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A11" w:rsidRDefault="007F5425" w:rsidP="00C03D12">
      <w:pPr>
        <w:spacing w:after="0" w:line="240" w:lineRule="auto"/>
        <w:ind w:left="990" w:right="1530"/>
        <w:jc w:val="center"/>
        <w:rPr>
          <w:rFonts w:ascii="Times New Roman" w:hAnsi="Times New Roman" w:cs="Times New Roman"/>
          <w:b/>
        </w:rPr>
      </w:pPr>
      <w:commentRangeStart w:id="0"/>
      <w:r>
        <w:rPr>
          <w:rFonts w:ascii="Times New Roman" w:hAnsi="Times New Roman" w:cs="Times New Roman"/>
          <w:b/>
        </w:rPr>
        <w:t xml:space="preserve">Bioinformatics analysis of human genes associated </w:t>
      </w:r>
      <w:r w:rsidR="001C6748" w:rsidRPr="005A7E8F">
        <w:rPr>
          <w:rFonts w:ascii="Times New Roman" w:hAnsi="Times New Roman" w:cs="Times New Roman"/>
          <w:b/>
        </w:rPr>
        <w:t xml:space="preserve">with </w:t>
      </w:r>
      <w:commentRangeEnd w:id="0"/>
      <w:r w:rsidR="00703A87">
        <w:rPr>
          <w:rFonts w:ascii="Times New Roman" w:hAnsi="Times New Roman" w:cs="Times New Roman"/>
          <w:b/>
        </w:rPr>
        <w:t>health-disparity related diseases</w:t>
      </w:r>
    </w:p>
    <w:p w:rsidR="008C060F" w:rsidRDefault="008C060F" w:rsidP="00C03D12">
      <w:pPr>
        <w:spacing w:after="0" w:line="240" w:lineRule="auto"/>
        <w:rPr>
          <w:rFonts w:ascii="Times New Roman" w:hAnsi="Times New Roman" w:cs="Times New Roman"/>
        </w:rPr>
      </w:pPr>
    </w:p>
    <w:p w:rsidR="00520F68" w:rsidRDefault="00BA6592" w:rsidP="00C03D12">
      <w:pPr>
        <w:spacing w:after="0" w:line="240" w:lineRule="auto"/>
        <w:rPr>
          <w:rFonts w:ascii="Times New Roman" w:hAnsi="Times New Roman" w:cs="Times New Roman"/>
        </w:rPr>
      </w:pPr>
      <w:proofErr w:type="spellStart"/>
      <w:r w:rsidRPr="008C060F">
        <w:rPr>
          <w:rFonts w:ascii="Times New Roman" w:hAnsi="Times New Roman" w:cs="Times New Roman"/>
        </w:rPr>
        <w:t>Mislie</w:t>
      </w:r>
      <w:proofErr w:type="spellEnd"/>
      <w:r w:rsidRPr="008C060F">
        <w:rPr>
          <w:rFonts w:ascii="Times New Roman" w:hAnsi="Times New Roman" w:cs="Times New Roman"/>
        </w:rPr>
        <w:t xml:space="preserve"> C. Jean-</w:t>
      </w:r>
      <w:proofErr w:type="spellStart"/>
      <w:r w:rsidRPr="008C060F">
        <w:rPr>
          <w:rFonts w:ascii="Times New Roman" w:hAnsi="Times New Roman" w:cs="Times New Roman"/>
        </w:rPr>
        <w:t>Baptiste</w:t>
      </w:r>
      <w:proofErr w:type="spellEnd"/>
    </w:p>
    <w:p w:rsidR="001677F0" w:rsidRPr="008C060F" w:rsidRDefault="00520F68" w:rsidP="00C03D12">
      <w:pPr>
        <w:spacing w:after="0" w:line="240" w:lineRule="auto"/>
        <w:rPr>
          <w:rFonts w:ascii="Times New Roman" w:hAnsi="Times New Roman" w:cs="Times New Roman"/>
        </w:rPr>
      </w:pPr>
      <w:proofErr w:type="spellStart"/>
      <w:r>
        <w:rPr>
          <w:rFonts w:ascii="Times New Roman" w:hAnsi="Times New Roman" w:cs="Times New Roman"/>
        </w:rPr>
        <w:t>Daria</w:t>
      </w:r>
      <w:proofErr w:type="spellEnd"/>
      <w:r>
        <w:rPr>
          <w:rFonts w:ascii="Times New Roman" w:hAnsi="Times New Roman" w:cs="Times New Roman"/>
        </w:rPr>
        <w:t xml:space="preserve"> Clegg</w:t>
      </w:r>
    </w:p>
    <w:p w:rsidR="00F93D78" w:rsidRDefault="00BA6592">
      <w:pPr>
        <w:spacing w:after="0" w:line="240" w:lineRule="auto"/>
        <w:rPr>
          <w:rFonts w:ascii="Times New Roman" w:hAnsi="Times New Roman" w:cs="Times New Roman"/>
        </w:rPr>
      </w:pPr>
      <w:r w:rsidRPr="008C060F">
        <w:rPr>
          <w:rFonts w:ascii="Times New Roman" w:hAnsi="Times New Roman" w:cs="Times New Roman"/>
        </w:rPr>
        <w:t>Faculty Advisor: Hong Qin</w:t>
      </w:r>
    </w:p>
    <w:p w:rsidR="00F93D78" w:rsidRDefault="00F93D78">
      <w:pPr>
        <w:spacing w:after="0" w:line="240" w:lineRule="auto"/>
        <w:jc w:val="center"/>
        <w:rPr>
          <w:rFonts w:ascii="Times New Roman" w:hAnsi="Times New Roman" w:cs="Times New Roman"/>
          <w:b/>
        </w:rPr>
      </w:pPr>
    </w:p>
    <w:p w:rsidR="004533E9" w:rsidRDefault="00520F68" w:rsidP="004533E9">
      <w:pPr>
        <w:spacing w:after="0" w:line="240" w:lineRule="auto"/>
        <w:ind w:firstLine="720"/>
        <w:jc w:val="both"/>
        <w:rPr>
          <w:rFonts w:ascii="Times New Roman" w:hAnsi="Times New Roman" w:cs="Times New Roman"/>
        </w:rPr>
      </w:pPr>
      <w:r w:rsidRPr="005A7E8F">
        <w:rPr>
          <w:rFonts w:ascii="Times New Roman" w:hAnsi="Times New Roman" w:cs="Times New Roman"/>
        </w:rPr>
        <w:t xml:space="preserve">Polymorphisms in human genomes are known to be associated with </w:t>
      </w:r>
      <w:r>
        <w:rPr>
          <w:rFonts w:ascii="Times New Roman" w:hAnsi="Times New Roman" w:cs="Times New Roman"/>
        </w:rPr>
        <w:t>health disparity related diseases</w:t>
      </w:r>
      <w:r w:rsidRPr="005A7E8F">
        <w:rPr>
          <w:rFonts w:ascii="Times New Roman" w:hAnsi="Times New Roman" w:cs="Times New Roman"/>
        </w:rPr>
        <w:t xml:space="preserve">. </w:t>
      </w:r>
      <w:r w:rsidR="005E38ED">
        <w:rPr>
          <w:rFonts w:ascii="Times New Roman" w:hAnsi="Times New Roman" w:cs="Times New Roman"/>
        </w:rPr>
        <w:t xml:space="preserve">Our </w:t>
      </w:r>
      <w:r w:rsidR="004C3A83">
        <w:rPr>
          <w:rFonts w:ascii="Times New Roman" w:hAnsi="Times New Roman" w:cs="Times New Roman"/>
        </w:rPr>
        <w:t>overall</w:t>
      </w:r>
      <w:r w:rsidR="005E38ED">
        <w:rPr>
          <w:rFonts w:ascii="Times New Roman" w:hAnsi="Times New Roman" w:cs="Times New Roman"/>
        </w:rPr>
        <w:t xml:space="preserve"> goal is to </w:t>
      </w:r>
      <w:r>
        <w:rPr>
          <w:rFonts w:ascii="Times New Roman" w:hAnsi="Times New Roman" w:cs="Times New Roman"/>
        </w:rPr>
        <w:t xml:space="preserve">identify </w:t>
      </w:r>
      <w:r w:rsidR="005E38ED">
        <w:rPr>
          <w:rFonts w:ascii="Times New Roman" w:hAnsi="Times New Roman" w:cs="Times New Roman"/>
        </w:rPr>
        <w:t xml:space="preserve">human genes associated with diseases at higher rates in African Americans. To achieve this goal, </w:t>
      </w:r>
      <w:r>
        <w:rPr>
          <w:rFonts w:ascii="Times New Roman" w:hAnsi="Times New Roman" w:cs="Times New Roman"/>
        </w:rPr>
        <w:t>we are conducting</w:t>
      </w:r>
      <w:r w:rsidR="005571E8">
        <w:rPr>
          <w:rFonts w:ascii="Times New Roman" w:hAnsi="Times New Roman" w:cs="Times New Roman"/>
        </w:rPr>
        <w:t xml:space="preserve"> </w:t>
      </w:r>
      <w:r w:rsidR="00042FF1">
        <w:rPr>
          <w:rFonts w:ascii="Times New Roman" w:hAnsi="Times New Roman" w:cs="Times New Roman"/>
        </w:rPr>
        <w:t xml:space="preserve">a </w:t>
      </w:r>
      <w:r w:rsidR="00B53982">
        <w:rPr>
          <w:rFonts w:ascii="Times New Roman" w:hAnsi="Times New Roman" w:cs="Times New Roman"/>
        </w:rPr>
        <w:t>large-</w:t>
      </w:r>
      <w:r w:rsidR="00042FF1">
        <w:rPr>
          <w:rFonts w:ascii="Times New Roman" w:hAnsi="Times New Roman" w:cs="Times New Roman"/>
        </w:rPr>
        <w:t>scale bioinformatics analysis</w:t>
      </w:r>
      <w:r w:rsidR="00703CE8">
        <w:rPr>
          <w:rFonts w:ascii="Times New Roman" w:hAnsi="Times New Roman" w:cs="Times New Roman"/>
        </w:rPr>
        <w:t xml:space="preserve"> on the NCBI </w:t>
      </w:r>
      <w:proofErr w:type="spellStart"/>
      <w:r w:rsidR="00703CE8">
        <w:rPr>
          <w:rFonts w:ascii="Times New Roman" w:hAnsi="Times New Roman" w:cs="Times New Roman"/>
        </w:rPr>
        <w:t>dbSNP</w:t>
      </w:r>
      <w:proofErr w:type="spellEnd"/>
      <w:r w:rsidR="00703CE8">
        <w:rPr>
          <w:rFonts w:ascii="Times New Roman" w:hAnsi="Times New Roman" w:cs="Times New Roman"/>
        </w:rPr>
        <w:t xml:space="preserve"> database. </w:t>
      </w:r>
      <w:r w:rsidR="004533E9">
        <w:rPr>
          <w:rFonts w:ascii="Times New Roman" w:hAnsi="Times New Roman" w:cs="Times New Roman"/>
        </w:rPr>
        <w:t xml:space="preserve">We are developing a Python program to analyze the allele frequencies in different human populations and investigate their association with human diseases. </w:t>
      </w:r>
      <w:r w:rsidR="00703CE8">
        <w:rPr>
          <w:rFonts w:ascii="Times New Roman" w:hAnsi="Times New Roman" w:cs="Times New Roman"/>
        </w:rPr>
        <w:t xml:space="preserve">Meanwhile, we </w:t>
      </w:r>
      <w:r w:rsidR="004C3A83">
        <w:rPr>
          <w:rFonts w:ascii="Times New Roman" w:hAnsi="Times New Roman" w:cs="Times New Roman"/>
        </w:rPr>
        <w:t>focus</w:t>
      </w:r>
      <w:r w:rsidR="00703CE8">
        <w:rPr>
          <w:rFonts w:ascii="Times New Roman" w:hAnsi="Times New Roman" w:cs="Times New Roman"/>
        </w:rPr>
        <w:t xml:space="preserve"> on a list of candidate genes that may be related to human disparity diseases. </w:t>
      </w:r>
      <w:r w:rsidR="004533E9">
        <w:rPr>
          <w:rFonts w:ascii="Times New Roman" w:hAnsi="Times New Roman" w:cs="Times New Roman"/>
        </w:rPr>
        <w:t xml:space="preserve">We specifically focused on the AR homolog in the human genomes and investigated their association with diabetes and lung cancer. We also compared the gene expression patterns in different human populations using Oncoming.org. </w:t>
      </w:r>
    </w:p>
    <w:p w:rsidR="004533E9" w:rsidRDefault="004533E9" w:rsidP="004533E9">
      <w:pPr>
        <w:spacing w:after="0" w:line="240" w:lineRule="auto"/>
        <w:ind w:firstLine="720"/>
        <w:jc w:val="both"/>
        <w:rPr>
          <w:rFonts w:ascii="Times New Roman" w:hAnsi="Times New Roman" w:cs="Times New Roman"/>
        </w:rPr>
      </w:pPr>
    </w:p>
    <w:p w:rsidR="00520F68" w:rsidRDefault="00520F68">
      <w:pPr>
        <w:spacing w:after="0" w:line="240" w:lineRule="auto"/>
        <w:ind w:firstLine="720"/>
        <w:jc w:val="both"/>
        <w:rPr>
          <w:rFonts w:ascii="Times New Roman" w:hAnsi="Times New Roman" w:cs="Times New Roman"/>
        </w:rPr>
      </w:pPr>
    </w:p>
    <w:p w:rsidR="00F93D78" w:rsidRDefault="00F93D78">
      <w:pPr>
        <w:pStyle w:val="Heading1"/>
        <w:spacing w:before="0" w:line="240" w:lineRule="auto"/>
        <w:jc w:val="both"/>
        <w:rPr>
          <w:rFonts w:ascii="Times New Roman" w:hAnsi="Times New Roman" w:cs="Times New Roman"/>
          <w:color w:val="auto"/>
          <w:sz w:val="22"/>
          <w:szCs w:val="22"/>
        </w:rPr>
      </w:pPr>
    </w:p>
    <w:sectPr w:rsidR="00F93D78" w:rsidSect="00425F86">
      <w:headerReference w:type="default" r:id="rId7"/>
      <w:pgSz w:w="12240" w:h="15840"/>
      <w:pgMar w:top="1440" w:right="1440" w:bottom="1440" w:left="1440"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D78" w:rsidRDefault="00F93D78" w:rsidP="00010A11">
      <w:pPr>
        <w:spacing w:after="0" w:line="240" w:lineRule="auto"/>
      </w:pPr>
      <w:r>
        <w:separator/>
      </w:r>
    </w:p>
  </w:endnote>
  <w:endnote w:type="continuationSeparator" w:id="0">
    <w:p w:rsidR="00F93D78" w:rsidRDefault="00F93D78" w:rsidP="00010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altName w:val="LuzSans-Book"/>
    <w:panose1 w:val="020F06030202080209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D78" w:rsidRDefault="00F93D78" w:rsidP="00010A11">
      <w:pPr>
        <w:spacing w:after="0" w:line="240" w:lineRule="auto"/>
      </w:pPr>
      <w:r>
        <w:separator/>
      </w:r>
    </w:p>
  </w:footnote>
  <w:footnote w:type="continuationSeparator" w:id="0">
    <w:p w:rsidR="00F93D78" w:rsidRDefault="00F93D78" w:rsidP="00010A1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D78" w:rsidRPr="00FB2944" w:rsidRDefault="00F93D78">
    <w:pPr>
      <w:pStyle w:val="Header"/>
      <w:jc w:val="right"/>
      <w:rPr>
        <w:i/>
      </w:rPr>
    </w:pPr>
    <w:r w:rsidRPr="005C0029">
      <w:rPr>
        <w:i/>
      </w:rPr>
      <w:t xml:space="preserve">Qin, </w:t>
    </w:r>
    <w:r>
      <w:rPr>
        <w:i/>
      </w:rPr>
      <w:t>References</w:t>
    </w:r>
    <w:r w:rsidRPr="005C0029">
      <w:rPr>
        <w:i/>
      </w:rPr>
      <w:t xml:space="preserve">, </w:t>
    </w:r>
    <w:sdt>
      <w:sdtPr>
        <w:rPr>
          <w:i/>
        </w:rPr>
        <w:id w:val="36816368"/>
        <w:docPartObj>
          <w:docPartGallery w:val="Page Numbers (Top of Page)"/>
          <w:docPartUnique/>
        </w:docPartObj>
      </w:sdtPr>
      <w:sdtContent>
        <w:r w:rsidRPr="005C0029">
          <w:rPr>
            <w:i/>
          </w:rPr>
          <w:t xml:space="preserve">Page </w:t>
        </w:r>
        <w:r w:rsidRPr="005C0029">
          <w:rPr>
            <w:b/>
            <w:i/>
            <w:sz w:val="24"/>
            <w:szCs w:val="24"/>
          </w:rPr>
          <w:fldChar w:fldCharType="begin"/>
        </w:r>
        <w:r w:rsidRPr="005C0029">
          <w:rPr>
            <w:b/>
            <w:i/>
          </w:rPr>
          <w:instrText xml:space="preserve"> PAGE </w:instrText>
        </w:r>
        <w:r w:rsidRPr="005C0029">
          <w:rPr>
            <w:b/>
            <w:i/>
            <w:sz w:val="24"/>
            <w:szCs w:val="24"/>
          </w:rPr>
          <w:fldChar w:fldCharType="separate"/>
        </w:r>
        <w:r w:rsidR="003B6933">
          <w:rPr>
            <w:b/>
            <w:i/>
            <w:noProof/>
          </w:rPr>
          <w:t>1</w:t>
        </w:r>
        <w:r w:rsidRPr="005C0029">
          <w:rPr>
            <w:b/>
            <w:i/>
            <w:sz w:val="24"/>
            <w:szCs w:val="24"/>
          </w:rPr>
          <w:fldChar w:fldCharType="end"/>
        </w:r>
        <w:r w:rsidRPr="005C0029">
          <w:rPr>
            <w:i/>
          </w:rPr>
          <w:t xml:space="preserve"> of </w:t>
        </w:r>
        <w:r>
          <w:rPr>
            <w:b/>
            <w:i/>
            <w:sz w:val="24"/>
            <w:szCs w:val="24"/>
          </w:rPr>
          <w:t>2</w:t>
        </w:r>
      </w:sdtContent>
    </w:sdt>
  </w:p>
  <w:p w:rsidR="00F93D78" w:rsidRPr="00FB2944" w:rsidRDefault="00F93D78">
    <w:pPr>
      <w:pStyle w:val="Header"/>
      <w:rPr>
        <w:i/>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7"/>
  <w:proofState w:spelling="clean" w:grammar="clean"/>
  <w:trackRevisions/>
  <w:doNotTrackMov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z5fwa0zdqrwzr5eftaoxzr005ar095s2es95&quot;&gt;humanized-yeast-diseases&lt;record-ids&gt;&lt;item&gt;706&lt;/item&gt;&lt;item&gt;713&lt;/item&gt;&lt;item&gt;743&lt;/item&gt;&lt;item&gt;744&lt;/item&gt;&lt;item&gt;745&lt;/item&gt;&lt;item&gt;772&lt;/item&gt;&lt;/record-ids&gt;&lt;/item&gt;&lt;/Libraries&gt;"/>
  </w:docVars>
  <w:rsids>
    <w:rsidRoot w:val="00F37A6C"/>
    <w:rsid w:val="0000480D"/>
    <w:rsid w:val="0000641B"/>
    <w:rsid w:val="000101B6"/>
    <w:rsid w:val="000101FF"/>
    <w:rsid w:val="00010A11"/>
    <w:rsid w:val="000124F7"/>
    <w:rsid w:val="00012BCA"/>
    <w:rsid w:val="0001420E"/>
    <w:rsid w:val="000217B3"/>
    <w:rsid w:val="00021C30"/>
    <w:rsid w:val="00024F85"/>
    <w:rsid w:val="00025423"/>
    <w:rsid w:val="00025FE9"/>
    <w:rsid w:val="000260E9"/>
    <w:rsid w:val="00027CB0"/>
    <w:rsid w:val="00027DE1"/>
    <w:rsid w:val="00030A61"/>
    <w:rsid w:val="00030A80"/>
    <w:rsid w:val="00031C44"/>
    <w:rsid w:val="00032A69"/>
    <w:rsid w:val="00036D67"/>
    <w:rsid w:val="00037358"/>
    <w:rsid w:val="000427E9"/>
    <w:rsid w:val="000428AD"/>
    <w:rsid w:val="00042FF1"/>
    <w:rsid w:val="00045182"/>
    <w:rsid w:val="00046251"/>
    <w:rsid w:val="00050B6E"/>
    <w:rsid w:val="00051C64"/>
    <w:rsid w:val="00053440"/>
    <w:rsid w:val="00053453"/>
    <w:rsid w:val="00054E4D"/>
    <w:rsid w:val="00055019"/>
    <w:rsid w:val="00056DF8"/>
    <w:rsid w:val="000614CE"/>
    <w:rsid w:val="000648F5"/>
    <w:rsid w:val="00070419"/>
    <w:rsid w:val="00071174"/>
    <w:rsid w:val="000718D7"/>
    <w:rsid w:val="00071ECE"/>
    <w:rsid w:val="0007372D"/>
    <w:rsid w:val="00074286"/>
    <w:rsid w:val="0007606E"/>
    <w:rsid w:val="000810B1"/>
    <w:rsid w:val="000815AE"/>
    <w:rsid w:val="0008221E"/>
    <w:rsid w:val="00083A01"/>
    <w:rsid w:val="0008405B"/>
    <w:rsid w:val="00085663"/>
    <w:rsid w:val="00085A30"/>
    <w:rsid w:val="00085E15"/>
    <w:rsid w:val="00092DAE"/>
    <w:rsid w:val="00095F37"/>
    <w:rsid w:val="00097CBC"/>
    <w:rsid w:val="000A2D2A"/>
    <w:rsid w:val="000A3E3E"/>
    <w:rsid w:val="000A4565"/>
    <w:rsid w:val="000A52C9"/>
    <w:rsid w:val="000A6180"/>
    <w:rsid w:val="000A6316"/>
    <w:rsid w:val="000A655F"/>
    <w:rsid w:val="000B0198"/>
    <w:rsid w:val="000B0FA4"/>
    <w:rsid w:val="000B3ACD"/>
    <w:rsid w:val="000B52E2"/>
    <w:rsid w:val="000B559C"/>
    <w:rsid w:val="000B6E62"/>
    <w:rsid w:val="000B7C68"/>
    <w:rsid w:val="000C01AE"/>
    <w:rsid w:val="000C5244"/>
    <w:rsid w:val="000C55EA"/>
    <w:rsid w:val="000D04E8"/>
    <w:rsid w:val="000D051C"/>
    <w:rsid w:val="000D0892"/>
    <w:rsid w:val="000D1E9F"/>
    <w:rsid w:val="000D2E02"/>
    <w:rsid w:val="000D4E98"/>
    <w:rsid w:val="000D4FE4"/>
    <w:rsid w:val="000E15DC"/>
    <w:rsid w:val="000E23D0"/>
    <w:rsid w:val="000E7E1A"/>
    <w:rsid w:val="000F2C6D"/>
    <w:rsid w:val="000F2E4D"/>
    <w:rsid w:val="000F3F0B"/>
    <w:rsid w:val="0010012B"/>
    <w:rsid w:val="001018E8"/>
    <w:rsid w:val="00101B4B"/>
    <w:rsid w:val="00103C46"/>
    <w:rsid w:val="001052D9"/>
    <w:rsid w:val="00105302"/>
    <w:rsid w:val="00105583"/>
    <w:rsid w:val="00105D28"/>
    <w:rsid w:val="00110078"/>
    <w:rsid w:val="001109BF"/>
    <w:rsid w:val="00110A90"/>
    <w:rsid w:val="001110E2"/>
    <w:rsid w:val="00111C67"/>
    <w:rsid w:val="00115A04"/>
    <w:rsid w:val="001202E2"/>
    <w:rsid w:val="001208F0"/>
    <w:rsid w:val="0012117C"/>
    <w:rsid w:val="00123075"/>
    <w:rsid w:val="00126FA2"/>
    <w:rsid w:val="0012791A"/>
    <w:rsid w:val="00127A8E"/>
    <w:rsid w:val="0013325A"/>
    <w:rsid w:val="001335EF"/>
    <w:rsid w:val="001337FA"/>
    <w:rsid w:val="00133BA3"/>
    <w:rsid w:val="00134BB0"/>
    <w:rsid w:val="0014008E"/>
    <w:rsid w:val="001402AC"/>
    <w:rsid w:val="00141A40"/>
    <w:rsid w:val="00145EA1"/>
    <w:rsid w:val="00147821"/>
    <w:rsid w:val="00150219"/>
    <w:rsid w:val="00150757"/>
    <w:rsid w:val="001524F0"/>
    <w:rsid w:val="00152687"/>
    <w:rsid w:val="00153E21"/>
    <w:rsid w:val="00154936"/>
    <w:rsid w:val="00155E4A"/>
    <w:rsid w:val="00162A8D"/>
    <w:rsid w:val="001677F0"/>
    <w:rsid w:val="00167FEC"/>
    <w:rsid w:val="00172F97"/>
    <w:rsid w:val="001774E6"/>
    <w:rsid w:val="001806E0"/>
    <w:rsid w:val="001828B6"/>
    <w:rsid w:val="00187B65"/>
    <w:rsid w:val="0019412D"/>
    <w:rsid w:val="001A341F"/>
    <w:rsid w:val="001A37E6"/>
    <w:rsid w:val="001A5181"/>
    <w:rsid w:val="001A59E8"/>
    <w:rsid w:val="001A7A17"/>
    <w:rsid w:val="001A7DB1"/>
    <w:rsid w:val="001B00B7"/>
    <w:rsid w:val="001B2640"/>
    <w:rsid w:val="001B2658"/>
    <w:rsid w:val="001B2941"/>
    <w:rsid w:val="001B46B6"/>
    <w:rsid w:val="001B5388"/>
    <w:rsid w:val="001C2FE5"/>
    <w:rsid w:val="001C52D2"/>
    <w:rsid w:val="001C58FE"/>
    <w:rsid w:val="001C59A7"/>
    <w:rsid w:val="001C5A0C"/>
    <w:rsid w:val="001C5BBC"/>
    <w:rsid w:val="001C66B8"/>
    <w:rsid w:val="001C6748"/>
    <w:rsid w:val="001C7647"/>
    <w:rsid w:val="001D066D"/>
    <w:rsid w:val="001D06B2"/>
    <w:rsid w:val="001D116A"/>
    <w:rsid w:val="001D5296"/>
    <w:rsid w:val="001D7174"/>
    <w:rsid w:val="001E279F"/>
    <w:rsid w:val="001E2D98"/>
    <w:rsid w:val="001E5B1D"/>
    <w:rsid w:val="001E5FAB"/>
    <w:rsid w:val="001F532E"/>
    <w:rsid w:val="001F6A99"/>
    <w:rsid w:val="001F6E29"/>
    <w:rsid w:val="001F7177"/>
    <w:rsid w:val="0020164D"/>
    <w:rsid w:val="00204063"/>
    <w:rsid w:val="002050AA"/>
    <w:rsid w:val="0020622E"/>
    <w:rsid w:val="00206A48"/>
    <w:rsid w:val="0020786E"/>
    <w:rsid w:val="00212F5E"/>
    <w:rsid w:val="00214149"/>
    <w:rsid w:val="002144EC"/>
    <w:rsid w:val="00215894"/>
    <w:rsid w:val="00216888"/>
    <w:rsid w:val="002168A2"/>
    <w:rsid w:val="00220460"/>
    <w:rsid w:val="002243ED"/>
    <w:rsid w:val="00225050"/>
    <w:rsid w:val="0022677A"/>
    <w:rsid w:val="002322ED"/>
    <w:rsid w:val="00232E6A"/>
    <w:rsid w:val="002330B7"/>
    <w:rsid w:val="00233BBF"/>
    <w:rsid w:val="002514D3"/>
    <w:rsid w:val="002517F7"/>
    <w:rsid w:val="00257CB7"/>
    <w:rsid w:val="00264713"/>
    <w:rsid w:val="00265810"/>
    <w:rsid w:val="00267B0A"/>
    <w:rsid w:val="00274858"/>
    <w:rsid w:val="00276C61"/>
    <w:rsid w:val="002833E7"/>
    <w:rsid w:val="0028354C"/>
    <w:rsid w:val="00291382"/>
    <w:rsid w:val="00292D5E"/>
    <w:rsid w:val="00292E67"/>
    <w:rsid w:val="00293763"/>
    <w:rsid w:val="00293834"/>
    <w:rsid w:val="002941BE"/>
    <w:rsid w:val="002A4610"/>
    <w:rsid w:val="002A62D2"/>
    <w:rsid w:val="002A64B4"/>
    <w:rsid w:val="002A69B1"/>
    <w:rsid w:val="002A6CC8"/>
    <w:rsid w:val="002A7333"/>
    <w:rsid w:val="002B1154"/>
    <w:rsid w:val="002B1895"/>
    <w:rsid w:val="002B1FBF"/>
    <w:rsid w:val="002B32B1"/>
    <w:rsid w:val="002B4370"/>
    <w:rsid w:val="002B43B3"/>
    <w:rsid w:val="002B5FD0"/>
    <w:rsid w:val="002B6525"/>
    <w:rsid w:val="002C103A"/>
    <w:rsid w:val="002C1489"/>
    <w:rsid w:val="002C4E91"/>
    <w:rsid w:val="002C78F4"/>
    <w:rsid w:val="002D20BA"/>
    <w:rsid w:val="002D2C59"/>
    <w:rsid w:val="002D3FCF"/>
    <w:rsid w:val="002D53FB"/>
    <w:rsid w:val="002D5C34"/>
    <w:rsid w:val="002D6208"/>
    <w:rsid w:val="002D7BD3"/>
    <w:rsid w:val="002E1B56"/>
    <w:rsid w:val="002E22C0"/>
    <w:rsid w:val="002E28EF"/>
    <w:rsid w:val="002E2FC8"/>
    <w:rsid w:val="002E5E36"/>
    <w:rsid w:val="002E6141"/>
    <w:rsid w:val="002E770F"/>
    <w:rsid w:val="002F1F21"/>
    <w:rsid w:val="002F4B18"/>
    <w:rsid w:val="002F5EFF"/>
    <w:rsid w:val="002F7073"/>
    <w:rsid w:val="00303D16"/>
    <w:rsid w:val="00305B9D"/>
    <w:rsid w:val="003119FC"/>
    <w:rsid w:val="003135A3"/>
    <w:rsid w:val="0031779E"/>
    <w:rsid w:val="00323F18"/>
    <w:rsid w:val="00324CF9"/>
    <w:rsid w:val="0032725E"/>
    <w:rsid w:val="00327AD8"/>
    <w:rsid w:val="00331359"/>
    <w:rsid w:val="00331521"/>
    <w:rsid w:val="0033344C"/>
    <w:rsid w:val="003337FF"/>
    <w:rsid w:val="00334041"/>
    <w:rsid w:val="003349FD"/>
    <w:rsid w:val="00334B67"/>
    <w:rsid w:val="00335E91"/>
    <w:rsid w:val="00336E6B"/>
    <w:rsid w:val="0033725E"/>
    <w:rsid w:val="0034142C"/>
    <w:rsid w:val="00341461"/>
    <w:rsid w:val="00344F43"/>
    <w:rsid w:val="0035029B"/>
    <w:rsid w:val="00350CB9"/>
    <w:rsid w:val="00350DB5"/>
    <w:rsid w:val="00352101"/>
    <w:rsid w:val="0035553F"/>
    <w:rsid w:val="0035757C"/>
    <w:rsid w:val="00360C81"/>
    <w:rsid w:val="0036208A"/>
    <w:rsid w:val="003676E2"/>
    <w:rsid w:val="00371AA1"/>
    <w:rsid w:val="00372753"/>
    <w:rsid w:val="00372C60"/>
    <w:rsid w:val="00374B6F"/>
    <w:rsid w:val="0037558A"/>
    <w:rsid w:val="003779C0"/>
    <w:rsid w:val="00385D39"/>
    <w:rsid w:val="00386428"/>
    <w:rsid w:val="00387CCC"/>
    <w:rsid w:val="0039061A"/>
    <w:rsid w:val="003916C1"/>
    <w:rsid w:val="003930BF"/>
    <w:rsid w:val="003A116E"/>
    <w:rsid w:val="003A1BA4"/>
    <w:rsid w:val="003B1BA1"/>
    <w:rsid w:val="003B1EB4"/>
    <w:rsid w:val="003B2371"/>
    <w:rsid w:val="003B3308"/>
    <w:rsid w:val="003B3480"/>
    <w:rsid w:val="003B3892"/>
    <w:rsid w:val="003B4E90"/>
    <w:rsid w:val="003B4FF7"/>
    <w:rsid w:val="003B68E3"/>
    <w:rsid w:val="003B6933"/>
    <w:rsid w:val="003C37CB"/>
    <w:rsid w:val="003C381C"/>
    <w:rsid w:val="003C4EC2"/>
    <w:rsid w:val="003C5C5C"/>
    <w:rsid w:val="003C7690"/>
    <w:rsid w:val="003C76DB"/>
    <w:rsid w:val="003C78EA"/>
    <w:rsid w:val="003D08BE"/>
    <w:rsid w:val="003D0B35"/>
    <w:rsid w:val="003D2139"/>
    <w:rsid w:val="003D3E25"/>
    <w:rsid w:val="003D47D2"/>
    <w:rsid w:val="003D4F27"/>
    <w:rsid w:val="003D65C5"/>
    <w:rsid w:val="003E214B"/>
    <w:rsid w:val="003E244E"/>
    <w:rsid w:val="003E3B40"/>
    <w:rsid w:val="003E3F39"/>
    <w:rsid w:val="003F1E32"/>
    <w:rsid w:val="003F2F99"/>
    <w:rsid w:val="003F4DA9"/>
    <w:rsid w:val="003F6607"/>
    <w:rsid w:val="003F7C60"/>
    <w:rsid w:val="00401EAF"/>
    <w:rsid w:val="00401F1F"/>
    <w:rsid w:val="00403352"/>
    <w:rsid w:val="00407556"/>
    <w:rsid w:val="004077B2"/>
    <w:rsid w:val="00410075"/>
    <w:rsid w:val="00412BBF"/>
    <w:rsid w:val="0041601E"/>
    <w:rsid w:val="00422C2E"/>
    <w:rsid w:val="0042313A"/>
    <w:rsid w:val="00424687"/>
    <w:rsid w:val="00425F86"/>
    <w:rsid w:val="00432BAF"/>
    <w:rsid w:val="004347B2"/>
    <w:rsid w:val="00435257"/>
    <w:rsid w:val="004410EC"/>
    <w:rsid w:val="0044513B"/>
    <w:rsid w:val="00447FB1"/>
    <w:rsid w:val="004524F2"/>
    <w:rsid w:val="004533E9"/>
    <w:rsid w:val="00454C45"/>
    <w:rsid w:val="00455EF2"/>
    <w:rsid w:val="0045635B"/>
    <w:rsid w:val="00457962"/>
    <w:rsid w:val="004605A3"/>
    <w:rsid w:val="004634A0"/>
    <w:rsid w:val="004634FF"/>
    <w:rsid w:val="00465E7C"/>
    <w:rsid w:val="00470DC3"/>
    <w:rsid w:val="00474F55"/>
    <w:rsid w:val="004805E0"/>
    <w:rsid w:val="00481628"/>
    <w:rsid w:val="00485BA2"/>
    <w:rsid w:val="00486348"/>
    <w:rsid w:val="004865BE"/>
    <w:rsid w:val="00487CF2"/>
    <w:rsid w:val="00491C7E"/>
    <w:rsid w:val="00492941"/>
    <w:rsid w:val="004944FB"/>
    <w:rsid w:val="00495588"/>
    <w:rsid w:val="004A0BE1"/>
    <w:rsid w:val="004A2E07"/>
    <w:rsid w:val="004A5C8B"/>
    <w:rsid w:val="004B0544"/>
    <w:rsid w:val="004B0CFF"/>
    <w:rsid w:val="004B2B05"/>
    <w:rsid w:val="004B4BD7"/>
    <w:rsid w:val="004B60D9"/>
    <w:rsid w:val="004C00BA"/>
    <w:rsid w:val="004C3A83"/>
    <w:rsid w:val="004C54B2"/>
    <w:rsid w:val="004D1028"/>
    <w:rsid w:val="004D220D"/>
    <w:rsid w:val="004D2EC3"/>
    <w:rsid w:val="004D5F90"/>
    <w:rsid w:val="004E0987"/>
    <w:rsid w:val="004E10CD"/>
    <w:rsid w:val="004E2106"/>
    <w:rsid w:val="004E2954"/>
    <w:rsid w:val="004E441A"/>
    <w:rsid w:val="004E5421"/>
    <w:rsid w:val="004E5D40"/>
    <w:rsid w:val="004E75EE"/>
    <w:rsid w:val="004F1180"/>
    <w:rsid w:val="004F245F"/>
    <w:rsid w:val="004F2E90"/>
    <w:rsid w:val="004F41DB"/>
    <w:rsid w:val="004F4400"/>
    <w:rsid w:val="004F4505"/>
    <w:rsid w:val="004F46D2"/>
    <w:rsid w:val="004F5122"/>
    <w:rsid w:val="004F5B99"/>
    <w:rsid w:val="0050184D"/>
    <w:rsid w:val="00502108"/>
    <w:rsid w:val="0050533F"/>
    <w:rsid w:val="00513437"/>
    <w:rsid w:val="00515A5B"/>
    <w:rsid w:val="00516F4B"/>
    <w:rsid w:val="00517556"/>
    <w:rsid w:val="0052082D"/>
    <w:rsid w:val="00520F68"/>
    <w:rsid w:val="00521C07"/>
    <w:rsid w:val="0052323D"/>
    <w:rsid w:val="00530616"/>
    <w:rsid w:val="00530C1F"/>
    <w:rsid w:val="00537165"/>
    <w:rsid w:val="005371A3"/>
    <w:rsid w:val="00537860"/>
    <w:rsid w:val="00543AEB"/>
    <w:rsid w:val="0054407F"/>
    <w:rsid w:val="00545576"/>
    <w:rsid w:val="00551570"/>
    <w:rsid w:val="005554FA"/>
    <w:rsid w:val="00556F45"/>
    <w:rsid w:val="005571E8"/>
    <w:rsid w:val="00557CD0"/>
    <w:rsid w:val="0056184B"/>
    <w:rsid w:val="00561AEB"/>
    <w:rsid w:val="00565856"/>
    <w:rsid w:val="005671C8"/>
    <w:rsid w:val="005707E9"/>
    <w:rsid w:val="00571BD1"/>
    <w:rsid w:val="00573359"/>
    <w:rsid w:val="00574C85"/>
    <w:rsid w:val="00574D1F"/>
    <w:rsid w:val="005768D9"/>
    <w:rsid w:val="00577A86"/>
    <w:rsid w:val="005817A4"/>
    <w:rsid w:val="00583E7C"/>
    <w:rsid w:val="005849DA"/>
    <w:rsid w:val="005868F3"/>
    <w:rsid w:val="00590AE7"/>
    <w:rsid w:val="00590D11"/>
    <w:rsid w:val="00593F32"/>
    <w:rsid w:val="0059544F"/>
    <w:rsid w:val="00597F8B"/>
    <w:rsid w:val="005A1F3E"/>
    <w:rsid w:val="005A572A"/>
    <w:rsid w:val="005A5D1D"/>
    <w:rsid w:val="005A5EFF"/>
    <w:rsid w:val="005A61BE"/>
    <w:rsid w:val="005A7309"/>
    <w:rsid w:val="005A7E8F"/>
    <w:rsid w:val="005B16B9"/>
    <w:rsid w:val="005B44DB"/>
    <w:rsid w:val="005B5D1A"/>
    <w:rsid w:val="005C0029"/>
    <w:rsid w:val="005C2D06"/>
    <w:rsid w:val="005C31C1"/>
    <w:rsid w:val="005C4ECA"/>
    <w:rsid w:val="005C6F35"/>
    <w:rsid w:val="005D1DBD"/>
    <w:rsid w:val="005E38ED"/>
    <w:rsid w:val="005E6ED6"/>
    <w:rsid w:val="005E7A9C"/>
    <w:rsid w:val="005F15F5"/>
    <w:rsid w:val="005F241E"/>
    <w:rsid w:val="005F2998"/>
    <w:rsid w:val="005F3B31"/>
    <w:rsid w:val="005F46E5"/>
    <w:rsid w:val="005F471F"/>
    <w:rsid w:val="005F4BB9"/>
    <w:rsid w:val="005F4E23"/>
    <w:rsid w:val="005F6564"/>
    <w:rsid w:val="005F7C2E"/>
    <w:rsid w:val="00600DF1"/>
    <w:rsid w:val="00603FD7"/>
    <w:rsid w:val="006059E5"/>
    <w:rsid w:val="00607201"/>
    <w:rsid w:val="00610C85"/>
    <w:rsid w:val="00612AB6"/>
    <w:rsid w:val="006132E4"/>
    <w:rsid w:val="0061345B"/>
    <w:rsid w:val="00616A0A"/>
    <w:rsid w:val="006179DA"/>
    <w:rsid w:val="00617A78"/>
    <w:rsid w:val="00617B04"/>
    <w:rsid w:val="00617FA4"/>
    <w:rsid w:val="00620EA3"/>
    <w:rsid w:val="00622CC6"/>
    <w:rsid w:val="00624898"/>
    <w:rsid w:val="00625507"/>
    <w:rsid w:val="0062750F"/>
    <w:rsid w:val="00632025"/>
    <w:rsid w:val="006340FD"/>
    <w:rsid w:val="00637FAA"/>
    <w:rsid w:val="00643B5C"/>
    <w:rsid w:val="0064629C"/>
    <w:rsid w:val="00647B7F"/>
    <w:rsid w:val="00651CA0"/>
    <w:rsid w:val="006523BB"/>
    <w:rsid w:val="006541F0"/>
    <w:rsid w:val="00654638"/>
    <w:rsid w:val="00656C24"/>
    <w:rsid w:val="00656E71"/>
    <w:rsid w:val="006576F3"/>
    <w:rsid w:val="00660668"/>
    <w:rsid w:val="00661043"/>
    <w:rsid w:val="00662A0F"/>
    <w:rsid w:val="00667F79"/>
    <w:rsid w:val="006730AA"/>
    <w:rsid w:val="0067314A"/>
    <w:rsid w:val="006750F0"/>
    <w:rsid w:val="0067557B"/>
    <w:rsid w:val="00680769"/>
    <w:rsid w:val="006829D6"/>
    <w:rsid w:val="00685D0F"/>
    <w:rsid w:val="00690FBE"/>
    <w:rsid w:val="0069238E"/>
    <w:rsid w:val="00695459"/>
    <w:rsid w:val="006964AE"/>
    <w:rsid w:val="00696B97"/>
    <w:rsid w:val="00697B77"/>
    <w:rsid w:val="006A1565"/>
    <w:rsid w:val="006A30FB"/>
    <w:rsid w:val="006A5BA5"/>
    <w:rsid w:val="006A614A"/>
    <w:rsid w:val="006B190E"/>
    <w:rsid w:val="006B4656"/>
    <w:rsid w:val="006B67C9"/>
    <w:rsid w:val="006B7947"/>
    <w:rsid w:val="006B7C49"/>
    <w:rsid w:val="006C0279"/>
    <w:rsid w:val="006C26C6"/>
    <w:rsid w:val="006C54AB"/>
    <w:rsid w:val="006C6736"/>
    <w:rsid w:val="006C7FDB"/>
    <w:rsid w:val="006D0143"/>
    <w:rsid w:val="006D0A1B"/>
    <w:rsid w:val="006D1194"/>
    <w:rsid w:val="006D1888"/>
    <w:rsid w:val="006E0445"/>
    <w:rsid w:val="006E163E"/>
    <w:rsid w:val="006E51A2"/>
    <w:rsid w:val="006E6DC5"/>
    <w:rsid w:val="006F0D8C"/>
    <w:rsid w:val="006F1486"/>
    <w:rsid w:val="006F24B0"/>
    <w:rsid w:val="006F2A05"/>
    <w:rsid w:val="006F3993"/>
    <w:rsid w:val="006F4721"/>
    <w:rsid w:val="006F640B"/>
    <w:rsid w:val="006F68EE"/>
    <w:rsid w:val="006F7D32"/>
    <w:rsid w:val="0070137C"/>
    <w:rsid w:val="00702277"/>
    <w:rsid w:val="00702C07"/>
    <w:rsid w:val="00703300"/>
    <w:rsid w:val="00703A87"/>
    <w:rsid w:val="00703CE8"/>
    <w:rsid w:val="00707572"/>
    <w:rsid w:val="00711460"/>
    <w:rsid w:val="0071260A"/>
    <w:rsid w:val="00716248"/>
    <w:rsid w:val="0071734B"/>
    <w:rsid w:val="00717CF4"/>
    <w:rsid w:val="007201A8"/>
    <w:rsid w:val="00724F73"/>
    <w:rsid w:val="00725B48"/>
    <w:rsid w:val="007351E5"/>
    <w:rsid w:val="00735B5A"/>
    <w:rsid w:val="007375EC"/>
    <w:rsid w:val="00740A5B"/>
    <w:rsid w:val="007422E6"/>
    <w:rsid w:val="00744456"/>
    <w:rsid w:val="00744C81"/>
    <w:rsid w:val="00745A00"/>
    <w:rsid w:val="007466AD"/>
    <w:rsid w:val="0074777E"/>
    <w:rsid w:val="0074796D"/>
    <w:rsid w:val="00752B3B"/>
    <w:rsid w:val="00755C13"/>
    <w:rsid w:val="00756E7A"/>
    <w:rsid w:val="00757001"/>
    <w:rsid w:val="00757E54"/>
    <w:rsid w:val="0076073D"/>
    <w:rsid w:val="00761948"/>
    <w:rsid w:val="00766248"/>
    <w:rsid w:val="00771C76"/>
    <w:rsid w:val="007720A9"/>
    <w:rsid w:val="007757D0"/>
    <w:rsid w:val="00787D5F"/>
    <w:rsid w:val="0079169B"/>
    <w:rsid w:val="00792D7A"/>
    <w:rsid w:val="00797A47"/>
    <w:rsid w:val="007A40CD"/>
    <w:rsid w:val="007A5B13"/>
    <w:rsid w:val="007A630F"/>
    <w:rsid w:val="007A6B5C"/>
    <w:rsid w:val="007A7B24"/>
    <w:rsid w:val="007B396A"/>
    <w:rsid w:val="007B7A17"/>
    <w:rsid w:val="007C0DEB"/>
    <w:rsid w:val="007C26A2"/>
    <w:rsid w:val="007C2986"/>
    <w:rsid w:val="007C38FA"/>
    <w:rsid w:val="007C4C4D"/>
    <w:rsid w:val="007C5610"/>
    <w:rsid w:val="007C5A9C"/>
    <w:rsid w:val="007D3584"/>
    <w:rsid w:val="007D36D1"/>
    <w:rsid w:val="007D5243"/>
    <w:rsid w:val="007D5AFA"/>
    <w:rsid w:val="007D5EDA"/>
    <w:rsid w:val="007E4558"/>
    <w:rsid w:val="007E63E5"/>
    <w:rsid w:val="007E6518"/>
    <w:rsid w:val="007E74D8"/>
    <w:rsid w:val="007E7656"/>
    <w:rsid w:val="007F0E3F"/>
    <w:rsid w:val="007F5407"/>
    <w:rsid w:val="007F5425"/>
    <w:rsid w:val="007F5689"/>
    <w:rsid w:val="007F5770"/>
    <w:rsid w:val="007F6045"/>
    <w:rsid w:val="00801776"/>
    <w:rsid w:val="00802034"/>
    <w:rsid w:val="00802117"/>
    <w:rsid w:val="00802EE7"/>
    <w:rsid w:val="008056F4"/>
    <w:rsid w:val="008067EC"/>
    <w:rsid w:val="00807F65"/>
    <w:rsid w:val="008103C2"/>
    <w:rsid w:val="00811665"/>
    <w:rsid w:val="00813B1D"/>
    <w:rsid w:val="008147BD"/>
    <w:rsid w:val="008159F8"/>
    <w:rsid w:val="00817D4C"/>
    <w:rsid w:val="008205AF"/>
    <w:rsid w:val="0082385D"/>
    <w:rsid w:val="00825525"/>
    <w:rsid w:val="00827365"/>
    <w:rsid w:val="00831436"/>
    <w:rsid w:val="00833ED6"/>
    <w:rsid w:val="00833F2C"/>
    <w:rsid w:val="008344BF"/>
    <w:rsid w:val="00834DCA"/>
    <w:rsid w:val="00836DE6"/>
    <w:rsid w:val="00840BEA"/>
    <w:rsid w:val="0084175F"/>
    <w:rsid w:val="00843756"/>
    <w:rsid w:val="008457A8"/>
    <w:rsid w:val="00847492"/>
    <w:rsid w:val="008476C0"/>
    <w:rsid w:val="00847DFA"/>
    <w:rsid w:val="00852CC6"/>
    <w:rsid w:val="00857C57"/>
    <w:rsid w:val="00864DC3"/>
    <w:rsid w:val="0086537C"/>
    <w:rsid w:val="008658C9"/>
    <w:rsid w:val="00867148"/>
    <w:rsid w:val="0087008B"/>
    <w:rsid w:val="00870554"/>
    <w:rsid w:val="00872CC4"/>
    <w:rsid w:val="008745EF"/>
    <w:rsid w:val="00874D7D"/>
    <w:rsid w:val="00877043"/>
    <w:rsid w:val="008810E6"/>
    <w:rsid w:val="008918B2"/>
    <w:rsid w:val="0089260E"/>
    <w:rsid w:val="0089319F"/>
    <w:rsid w:val="00893668"/>
    <w:rsid w:val="0089757D"/>
    <w:rsid w:val="00897992"/>
    <w:rsid w:val="008A1EB8"/>
    <w:rsid w:val="008A5B1E"/>
    <w:rsid w:val="008A5EB9"/>
    <w:rsid w:val="008B1A24"/>
    <w:rsid w:val="008B4923"/>
    <w:rsid w:val="008B60B5"/>
    <w:rsid w:val="008C060F"/>
    <w:rsid w:val="008C16F2"/>
    <w:rsid w:val="008C172C"/>
    <w:rsid w:val="008C2F1C"/>
    <w:rsid w:val="008D0A4C"/>
    <w:rsid w:val="008D3F08"/>
    <w:rsid w:val="008D4378"/>
    <w:rsid w:val="008D70BA"/>
    <w:rsid w:val="008E1084"/>
    <w:rsid w:val="008E1148"/>
    <w:rsid w:val="008E13D3"/>
    <w:rsid w:val="008E312F"/>
    <w:rsid w:val="008E70A6"/>
    <w:rsid w:val="008E733A"/>
    <w:rsid w:val="008E7456"/>
    <w:rsid w:val="008F2CDB"/>
    <w:rsid w:val="008F4358"/>
    <w:rsid w:val="008F5909"/>
    <w:rsid w:val="008F632E"/>
    <w:rsid w:val="008F6CB0"/>
    <w:rsid w:val="008F6DDE"/>
    <w:rsid w:val="009016F7"/>
    <w:rsid w:val="00902F47"/>
    <w:rsid w:val="00903734"/>
    <w:rsid w:val="00904A57"/>
    <w:rsid w:val="00905B9A"/>
    <w:rsid w:val="00906119"/>
    <w:rsid w:val="00913A6D"/>
    <w:rsid w:val="009216B8"/>
    <w:rsid w:val="00922F99"/>
    <w:rsid w:val="00930808"/>
    <w:rsid w:val="00931F28"/>
    <w:rsid w:val="0093663D"/>
    <w:rsid w:val="00940900"/>
    <w:rsid w:val="00942C20"/>
    <w:rsid w:val="00943D4F"/>
    <w:rsid w:val="00945B24"/>
    <w:rsid w:val="00945E27"/>
    <w:rsid w:val="009464EF"/>
    <w:rsid w:val="009529A9"/>
    <w:rsid w:val="00952D81"/>
    <w:rsid w:val="00956EE3"/>
    <w:rsid w:val="00960B79"/>
    <w:rsid w:val="00960CEB"/>
    <w:rsid w:val="00962079"/>
    <w:rsid w:val="00965FD7"/>
    <w:rsid w:val="00966705"/>
    <w:rsid w:val="009675E8"/>
    <w:rsid w:val="009706DF"/>
    <w:rsid w:val="0097090E"/>
    <w:rsid w:val="009732CB"/>
    <w:rsid w:val="00974924"/>
    <w:rsid w:val="009762DE"/>
    <w:rsid w:val="00976BF0"/>
    <w:rsid w:val="00977DCE"/>
    <w:rsid w:val="00982F3B"/>
    <w:rsid w:val="00986B96"/>
    <w:rsid w:val="00991103"/>
    <w:rsid w:val="00991942"/>
    <w:rsid w:val="00993A61"/>
    <w:rsid w:val="00995DBF"/>
    <w:rsid w:val="00997CBB"/>
    <w:rsid w:val="00997EF9"/>
    <w:rsid w:val="00997F4C"/>
    <w:rsid w:val="00997F80"/>
    <w:rsid w:val="009A0D33"/>
    <w:rsid w:val="009A1A61"/>
    <w:rsid w:val="009A1BD6"/>
    <w:rsid w:val="009A1D35"/>
    <w:rsid w:val="009A6056"/>
    <w:rsid w:val="009A61BB"/>
    <w:rsid w:val="009A69D9"/>
    <w:rsid w:val="009A7B0D"/>
    <w:rsid w:val="009B0133"/>
    <w:rsid w:val="009B121A"/>
    <w:rsid w:val="009B2828"/>
    <w:rsid w:val="009B310A"/>
    <w:rsid w:val="009B3143"/>
    <w:rsid w:val="009B3718"/>
    <w:rsid w:val="009B6C15"/>
    <w:rsid w:val="009C1F6C"/>
    <w:rsid w:val="009C4F75"/>
    <w:rsid w:val="009C5C56"/>
    <w:rsid w:val="009D22EB"/>
    <w:rsid w:val="009D69C9"/>
    <w:rsid w:val="009D75F6"/>
    <w:rsid w:val="009E3485"/>
    <w:rsid w:val="009E49CA"/>
    <w:rsid w:val="009E5149"/>
    <w:rsid w:val="009E6F91"/>
    <w:rsid w:val="009F2F47"/>
    <w:rsid w:val="009F3C43"/>
    <w:rsid w:val="009F3F70"/>
    <w:rsid w:val="009F53A1"/>
    <w:rsid w:val="009F6468"/>
    <w:rsid w:val="00A05E1D"/>
    <w:rsid w:val="00A06C85"/>
    <w:rsid w:val="00A07917"/>
    <w:rsid w:val="00A207A0"/>
    <w:rsid w:val="00A215B1"/>
    <w:rsid w:val="00A2358B"/>
    <w:rsid w:val="00A2432A"/>
    <w:rsid w:val="00A245C0"/>
    <w:rsid w:val="00A262F7"/>
    <w:rsid w:val="00A26F59"/>
    <w:rsid w:val="00A300A6"/>
    <w:rsid w:val="00A30970"/>
    <w:rsid w:val="00A3101A"/>
    <w:rsid w:val="00A34474"/>
    <w:rsid w:val="00A34BA0"/>
    <w:rsid w:val="00A3636A"/>
    <w:rsid w:val="00A43237"/>
    <w:rsid w:val="00A44F70"/>
    <w:rsid w:val="00A4648F"/>
    <w:rsid w:val="00A4680B"/>
    <w:rsid w:val="00A46AFF"/>
    <w:rsid w:val="00A47214"/>
    <w:rsid w:val="00A50DB6"/>
    <w:rsid w:val="00A5137E"/>
    <w:rsid w:val="00A543F2"/>
    <w:rsid w:val="00A64CE7"/>
    <w:rsid w:val="00A65FF1"/>
    <w:rsid w:val="00A66A61"/>
    <w:rsid w:val="00A7018F"/>
    <w:rsid w:val="00A70866"/>
    <w:rsid w:val="00A733D5"/>
    <w:rsid w:val="00A74A55"/>
    <w:rsid w:val="00A765E9"/>
    <w:rsid w:val="00A80B94"/>
    <w:rsid w:val="00A866C9"/>
    <w:rsid w:val="00A9109F"/>
    <w:rsid w:val="00A94EC1"/>
    <w:rsid w:val="00A95262"/>
    <w:rsid w:val="00A95E7C"/>
    <w:rsid w:val="00A96D53"/>
    <w:rsid w:val="00A97294"/>
    <w:rsid w:val="00AA01BF"/>
    <w:rsid w:val="00AA147D"/>
    <w:rsid w:val="00AA40E4"/>
    <w:rsid w:val="00AA4C84"/>
    <w:rsid w:val="00AA5CAD"/>
    <w:rsid w:val="00AB0C14"/>
    <w:rsid w:val="00AB138A"/>
    <w:rsid w:val="00AB1C8B"/>
    <w:rsid w:val="00AB1F2D"/>
    <w:rsid w:val="00AC15B6"/>
    <w:rsid w:val="00AC2E9A"/>
    <w:rsid w:val="00AD0E13"/>
    <w:rsid w:val="00AD1477"/>
    <w:rsid w:val="00AD1908"/>
    <w:rsid w:val="00AD2FA0"/>
    <w:rsid w:val="00AD3314"/>
    <w:rsid w:val="00AD7B1E"/>
    <w:rsid w:val="00AD7CE3"/>
    <w:rsid w:val="00AE2557"/>
    <w:rsid w:val="00AE7F2C"/>
    <w:rsid w:val="00AF1296"/>
    <w:rsid w:val="00AF4D4F"/>
    <w:rsid w:val="00AF52B0"/>
    <w:rsid w:val="00AF581C"/>
    <w:rsid w:val="00AF5F5F"/>
    <w:rsid w:val="00AF7A5F"/>
    <w:rsid w:val="00B01B53"/>
    <w:rsid w:val="00B032B4"/>
    <w:rsid w:val="00B032CA"/>
    <w:rsid w:val="00B0390D"/>
    <w:rsid w:val="00B058CF"/>
    <w:rsid w:val="00B1004D"/>
    <w:rsid w:val="00B11A45"/>
    <w:rsid w:val="00B13BCE"/>
    <w:rsid w:val="00B14E9C"/>
    <w:rsid w:val="00B164D4"/>
    <w:rsid w:val="00B16B13"/>
    <w:rsid w:val="00B17748"/>
    <w:rsid w:val="00B210F2"/>
    <w:rsid w:val="00B21934"/>
    <w:rsid w:val="00B25A1D"/>
    <w:rsid w:val="00B25A46"/>
    <w:rsid w:val="00B30311"/>
    <w:rsid w:val="00B30B1B"/>
    <w:rsid w:val="00B31631"/>
    <w:rsid w:val="00B31857"/>
    <w:rsid w:val="00B34656"/>
    <w:rsid w:val="00B41446"/>
    <w:rsid w:val="00B443A4"/>
    <w:rsid w:val="00B44A85"/>
    <w:rsid w:val="00B460F3"/>
    <w:rsid w:val="00B526DC"/>
    <w:rsid w:val="00B53106"/>
    <w:rsid w:val="00B53982"/>
    <w:rsid w:val="00B5704B"/>
    <w:rsid w:val="00B570EB"/>
    <w:rsid w:val="00B577F2"/>
    <w:rsid w:val="00B6241C"/>
    <w:rsid w:val="00B64E5A"/>
    <w:rsid w:val="00B655D1"/>
    <w:rsid w:val="00B659C5"/>
    <w:rsid w:val="00B667BB"/>
    <w:rsid w:val="00B710F5"/>
    <w:rsid w:val="00B750E0"/>
    <w:rsid w:val="00B751EE"/>
    <w:rsid w:val="00B75F67"/>
    <w:rsid w:val="00B82E08"/>
    <w:rsid w:val="00B842F0"/>
    <w:rsid w:val="00B85FEF"/>
    <w:rsid w:val="00B86223"/>
    <w:rsid w:val="00B875B2"/>
    <w:rsid w:val="00B90328"/>
    <w:rsid w:val="00B91B24"/>
    <w:rsid w:val="00B91CC6"/>
    <w:rsid w:val="00B92FF6"/>
    <w:rsid w:val="00B93162"/>
    <w:rsid w:val="00B93CBE"/>
    <w:rsid w:val="00B95A8F"/>
    <w:rsid w:val="00B963D2"/>
    <w:rsid w:val="00B96DD8"/>
    <w:rsid w:val="00BA097B"/>
    <w:rsid w:val="00BA1C7F"/>
    <w:rsid w:val="00BA6273"/>
    <w:rsid w:val="00BA6592"/>
    <w:rsid w:val="00BA7824"/>
    <w:rsid w:val="00BB06AB"/>
    <w:rsid w:val="00BB0E5B"/>
    <w:rsid w:val="00BB119B"/>
    <w:rsid w:val="00BB1CF2"/>
    <w:rsid w:val="00BC0DF4"/>
    <w:rsid w:val="00BC0E1E"/>
    <w:rsid w:val="00BC6EE7"/>
    <w:rsid w:val="00BC7F77"/>
    <w:rsid w:val="00BD027C"/>
    <w:rsid w:val="00BD48D4"/>
    <w:rsid w:val="00BE215F"/>
    <w:rsid w:val="00BE5090"/>
    <w:rsid w:val="00BF13BE"/>
    <w:rsid w:val="00BF19A6"/>
    <w:rsid w:val="00BF5390"/>
    <w:rsid w:val="00C03D12"/>
    <w:rsid w:val="00C06908"/>
    <w:rsid w:val="00C0727A"/>
    <w:rsid w:val="00C07591"/>
    <w:rsid w:val="00C07E6F"/>
    <w:rsid w:val="00C12529"/>
    <w:rsid w:val="00C13895"/>
    <w:rsid w:val="00C15BE2"/>
    <w:rsid w:val="00C177C0"/>
    <w:rsid w:val="00C20CC4"/>
    <w:rsid w:val="00C23179"/>
    <w:rsid w:val="00C26DB3"/>
    <w:rsid w:val="00C27956"/>
    <w:rsid w:val="00C3118F"/>
    <w:rsid w:val="00C31BC3"/>
    <w:rsid w:val="00C34AD4"/>
    <w:rsid w:val="00C34AFA"/>
    <w:rsid w:val="00C34DB9"/>
    <w:rsid w:val="00C366CC"/>
    <w:rsid w:val="00C4039A"/>
    <w:rsid w:val="00C40D98"/>
    <w:rsid w:val="00C462AE"/>
    <w:rsid w:val="00C4707D"/>
    <w:rsid w:val="00C47448"/>
    <w:rsid w:val="00C545AD"/>
    <w:rsid w:val="00C54A4D"/>
    <w:rsid w:val="00C55730"/>
    <w:rsid w:val="00C56A8C"/>
    <w:rsid w:val="00C62348"/>
    <w:rsid w:val="00C62A2A"/>
    <w:rsid w:val="00C64183"/>
    <w:rsid w:val="00C642D7"/>
    <w:rsid w:val="00C67168"/>
    <w:rsid w:val="00C704E9"/>
    <w:rsid w:val="00C70590"/>
    <w:rsid w:val="00C7218E"/>
    <w:rsid w:val="00C722F6"/>
    <w:rsid w:val="00C74489"/>
    <w:rsid w:val="00C74C37"/>
    <w:rsid w:val="00C75399"/>
    <w:rsid w:val="00C8073C"/>
    <w:rsid w:val="00C82EEC"/>
    <w:rsid w:val="00C83275"/>
    <w:rsid w:val="00C8335F"/>
    <w:rsid w:val="00C86CD3"/>
    <w:rsid w:val="00C956AB"/>
    <w:rsid w:val="00CA0906"/>
    <w:rsid w:val="00CA0D0F"/>
    <w:rsid w:val="00CA14B0"/>
    <w:rsid w:val="00CA1C55"/>
    <w:rsid w:val="00CA2401"/>
    <w:rsid w:val="00CA29AD"/>
    <w:rsid w:val="00CA7C03"/>
    <w:rsid w:val="00CB478A"/>
    <w:rsid w:val="00CB75A5"/>
    <w:rsid w:val="00CB7B5C"/>
    <w:rsid w:val="00CC06DD"/>
    <w:rsid w:val="00CC08F4"/>
    <w:rsid w:val="00CC1D87"/>
    <w:rsid w:val="00CC32C7"/>
    <w:rsid w:val="00CC454A"/>
    <w:rsid w:val="00CC4969"/>
    <w:rsid w:val="00CC4C08"/>
    <w:rsid w:val="00CC58EC"/>
    <w:rsid w:val="00CC7269"/>
    <w:rsid w:val="00CD377D"/>
    <w:rsid w:val="00CD5EE1"/>
    <w:rsid w:val="00CE0DD4"/>
    <w:rsid w:val="00CF0B01"/>
    <w:rsid w:val="00CF0F52"/>
    <w:rsid w:val="00CF1CCF"/>
    <w:rsid w:val="00CF32C6"/>
    <w:rsid w:val="00CF5B74"/>
    <w:rsid w:val="00CF7201"/>
    <w:rsid w:val="00CF7CFB"/>
    <w:rsid w:val="00D00534"/>
    <w:rsid w:val="00D010A2"/>
    <w:rsid w:val="00D02240"/>
    <w:rsid w:val="00D04023"/>
    <w:rsid w:val="00D04D60"/>
    <w:rsid w:val="00D0562C"/>
    <w:rsid w:val="00D0646A"/>
    <w:rsid w:val="00D06B0B"/>
    <w:rsid w:val="00D119B8"/>
    <w:rsid w:val="00D16A43"/>
    <w:rsid w:val="00D17A41"/>
    <w:rsid w:val="00D26144"/>
    <w:rsid w:val="00D265BD"/>
    <w:rsid w:val="00D27245"/>
    <w:rsid w:val="00D3309D"/>
    <w:rsid w:val="00D3326F"/>
    <w:rsid w:val="00D342B8"/>
    <w:rsid w:val="00D348CA"/>
    <w:rsid w:val="00D348DF"/>
    <w:rsid w:val="00D349F0"/>
    <w:rsid w:val="00D35803"/>
    <w:rsid w:val="00D36657"/>
    <w:rsid w:val="00D3684A"/>
    <w:rsid w:val="00D37102"/>
    <w:rsid w:val="00D41FD6"/>
    <w:rsid w:val="00D42181"/>
    <w:rsid w:val="00D446A5"/>
    <w:rsid w:val="00D45998"/>
    <w:rsid w:val="00D461A1"/>
    <w:rsid w:val="00D50543"/>
    <w:rsid w:val="00D55854"/>
    <w:rsid w:val="00D57425"/>
    <w:rsid w:val="00D6004F"/>
    <w:rsid w:val="00D660E3"/>
    <w:rsid w:val="00D672C2"/>
    <w:rsid w:val="00D678EE"/>
    <w:rsid w:val="00D7030A"/>
    <w:rsid w:val="00D74CBC"/>
    <w:rsid w:val="00D76119"/>
    <w:rsid w:val="00D829EE"/>
    <w:rsid w:val="00D82D2C"/>
    <w:rsid w:val="00D82EC2"/>
    <w:rsid w:val="00D86C4C"/>
    <w:rsid w:val="00D877EE"/>
    <w:rsid w:val="00D8799E"/>
    <w:rsid w:val="00D91F98"/>
    <w:rsid w:val="00D92429"/>
    <w:rsid w:val="00D92ED7"/>
    <w:rsid w:val="00D94A64"/>
    <w:rsid w:val="00D9600C"/>
    <w:rsid w:val="00D96C0B"/>
    <w:rsid w:val="00D97AC5"/>
    <w:rsid w:val="00DA0D36"/>
    <w:rsid w:val="00DA3139"/>
    <w:rsid w:val="00DA413B"/>
    <w:rsid w:val="00DA5662"/>
    <w:rsid w:val="00DA6105"/>
    <w:rsid w:val="00DA6A50"/>
    <w:rsid w:val="00DB1092"/>
    <w:rsid w:val="00DB1EE0"/>
    <w:rsid w:val="00DB21A4"/>
    <w:rsid w:val="00DB563F"/>
    <w:rsid w:val="00DC13E6"/>
    <w:rsid w:val="00DC2C1B"/>
    <w:rsid w:val="00DD0279"/>
    <w:rsid w:val="00DD1E76"/>
    <w:rsid w:val="00DD2785"/>
    <w:rsid w:val="00DD3DF4"/>
    <w:rsid w:val="00DD3E55"/>
    <w:rsid w:val="00DD62C2"/>
    <w:rsid w:val="00DD6849"/>
    <w:rsid w:val="00DD6E6C"/>
    <w:rsid w:val="00DE2B84"/>
    <w:rsid w:val="00DE4FE0"/>
    <w:rsid w:val="00DF0607"/>
    <w:rsid w:val="00DF10D4"/>
    <w:rsid w:val="00DF18FF"/>
    <w:rsid w:val="00DF257D"/>
    <w:rsid w:val="00DF4489"/>
    <w:rsid w:val="00DF6AEE"/>
    <w:rsid w:val="00DF7E50"/>
    <w:rsid w:val="00E01567"/>
    <w:rsid w:val="00E0433F"/>
    <w:rsid w:val="00E04B0D"/>
    <w:rsid w:val="00E05813"/>
    <w:rsid w:val="00E06F56"/>
    <w:rsid w:val="00E07AA5"/>
    <w:rsid w:val="00E1001F"/>
    <w:rsid w:val="00E111CC"/>
    <w:rsid w:val="00E140FF"/>
    <w:rsid w:val="00E211E7"/>
    <w:rsid w:val="00E25220"/>
    <w:rsid w:val="00E25AD3"/>
    <w:rsid w:val="00E2721F"/>
    <w:rsid w:val="00E301FD"/>
    <w:rsid w:val="00E335CE"/>
    <w:rsid w:val="00E34A1B"/>
    <w:rsid w:val="00E34A78"/>
    <w:rsid w:val="00E35783"/>
    <w:rsid w:val="00E361F0"/>
    <w:rsid w:val="00E36809"/>
    <w:rsid w:val="00E369E9"/>
    <w:rsid w:val="00E416CA"/>
    <w:rsid w:val="00E417F0"/>
    <w:rsid w:val="00E41B19"/>
    <w:rsid w:val="00E41FAC"/>
    <w:rsid w:val="00E42CFD"/>
    <w:rsid w:val="00E42E33"/>
    <w:rsid w:val="00E43E69"/>
    <w:rsid w:val="00E528E5"/>
    <w:rsid w:val="00E56558"/>
    <w:rsid w:val="00E566C4"/>
    <w:rsid w:val="00E56D1B"/>
    <w:rsid w:val="00E61F77"/>
    <w:rsid w:val="00E64580"/>
    <w:rsid w:val="00E66C3A"/>
    <w:rsid w:val="00E71AA0"/>
    <w:rsid w:val="00E725E0"/>
    <w:rsid w:val="00E73EC7"/>
    <w:rsid w:val="00E74EAC"/>
    <w:rsid w:val="00E76E27"/>
    <w:rsid w:val="00E77C32"/>
    <w:rsid w:val="00E80548"/>
    <w:rsid w:val="00E80A04"/>
    <w:rsid w:val="00E81077"/>
    <w:rsid w:val="00E81E04"/>
    <w:rsid w:val="00E8495C"/>
    <w:rsid w:val="00E903F0"/>
    <w:rsid w:val="00E90A1F"/>
    <w:rsid w:val="00E933FF"/>
    <w:rsid w:val="00E95959"/>
    <w:rsid w:val="00E96CCF"/>
    <w:rsid w:val="00EA2AD0"/>
    <w:rsid w:val="00EA5971"/>
    <w:rsid w:val="00EA7196"/>
    <w:rsid w:val="00EB1F63"/>
    <w:rsid w:val="00EB307B"/>
    <w:rsid w:val="00EB3677"/>
    <w:rsid w:val="00EB48D5"/>
    <w:rsid w:val="00EB4AA9"/>
    <w:rsid w:val="00EC4C74"/>
    <w:rsid w:val="00EC5914"/>
    <w:rsid w:val="00EC6245"/>
    <w:rsid w:val="00EC6C6B"/>
    <w:rsid w:val="00ED5D06"/>
    <w:rsid w:val="00ED7964"/>
    <w:rsid w:val="00EE316D"/>
    <w:rsid w:val="00EE421A"/>
    <w:rsid w:val="00EE63CE"/>
    <w:rsid w:val="00EE7261"/>
    <w:rsid w:val="00EF456F"/>
    <w:rsid w:val="00F02CB2"/>
    <w:rsid w:val="00F02D4A"/>
    <w:rsid w:val="00F042F2"/>
    <w:rsid w:val="00F046AB"/>
    <w:rsid w:val="00F06AB8"/>
    <w:rsid w:val="00F07CB3"/>
    <w:rsid w:val="00F10C72"/>
    <w:rsid w:val="00F1251E"/>
    <w:rsid w:val="00F15784"/>
    <w:rsid w:val="00F17067"/>
    <w:rsid w:val="00F175D0"/>
    <w:rsid w:val="00F20A5F"/>
    <w:rsid w:val="00F243A5"/>
    <w:rsid w:val="00F254B4"/>
    <w:rsid w:val="00F25E73"/>
    <w:rsid w:val="00F26258"/>
    <w:rsid w:val="00F30D75"/>
    <w:rsid w:val="00F32E79"/>
    <w:rsid w:val="00F33026"/>
    <w:rsid w:val="00F330CC"/>
    <w:rsid w:val="00F33462"/>
    <w:rsid w:val="00F37A6C"/>
    <w:rsid w:val="00F41A90"/>
    <w:rsid w:val="00F45360"/>
    <w:rsid w:val="00F46AA8"/>
    <w:rsid w:val="00F529C3"/>
    <w:rsid w:val="00F54E57"/>
    <w:rsid w:val="00F5712A"/>
    <w:rsid w:val="00F57491"/>
    <w:rsid w:val="00F65350"/>
    <w:rsid w:val="00F71618"/>
    <w:rsid w:val="00F815F7"/>
    <w:rsid w:val="00F81928"/>
    <w:rsid w:val="00F824BE"/>
    <w:rsid w:val="00F8485B"/>
    <w:rsid w:val="00F857E1"/>
    <w:rsid w:val="00F85EA6"/>
    <w:rsid w:val="00F85EAE"/>
    <w:rsid w:val="00F86232"/>
    <w:rsid w:val="00F878E9"/>
    <w:rsid w:val="00F90658"/>
    <w:rsid w:val="00F915A1"/>
    <w:rsid w:val="00F92660"/>
    <w:rsid w:val="00F93D78"/>
    <w:rsid w:val="00F9679A"/>
    <w:rsid w:val="00FA3132"/>
    <w:rsid w:val="00FA3E09"/>
    <w:rsid w:val="00FB0176"/>
    <w:rsid w:val="00FB07E1"/>
    <w:rsid w:val="00FB2944"/>
    <w:rsid w:val="00FB3955"/>
    <w:rsid w:val="00FB67E1"/>
    <w:rsid w:val="00FB6DDB"/>
    <w:rsid w:val="00FC0DFB"/>
    <w:rsid w:val="00FC11FD"/>
    <w:rsid w:val="00FC1AAA"/>
    <w:rsid w:val="00FC32F5"/>
    <w:rsid w:val="00FD6169"/>
    <w:rsid w:val="00FD6229"/>
    <w:rsid w:val="00FD7A76"/>
    <w:rsid w:val="00FE1503"/>
    <w:rsid w:val="00FE2E5C"/>
    <w:rsid w:val="00FE56DD"/>
    <w:rsid w:val="00FE7A90"/>
    <w:rsid w:val="00FF04DF"/>
    <w:rsid w:val="00FF444E"/>
    <w:rsid w:val="00FF579D"/>
  </w:rsids>
  <m:mathPr>
    <m:mathFont m:val="Lucida Grande"/>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76">
    <w:lsdException w:name="header"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1A2"/>
  </w:style>
  <w:style w:type="paragraph" w:styleId="Heading1">
    <w:name w:val="heading 1"/>
    <w:basedOn w:val="Normal"/>
    <w:next w:val="Normal"/>
    <w:link w:val="Heading1Char"/>
    <w:uiPriority w:val="9"/>
    <w:qFormat/>
    <w:rsid w:val="00AD331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C177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35E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37A6C"/>
    <w:pPr>
      <w:ind w:left="720"/>
      <w:contextualSpacing/>
    </w:pPr>
  </w:style>
  <w:style w:type="character" w:styleId="Emphasis">
    <w:name w:val="Emphasis"/>
    <w:basedOn w:val="DefaultParagraphFont"/>
    <w:uiPriority w:val="20"/>
    <w:qFormat/>
    <w:rsid w:val="00162A8D"/>
    <w:rPr>
      <w:i/>
      <w:iCs/>
    </w:rPr>
  </w:style>
  <w:style w:type="character" w:styleId="Hyperlink">
    <w:name w:val="Hyperlink"/>
    <w:basedOn w:val="DefaultParagraphFont"/>
    <w:uiPriority w:val="99"/>
    <w:unhideWhenUsed/>
    <w:rsid w:val="00162A8D"/>
    <w:rPr>
      <w:color w:val="0000FF"/>
      <w:u w:val="single"/>
    </w:rPr>
  </w:style>
  <w:style w:type="character" w:customStyle="1" w:styleId="Heading1Char">
    <w:name w:val="Heading 1 Char"/>
    <w:basedOn w:val="DefaultParagraphFont"/>
    <w:link w:val="Heading1"/>
    <w:uiPriority w:val="9"/>
    <w:rsid w:val="00AD331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C177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35E91"/>
    <w:rPr>
      <w:rFonts w:asciiTheme="majorHAnsi" w:eastAsiaTheme="majorEastAsia" w:hAnsiTheme="majorHAnsi" w:cstheme="majorBidi"/>
      <w:b/>
      <w:bCs/>
      <w:color w:val="4F81BD" w:themeColor="accent1"/>
    </w:rPr>
  </w:style>
  <w:style w:type="character" w:styleId="CommentReference">
    <w:name w:val="annotation reference"/>
    <w:basedOn w:val="DefaultParagraphFont"/>
    <w:rsid w:val="000101B6"/>
    <w:rPr>
      <w:sz w:val="18"/>
      <w:szCs w:val="18"/>
    </w:rPr>
  </w:style>
  <w:style w:type="paragraph" w:styleId="CommentText">
    <w:name w:val="annotation text"/>
    <w:basedOn w:val="Normal"/>
    <w:link w:val="CommentTextChar"/>
    <w:rsid w:val="000101B6"/>
    <w:pPr>
      <w:spacing w:line="240" w:lineRule="auto"/>
    </w:pPr>
    <w:rPr>
      <w:sz w:val="24"/>
      <w:szCs w:val="24"/>
    </w:rPr>
  </w:style>
  <w:style w:type="character" w:customStyle="1" w:styleId="CommentTextChar">
    <w:name w:val="Comment Text Char"/>
    <w:basedOn w:val="DefaultParagraphFont"/>
    <w:link w:val="CommentText"/>
    <w:rsid w:val="000101B6"/>
    <w:rPr>
      <w:sz w:val="24"/>
      <w:szCs w:val="24"/>
    </w:rPr>
  </w:style>
  <w:style w:type="paragraph" w:styleId="CommentSubject">
    <w:name w:val="annotation subject"/>
    <w:basedOn w:val="CommentText"/>
    <w:next w:val="CommentText"/>
    <w:link w:val="CommentSubjectChar"/>
    <w:rsid w:val="000101B6"/>
    <w:rPr>
      <w:b/>
      <w:bCs/>
      <w:sz w:val="20"/>
      <w:szCs w:val="20"/>
    </w:rPr>
  </w:style>
  <w:style w:type="character" w:customStyle="1" w:styleId="CommentSubjectChar">
    <w:name w:val="Comment Subject Char"/>
    <w:basedOn w:val="CommentTextChar"/>
    <w:link w:val="CommentSubject"/>
    <w:rsid w:val="000101B6"/>
    <w:rPr>
      <w:b/>
      <w:bCs/>
      <w:sz w:val="20"/>
      <w:szCs w:val="20"/>
    </w:rPr>
  </w:style>
  <w:style w:type="paragraph" w:styleId="BalloonText">
    <w:name w:val="Balloon Text"/>
    <w:basedOn w:val="Normal"/>
    <w:link w:val="BalloonTextChar"/>
    <w:rsid w:val="000101B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0101B6"/>
    <w:rPr>
      <w:rFonts w:ascii="Lucida Grande" w:hAnsi="Lucida Grande"/>
      <w:sz w:val="18"/>
      <w:szCs w:val="18"/>
    </w:rPr>
  </w:style>
  <w:style w:type="paragraph" w:styleId="Revision">
    <w:name w:val="Revision"/>
    <w:hidden/>
    <w:rsid w:val="008E70A6"/>
    <w:pPr>
      <w:spacing w:after="0" w:line="240" w:lineRule="auto"/>
    </w:pPr>
  </w:style>
  <w:style w:type="paragraph" w:styleId="Header">
    <w:name w:val="header"/>
    <w:basedOn w:val="Normal"/>
    <w:link w:val="HeaderChar"/>
    <w:uiPriority w:val="99"/>
    <w:rsid w:val="008C16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8C16F2"/>
  </w:style>
  <w:style w:type="paragraph" w:styleId="Footer">
    <w:name w:val="footer"/>
    <w:basedOn w:val="Normal"/>
    <w:link w:val="FooterChar"/>
    <w:rsid w:val="008C16F2"/>
    <w:pPr>
      <w:tabs>
        <w:tab w:val="center" w:pos="4320"/>
        <w:tab w:val="right" w:pos="8640"/>
      </w:tabs>
      <w:spacing w:after="0" w:line="240" w:lineRule="auto"/>
    </w:pPr>
  </w:style>
  <w:style w:type="character" w:customStyle="1" w:styleId="FooterChar">
    <w:name w:val="Footer Char"/>
    <w:basedOn w:val="DefaultParagraphFont"/>
    <w:link w:val="Footer"/>
    <w:rsid w:val="008C16F2"/>
  </w:style>
</w:styles>
</file>

<file path=word/webSettings.xml><?xml version="1.0" encoding="utf-8"?>
<w:webSettings xmlns:r="http://schemas.openxmlformats.org/officeDocument/2006/relationships" xmlns:w="http://schemas.openxmlformats.org/wordprocessingml/2006/main">
  <w:divs>
    <w:div w:id="133915726">
      <w:bodyDiv w:val="1"/>
      <w:marLeft w:val="0"/>
      <w:marRight w:val="0"/>
      <w:marTop w:val="0"/>
      <w:marBottom w:val="0"/>
      <w:divBdr>
        <w:top w:val="none" w:sz="0" w:space="0" w:color="auto"/>
        <w:left w:val="none" w:sz="0" w:space="0" w:color="auto"/>
        <w:bottom w:val="none" w:sz="0" w:space="0" w:color="auto"/>
        <w:right w:val="none" w:sz="0" w:space="0" w:color="auto"/>
      </w:divBdr>
      <w:divsChild>
        <w:div w:id="1824814332">
          <w:marLeft w:val="0"/>
          <w:marRight w:val="0"/>
          <w:marTop w:val="0"/>
          <w:marBottom w:val="0"/>
          <w:divBdr>
            <w:top w:val="none" w:sz="0" w:space="0" w:color="auto"/>
            <w:left w:val="none" w:sz="0" w:space="0" w:color="auto"/>
            <w:bottom w:val="none" w:sz="0" w:space="0" w:color="auto"/>
            <w:right w:val="none" w:sz="0" w:space="0" w:color="auto"/>
          </w:divBdr>
        </w:div>
      </w:divsChild>
    </w:div>
    <w:div w:id="574508990">
      <w:bodyDiv w:val="1"/>
      <w:marLeft w:val="0"/>
      <w:marRight w:val="0"/>
      <w:marTop w:val="0"/>
      <w:marBottom w:val="0"/>
      <w:divBdr>
        <w:top w:val="none" w:sz="0" w:space="0" w:color="auto"/>
        <w:left w:val="none" w:sz="0" w:space="0" w:color="auto"/>
        <w:bottom w:val="none" w:sz="0" w:space="0" w:color="auto"/>
        <w:right w:val="none" w:sz="0" w:space="0" w:color="auto"/>
      </w:divBdr>
      <w:divsChild>
        <w:div w:id="1180510278">
          <w:marLeft w:val="0"/>
          <w:marRight w:val="0"/>
          <w:marTop w:val="0"/>
          <w:marBottom w:val="0"/>
          <w:divBdr>
            <w:top w:val="none" w:sz="0" w:space="0" w:color="auto"/>
            <w:left w:val="none" w:sz="0" w:space="0" w:color="auto"/>
            <w:bottom w:val="none" w:sz="0" w:space="0" w:color="auto"/>
            <w:right w:val="none" w:sz="0" w:space="0" w:color="auto"/>
          </w:divBdr>
          <w:divsChild>
            <w:div w:id="1642534964">
              <w:marLeft w:val="0"/>
              <w:marRight w:val="0"/>
              <w:marTop w:val="0"/>
              <w:marBottom w:val="0"/>
              <w:divBdr>
                <w:top w:val="none" w:sz="0" w:space="0" w:color="auto"/>
                <w:left w:val="none" w:sz="0" w:space="0" w:color="auto"/>
                <w:bottom w:val="none" w:sz="0" w:space="0" w:color="auto"/>
                <w:right w:val="none" w:sz="0" w:space="0" w:color="auto"/>
              </w:divBdr>
              <w:divsChild>
                <w:div w:id="2038462586">
                  <w:marLeft w:val="0"/>
                  <w:marRight w:val="0"/>
                  <w:marTop w:val="0"/>
                  <w:marBottom w:val="0"/>
                  <w:divBdr>
                    <w:top w:val="none" w:sz="0" w:space="0" w:color="auto"/>
                    <w:left w:val="none" w:sz="0" w:space="0" w:color="auto"/>
                    <w:bottom w:val="none" w:sz="0" w:space="0" w:color="auto"/>
                    <w:right w:val="none" w:sz="0" w:space="0" w:color="auto"/>
                  </w:divBdr>
                </w:div>
                <w:div w:id="170803194">
                  <w:marLeft w:val="0"/>
                  <w:marRight w:val="0"/>
                  <w:marTop w:val="0"/>
                  <w:marBottom w:val="0"/>
                  <w:divBdr>
                    <w:top w:val="none" w:sz="0" w:space="0" w:color="auto"/>
                    <w:left w:val="none" w:sz="0" w:space="0" w:color="auto"/>
                    <w:bottom w:val="none" w:sz="0" w:space="0" w:color="auto"/>
                    <w:right w:val="none" w:sz="0" w:space="0" w:color="auto"/>
                  </w:divBdr>
                </w:div>
              </w:divsChild>
            </w:div>
            <w:div w:id="586573347">
              <w:marLeft w:val="0"/>
              <w:marRight w:val="0"/>
              <w:marTop w:val="0"/>
              <w:marBottom w:val="0"/>
              <w:divBdr>
                <w:top w:val="none" w:sz="0" w:space="0" w:color="auto"/>
                <w:left w:val="none" w:sz="0" w:space="0" w:color="auto"/>
                <w:bottom w:val="none" w:sz="0" w:space="0" w:color="auto"/>
                <w:right w:val="none" w:sz="0" w:space="0" w:color="auto"/>
              </w:divBdr>
            </w:div>
            <w:div w:id="18674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9642">
      <w:bodyDiv w:val="1"/>
      <w:marLeft w:val="0"/>
      <w:marRight w:val="0"/>
      <w:marTop w:val="0"/>
      <w:marBottom w:val="0"/>
      <w:divBdr>
        <w:top w:val="none" w:sz="0" w:space="0" w:color="auto"/>
        <w:left w:val="none" w:sz="0" w:space="0" w:color="auto"/>
        <w:bottom w:val="none" w:sz="0" w:space="0" w:color="auto"/>
        <w:right w:val="none" w:sz="0" w:space="0" w:color="auto"/>
      </w:divBdr>
    </w:div>
    <w:div w:id="1076591784">
      <w:bodyDiv w:val="1"/>
      <w:marLeft w:val="0"/>
      <w:marRight w:val="0"/>
      <w:marTop w:val="0"/>
      <w:marBottom w:val="0"/>
      <w:divBdr>
        <w:top w:val="none" w:sz="0" w:space="0" w:color="auto"/>
        <w:left w:val="none" w:sz="0" w:space="0" w:color="auto"/>
        <w:bottom w:val="none" w:sz="0" w:space="0" w:color="auto"/>
        <w:right w:val="none" w:sz="0" w:space="0" w:color="auto"/>
      </w:divBdr>
    </w:div>
    <w:div w:id="1343585091">
      <w:bodyDiv w:val="1"/>
      <w:marLeft w:val="0"/>
      <w:marRight w:val="0"/>
      <w:marTop w:val="0"/>
      <w:marBottom w:val="0"/>
      <w:divBdr>
        <w:top w:val="none" w:sz="0" w:space="0" w:color="auto"/>
        <w:left w:val="none" w:sz="0" w:space="0" w:color="auto"/>
        <w:bottom w:val="none" w:sz="0" w:space="0" w:color="auto"/>
        <w:right w:val="none" w:sz="0" w:space="0" w:color="auto"/>
      </w:divBdr>
      <w:divsChild>
        <w:div w:id="1377780956">
          <w:marLeft w:val="0"/>
          <w:marRight w:val="0"/>
          <w:marTop w:val="0"/>
          <w:marBottom w:val="0"/>
          <w:divBdr>
            <w:top w:val="none" w:sz="0" w:space="0" w:color="auto"/>
            <w:left w:val="none" w:sz="0" w:space="0" w:color="auto"/>
            <w:bottom w:val="none" w:sz="0" w:space="0" w:color="auto"/>
            <w:right w:val="none" w:sz="0" w:space="0" w:color="auto"/>
          </w:divBdr>
          <w:divsChild>
            <w:div w:id="10566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2141">
      <w:bodyDiv w:val="1"/>
      <w:marLeft w:val="0"/>
      <w:marRight w:val="0"/>
      <w:marTop w:val="0"/>
      <w:marBottom w:val="0"/>
      <w:divBdr>
        <w:top w:val="none" w:sz="0" w:space="0" w:color="auto"/>
        <w:left w:val="none" w:sz="0" w:space="0" w:color="auto"/>
        <w:bottom w:val="none" w:sz="0" w:space="0" w:color="auto"/>
        <w:right w:val="none" w:sz="0" w:space="0" w:color="auto"/>
      </w:divBdr>
      <w:divsChild>
        <w:div w:id="436368441">
          <w:marLeft w:val="0"/>
          <w:marRight w:val="0"/>
          <w:marTop w:val="0"/>
          <w:marBottom w:val="0"/>
          <w:divBdr>
            <w:top w:val="none" w:sz="0" w:space="0" w:color="auto"/>
            <w:left w:val="none" w:sz="0" w:space="0" w:color="auto"/>
            <w:bottom w:val="none" w:sz="0" w:space="0" w:color="auto"/>
            <w:right w:val="none" w:sz="0" w:space="0" w:color="auto"/>
          </w:divBdr>
          <w:divsChild>
            <w:div w:id="344670941">
              <w:marLeft w:val="0"/>
              <w:marRight w:val="0"/>
              <w:marTop w:val="0"/>
              <w:marBottom w:val="0"/>
              <w:divBdr>
                <w:top w:val="none" w:sz="0" w:space="0" w:color="auto"/>
                <w:left w:val="none" w:sz="0" w:space="0" w:color="auto"/>
                <w:bottom w:val="none" w:sz="0" w:space="0" w:color="auto"/>
                <w:right w:val="none" w:sz="0" w:space="0" w:color="auto"/>
              </w:divBdr>
              <w:divsChild>
                <w:div w:id="1756124971">
                  <w:marLeft w:val="0"/>
                  <w:marRight w:val="0"/>
                  <w:marTop w:val="0"/>
                  <w:marBottom w:val="0"/>
                  <w:divBdr>
                    <w:top w:val="none" w:sz="0" w:space="0" w:color="auto"/>
                    <w:left w:val="none" w:sz="0" w:space="0" w:color="auto"/>
                    <w:bottom w:val="none" w:sz="0" w:space="0" w:color="auto"/>
                    <w:right w:val="none" w:sz="0" w:space="0" w:color="auto"/>
                  </w:divBdr>
                </w:div>
                <w:div w:id="808402315">
                  <w:marLeft w:val="0"/>
                  <w:marRight w:val="0"/>
                  <w:marTop w:val="0"/>
                  <w:marBottom w:val="0"/>
                  <w:divBdr>
                    <w:top w:val="none" w:sz="0" w:space="0" w:color="auto"/>
                    <w:left w:val="none" w:sz="0" w:space="0" w:color="auto"/>
                    <w:bottom w:val="none" w:sz="0" w:space="0" w:color="auto"/>
                    <w:right w:val="none" w:sz="0" w:space="0" w:color="auto"/>
                  </w:divBdr>
                </w:div>
              </w:divsChild>
            </w:div>
            <w:div w:id="744762671">
              <w:marLeft w:val="0"/>
              <w:marRight w:val="0"/>
              <w:marTop w:val="0"/>
              <w:marBottom w:val="0"/>
              <w:divBdr>
                <w:top w:val="none" w:sz="0" w:space="0" w:color="auto"/>
                <w:left w:val="none" w:sz="0" w:space="0" w:color="auto"/>
                <w:bottom w:val="none" w:sz="0" w:space="0" w:color="auto"/>
                <w:right w:val="none" w:sz="0" w:space="0" w:color="auto"/>
              </w:divBdr>
            </w:div>
            <w:div w:id="19857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B86BFA-820D-8841-9AB8-87BCB5D57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5661</Words>
  <Characters>32271</Characters>
  <Application>Microsoft Macintosh Word</Application>
  <DocSecurity>0</DocSecurity>
  <Lines>268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hqin</dc:creator>
  <cp:lastModifiedBy>Hong Qin</cp:lastModifiedBy>
  <cp:revision>11</cp:revision>
  <cp:lastPrinted>2011-12-04T05:29:00Z</cp:lastPrinted>
  <dcterms:created xsi:type="dcterms:W3CDTF">2013-03-11T02:08:00Z</dcterms:created>
  <dcterms:modified xsi:type="dcterms:W3CDTF">2013-03-11T02:28:00Z</dcterms:modified>
</cp:coreProperties>
</file>