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27" w:rsidRDefault="00AD2B27" w:rsidP="00AD2B27">
      <w:pPr>
        <w:rPr>
          <w:rStyle w:val="HTMLTypewriter"/>
          <w:rFonts w:eastAsiaTheme="minorHAnsi"/>
          <w:b/>
        </w:rPr>
      </w:pPr>
      <w:r>
        <w:rPr>
          <w:rStyle w:val="HTMLTypewriter"/>
          <w:rFonts w:eastAsiaTheme="minorHAnsi"/>
        </w:rPr>
        <w:t xml:space="preserve">- </w:t>
      </w:r>
      <w:r w:rsidRPr="00241FFD">
        <w:rPr>
          <w:rStyle w:val="HTMLTypewriter"/>
          <w:rFonts w:eastAsiaTheme="minorHAnsi"/>
          <w:b/>
        </w:rPr>
        <w:t>Full Name:</w:t>
      </w:r>
      <w:r>
        <w:rPr>
          <w:rStyle w:val="HTMLTypewriter"/>
          <w:rFonts w:eastAsiaTheme="minorHAnsi"/>
        </w:rPr>
        <w:t xml:space="preserve"> Alice Margaret Story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Institutional Affiliation:</w:t>
      </w:r>
      <w:r>
        <w:rPr>
          <w:rStyle w:val="HTMLTypewriter"/>
          <w:rFonts w:eastAsiaTheme="minorHAnsi"/>
        </w:rPr>
        <w:t xml:space="preserve"> Spelman College</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Major and Year in School:</w:t>
      </w:r>
      <w:r>
        <w:rPr>
          <w:rStyle w:val="HTMLTypewriter"/>
          <w:rFonts w:eastAsiaTheme="minorHAnsi"/>
        </w:rPr>
        <w:t xml:space="preserve"> (or Major and Graduation Date): Biology, May 15,      2011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Gender (optional):</w:t>
      </w:r>
      <w:r>
        <w:rPr>
          <w:rStyle w:val="HTMLTypewriter"/>
          <w:rFonts w:eastAsiaTheme="minorHAnsi"/>
        </w:rPr>
        <w:t xml:space="preserve">Female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Race/Ethnicity(optional):</w:t>
      </w:r>
      <w:r>
        <w:rPr>
          <w:rStyle w:val="HTMLTypewriter"/>
          <w:rFonts w:eastAsiaTheme="minorHAnsi"/>
        </w:rPr>
        <w:t xml:space="preserve"> African American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Postal Address:</w:t>
      </w:r>
      <w:r>
        <w:rPr>
          <w:rStyle w:val="HTMLTypewriter"/>
          <w:rFonts w:eastAsiaTheme="minorHAnsi"/>
        </w:rPr>
        <w:t xml:space="preserve"> 445 North Drive, Fayetteville, Georgia 30214</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Country:</w:t>
      </w:r>
      <w:r>
        <w:rPr>
          <w:rStyle w:val="HTMLTypewriter"/>
          <w:rFonts w:eastAsiaTheme="minorHAnsi"/>
        </w:rPr>
        <w:t xml:space="preserve"> United States of America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E-mail Address:</w:t>
      </w:r>
      <w:r>
        <w:rPr>
          <w:rStyle w:val="HTMLTypewriter"/>
          <w:rFonts w:eastAsiaTheme="minorHAnsi"/>
        </w:rPr>
        <w:t xml:space="preserve"> amstory11@gmail.com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Telephone Number (including country code):</w:t>
      </w:r>
      <w:r>
        <w:rPr>
          <w:rStyle w:val="HTMLTypewriter"/>
          <w:rFonts w:eastAsiaTheme="minorHAnsi"/>
        </w:rPr>
        <w:t xml:space="preserve"> 1(678)525-1122</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Academic Supervisor’s Name:</w:t>
      </w:r>
      <w:r>
        <w:rPr>
          <w:rStyle w:val="HTMLTypewriter"/>
          <w:rFonts w:eastAsiaTheme="minorHAnsi"/>
        </w:rPr>
        <w:t xml:space="preserve"> Hong Qin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Institutional Affiliation of Academic Supervisor:</w:t>
      </w:r>
      <w:r>
        <w:rPr>
          <w:rStyle w:val="HTMLTypewriter"/>
          <w:rFonts w:eastAsiaTheme="minorHAnsi"/>
        </w:rPr>
        <w:t xml:space="preserve"> Spelman College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Postal Address of Academic Supervisor</w:t>
      </w:r>
      <w:r>
        <w:rPr>
          <w:rStyle w:val="HTMLTypewriter"/>
          <w:rFonts w:eastAsiaTheme="minorHAnsi"/>
        </w:rPr>
        <w:t>: 350 Spelman Lane, Box 1183, Atlanta, Georgia 30314</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E-mail Address of Academic Supervisor</w:t>
      </w:r>
      <w:r>
        <w:rPr>
          <w:rStyle w:val="HTMLTypewriter"/>
          <w:rFonts w:eastAsiaTheme="minorHAnsi"/>
        </w:rPr>
        <w:t>:</w:t>
      </w:r>
      <w:r w:rsidRPr="00542D63">
        <w:rPr>
          <w:rStyle w:val="HTMLTypewriter"/>
          <w:rFonts w:eastAsiaTheme="minorHAnsi"/>
        </w:rPr>
        <w:t xml:space="preserve"> </w:t>
      </w:r>
      <w:hyperlink r:id="rId5" w:history="1">
        <w:r w:rsidRPr="00C269FC">
          <w:rPr>
            <w:rStyle w:val="Hyperlink"/>
            <w:rFonts w:ascii="Courier New" w:hAnsi="Courier New" w:cs="Courier New"/>
            <w:sz w:val="20"/>
            <w:szCs w:val="20"/>
          </w:rPr>
          <w:t>qhin@spelman.edu</w:t>
        </w:r>
      </w:hyperlink>
      <w:r>
        <w:rPr>
          <w:rFonts w:ascii="Courier New" w:hAnsi="Courier New" w:cs="Courier New"/>
          <w:sz w:val="20"/>
          <w:szCs w:val="20"/>
        </w:rPr>
        <w:br/>
      </w:r>
      <w:r>
        <w:rPr>
          <w:rStyle w:val="HTMLTypewriter"/>
          <w:rFonts w:eastAsiaTheme="minorHAnsi"/>
        </w:rPr>
        <w:t>- CV (limited to one page)</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Plans for the Future (limited to 25 words</w:t>
      </w:r>
      <w:r>
        <w:rPr>
          <w:rStyle w:val="HTMLTypewriter"/>
          <w:rFonts w:eastAsiaTheme="minorHAnsi"/>
        </w:rPr>
        <w:t xml:space="preserve">): In the future I plan to obtain a PhD in epidemiology to understand epidemiologic and evolutionary mechanisms/concepts of disease transmission and prevention.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Poster Title:</w:t>
      </w:r>
      <w:r w:rsidRPr="00241FFD">
        <w:rPr>
          <w:rFonts w:ascii="Candara" w:eastAsia="Arial" w:hAnsi="Candara" w:cs="Arial"/>
          <w:color w:val="000000"/>
          <w:sz w:val="20"/>
          <w:szCs w:val="20"/>
        </w:rPr>
        <w:t xml:space="preserve"> </w:t>
      </w:r>
      <w:r w:rsidRPr="00AF5C42">
        <w:rPr>
          <w:rFonts w:ascii="Courier New" w:eastAsia="Arial" w:hAnsi="Courier New" w:cs="Courier New"/>
          <w:color w:val="000000"/>
          <w:sz w:val="20"/>
          <w:szCs w:val="20"/>
        </w:rPr>
        <w:t>The intercon</w:t>
      </w:r>
      <w:r>
        <w:rPr>
          <w:rFonts w:ascii="Courier New" w:eastAsia="Arial" w:hAnsi="Courier New" w:cs="Courier New"/>
          <w:color w:val="000000"/>
          <w:sz w:val="20"/>
          <w:szCs w:val="20"/>
        </w:rPr>
        <w:t>nection of molecular evolution, gene network,</w:t>
      </w:r>
      <w:r w:rsidRPr="00AF5C42">
        <w:rPr>
          <w:rFonts w:ascii="Courier New" w:eastAsia="Arial" w:hAnsi="Courier New" w:cs="Courier New"/>
          <w:color w:val="000000"/>
          <w:sz w:val="20"/>
          <w:szCs w:val="20"/>
        </w:rPr>
        <w:t xml:space="preserve"> and cellular aging</w:t>
      </w:r>
      <w:r>
        <w:rPr>
          <w:rStyle w:val="HTMLTypewriter"/>
          <w:rFonts w:eastAsiaTheme="minorHAnsi"/>
        </w:rPr>
        <w:t xml:space="preserve"> </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Poster Authors:</w:t>
      </w:r>
      <w:r>
        <w:rPr>
          <w:rStyle w:val="HTMLTypewriter"/>
          <w:rFonts w:eastAsiaTheme="minorHAnsi"/>
        </w:rPr>
        <w:t xml:space="preserve"> Alice Story, </w:t>
      </w:r>
      <w:proofErr w:type="spellStart"/>
      <w:r>
        <w:rPr>
          <w:rStyle w:val="HTMLTypewriter"/>
          <w:rFonts w:eastAsiaTheme="minorHAnsi"/>
        </w:rPr>
        <w:t>Charita</w:t>
      </w:r>
      <w:proofErr w:type="spellEnd"/>
      <w:r>
        <w:rPr>
          <w:rStyle w:val="HTMLTypewriter"/>
          <w:rFonts w:eastAsiaTheme="minorHAnsi"/>
        </w:rPr>
        <w:t xml:space="preserve"> Montgomery, </w:t>
      </w:r>
      <w:proofErr w:type="gramStart"/>
      <w:r>
        <w:rPr>
          <w:rStyle w:val="HTMLTypewriter"/>
          <w:rFonts w:eastAsiaTheme="minorHAnsi"/>
        </w:rPr>
        <w:t>Hong</w:t>
      </w:r>
      <w:proofErr w:type="gramEnd"/>
      <w:r>
        <w:rPr>
          <w:rStyle w:val="HTMLTypewriter"/>
          <w:rFonts w:eastAsiaTheme="minorHAnsi"/>
        </w:rPr>
        <w:t xml:space="preserve"> Qin</w:t>
      </w:r>
      <w:r>
        <w:rPr>
          <w:rFonts w:ascii="Courier New" w:hAnsi="Courier New" w:cs="Courier New"/>
          <w:sz w:val="20"/>
          <w:szCs w:val="20"/>
        </w:rPr>
        <w:br/>
      </w:r>
      <w:r>
        <w:rPr>
          <w:rStyle w:val="HTMLTypewriter"/>
          <w:rFonts w:eastAsiaTheme="minorHAnsi"/>
        </w:rPr>
        <w:t xml:space="preserve">- </w:t>
      </w:r>
      <w:r w:rsidRPr="00241FFD">
        <w:rPr>
          <w:rStyle w:val="HTMLTypewriter"/>
          <w:rFonts w:eastAsiaTheme="minorHAnsi"/>
          <w:b/>
        </w:rPr>
        <w:t>Poster Abstract (no longer than 250 words)</w:t>
      </w:r>
      <w:r>
        <w:rPr>
          <w:rStyle w:val="HTMLTypewriter"/>
          <w:rFonts w:eastAsiaTheme="minorHAnsi"/>
          <w:b/>
        </w:rPr>
        <w:t>:</w:t>
      </w:r>
    </w:p>
    <w:p w:rsidR="00AD2B27" w:rsidRPr="00DC1589" w:rsidRDefault="00AD2B27" w:rsidP="00AD2B27">
      <w:pPr>
        <w:spacing w:after="0"/>
        <w:rPr>
          <w:rFonts w:ascii="Courier New" w:eastAsia="Arial" w:hAnsi="Courier New" w:cs="Courier New"/>
          <w:color w:val="000000"/>
          <w:sz w:val="18"/>
          <w:szCs w:val="18"/>
        </w:rPr>
      </w:pPr>
      <w:proofErr w:type="spellStart"/>
      <w:r w:rsidRPr="00DC1589">
        <w:rPr>
          <w:rFonts w:ascii="Courier New" w:eastAsia="Arial" w:hAnsi="Courier New" w:cs="Courier New"/>
          <w:color w:val="000000"/>
          <w:sz w:val="18"/>
          <w:szCs w:val="18"/>
        </w:rPr>
        <w:t>Pleiotropic</w:t>
      </w:r>
      <w:proofErr w:type="spellEnd"/>
      <w:r w:rsidRPr="00DC1589">
        <w:rPr>
          <w:rFonts w:ascii="Courier New" w:eastAsia="Arial" w:hAnsi="Courier New" w:cs="Courier New"/>
          <w:color w:val="000000"/>
          <w:sz w:val="18"/>
          <w:szCs w:val="18"/>
        </w:rPr>
        <w:t xml:space="preserve"> traits, such as cellular aging, are shaped by gene networks which channeled the molecular evolution of individual genes into phenotypic manifestations.  We recently proposed a mathematical model and demonstrated that cellular aging is an emergent property of gene networks and the rate of aging is proportional to network robustness. Here, we aim to dissect the interconnection of molecular evolution, robustness, and life-history traits in </w:t>
      </w:r>
      <w:proofErr w:type="spellStart"/>
      <w:r w:rsidRPr="00DC1589">
        <w:rPr>
          <w:rFonts w:ascii="Courier New" w:eastAsia="Arial" w:hAnsi="Courier New" w:cs="Courier New"/>
          <w:i/>
          <w:iCs/>
          <w:color w:val="000000"/>
          <w:sz w:val="18"/>
          <w:szCs w:val="18"/>
        </w:rPr>
        <w:t>Saccharomyces</w:t>
      </w:r>
      <w:proofErr w:type="spellEnd"/>
      <w:r w:rsidRPr="00DC1589">
        <w:rPr>
          <w:rFonts w:ascii="Courier New" w:eastAsia="Arial" w:hAnsi="Courier New" w:cs="Courier New"/>
          <w:color w:val="000000"/>
          <w:sz w:val="18"/>
          <w:szCs w:val="18"/>
        </w:rPr>
        <w:t xml:space="preserve">. </w:t>
      </w:r>
      <w:proofErr w:type="spellStart"/>
      <w:proofErr w:type="gramStart"/>
      <w:r w:rsidRPr="00DC1589">
        <w:rPr>
          <w:rFonts w:ascii="Courier New" w:eastAsia="Arial" w:hAnsi="Courier New" w:cs="Courier New"/>
          <w:i/>
          <w:iCs/>
          <w:color w:val="000000"/>
          <w:sz w:val="18"/>
          <w:szCs w:val="18"/>
        </w:rPr>
        <w:t>cerevisiae</w:t>
      </w:r>
      <w:proofErr w:type="spellEnd"/>
      <w:proofErr w:type="gramEnd"/>
      <w:r w:rsidRPr="00DC1589">
        <w:rPr>
          <w:rFonts w:ascii="Courier New" w:eastAsia="Arial" w:hAnsi="Courier New" w:cs="Courier New"/>
          <w:color w:val="000000"/>
          <w:sz w:val="18"/>
          <w:szCs w:val="18"/>
        </w:rPr>
        <w:t>.   We evaluated the causal interactions of protein connectivity, evolutionary distance, fitness, morphological plasticity, and life span using partial regressions.  We found that molecular evolution influence life span through growth fitness.</w:t>
      </w:r>
    </w:p>
    <w:p w:rsidR="00AD2B27" w:rsidRDefault="00AD2B27" w:rsidP="00AD2B27"/>
    <w:p w:rsidR="00AD2B27" w:rsidRDefault="00AD2B27" w:rsidP="00AD2B27"/>
    <w:p w:rsidR="00AD2B27" w:rsidRDefault="00AD2B27" w:rsidP="00AD2B27"/>
    <w:p w:rsidR="00AD2B27" w:rsidRDefault="00AD2B27" w:rsidP="00AD2B27"/>
    <w:p w:rsidR="00AD2B27" w:rsidRDefault="00AD2B27" w:rsidP="00AD2B27"/>
    <w:p w:rsidR="00AD2B27" w:rsidRDefault="00AD2B27" w:rsidP="00AD2B27"/>
    <w:p w:rsidR="00AD2B27" w:rsidRDefault="00AD2B27" w:rsidP="00AD2B27"/>
    <w:p w:rsidR="00AD2B27" w:rsidRDefault="00AD2B27" w:rsidP="00AD2B27"/>
    <w:p w:rsidR="00AD2B27" w:rsidRDefault="00AD2B27" w:rsidP="00AD2B27"/>
    <w:p w:rsidR="00AD2B27" w:rsidRPr="002A06DE" w:rsidRDefault="00AD2B27" w:rsidP="00AD2B27">
      <w:pPr>
        <w:rPr>
          <w:sz w:val="16"/>
          <w:szCs w:val="16"/>
        </w:rPr>
      </w:pPr>
    </w:p>
    <w:p w:rsidR="00AD2B27" w:rsidRPr="002A06DE" w:rsidRDefault="00AD2B27" w:rsidP="00AD2B27">
      <w:pPr>
        <w:pStyle w:val="YourName"/>
        <w:rPr>
          <w:szCs w:val="16"/>
        </w:rPr>
      </w:pPr>
      <w:r>
        <w:rPr>
          <w:szCs w:val="16"/>
        </w:rPr>
        <w:t>Alice M. Story</w:t>
      </w:r>
    </w:p>
    <w:p w:rsidR="00AD2B27" w:rsidRPr="002A06DE" w:rsidRDefault="00AD2B27" w:rsidP="00AD2B27">
      <w:pPr>
        <w:pStyle w:val="ContactInformation"/>
        <w:rPr>
          <w:szCs w:val="16"/>
        </w:rPr>
      </w:pPr>
      <w:r w:rsidRPr="002A06DE">
        <w:rPr>
          <w:szCs w:val="16"/>
        </w:rPr>
        <w:t>445 North Drive, Fayetteville, Georgia 30214 | (678) 525-1122 | amstory11@gmail.com</w:t>
      </w:r>
    </w:p>
    <w:p w:rsidR="00AD2B27" w:rsidRPr="002A06DE" w:rsidRDefault="00AD2B27" w:rsidP="00AD2B27">
      <w:pPr>
        <w:pStyle w:val="SectionHeading"/>
        <w:rPr>
          <w:b/>
          <w:szCs w:val="16"/>
          <w:u w:val="single"/>
        </w:rPr>
      </w:pPr>
      <w:r w:rsidRPr="002A06DE">
        <w:rPr>
          <w:b/>
          <w:szCs w:val="16"/>
          <w:u w:val="single"/>
        </w:rPr>
        <w:t>EDUCATION</w:t>
      </w:r>
    </w:p>
    <w:p w:rsidR="00AD2B27" w:rsidRPr="002A06DE" w:rsidRDefault="00AD2B27" w:rsidP="00AD2B27">
      <w:pPr>
        <w:pStyle w:val="Location"/>
        <w:rPr>
          <w:szCs w:val="16"/>
        </w:rPr>
      </w:pPr>
      <w:r w:rsidRPr="002A06DE">
        <w:rPr>
          <w:szCs w:val="16"/>
        </w:rPr>
        <w:t>Spelman College</w:t>
      </w:r>
    </w:p>
    <w:p w:rsidR="00AD2B27" w:rsidRPr="002A06DE" w:rsidRDefault="00AD2B27" w:rsidP="00AD2B27">
      <w:pPr>
        <w:pStyle w:val="JobTitle"/>
        <w:rPr>
          <w:szCs w:val="16"/>
        </w:rPr>
      </w:pPr>
      <w:r w:rsidRPr="002A06DE">
        <w:rPr>
          <w:szCs w:val="16"/>
        </w:rPr>
        <w:t xml:space="preserve">B.S. Biology </w:t>
      </w:r>
      <w:r w:rsidRPr="002A06DE">
        <w:rPr>
          <w:szCs w:val="16"/>
        </w:rPr>
        <w:tab/>
        <w:t>May 2011</w:t>
      </w:r>
    </w:p>
    <w:p w:rsidR="00AD2B27" w:rsidRPr="002A06DE" w:rsidRDefault="00AD2B27" w:rsidP="00AD2B27">
      <w:pPr>
        <w:pStyle w:val="SectionHeading"/>
        <w:rPr>
          <w:b/>
          <w:szCs w:val="16"/>
          <w:u w:val="single"/>
        </w:rPr>
      </w:pPr>
      <w:r w:rsidRPr="002A06DE">
        <w:rPr>
          <w:b/>
          <w:szCs w:val="16"/>
          <w:u w:val="single"/>
        </w:rPr>
        <w:t>AWARDS</w:t>
      </w:r>
    </w:p>
    <w:p w:rsidR="00AD2B27" w:rsidRPr="002A06DE" w:rsidRDefault="00AD2B27" w:rsidP="00AD2B27">
      <w:pPr>
        <w:pStyle w:val="NormalBodyText"/>
        <w:rPr>
          <w:szCs w:val="16"/>
        </w:rPr>
      </w:pPr>
      <w:r w:rsidRPr="002A06DE">
        <w:rPr>
          <w:szCs w:val="16"/>
        </w:rPr>
        <w:t xml:space="preserve">Evolution Undergraduate Diversity Travel Award, </w:t>
      </w:r>
      <w:r w:rsidRPr="002A06DE">
        <w:rPr>
          <w:i/>
          <w:szCs w:val="16"/>
        </w:rPr>
        <w:t>Oklahoma University</w:t>
      </w:r>
      <w:r w:rsidRPr="002A06DE">
        <w:rPr>
          <w:szCs w:val="16"/>
        </w:rPr>
        <w:t xml:space="preserve">  </w:t>
      </w:r>
      <w:r w:rsidRPr="002A06DE">
        <w:rPr>
          <w:szCs w:val="16"/>
        </w:rPr>
        <w:tab/>
      </w:r>
      <w:sdt>
        <w:sdtPr>
          <w:rPr>
            <w:b/>
            <w:szCs w:val="16"/>
          </w:rPr>
          <w:id w:val="275215226"/>
          <w:placeholder>
            <w:docPart w:val="11E01EE914D449CA8526D975BDB03C32"/>
          </w:placeholder>
          <w:date w:fullDate="2011-03-01T00:00:00Z">
            <w:dateFormat w:val="MMMM yyyy"/>
            <w:lid w:val="en-US"/>
            <w:storeMappedDataAs w:val="dateTime"/>
            <w:calendar w:val="gregorian"/>
          </w:date>
        </w:sdtPr>
        <w:sdtContent>
          <w:r w:rsidRPr="002A06DE">
            <w:rPr>
              <w:b/>
              <w:szCs w:val="16"/>
            </w:rPr>
            <w:t>March 2011</w:t>
          </w:r>
        </w:sdtContent>
      </w:sdt>
      <w:r w:rsidRPr="002A06DE">
        <w:rPr>
          <w:szCs w:val="16"/>
        </w:rPr>
        <w:t xml:space="preserve"> </w:t>
      </w:r>
    </w:p>
    <w:p w:rsidR="00AD2B27" w:rsidRPr="002A06DE" w:rsidRDefault="00AD2B27" w:rsidP="00AD2B27">
      <w:pPr>
        <w:pStyle w:val="NormalBodyText"/>
        <w:rPr>
          <w:szCs w:val="16"/>
        </w:rPr>
      </w:pPr>
      <w:r w:rsidRPr="002A06DE">
        <w:rPr>
          <w:szCs w:val="16"/>
        </w:rPr>
        <w:t xml:space="preserve"> </w:t>
      </w:r>
    </w:p>
    <w:p w:rsidR="00AD2B27" w:rsidRPr="002A06DE" w:rsidRDefault="00AD2B27" w:rsidP="00AD2B27">
      <w:pPr>
        <w:pStyle w:val="NormalBodyText"/>
        <w:ind w:left="0"/>
        <w:rPr>
          <w:b/>
          <w:szCs w:val="16"/>
          <w:u w:val="single"/>
        </w:rPr>
      </w:pPr>
      <w:r w:rsidRPr="002A06DE">
        <w:rPr>
          <w:b/>
          <w:szCs w:val="16"/>
          <w:u w:val="single"/>
        </w:rPr>
        <w:t>RESEARRCH EXPERIENCE</w:t>
      </w:r>
    </w:p>
    <w:p w:rsidR="00AD2B27" w:rsidRPr="002A06DE" w:rsidRDefault="00AD2B27" w:rsidP="00AD2B27">
      <w:pPr>
        <w:pStyle w:val="JobTitle"/>
        <w:rPr>
          <w:szCs w:val="16"/>
        </w:rPr>
      </w:pPr>
      <w:r w:rsidRPr="002A06DE">
        <w:rPr>
          <w:szCs w:val="16"/>
        </w:rPr>
        <w:t xml:space="preserve">Spelman College-Biology Department </w:t>
      </w:r>
    </w:p>
    <w:p w:rsidR="00AD2B27" w:rsidRPr="002A06DE" w:rsidRDefault="00AD2B27" w:rsidP="00AD2B27">
      <w:pPr>
        <w:pStyle w:val="JobTitle"/>
        <w:rPr>
          <w:szCs w:val="16"/>
        </w:rPr>
      </w:pPr>
      <w:r w:rsidRPr="002A06DE">
        <w:rPr>
          <w:b w:val="0"/>
          <w:i/>
          <w:szCs w:val="16"/>
        </w:rPr>
        <w:t>Research Assistant</w:t>
      </w:r>
      <w:r w:rsidRPr="002A06DE">
        <w:rPr>
          <w:szCs w:val="16"/>
        </w:rPr>
        <w:tab/>
        <w:t>January 2011-Present</w:t>
      </w:r>
    </w:p>
    <w:p w:rsidR="00AD2B27" w:rsidRPr="006B6C19" w:rsidRDefault="00AD2B27" w:rsidP="00AD2B27">
      <w:pPr>
        <w:ind w:firstLine="288"/>
        <w:rPr>
          <w:i/>
          <w:sz w:val="16"/>
          <w:szCs w:val="16"/>
        </w:rPr>
      </w:pPr>
      <w:proofErr w:type="gramStart"/>
      <w:r w:rsidRPr="002A06DE">
        <w:rPr>
          <w:sz w:val="16"/>
          <w:szCs w:val="16"/>
        </w:rPr>
        <w:t>Determining factors that influence robustness and c</w:t>
      </w:r>
      <w:r w:rsidRPr="002A06DE">
        <w:rPr>
          <w:rFonts w:eastAsia="Calibri" w:cs="Times New Roman"/>
          <w:sz w:val="16"/>
          <w:szCs w:val="16"/>
        </w:rPr>
        <w:t xml:space="preserve">ellular Aging in </w:t>
      </w:r>
      <w:proofErr w:type="spellStart"/>
      <w:r w:rsidRPr="002A06DE">
        <w:rPr>
          <w:rFonts w:eastAsia="Calibri" w:cs="Times New Roman"/>
          <w:i/>
          <w:iCs/>
          <w:sz w:val="16"/>
          <w:szCs w:val="16"/>
        </w:rPr>
        <w:t>Saccharomyces</w:t>
      </w:r>
      <w:proofErr w:type="spellEnd"/>
      <w:r w:rsidRPr="002A06DE">
        <w:rPr>
          <w:rFonts w:eastAsia="Calibri" w:cs="Times New Roman"/>
          <w:i/>
          <w:iCs/>
          <w:sz w:val="16"/>
          <w:szCs w:val="16"/>
        </w:rPr>
        <w:t xml:space="preserve"> </w:t>
      </w:r>
      <w:proofErr w:type="spellStart"/>
      <w:r w:rsidRPr="002A06DE">
        <w:rPr>
          <w:rFonts w:eastAsia="Calibri" w:cs="Times New Roman"/>
          <w:i/>
          <w:iCs/>
          <w:sz w:val="16"/>
          <w:szCs w:val="16"/>
        </w:rPr>
        <w:t>cerevisiae</w:t>
      </w:r>
      <w:proofErr w:type="spellEnd"/>
      <w:r w:rsidRPr="002A06DE">
        <w:rPr>
          <w:i/>
          <w:sz w:val="16"/>
          <w:szCs w:val="16"/>
        </w:rPr>
        <w:t>.</w:t>
      </w:r>
      <w:proofErr w:type="gramEnd"/>
      <w:r w:rsidRPr="002A06DE">
        <w:rPr>
          <w:i/>
          <w:sz w:val="16"/>
          <w:szCs w:val="16"/>
        </w:rPr>
        <w:t xml:space="preserve"> </w:t>
      </w:r>
    </w:p>
    <w:p w:rsidR="00AD2B27" w:rsidRPr="002A06DE" w:rsidRDefault="00AD2B27" w:rsidP="00AD2B27">
      <w:pPr>
        <w:pStyle w:val="JobTitle"/>
        <w:rPr>
          <w:szCs w:val="16"/>
        </w:rPr>
      </w:pPr>
      <w:r w:rsidRPr="002A06DE">
        <w:rPr>
          <w:szCs w:val="16"/>
        </w:rPr>
        <w:t xml:space="preserve">Spelman College-Biology Department </w:t>
      </w:r>
    </w:p>
    <w:p w:rsidR="00AD2B27" w:rsidRPr="002A06DE" w:rsidRDefault="00AD2B27" w:rsidP="00AD2B27">
      <w:pPr>
        <w:pStyle w:val="JobTitle"/>
        <w:rPr>
          <w:szCs w:val="16"/>
        </w:rPr>
      </w:pPr>
      <w:r w:rsidRPr="002A06DE">
        <w:rPr>
          <w:b w:val="0"/>
          <w:i/>
          <w:szCs w:val="16"/>
        </w:rPr>
        <w:t>Research Assistant</w:t>
      </w:r>
      <w:r w:rsidRPr="002A06DE">
        <w:rPr>
          <w:szCs w:val="16"/>
        </w:rPr>
        <w:tab/>
        <w:t>August 2010-Present</w:t>
      </w:r>
    </w:p>
    <w:p w:rsidR="00AD2B27" w:rsidRPr="002A06DE" w:rsidRDefault="00AD2B27" w:rsidP="00AD2B27">
      <w:pPr>
        <w:ind w:firstLine="288"/>
        <w:rPr>
          <w:i/>
          <w:sz w:val="16"/>
          <w:szCs w:val="16"/>
        </w:rPr>
      </w:pPr>
      <w:proofErr w:type="gramStart"/>
      <w:r w:rsidRPr="002A06DE">
        <w:rPr>
          <w:sz w:val="16"/>
          <w:szCs w:val="16"/>
        </w:rPr>
        <w:t xml:space="preserve">Analyzing the evolution of </w:t>
      </w:r>
      <w:proofErr w:type="spellStart"/>
      <w:r w:rsidRPr="002A06DE">
        <w:rPr>
          <w:i/>
          <w:sz w:val="16"/>
          <w:szCs w:val="16"/>
        </w:rPr>
        <w:t>Tribolium</w:t>
      </w:r>
      <w:proofErr w:type="spellEnd"/>
      <w:r w:rsidRPr="002A06DE">
        <w:rPr>
          <w:i/>
          <w:sz w:val="16"/>
          <w:szCs w:val="16"/>
        </w:rPr>
        <w:t xml:space="preserve"> </w:t>
      </w:r>
      <w:proofErr w:type="spellStart"/>
      <w:r w:rsidRPr="002A06DE">
        <w:rPr>
          <w:i/>
          <w:sz w:val="16"/>
          <w:szCs w:val="16"/>
        </w:rPr>
        <w:t>castaneum</w:t>
      </w:r>
      <w:proofErr w:type="spellEnd"/>
      <w:r w:rsidRPr="002A06DE">
        <w:rPr>
          <w:sz w:val="16"/>
          <w:szCs w:val="16"/>
        </w:rPr>
        <w:t xml:space="preserve"> social environment and reproductive trait</w:t>
      </w:r>
      <w:r w:rsidRPr="002A06DE">
        <w:rPr>
          <w:i/>
          <w:sz w:val="16"/>
          <w:szCs w:val="16"/>
        </w:rPr>
        <w:t>s.</w:t>
      </w:r>
      <w:proofErr w:type="gramEnd"/>
      <w:r w:rsidRPr="002A06DE">
        <w:rPr>
          <w:i/>
          <w:sz w:val="16"/>
          <w:szCs w:val="16"/>
        </w:rPr>
        <w:t xml:space="preserve"> </w:t>
      </w:r>
    </w:p>
    <w:p w:rsidR="00AD2B27" w:rsidRPr="002A06DE" w:rsidRDefault="00AD2B27" w:rsidP="00AD2B27">
      <w:pPr>
        <w:pStyle w:val="JobTitle"/>
        <w:rPr>
          <w:szCs w:val="16"/>
        </w:rPr>
      </w:pPr>
      <w:r w:rsidRPr="002A06DE">
        <w:rPr>
          <w:szCs w:val="16"/>
        </w:rPr>
        <w:t xml:space="preserve">Emory University Rollins School of Public Health </w:t>
      </w:r>
    </w:p>
    <w:p w:rsidR="00AD2B27" w:rsidRPr="002A06DE" w:rsidRDefault="00AD2B27" w:rsidP="00AD2B27">
      <w:pPr>
        <w:pStyle w:val="JobTitle"/>
        <w:rPr>
          <w:szCs w:val="16"/>
        </w:rPr>
      </w:pPr>
      <w:r w:rsidRPr="002A06DE">
        <w:rPr>
          <w:b w:val="0"/>
          <w:i/>
          <w:szCs w:val="16"/>
        </w:rPr>
        <w:t xml:space="preserve">Research Assistant </w:t>
      </w:r>
      <w:r w:rsidRPr="002A06DE">
        <w:rPr>
          <w:szCs w:val="16"/>
        </w:rPr>
        <w:tab/>
        <w:t>February-August 2010</w:t>
      </w:r>
    </w:p>
    <w:p w:rsidR="00AD2B27" w:rsidRPr="002A06DE" w:rsidRDefault="00AD2B27" w:rsidP="00AD2B27">
      <w:pPr>
        <w:ind w:firstLine="288"/>
        <w:rPr>
          <w:sz w:val="16"/>
          <w:szCs w:val="16"/>
        </w:rPr>
      </w:pPr>
      <w:r w:rsidRPr="002A06DE">
        <w:rPr>
          <w:sz w:val="16"/>
          <w:szCs w:val="16"/>
        </w:rPr>
        <w:t xml:space="preserve">Investigated individuals with </w:t>
      </w:r>
      <w:proofErr w:type="spellStart"/>
      <w:r w:rsidRPr="002A06DE">
        <w:rPr>
          <w:sz w:val="16"/>
          <w:szCs w:val="16"/>
        </w:rPr>
        <w:t>DiGeorge</w:t>
      </w:r>
      <w:proofErr w:type="spellEnd"/>
      <w:r w:rsidRPr="002A06DE">
        <w:rPr>
          <w:sz w:val="16"/>
          <w:szCs w:val="16"/>
        </w:rPr>
        <w:t xml:space="preserve"> syndrome (deletion on chromosome 22) and assessed their risk for developing schizophrenia.</w:t>
      </w:r>
    </w:p>
    <w:p w:rsidR="00AD2B27" w:rsidRPr="002A06DE" w:rsidRDefault="00AD2B27" w:rsidP="00AD2B27">
      <w:pPr>
        <w:pStyle w:val="Location"/>
        <w:rPr>
          <w:b/>
          <w:szCs w:val="16"/>
        </w:rPr>
      </w:pPr>
      <w:r w:rsidRPr="002A06DE">
        <w:rPr>
          <w:b/>
          <w:szCs w:val="16"/>
        </w:rPr>
        <w:t xml:space="preserve">Minority Biomedical Research Support-Research Initiative for Scientific Enhancement (MBRS-RISE) Development Program </w:t>
      </w:r>
      <w:r w:rsidRPr="002A06DE">
        <w:rPr>
          <w:b/>
          <w:szCs w:val="16"/>
        </w:rPr>
        <w:tab/>
      </w:r>
    </w:p>
    <w:p w:rsidR="00AD2B27" w:rsidRPr="002A06DE" w:rsidRDefault="00AD2B27" w:rsidP="00AD2B27">
      <w:pPr>
        <w:pStyle w:val="JobTitle"/>
        <w:rPr>
          <w:szCs w:val="16"/>
        </w:rPr>
      </w:pPr>
      <w:r w:rsidRPr="002A06DE">
        <w:rPr>
          <w:b w:val="0"/>
          <w:i/>
          <w:szCs w:val="16"/>
        </w:rPr>
        <w:t>Affiliate, Spelman College</w:t>
      </w:r>
      <w:r w:rsidRPr="002A06DE">
        <w:rPr>
          <w:szCs w:val="16"/>
        </w:rPr>
        <w:tab/>
      </w:r>
      <w:sdt>
        <w:sdtPr>
          <w:rPr>
            <w:szCs w:val="16"/>
          </w:rPr>
          <w:id w:val="275215288"/>
          <w:placeholder>
            <w:docPart w:val="855A676190DB4CFD85309588ED41A5BE"/>
          </w:placeholder>
          <w:date w:fullDate="2009-09-08T00:00:00Z">
            <w:dateFormat w:val="MMMM yyyy"/>
            <w:lid w:val="en-US"/>
            <w:storeMappedDataAs w:val="dateTime"/>
            <w:calendar w:val="gregorian"/>
          </w:date>
        </w:sdtPr>
        <w:sdtContent>
          <w:r w:rsidRPr="002A06DE">
            <w:rPr>
              <w:szCs w:val="16"/>
            </w:rPr>
            <w:t>September 2009</w:t>
          </w:r>
        </w:sdtContent>
      </w:sdt>
      <w:r w:rsidRPr="002A06DE">
        <w:rPr>
          <w:szCs w:val="16"/>
        </w:rPr>
        <w:t xml:space="preserve"> – </w:t>
      </w:r>
      <w:sdt>
        <w:sdtPr>
          <w:rPr>
            <w:szCs w:val="16"/>
          </w:rPr>
          <w:id w:val="275215290"/>
          <w:placeholder>
            <w:docPart w:val="28E818EC16B541E3A4384847A1B28195"/>
          </w:placeholder>
          <w:date>
            <w:dateFormat w:val="MMMM yyyy"/>
            <w:lid w:val="en-US"/>
            <w:storeMappedDataAs w:val="dateTime"/>
            <w:calendar w:val="gregorian"/>
          </w:date>
        </w:sdtPr>
        <w:sdtContent>
          <w:r w:rsidRPr="002A06DE">
            <w:rPr>
              <w:szCs w:val="16"/>
            </w:rPr>
            <w:t xml:space="preserve">Present </w:t>
          </w:r>
        </w:sdtContent>
      </w:sdt>
    </w:p>
    <w:p w:rsidR="00AD2B27" w:rsidRPr="006B6C19" w:rsidRDefault="00AD2B27" w:rsidP="00AD2B27">
      <w:pPr>
        <w:ind w:firstLine="288"/>
        <w:rPr>
          <w:bCs/>
          <w:sz w:val="16"/>
          <w:szCs w:val="16"/>
        </w:rPr>
      </w:pPr>
      <w:r w:rsidRPr="002A06DE">
        <w:rPr>
          <w:bCs/>
          <w:sz w:val="16"/>
          <w:szCs w:val="16"/>
        </w:rPr>
        <w:t>Membership provides preparation for a career in biomedical research.</w:t>
      </w:r>
    </w:p>
    <w:p w:rsidR="00AD2B27" w:rsidRPr="002A06DE" w:rsidRDefault="00AD2B27" w:rsidP="00AD2B27">
      <w:pPr>
        <w:pStyle w:val="JobTitle"/>
        <w:rPr>
          <w:szCs w:val="16"/>
        </w:rPr>
      </w:pPr>
      <w:r w:rsidRPr="002A06DE">
        <w:rPr>
          <w:szCs w:val="16"/>
        </w:rPr>
        <w:t xml:space="preserve">MBRS-RISE Research Training Program </w:t>
      </w:r>
    </w:p>
    <w:p w:rsidR="00AD2B27" w:rsidRPr="002A06DE" w:rsidRDefault="00AD2B27" w:rsidP="00AD2B27">
      <w:pPr>
        <w:pStyle w:val="JobTitle"/>
        <w:rPr>
          <w:szCs w:val="16"/>
        </w:rPr>
      </w:pPr>
      <w:r w:rsidRPr="002A06DE">
        <w:rPr>
          <w:b w:val="0"/>
          <w:i/>
          <w:szCs w:val="16"/>
        </w:rPr>
        <w:t>Research Trainee</w:t>
      </w:r>
      <w:r w:rsidRPr="002A06DE">
        <w:rPr>
          <w:b w:val="0"/>
          <w:szCs w:val="16"/>
        </w:rPr>
        <w:t xml:space="preserve">, </w:t>
      </w:r>
      <w:r w:rsidRPr="002A06DE">
        <w:rPr>
          <w:b w:val="0"/>
          <w:i/>
          <w:szCs w:val="16"/>
        </w:rPr>
        <w:t xml:space="preserve">Spelman College </w:t>
      </w:r>
      <w:r w:rsidRPr="002A06DE">
        <w:rPr>
          <w:szCs w:val="16"/>
        </w:rPr>
        <w:tab/>
        <w:t>June-July 2009</w:t>
      </w:r>
    </w:p>
    <w:p w:rsidR="00AD2B27" w:rsidRPr="002A06DE" w:rsidRDefault="00AD2B27" w:rsidP="00AD2B27">
      <w:pPr>
        <w:pStyle w:val="SpaceAfter"/>
        <w:rPr>
          <w:szCs w:val="16"/>
        </w:rPr>
      </w:pPr>
      <w:r w:rsidRPr="002A06DE">
        <w:rPr>
          <w:szCs w:val="16"/>
        </w:rPr>
        <w:t>Participation enhanced my skills on the fundamentals of research.</w:t>
      </w:r>
    </w:p>
    <w:p w:rsidR="00AD2B27" w:rsidRPr="002A06DE" w:rsidRDefault="00AD2B27" w:rsidP="00AD2B27">
      <w:pPr>
        <w:pStyle w:val="SectionHeading"/>
        <w:tabs>
          <w:tab w:val="center" w:pos="4860"/>
        </w:tabs>
        <w:rPr>
          <w:b/>
          <w:szCs w:val="16"/>
          <w:u w:val="single"/>
        </w:rPr>
      </w:pPr>
      <w:r w:rsidRPr="002A06DE">
        <w:rPr>
          <w:b/>
          <w:szCs w:val="16"/>
          <w:u w:val="single"/>
        </w:rPr>
        <w:t>RELATED EXPERIENCE</w:t>
      </w:r>
    </w:p>
    <w:p w:rsidR="00AD2B27" w:rsidRPr="002A06DE" w:rsidRDefault="00AD2B27" w:rsidP="00AD2B27">
      <w:pPr>
        <w:pStyle w:val="Location"/>
        <w:rPr>
          <w:b/>
          <w:szCs w:val="16"/>
        </w:rPr>
      </w:pPr>
      <w:r w:rsidRPr="002A06DE">
        <w:rPr>
          <w:b/>
          <w:szCs w:val="16"/>
        </w:rPr>
        <w:t xml:space="preserve">Health Careers Connection Program, Berkeley/Oakland California </w:t>
      </w:r>
    </w:p>
    <w:p w:rsidR="00AD2B27" w:rsidRPr="002A06DE" w:rsidRDefault="00AD2B27" w:rsidP="00AD2B27">
      <w:pPr>
        <w:pStyle w:val="JobTitle"/>
        <w:rPr>
          <w:szCs w:val="16"/>
        </w:rPr>
      </w:pPr>
      <w:r w:rsidRPr="002A06DE">
        <w:rPr>
          <w:b w:val="0"/>
          <w:i/>
          <w:szCs w:val="16"/>
        </w:rPr>
        <w:t>Intern, Public Health</w:t>
      </w:r>
      <w:r w:rsidRPr="002A06DE">
        <w:rPr>
          <w:szCs w:val="16"/>
        </w:rPr>
        <w:tab/>
        <w:t>June-August 2010</w:t>
      </w:r>
    </w:p>
    <w:p w:rsidR="00AD2B27" w:rsidRPr="002A06DE" w:rsidRDefault="00AD2B27" w:rsidP="00AD2B27">
      <w:pPr>
        <w:pStyle w:val="ListParagraph"/>
        <w:widowControl w:val="0"/>
        <w:numPr>
          <w:ilvl w:val="0"/>
          <w:numId w:val="1"/>
        </w:numPr>
        <w:tabs>
          <w:tab w:val="left" w:pos="1350"/>
        </w:tabs>
        <w:overflowPunct w:val="0"/>
        <w:autoSpaceDE w:val="0"/>
        <w:autoSpaceDN w:val="0"/>
        <w:adjustRightInd w:val="0"/>
        <w:rPr>
          <w:rFonts w:asciiTheme="minorHAnsi" w:hAnsiTheme="minorHAnsi"/>
          <w:kern w:val="28"/>
          <w:sz w:val="16"/>
          <w:szCs w:val="16"/>
        </w:rPr>
      </w:pPr>
      <w:r w:rsidRPr="002A06DE">
        <w:rPr>
          <w:rFonts w:asciiTheme="minorHAnsi" w:hAnsiTheme="minorHAnsi"/>
          <w:kern w:val="28"/>
          <w:sz w:val="16"/>
          <w:szCs w:val="16"/>
        </w:rPr>
        <w:t xml:space="preserve">Worked in community outreach programs designed to promote healthier lifestyles and choices by bringing awareness to issues such as stroke, hypertension, and heart disease at health fairs and within neighborhoods. </w:t>
      </w:r>
    </w:p>
    <w:p w:rsidR="00AD2B27" w:rsidRPr="002A06DE" w:rsidRDefault="00AD2B27" w:rsidP="00AD2B27">
      <w:pPr>
        <w:pStyle w:val="ListParagraph"/>
        <w:widowControl w:val="0"/>
        <w:numPr>
          <w:ilvl w:val="0"/>
          <w:numId w:val="2"/>
        </w:numPr>
        <w:overflowPunct w:val="0"/>
        <w:autoSpaceDE w:val="0"/>
        <w:autoSpaceDN w:val="0"/>
        <w:adjustRightInd w:val="0"/>
        <w:rPr>
          <w:rFonts w:asciiTheme="minorHAnsi" w:hAnsiTheme="minorHAnsi"/>
          <w:kern w:val="28"/>
          <w:sz w:val="16"/>
          <w:szCs w:val="16"/>
        </w:rPr>
      </w:pPr>
      <w:r w:rsidRPr="002A06DE">
        <w:rPr>
          <w:rFonts w:asciiTheme="minorHAnsi" w:hAnsiTheme="minorHAnsi"/>
          <w:kern w:val="28"/>
          <w:sz w:val="16"/>
          <w:szCs w:val="16"/>
        </w:rPr>
        <w:t>Mentored underserved youth to achieve higher education.</w:t>
      </w:r>
    </w:p>
    <w:p w:rsidR="00AD2B27" w:rsidRPr="002A06DE" w:rsidRDefault="00AD2B27" w:rsidP="00AD2B27">
      <w:pPr>
        <w:pStyle w:val="ListParagraph"/>
        <w:widowControl w:val="0"/>
        <w:numPr>
          <w:ilvl w:val="0"/>
          <w:numId w:val="2"/>
        </w:numPr>
        <w:overflowPunct w:val="0"/>
        <w:autoSpaceDE w:val="0"/>
        <w:autoSpaceDN w:val="0"/>
        <w:adjustRightInd w:val="0"/>
        <w:rPr>
          <w:rFonts w:asciiTheme="minorHAnsi" w:hAnsiTheme="minorHAnsi"/>
          <w:kern w:val="28"/>
          <w:sz w:val="16"/>
          <w:szCs w:val="16"/>
        </w:rPr>
      </w:pPr>
      <w:r w:rsidRPr="002A06DE">
        <w:rPr>
          <w:rFonts w:asciiTheme="minorHAnsi" w:hAnsiTheme="minorHAnsi"/>
          <w:kern w:val="28"/>
          <w:sz w:val="16"/>
          <w:szCs w:val="16"/>
        </w:rPr>
        <w:t>Formulated and managed Asthma K-12 and Teen Health 6-12 modules and presentations.</w:t>
      </w:r>
    </w:p>
    <w:p w:rsidR="00AD2B27" w:rsidRPr="002A06DE" w:rsidRDefault="00AD2B27" w:rsidP="00AD2B27">
      <w:pPr>
        <w:pStyle w:val="ListParagraph"/>
        <w:widowControl w:val="0"/>
        <w:numPr>
          <w:ilvl w:val="0"/>
          <w:numId w:val="2"/>
        </w:numPr>
        <w:overflowPunct w:val="0"/>
        <w:autoSpaceDE w:val="0"/>
        <w:autoSpaceDN w:val="0"/>
        <w:adjustRightInd w:val="0"/>
        <w:rPr>
          <w:rFonts w:asciiTheme="minorHAnsi" w:hAnsiTheme="minorHAnsi"/>
          <w:kern w:val="28"/>
          <w:sz w:val="16"/>
          <w:szCs w:val="16"/>
        </w:rPr>
      </w:pPr>
      <w:r w:rsidRPr="002A06DE">
        <w:rPr>
          <w:rFonts w:asciiTheme="minorHAnsi" w:hAnsiTheme="minorHAnsi"/>
          <w:kern w:val="28"/>
          <w:sz w:val="16"/>
          <w:szCs w:val="16"/>
        </w:rPr>
        <w:t>Contributed to Mentoring in Medicine Inc. annual conference through outreach to potential sponsors, organizations, and coordinated meetings with health professionals.</w:t>
      </w:r>
    </w:p>
    <w:p w:rsidR="00AD2B27" w:rsidRPr="002A06DE" w:rsidRDefault="00AD2B27" w:rsidP="00AD2B27">
      <w:pPr>
        <w:pStyle w:val="ListParagraph"/>
        <w:widowControl w:val="0"/>
        <w:numPr>
          <w:ilvl w:val="0"/>
          <w:numId w:val="2"/>
        </w:numPr>
        <w:overflowPunct w:val="0"/>
        <w:autoSpaceDE w:val="0"/>
        <w:autoSpaceDN w:val="0"/>
        <w:adjustRightInd w:val="0"/>
        <w:rPr>
          <w:rFonts w:asciiTheme="minorHAnsi" w:hAnsiTheme="minorHAnsi"/>
          <w:kern w:val="28"/>
          <w:sz w:val="16"/>
          <w:szCs w:val="16"/>
        </w:rPr>
      </w:pPr>
      <w:r w:rsidRPr="002A06DE">
        <w:rPr>
          <w:rFonts w:asciiTheme="minorHAnsi" w:hAnsiTheme="minorHAnsi"/>
          <w:kern w:val="28"/>
          <w:sz w:val="16"/>
          <w:szCs w:val="16"/>
        </w:rPr>
        <w:t>Highland Hospital Emergency Department: conducted shadow shifts and didactic presentations.</w:t>
      </w:r>
    </w:p>
    <w:p w:rsidR="00AD2B27" w:rsidRPr="002A06DE" w:rsidRDefault="00AD2B27" w:rsidP="00AD2B27">
      <w:pPr>
        <w:pStyle w:val="SectionHeading"/>
        <w:rPr>
          <w:b/>
          <w:szCs w:val="16"/>
          <w:u w:val="single"/>
        </w:rPr>
      </w:pPr>
      <w:r w:rsidRPr="002A06DE">
        <w:rPr>
          <w:b/>
          <w:szCs w:val="16"/>
          <w:u w:val="single"/>
        </w:rPr>
        <w:t>Conferences</w:t>
      </w:r>
    </w:p>
    <w:p w:rsidR="00AD2B27" w:rsidRPr="002A06DE" w:rsidRDefault="00AD2B27" w:rsidP="00AD2B27">
      <w:pPr>
        <w:pStyle w:val="ItalicHeading"/>
        <w:rPr>
          <w:b/>
          <w:szCs w:val="16"/>
        </w:rPr>
      </w:pPr>
      <w:r w:rsidRPr="002A06DE">
        <w:rPr>
          <w:b/>
          <w:szCs w:val="16"/>
        </w:rPr>
        <w:t xml:space="preserve">“The Benefit of Male Mate Choice in </w:t>
      </w:r>
      <w:proofErr w:type="spellStart"/>
      <w:r w:rsidRPr="002A06DE">
        <w:rPr>
          <w:b/>
          <w:szCs w:val="16"/>
        </w:rPr>
        <w:t>Tribolium</w:t>
      </w:r>
      <w:proofErr w:type="spellEnd"/>
      <w:r w:rsidRPr="002A06DE">
        <w:rPr>
          <w:b/>
          <w:szCs w:val="16"/>
        </w:rPr>
        <w:t xml:space="preserve"> </w:t>
      </w:r>
      <w:proofErr w:type="spellStart"/>
      <w:r w:rsidRPr="002A06DE">
        <w:rPr>
          <w:b/>
          <w:szCs w:val="16"/>
        </w:rPr>
        <w:t>castaneum</w:t>
      </w:r>
      <w:proofErr w:type="spellEnd"/>
      <w:r w:rsidRPr="002A06DE">
        <w:rPr>
          <w:b/>
          <w:szCs w:val="16"/>
        </w:rPr>
        <w:t xml:space="preserve"> Male Beetles”/ “Robustness and Cellular Aging in </w:t>
      </w:r>
      <w:proofErr w:type="spellStart"/>
      <w:r w:rsidRPr="002A06DE">
        <w:rPr>
          <w:b/>
          <w:szCs w:val="16"/>
        </w:rPr>
        <w:t>Saccharomyces</w:t>
      </w:r>
      <w:proofErr w:type="spellEnd"/>
      <w:r w:rsidRPr="002A06DE">
        <w:rPr>
          <w:b/>
          <w:szCs w:val="16"/>
        </w:rPr>
        <w:t xml:space="preserve"> </w:t>
      </w:r>
      <w:proofErr w:type="spellStart"/>
      <w:r w:rsidRPr="002A06DE">
        <w:rPr>
          <w:b/>
          <w:szCs w:val="16"/>
        </w:rPr>
        <w:t>cerevisiae</w:t>
      </w:r>
      <w:proofErr w:type="spellEnd"/>
      <w:r w:rsidRPr="002A06DE">
        <w:rPr>
          <w:b/>
          <w:szCs w:val="16"/>
        </w:rPr>
        <w:t>”</w:t>
      </w:r>
    </w:p>
    <w:p w:rsidR="00AD2B27" w:rsidRPr="002A06DE" w:rsidRDefault="00AD2B27" w:rsidP="00AD2B27">
      <w:pPr>
        <w:pStyle w:val="SpaceAfter"/>
        <w:rPr>
          <w:b/>
          <w:szCs w:val="16"/>
        </w:rPr>
      </w:pPr>
      <w:r w:rsidRPr="002A06DE">
        <w:rPr>
          <w:szCs w:val="16"/>
        </w:rPr>
        <w:t xml:space="preserve">Oral and poster presented at Spelman College Research Day </w:t>
      </w:r>
      <w:r w:rsidRPr="002A06DE">
        <w:rPr>
          <w:i/>
          <w:szCs w:val="16"/>
        </w:rPr>
        <w:t>Atlanta, Georgia</w:t>
      </w:r>
      <w:r w:rsidRPr="002A06DE">
        <w:rPr>
          <w:szCs w:val="16"/>
        </w:rPr>
        <w:tab/>
      </w:r>
      <w:r w:rsidRPr="002A06DE">
        <w:rPr>
          <w:b/>
          <w:szCs w:val="16"/>
        </w:rPr>
        <w:t>March 2011</w:t>
      </w:r>
    </w:p>
    <w:p w:rsidR="00AD2B27" w:rsidRPr="002A06DE" w:rsidRDefault="00AD2B27" w:rsidP="00AD2B27">
      <w:pPr>
        <w:pStyle w:val="ItalicHeading"/>
        <w:rPr>
          <w:b/>
          <w:szCs w:val="16"/>
        </w:rPr>
      </w:pPr>
      <w:r w:rsidRPr="002A06DE">
        <w:rPr>
          <w:b/>
          <w:szCs w:val="16"/>
        </w:rPr>
        <w:t xml:space="preserve">“The Benefit of Male Mate Choice in </w:t>
      </w:r>
      <w:proofErr w:type="spellStart"/>
      <w:r w:rsidRPr="002A06DE">
        <w:rPr>
          <w:b/>
          <w:szCs w:val="16"/>
        </w:rPr>
        <w:t>Tribolium</w:t>
      </w:r>
      <w:proofErr w:type="spellEnd"/>
      <w:r w:rsidRPr="002A06DE">
        <w:rPr>
          <w:b/>
          <w:szCs w:val="16"/>
        </w:rPr>
        <w:t xml:space="preserve"> </w:t>
      </w:r>
      <w:proofErr w:type="spellStart"/>
      <w:r w:rsidRPr="002A06DE">
        <w:rPr>
          <w:b/>
          <w:szCs w:val="16"/>
        </w:rPr>
        <w:t>castaneum</w:t>
      </w:r>
      <w:proofErr w:type="spellEnd"/>
      <w:r w:rsidRPr="002A06DE">
        <w:rPr>
          <w:b/>
          <w:szCs w:val="16"/>
        </w:rPr>
        <w:t xml:space="preserve"> Male Beetles”/ “Robustness and Cellular Aging in </w:t>
      </w:r>
      <w:proofErr w:type="spellStart"/>
      <w:r w:rsidRPr="002A06DE">
        <w:rPr>
          <w:b/>
          <w:szCs w:val="16"/>
        </w:rPr>
        <w:t>Saccharomyces</w:t>
      </w:r>
      <w:proofErr w:type="spellEnd"/>
      <w:r w:rsidRPr="002A06DE">
        <w:rPr>
          <w:b/>
          <w:szCs w:val="16"/>
        </w:rPr>
        <w:t xml:space="preserve"> </w:t>
      </w:r>
      <w:proofErr w:type="spellStart"/>
      <w:r w:rsidRPr="002A06DE">
        <w:rPr>
          <w:b/>
          <w:szCs w:val="16"/>
        </w:rPr>
        <w:t>cerevisiae</w:t>
      </w:r>
      <w:proofErr w:type="spellEnd"/>
      <w:r w:rsidRPr="002A06DE">
        <w:rPr>
          <w:b/>
          <w:szCs w:val="16"/>
        </w:rPr>
        <w:t>”</w:t>
      </w:r>
    </w:p>
    <w:p w:rsidR="00AD2B27" w:rsidRPr="002A06DE" w:rsidRDefault="00AD2B27" w:rsidP="00AD2B27">
      <w:pPr>
        <w:pStyle w:val="SpaceAfter"/>
        <w:rPr>
          <w:szCs w:val="16"/>
        </w:rPr>
      </w:pPr>
      <w:r w:rsidRPr="002A06DE">
        <w:rPr>
          <w:szCs w:val="16"/>
        </w:rPr>
        <w:t xml:space="preserve">Oral and poster presented at the Southeastern Ecology and Evolution Conference </w:t>
      </w:r>
      <w:r w:rsidRPr="002A06DE">
        <w:rPr>
          <w:i/>
          <w:szCs w:val="16"/>
        </w:rPr>
        <w:t>Auburn, Alabama</w:t>
      </w:r>
      <w:r w:rsidRPr="002A06DE">
        <w:rPr>
          <w:szCs w:val="16"/>
        </w:rPr>
        <w:tab/>
      </w:r>
      <w:r w:rsidRPr="002A06DE">
        <w:rPr>
          <w:b/>
          <w:szCs w:val="16"/>
        </w:rPr>
        <w:t>April 2011</w:t>
      </w:r>
    </w:p>
    <w:p w:rsidR="00AD2B27" w:rsidRPr="002A06DE" w:rsidRDefault="00AD2B27" w:rsidP="00AD2B27">
      <w:pPr>
        <w:pStyle w:val="ItalicHeading"/>
        <w:rPr>
          <w:szCs w:val="16"/>
        </w:rPr>
      </w:pPr>
      <w:r w:rsidRPr="002A06DE">
        <w:rPr>
          <w:b/>
          <w:szCs w:val="16"/>
        </w:rPr>
        <w:t>“Fitness Consequences of Female Mate Choice in Red Flour Beetles”/ “Influence of Female Mating Status on their Male Partners’ Behaviors in the Red Flour Beetles”/ “Do Male Flour Beetles Exhibit Alternative Mating Strategies?”</w:t>
      </w:r>
      <w:r>
        <w:rPr>
          <w:szCs w:val="16"/>
        </w:rPr>
        <w:tab/>
        <w:t xml:space="preserve">         </w:t>
      </w:r>
      <w:r w:rsidRPr="002A06DE">
        <w:rPr>
          <w:szCs w:val="16"/>
        </w:rPr>
        <w:t xml:space="preserve"> </w:t>
      </w:r>
      <w:r w:rsidRPr="002A06DE">
        <w:rPr>
          <w:b/>
          <w:i w:val="0"/>
          <w:szCs w:val="16"/>
        </w:rPr>
        <w:t>April 2011</w:t>
      </w:r>
    </w:p>
    <w:p w:rsidR="00AD2B27" w:rsidRPr="002A06DE" w:rsidRDefault="00AD2B27" w:rsidP="00AD2B27">
      <w:pPr>
        <w:pStyle w:val="ItalicHeading"/>
        <w:rPr>
          <w:szCs w:val="16"/>
        </w:rPr>
      </w:pPr>
      <w:r w:rsidRPr="002A06DE">
        <w:rPr>
          <w:szCs w:val="16"/>
        </w:rPr>
        <w:t>Co-author for poster presentations at Spelman College Research Day, Atlanta, Georgia</w:t>
      </w:r>
      <w:r w:rsidRPr="002A06DE">
        <w:rPr>
          <w:szCs w:val="16"/>
        </w:rPr>
        <w:tab/>
        <w:t xml:space="preserve">                     </w:t>
      </w:r>
      <w:r w:rsidRPr="002A06DE">
        <w:rPr>
          <w:szCs w:val="16"/>
        </w:rPr>
        <w:tab/>
      </w:r>
    </w:p>
    <w:p w:rsidR="00AD2B27" w:rsidRPr="002A06DE" w:rsidRDefault="00AD2B27" w:rsidP="00AD2B27">
      <w:pPr>
        <w:pStyle w:val="SectionHeading"/>
        <w:rPr>
          <w:b/>
          <w:szCs w:val="16"/>
          <w:u w:val="single"/>
        </w:rPr>
      </w:pPr>
      <w:r w:rsidRPr="002A06DE">
        <w:rPr>
          <w:b/>
          <w:szCs w:val="16"/>
          <w:u w:val="single"/>
        </w:rPr>
        <w:t>Technological skill</w:t>
      </w:r>
    </w:p>
    <w:p w:rsidR="001C6B90" w:rsidRPr="00AD2B27" w:rsidRDefault="00AD2B27" w:rsidP="00AD2B27">
      <w:pPr>
        <w:ind w:left="2880" w:hanging="2880"/>
        <w:rPr>
          <w:sz w:val="16"/>
          <w:szCs w:val="16"/>
        </w:rPr>
      </w:pPr>
      <w:r w:rsidRPr="002A06DE">
        <w:rPr>
          <w:sz w:val="16"/>
          <w:szCs w:val="16"/>
        </w:rPr>
        <w:t xml:space="preserve">Proficient with Microsoft Word, Excel, Access and Power Point, R Project for Statistical </w:t>
      </w:r>
      <w:r>
        <w:rPr>
          <w:sz w:val="16"/>
          <w:szCs w:val="16"/>
        </w:rPr>
        <w:t>Computing</w:t>
      </w:r>
    </w:p>
    <w:sectPr w:rsidR="001C6B90" w:rsidRPr="00AD2B27" w:rsidSect="001C6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604"/>
    <w:multiLevelType w:val="hybridMultilevel"/>
    <w:tmpl w:val="409A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F6E36"/>
    <w:multiLevelType w:val="hybridMultilevel"/>
    <w:tmpl w:val="9632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D2B27"/>
    <w:rsid w:val="00083829"/>
    <w:rsid w:val="001C6B90"/>
    <w:rsid w:val="00284BDD"/>
    <w:rsid w:val="005A2117"/>
    <w:rsid w:val="006373F1"/>
    <w:rsid w:val="00946474"/>
    <w:rsid w:val="00AD2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7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D2B27"/>
    <w:rPr>
      <w:rFonts w:ascii="Courier New" w:eastAsia="Times New Roman" w:hAnsi="Courier New" w:cs="Courier New"/>
      <w:sz w:val="20"/>
      <w:szCs w:val="20"/>
    </w:rPr>
  </w:style>
  <w:style w:type="character" w:styleId="Hyperlink">
    <w:name w:val="Hyperlink"/>
    <w:basedOn w:val="DefaultParagraphFont"/>
    <w:uiPriority w:val="99"/>
    <w:unhideWhenUsed/>
    <w:rsid w:val="00AD2B27"/>
    <w:rPr>
      <w:color w:val="0000FF" w:themeColor="hyperlink"/>
      <w:u w:val="single"/>
    </w:rPr>
  </w:style>
  <w:style w:type="paragraph" w:customStyle="1" w:styleId="JobTitle">
    <w:name w:val="Job Title"/>
    <w:basedOn w:val="Normal"/>
    <w:link w:val="JobTitleChar"/>
    <w:qFormat/>
    <w:rsid w:val="00AD2B27"/>
    <w:pPr>
      <w:tabs>
        <w:tab w:val="left" w:pos="7560"/>
      </w:tabs>
      <w:spacing w:after="0" w:line="264" w:lineRule="auto"/>
      <w:ind w:left="288"/>
    </w:pPr>
    <w:rPr>
      <w:rFonts w:asciiTheme="minorHAnsi" w:hAnsiTheme="minorHAnsi"/>
      <w:b/>
      <w:sz w:val="16"/>
      <w:szCs w:val="22"/>
    </w:rPr>
  </w:style>
  <w:style w:type="character" w:customStyle="1" w:styleId="JobTitleChar">
    <w:name w:val="Job Title Char"/>
    <w:basedOn w:val="DefaultParagraphFont"/>
    <w:link w:val="JobTitle"/>
    <w:rsid w:val="00AD2B27"/>
    <w:rPr>
      <w:rFonts w:asciiTheme="minorHAnsi" w:hAnsiTheme="minorHAnsi"/>
      <w:b/>
      <w:sz w:val="16"/>
      <w:szCs w:val="22"/>
    </w:rPr>
  </w:style>
  <w:style w:type="paragraph" w:customStyle="1" w:styleId="ContactInformation">
    <w:name w:val="Contact Information"/>
    <w:basedOn w:val="Normal"/>
    <w:qFormat/>
    <w:rsid w:val="00AD2B27"/>
    <w:pPr>
      <w:spacing w:after="400" w:line="264" w:lineRule="auto"/>
      <w:ind w:left="288"/>
    </w:pPr>
    <w:rPr>
      <w:rFonts w:asciiTheme="minorHAnsi" w:hAnsiTheme="minorHAnsi"/>
      <w:sz w:val="16"/>
      <w:szCs w:val="22"/>
    </w:rPr>
  </w:style>
  <w:style w:type="paragraph" w:customStyle="1" w:styleId="NormalBodyText">
    <w:name w:val="Normal Body Text"/>
    <w:basedOn w:val="Normal"/>
    <w:qFormat/>
    <w:rsid w:val="00AD2B27"/>
    <w:pPr>
      <w:tabs>
        <w:tab w:val="left" w:pos="7560"/>
      </w:tabs>
      <w:spacing w:after="0" w:line="264" w:lineRule="auto"/>
      <w:ind w:left="288"/>
    </w:pPr>
    <w:rPr>
      <w:rFonts w:asciiTheme="minorHAnsi" w:hAnsiTheme="minorHAnsi"/>
      <w:sz w:val="16"/>
      <w:szCs w:val="22"/>
    </w:rPr>
  </w:style>
  <w:style w:type="paragraph" w:customStyle="1" w:styleId="Location">
    <w:name w:val="Location"/>
    <w:basedOn w:val="Normal"/>
    <w:qFormat/>
    <w:rsid w:val="00AD2B27"/>
    <w:pPr>
      <w:spacing w:after="0" w:line="264" w:lineRule="auto"/>
      <w:ind w:left="288"/>
    </w:pPr>
    <w:rPr>
      <w:rFonts w:asciiTheme="minorHAnsi" w:hAnsiTheme="minorHAnsi"/>
      <w:sz w:val="16"/>
      <w:szCs w:val="22"/>
    </w:rPr>
  </w:style>
  <w:style w:type="paragraph" w:customStyle="1" w:styleId="SpaceAfter">
    <w:name w:val="Space After"/>
    <w:basedOn w:val="Normal"/>
    <w:qFormat/>
    <w:rsid w:val="00AD2B27"/>
    <w:pPr>
      <w:tabs>
        <w:tab w:val="left" w:pos="7560"/>
      </w:tabs>
      <w:spacing w:after="160" w:line="264" w:lineRule="auto"/>
      <w:ind w:left="288" w:right="2880"/>
    </w:pPr>
    <w:rPr>
      <w:rFonts w:asciiTheme="minorHAnsi" w:hAnsiTheme="minorHAnsi"/>
      <w:sz w:val="16"/>
      <w:szCs w:val="22"/>
    </w:rPr>
  </w:style>
  <w:style w:type="paragraph" w:customStyle="1" w:styleId="YourName">
    <w:name w:val="Your Name"/>
    <w:basedOn w:val="Normal"/>
    <w:qFormat/>
    <w:rsid w:val="00AD2B27"/>
    <w:pPr>
      <w:keepNext/>
      <w:keepLines/>
      <w:tabs>
        <w:tab w:val="left" w:pos="8640"/>
      </w:tabs>
      <w:spacing w:after="40" w:line="264" w:lineRule="auto"/>
      <w:outlineLvl w:val="0"/>
    </w:pPr>
    <w:rPr>
      <w:rFonts w:asciiTheme="majorHAnsi" w:eastAsiaTheme="majorEastAsia" w:hAnsiTheme="majorHAnsi" w:cstheme="majorBidi"/>
      <w:b/>
      <w:bCs/>
      <w:caps/>
      <w:color w:val="000000" w:themeColor="text1"/>
      <w:spacing w:val="10"/>
      <w:sz w:val="16"/>
      <w:szCs w:val="28"/>
    </w:rPr>
  </w:style>
  <w:style w:type="paragraph" w:customStyle="1" w:styleId="SectionHeading">
    <w:name w:val="Section Heading"/>
    <w:basedOn w:val="Normal"/>
    <w:qFormat/>
    <w:rsid w:val="00AD2B27"/>
    <w:pPr>
      <w:spacing w:before="240" w:after="40" w:line="264" w:lineRule="auto"/>
      <w:outlineLvl w:val="1"/>
    </w:pPr>
    <w:rPr>
      <w:rFonts w:asciiTheme="minorHAnsi" w:hAnsiTheme="minorHAnsi"/>
      <w:caps/>
      <w:color w:val="000000" w:themeColor="text1"/>
      <w:spacing w:val="10"/>
      <w:sz w:val="16"/>
      <w:szCs w:val="22"/>
    </w:rPr>
  </w:style>
  <w:style w:type="paragraph" w:customStyle="1" w:styleId="ItalicHeading">
    <w:name w:val="Italic Heading"/>
    <w:basedOn w:val="Normal"/>
    <w:qFormat/>
    <w:rsid w:val="00AD2B27"/>
    <w:pPr>
      <w:spacing w:after="0" w:line="264" w:lineRule="auto"/>
      <w:ind w:left="288"/>
      <w:outlineLvl w:val="2"/>
    </w:pPr>
    <w:rPr>
      <w:rFonts w:asciiTheme="minorHAnsi" w:hAnsiTheme="minorHAnsi"/>
      <w:i/>
      <w:sz w:val="16"/>
      <w:szCs w:val="22"/>
    </w:rPr>
  </w:style>
  <w:style w:type="paragraph" w:styleId="ListParagraph">
    <w:name w:val="List Paragraph"/>
    <w:basedOn w:val="Normal"/>
    <w:uiPriority w:val="34"/>
    <w:qFormat/>
    <w:rsid w:val="00AD2B2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hin@spelman.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E01EE914D449CA8526D975BDB03C32"/>
        <w:category>
          <w:name w:val="General"/>
          <w:gallery w:val="placeholder"/>
        </w:category>
        <w:types>
          <w:type w:val="bbPlcHdr"/>
        </w:types>
        <w:behaviors>
          <w:behavior w:val="content"/>
        </w:behaviors>
        <w:guid w:val="{17BFA784-DF06-4BE4-8E17-63A29112AD20}"/>
      </w:docPartPr>
      <w:docPartBody>
        <w:p w:rsidR="00000000" w:rsidRDefault="00C56C9A" w:rsidP="00C56C9A">
          <w:pPr>
            <w:pStyle w:val="11E01EE914D449CA8526D975BDB03C32"/>
          </w:pPr>
          <w:r>
            <w:t>[Start Date]</w:t>
          </w:r>
        </w:p>
      </w:docPartBody>
    </w:docPart>
    <w:docPart>
      <w:docPartPr>
        <w:name w:val="855A676190DB4CFD85309588ED41A5BE"/>
        <w:category>
          <w:name w:val="General"/>
          <w:gallery w:val="placeholder"/>
        </w:category>
        <w:types>
          <w:type w:val="bbPlcHdr"/>
        </w:types>
        <w:behaviors>
          <w:behavior w:val="content"/>
        </w:behaviors>
        <w:guid w:val="{497BF3C0-FA9E-49B9-9BE0-F5ED2FAF635C}"/>
      </w:docPartPr>
      <w:docPartBody>
        <w:p w:rsidR="00000000" w:rsidRDefault="00C56C9A" w:rsidP="00C56C9A">
          <w:pPr>
            <w:pStyle w:val="855A676190DB4CFD85309588ED41A5BE"/>
          </w:pPr>
          <w:r>
            <w:t>[Start Date]</w:t>
          </w:r>
        </w:p>
      </w:docPartBody>
    </w:docPart>
    <w:docPart>
      <w:docPartPr>
        <w:name w:val="28E818EC16B541E3A4384847A1B28195"/>
        <w:category>
          <w:name w:val="General"/>
          <w:gallery w:val="placeholder"/>
        </w:category>
        <w:types>
          <w:type w:val="bbPlcHdr"/>
        </w:types>
        <w:behaviors>
          <w:behavior w:val="content"/>
        </w:behaviors>
        <w:guid w:val="{C65B5C42-0C31-4659-AEC5-DEB9908B8500}"/>
      </w:docPartPr>
      <w:docPartBody>
        <w:p w:rsidR="00000000" w:rsidRDefault="00C56C9A" w:rsidP="00C56C9A">
          <w:pPr>
            <w:pStyle w:val="28E818EC16B541E3A4384847A1B28195"/>
          </w:pPr>
          <w:r>
            <w:t>[End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ndara">
    <w:panose1 w:val="020E0502030303020204"/>
    <w:charset w:val="00"/>
    <w:family w:val="swiss"/>
    <w:pitch w:val="variable"/>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6C9A"/>
    <w:rsid w:val="00C56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01EE914D449CA8526D975BDB03C32">
    <w:name w:val="11E01EE914D449CA8526D975BDB03C32"/>
    <w:rsid w:val="00C56C9A"/>
  </w:style>
  <w:style w:type="paragraph" w:customStyle="1" w:styleId="855A676190DB4CFD85309588ED41A5BE">
    <w:name w:val="855A676190DB4CFD85309588ED41A5BE"/>
    <w:rsid w:val="00C56C9A"/>
  </w:style>
  <w:style w:type="paragraph" w:customStyle="1" w:styleId="28E818EC16B541E3A4384847A1B28195">
    <w:name w:val="28E818EC16B541E3A4384847A1B28195"/>
    <w:rsid w:val="00C56C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cp:revision>
  <dcterms:created xsi:type="dcterms:W3CDTF">2011-04-21T01:40:00Z</dcterms:created>
  <dcterms:modified xsi:type="dcterms:W3CDTF">2011-04-21T01:42:00Z</dcterms:modified>
</cp:coreProperties>
</file>