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JS-11 Project name: Turbulence Intensity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Turbulence Intensity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