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JS-39 Project name: Surface ability to calculate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Surface Energy Calculation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