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JS-49 Project name: Top-up nature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HQTD-YYYYMMDD-JS-49-Serial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Topological Properties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