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JS-54 Project name: Battery materials storage mechanisms and voltage calculations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Battery Energy Storage Mechanisms and Voltage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