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JS-57 Project name: diffusion factor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HQTD-YYYYMMDD-JS-57 -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Diffusion Coefficient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