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JS-95 Project name: Structural optimization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HQTD-YYYYMMDD-JS-95 - 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Geometry Optimization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