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40"/>
        <w:jc w:val="center"/>
      </w:pPr>
      <w:r>
        <w:rPr>
          <w:rFonts w:ascii="Arial" w:hAnsi="Arial" w:eastAsia="Arial" w:cs="Arial"/>
          <w:b/>
          <w:color w:val="0E4977"/>
          <w:sz w:val="20"/>
        </w:rPr>
        <w:t xml:space="preserve">Shanghai Hongqi Tengda Information Technology Co., Ltd.</w:t>
      </w:r>
    </w:p>
    <w:p>
      <w:pPr>
        <w:spacing w:after="40"/>
        <w:jc w:val="center"/>
      </w:pPr>
      <w:r>
        <w:rPr>
          <w:rFonts w:ascii="Arial" w:hAnsi="Arial" w:eastAsia="Arial" w:cs="Arial"/>
          <w:b/>
          <w:color w:val="0A3354"/>
          <w:sz w:val="32"/>
        </w:rPr>
        <w:t xml:space="preserve">FX-100 — Co-Immunoprecipitation (Co-IP) — Request Form</w:t>
      </w:r>
    </w:p>
    <w:p>
      <w:pPr>
        <w:spacing w:after="140"/>
        <w:jc w:val="center"/>
      </w:pPr>
      <w:r>
        <w:rPr>
          <w:rFonts w:ascii="Arial" w:hAnsi="Arial" w:eastAsia="Arial" w:cs="Arial"/>
          <w:b w:val="0"/>
          <w:color w:val="5A6E7D"/>
          <w:sz w:val="16"/>
        </w:rPr>
        <w:t xml:space="preserve">Item number: FX-100 Category: biological and cell analysis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355"/>
        <w:gridCol w:w="5355"/>
      </w:tblGrid>
      <w:tr>
        <w:tc>
          <w:tcPr>
            <w:tcW w:type="dxa" w:w="5355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shd w:fill="EAF3F9"/>
          </w:tcPr>
          <w:p>
            <w:pPr>
              <w:spacing w:before="0" w:after="0" w:line="252" w:lineRule="auto"/>
            </w:pPr>
            <w:r/>
            <w:r>
              <w:rPr>
                <w:rFonts w:ascii="Arial" w:hAnsi="Arial" w:eastAsia="Arial" w:cs="Arial"/>
                <w:b/>
                <w:color w:val="194664"/>
                <w:sz w:val="17"/>
              </w:rPr>
              <w:t xml:space="preserve">Request / Order Number</w:t>
            </w:r>
          </w:p>
        </w:tc>
        <w:tc>
          <w:tcPr>
            <w:tcW w:type="dxa" w:w="5355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before="0" w:after="0" w:line="252" w:lineRule="auto"/>
            </w:pPr>
            <w:r/>
            <w:r>
              <w:rPr>
                <w:rFonts w:ascii="Arial" w:hAnsi="Arial" w:eastAsia="Arial" w:cs="Arial"/>
                <w:b w:val="0"/>
                <w:sz w:val="17"/>
              </w:rPr>
            </w:r>
          </w:p>
        </w:tc>
      </w:tr>
      <w:tr>
        <w:tc>
          <w:tcPr>
            <w:tcW w:type="dxa" w:w="5355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shd w:fill="EAF3F9"/>
          </w:tcPr>
          <w:p>
            <w:pPr>
              <w:spacing w:before="0" w:after="0" w:line="252" w:lineRule="auto"/>
            </w:pPr>
            <w:r/>
            <w:r>
              <w:rPr>
                <w:rFonts w:ascii="Arial" w:hAnsi="Arial" w:eastAsia="Arial" w:cs="Arial"/>
                <w:b/>
                <w:color w:val="194664"/>
                <w:sz w:val="17"/>
              </w:rPr>
              <w:t xml:space="preserve">Organization / Contact</w:t>
            </w:r>
          </w:p>
        </w:tc>
        <w:tc>
          <w:tcPr>
            <w:tcW w:type="dxa" w:w="5355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before="0" w:after="0" w:line="252" w:lineRule="auto"/>
            </w:pPr>
            <w:r/>
            <w:r>
              <w:rPr>
                <w:rFonts w:ascii="Arial" w:hAnsi="Arial" w:eastAsia="Arial" w:cs="Arial"/>
                <w:b w:val="0"/>
                <w:sz w:val="17"/>
              </w:rPr>
              <w:t xml:space="preserve">Unit: ________________________ Contact Name: ________ Phone: ________________</w:t>
            </w:r>
          </w:p>
        </w:tc>
      </w:tr>
      <w:tr>
        <w:tc>
          <w:tcPr>
            <w:tcW w:type="dxa" w:w="5355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shd w:fill="EAF3F9"/>
          </w:tcPr>
          <w:p>
            <w:pPr>
              <w:spacing w:before="0" w:after="0" w:line="252" w:lineRule="auto"/>
            </w:pPr>
            <w:r/>
            <w:r>
              <w:rPr>
                <w:rFonts w:ascii="Arial" w:hAnsi="Arial" w:eastAsia="Arial" w:cs="Arial"/>
                <w:b/>
                <w:color w:val="194664"/>
                <w:sz w:val="17"/>
              </w:rPr>
              <w:t xml:space="preserve">Sample Name and ID</w:t>
            </w:r>
          </w:p>
        </w:tc>
        <w:tc>
          <w:tcPr>
            <w:tcW w:type="dxa" w:w="5355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before="0" w:after="0" w:line="252" w:lineRule="auto"/>
            </w:pPr>
            <w:r/>
            <w:r>
              <w:rPr>
                <w:rFonts w:ascii="Arial" w:hAnsi="Arial" w:eastAsia="Arial" w:cs="Arial"/>
                <w:b w:val="0"/>
                <w:sz w:val="17"/>
              </w:rPr>
            </w:r>
          </w:p>
        </w:tc>
      </w:tr>
      <w:tr>
        <w:tc>
          <w:tcPr>
            <w:tcW w:type="dxa" w:w="5355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shd w:fill="EAF3F9"/>
          </w:tcPr>
          <w:p>
            <w:pPr>
              <w:spacing w:before="0" w:after="0" w:line="252" w:lineRule="auto"/>
            </w:pPr>
            <w:r/>
            <w:r>
              <w:rPr>
                <w:rFonts w:ascii="Arial" w:hAnsi="Arial" w:eastAsia="Arial" w:cs="Arial"/>
                <w:b/>
                <w:color w:val="194664"/>
                <w:sz w:val="17"/>
              </w:rPr>
              <w:t xml:space="preserve">Number of Samples</w:t>
            </w:r>
          </w:p>
        </w:tc>
        <w:tc>
          <w:tcPr>
            <w:tcW w:type="dxa" w:w="5355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before="0" w:after="0" w:line="252" w:lineRule="auto"/>
            </w:pPr>
            <w:r/>
            <w:r>
              <w:rPr>
                <w:rFonts w:ascii="Arial" w:hAnsi="Arial" w:eastAsia="Arial" w:cs="Arial"/>
                <w:b w:val="0"/>
                <w:sz w:val="17"/>
              </w:rPr>
              <w:t xml:space="preserve">________ piece / set / bottle; Repeat: ________</w:t>
            </w:r>
          </w:p>
        </w:tc>
      </w:tr>
      <w:tr>
        <w:tc>
          <w:tcPr>
            <w:tcW w:type="dxa" w:w="5355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shd w:fill="EAF3F9"/>
          </w:tcPr>
          <w:p>
            <w:pPr>
              <w:spacing w:before="0" w:after="0" w:line="252" w:lineRule="auto"/>
            </w:pPr>
            <w:r/>
            <w:r>
              <w:rPr>
                <w:rFonts w:ascii="Arial" w:hAnsi="Arial" w:eastAsia="Arial" w:cs="Arial"/>
                <w:b/>
                <w:color w:val="194664"/>
                <w:sz w:val="17"/>
              </w:rPr>
              <w:t xml:space="preserve">Sample Condition</w:t>
            </w:r>
          </w:p>
        </w:tc>
        <w:tc>
          <w:tcPr>
            <w:tcW w:type="dxa" w:w="5355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before="0" w:after="0" w:line="252" w:lineRule="auto"/>
            </w:pPr>
            <w:r/>
            <w:r>
              <w:rPr>
                <w:rFonts w:ascii="Arial" w:hAnsi="Arial" w:eastAsia="Arial" w:cs="Arial"/>
                <w:b w:val="0"/>
                <w:sz w:val="17"/>
              </w:rPr>
              <w:t xml:space="preserve">□ Powder □ Blocks □ Thin film / Painting □ Liquid / Dispersive fluid □ Gases □ Biological samples □ Other</w:t>
            </w:r>
          </w:p>
        </w:tc>
      </w:tr>
      <w:tr>
        <w:tc>
          <w:tcPr>
            <w:tcW w:type="dxa" w:w="5355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shd w:fill="EAF3F9"/>
          </w:tcPr>
          <w:p>
            <w:pPr>
              <w:spacing w:before="0" w:after="0" w:line="252" w:lineRule="auto"/>
            </w:pPr>
            <w:r/>
            <w:r>
              <w:rPr>
                <w:rFonts w:ascii="Arial" w:hAnsi="Arial" w:eastAsia="Arial" w:cs="Arial"/>
                <w:b/>
                <w:color w:val="194664"/>
                <w:sz w:val="17"/>
              </w:rPr>
              <w:t xml:space="preserve">Main Composition / Matrix</w:t>
            </w:r>
          </w:p>
        </w:tc>
        <w:tc>
          <w:tcPr>
            <w:tcW w:type="dxa" w:w="5355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before="0" w:after="0" w:line="252" w:lineRule="auto"/>
            </w:pPr>
            <w:r/>
            <w:r>
              <w:rPr>
                <w:rFonts w:ascii="Arial" w:hAnsi="Arial" w:eastAsia="Arial" w:cs="Arial"/>
                <w:b w:val="0"/>
                <w:sz w:val="17"/>
              </w:rPr>
            </w:r>
          </w:p>
        </w:tc>
      </w:tr>
      <w:tr>
        <w:tc>
          <w:tcPr>
            <w:tcW w:type="dxa" w:w="5355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shd w:fill="EAF3F9"/>
          </w:tcPr>
          <w:p>
            <w:pPr>
              <w:spacing w:before="0" w:after="0" w:line="252" w:lineRule="auto"/>
            </w:pPr>
            <w:r/>
            <w:r>
              <w:rPr>
                <w:rFonts w:ascii="Arial" w:hAnsi="Arial" w:eastAsia="Arial" w:cs="Arial"/>
                <w:b/>
                <w:color w:val="194664"/>
                <w:sz w:val="17"/>
              </w:rPr>
              <w:t xml:space="preserve">Sample Dimensions / Concentration</w:t>
            </w:r>
          </w:p>
        </w:tc>
        <w:tc>
          <w:tcPr>
            <w:tcW w:type="dxa" w:w="5355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before="0" w:after="0" w:line="252" w:lineRule="auto"/>
            </w:pPr>
            <w:r/>
            <w:r>
              <w:rPr>
                <w:rFonts w:ascii="Arial" w:hAnsi="Arial" w:eastAsia="Arial" w:cs="Arial"/>
                <w:b w:val="0"/>
                <w:sz w:val="17"/>
              </w:rPr>
            </w:r>
          </w:p>
        </w:tc>
      </w:tr>
      <w:tr>
        <w:tc>
          <w:tcPr>
            <w:tcW w:type="dxa" w:w="5355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shd w:fill="EAF3F9"/>
          </w:tcPr>
          <w:p>
            <w:pPr>
              <w:spacing w:before="0" w:after="0" w:line="252" w:lineRule="auto"/>
            </w:pPr>
            <w:r/>
            <w:r>
              <w:rPr>
                <w:rFonts w:ascii="Arial" w:hAnsi="Arial" w:eastAsia="Arial" w:cs="Arial"/>
                <w:b/>
                <w:color w:val="194664"/>
                <w:sz w:val="17"/>
              </w:rPr>
              <w:t xml:space="preserve">Storage and Transport</w:t>
            </w:r>
          </w:p>
        </w:tc>
        <w:tc>
          <w:tcPr>
            <w:tcW w:type="dxa" w:w="5355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before="0" w:after="0" w:line="252" w:lineRule="auto"/>
            </w:pPr>
            <w:r/>
            <w:r>
              <w:rPr>
                <w:rFonts w:ascii="Arial" w:hAnsi="Arial" w:eastAsia="Arial" w:cs="Arial"/>
                <w:b w:val="0"/>
                <w:sz w:val="17"/>
              </w:rPr>
              <w:t xml:space="preserve">□ Temperature □ Refrigeration □ Refrigeration □ Hide from the light □ Dry □ Other: ________</w:t>
            </w:r>
          </w:p>
        </w:tc>
      </w:tr>
      <w:tr>
        <w:tc>
          <w:tcPr>
            <w:tcW w:type="dxa" w:w="5355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shd w:fill="EAF3F9"/>
          </w:tcPr>
          <w:p>
            <w:pPr>
              <w:spacing w:before="0" w:after="0" w:line="252" w:lineRule="auto"/>
            </w:pPr>
            <w:r/>
            <w:r>
              <w:rPr>
                <w:rFonts w:ascii="Arial" w:hAnsi="Arial" w:eastAsia="Arial" w:cs="Arial"/>
                <w:b/>
                <w:color w:val="194664"/>
                <w:sz w:val="17"/>
              </w:rPr>
              <w:t xml:space="preserve">Sample/cell information</w:t>
            </w:r>
          </w:p>
        </w:tc>
        <w:tc>
          <w:tcPr>
            <w:tcW w:type="dxa" w:w="5355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before="0" w:after="0" w:line="252" w:lineRule="auto"/>
            </w:pPr>
            <w:r/>
            <w:r>
              <w:rPr>
                <w:rFonts w:ascii="Arial" w:hAnsi="Arial" w:eastAsia="Arial" w:cs="Arial"/>
                <w:b w:val="0"/>
                <w:sz w:val="17"/>
              </w:rPr>
              <w:t xml:space="preserve">Cellular system / Organizations / Protein / Antibodies: ____________________________</w:t>
            </w:r>
          </w:p>
        </w:tc>
      </w:tr>
      <w:tr>
        <w:tc>
          <w:tcPr>
            <w:tcW w:type="dxa" w:w="5355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shd w:fill="EAF3F9"/>
          </w:tcPr>
          <w:p>
            <w:pPr>
              <w:spacing w:before="0" w:after="0" w:line="252" w:lineRule="auto"/>
            </w:pPr>
            <w:r/>
            <w:r>
              <w:rPr>
                <w:rFonts w:ascii="Arial" w:hAnsi="Arial" w:eastAsia="Arial" w:cs="Arial"/>
                <w:b/>
                <w:color w:val="194664"/>
                <w:sz w:val="17"/>
              </w:rPr>
              <w:t xml:space="preserve">Group Design</w:t>
            </w:r>
          </w:p>
        </w:tc>
        <w:tc>
          <w:tcPr>
            <w:tcW w:type="dxa" w:w="5355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before="0" w:after="0" w:line="252" w:lineRule="auto"/>
            </w:pPr>
            <w:r/>
            <w:r>
              <w:rPr>
                <w:rFonts w:ascii="Arial" w:hAnsi="Arial" w:eastAsia="Arial" w:cs="Arial"/>
                <w:b w:val="0"/>
                <w:sz w:val="17"/>
              </w:rPr>
              <w:t xml:space="preserve">Control Group and Experiment Group: ____________________________________</w:t>
            </w:r>
          </w:p>
        </w:tc>
      </w:tr>
      <w:tr>
        <w:tc>
          <w:tcPr>
            <w:tcW w:type="dxa" w:w="5355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shd w:fill="EAF3F9"/>
          </w:tcPr>
          <w:p>
            <w:pPr>
              <w:spacing w:before="0" w:after="0" w:line="252" w:lineRule="auto"/>
            </w:pPr>
            <w:r/>
            <w:r>
              <w:rPr>
                <w:rFonts w:ascii="Arial" w:hAnsi="Arial" w:eastAsia="Arial" w:cs="Arial"/>
                <w:b/>
                <w:color w:val="194664"/>
                <w:sz w:val="17"/>
              </w:rPr>
              <w:t xml:space="preserve">End of test.</w:t>
            </w:r>
          </w:p>
        </w:tc>
        <w:tc>
          <w:tcPr>
            <w:tcW w:type="dxa" w:w="5355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before="0" w:after="0" w:line="252" w:lineRule="auto"/>
            </w:pPr>
            <w:r/>
            <w:r>
              <w:rPr>
                <w:rFonts w:ascii="Arial" w:hAnsi="Arial" w:eastAsia="Arial" w:cs="Arial"/>
                <w:b w:val="0"/>
                <w:sz w:val="17"/>
              </w:rPr>
              <w:t xml:space="preserve">□ Active □ Expression □ Migration / Invasion □ Combining dynamics □ Image Quantitative</w:t>
            </w:r>
          </w:p>
        </w:tc>
      </w:tr>
      <w:tr>
        <w:tc>
          <w:tcPr>
            <w:tcW w:type="dxa" w:w="5355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shd w:fill="EAF3F9"/>
          </w:tcPr>
          <w:p>
            <w:pPr>
              <w:spacing w:before="0" w:after="0" w:line="252" w:lineRule="auto"/>
            </w:pPr>
            <w:r/>
            <w:r>
              <w:rPr>
                <w:rFonts w:ascii="Arial" w:hAnsi="Arial" w:eastAsia="Arial" w:cs="Arial"/>
                <w:b/>
                <w:color w:val="194664"/>
                <w:sz w:val="17"/>
              </w:rPr>
              <w:t xml:space="preserve">Results and Deliverables</w:t>
            </w:r>
          </w:p>
        </w:tc>
        <w:tc>
          <w:tcPr>
            <w:tcW w:type="dxa" w:w="5355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before="0" w:after="0" w:line="252" w:lineRule="auto"/>
            </w:pPr>
            <w:r/>
            <w:r>
              <w:rPr>
                <w:rFonts w:ascii="Arial" w:hAnsi="Arial" w:eastAsia="Arial" w:cs="Arial"/>
                <w:b w:val="0"/>
                <w:sz w:val="17"/>
              </w:rPr>
              <w:t xml:space="preserve">□ Original data □ Processing data □ Picture / Spectrum □ Statistical tables □ Brief description □ Other: ________</w:t>
            </w:r>
          </w:p>
        </w:tc>
      </w:tr>
      <w:tr>
        <w:trPr>
          <w:trHeight w:val="680"/>
        </w:trPr>
        <w:tc>
          <w:tcPr>
            <w:tcW w:type="dxa" w:w="5355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shd w:fill="EAF3F9"/>
          </w:tcPr>
          <w:p>
            <w:pPr>
              <w:spacing w:before="0" w:after="0" w:line="252" w:lineRule="auto"/>
            </w:pPr>
            <w:r/>
            <w:r>
              <w:rPr>
                <w:rFonts w:ascii="Arial" w:hAnsi="Arial" w:eastAsia="Arial" w:cs="Arial"/>
                <w:b/>
                <w:color w:val="194664"/>
                <w:sz w:val="17"/>
              </w:rPr>
              <w:t xml:space="preserve">Research Objectives / Priorities</w:t>
            </w:r>
          </w:p>
        </w:tc>
        <w:tc>
          <w:tcPr>
            <w:tcW w:type="dxa" w:w="5355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before="0" w:after="0" w:line="252" w:lineRule="auto"/>
            </w:pPr>
            <w:r/>
            <w:r>
              <w:rPr>
                <w:rFonts w:ascii="Arial" w:hAnsi="Arial" w:eastAsia="Arial" w:cs="Arial"/>
                <w:b w:val="0"/>
                <w:sz w:val="17"/>
              </w:rPr>
              <w:br/>
              <w:br/>
            </w:r>
          </w:p>
        </w:tc>
      </w:tr>
      <w:tr>
        <w:trPr>
          <w:trHeight w:val="454"/>
        </w:trPr>
        <w:tc>
          <w:tcPr>
            <w:tcW w:type="dxa" w:w="5355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shd w:fill="EAF3F9"/>
          </w:tcPr>
          <w:p>
            <w:pPr>
              <w:spacing w:before="0" w:after="0" w:line="252" w:lineRule="auto"/>
            </w:pPr>
            <w:r/>
            <w:r>
              <w:rPr>
                <w:rFonts w:ascii="Arial" w:hAnsi="Arial" w:eastAsia="Arial" w:cs="Arial"/>
                <w:b/>
                <w:color w:val="194664"/>
                <w:sz w:val="17"/>
              </w:rPr>
              <w:t xml:space="preserve">Supplementary explanation</w:t>
            </w:r>
          </w:p>
        </w:tc>
        <w:tc>
          <w:tcPr>
            <w:tcW w:type="dxa" w:w="5355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before="0" w:after="0" w:line="252" w:lineRule="auto"/>
            </w:pPr>
            <w:r/>
            <w:r>
              <w:rPr>
                <w:rFonts w:ascii="Arial" w:hAnsi="Arial" w:eastAsia="Arial" w:cs="Arial"/>
                <w:b w:val="0"/>
                <w:sz w:val="17"/>
              </w:rPr>
              <w:br/>
            </w:r>
          </w:p>
        </w:tc>
      </w:tr>
      <w:tr>
        <w:tc>
          <w:tcPr>
            <w:tcW w:type="dxa" w:w="5355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shd w:fill="EAF3F9"/>
          </w:tcPr>
          <w:p>
            <w:pPr>
              <w:spacing w:before="0" w:after="0" w:line="252" w:lineRule="auto"/>
            </w:pPr>
            <w:r/>
            <w:r>
              <w:rPr>
                <w:rFonts w:ascii="Arial" w:hAnsi="Arial" w:eastAsia="Arial" w:cs="Arial"/>
                <w:b/>
                <w:color w:val="194664"/>
                <w:sz w:val="17"/>
              </w:rPr>
              <w:t xml:space="preserve">Hazard Declaration</w:t>
            </w:r>
          </w:p>
        </w:tc>
        <w:tc>
          <w:tcPr>
            <w:tcW w:type="dxa" w:w="5355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before="0" w:after="0" w:line="252" w:lineRule="auto"/>
            </w:pPr>
            <w:r/>
            <w:r>
              <w:rPr>
                <w:rFonts w:ascii="Arial" w:hAnsi="Arial" w:eastAsia="Arial" w:cs="Arial"/>
                <w:b w:val="0"/>
                <w:sz w:val="17"/>
              </w:rPr>
              <w:t xml:space="preserve">□ No known danger □ Poison □ Corrosion □ Flammable and explosive □ Volatile □ Biological hazards □ Other: ________</w:t>
            </w:r>
          </w:p>
        </w:tc>
      </w:tr>
    </w:tbl>
    <w:p>
      <w:pPr>
        <w:spacing w:before="140" w:after="40"/>
      </w:pPr>
      <w:r>
        <w:rPr>
          <w:rFonts w:ascii="Arial" w:hAnsi="Arial" w:eastAsia="Arial" w:cs="Arial"/>
          <w:b/>
          <w:color w:val="0A5182"/>
          <w:sz w:val="19"/>
        </w:rPr>
        <w:t xml:space="preserve">Project Details and Precautions</w:t>
      </w:r>
    </w:p>
    <w:p>
      <w:pPr>
        <w:spacing w:after="20" w:line="252" w:lineRule="auto"/>
        <w:ind w:left="85"/>
      </w:pPr>
      <w:r>
        <w:rPr>
          <w:rFonts w:ascii="Arial" w:hAnsi="Arial" w:eastAsia="Arial" w:cs="Arial"/>
          <w:b w:val="0"/>
          <w:sz w:val="16"/>
        </w:rPr>
        <w:t xml:space="preserve">• Testing of proteins</w:t>
      </w:r>
    </w:p>
    <w:p>
      <w:pPr>
        <w:spacing w:after="20" w:line="252" w:lineRule="auto"/>
        <w:ind w:left="85"/>
      </w:pPr>
      <w:r>
        <w:rPr>
          <w:rFonts w:ascii="Arial" w:hAnsi="Arial" w:eastAsia="Arial" w:cs="Arial"/>
          <w:b w:val="0"/>
          <w:sz w:val="16"/>
        </w:rPr>
        <w:t xml:space="preserve">• Please provide complete grouping, repetition, sample origin and key reagent information.</w:t>
      </w:r>
    </w:p>
    <w:p>
      <w:pPr>
        <w:spacing w:after="20" w:line="252" w:lineRule="auto"/>
        <w:ind w:left="85"/>
      </w:pPr>
      <w:r>
        <w:rPr>
          <w:rFonts w:ascii="Arial" w:hAnsi="Arial" w:eastAsia="Arial" w:cs="Arial"/>
          <w:b w:val="0"/>
          <w:sz w:val="16"/>
        </w:rPr>
        <w:t xml:space="preserve">• Samples involving biosafety or ethical requirements must be confirmed in advance.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677"/>
        <w:gridCol w:w="2677"/>
        <w:gridCol w:w="2677"/>
        <w:gridCol w:w="2677"/>
      </w:tblGrid>
      <w:tr>
        <w:tc>
          <w:tcPr>
            <w:tcW w:type="dxa" w:w="1701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shd w:fill="EAF3F9"/>
          </w:tcPr>
          <w:p>
            <w:pPr>
              <w:spacing w:before="0" w:after="0" w:line="252" w:lineRule="auto"/>
            </w:pPr>
            <w:r/>
            <w:r>
              <w:rPr>
                <w:rFonts w:ascii="Arial" w:hAnsi="Arial" w:eastAsia="Arial" w:cs="Arial"/>
                <w:b/>
                <w:color w:val="194664"/>
                <w:sz w:val="17"/>
              </w:rPr>
              <w:t xml:space="preserve">Client Confirmation</w:t>
            </w:r>
          </w:p>
        </w:tc>
        <w:tc>
          <w:tcPr>
            <w:tcW w:type="dxa" w:w="3458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before="0" w:after="0" w:line="252" w:lineRule="auto"/>
            </w:pPr>
            <w:r/>
            <w:r>
              <w:rPr>
                <w:rFonts w:ascii="Arial" w:hAnsi="Arial" w:eastAsia="Arial" w:cs="Arial"/>
                <w:b w:val="0"/>
                <w:sz w:val="17"/>
              </w:rPr>
              <w:t xml:space="preserve">Signature: ____________</w:t>
            </w:r>
          </w:p>
        </w:tc>
        <w:tc>
          <w:tcPr>
            <w:tcW w:type="dxa" w:w="1701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shd w:fill="EAF3F9"/>
          </w:tcPr>
          <w:p>
            <w:pPr>
              <w:spacing w:before="0" w:after="0" w:line="252" w:lineRule="auto"/>
            </w:pPr>
            <w:r/>
            <w:r>
              <w:rPr>
                <w:rFonts w:ascii="Arial" w:hAnsi="Arial" w:eastAsia="Arial" w:cs="Arial"/>
                <w:b/>
                <w:color w:val="194664"/>
                <w:sz w:val="17"/>
              </w:rPr>
              <w:t xml:space="preserve">Technical Confirmation</w:t>
            </w:r>
          </w:p>
        </w:tc>
        <w:tc>
          <w:tcPr>
            <w:tcW w:type="dxa" w:w="3458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before="0" w:after="0" w:line="252" w:lineRule="auto"/>
            </w:pPr>
            <w:r/>
            <w:r>
              <w:rPr>
                <w:rFonts w:ascii="Arial" w:hAnsi="Arial" w:eastAsia="Arial" w:cs="Arial"/>
                <w:b w:val="0"/>
                <w:sz w:val="17"/>
              </w:rPr>
              <w:t xml:space="preserve">Signature: ____________</w:t>
            </w:r>
          </w:p>
        </w:tc>
      </w:tr>
      <w:tr>
        <w:tc>
          <w:tcPr>
            <w:tcW w:type="dxa" w:w="1701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shd w:fill="EAF3F9"/>
          </w:tcPr>
          <w:p>
            <w:pPr>
              <w:spacing w:before="0" w:after="0" w:line="252" w:lineRule="auto"/>
            </w:pPr>
            <w:r/>
            <w:r>
              <w:rPr>
                <w:rFonts w:ascii="Arial" w:hAnsi="Arial" w:eastAsia="Arial" w:cs="Arial"/>
                <w:b/>
                <w:color w:val="194664"/>
                <w:sz w:val="17"/>
              </w:rPr>
              <w:t xml:space="preserve">Date</w:t>
            </w:r>
          </w:p>
        </w:tc>
        <w:tc>
          <w:tcPr>
            <w:tcW w:type="dxa" w:w="3458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before="0" w:after="0" w:line="252" w:lineRule="auto"/>
            </w:pPr>
            <w:r/>
            <w:r>
              <w:rPr>
                <w:rFonts w:ascii="Arial" w:hAnsi="Arial" w:eastAsia="Arial" w:cs="Arial"/>
                <w:b w:val="0"/>
                <w:sz w:val="17"/>
              </w:rPr>
              <w:t xml:space="preserve">Date: ____ / ____ / ____</w:t>
            </w:r>
          </w:p>
        </w:tc>
        <w:tc>
          <w:tcPr>
            <w:tcW w:type="dxa" w:w="1701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shd w:fill="EAF3F9"/>
          </w:tcPr>
          <w:p>
            <w:pPr>
              <w:spacing w:before="0" w:after="0" w:line="252" w:lineRule="auto"/>
            </w:pPr>
            <w:r/>
            <w:r>
              <w:rPr>
                <w:rFonts w:ascii="Arial" w:hAnsi="Arial" w:eastAsia="Arial" w:cs="Arial"/>
                <w:b/>
                <w:color w:val="194664"/>
                <w:sz w:val="17"/>
              </w:rPr>
              <w:t xml:space="preserve">Date</w:t>
            </w:r>
          </w:p>
        </w:tc>
        <w:tc>
          <w:tcPr>
            <w:tcW w:type="dxa" w:w="3458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before="0" w:after="0" w:line="252" w:lineRule="auto"/>
            </w:pPr>
            <w:r/>
            <w:r>
              <w:rPr>
                <w:rFonts w:ascii="Arial" w:hAnsi="Arial" w:eastAsia="Arial" w:cs="Arial"/>
                <w:b w:val="0"/>
                <w:sz w:val="17"/>
              </w:rPr>
              <w:t xml:space="preserve">Date: ____ / ____ / ____</w:t>
            </w:r>
          </w:p>
        </w:tc>
      </w:tr>
    </w:tbl>
    <w:sectPr w:rsidR="00FC693F" w:rsidRPr="0006063C" w:rsidSect="00034616">
      <w:footerReference w:type="default" r:id="rId9"/>
      <w:pgSz w:w="12240" w:h="15840"/>
      <w:pgMar w:top="709" w:right="765" w:bottom="652" w:left="765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rFonts w:ascii="Arial" w:hAnsi="Arial" w:eastAsia="Arial" w:cs="Arial"/>
        <w:b w:val="0"/>
        <w:color w:val="6E7880"/>
        <w:sz w:val="14"/>
      </w:rPr>
      <w:t xml:space="preserve">HQTD Scientific | www.hongqitengda.com | This table is used for needs identification and the final test option is based on a technical assessment</w:t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Arial" w:hAnsi="Arial" w:hint="default" w:cs="Arial" w:eastAsia="Arial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Arial" w:hAnsi="Arial" w:hint="default" w:cs="Arial" w:eastAsia="Arial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Arial" w:hAnsi="Arial" w:hint="default" w:cs="Arial" w:eastAsia="Arial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Arial" w:hAnsi="Arial" w:hint="default" w:cs="Arial" w:eastAsia="Arial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 w:ascii="Arial" w:hAnsi="Arial" w:cs="Arial" w:eastAsia="Arial"/>
        <w:sz w:val="22"/>
        <w:szCs w:val="22"/>
        <w:lang w:val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rial" w:hAnsi="Arial" w:eastAsia="Arial" w:cs="Arial"/>
      <w:sz w:val="18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Arial" w:hAnsi="Arial" w:cs="Arial" w:eastAsia="Arial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Arial" w:hAnsi="Arial" w:cs="Arial" w:eastAsia="Arial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 w:ascii="Arial" w:hAnsi="Arial" w:cs="Arial" w:eastAsia="Arial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 w:ascii="Arial" w:hAnsi="Arial" w:cs="Arial" w:eastAsia="Arial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 w:ascii="Arial" w:hAnsi="Arial" w:cs="Arial" w:eastAsia="Arial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 w:ascii="Arial" w:hAnsi="Arial" w:cs="Arial" w:eastAsia="Arial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 w:ascii="Arial" w:hAnsi="Arial" w:cs="Arial" w:eastAsia="Arial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 w:ascii="Arial" w:hAnsi="Arial" w:cs="Arial" w:eastAsia="Arial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 w:ascii="Arial" w:hAnsi="Arial" w:cs="Arial" w:eastAsia="Arial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 w:ascii="Arial" w:hAnsi="Arial" w:cs="Arial" w:eastAsia="Arial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 w:ascii="Arial" w:hAnsi="Arial" w:cs="Arial" w:eastAsia="Arial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 w:ascii="Arial" w:hAnsi="Arial" w:cs="Arial" w:eastAsia="Arial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 w:ascii="Arial" w:hAnsi="Arial" w:cs="Arial" w:eastAsia="Arial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 w:ascii="Arial" w:hAnsi="Arial" w:cs="Arial" w:eastAsia="Arial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 w:ascii="Arial" w:hAnsi="Arial" w:cs="Arial" w:eastAsia="Arial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 w:ascii="Arial" w:hAnsi="Arial" w:cs="Arial" w:eastAsia="Arial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Arial" w:hAnsi="Arial" w:cs="Arial" w:eastAsia="Arial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Arial" w:hAnsi="Arial" w:cs="Arial" w:eastAsia="Arial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 w:ascii="Arial" w:hAnsi="Arial" w:cs="Arial" w:eastAsia="Arial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 w:ascii="Arial" w:hAnsi="Arial" w:cs="Arial" w:eastAsia="Arial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 w:ascii="Arial" w:hAnsi="Arial" w:cs="Arial" w:eastAsia="Arial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 w:ascii="Arial" w:hAnsi="Arial" w:cs="Arial" w:eastAsia="Arial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 w:ascii="Arial" w:hAnsi="Arial" w:cs="Arial" w:eastAsia="Arial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 w:ascii="Arial" w:hAnsi="Arial" w:cs="Arial" w:eastAsia="Arial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 w:ascii="Arial" w:hAnsi="Arial" w:cs="Arial" w:eastAsia="Arial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 w:ascii="Arial" w:hAnsi="Arial" w:cs="Arial" w:eastAsia="Arial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 w:ascii="Arial" w:hAnsi="Arial" w:cs="Arial" w:eastAsia="Arial"/>
        <w:b/>
        <w:bCs/>
      </w:rPr>
    </w:tblStylePr>
    <w:tblStylePr w:type="lastCol">
      <w:rPr>
        <w:rFonts w:asciiTheme="majorHAnsi" w:eastAsiaTheme="majorEastAsia" w:hAnsiTheme="majorHAnsi" w:cstheme="majorBidi" w:ascii="Arial" w:hAnsi="Arial" w:cs="Arial" w:eastAsia="Arial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 w:ascii="Arial" w:hAnsi="Arial" w:cs="Arial" w:eastAsia="Arial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 w:ascii="Arial" w:hAnsi="Arial" w:cs="Arial" w:eastAsia="Arial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 w:ascii="Arial" w:hAnsi="Arial" w:cs="Arial" w:eastAsia="Arial"/>
        <w:b/>
        <w:bCs/>
      </w:rPr>
    </w:tblStylePr>
    <w:tblStylePr w:type="lastCol">
      <w:rPr>
        <w:rFonts w:asciiTheme="majorHAnsi" w:eastAsiaTheme="majorEastAsia" w:hAnsiTheme="majorHAnsi" w:cstheme="majorBidi" w:ascii="Arial" w:hAnsi="Arial" w:cs="Arial" w:eastAsia="Arial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 w:ascii="Arial" w:hAnsi="Arial" w:cs="Arial" w:eastAsia="Arial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 w:ascii="Arial" w:hAnsi="Arial" w:cs="Arial" w:eastAsia="Arial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 w:ascii="Arial" w:hAnsi="Arial" w:cs="Arial" w:eastAsia="Arial"/>
        <w:b/>
        <w:bCs/>
      </w:rPr>
    </w:tblStylePr>
    <w:tblStylePr w:type="lastCol">
      <w:rPr>
        <w:rFonts w:asciiTheme="majorHAnsi" w:eastAsiaTheme="majorEastAsia" w:hAnsiTheme="majorHAnsi" w:cstheme="majorBidi" w:ascii="Arial" w:hAnsi="Arial" w:cs="Arial" w:eastAsia="Arial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 w:ascii="Arial" w:hAnsi="Arial" w:cs="Arial" w:eastAsia="Arial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 w:ascii="Arial" w:hAnsi="Arial" w:cs="Arial" w:eastAsia="Arial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 w:ascii="Arial" w:hAnsi="Arial" w:cs="Arial" w:eastAsia="Arial"/>
        <w:b/>
        <w:bCs/>
      </w:rPr>
    </w:tblStylePr>
    <w:tblStylePr w:type="lastCol">
      <w:rPr>
        <w:rFonts w:asciiTheme="majorHAnsi" w:eastAsiaTheme="majorEastAsia" w:hAnsiTheme="majorHAnsi" w:cstheme="majorBidi" w:ascii="Arial" w:hAnsi="Arial" w:cs="Arial" w:eastAsia="Arial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 w:ascii="Arial" w:hAnsi="Arial" w:cs="Arial" w:eastAsia="Arial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 w:ascii="Arial" w:hAnsi="Arial" w:cs="Arial" w:eastAsia="Arial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 w:ascii="Arial" w:hAnsi="Arial" w:cs="Arial" w:eastAsia="Arial"/>
        <w:b/>
        <w:bCs/>
      </w:rPr>
    </w:tblStylePr>
    <w:tblStylePr w:type="lastCol">
      <w:rPr>
        <w:rFonts w:asciiTheme="majorHAnsi" w:eastAsiaTheme="majorEastAsia" w:hAnsiTheme="majorHAnsi" w:cstheme="majorBidi" w:ascii="Arial" w:hAnsi="Arial" w:cs="Arial" w:eastAsia="Arial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 w:ascii="Arial" w:hAnsi="Arial" w:cs="Arial" w:eastAsia="Arial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 w:ascii="Arial" w:hAnsi="Arial" w:cs="Arial" w:eastAsia="Arial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 w:ascii="Arial" w:hAnsi="Arial" w:cs="Arial" w:eastAsia="Arial"/>
        <w:b/>
        <w:bCs/>
      </w:rPr>
    </w:tblStylePr>
    <w:tblStylePr w:type="lastCol">
      <w:rPr>
        <w:rFonts w:asciiTheme="majorHAnsi" w:eastAsiaTheme="majorEastAsia" w:hAnsiTheme="majorHAnsi" w:cstheme="majorBidi" w:ascii="Arial" w:hAnsi="Arial" w:cs="Arial" w:eastAsia="Arial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 w:ascii="Arial" w:hAnsi="Arial" w:cs="Arial" w:eastAsia="Arial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 w:ascii="Arial" w:hAnsi="Arial" w:cs="Arial" w:eastAsia="Arial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 w:ascii="Arial" w:hAnsi="Arial" w:cs="Arial" w:eastAsia="Arial"/>
        <w:b/>
        <w:bCs/>
      </w:rPr>
    </w:tblStylePr>
    <w:tblStylePr w:type="lastCol">
      <w:rPr>
        <w:rFonts w:asciiTheme="majorHAnsi" w:eastAsiaTheme="majorEastAsia" w:hAnsiTheme="majorHAnsi" w:cstheme="majorBidi" w:ascii="Arial" w:hAnsi="Arial" w:cs="Arial" w:eastAsia="Arial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 w:ascii="Arial" w:hAnsi="Arial" w:cs="Arial" w:eastAsia="Arial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 w:ascii="Arial" w:hAnsi="Arial" w:cs="Arial" w:eastAsia="Arial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 w:ascii="Arial" w:hAnsi="Arial" w:cs="Arial" w:eastAsia="Arial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 w:ascii="Arial" w:hAnsi="Arial" w:cs="Arial" w:eastAsia="Arial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 w:ascii="Arial" w:hAnsi="Arial" w:cs="Arial" w:eastAsia="Arial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 w:ascii="Arial" w:hAnsi="Arial" w:cs="Arial" w:eastAsia="Arial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 w:ascii="Arial" w:hAnsi="Arial" w:cs="Arial" w:eastAsia="Arial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 w:ascii="Arial" w:hAnsi="Arial" w:cs="Arial" w:eastAsia="Arial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 w:ascii="Arial" w:hAnsi="Arial" w:cs="Arial" w:eastAsia="Arial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 w:ascii="Arial" w:hAnsi="Arial" w:cs="Arial" w:eastAsia="Arial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 w:ascii="Arial" w:hAnsi="Arial" w:cs="Arial" w:eastAsia="Arial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 w:ascii="Arial" w:hAnsi="Arial" w:cs="Arial" w:eastAsia="Arial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 w:ascii="Arial" w:hAnsi="Arial" w:cs="Arial" w:eastAsia="Arial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 w:ascii="Arial" w:hAnsi="Arial" w:cs="Arial" w:eastAsia="Arial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 w:ascii="Arial" w:hAnsi="Arial" w:cs="Arial" w:eastAsia="Arial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 w:ascii="Arial" w:hAnsi="Arial" w:cs="Arial" w:eastAsia="Arial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 w:ascii="Arial" w:hAnsi="Arial" w:cs="Arial" w:eastAsia="Arial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 w:ascii="Arial" w:hAnsi="Arial" w:cs="Arial" w:eastAsia="Arial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 w:ascii="Arial" w:hAnsi="Arial" w:cs="Arial" w:eastAsia="Arial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 w:ascii="Arial" w:hAnsi="Arial" w:cs="Arial" w:eastAsia="Arial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 w:ascii="Arial" w:hAnsi="Arial" w:cs="Arial" w:eastAsia="Arial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 w:ascii="Arial" w:hAnsi="Arial" w:cs="Arial" w:eastAsia="Arial"/>
        <w:sz w:val="22"/>
        <w:szCs w:val="22"/>
        <w:lang w:val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Arial" w:hAnsi="Arial" w:cs="Arial" w:eastAsia="Arial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Arial" w:hAnsi="Arial" w:cs="Arial" w:eastAsia="Arial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 w:ascii="Arial" w:hAnsi="Arial" w:cs="Arial" w:eastAsia="Arial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 w:ascii="Arial" w:hAnsi="Arial" w:cs="Arial" w:eastAsia="Arial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 w:ascii="Arial" w:hAnsi="Arial" w:cs="Arial" w:eastAsia="Arial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 w:ascii="Arial" w:hAnsi="Arial" w:cs="Arial" w:eastAsia="Arial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 w:ascii="Arial" w:hAnsi="Arial" w:cs="Arial" w:eastAsia="Arial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 w:ascii="Arial" w:hAnsi="Arial" w:cs="Arial" w:eastAsia="Arial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 w:ascii="Arial" w:hAnsi="Arial" w:cs="Arial" w:eastAsia="Arial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 w:ascii="Arial" w:hAnsi="Arial" w:cs="Arial" w:eastAsia="Arial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 w:ascii="Arial" w:hAnsi="Arial" w:cs="Arial" w:eastAsia="Arial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 w:ascii="Arial" w:hAnsi="Arial" w:cs="Arial" w:eastAsia="Arial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 w:ascii="Arial" w:hAnsi="Arial" w:cs="Arial" w:eastAsia="Arial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 w:ascii="Arial" w:hAnsi="Arial" w:cs="Arial" w:eastAsia="Arial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 w:ascii="Arial" w:hAnsi="Arial" w:cs="Arial" w:eastAsia="Arial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 w:ascii="Arial" w:hAnsi="Arial" w:cs="Arial" w:eastAsia="Arial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Arial" w:hAnsi="Arial" w:cs="Arial" w:eastAsia="Arial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Arial" w:hAnsi="Arial" w:cs="Arial" w:eastAsia="Arial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 w:ascii="Arial" w:hAnsi="Arial" w:cs="Arial" w:eastAsia="Arial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 w:ascii="Arial" w:hAnsi="Arial" w:cs="Arial" w:eastAsia="Arial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 w:ascii="Arial" w:hAnsi="Arial" w:cs="Arial" w:eastAsia="Arial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 w:ascii="Arial" w:hAnsi="Arial" w:cs="Arial" w:eastAsia="Arial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 w:ascii="Arial" w:hAnsi="Arial" w:cs="Arial" w:eastAsia="Arial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 w:ascii="Arial" w:hAnsi="Arial" w:cs="Arial" w:eastAsia="Arial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 w:ascii="Arial" w:hAnsi="Arial" w:cs="Arial" w:eastAsia="Arial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 w:ascii="Arial" w:hAnsi="Arial" w:cs="Arial" w:eastAsia="Arial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 w:ascii="Arial" w:hAnsi="Arial" w:cs="Arial" w:eastAsia="Arial"/>
        <w:b/>
        <w:bCs/>
      </w:rPr>
    </w:tblStylePr>
    <w:tblStylePr w:type="lastCol">
      <w:rPr>
        <w:rFonts w:asciiTheme="majorHAnsi" w:eastAsiaTheme="majorEastAsia" w:hAnsiTheme="majorHAnsi" w:cstheme="majorBidi" w:ascii="Arial" w:hAnsi="Arial" w:cs="Arial" w:eastAsia="Arial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 w:ascii="Arial" w:hAnsi="Arial" w:cs="Arial" w:eastAsia="Arial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 w:ascii="Arial" w:hAnsi="Arial" w:cs="Arial" w:eastAsia="Arial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 w:ascii="Arial" w:hAnsi="Arial" w:cs="Arial" w:eastAsia="Arial"/>
        <w:b/>
        <w:bCs/>
      </w:rPr>
    </w:tblStylePr>
    <w:tblStylePr w:type="lastCol">
      <w:rPr>
        <w:rFonts w:asciiTheme="majorHAnsi" w:eastAsiaTheme="majorEastAsia" w:hAnsiTheme="majorHAnsi" w:cstheme="majorBidi" w:ascii="Arial" w:hAnsi="Arial" w:cs="Arial" w:eastAsia="Arial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 w:ascii="Arial" w:hAnsi="Arial" w:cs="Arial" w:eastAsia="Arial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 w:ascii="Arial" w:hAnsi="Arial" w:cs="Arial" w:eastAsia="Arial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 w:ascii="Arial" w:hAnsi="Arial" w:cs="Arial" w:eastAsia="Arial"/>
        <w:b/>
        <w:bCs/>
      </w:rPr>
    </w:tblStylePr>
    <w:tblStylePr w:type="lastCol">
      <w:rPr>
        <w:rFonts w:asciiTheme="majorHAnsi" w:eastAsiaTheme="majorEastAsia" w:hAnsiTheme="majorHAnsi" w:cstheme="majorBidi" w:ascii="Arial" w:hAnsi="Arial" w:cs="Arial" w:eastAsia="Arial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 w:ascii="Arial" w:hAnsi="Arial" w:cs="Arial" w:eastAsia="Arial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 w:ascii="Arial" w:hAnsi="Arial" w:cs="Arial" w:eastAsia="Arial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 w:ascii="Arial" w:hAnsi="Arial" w:cs="Arial" w:eastAsia="Arial"/>
        <w:b/>
        <w:bCs/>
      </w:rPr>
    </w:tblStylePr>
    <w:tblStylePr w:type="lastCol">
      <w:rPr>
        <w:rFonts w:asciiTheme="majorHAnsi" w:eastAsiaTheme="majorEastAsia" w:hAnsiTheme="majorHAnsi" w:cstheme="majorBidi" w:ascii="Arial" w:hAnsi="Arial" w:cs="Arial" w:eastAsia="Arial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 w:ascii="Arial" w:hAnsi="Arial" w:cs="Arial" w:eastAsia="Arial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 w:ascii="Arial" w:hAnsi="Arial" w:cs="Arial" w:eastAsia="Arial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 w:ascii="Arial" w:hAnsi="Arial" w:cs="Arial" w:eastAsia="Arial"/>
        <w:b/>
        <w:bCs/>
      </w:rPr>
    </w:tblStylePr>
    <w:tblStylePr w:type="lastCol">
      <w:rPr>
        <w:rFonts w:asciiTheme="majorHAnsi" w:eastAsiaTheme="majorEastAsia" w:hAnsiTheme="majorHAnsi" w:cstheme="majorBidi" w:ascii="Arial" w:hAnsi="Arial" w:cs="Arial" w:eastAsia="Arial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 w:ascii="Arial" w:hAnsi="Arial" w:cs="Arial" w:eastAsia="Arial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 w:ascii="Arial" w:hAnsi="Arial" w:cs="Arial" w:eastAsia="Arial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 w:ascii="Arial" w:hAnsi="Arial" w:cs="Arial" w:eastAsia="Arial"/>
        <w:b/>
        <w:bCs/>
      </w:rPr>
    </w:tblStylePr>
    <w:tblStylePr w:type="lastCol">
      <w:rPr>
        <w:rFonts w:asciiTheme="majorHAnsi" w:eastAsiaTheme="majorEastAsia" w:hAnsiTheme="majorHAnsi" w:cstheme="majorBidi" w:ascii="Arial" w:hAnsi="Arial" w:cs="Arial" w:eastAsia="Arial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 w:ascii="Arial" w:hAnsi="Arial" w:cs="Arial" w:eastAsia="Arial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 w:ascii="Arial" w:hAnsi="Arial" w:cs="Arial" w:eastAsia="Arial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 w:ascii="Arial" w:hAnsi="Arial" w:cs="Arial" w:eastAsia="Arial"/>
        <w:b/>
        <w:bCs/>
      </w:rPr>
    </w:tblStylePr>
    <w:tblStylePr w:type="lastCol">
      <w:rPr>
        <w:rFonts w:asciiTheme="majorHAnsi" w:eastAsiaTheme="majorEastAsia" w:hAnsiTheme="majorHAnsi" w:cstheme="majorBidi" w:ascii="Arial" w:hAnsi="Arial" w:cs="Arial" w:eastAsia="Arial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 w:ascii="Arial" w:hAnsi="Arial" w:cs="Arial" w:eastAsia="Arial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 w:ascii="Arial" w:hAnsi="Arial" w:cs="Arial" w:eastAsia="Arial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 w:ascii="Arial" w:hAnsi="Arial" w:cs="Arial" w:eastAsia="Arial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 w:ascii="Arial" w:hAnsi="Arial" w:cs="Arial" w:eastAsia="Arial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 w:ascii="Arial" w:hAnsi="Arial" w:cs="Arial" w:eastAsia="Arial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 w:ascii="Arial" w:hAnsi="Arial" w:cs="Arial" w:eastAsia="Arial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 w:ascii="Arial" w:hAnsi="Arial" w:cs="Arial" w:eastAsia="Arial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 w:ascii="Arial" w:hAnsi="Arial" w:cs="Arial" w:eastAsia="Arial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 w:ascii="Arial" w:hAnsi="Arial" w:cs="Arial" w:eastAsia="Arial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 w:ascii="Arial" w:hAnsi="Arial" w:cs="Arial" w:eastAsia="Arial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 w:ascii="Arial" w:hAnsi="Arial" w:cs="Arial" w:eastAsia="Arial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 w:ascii="Arial" w:hAnsi="Arial" w:cs="Arial" w:eastAsia="Arial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 w:ascii="Arial" w:hAnsi="Arial" w:cs="Arial" w:eastAsia="Arial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 w:ascii="Arial" w:hAnsi="Arial" w:cs="Arial" w:eastAsia="Arial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 w:ascii="Arial" w:hAnsi="Arial" w:cs="Arial" w:eastAsia="Arial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 w:ascii="Arial" w:hAnsi="Arial" w:cs="Arial" w:eastAsia="Arial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 w:ascii="Arial" w:hAnsi="Arial" w:cs="Arial" w:eastAsia="Arial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 w:ascii="Arial" w:hAnsi="Arial" w:cs="Arial" w:eastAsia="Arial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 w:ascii="Arial" w:hAnsi="Arial" w:cs="Arial" w:eastAsia="Arial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 w:ascii="Arial" w:hAnsi="Arial" w:cs="Arial" w:eastAsia="Arial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 w:ascii="Arial" w:hAnsi="Arial" w:cs="Arial" w:eastAsia="Arial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