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FX-21 — Dynamic Mechanical Analysis (DMA)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FX-21 Category: Thermal analysis, environment and process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Temperature Program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Start: ____℃ Termination: ____℃ Temperature Rate: ____℃/min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atmosphere.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□N₂ □Ar □ Air □O₂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Focus.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Weight loss □ Alteration □ Glasses □ The heat's swelling □ Energy / Depletion module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-150-500°C Dynamic mechanics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