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FX-51 — Mechanical Property Testing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FX-51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Stress-resilient curves, strength, modulation, fracture stretching; Regular stretch/compress/write 150 Yen/sample reference according to a universal tester.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