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FX-72 — Solid-Sample TOC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FX-72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Solid total organic carbon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