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项目编号：JS-95    项目名称：结构优化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结构优化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