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SPR表面等离子共振送样单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项目编号：FX-104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分子互作动力学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