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X射线CT三维成像送样单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项目编号：FX-122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孔隙/裂纹/内部结构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