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TEM透射电子显微镜送样单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项目编号：FX-25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TEM/HRTEM图、晶格条纹、尺寸统计；按常规TEM/HRTEM综合项目500元/样参考。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