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接触角送样单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项目编号：FX-49    类别：物性与界面性能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水/油接触角、滚动角、表面自由能（可选）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