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BLI生物膜干涉送样单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项目编号：FX-98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结合动力学检测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