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0EE1" w14:textId="76CF1602" w:rsidR="00C924C2" w:rsidRDefault="00EA340A" w:rsidP="009A7A3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Tìm hiểu EN25QH128A</w:t>
      </w:r>
    </w:p>
    <w:p w14:paraId="018C4922" w14:textId="6985932B" w:rsidR="00C07DFF" w:rsidRPr="00930DAD" w:rsidRDefault="00C07DFF" w:rsidP="00C07DF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30DAD">
        <w:rPr>
          <w:rFonts w:ascii="Times New Roman" w:hAnsi="Times New Roman" w:cs="Times New Roman"/>
          <w:b/>
          <w:bCs/>
          <w:sz w:val="32"/>
          <w:szCs w:val="32"/>
        </w:rPr>
        <w:t>Mục lục:</w:t>
      </w:r>
    </w:p>
    <w:p w14:paraId="7395DFEE" w14:textId="77777777" w:rsidR="00C07DFF" w:rsidRPr="00C07DFF" w:rsidRDefault="00C07DFF" w:rsidP="00C07DFF">
      <w:pPr>
        <w:rPr>
          <w:rFonts w:ascii="Times New Roman" w:hAnsi="Times New Roman" w:cs="Times New Roman"/>
          <w:sz w:val="26"/>
          <w:szCs w:val="26"/>
        </w:rPr>
      </w:pPr>
      <w:r w:rsidRPr="00C07DFF">
        <w:rPr>
          <w:rFonts w:ascii="Times New Roman" w:hAnsi="Times New Roman" w:cs="Times New Roman"/>
          <w:sz w:val="26"/>
          <w:szCs w:val="26"/>
        </w:rPr>
        <w:t>1. Tổ chức bộ nhớ</w:t>
      </w:r>
    </w:p>
    <w:p w14:paraId="7D67989A" w14:textId="653E0673" w:rsidR="00C07DFF" w:rsidRPr="00C07DFF" w:rsidRDefault="00C07DFF" w:rsidP="00C07DFF">
      <w:pPr>
        <w:rPr>
          <w:rFonts w:ascii="Times New Roman" w:hAnsi="Times New Roman" w:cs="Times New Roman"/>
          <w:sz w:val="26"/>
          <w:szCs w:val="26"/>
        </w:rPr>
      </w:pPr>
      <w:r w:rsidRPr="00C07DFF">
        <w:rPr>
          <w:rFonts w:ascii="Times New Roman" w:hAnsi="Times New Roman" w:cs="Times New Roman"/>
          <w:sz w:val="26"/>
          <w:szCs w:val="26"/>
        </w:rPr>
        <w:t>2. Miêu tả chân tín hiệu</w:t>
      </w:r>
    </w:p>
    <w:p w14:paraId="2D5AAC9E" w14:textId="77777777" w:rsidR="00C07DFF" w:rsidRPr="00C07DFF" w:rsidRDefault="00C07DFF" w:rsidP="00C07DFF">
      <w:pPr>
        <w:rPr>
          <w:rFonts w:ascii="Times New Roman" w:hAnsi="Times New Roman" w:cs="Times New Roman"/>
          <w:sz w:val="26"/>
          <w:szCs w:val="26"/>
        </w:rPr>
      </w:pPr>
      <w:r w:rsidRPr="00C07DFF">
        <w:rPr>
          <w:rFonts w:ascii="Times New Roman" w:hAnsi="Times New Roman" w:cs="Times New Roman"/>
          <w:sz w:val="26"/>
          <w:szCs w:val="26"/>
        </w:rPr>
        <w:t>3. Cách sử dụng các Hàm trong EN25QH</w:t>
      </w:r>
    </w:p>
    <w:p w14:paraId="420B49EE" w14:textId="77777777" w:rsidR="00C07DFF" w:rsidRPr="00C07DFF" w:rsidRDefault="00C07DFF" w:rsidP="00C07DFF">
      <w:pPr>
        <w:rPr>
          <w:rFonts w:ascii="Times New Roman" w:hAnsi="Times New Roman" w:cs="Times New Roman"/>
          <w:sz w:val="26"/>
          <w:szCs w:val="26"/>
        </w:rPr>
      </w:pPr>
      <w:r w:rsidRPr="00C07DFF">
        <w:rPr>
          <w:rFonts w:ascii="Times New Roman" w:hAnsi="Times New Roman" w:cs="Times New Roman"/>
          <w:sz w:val="26"/>
          <w:szCs w:val="26"/>
        </w:rPr>
        <w:t xml:space="preserve">4. Kết quả </w:t>
      </w:r>
    </w:p>
    <w:p w14:paraId="08874DD0" w14:textId="77777777" w:rsidR="00C07DFF" w:rsidRDefault="00C07DFF" w:rsidP="00C07DFF">
      <w:pPr>
        <w:rPr>
          <w:rFonts w:ascii="Times New Roman" w:hAnsi="Times New Roman" w:cs="Times New Roman"/>
          <w:sz w:val="32"/>
          <w:szCs w:val="32"/>
        </w:rPr>
      </w:pPr>
    </w:p>
    <w:p w14:paraId="2AC5794E" w14:textId="4716B848" w:rsidR="00C924C2" w:rsidRPr="00C07DFF" w:rsidRDefault="00C924C2" w:rsidP="00C924C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07DFF">
        <w:rPr>
          <w:rFonts w:ascii="Times New Roman" w:hAnsi="Times New Roman" w:cs="Times New Roman"/>
          <w:b/>
          <w:bCs/>
          <w:sz w:val="26"/>
          <w:szCs w:val="26"/>
        </w:rPr>
        <w:t>1. Tổ chức bộ nhớ</w:t>
      </w:r>
    </w:p>
    <w:p w14:paraId="4DA86BCF" w14:textId="694B04C8" w:rsidR="00420592" w:rsidRDefault="00420592" w:rsidP="00C924C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EN25QH128A là một chip flash ngoài được hỗ trợ chuẩn giao tiếp SPI</w:t>
      </w:r>
    </w:p>
    <w:p w14:paraId="2731E200" w14:textId="527DBB7E" w:rsidR="0045172F" w:rsidRDefault="0045172F" w:rsidP="00C924C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Bộ nhớ tổ chức</w:t>
      </w:r>
      <w:r w:rsidR="00CE4103">
        <w:rPr>
          <w:rFonts w:ascii="Times New Roman" w:hAnsi="Times New Roman" w:cs="Times New Roman"/>
          <w:sz w:val="26"/>
          <w:szCs w:val="26"/>
        </w:rPr>
        <w:t xml:space="preserve"> gồm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3941810A" w14:textId="77777777" w:rsidR="002A733B" w:rsidRDefault="002A733B" w:rsidP="00C924C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- 16,777,216 bytes</w:t>
      </w:r>
    </w:p>
    <w:p w14:paraId="2F2499D4" w14:textId="77777777" w:rsidR="00A161A6" w:rsidRDefault="002A733B" w:rsidP="00C924C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A161A6">
        <w:rPr>
          <w:rFonts w:ascii="Times New Roman" w:hAnsi="Times New Roman" w:cs="Times New Roman"/>
          <w:sz w:val="26"/>
          <w:szCs w:val="26"/>
        </w:rPr>
        <w:t xml:space="preserve"> 256 block of 64-Kbyte</w:t>
      </w:r>
    </w:p>
    <w:p w14:paraId="73545B04" w14:textId="77777777" w:rsidR="004315D0" w:rsidRDefault="00A161A6" w:rsidP="00C924C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- 512 block of 32-Kbyte</w:t>
      </w:r>
    </w:p>
    <w:p w14:paraId="7F77E534" w14:textId="77777777" w:rsidR="00AC3DC2" w:rsidRDefault="004315D0" w:rsidP="00C924C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AC3DC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4,096 sectors </w:t>
      </w:r>
      <w:r w:rsidR="00C9782B">
        <w:rPr>
          <w:rFonts w:ascii="Times New Roman" w:hAnsi="Times New Roman" w:cs="Times New Roman"/>
          <w:sz w:val="26"/>
          <w:szCs w:val="26"/>
        </w:rPr>
        <w:t>of 4-Kbyte</w:t>
      </w:r>
    </w:p>
    <w:p w14:paraId="6FE0A94A" w14:textId="77777777" w:rsidR="00ED2E49" w:rsidRDefault="00CE6188" w:rsidP="00C924C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- 65,536 pages </w:t>
      </w:r>
      <w:r w:rsidR="00B96DE3">
        <w:rPr>
          <w:rFonts w:ascii="Times New Roman" w:hAnsi="Times New Roman" w:cs="Times New Roman"/>
          <w:sz w:val="26"/>
          <w:szCs w:val="26"/>
        </w:rPr>
        <w:t>(256 byte each)</w:t>
      </w:r>
    </w:p>
    <w:p w14:paraId="77B0638A" w14:textId="4E820DA7" w:rsidR="00CB0C26" w:rsidRPr="00C07DFF" w:rsidRDefault="004B04F8" w:rsidP="00C924C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A7A35">
        <w:rPr>
          <w:rFonts w:ascii="Times New Roman" w:hAnsi="Times New Roman" w:cs="Times New Roman"/>
          <w:sz w:val="32"/>
          <w:szCs w:val="32"/>
        </w:rPr>
        <w:t xml:space="preserve"> </w:t>
      </w:r>
      <w:r w:rsidR="00856A9C" w:rsidRPr="00C07DFF">
        <w:rPr>
          <w:rFonts w:ascii="Times New Roman" w:hAnsi="Times New Roman" w:cs="Times New Roman"/>
          <w:b/>
          <w:bCs/>
          <w:sz w:val="26"/>
          <w:szCs w:val="26"/>
        </w:rPr>
        <w:t>2. Miêu tả chân tín hiệu:</w:t>
      </w:r>
    </w:p>
    <w:p w14:paraId="6E528DE4" w14:textId="5B5C7150" w:rsidR="00856A9C" w:rsidRDefault="00AB79AC" w:rsidP="00C924C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Chân IO</w:t>
      </w:r>
      <w:r w:rsidR="00E73179">
        <w:rPr>
          <w:rFonts w:ascii="Times New Roman" w:hAnsi="Times New Roman" w:cs="Times New Roman"/>
          <w:sz w:val="26"/>
          <w:szCs w:val="26"/>
        </w:rPr>
        <w:t xml:space="preserve"> (DI, DO)</w:t>
      </w:r>
      <w:r>
        <w:rPr>
          <w:rFonts w:ascii="Times New Roman" w:hAnsi="Times New Roman" w:cs="Times New Roman"/>
          <w:sz w:val="26"/>
          <w:szCs w:val="26"/>
        </w:rPr>
        <w:t>:</w:t>
      </w:r>
      <w:r w:rsidR="00E73179">
        <w:rPr>
          <w:rFonts w:ascii="Times New Roman" w:hAnsi="Times New Roman" w:cs="Times New Roman"/>
          <w:sz w:val="26"/>
          <w:szCs w:val="26"/>
        </w:rPr>
        <w:t xml:space="preserve"> </w:t>
      </w:r>
      <w:r w:rsidR="004F2019">
        <w:rPr>
          <w:rFonts w:ascii="Times New Roman" w:hAnsi="Times New Roman" w:cs="Times New Roman"/>
          <w:sz w:val="26"/>
          <w:szCs w:val="26"/>
        </w:rPr>
        <w:t>DN25QH hỗ trợ chuẩn SPI</w:t>
      </w:r>
      <w:r w:rsidR="003941DF">
        <w:rPr>
          <w:rFonts w:ascii="Times New Roman" w:hAnsi="Times New Roman" w:cs="Times New Roman"/>
          <w:sz w:val="26"/>
          <w:szCs w:val="26"/>
        </w:rPr>
        <w:t xml:space="preserve">, Dual SPI và Quad SPI. </w:t>
      </w:r>
      <w:r w:rsidR="0023269E">
        <w:rPr>
          <w:rFonts w:ascii="Times New Roman" w:hAnsi="Times New Roman" w:cs="Times New Roman"/>
          <w:sz w:val="26"/>
          <w:szCs w:val="26"/>
        </w:rPr>
        <w:t xml:space="preserve">Chuẩn </w:t>
      </w:r>
      <w:r w:rsidR="0099189D">
        <w:rPr>
          <w:rFonts w:ascii="Times New Roman" w:hAnsi="Times New Roman" w:cs="Times New Roman"/>
          <w:sz w:val="26"/>
          <w:szCs w:val="26"/>
        </w:rPr>
        <w:t>SPI</w:t>
      </w:r>
      <w:r w:rsidR="0023269E">
        <w:rPr>
          <w:rFonts w:ascii="Times New Roman" w:hAnsi="Times New Roman" w:cs="Times New Roman"/>
          <w:sz w:val="26"/>
          <w:szCs w:val="26"/>
        </w:rPr>
        <w:t xml:space="preserve"> sử dụng chân DI để ghi</w:t>
      </w:r>
      <w:r w:rsidR="0099189D">
        <w:rPr>
          <w:rFonts w:ascii="Times New Roman" w:hAnsi="Times New Roman" w:cs="Times New Roman"/>
          <w:sz w:val="26"/>
          <w:szCs w:val="26"/>
        </w:rPr>
        <w:t xml:space="preserve"> </w:t>
      </w:r>
      <w:r w:rsidR="0023269E">
        <w:rPr>
          <w:rFonts w:ascii="Times New Roman" w:hAnsi="Times New Roman" w:cs="Times New Roman"/>
          <w:sz w:val="26"/>
          <w:szCs w:val="26"/>
        </w:rPr>
        <w:t>dữ liệu</w:t>
      </w:r>
      <w:r w:rsidR="00EA4CB7">
        <w:rPr>
          <w:rFonts w:ascii="Times New Roman" w:hAnsi="Times New Roman" w:cs="Times New Roman"/>
          <w:sz w:val="26"/>
          <w:szCs w:val="26"/>
        </w:rPr>
        <w:t xml:space="preserve"> và</w:t>
      </w:r>
      <w:r w:rsidR="0023269E">
        <w:rPr>
          <w:rFonts w:ascii="Times New Roman" w:hAnsi="Times New Roman" w:cs="Times New Roman"/>
          <w:sz w:val="26"/>
          <w:szCs w:val="26"/>
        </w:rPr>
        <w:t xml:space="preserve"> địa chỉ</w:t>
      </w:r>
      <w:r w:rsidR="004F2019">
        <w:rPr>
          <w:rFonts w:ascii="Times New Roman" w:hAnsi="Times New Roman" w:cs="Times New Roman"/>
          <w:sz w:val="26"/>
          <w:szCs w:val="26"/>
        </w:rPr>
        <w:t xml:space="preserve"> </w:t>
      </w:r>
      <w:r w:rsidR="0099189D">
        <w:rPr>
          <w:rFonts w:ascii="Times New Roman" w:hAnsi="Times New Roman" w:cs="Times New Roman"/>
          <w:sz w:val="26"/>
          <w:szCs w:val="26"/>
        </w:rPr>
        <w:t xml:space="preserve">vào thiết bị </w:t>
      </w:r>
      <w:r w:rsidR="00E352D0">
        <w:rPr>
          <w:rFonts w:ascii="Times New Roman" w:hAnsi="Times New Roman" w:cs="Times New Roman"/>
          <w:sz w:val="26"/>
          <w:szCs w:val="26"/>
        </w:rPr>
        <w:t>trên mỗi cạnh sườn lên của chân xung clock</w:t>
      </w:r>
      <w:r w:rsidR="003A2E63">
        <w:rPr>
          <w:rFonts w:ascii="Times New Roman" w:hAnsi="Times New Roman" w:cs="Times New Roman"/>
          <w:sz w:val="26"/>
          <w:szCs w:val="26"/>
        </w:rPr>
        <w:t>.</w:t>
      </w:r>
      <w:r w:rsidR="00A96689">
        <w:rPr>
          <w:rFonts w:ascii="Times New Roman" w:hAnsi="Times New Roman" w:cs="Times New Roman"/>
          <w:sz w:val="26"/>
          <w:szCs w:val="26"/>
        </w:rPr>
        <w:t xml:space="preserve"> Chân DO sử dụng để đọc dữ liệu hoặc trạng thái từ thiết bị</w:t>
      </w:r>
      <w:r w:rsidR="00C277F0">
        <w:rPr>
          <w:rFonts w:ascii="Times New Roman" w:hAnsi="Times New Roman" w:cs="Times New Roman"/>
          <w:sz w:val="26"/>
          <w:szCs w:val="26"/>
        </w:rPr>
        <w:t xml:space="preserve"> trên sườn xuống của xung clock</w:t>
      </w:r>
    </w:p>
    <w:p w14:paraId="7764DB9E" w14:textId="43A6EC98" w:rsidR="00FD045D" w:rsidRDefault="00FD045D" w:rsidP="00C924C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0B7801">
        <w:rPr>
          <w:rFonts w:ascii="Times New Roman" w:hAnsi="Times New Roman" w:cs="Times New Roman"/>
          <w:sz w:val="26"/>
          <w:szCs w:val="26"/>
        </w:rPr>
        <w:t xml:space="preserve">Serial Clock (CLK): </w:t>
      </w:r>
      <w:r w:rsidR="0078139E">
        <w:rPr>
          <w:rFonts w:ascii="Times New Roman" w:hAnsi="Times New Roman" w:cs="Times New Roman"/>
          <w:sz w:val="26"/>
          <w:szCs w:val="26"/>
        </w:rPr>
        <w:t>Chân</w:t>
      </w:r>
      <w:r w:rsidR="0038077F">
        <w:rPr>
          <w:rFonts w:ascii="Times New Roman" w:hAnsi="Times New Roman" w:cs="Times New Roman"/>
          <w:sz w:val="26"/>
          <w:szCs w:val="26"/>
        </w:rPr>
        <w:t xml:space="preserve"> xung</w:t>
      </w:r>
      <w:r w:rsidR="0078139E">
        <w:rPr>
          <w:rFonts w:ascii="Times New Roman" w:hAnsi="Times New Roman" w:cs="Times New Roman"/>
          <w:sz w:val="26"/>
          <w:szCs w:val="26"/>
        </w:rPr>
        <w:t xml:space="preserve"> clock</w:t>
      </w:r>
    </w:p>
    <w:p w14:paraId="33D10420" w14:textId="23133C93" w:rsidR="0078139E" w:rsidRDefault="0078139E" w:rsidP="00C924C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447912">
        <w:rPr>
          <w:rFonts w:ascii="Times New Roman" w:hAnsi="Times New Roman" w:cs="Times New Roman"/>
          <w:sz w:val="26"/>
          <w:szCs w:val="26"/>
        </w:rPr>
        <w:t xml:space="preserve">Chip </w:t>
      </w:r>
      <w:r w:rsidR="00BA3747">
        <w:rPr>
          <w:rFonts w:ascii="Times New Roman" w:hAnsi="Times New Roman" w:cs="Times New Roman"/>
          <w:sz w:val="26"/>
          <w:szCs w:val="26"/>
        </w:rPr>
        <w:t>S</w:t>
      </w:r>
      <w:r w:rsidR="00447912">
        <w:rPr>
          <w:rFonts w:ascii="Times New Roman" w:hAnsi="Times New Roman" w:cs="Times New Roman"/>
          <w:sz w:val="26"/>
          <w:szCs w:val="26"/>
        </w:rPr>
        <w:t>et (CS)</w:t>
      </w:r>
      <w:r w:rsidR="005C47D1">
        <w:rPr>
          <w:rFonts w:ascii="Times New Roman" w:hAnsi="Times New Roman" w:cs="Times New Roman"/>
          <w:sz w:val="26"/>
          <w:szCs w:val="26"/>
        </w:rPr>
        <w:t>:</w:t>
      </w:r>
      <w:r w:rsidR="00E314E2">
        <w:rPr>
          <w:rFonts w:ascii="Times New Roman" w:hAnsi="Times New Roman" w:cs="Times New Roman"/>
          <w:sz w:val="26"/>
          <w:szCs w:val="26"/>
        </w:rPr>
        <w:t xml:space="preserve"> Chân này</w:t>
      </w:r>
      <w:r w:rsidR="005C47D1">
        <w:rPr>
          <w:rFonts w:ascii="Times New Roman" w:hAnsi="Times New Roman" w:cs="Times New Roman"/>
          <w:sz w:val="26"/>
          <w:szCs w:val="26"/>
        </w:rPr>
        <w:t xml:space="preserve"> </w:t>
      </w:r>
      <w:r w:rsidR="006A60CE">
        <w:rPr>
          <w:rFonts w:ascii="Times New Roman" w:hAnsi="Times New Roman" w:cs="Times New Roman"/>
          <w:sz w:val="26"/>
          <w:szCs w:val="26"/>
        </w:rPr>
        <w:t xml:space="preserve">cho phép </w:t>
      </w:r>
      <w:r w:rsidR="00C8388E">
        <w:rPr>
          <w:rFonts w:ascii="Times New Roman" w:hAnsi="Times New Roman" w:cs="Times New Roman"/>
          <w:sz w:val="26"/>
          <w:szCs w:val="26"/>
        </w:rPr>
        <w:t xml:space="preserve">chọn </w:t>
      </w:r>
      <w:r w:rsidR="00E314E2">
        <w:rPr>
          <w:rFonts w:ascii="Times New Roman" w:hAnsi="Times New Roman" w:cs="Times New Roman"/>
          <w:sz w:val="26"/>
          <w:szCs w:val="26"/>
        </w:rPr>
        <w:t>thiết bị</w:t>
      </w:r>
      <w:r w:rsidR="00E314E2">
        <w:rPr>
          <w:rFonts w:ascii="Times New Roman" w:hAnsi="Times New Roman" w:cs="Times New Roman"/>
          <w:sz w:val="26"/>
          <w:szCs w:val="26"/>
        </w:rPr>
        <w:t xml:space="preserve"> nào </w:t>
      </w:r>
      <w:r w:rsidR="006A60CE">
        <w:rPr>
          <w:rFonts w:ascii="Times New Roman" w:hAnsi="Times New Roman" w:cs="Times New Roman"/>
          <w:sz w:val="26"/>
          <w:szCs w:val="26"/>
        </w:rPr>
        <w:t>hoạt động</w:t>
      </w:r>
      <w:r w:rsidR="009F09B7">
        <w:rPr>
          <w:rFonts w:ascii="Times New Roman" w:hAnsi="Times New Roman" w:cs="Times New Roman"/>
          <w:sz w:val="26"/>
          <w:szCs w:val="26"/>
        </w:rPr>
        <w:t xml:space="preserve"> sẽ kéo chân CS xuống mức thấp</w:t>
      </w:r>
    </w:p>
    <w:p w14:paraId="2C9BF673" w14:textId="58D2045C" w:rsidR="00D43710" w:rsidRDefault="00D43710" w:rsidP="00C924C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Write </w:t>
      </w:r>
      <w:r w:rsidR="00BA3747">
        <w:rPr>
          <w:rFonts w:ascii="Times New Roman" w:hAnsi="Times New Roman" w:cs="Times New Roman"/>
          <w:sz w:val="26"/>
          <w:szCs w:val="26"/>
        </w:rPr>
        <w:t>P</w:t>
      </w:r>
      <w:r>
        <w:rPr>
          <w:rFonts w:ascii="Times New Roman" w:hAnsi="Times New Roman" w:cs="Times New Roman"/>
          <w:sz w:val="26"/>
          <w:szCs w:val="26"/>
        </w:rPr>
        <w:t>rotect:</w:t>
      </w:r>
      <w:r w:rsidR="00B33126">
        <w:rPr>
          <w:rFonts w:ascii="Times New Roman" w:hAnsi="Times New Roman" w:cs="Times New Roman"/>
          <w:sz w:val="26"/>
          <w:szCs w:val="26"/>
        </w:rPr>
        <w:t xml:space="preserve"> </w:t>
      </w:r>
      <w:r w:rsidR="006D43B2">
        <w:rPr>
          <w:rFonts w:ascii="Times New Roman" w:hAnsi="Times New Roman" w:cs="Times New Roman"/>
          <w:sz w:val="26"/>
          <w:szCs w:val="26"/>
        </w:rPr>
        <w:t>Data ghi vào được bảo vệ nếu kéo chân này về không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BFE1444" w14:textId="18D12C02" w:rsidR="006D43B2" w:rsidRDefault="006D43B2" w:rsidP="00C924C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Hold: </w:t>
      </w:r>
      <w:r w:rsidR="00E73451">
        <w:rPr>
          <w:rFonts w:ascii="Times New Roman" w:hAnsi="Times New Roman" w:cs="Times New Roman"/>
          <w:sz w:val="26"/>
          <w:szCs w:val="26"/>
        </w:rPr>
        <w:t>Logic 0: Tạm dừng giao tiếp</w:t>
      </w:r>
    </w:p>
    <w:p w14:paraId="2B921228" w14:textId="7918CA53" w:rsidR="00AB6496" w:rsidRPr="00C07DFF" w:rsidRDefault="00420592" w:rsidP="00C924C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07DFF">
        <w:rPr>
          <w:rFonts w:ascii="Times New Roman" w:hAnsi="Times New Roman" w:cs="Times New Roman"/>
          <w:b/>
          <w:bCs/>
          <w:sz w:val="26"/>
          <w:szCs w:val="26"/>
        </w:rPr>
        <w:t>3. Cách sử dụng các Hàm trong EN25QH</w:t>
      </w:r>
    </w:p>
    <w:p w14:paraId="74BD7281" w14:textId="72E8DC69" w:rsidR="000330D5" w:rsidRDefault="008E618F" w:rsidP="00C924C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Hàm </w:t>
      </w:r>
      <w:r w:rsidR="00FA3AC4">
        <w:rPr>
          <w:rFonts w:ascii="Times New Roman" w:hAnsi="Times New Roman" w:cs="Times New Roman"/>
          <w:sz w:val="26"/>
          <w:szCs w:val="26"/>
        </w:rPr>
        <w:t>Flash_EN25QH</w:t>
      </w:r>
      <w:r w:rsidR="004D0F87">
        <w:rPr>
          <w:rFonts w:ascii="Times New Roman" w:hAnsi="Times New Roman" w:cs="Times New Roman"/>
          <w:sz w:val="26"/>
          <w:szCs w:val="26"/>
        </w:rPr>
        <w:t>_</w:t>
      </w:r>
      <w:proofErr w:type="gramStart"/>
      <w:r w:rsidR="00FA3AC4">
        <w:rPr>
          <w:rFonts w:ascii="Times New Roman" w:hAnsi="Times New Roman" w:cs="Times New Roman"/>
          <w:sz w:val="26"/>
          <w:szCs w:val="26"/>
        </w:rPr>
        <w:t>ChipSelect :</w:t>
      </w:r>
      <w:proofErr w:type="gramEnd"/>
      <w:r w:rsidR="00FA3AC4">
        <w:rPr>
          <w:rFonts w:ascii="Times New Roman" w:hAnsi="Times New Roman" w:cs="Times New Roman"/>
          <w:sz w:val="26"/>
          <w:szCs w:val="26"/>
        </w:rPr>
        <w:t xml:space="preserve"> sử dụng để điều khiển chân CS, khi muốn giao tiếp thì kéo chân CS xuống mức thấp khi không thì kéo chân CS lên mức cao</w:t>
      </w:r>
    </w:p>
    <w:p w14:paraId="547F22BF" w14:textId="3D5F5E7E" w:rsidR="007116D2" w:rsidRDefault="007116D2" w:rsidP="00C924C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r w:rsidR="00EB4B8C">
        <w:rPr>
          <w:rFonts w:ascii="Times New Roman" w:hAnsi="Times New Roman" w:cs="Times New Roman"/>
          <w:sz w:val="26"/>
          <w:szCs w:val="26"/>
        </w:rPr>
        <w:t xml:space="preserve">Hàm </w:t>
      </w:r>
      <w:r w:rsidR="00B8668B">
        <w:rPr>
          <w:rFonts w:ascii="Times New Roman" w:hAnsi="Times New Roman" w:cs="Times New Roman"/>
          <w:sz w:val="26"/>
          <w:szCs w:val="26"/>
        </w:rPr>
        <w:t>Flash_EN25QH</w:t>
      </w:r>
      <w:r w:rsidR="00EB6B8D">
        <w:rPr>
          <w:rFonts w:ascii="Times New Roman" w:hAnsi="Times New Roman" w:cs="Times New Roman"/>
          <w:sz w:val="26"/>
          <w:szCs w:val="26"/>
        </w:rPr>
        <w:t xml:space="preserve">_Send_Byte: </w:t>
      </w:r>
      <w:r w:rsidR="000E50D9">
        <w:rPr>
          <w:rFonts w:ascii="Times New Roman" w:hAnsi="Times New Roman" w:cs="Times New Roman"/>
          <w:sz w:val="26"/>
          <w:szCs w:val="26"/>
        </w:rPr>
        <w:t xml:space="preserve">Hàm gửi 1byte dữ liệu và trả lại byte nhận được từ </w:t>
      </w:r>
      <w:r w:rsidR="006C78AF">
        <w:rPr>
          <w:rFonts w:ascii="Times New Roman" w:hAnsi="Times New Roman" w:cs="Times New Roman"/>
          <w:sz w:val="26"/>
          <w:szCs w:val="26"/>
        </w:rPr>
        <w:t xml:space="preserve">bus </w:t>
      </w:r>
      <w:r w:rsidR="000E50D9">
        <w:rPr>
          <w:rFonts w:ascii="Times New Roman" w:hAnsi="Times New Roman" w:cs="Times New Roman"/>
          <w:sz w:val="26"/>
          <w:szCs w:val="26"/>
        </w:rPr>
        <w:t>SPI</w:t>
      </w:r>
    </w:p>
    <w:p w14:paraId="4DDCCB88" w14:textId="3EF75303" w:rsidR="006C78AF" w:rsidRDefault="006C78AF" w:rsidP="00C924C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3A536C">
        <w:rPr>
          <w:rFonts w:ascii="Times New Roman" w:hAnsi="Times New Roman" w:cs="Times New Roman"/>
          <w:sz w:val="26"/>
          <w:szCs w:val="26"/>
        </w:rPr>
        <w:t>Hàm Flash_EN25QH_Connect: Sử dụng để đọc giá trị devide ID, mỗi Slave sẽ có giá trị ID riêng</w:t>
      </w:r>
      <w:r w:rsidR="00AF744A">
        <w:rPr>
          <w:rFonts w:ascii="Times New Roman" w:hAnsi="Times New Roman" w:cs="Times New Roman"/>
          <w:sz w:val="26"/>
          <w:szCs w:val="26"/>
        </w:rPr>
        <w:t xml:space="preserve">. Để thực hiện được việc đọc ID trước tiên cần kéo chân CS xuống mức thấp, sau đó gửi mã </w:t>
      </w:r>
      <w:r w:rsidR="0092601E">
        <w:rPr>
          <w:rFonts w:ascii="Times New Roman" w:hAnsi="Times New Roman" w:cs="Times New Roman"/>
          <w:sz w:val="26"/>
          <w:szCs w:val="26"/>
        </w:rPr>
        <w:t>opcode</w:t>
      </w:r>
      <w:r w:rsidR="00AF744A">
        <w:rPr>
          <w:rFonts w:ascii="Times New Roman" w:hAnsi="Times New Roman" w:cs="Times New Roman"/>
          <w:sz w:val="26"/>
          <w:szCs w:val="26"/>
        </w:rPr>
        <w:t xml:space="preserve"> 0x9F, </w:t>
      </w:r>
      <w:r w:rsidR="00056221">
        <w:rPr>
          <w:rFonts w:ascii="Times New Roman" w:hAnsi="Times New Roman" w:cs="Times New Roman"/>
          <w:sz w:val="26"/>
          <w:szCs w:val="26"/>
        </w:rPr>
        <w:t xml:space="preserve">sau đó gửi 24bit bất kì </w:t>
      </w:r>
      <w:r w:rsidR="0092601E">
        <w:rPr>
          <w:rFonts w:ascii="Times New Roman" w:hAnsi="Times New Roman" w:cs="Times New Roman"/>
          <w:sz w:val="26"/>
          <w:szCs w:val="26"/>
        </w:rPr>
        <w:t>và trả lại giá trị ID nhận được</w:t>
      </w:r>
    </w:p>
    <w:p w14:paraId="022B8218" w14:textId="71B6CC72" w:rsidR="003D3DF4" w:rsidRDefault="003D3DF4" w:rsidP="00C924C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Hàm Flash_EN25QH_</w:t>
      </w:r>
      <w:r w:rsidR="00532C54">
        <w:rPr>
          <w:rFonts w:ascii="Times New Roman" w:hAnsi="Times New Roman" w:cs="Times New Roman"/>
          <w:sz w:val="26"/>
          <w:szCs w:val="26"/>
        </w:rPr>
        <w:t xml:space="preserve">Enable: </w:t>
      </w:r>
      <w:r w:rsidR="00A336B5">
        <w:rPr>
          <w:rFonts w:ascii="Times New Roman" w:hAnsi="Times New Roman" w:cs="Times New Roman"/>
          <w:sz w:val="26"/>
          <w:szCs w:val="26"/>
        </w:rPr>
        <w:t>Hàm cho phép truy cập ghi vào flash</w:t>
      </w:r>
    </w:p>
    <w:p w14:paraId="0CCE148C" w14:textId="2BAE4AFC" w:rsidR="00BB1C91" w:rsidRDefault="00BB1C91" w:rsidP="00C924C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Hàm Flash_EN25QH_WaitForWriteEnd: </w:t>
      </w:r>
      <w:r w:rsidR="00831CFA">
        <w:rPr>
          <w:rFonts w:ascii="Times New Roman" w:hAnsi="Times New Roman" w:cs="Times New Roman"/>
          <w:sz w:val="26"/>
          <w:szCs w:val="26"/>
        </w:rPr>
        <w:t>Hàm kiểm tra</w:t>
      </w:r>
      <w:r w:rsidR="00592C3E">
        <w:rPr>
          <w:rFonts w:ascii="Times New Roman" w:hAnsi="Times New Roman" w:cs="Times New Roman"/>
          <w:sz w:val="26"/>
          <w:szCs w:val="26"/>
        </w:rPr>
        <w:t xml:space="preserve"> trạng thái cờ WIP trong thanh ghi trạng thái flash </w:t>
      </w:r>
      <w:r w:rsidR="007D08AA">
        <w:rPr>
          <w:rFonts w:ascii="Times New Roman" w:hAnsi="Times New Roman" w:cs="Times New Roman"/>
          <w:sz w:val="26"/>
          <w:szCs w:val="26"/>
        </w:rPr>
        <w:t>cho đến khi việc ghi được hoàn thành</w:t>
      </w:r>
      <w:r w:rsidR="00F04946">
        <w:rPr>
          <w:rFonts w:ascii="Times New Roman" w:hAnsi="Times New Roman" w:cs="Times New Roman"/>
          <w:sz w:val="26"/>
          <w:szCs w:val="26"/>
        </w:rPr>
        <w:t>, Khi WIP = 0 tức việc ghi đã hoàn thành</w:t>
      </w:r>
    </w:p>
    <w:p w14:paraId="6B53BA1E" w14:textId="79C8BF81" w:rsidR="003A2E63" w:rsidRDefault="005B30BE" w:rsidP="00C924C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833665">
        <w:rPr>
          <w:rFonts w:ascii="Times New Roman" w:hAnsi="Times New Roman" w:cs="Times New Roman"/>
          <w:sz w:val="26"/>
          <w:szCs w:val="26"/>
        </w:rPr>
        <w:t xml:space="preserve"> </w:t>
      </w:r>
      <w:r w:rsidR="00DA438D">
        <w:rPr>
          <w:rFonts w:ascii="Times New Roman" w:hAnsi="Times New Roman" w:cs="Times New Roman"/>
          <w:sz w:val="26"/>
          <w:szCs w:val="26"/>
        </w:rPr>
        <w:t xml:space="preserve">Hàm </w:t>
      </w:r>
      <w:r w:rsidR="00287933">
        <w:rPr>
          <w:rFonts w:ascii="Times New Roman" w:hAnsi="Times New Roman" w:cs="Times New Roman"/>
          <w:sz w:val="26"/>
          <w:szCs w:val="26"/>
        </w:rPr>
        <w:t xml:space="preserve">Flash_EN25QH_WritePage: </w:t>
      </w:r>
      <w:r w:rsidR="00CC1DBB">
        <w:rPr>
          <w:rFonts w:ascii="Times New Roman" w:hAnsi="Times New Roman" w:cs="Times New Roman"/>
          <w:sz w:val="26"/>
          <w:szCs w:val="26"/>
        </w:rPr>
        <w:t>Ghi nhiều hơn một byte vào flash</w:t>
      </w:r>
      <w:r w:rsidR="00E36BD6">
        <w:rPr>
          <w:rFonts w:ascii="Times New Roman" w:hAnsi="Times New Roman" w:cs="Times New Roman"/>
          <w:sz w:val="26"/>
          <w:szCs w:val="26"/>
        </w:rPr>
        <w:t xml:space="preserve">, Cơ chế ghi page </w:t>
      </w:r>
      <w:r w:rsidR="00AE7F50">
        <w:rPr>
          <w:rFonts w:ascii="Times New Roman" w:hAnsi="Times New Roman" w:cs="Times New Roman"/>
          <w:sz w:val="26"/>
          <w:szCs w:val="26"/>
        </w:rPr>
        <w:t xml:space="preserve">được thực hiện tuần tự </w:t>
      </w:r>
      <w:r w:rsidR="00E36BD6">
        <w:rPr>
          <w:rFonts w:ascii="Times New Roman" w:hAnsi="Times New Roman" w:cs="Times New Roman"/>
          <w:sz w:val="26"/>
          <w:szCs w:val="26"/>
        </w:rPr>
        <w:t xml:space="preserve">như sau: </w:t>
      </w:r>
      <w:r w:rsidR="00C174FF">
        <w:rPr>
          <w:rFonts w:ascii="Times New Roman" w:hAnsi="Times New Roman" w:cs="Times New Roman"/>
          <w:sz w:val="26"/>
          <w:szCs w:val="26"/>
        </w:rPr>
        <w:t xml:space="preserve">Cho phép ghi dữ liệu vào flash, kéo chân CS xuống mức thấp, </w:t>
      </w:r>
      <w:r w:rsidR="0044181E">
        <w:rPr>
          <w:rFonts w:ascii="Times New Roman" w:hAnsi="Times New Roman" w:cs="Times New Roman"/>
          <w:sz w:val="26"/>
          <w:szCs w:val="26"/>
        </w:rPr>
        <w:t xml:space="preserve">gửi byte instruction 0x02, gửi 24bit địa chỉ cần </w:t>
      </w:r>
      <w:r w:rsidR="00AE605B">
        <w:rPr>
          <w:rFonts w:ascii="Times New Roman" w:hAnsi="Times New Roman" w:cs="Times New Roman"/>
          <w:sz w:val="26"/>
          <w:szCs w:val="26"/>
        </w:rPr>
        <w:t>ghi</w:t>
      </w:r>
      <w:r w:rsidR="0044181E">
        <w:rPr>
          <w:rFonts w:ascii="Times New Roman" w:hAnsi="Times New Roman" w:cs="Times New Roman"/>
          <w:sz w:val="26"/>
          <w:szCs w:val="26"/>
        </w:rPr>
        <w:t xml:space="preserve"> vào flash</w:t>
      </w:r>
      <w:r w:rsidR="00362DDA">
        <w:rPr>
          <w:rFonts w:ascii="Times New Roman" w:hAnsi="Times New Roman" w:cs="Times New Roman"/>
          <w:sz w:val="26"/>
          <w:szCs w:val="26"/>
        </w:rPr>
        <w:t xml:space="preserve">, sau đó </w:t>
      </w:r>
      <w:r w:rsidR="00355751">
        <w:rPr>
          <w:rFonts w:ascii="Times New Roman" w:hAnsi="Times New Roman" w:cs="Times New Roman"/>
          <w:sz w:val="26"/>
          <w:szCs w:val="26"/>
        </w:rPr>
        <w:t>ghi</w:t>
      </w:r>
      <w:r w:rsidR="00362DDA">
        <w:rPr>
          <w:rFonts w:ascii="Times New Roman" w:hAnsi="Times New Roman" w:cs="Times New Roman"/>
          <w:sz w:val="26"/>
          <w:szCs w:val="26"/>
        </w:rPr>
        <w:t xml:space="preserve"> data vào flash, kéo chân CS lên mức cao </w:t>
      </w:r>
      <w:r w:rsidR="00E2072A">
        <w:rPr>
          <w:rFonts w:ascii="Times New Roman" w:hAnsi="Times New Roman" w:cs="Times New Roman"/>
          <w:sz w:val="26"/>
          <w:szCs w:val="26"/>
        </w:rPr>
        <w:t xml:space="preserve">và chờ cho việc ghi hoàn thành </w:t>
      </w:r>
      <w:r w:rsidR="00362DDA">
        <w:rPr>
          <w:rFonts w:ascii="Times New Roman" w:hAnsi="Times New Roman" w:cs="Times New Roman"/>
          <w:sz w:val="26"/>
          <w:szCs w:val="26"/>
        </w:rPr>
        <w:t xml:space="preserve">để kết thúc quá trình </w:t>
      </w:r>
      <w:r w:rsidR="00591439">
        <w:rPr>
          <w:rFonts w:ascii="Times New Roman" w:hAnsi="Times New Roman" w:cs="Times New Roman"/>
          <w:sz w:val="26"/>
          <w:szCs w:val="26"/>
        </w:rPr>
        <w:t>ghi</w:t>
      </w:r>
      <w:r w:rsidR="00A711D6">
        <w:rPr>
          <w:rFonts w:ascii="Times New Roman" w:hAnsi="Times New Roman" w:cs="Times New Roman"/>
          <w:sz w:val="26"/>
          <w:szCs w:val="26"/>
        </w:rPr>
        <w:t>.</w:t>
      </w:r>
    </w:p>
    <w:p w14:paraId="3D749BBB" w14:textId="3689DA18" w:rsidR="00C46278" w:rsidRDefault="00C46278" w:rsidP="00C924C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D83D0A">
        <w:rPr>
          <w:rFonts w:ascii="Times New Roman" w:hAnsi="Times New Roman" w:cs="Times New Roman"/>
          <w:sz w:val="26"/>
          <w:szCs w:val="26"/>
        </w:rPr>
        <w:t xml:space="preserve"> </w:t>
      </w:r>
      <w:r w:rsidR="00115CDD">
        <w:rPr>
          <w:rFonts w:ascii="Times New Roman" w:hAnsi="Times New Roman" w:cs="Times New Roman"/>
          <w:sz w:val="26"/>
          <w:szCs w:val="26"/>
        </w:rPr>
        <w:t xml:space="preserve">Hàm Flash_EN25QH_WriteBuffer: </w:t>
      </w:r>
      <w:r w:rsidR="007A2CB6">
        <w:rPr>
          <w:rFonts w:ascii="Times New Roman" w:hAnsi="Times New Roman" w:cs="Times New Roman"/>
          <w:sz w:val="26"/>
          <w:szCs w:val="26"/>
        </w:rPr>
        <w:t>Ghi khối dữ liệu vào Flash</w:t>
      </w:r>
    </w:p>
    <w:p w14:paraId="6180ACCC" w14:textId="7502F09E" w:rsidR="003A75B0" w:rsidRDefault="003A75B0" w:rsidP="00C924C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Hàm </w:t>
      </w:r>
      <w:r w:rsidR="00107F48">
        <w:rPr>
          <w:rFonts w:ascii="Times New Roman" w:hAnsi="Times New Roman" w:cs="Times New Roman"/>
          <w:sz w:val="26"/>
          <w:szCs w:val="26"/>
        </w:rPr>
        <w:t>Flash_EN25QH_ReadBuffer: Đọc khối dữ liệu từ Flash</w:t>
      </w:r>
      <w:r w:rsidR="00B83726">
        <w:rPr>
          <w:rFonts w:ascii="Times New Roman" w:hAnsi="Times New Roman" w:cs="Times New Roman"/>
          <w:sz w:val="26"/>
          <w:szCs w:val="26"/>
        </w:rPr>
        <w:t xml:space="preserve">. Frame đọc dữ liệu cũng tương tự như ghi dữ liệu </w:t>
      </w:r>
      <w:r w:rsidR="003A5E05">
        <w:rPr>
          <w:rFonts w:ascii="Times New Roman" w:hAnsi="Times New Roman" w:cs="Times New Roman"/>
          <w:sz w:val="26"/>
          <w:szCs w:val="26"/>
        </w:rPr>
        <w:t>bao gồm: kéo chân CS xuống thấp, gửi byte instruction 0x03</w:t>
      </w:r>
      <w:r w:rsidR="00A413F4">
        <w:rPr>
          <w:rFonts w:ascii="Times New Roman" w:hAnsi="Times New Roman" w:cs="Times New Roman"/>
          <w:sz w:val="26"/>
          <w:szCs w:val="26"/>
        </w:rPr>
        <w:t xml:space="preserve">, </w:t>
      </w:r>
      <w:r w:rsidR="005B7266">
        <w:rPr>
          <w:rFonts w:ascii="Times New Roman" w:hAnsi="Times New Roman" w:cs="Times New Roman"/>
          <w:sz w:val="26"/>
          <w:szCs w:val="26"/>
        </w:rPr>
        <w:t>gửi 24bit địa chỉ cần đọc, gửi giá trị bất kì trong quá trình đọc</w:t>
      </w:r>
      <w:r w:rsidR="008E4FA1">
        <w:rPr>
          <w:rFonts w:ascii="Times New Roman" w:hAnsi="Times New Roman" w:cs="Times New Roman"/>
          <w:sz w:val="26"/>
          <w:szCs w:val="26"/>
        </w:rPr>
        <w:t>, sau đó kéo chân CS lên mức cao</w:t>
      </w:r>
    </w:p>
    <w:p w14:paraId="0CD5DB82" w14:textId="72FA76A7" w:rsidR="00A9083B" w:rsidRDefault="00A9083B" w:rsidP="00C924C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Hàm Flash_EN25QH_EraseSector: </w:t>
      </w:r>
      <w:r w:rsidR="003709CE">
        <w:rPr>
          <w:rFonts w:ascii="Times New Roman" w:hAnsi="Times New Roman" w:cs="Times New Roman"/>
          <w:sz w:val="26"/>
          <w:szCs w:val="26"/>
        </w:rPr>
        <w:t>Hàm xoá sector Flash</w:t>
      </w:r>
    </w:p>
    <w:p w14:paraId="0DA6D31E" w14:textId="39E39177" w:rsidR="00B1487F" w:rsidRDefault="00B1487F" w:rsidP="00C924C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Hàm Flash_EN25QH_EraseBulk: Hàm xoá toàn bộ Flash</w:t>
      </w:r>
    </w:p>
    <w:p w14:paraId="68B01F8B" w14:textId="526E9175" w:rsidR="00FE7AF0" w:rsidRPr="00C07DFF" w:rsidRDefault="00D66B61" w:rsidP="00EA340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07DFF">
        <w:rPr>
          <w:rFonts w:ascii="Times New Roman" w:hAnsi="Times New Roman" w:cs="Times New Roman"/>
          <w:b/>
          <w:bCs/>
          <w:sz w:val="26"/>
          <w:szCs w:val="26"/>
        </w:rPr>
        <w:t xml:space="preserve">4. </w:t>
      </w:r>
      <w:r w:rsidR="00C07DFF" w:rsidRPr="00C07DFF">
        <w:rPr>
          <w:rFonts w:ascii="Times New Roman" w:hAnsi="Times New Roman" w:cs="Times New Roman"/>
          <w:b/>
          <w:bCs/>
          <w:sz w:val="26"/>
          <w:szCs w:val="26"/>
        </w:rPr>
        <w:t xml:space="preserve">Kết quả </w:t>
      </w:r>
    </w:p>
    <w:p w14:paraId="72DDD2B7" w14:textId="605A6093" w:rsidR="00174689" w:rsidRDefault="00E45432" w:rsidP="00D6256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Bài toán test: Ghi </w:t>
      </w:r>
      <w:r w:rsidR="00B03A35">
        <w:rPr>
          <w:rFonts w:ascii="Times New Roman" w:hAnsi="Times New Roman" w:cs="Times New Roman"/>
          <w:sz w:val="26"/>
          <w:szCs w:val="26"/>
        </w:rPr>
        <w:t xml:space="preserve">mảng </w:t>
      </w:r>
      <w:r>
        <w:rPr>
          <w:rFonts w:ascii="Times New Roman" w:hAnsi="Times New Roman" w:cs="Times New Roman"/>
          <w:sz w:val="26"/>
          <w:szCs w:val="26"/>
        </w:rPr>
        <w:t xml:space="preserve">dữ liệu </w:t>
      </w:r>
      <w:r w:rsidR="00B03A35">
        <w:rPr>
          <w:rFonts w:ascii="Times New Roman" w:hAnsi="Times New Roman" w:cs="Times New Roman"/>
          <w:sz w:val="26"/>
          <w:szCs w:val="26"/>
        </w:rPr>
        <w:t>Tx_</w:t>
      </w:r>
      <w:proofErr w:type="gramStart"/>
      <w:r w:rsidR="00B03A35">
        <w:rPr>
          <w:rFonts w:ascii="Times New Roman" w:hAnsi="Times New Roman" w:cs="Times New Roman"/>
          <w:sz w:val="26"/>
          <w:szCs w:val="26"/>
        </w:rPr>
        <w:t>Buffer[</w:t>
      </w:r>
      <w:proofErr w:type="gramEnd"/>
      <w:r w:rsidR="00B03A35">
        <w:rPr>
          <w:rFonts w:ascii="Times New Roman" w:hAnsi="Times New Roman" w:cs="Times New Roman"/>
          <w:sz w:val="26"/>
          <w:szCs w:val="26"/>
        </w:rPr>
        <w:t xml:space="preserve">] = {0x01, 0x02, 0x03, 0x04, 0x05, 0x06, 0x07}, vào địa chỉ </w:t>
      </w:r>
      <w:r w:rsidR="00B20E00">
        <w:rPr>
          <w:rFonts w:ascii="Times New Roman" w:hAnsi="Times New Roman" w:cs="Times New Roman"/>
          <w:sz w:val="26"/>
          <w:szCs w:val="26"/>
        </w:rPr>
        <w:t>0x800001 vào bộ nhớ flash ngoài</w:t>
      </w:r>
    </w:p>
    <w:p w14:paraId="0637DCD2" w14:textId="0841BDFA" w:rsidR="00F924E3" w:rsidRDefault="0008408E" w:rsidP="00D6256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Lưu đồ </w:t>
      </w:r>
      <w:r w:rsidR="00DE3747">
        <w:rPr>
          <w:rFonts w:ascii="Times New Roman" w:hAnsi="Times New Roman" w:cs="Times New Roman"/>
          <w:sz w:val="26"/>
          <w:szCs w:val="26"/>
        </w:rPr>
        <w:t>luồng chương trình:</w:t>
      </w:r>
    </w:p>
    <w:p w14:paraId="767625EC" w14:textId="77777777" w:rsidR="00784EBC" w:rsidRDefault="00D5699B" w:rsidP="00D6256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Đọc ID flash -&gt; </w:t>
      </w:r>
      <w:r w:rsidR="00BE35DD">
        <w:rPr>
          <w:rFonts w:ascii="Times New Roman" w:hAnsi="Times New Roman" w:cs="Times New Roman"/>
          <w:sz w:val="26"/>
          <w:szCs w:val="26"/>
        </w:rPr>
        <w:t xml:space="preserve">Xoá sector -&gt; </w:t>
      </w:r>
      <w:r w:rsidR="00911285">
        <w:rPr>
          <w:rFonts w:ascii="Times New Roman" w:hAnsi="Times New Roman" w:cs="Times New Roman"/>
          <w:sz w:val="26"/>
          <w:szCs w:val="26"/>
        </w:rPr>
        <w:t xml:space="preserve">ghi dữ liệu vào </w:t>
      </w:r>
      <w:r w:rsidR="003A790C">
        <w:rPr>
          <w:rFonts w:ascii="Times New Roman" w:hAnsi="Times New Roman" w:cs="Times New Roman"/>
          <w:sz w:val="26"/>
          <w:szCs w:val="26"/>
        </w:rPr>
        <w:t>flash</w:t>
      </w:r>
      <w:r w:rsidR="00911285">
        <w:rPr>
          <w:rFonts w:ascii="Times New Roman" w:hAnsi="Times New Roman" w:cs="Times New Roman"/>
          <w:sz w:val="26"/>
          <w:szCs w:val="26"/>
        </w:rPr>
        <w:t xml:space="preserve"> -&gt; </w:t>
      </w:r>
      <w:r w:rsidR="003A790C">
        <w:rPr>
          <w:rFonts w:ascii="Times New Roman" w:hAnsi="Times New Roman" w:cs="Times New Roman"/>
          <w:sz w:val="26"/>
          <w:szCs w:val="26"/>
        </w:rPr>
        <w:t>Đọc dữ liệu từ flash -&gt; So sánh kết quả đọc vs kết quả ghi</w:t>
      </w:r>
      <w:r w:rsidR="001C2AEE">
        <w:rPr>
          <w:rFonts w:ascii="Times New Roman" w:hAnsi="Times New Roman" w:cs="Times New Roman"/>
          <w:sz w:val="26"/>
          <w:szCs w:val="26"/>
        </w:rPr>
        <w:t xml:space="preserve"> -&gt; Xoá sector -&gt; Đọc dữ liệu từ flash</w:t>
      </w:r>
    </w:p>
    <w:p w14:paraId="7EC1B4A8" w14:textId="77777777" w:rsidR="00784EBC" w:rsidRDefault="00784EBC" w:rsidP="00D62565">
      <w:pPr>
        <w:rPr>
          <w:rFonts w:ascii="Times New Roman" w:hAnsi="Times New Roman" w:cs="Times New Roman"/>
          <w:sz w:val="26"/>
          <w:szCs w:val="26"/>
        </w:rPr>
      </w:pPr>
    </w:p>
    <w:p w14:paraId="6123E70F" w14:textId="79E50926" w:rsidR="00DE3747" w:rsidRDefault="00101903" w:rsidP="00D6256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D7D989F" wp14:editId="62BCA3CE">
            <wp:extent cx="5025542" cy="3125393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937" cy="313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790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29CE58C" w14:textId="60E7F439" w:rsidR="00101903" w:rsidRDefault="00101903" w:rsidP="00D6256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EF5732C" wp14:editId="20A123D2">
            <wp:extent cx="5362042" cy="2343029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803" cy="234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10CBE" w14:textId="3DA26063" w:rsidR="00101903" w:rsidRDefault="00101903" w:rsidP="0010190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Chương trình ghi đọc flash</w:t>
      </w:r>
    </w:p>
    <w:p w14:paraId="195887DD" w14:textId="7460F137" w:rsidR="00101903" w:rsidRDefault="00101903" w:rsidP="00101903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612B335" w14:textId="0AFAACED" w:rsidR="00101903" w:rsidRDefault="000B19B7" w:rsidP="000B19B7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C2AF206" wp14:editId="276FE6EC">
            <wp:extent cx="4184294" cy="2947271"/>
            <wp:effectExtent l="0" t="0" r="6985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285" cy="295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8B49F" w14:textId="7390E165" w:rsidR="000B19B7" w:rsidRDefault="000B19B7" w:rsidP="000B19B7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đọc từ Flash</w:t>
      </w:r>
      <w:r w:rsidR="007773D8">
        <w:rPr>
          <w:rFonts w:ascii="Times New Roman" w:hAnsi="Times New Roman" w:cs="Times New Roman"/>
          <w:sz w:val="26"/>
          <w:szCs w:val="26"/>
        </w:rPr>
        <w:t xml:space="preserve"> sau khi ghi giá trị</w:t>
      </w:r>
    </w:p>
    <w:p w14:paraId="16EED004" w14:textId="7C3A821D" w:rsidR="000B19B7" w:rsidRDefault="00A11140" w:rsidP="000B19B7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D2B92D7" wp14:editId="73ED9358">
            <wp:extent cx="4118458" cy="3078527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17" cy="30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E8925" w14:textId="239EE9BF" w:rsidR="00A11140" w:rsidRDefault="00A11140" w:rsidP="000B19B7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đọc từ Flash sau khi xoá bộ nhớ</w:t>
      </w:r>
    </w:p>
    <w:p w14:paraId="2279FF95" w14:textId="77777777" w:rsidR="00224945" w:rsidRPr="003916EF" w:rsidRDefault="00224945" w:rsidP="000E2577">
      <w:pPr>
        <w:rPr>
          <w:rFonts w:ascii="Times New Roman" w:hAnsi="Times New Roman" w:cs="Times New Roman"/>
          <w:sz w:val="26"/>
          <w:szCs w:val="26"/>
        </w:rPr>
      </w:pPr>
    </w:p>
    <w:sectPr w:rsidR="00224945" w:rsidRPr="00391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64DCD"/>
    <w:multiLevelType w:val="hybridMultilevel"/>
    <w:tmpl w:val="98E03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2124A"/>
    <w:multiLevelType w:val="hybridMultilevel"/>
    <w:tmpl w:val="9728434C"/>
    <w:lvl w:ilvl="0" w:tplc="16F86D2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72324"/>
    <w:multiLevelType w:val="hybridMultilevel"/>
    <w:tmpl w:val="9E4C4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D64A0"/>
    <w:multiLevelType w:val="hybridMultilevel"/>
    <w:tmpl w:val="A4586CC6"/>
    <w:lvl w:ilvl="0" w:tplc="0304091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36FE3"/>
    <w:multiLevelType w:val="hybridMultilevel"/>
    <w:tmpl w:val="896EC940"/>
    <w:lvl w:ilvl="0" w:tplc="B3E00628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6930DA"/>
    <w:multiLevelType w:val="hybridMultilevel"/>
    <w:tmpl w:val="98E03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D226EF"/>
    <w:multiLevelType w:val="hybridMultilevel"/>
    <w:tmpl w:val="A3EE8F70"/>
    <w:lvl w:ilvl="0" w:tplc="12189BFA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1A1401"/>
    <w:multiLevelType w:val="hybridMultilevel"/>
    <w:tmpl w:val="3D900EB0"/>
    <w:lvl w:ilvl="0" w:tplc="12189BF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A160A1"/>
    <w:multiLevelType w:val="hybridMultilevel"/>
    <w:tmpl w:val="F47CE5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0E7948"/>
    <w:multiLevelType w:val="hybridMultilevel"/>
    <w:tmpl w:val="272631CE"/>
    <w:lvl w:ilvl="0" w:tplc="12189BF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4"/>
  </w:num>
  <w:num w:numId="7">
    <w:abstractNumId w:val="9"/>
  </w:num>
  <w:num w:numId="8">
    <w:abstractNumId w:val="8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521"/>
    <w:rsid w:val="000130E8"/>
    <w:rsid w:val="000272A8"/>
    <w:rsid w:val="000330D5"/>
    <w:rsid w:val="000518F8"/>
    <w:rsid w:val="00056221"/>
    <w:rsid w:val="00065144"/>
    <w:rsid w:val="00074B11"/>
    <w:rsid w:val="00081FD7"/>
    <w:rsid w:val="0008408E"/>
    <w:rsid w:val="000A787B"/>
    <w:rsid w:val="000B19B7"/>
    <w:rsid w:val="000B7801"/>
    <w:rsid w:val="000E2577"/>
    <w:rsid w:val="000E50D9"/>
    <w:rsid w:val="00101903"/>
    <w:rsid w:val="00107F48"/>
    <w:rsid w:val="00115CDD"/>
    <w:rsid w:val="001247CB"/>
    <w:rsid w:val="00126592"/>
    <w:rsid w:val="00141949"/>
    <w:rsid w:val="00174689"/>
    <w:rsid w:val="001A6507"/>
    <w:rsid w:val="001C243A"/>
    <w:rsid w:val="001C2AEE"/>
    <w:rsid w:val="001D58EA"/>
    <w:rsid w:val="001E7BAD"/>
    <w:rsid w:val="00205CEC"/>
    <w:rsid w:val="00216730"/>
    <w:rsid w:val="00224945"/>
    <w:rsid w:val="0023269E"/>
    <w:rsid w:val="00232EF4"/>
    <w:rsid w:val="00233367"/>
    <w:rsid w:val="00242826"/>
    <w:rsid w:val="002520D4"/>
    <w:rsid w:val="00281D02"/>
    <w:rsid w:val="00283E84"/>
    <w:rsid w:val="00287933"/>
    <w:rsid w:val="002A733B"/>
    <w:rsid w:val="002D5B58"/>
    <w:rsid w:val="003375B7"/>
    <w:rsid w:val="00350E9A"/>
    <w:rsid w:val="003517EB"/>
    <w:rsid w:val="00355751"/>
    <w:rsid w:val="00357667"/>
    <w:rsid w:val="00362DDA"/>
    <w:rsid w:val="003709CE"/>
    <w:rsid w:val="0037505C"/>
    <w:rsid w:val="00376AA7"/>
    <w:rsid w:val="0038077F"/>
    <w:rsid w:val="003916EF"/>
    <w:rsid w:val="003941DF"/>
    <w:rsid w:val="00395704"/>
    <w:rsid w:val="003A2E63"/>
    <w:rsid w:val="003A536C"/>
    <w:rsid w:val="003A5E05"/>
    <w:rsid w:val="003A75B0"/>
    <w:rsid w:val="003A790C"/>
    <w:rsid w:val="003D3DF4"/>
    <w:rsid w:val="003D6054"/>
    <w:rsid w:val="003F6091"/>
    <w:rsid w:val="004016B4"/>
    <w:rsid w:val="00412D1C"/>
    <w:rsid w:val="00420592"/>
    <w:rsid w:val="00425690"/>
    <w:rsid w:val="004315D0"/>
    <w:rsid w:val="004364F6"/>
    <w:rsid w:val="0044181E"/>
    <w:rsid w:val="004476F4"/>
    <w:rsid w:val="00447912"/>
    <w:rsid w:val="004504F9"/>
    <w:rsid w:val="0045172F"/>
    <w:rsid w:val="00480E90"/>
    <w:rsid w:val="00495FF1"/>
    <w:rsid w:val="004A0D4A"/>
    <w:rsid w:val="004A2E9D"/>
    <w:rsid w:val="004B04F8"/>
    <w:rsid w:val="004C6C0D"/>
    <w:rsid w:val="004D0F87"/>
    <w:rsid w:val="004D6916"/>
    <w:rsid w:val="004F2019"/>
    <w:rsid w:val="00512E70"/>
    <w:rsid w:val="00532C54"/>
    <w:rsid w:val="00543453"/>
    <w:rsid w:val="00561F4C"/>
    <w:rsid w:val="00563E2D"/>
    <w:rsid w:val="005662E6"/>
    <w:rsid w:val="00591439"/>
    <w:rsid w:val="00592C3E"/>
    <w:rsid w:val="00596EFC"/>
    <w:rsid w:val="005A1A85"/>
    <w:rsid w:val="005B30BE"/>
    <w:rsid w:val="005B7266"/>
    <w:rsid w:val="005C47D1"/>
    <w:rsid w:val="005D618E"/>
    <w:rsid w:val="005E5D29"/>
    <w:rsid w:val="00620441"/>
    <w:rsid w:val="00621605"/>
    <w:rsid w:val="006765FE"/>
    <w:rsid w:val="006909FE"/>
    <w:rsid w:val="00694BB2"/>
    <w:rsid w:val="00695A11"/>
    <w:rsid w:val="00697F04"/>
    <w:rsid w:val="006A24EA"/>
    <w:rsid w:val="006A60CE"/>
    <w:rsid w:val="006C4E2E"/>
    <w:rsid w:val="006C78AF"/>
    <w:rsid w:val="006D2865"/>
    <w:rsid w:val="006D43B2"/>
    <w:rsid w:val="007003BC"/>
    <w:rsid w:val="00704F65"/>
    <w:rsid w:val="00705D2B"/>
    <w:rsid w:val="00710524"/>
    <w:rsid w:val="007116D2"/>
    <w:rsid w:val="00743448"/>
    <w:rsid w:val="00776594"/>
    <w:rsid w:val="007773D8"/>
    <w:rsid w:val="0078139E"/>
    <w:rsid w:val="0078416A"/>
    <w:rsid w:val="00784EBC"/>
    <w:rsid w:val="007A2CB6"/>
    <w:rsid w:val="007D08AA"/>
    <w:rsid w:val="007D6FD2"/>
    <w:rsid w:val="007D7CF8"/>
    <w:rsid w:val="007E0534"/>
    <w:rsid w:val="007E5320"/>
    <w:rsid w:val="007F7792"/>
    <w:rsid w:val="008021A0"/>
    <w:rsid w:val="008135DF"/>
    <w:rsid w:val="00822F2B"/>
    <w:rsid w:val="00825C98"/>
    <w:rsid w:val="00830F7C"/>
    <w:rsid w:val="00831CFA"/>
    <w:rsid w:val="00833665"/>
    <w:rsid w:val="0085002D"/>
    <w:rsid w:val="00856A9C"/>
    <w:rsid w:val="00877981"/>
    <w:rsid w:val="008A35EB"/>
    <w:rsid w:val="008E4FA1"/>
    <w:rsid w:val="008E618F"/>
    <w:rsid w:val="00911285"/>
    <w:rsid w:val="0091285C"/>
    <w:rsid w:val="00925071"/>
    <w:rsid w:val="0092601E"/>
    <w:rsid w:val="00930DAD"/>
    <w:rsid w:val="00944537"/>
    <w:rsid w:val="0095698B"/>
    <w:rsid w:val="009779E2"/>
    <w:rsid w:val="00980D95"/>
    <w:rsid w:val="0099189D"/>
    <w:rsid w:val="009937DF"/>
    <w:rsid w:val="009A7A35"/>
    <w:rsid w:val="009B286A"/>
    <w:rsid w:val="009D3F89"/>
    <w:rsid w:val="009E5107"/>
    <w:rsid w:val="009F09B7"/>
    <w:rsid w:val="00A11140"/>
    <w:rsid w:val="00A1355C"/>
    <w:rsid w:val="00A161A6"/>
    <w:rsid w:val="00A2505E"/>
    <w:rsid w:val="00A336B5"/>
    <w:rsid w:val="00A36DE2"/>
    <w:rsid w:val="00A413F4"/>
    <w:rsid w:val="00A55DC5"/>
    <w:rsid w:val="00A711D6"/>
    <w:rsid w:val="00A815D3"/>
    <w:rsid w:val="00A87E70"/>
    <w:rsid w:val="00A9083B"/>
    <w:rsid w:val="00A94338"/>
    <w:rsid w:val="00A96689"/>
    <w:rsid w:val="00A975B4"/>
    <w:rsid w:val="00AB3674"/>
    <w:rsid w:val="00AB6496"/>
    <w:rsid w:val="00AB79AC"/>
    <w:rsid w:val="00AC3DC2"/>
    <w:rsid w:val="00AC7B5B"/>
    <w:rsid w:val="00AE605B"/>
    <w:rsid w:val="00AE7F50"/>
    <w:rsid w:val="00AF25A4"/>
    <w:rsid w:val="00AF744A"/>
    <w:rsid w:val="00B03A35"/>
    <w:rsid w:val="00B1487F"/>
    <w:rsid w:val="00B20E00"/>
    <w:rsid w:val="00B30659"/>
    <w:rsid w:val="00B33126"/>
    <w:rsid w:val="00B4538C"/>
    <w:rsid w:val="00B8310A"/>
    <w:rsid w:val="00B83726"/>
    <w:rsid w:val="00B8668B"/>
    <w:rsid w:val="00B96DE3"/>
    <w:rsid w:val="00BA3747"/>
    <w:rsid w:val="00BB1C91"/>
    <w:rsid w:val="00BE35DD"/>
    <w:rsid w:val="00C01BD4"/>
    <w:rsid w:val="00C07DFF"/>
    <w:rsid w:val="00C174FF"/>
    <w:rsid w:val="00C277F0"/>
    <w:rsid w:val="00C37313"/>
    <w:rsid w:val="00C4143A"/>
    <w:rsid w:val="00C46278"/>
    <w:rsid w:val="00C5771E"/>
    <w:rsid w:val="00C57D01"/>
    <w:rsid w:val="00C729B4"/>
    <w:rsid w:val="00C8388E"/>
    <w:rsid w:val="00C85CA2"/>
    <w:rsid w:val="00C924C2"/>
    <w:rsid w:val="00C959F8"/>
    <w:rsid w:val="00C96303"/>
    <w:rsid w:val="00C97484"/>
    <w:rsid w:val="00C9782B"/>
    <w:rsid w:val="00CC1DBB"/>
    <w:rsid w:val="00CE4103"/>
    <w:rsid w:val="00CE5A0D"/>
    <w:rsid w:val="00CE6188"/>
    <w:rsid w:val="00D22CB9"/>
    <w:rsid w:val="00D317E8"/>
    <w:rsid w:val="00D368AE"/>
    <w:rsid w:val="00D43710"/>
    <w:rsid w:val="00D5699B"/>
    <w:rsid w:val="00D57A6B"/>
    <w:rsid w:val="00D62565"/>
    <w:rsid w:val="00D648DD"/>
    <w:rsid w:val="00D65A22"/>
    <w:rsid w:val="00D66B61"/>
    <w:rsid w:val="00D83D0A"/>
    <w:rsid w:val="00D85C48"/>
    <w:rsid w:val="00D913C1"/>
    <w:rsid w:val="00DA438D"/>
    <w:rsid w:val="00DA5898"/>
    <w:rsid w:val="00DC6E47"/>
    <w:rsid w:val="00DE3747"/>
    <w:rsid w:val="00E2072A"/>
    <w:rsid w:val="00E26464"/>
    <w:rsid w:val="00E2687E"/>
    <w:rsid w:val="00E314E2"/>
    <w:rsid w:val="00E352D0"/>
    <w:rsid w:val="00E3682F"/>
    <w:rsid w:val="00E36BD6"/>
    <w:rsid w:val="00E45432"/>
    <w:rsid w:val="00E519C5"/>
    <w:rsid w:val="00E73179"/>
    <w:rsid w:val="00E73451"/>
    <w:rsid w:val="00E84521"/>
    <w:rsid w:val="00E9378A"/>
    <w:rsid w:val="00E97D28"/>
    <w:rsid w:val="00EA340A"/>
    <w:rsid w:val="00EA4CB7"/>
    <w:rsid w:val="00EB4B8C"/>
    <w:rsid w:val="00EB5B0D"/>
    <w:rsid w:val="00EB6B8D"/>
    <w:rsid w:val="00ED2E49"/>
    <w:rsid w:val="00ED5719"/>
    <w:rsid w:val="00EF2C6F"/>
    <w:rsid w:val="00EF76A0"/>
    <w:rsid w:val="00F04946"/>
    <w:rsid w:val="00F11B94"/>
    <w:rsid w:val="00F11CAB"/>
    <w:rsid w:val="00F26B0F"/>
    <w:rsid w:val="00F50920"/>
    <w:rsid w:val="00F512A4"/>
    <w:rsid w:val="00F56BE1"/>
    <w:rsid w:val="00F924E3"/>
    <w:rsid w:val="00F95624"/>
    <w:rsid w:val="00FA3AC4"/>
    <w:rsid w:val="00FA75E3"/>
    <w:rsid w:val="00FD045D"/>
    <w:rsid w:val="00FE7AF0"/>
    <w:rsid w:val="00FF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09782"/>
  <w15:chartTrackingRefBased/>
  <w15:docId w15:val="{629B71FB-FB53-4DC9-BAF6-E2A558DDB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E70"/>
    <w:pPr>
      <w:ind w:left="720"/>
      <w:contextualSpacing/>
    </w:pPr>
  </w:style>
  <w:style w:type="paragraph" w:customStyle="1" w:styleId="ql-align-justify">
    <w:name w:val="ql-align-justify"/>
    <w:basedOn w:val="Normal"/>
    <w:rsid w:val="00E51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31635-9771-464E-BB14-DBA1FB95B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4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 Hong Quan</dc:creator>
  <cp:keywords/>
  <dc:description/>
  <cp:lastModifiedBy>Dau Hong Quan</cp:lastModifiedBy>
  <cp:revision>261</cp:revision>
  <dcterms:created xsi:type="dcterms:W3CDTF">2021-10-30T03:04:00Z</dcterms:created>
  <dcterms:modified xsi:type="dcterms:W3CDTF">2021-11-09T10:51:00Z</dcterms:modified>
</cp:coreProperties>
</file>