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940A" w14:textId="71A297A7" w:rsidR="001D5562" w:rsidRDefault="001D5562" w:rsidP="004525A5">
      <w:pPr>
        <w:rPr>
          <w:rFonts w:asciiTheme="majorHAnsi" w:hAnsiTheme="majorHAnsi" w:cstheme="majorHAnsi"/>
          <w:b/>
          <w:bCs/>
        </w:rPr>
      </w:pPr>
      <w:r w:rsidRPr="001D5562">
        <w:rPr>
          <w:rFonts w:asciiTheme="majorHAnsi" w:hAnsiTheme="majorHAnsi" w:cstheme="majorHAnsi"/>
          <w:b/>
          <w:bCs/>
        </w:rPr>
        <w:t>npm init -y</w:t>
      </w:r>
    </w:p>
    <w:p w14:paraId="5175B4EA" w14:textId="390DB0E8" w:rsidR="001D5562" w:rsidRDefault="001D5562" w:rsidP="004525A5">
      <w:pPr>
        <w:rPr>
          <w:rFonts w:asciiTheme="majorHAnsi" w:hAnsiTheme="majorHAnsi" w:cstheme="majorHAnsi"/>
          <w:b/>
          <w:bCs/>
        </w:rPr>
      </w:pPr>
      <w:r w:rsidRPr="001D5562">
        <w:rPr>
          <w:rFonts w:asciiTheme="majorHAnsi" w:hAnsiTheme="majorHAnsi" w:cstheme="majorHAnsi"/>
          <w:b/>
          <w:bCs/>
        </w:rPr>
        <w:t>npm install express cors mssql axios dotenv</w:t>
      </w:r>
    </w:p>
    <w:p w14:paraId="4C356FC5" w14:textId="6D9DF368" w:rsidR="001D5562" w:rsidRDefault="001D5562" w:rsidP="004525A5">
      <w:pPr>
        <w:rPr>
          <w:rFonts w:asciiTheme="majorHAnsi" w:hAnsiTheme="majorHAnsi" w:cstheme="majorHAnsi"/>
          <w:b/>
          <w:bCs/>
        </w:rPr>
      </w:pPr>
      <w:r w:rsidRPr="001D5562">
        <w:rPr>
          <w:rFonts w:asciiTheme="majorHAnsi" w:hAnsiTheme="majorHAnsi" w:cstheme="majorHAnsi"/>
          <w:b/>
          <w:bCs/>
        </w:rPr>
        <w:t>npm install ejs</w:t>
      </w:r>
    </w:p>
    <w:p w14:paraId="4306A551" w14:textId="77777777" w:rsidR="001D5562" w:rsidRDefault="001D5562">
      <w:pPr>
        <w:rPr>
          <w:rFonts w:asciiTheme="majorHAnsi" w:hAnsiTheme="majorHAnsi" w:cstheme="majorHAnsi"/>
          <w:b/>
          <w:bCs/>
        </w:rPr>
      </w:pPr>
      <w:r>
        <w:rPr>
          <w:rFonts w:asciiTheme="majorHAnsi" w:hAnsiTheme="majorHAnsi" w:cstheme="majorHAnsi"/>
          <w:b/>
          <w:bCs/>
        </w:rPr>
        <w:br w:type="page"/>
      </w:r>
    </w:p>
    <w:p w14:paraId="5B550488" w14:textId="2BAA658D" w:rsidR="004525A5" w:rsidRPr="004525A5" w:rsidRDefault="004525A5" w:rsidP="004525A5">
      <w:pPr>
        <w:rPr>
          <w:rFonts w:asciiTheme="majorHAnsi" w:hAnsiTheme="majorHAnsi" w:cstheme="majorHAnsi"/>
          <w:b/>
          <w:bCs/>
        </w:rPr>
      </w:pPr>
      <w:r w:rsidRPr="004525A5">
        <w:rPr>
          <w:rFonts w:asciiTheme="majorHAnsi" w:hAnsiTheme="majorHAnsi" w:cstheme="majorHAnsi"/>
          <w:b/>
          <w:bCs/>
        </w:rPr>
        <w:lastRenderedPageBreak/>
        <w:t>1. Trả lời câu hỏi: Lưu Vector ở đâu? SQL Server hay .npz?</w:t>
      </w:r>
    </w:p>
    <w:p w14:paraId="679BC0A0" w14:textId="77777777" w:rsidR="004525A5" w:rsidRPr="004525A5" w:rsidRDefault="004525A5" w:rsidP="004525A5">
      <w:pPr>
        <w:rPr>
          <w:rFonts w:asciiTheme="majorHAnsi" w:hAnsiTheme="majorHAnsi" w:cstheme="majorHAnsi"/>
          <w:b/>
          <w:bCs/>
        </w:rPr>
      </w:pPr>
      <w:r w:rsidRPr="004525A5">
        <w:rPr>
          <w:rFonts w:asciiTheme="majorHAnsi" w:hAnsiTheme="majorHAnsi" w:cstheme="majorHAnsi"/>
          <w:b/>
          <w:bCs/>
        </w:rPr>
        <w:t>Câu trả lời ngắn gọn: Giữ nguyên file face_database.npz để lưu vector, KHÔNG CẦN lưu trực tiếp chuỗi vector vào SQL Server.</w:t>
      </w:r>
    </w:p>
    <w:p w14:paraId="5D39B78E" w14:textId="77777777" w:rsidR="004525A5" w:rsidRPr="004525A5" w:rsidRDefault="004525A5" w:rsidP="004525A5">
      <w:pPr>
        <w:rPr>
          <w:rFonts w:asciiTheme="majorHAnsi" w:hAnsiTheme="majorHAnsi" w:cstheme="majorHAnsi"/>
          <w:b/>
          <w:bCs/>
        </w:rPr>
      </w:pPr>
      <w:r w:rsidRPr="004525A5">
        <w:rPr>
          <w:rFonts w:asciiTheme="majorHAnsi" w:hAnsiTheme="majorHAnsi" w:cstheme="majorHAnsi"/>
          <w:b/>
          <w:bCs/>
        </w:rPr>
        <w:t>Lý do chuyên môn (Tại sao đây là Best Practice):</w:t>
      </w:r>
    </w:p>
    <w:p w14:paraId="0A439EFA" w14:textId="77777777" w:rsidR="004525A5" w:rsidRPr="004525A5" w:rsidRDefault="004525A5" w:rsidP="004525A5">
      <w:pPr>
        <w:numPr>
          <w:ilvl w:val="0"/>
          <w:numId w:val="5"/>
        </w:numPr>
        <w:rPr>
          <w:rFonts w:asciiTheme="majorHAnsi" w:hAnsiTheme="majorHAnsi" w:cstheme="majorHAnsi"/>
          <w:b/>
          <w:bCs/>
        </w:rPr>
      </w:pPr>
      <w:r w:rsidRPr="004525A5">
        <w:rPr>
          <w:rFonts w:asciiTheme="majorHAnsi" w:hAnsiTheme="majorHAnsi" w:cstheme="majorHAnsi"/>
          <w:b/>
          <w:bCs/>
        </w:rPr>
        <w:t>Tốc độ bàn thờ: Việc tính toán Cosine Similarity yêu cầu CPU/GPU đọc mảng số thực (Numpy Array). Khi Backend Flask (app.py) khởi động, nó load toàn bộ file .npz vào thẳng RAM. Tốc độ so sánh chỉ mất 0.001 giây. Nếu bạn lưu trong SQL Server, mỗi lần chấm công bạn lại phải "chọc" vào DB, query chuỗi text ra, ép kiểu lại thành mảng Numpy... hệ thống sẽ chậm và lag đi rất nhiều.</w:t>
      </w:r>
    </w:p>
    <w:p w14:paraId="5F368EDF" w14:textId="77777777" w:rsidR="004525A5" w:rsidRPr="004525A5" w:rsidRDefault="004525A5" w:rsidP="004525A5">
      <w:pPr>
        <w:numPr>
          <w:ilvl w:val="0"/>
          <w:numId w:val="5"/>
        </w:numPr>
        <w:rPr>
          <w:rFonts w:asciiTheme="majorHAnsi" w:hAnsiTheme="majorHAnsi" w:cstheme="majorHAnsi"/>
          <w:b/>
          <w:bCs/>
        </w:rPr>
      </w:pPr>
      <w:r w:rsidRPr="004525A5">
        <w:rPr>
          <w:rFonts w:asciiTheme="majorHAnsi" w:hAnsiTheme="majorHAnsi" w:cstheme="majorHAnsi"/>
          <w:b/>
          <w:bCs/>
        </w:rPr>
        <w:t>Cách kết nối 2 bên: Bạn mở file DAN.sql ra, có bảng TaiKhoan (chứa TenDangNhap) và bảng NhanVien (chứa MaNV). Khi tạo file .npz (bằng code build_face_database.py), bạn chỉ cần đặt tên các thư mục ảnh là Mã Nhân Viên (Ví dụ: 22050089). Khi đó, label trong .npz chính là MaNV, khớp 100% với SQL Server.</w:t>
      </w:r>
    </w:p>
    <w:p w14:paraId="4B13E7BD" w14:textId="77777777" w:rsidR="004525A5" w:rsidRPr="004525A5" w:rsidRDefault="00000000" w:rsidP="004525A5">
      <w:pPr>
        <w:rPr>
          <w:rFonts w:asciiTheme="majorHAnsi" w:hAnsiTheme="majorHAnsi" w:cstheme="majorHAnsi"/>
          <w:b/>
          <w:bCs/>
        </w:rPr>
      </w:pPr>
      <w:r>
        <w:rPr>
          <w:rFonts w:asciiTheme="majorHAnsi" w:hAnsiTheme="majorHAnsi" w:cstheme="majorHAnsi"/>
          <w:b/>
          <w:bCs/>
        </w:rPr>
        <w:pict w14:anchorId="115A96B9">
          <v:rect id="_x0000_i1025" style="width:0;height:1.5pt" o:hralign="center" o:hrstd="t" o:hr="t" fillcolor="#a0a0a0" stroked="f"/>
        </w:pict>
      </w:r>
    </w:p>
    <w:p w14:paraId="55AE189F" w14:textId="77777777" w:rsidR="004525A5" w:rsidRPr="004525A5" w:rsidRDefault="004525A5" w:rsidP="004525A5">
      <w:pPr>
        <w:rPr>
          <w:rFonts w:asciiTheme="majorHAnsi" w:hAnsiTheme="majorHAnsi" w:cstheme="majorHAnsi"/>
          <w:b/>
          <w:bCs/>
        </w:rPr>
      </w:pPr>
      <w:r w:rsidRPr="004525A5">
        <w:rPr>
          <w:rFonts w:asciiTheme="majorHAnsi" w:hAnsiTheme="majorHAnsi" w:cstheme="majorHAnsi"/>
          <w:b/>
          <w:bCs/>
        </w:rPr>
        <w:t>2. Lộ trình xây dựng API: Làm trang nào trước?</w:t>
      </w:r>
    </w:p>
    <w:p w14:paraId="12F3793C" w14:textId="77777777" w:rsidR="004525A5" w:rsidRPr="004525A5" w:rsidRDefault="004525A5" w:rsidP="004525A5">
      <w:pPr>
        <w:rPr>
          <w:rFonts w:asciiTheme="majorHAnsi" w:hAnsiTheme="majorHAnsi" w:cstheme="majorHAnsi"/>
          <w:b/>
          <w:bCs/>
        </w:rPr>
      </w:pPr>
      <w:r w:rsidRPr="004525A5">
        <w:rPr>
          <w:rFonts w:asciiTheme="majorHAnsi" w:hAnsiTheme="majorHAnsi" w:cstheme="majorHAnsi"/>
          <w:b/>
          <w:bCs/>
        </w:rPr>
        <w:t>Với một dự án có cả AI và Web, nguyên tắc là "Làm cái khó nhất và cốt lõi nhất trước". Bạn hãy code theo thứ tự sau:</w:t>
      </w:r>
    </w:p>
    <w:p w14:paraId="1F728FDC" w14:textId="77777777" w:rsidR="004525A5" w:rsidRPr="004525A5" w:rsidRDefault="004525A5" w:rsidP="004525A5">
      <w:pPr>
        <w:rPr>
          <w:rFonts w:asciiTheme="majorHAnsi" w:hAnsiTheme="majorHAnsi" w:cstheme="majorHAnsi"/>
          <w:b/>
          <w:bCs/>
        </w:rPr>
      </w:pPr>
    </w:p>
    <w:p w14:paraId="50969752" w14:textId="404E85DF" w:rsidR="004525A5" w:rsidRPr="004525A5" w:rsidRDefault="004525A5" w:rsidP="004525A5">
      <w:pPr>
        <w:rPr>
          <w:rFonts w:asciiTheme="majorHAnsi" w:hAnsiTheme="majorHAnsi" w:cstheme="majorHAnsi"/>
          <w:b/>
          <w:bCs/>
        </w:rPr>
      </w:pPr>
      <w:r w:rsidRPr="004525A5">
        <w:rPr>
          <w:rFonts w:ascii="Segoe UI Emoji" w:hAnsi="Segoe UI Emoji" w:cs="Segoe UI Emoji"/>
          <w:b/>
          <w:bCs/>
        </w:rPr>
        <w:t>🔥</w:t>
      </w:r>
      <w:r w:rsidRPr="004525A5">
        <w:rPr>
          <w:rFonts w:asciiTheme="majorHAnsi" w:hAnsiTheme="majorHAnsi" w:cstheme="majorHAnsi"/>
          <w:b/>
          <w:bCs/>
        </w:rPr>
        <w:t xml:space="preserve"> API 1: Đăng nhập (Login)</w:t>
      </w:r>
    </w:p>
    <w:p w14:paraId="3C38128F" w14:textId="77777777" w:rsidR="004525A5" w:rsidRPr="004525A5" w:rsidRDefault="004525A5" w:rsidP="004525A5">
      <w:pPr>
        <w:numPr>
          <w:ilvl w:val="0"/>
          <w:numId w:val="1"/>
        </w:numPr>
        <w:rPr>
          <w:rFonts w:asciiTheme="majorHAnsi" w:hAnsiTheme="majorHAnsi" w:cstheme="majorHAnsi"/>
        </w:rPr>
      </w:pPr>
      <w:r w:rsidRPr="004525A5">
        <w:rPr>
          <w:rFonts w:asciiTheme="majorHAnsi" w:hAnsiTheme="majorHAnsi" w:cstheme="majorHAnsi"/>
          <w:b/>
          <w:bCs/>
        </w:rPr>
        <w:t>Mục đích:</w:t>
      </w:r>
      <w:r w:rsidRPr="004525A5">
        <w:rPr>
          <w:rFonts w:asciiTheme="majorHAnsi" w:hAnsiTheme="majorHAnsi" w:cstheme="majorHAnsi"/>
        </w:rPr>
        <w:t xml:space="preserve"> Bắt buộc phải có để biết ai đang dùng app. Dù bạn chưa gửi file Login.html nhưng đây là bước tiên quyết.</w:t>
      </w:r>
    </w:p>
    <w:p w14:paraId="4E2CD5C2" w14:textId="77777777" w:rsidR="004525A5" w:rsidRPr="004525A5" w:rsidRDefault="004525A5" w:rsidP="004525A5">
      <w:pPr>
        <w:numPr>
          <w:ilvl w:val="0"/>
          <w:numId w:val="1"/>
        </w:numPr>
        <w:rPr>
          <w:rFonts w:asciiTheme="majorHAnsi" w:hAnsiTheme="majorHAnsi" w:cstheme="majorHAnsi"/>
        </w:rPr>
      </w:pPr>
      <w:r w:rsidRPr="004525A5">
        <w:rPr>
          <w:rFonts w:asciiTheme="majorHAnsi" w:hAnsiTheme="majorHAnsi" w:cstheme="majorHAnsi"/>
          <w:b/>
          <w:bCs/>
        </w:rPr>
        <w:t>Cách làm:</w:t>
      </w:r>
      <w:r w:rsidRPr="004525A5">
        <w:rPr>
          <w:rFonts w:asciiTheme="majorHAnsi" w:hAnsiTheme="majorHAnsi" w:cstheme="majorHAnsi"/>
        </w:rPr>
        <w:t xml:space="preserve"> Viết API nhận username/password, query vào bảng TaiKhoan trong DAN.sql. Nếu đúng, lưu MaNV vào Session hoặc trả về Token cho Frontend.</w:t>
      </w:r>
    </w:p>
    <w:p w14:paraId="29115D34" w14:textId="77777777" w:rsidR="004525A5" w:rsidRPr="004525A5" w:rsidRDefault="004525A5" w:rsidP="004525A5">
      <w:pPr>
        <w:rPr>
          <w:rFonts w:asciiTheme="majorHAnsi" w:hAnsiTheme="majorHAnsi" w:cstheme="majorHAnsi"/>
          <w:b/>
          <w:bCs/>
        </w:rPr>
      </w:pPr>
      <w:r w:rsidRPr="004525A5">
        <w:rPr>
          <w:rFonts w:ascii="Segoe UI Emoji" w:hAnsi="Segoe UI Emoji" w:cs="Segoe UI Emoji"/>
          <w:b/>
          <w:bCs/>
        </w:rPr>
        <w:t>🔥</w:t>
      </w:r>
      <w:r w:rsidRPr="004525A5">
        <w:rPr>
          <w:rFonts w:asciiTheme="majorHAnsi" w:hAnsiTheme="majorHAnsi" w:cstheme="majorHAnsi"/>
          <w:b/>
          <w:bCs/>
        </w:rPr>
        <w:t xml:space="preserve"> API 2: Nhận diện Chấm công (Trang CheckIn.html) -&gt; QUAN TRỌNG NHẤT</w:t>
      </w:r>
    </w:p>
    <w:p w14:paraId="1A3152AF" w14:textId="77777777" w:rsidR="004525A5" w:rsidRPr="004525A5" w:rsidRDefault="004525A5" w:rsidP="004525A5">
      <w:pPr>
        <w:rPr>
          <w:rFonts w:asciiTheme="majorHAnsi" w:hAnsiTheme="majorHAnsi" w:cstheme="majorHAnsi"/>
        </w:rPr>
      </w:pPr>
      <w:r w:rsidRPr="004525A5">
        <w:rPr>
          <w:rFonts w:asciiTheme="majorHAnsi" w:hAnsiTheme="majorHAnsi" w:cstheme="majorHAnsi"/>
        </w:rPr>
        <w:t>Đây là "linh hồn" của đồ án. Nếu cái này chạy mượt, bạn đã nắm chắc điểm cao.</w:t>
      </w:r>
    </w:p>
    <w:p w14:paraId="713DBF4A" w14:textId="77777777" w:rsidR="004525A5" w:rsidRPr="004525A5" w:rsidRDefault="004525A5" w:rsidP="004525A5">
      <w:pPr>
        <w:numPr>
          <w:ilvl w:val="0"/>
          <w:numId w:val="2"/>
        </w:numPr>
        <w:rPr>
          <w:rFonts w:asciiTheme="majorHAnsi" w:hAnsiTheme="majorHAnsi" w:cstheme="majorHAnsi"/>
        </w:rPr>
      </w:pPr>
      <w:r w:rsidRPr="004525A5">
        <w:rPr>
          <w:rFonts w:asciiTheme="majorHAnsi" w:hAnsiTheme="majorHAnsi" w:cstheme="majorHAnsi"/>
          <w:b/>
          <w:bCs/>
        </w:rPr>
        <w:t>Viết Backend (app.py):</w:t>
      </w:r>
      <w:r w:rsidRPr="004525A5">
        <w:rPr>
          <w:rFonts w:asciiTheme="majorHAnsi" w:hAnsiTheme="majorHAnsi" w:cstheme="majorHAnsi"/>
        </w:rPr>
        <w:t xml:space="preserve"> Viết endpoint /api/checkin theo chuẩn </w:t>
      </w:r>
      <w:r w:rsidRPr="004525A5">
        <w:rPr>
          <w:rFonts w:asciiTheme="majorHAnsi" w:hAnsiTheme="majorHAnsi" w:cstheme="majorHAnsi"/>
          <w:b/>
          <w:bCs/>
        </w:rPr>
        <w:t>Xác thực 1:1</w:t>
      </w:r>
      <w:r w:rsidRPr="004525A5">
        <w:rPr>
          <w:rFonts w:asciiTheme="majorHAnsi" w:hAnsiTheme="majorHAnsi" w:cstheme="majorHAnsi"/>
        </w:rPr>
        <w:t xml:space="preserve"> mà chúng ta đã chốt (Nhận image_base64 và MaNV -&gt; Lọc vector trong RAM -&gt; So sánh Cosine -&gt; Trả kết quả).</w:t>
      </w:r>
    </w:p>
    <w:p w14:paraId="68E0712B" w14:textId="77777777" w:rsidR="004525A5" w:rsidRPr="004525A5" w:rsidRDefault="004525A5" w:rsidP="004525A5">
      <w:pPr>
        <w:numPr>
          <w:ilvl w:val="0"/>
          <w:numId w:val="2"/>
        </w:numPr>
        <w:rPr>
          <w:rFonts w:asciiTheme="majorHAnsi" w:hAnsiTheme="majorHAnsi" w:cstheme="majorHAnsi"/>
        </w:rPr>
      </w:pPr>
      <w:r w:rsidRPr="004525A5">
        <w:rPr>
          <w:rFonts w:asciiTheme="majorHAnsi" w:hAnsiTheme="majorHAnsi" w:cstheme="majorHAnsi"/>
          <w:b/>
          <w:bCs/>
        </w:rPr>
        <w:t>Kết nối CSDL:</w:t>
      </w:r>
      <w:r w:rsidRPr="004525A5">
        <w:rPr>
          <w:rFonts w:asciiTheme="majorHAnsi" w:hAnsiTheme="majorHAnsi" w:cstheme="majorHAnsi"/>
        </w:rPr>
        <w:t xml:space="preserve"> Nếu điểm Cosine &gt; 0.7, dùng SQL (thư viện pyodbc hoặc SQLAlchemy) insert một dòng vào bảng ChamCong (MaNV, NgayChamCong, ThoiGianVao, TrangThai).</w:t>
      </w:r>
    </w:p>
    <w:p w14:paraId="05625F0F" w14:textId="77777777" w:rsidR="004525A5" w:rsidRPr="004525A5" w:rsidRDefault="004525A5" w:rsidP="004525A5">
      <w:pPr>
        <w:numPr>
          <w:ilvl w:val="0"/>
          <w:numId w:val="2"/>
        </w:numPr>
        <w:rPr>
          <w:rFonts w:asciiTheme="majorHAnsi" w:hAnsiTheme="majorHAnsi" w:cstheme="majorHAnsi"/>
        </w:rPr>
      </w:pPr>
      <w:r w:rsidRPr="004525A5">
        <w:rPr>
          <w:rFonts w:asciiTheme="majorHAnsi" w:hAnsiTheme="majorHAnsi" w:cstheme="majorHAnsi"/>
          <w:b/>
          <w:bCs/>
        </w:rPr>
        <w:t>Xử lý Frontend (CheckIn.html):</w:t>
      </w:r>
      <w:r w:rsidRPr="004525A5">
        <w:rPr>
          <w:rFonts w:asciiTheme="majorHAnsi" w:hAnsiTheme="majorHAnsi" w:cstheme="majorHAnsi"/>
        </w:rPr>
        <w:t xml:space="preserve"> Mở file HTML của bạn ra, tìm đoạn Javascript quản lý Camera, viết hàm fetch() để gửi ảnh chụp được lên /api/checkin.</w:t>
      </w:r>
    </w:p>
    <w:p w14:paraId="29E56D29" w14:textId="77777777" w:rsidR="004525A5" w:rsidRPr="004525A5" w:rsidRDefault="004525A5" w:rsidP="004525A5">
      <w:pPr>
        <w:rPr>
          <w:rFonts w:asciiTheme="majorHAnsi" w:hAnsiTheme="majorHAnsi" w:cstheme="majorHAnsi"/>
          <w:b/>
          <w:bCs/>
        </w:rPr>
      </w:pPr>
      <w:r w:rsidRPr="004525A5">
        <w:rPr>
          <w:rFonts w:ascii="Segoe UI Emoji" w:hAnsi="Segoe UI Emoji" w:cs="Segoe UI Emoji"/>
          <w:b/>
          <w:bCs/>
        </w:rPr>
        <w:lastRenderedPageBreak/>
        <w:t>📊</w:t>
      </w:r>
      <w:r w:rsidRPr="004525A5">
        <w:rPr>
          <w:rFonts w:asciiTheme="majorHAnsi" w:hAnsiTheme="majorHAnsi" w:cstheme="majorHAnsi"/>
          <w:b/>
          <w:bCs/>
        </w:rPr>
        <w:t xml:space="preserve"> API 3: Hiển thị Thông tin &amp; Lịch sử (Trang user_chamcong.html &amp; Home_chamcong.html)</w:t>
      </w:r>
    </w:p>
    <w:p w14:paraId="619985E6" w14:textId="77777777" w:rsidR="004525A5" w:rsidRPr="004525A5" w:rsidRDefault="004525A5" w:rsidP="004525A5">
      <w:pPr>
        <w:rPr>
          <w:rFonts w:asciiTheme="majorHAnsi" w:hAnsiTheme="majorHAnsi" w:cstheme="majorHAnsi"/>
        </w:rPr>
      </w:pPr>
      <w:r w:rsidRPr="004525A5">
        <w:rPr>
          <w:rFonts w:asciiTheme="majorHAnsi" w:hAnsiTheme="majorHAnsi" w:cstheme="majorHAnsi"/>
        </w:rPr>
        <w:t>Khi AI đã chạy xong, việc còn lại chỉ là truy vấn SQL cơ bản (CRUD).</w:t>
      </w:r>
    </w:p>
    <w:p w14:paraId="59B2B7BF" w14:textId="77777777" w:rsidR="004525A5" w:rsidRPr="004525A5" w:rsidRDefault="004525A5" w:rsidP="004525A5">
      <w:pPr>
        <w:numPr>
          <w:ilvl w:val="0"/>
          <w:numId w:val="3"/>
        </w:numPr>
        <w:rPr>
          <w:rFonts w:asciiTheme="majorHAnsi" w:hAnsiTheme="majorHAnsi" w:cstheme="majorHAnsi"/>
        </w:rPr>
      </w:pPr>
      <w:r w:rsidRPr="004525A5">
        <w:rPr>
          <w:rFonts w:asciiTheme="majorHAnsi" w:hAnsiTheme="majorHAnsi" w:cstheme="majorHAnsi"/>
          <w:b/>
          <w:bCs/>
        </w:rPr>
        <w:t>API /api/user-info:</w:t>
      </w:r>
      <w:r w:rsidRPr="004525A5">
        <w:rPr>
          <w:rFonts w:asciiTheme="majorHAnsi" w:hAnsiTheme="majorHAnsi" w:cstheme="majorHAnsi"/>
        </w:rPr>
        <w:t xml:space="preserve"> Trích xuất dữ liệu từ bảng NhanVien dựa trên MaNV đang đăng nhập để hiển thị Tên, Chức vụ, SĐT lên user_chamcong.html.</w:t>
      </w:r>
    </w:p>
    <w:p w14:paraId="38400982" w14:textId="77777777" w:rsidR="004525A5" w:rsidRPr="004525A5" w:rsidRDefault="004525A5" w:rsidP="004525A5">
      <w:pPr>
        <w:numPr>
          <w:ilvl w:val="0"/>
          <w:numId w:val="3"/>
        </w:numPr>
        <w:rPr>
          <w:rFonts w:asciiTheme="majorHAnsi" w:hAnsiTheme="majorHAnsi" w:cstheme="majorHAnsi"/>
        </w:rPr>
      </w:pPr>
      <w:r w:rsidRPr="004525A5">
        <w:rPr>
          <w:rFonts w:asciiTheme="majorHAnsi" w:hAnsiTheme="majorHAnsi" w:cstheme="majorHAnsi"/>
          <w:b/>
          <w:bCs/>
        </w:rPr>
        <w:t>API /api/history:</w:t>
      </w:r>
      <w:r w:rsidRPr="004525A5">
        <w:rPr>
          <w:rFonts w:asciiTheme="majorHAnsi" w:hAnsiTheme="majorHAnsi" w:cstheme="majorHAnsi"/>
        </w:rPr>
        <w:t xml:space="preserve"> Query bảng ChamCong để lấy danh sách các ngày đã chấm công thành công, hiển thị lên Dashboard.</w:t>
      </w:r>
    </w:p>
    <w:p w14:paraId="0BB98204" w14:textId="77777777" w:rsidR="004525A5" w:rsidRPr="004525A5" w:rsidRDefault="004525A5" w:rsidP="004525A5">
      <w:pPr>
        <w:rPr>
          <w:rFonts w:asciiTheme="majorHAnsi" w:hAnsiTheme="majorHAnsi" w:cstheme="majorHAnsi"/>
          <w:b/>
          <w:bCs/>
        </w:rPr>
      </w:pPr>
      <w:r w:rsidRPr="004525A5">
        <w:rPr>
          <w:rFonts w:ascii="Segoe UI Emoji" w:hAnsi="Segoe UI Emoji" w:cs="Segoe UI Emoji"/>
          <w:b/>
          <w:bCs/>
        </w:rPr>
        <w:t>📈</w:t>
      </w:r>
      <w:r w:rsidRPr="004525A5">
        <w:rPr>
          <w:rFonts w:asciiTheme="majorHAnsi" w:hAnsiTheme="majorHAnsi" w:cstheme="majorHAnsi"/>
          <w:b/>
          <w:bCs/>
        </w:rPr>
        <w:t xml:space="preserve"> API 4: Các trang phụ trợ (Đào tạo, Điều khoản, Thu nhập...)</w:t>
      </w:r>
    </w:p>
    <w:p w14:paraId="66BD995C" w14:textId="77777777" w:rsidR="004525A5" w:rsidRPr="004525A5" w:rsidRDefault="004525A5" w:rsidP="004525A5">
      <w:pPr>
        <w:numPr>
          <w:ilvl w:val="0"/>
          <w:numId w:val="4"/>
        </w:numPr>
        <w:rPr>
          <w:rFonts w:asciiTheme="majorHAnsi" w:hAnsiTheme="majorHAnsi" w:cstheme="majorHAnsi"/>
        </w:rPr>
      </w:pPr>
      <w:r w:rsidRPr="004525A5">
        <w:rPr>
          <w:rFonts w:asciiTheme="majorHAnsi" w:hAnsiTheme="majorHAnsi" w:cstheme="majorHAnsi"/>
        </w:rPr>
        <w:t>Trang ThuNhapj.html: Bạn query kết hợp bảng ChamCong và BangLuong để tính tiền.</w:t>
      </w:r>
    </w:p>
    <w:p w14:paraId="12B14A52" w14:textId="77777777" w:rsidR="004525A5" w:rsidRPr="004525A5" w:rsidRDefault="004525A5" w:rsidP="004525A5">
      <w:pPr>
        <w:numPr>
          <w:ilvl w:val="0"/>
          <w:numId w:val="4"/>
        </w:numPr>
        <w:rPr>
          <w:rFonts w:asciiTheme="majorHAnsi" w:hAnsiTheme="majorHAnsi" w:cstheme="majorHAnsi"/>
        </w:rPr>
      </w:pPr>
      <w:r w:rsidRPr="004525A5">
        <w:rPr>
          <w:rFonts w:asciiTheme="majorHAnsi" w:hAnsiTheme="majorHAnsi" w:cstheme="majorHAnsi"/>
        </w:rPr>
        <w:t>Trang daotao.html: Query bảng KhoaHoc và TienDoDaoTao.</w:t>
      </w:r>
    </w:p>
    <w:p w14:paraId="367CF4D8" w14:textId="77777777" w:rsidR="004525A5" w:rsidRPr="004525A5" w:rsidRDefault="004525A5" w:rsidP="004525A5">
      <w:pPr>
        <w:numPr>
          <w:ilvl w:val="0"/>
          <w:numId w:val="4"/>
        </w:numPr>
        <w:rPr>
          <w:rFonts w:asciiTheme="majorHAnsi" w:hAnsiTheme="majorHAnsi" w:cstheme="majorHAnsi"/>
        </w:rPr>
      </w:pPr>
      <w:r w:rsidRPr="004525A5">
        <w:rPr>
          <w:rFonts w:asciiTheme="majorHAnsi" w:hAnsiTheme="majorHAnsi" w:cstheme="majorHAnsi"/>
        </w:rPr>
        <w:t>Trang dieukhoan.html, huongdansudung.html: Các trang này chủ yếu là giao diện tĩnh (HTML/CSS), bạn hầu như không cần viết API backend cho nó.</w:t>
      </w:r>
    </w:p>
    <w:p w14:paraId="173C1CFC" w14:textId="77777777" w:rsidR="00BB42F4" w:rsidRDefault="00BB42F4">
      <w:pPr>
        <w:rPr>
          <w:rFonts w:asciiTheme="majorHAnsi" w:hAnsiTheme="majorHAnsi" w:cstheme="majorHAnsi"/>
        </w:rPr>
      </w:pPr>
    </w:p>
    <w:p w14:paraId="55B0A188" w14:textId="77777777" w:rsidR="002150C9" w:rsidRPr="002150C9" w:rsidRDefault="002150C9" w:rsidP="002150C9">
      <w:pPr>
        <w:rPr>
          <w:rFonts w:asciiTheme="majorHAnsi" w:hAnsiTheme="majorHAnsi" w:cstheme="majorHAnsi"/>
        </w:rPr>
      </w:pPr>
      <w:r w:rsidRPr="002150C9">
        <w:rPr>
          <w:rFonts w:asciiTheme="majorHAnsi" w:hAnsiTheme="majorHAnsi" w:cstheme="majorHAnsi"/>
        </w:rPr>
        <w:t xml:space="preserve">Hiện tại, trang web của bạn ai cũng có thể gõ http://localhost:3000/trangchu trên thanh địa chỉ để đi thẳng vào trong mà không cần đăng nhập. Để chặn điều này, chúng ta sẽ dùng một kỹ thuật gọi là </w:t>
      </w:r>
      <w:r w:rsidRPr="002150C9">
        <w:rPr>
          <w:rFonts w:asciiTheme="majorHAnsi" w:hAnsiTheme="majorHAnsi" w:cstheme="majorHAnsi"/>
          <w:b/>
          <w:bCs/>
        </w:rPr>
        <w:t>Middleware (Người bảo vệ)</w:t>
      </w:r>
      <w:r w:rsidRPr="002150C9">
        <w:rPr>
          <w:rFonts w:asciiTheme="majorHAnsi" w:hAnsiTheme="majorHAnsi" w:cstheme="majorHAnsi"/>
        </w:rPr>
        <w:t>.</w:t>
      </w:r>
    </w:p>
    <w:p w14:paraId="7431B3E6" w14:textId="77777777" w:rsidR="002150C9" w:rsidRPr="002150C9" w:rsidRDefault="002150C9" w:rsidP="002150C9">
      <w:pPr>
        <w:rPr>
          <w:rFonts w:asciiTheme="majorHAnsi" w:hAnsiTheme="majorHAnsi" w:cstheme="majorHAnsi"/>
        </w:rPr>
      </w:pPr>
      <w:r w:rsidRPr="002150C9">
        <w:rPr>
          <w:rFonts w:asciiTheme="majorHAnsi" w:hAnsiTheme="majorHAnsi" w:cstheme="majorHAnsi"/>
        </w:rPr>
        <w:t>Middleware này giống như một ông bảo vệ đứng trước cửa trangchu. Ai muốn vào, ông ấy sẽ kiểm tra xem người đó đã có "vé" (tức là đã có req.session.user khi đăng nhập thành công hay chưa). Có vé thì cho vào, chưa có vé thì đuổi về trang đăng nhập /.</w:t>
      </w:r>
    </w:p>
    <w:p w14:paraId="67D5F40C" w14:textId="77777777" w:rsidR="002150C9" w:rsidRPr="004525A5" w:rsidRDefault="002150C9">
      <w:pPr>
        <w:rPr>
          <w:rFonts w:asciiTheme="majorHAnsi" w:hAnsiTheme="majorHAnsi" w:cstheme="majorHAnsi"/>
        </w:rPr>
      </w:pPr>
    </w:p>
    <w:sectPr w:rsidR="002150C9" w:rsidRPr="004525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635E"/>
    <w:multiLevelType w:val="multilevel"/>
    <w:tmpl w:val="D51E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26B35"/>
    <w:multiLevelType w:val="multilevel"/>
    <w:tmpl w:val="389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D7380"/>
    <w:multiLevelType w:val="multilevel"/>
    <w:tmpl w:val="AC1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63B1B"/>
    <w:multiLevelType w:val="multilevel"/>
    <w:tmpl w:val="818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C393B"/>
    <w:multiLevelType w:val="multilevel"/>
    <w:tmpl w:val="7D3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486478">
    <w:abstractNumId w:val="4"/>
  </w:num>
  <w:num w:numId="2" w16cid:durableId="1940286308">
    <w:abstractNumId w:val="0"/>
  </w:num>
  <w:num w:numId="3" w16cid:durableId="1664621614">
    <w:abstractNumId w:val="1"/>
  </w:num>
  <w:num w:numId="4" w16cid:durableId="694506859">
    <w:abstractNumId w:val="2"/>
  </w:num>
  <w:num w:numId="5" w16cid:durableId="1690906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51"/>
    <w:rsid w:val="001D5562"/>
    <w:rsid w:val="002150C9"/>
    <w:rsid w:val="002F7C51"/>
    <w:rsid w:val="004525A5"/>
    <w:rsid w:val="00495D60"/>
    <w:rsid w:val="005E2011"/>
    <w:rsid w:val="00B00043"/>
    <w:rsid w:val="00B75011"/>
    <w:rsid w:val="00BB42F4"/>
    <w:rsid w:val="00C4008D"/>
    <w:rsid w:val="00F037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E5CB"/>
  <w15:chartTrackingRefBased/>
  <w15:docId w15:val="{5116CFD4-81D1-4318-87E1-6DE41E60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C51"/>
    <w:rPr>
      <w:rFonts w:eastAsiaTheme="majorEastAsia" w:cstheme="majorBidi"/>
      <w:color w:val="272727" w:themeColor="text1" w:themeTint="D8"/>
    </w:rPr>
  </w:style>
  <w:style w:type="paragraph" w:styleId="Title">
    <w:name w:val="Title"/>
    <w:basedOn w:val="Normal"/>
    <w:next w:val="Normal"/>
    <w:link w:val="TitleChar"/>
    <w:uiPriority w:val="10"/>
    <w:qFormat/>
    <w:rsid w:val="002F7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C51"/>
    <w:pPr>
      <w:spacing w:before="160"/>
      <w:jc w:val="center"/>
    </w:pPr>
    <w:rPr>
      <w:i/>
      <w:iCs/>
      <w:color w:val="404040" w:themeColor="text1" w:themeTint="BF"/>
    </w:rPr>
  </w:style>
  <w:style w:type="character" w:customStyle="1" w:styleId="QuoteChar">
    <w:name w:val="Quote Char"/>
    <w:basedOn w:val="DefaultParagraphFont"/>
    <w:link w:val="Quote"/>
    <w:uiPriority w:val="29"/>
    <w:rsid w:val="002F7C51"/>
    <w:rPr>
      <w:i/>
      <w:iCs/>
      <w:color w:val="404040" w:themeColor="text1" w:themeTint="BF"/>
    </w:rPr>
  </w:style>
  <w:style w:type="paragraph" w:styleId="ListParagraph">
    <w:name w:val="List Paragraph"/>
    <w:basedOn w:val="Normal"/>
    <w:uiPriority w:val="34"/>
    <w:qFormat/>
    <w:rsid w:val="002F7C51"/>
    <w:pPr>
      <w:ind w:left="720"/>
      <w:contextualSpacing/>
    </w:pPr>
  </w:style>
  <w:style w:type="character" w:styleId="IntenseEmphasis">
    <w:name w:val="Intense Emphasis"/>
    <w:basedOn w:val="DefaultParagraphFont"/>
    <w:uiPriority w:val="21"/>
    <w:qFormat/>
    <w:rsid w:val="002F7C51"/>
    <w:rPr>
      <w:i/>
      <w:iCs/>
      <w:color w:val="0F4761" w:themeColor="accent1" w:themeShade="BF"/>
    </w:rPr>
  </w:style>
  <w:style w:type="paragraph" w:styleId="IntenseQuote">
    <w:name w:val="Intense Quote"/>
    <w:basedOn w:val="Normal"/>
    <w:next w:val="Normal"/>
    <w:link w:val="IntenseQuoteChar"/>
    <w:uiPriority w:val="30"/>
    <w:qFormat/>
    <w:rsid w:val="002F7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1"/>
    <w:rPr>
      <w:i/>
      <w:iCs/>
      <w:color w:val="0F4761" w:themeColor="accent1" w:themeShade="BF"/>
    </w:rPr>
  </w:style>
  <w:style w:type="character" w:styleId="IntenseReference">
    <w:name w:val="Intense Reference"/>
    <w:basedOn w:val="DefaultParagraphFont"/>
    <w:uiPriority w:val="32"/>
    <w:qFormat/>
    <w:rsid w:val="002F7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HỒNG QUÝ</dc:creator>
  <cp:keywords/>
  <dc:description/>
  <cp:lastModifiedBy>PHẠM HỒNG QUÝ</cp:lastModifiedBy>
  <cp:revision>4</cp:revision>
  <dcterms:created xsi:type="dcterms:W3CDTF">2026-04-03T17:21:00Z</dcterms:created>
  <dcterms:modified xsi:type="dcterms:W3CDTF">2026-04-04T14:35:00Z</dcterms:modified>
</cp:coreProperties>
</file>