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13DCA" w:rsidRDefault="00D0336E">
      <w:pPr>
        <w:rPr>
          <w:rFonts w:hint="eastAsia"/>
          <w:b/>
          <w:sz w:val="28"/>
          <w:szCs w:val="28"/>
        </w:rPr>
      </w:pPr>
      <w:r w:rsidRPr="00C13DCA">
        <w:rPr>
          <w:rFonts w:hint="eastAsia"/>
          <w:b/>
          <w:sz w:val="28"/>
          <w:szCs w:val="28"/>
        </w:rPr>
        <w:t>1</w:t>
      </w:r>
      <w:r w:rsidRPr="00C13DCA">
        <w:rPr>
          <w:rFonts w:hint="eastAsia"/>
          <w:b/>
          <w:sz w:val="28"/>
          <w:szCs w:val="28"/>
        </w:rPr>
        <w:t>、单元测试（</w:t>
      </w:r>
      <w:r w:rsidRPr="00C13DCA">
        <w:rPr>
          <w:rFonts w:hint="eastAsia"/>
          <w:b/>
          <w:sz w:val="28"/>
          <w:szCs w:val="28"/>
        </w:rPr>
        <w:t>For</w:t>
      </w:r>
      <w:r w:rsidRPr="00C13DCA">
        <w:rPr>
          <w:rFonts w:hint="eastAsia"/>
          <w:b/>
          <w:sz w:val="28"/>
          <w:szCs w:val="28"/>
        </w:rPr>
        <w:t>开发人员）</w:t>
      </w:r>
    </w:p>
    <w:p w:rsidR="00392DEF" w:rsidRPr="00D43CD2" w:rsidRDefault="00392DEF">
      <w:pPr>
        <w:rPr>
          <w:rFonts w:hint="eastAsia"/>
          <w:b/>
        </w:rPr>
      </w:pPr>
      <w:r w:rsidRPr="00D43CD2">
        <w:rPr>
          <w:rFonts w:hint="eastAsia"/>
          <w:b/>
        </w:rPr>
        <w:t>准备：</w:t>
      </w:r>
    </w:p>
    <w:p w:rsidR="00D0336E" w:rsidRDefault="00392DEF" w:rsidP="00800FFE">
      <w:pPr>
        <w:ind w:firstLineChars="300" w:firstLine="63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、请求报文</w:t>
      </w:r>
    </w:p>
    <w:p w:rsidR="00392DEF" w:rsidRDefault="00392DEF">
      <w:pPr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、期望</w:t>
      </w:r>
      <w:r w:rsidR="00D43CD2">
        <w:rPr>
          <w:rFonts w:hint="eastAsia"/>
        </w:rPr>
        <w:t>响应</w:t>
      </w:r>
      <w:r>
        <w:rPr>
          <w:rFonts w:hint="eastAsia"/>
        </w:rPr>
        <w:t>报文</w:t>
      </w:r>
    </w:p>
    <w:p w:rsidR="00226BB9" w:rsidRPr="00D43CD2" w:rsidRDefault="00556D9F" w:rsidP="00226BB9">
      <w:pPr>
        <w:rPr>
          <w:rFonts w:hint="eastAsia"/>
          <w:b/>
        </w:rPr>
      </w:pPr>
      <w:r>
        <w:rPr>
          <w:rFonts w:hint="eastAsia"/>
          <w:b/>
        </w:rPr>
        <w:t>使用</w:t>
      </w:r>
      <w:r w:rsidR="00226BB9" w:rsidRPr="00D43CD2">
        <w:rPr>
          <w:rFonts w:hint="eastAsia"/>
          <w:b/>
        </w:rPr>
        <w:t>示例：</w:t>
      </w:r>
    </w:p>
    <w:p w:rsidR="00226BB9" w:rsidRDefault="00226BB9" w:rsidP="00226BB9">
      <w:r>
        <w:t>/**</w:t>
      </w:r>
    </w:p>
    <w:p w:rsidR="00226BB9" w:rsidRDefault="00226BB9" w:rsidP="00226BB9">
      <w:r>
        <w:t xml:space="preserve"> * Created with IntelliJ IDEA.</w:t>
      </w:r>
    </w:p>
    <w:p w:rsidR="00226BB9" w:rsidRDefault="00226BB9" w:rsidP="00226BB9">
      <w:pPr>
        <w:rPr>
          <w:rFonts w:hint="eastAsia"/>
        </w:rPr>
      </w:pPr>
      <w:r>
        <w:rPr>
          <w:rFonts w:hint="eastAsia"/>
        </w:rPr>
        <w:t xml:space="preserve"> * User: </w:t>
      </w:r>
      <w:r>
        <w:rPr>
          <w:rFonts w:hint="eastAsia"/>
        </w:rPr>
        <w:t>彭宙硕</w:t>
      </w:r>
    </w:p>
    <w:p w:rsidR="00226BB9" w:rsidRDefault="00226BB9" w:rsidP="00226BB9">
      <w:r>
        <w:t xml:space="preserve"> * Date: 13-8-29</w:t>
      </w:r>
    </w:p>
    <w:p w:rsidR="00226BB9" w:rsidRDefault="00226BB9" w:rsidP="00226BB9">
      <w:pPr>
        <w:rPr>
          <w:rFonts w:hint="eastAsia"/>
        </w:rPr>
      </w:pPr>
      <w:r>
        <w:rPr>
          <w:rFonts w:hint="eastAsia"/>
        </w:rPr>
        <w:t xml:space="preserve"> * Time: </w:t>
      </w:r>
      <w:r>
        <w:rPr>
          <w:rFonts w:hint="eastAsia"/>
        </w:rPr>
        <w:t>下午</w:t>
      </w:r>
      <w:r>
        <w:rPr>
          <w:rFonts w:hint="eastAsia"/>
        </w:rPr>
        <w:t>6:07</w:t>
      </w:r>
    </w:p>
    <w:p w:rsidR="00226BB9" w:rsidRDefault="00226BB9" w:rsidP="00226BB9">
      <w:r>
        <w:t xml:space="preserve"> */</w:t>
      </w:r>
    </w:p>
    <w:p w:rsidR="00226BB9" w:rsidRDefault="00226BB9" w:rsidP="00226BB9">
      <w:r>
        <w:t xml:space="preserve">public class </w:t>
      </w:r>
      <w:r w:rsidR="00B10676">
        <w:rPr>
          <w:rFonts w:hint="eastAsia"/>
        </w:rPr>
        <w:t>XXX</w:t>
      </w:r>
      <w:r>
        <w:t>WebserviceTestCase extends WebserviceTestCase {</w:t>
      </w:r>
    </w:p>
    <w:p w:rsidR="00226BB9" w:rsidRDefault="00226BB9" w:rsidP="00226BB9"/>
    <w:p w:rsidR="00226BB9" w:rsidRDefault="00226BB9" w:rsidP="00226BB9">
      <w:r>
        <w:t xml:space="preserve">    public void testPost(){</w:t>
      </w:r>
    </w:p>
    <w:p w:rsidR="00226BB9" w:rsidRDefault="00226BB9" w:rsidP="00226BB9">
      <w:r>
        <w:t xml:space="preserve">        super.assertEqual("http://localhost:8070/webservicedemo/services/Demo","D:\\testXml\\input\\message.xml","D:\\testXml\\output\\message.xml");</w:t>
      </w:r>
    </w:p>
    <w:p w:rsidR="00226BB9" w:rsidRDefault="00226BB9" w:rsidP="00226BB9">
      <w:r>
        <w:t xml:space="preserve">    }</w:t>
      </w:r>
    </w:p>
    <w:p w:rsidR="00392DEF" w:rsidRDefault="00226BB9" w:rsidP="00226BB9">
      <w:pPr>
        <w:rPr>
          <w:rFonts w:hint="eastAsia"/>
        </w:rPr>
      </w:pPr>
      <w:r>
        <w:t>}</w:t>
      </w:r>
    </w:p>
    <w:p w:rsidR="00D43CD2" w:rsidRDefault="00D43CD2" w:rsidP="00226BB9">
      <w:pPr>
        <w:rPr>
          <w:rFonts w:hint="eastAsia"/>
        </w:rPr>
      </w:pPr>
      <w:r>
        <w:rPr>
          <w:rFonts w:hint="eastAsia"/>
        </w:rPr>
        <w:t>说明：</w:t>
      </w:r>
    </w:p>
    <w:p w:rsidR="00D43CD2" w:rsidRDefault="00D43CD2" w:rsidP="00226BB9">
      <w:pPr>
        <w:rPr>
          <w:rFonts w:hint="eastAsia"/>
        </w:rPr>
      </w:pPr>
      <w:hyperlink r:id="rId7" w:history="1">
        <w:r w:rsidRPr="00C35A7D">
          <w:rPr>
            <w:rStyle w:val="a5"/>
          </w:rPr>
          <w:t>http://localhost:8070/webservicedemo/services/Demo</w:t>
        </w:r>
      </w:hyperlink>
      <w:r>
        <w:rPr>
          <w:rFonts w:hint="eastAsia"/>
        </w:rPr>
        <w:t>为</w:t>
      </w:r>
      <w:r>
        <w:rPr>
          <w:rFonts w:hint="eastAsia"/>
        </w:rPr>
        <w:t>Webservice</w:t>
      </w:r>
      <w:r>
        <w:rPr>
          <w:rFonts w:hint="eastAsia"/>
        </w:rPr>
        <w:t>接口地址</w:t>
      </w:r>
    </w:p>
    <w:p w:rsidR="00D43CD2" w:rsidRDefault="00D43CD2" w:rsidP="00226BB9">
      <w:pPr>
        <w:rPr>
          <w:rFonts w:hint="eastAsia"/>
        </w:rPr>
      </w:pPr>
      <w:r>
        <w:t>D:\\testXml\\input\\message.xml</w:t>
      </w:r>
      <w:r>
        <w:rPr>
          <w:rFonts w:hint="eastAsia"/>
        </w:rPr>
        <w:t>为请求报文路径</w:t>
      </w:r>
    </w:p>
    <w:p w:rsidR="00D43CD2" w:rsidRDefault="00D43CD2" w:rsidP="00226BB9">
      <w:pPr>
        <w:rPr>
          <w:rFonts w:hint="eastAsia"/>
        </w:rPr>
      </w:pPr>
      <w:r>
        <w:t>D:\\testXml\\input\\message.xml","D:\\testXml\\output\\message.xml</w:t>
      </w:r>
      <w:r>
        <w:rPr>
          <w:rFonts w:hint="eastAsia"/>
        </w:rPr>
        <w:t>为期望响应报文路径</w:t>
      </w:r>
    </w:p>
    <w:p w:rsidR="00D43CD2" w:rsidRDefault="00D43CD2" w:rsidP="00226BB9">
      <w:pPr>
        <w:rPr>
          <w:rFonts w:hint="eastAsia"/>
        </w:rPr>
      </w:pPr>
    </w:p>
    <w:p w:rsidR="00E13CEB" w:rsidRDefault="00E202EC" w:rsidP="00226BB9">
      <w:pPr>
        <w:rPr>
          <w:rFonts w:hint="eastAsia"/>
        </w:rPr>
      </w:pPr>
      <w:r w:rsidRPr="00AD6139">
        <w:rPr>
          <w:rFonts w:hint="eastAsia"/>
          <w:b/>
        </w:rPr>
        <w:t>原理：</w:t>
      </w:r>
      <w:r>
        <w:rPr>
          <w:rFonts w:hint="eastAsia"/>
        </w:rPr>
        <w:t>通过将指定目录里的请求报文发送到</w:t>
      </w:r>
      <w:r>
        <w:rPr>
          <w:rFonts w:hint="eastAsia"/>
        </w:rPr>
        <w:t>Webservice</w:t>
      </w:r>
      <w:r>
        <w:rPr>
          <w:rFonts w:hint="eastAsia"/>
        </w:rPr>
        <w:t>接口，并将响应结果与期望响应做比对。</w:t>
      </w:r>
    </w:p>
    <w:p w:rsidR="00AD6139" w:rsidRDefault="00AD6139" w:rsidP="00226BB9">
      <w:pPr>
        <w:rPr>
          <w:rFonts w:hint="eastAsia"/>
        </w:rPr>
      </w:pPr>
    </w:p>
    <w:p w:rsidR="00AD6139" w:rsidRDefault="00022E20" w:rsidP="00226BB9">
      <w:pPr>
        <w:rPr>
          <w:rFonts w:hint="eastAsia"/>
          <w:b/>
          <w:sz w:val="28"/>
          <w:szCs w:val="28"/>
        </w:rPr>
      </w:pPr>
      <w:r w:rsidRPr="005E194A">
        <w:rPr>
          <w:rFonts w:hint="eastAsia"/>
          <w:b/>
          <w:sz w:val="28"/>
          <w:szCs w:val="28"/>
        </w:rPr>
        <w:t>2</w:t>
      </w:r>
      <w:r w:rsidRPr="005E194A">
        <w:rPr>
          <w:rFonts w:hint="eastAsia"/>
          <w:b/>
          <w:sz w:val="28"/>
          <w:szCs w:val="28"/>
        </w:rPr>
        <w:t>、自动测试（</w:t>
      </w:r>
      <w:r w:rsidRPr="005E194A">
        <w:rPr>
          <w:rFonts w:hint="eastAsia"/>
          <w:b/>
          <w:sz w:val="28"/>
          <w:szCs w:val="28"/>
        </w:rPr>
        <w:t>For</w:t>
      </w:r>
      <w:r w:rsidRPr="005E194A">
        <w:rPr>
          <w:rFonts w:hint="eastAsia"/>
          <w:b/>
          <w:sz w:val="28"/>
          <w:szCs w:val="28"/>
        </w:rPr>
        <w:t>测试</w:t>
      </w:r>
      <w:r w:rsidRPr="005E194A">
        <w:rPr>
          <w:rFonts w:hint="eastAsia"/>
          <w:b/>
          <w:sz w:val="28"/>
          <w:szCs w:val="28"/>
        </w:rPr>
        <w:t>OR</w:t>
      </w:r>
      <w:r w:rsidRPr="005E194A">
        <w:rPr>
          <w:rFonts w:hint="eastAsia"/>
          <w:b/>
          <w:sz w:val="28"/>
          <w:szCs w:val="28"/>
        </w:rPr>
        <w:t>运维人员）</w:t>
      </w:r>
    </w:p>
    <w:p w:rsidR="00F51A7B" w:rsidRPr="00815F2B" w:rsidRDefault="00F51A7B" w:rsidP="00226BB9">
      <w:pPr>
        <w:rPr>
          <w:rFonts w:hint="eastAsia"/>
          <w:b/>
          <w:szCs w:val="21"/>
        </w:rPr>
      </w:pPr>
      <w:r w:rsidRPr="00815F2B">
        <w:rPr>
          <w:rFonts w:hint="eastAsia"/>
          <w:b/>
          <w:szCs w:val="21"/>
        </w:rPr>
        <w:t>准备：</w:t>
      </w:r>
    </w:p>
    <w:p w:rsidR="005E194A" w:rsidRPr="00815F2B" w:rsidRDefault="00F51A7B" w:rsidP="00F51A7B">
      <w:pPr>
        <w:pStyle w:val="a6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815F2B">
        <w:rPr>
          <w:rFonts w:hint="eastAsia"/>
          <w:szCs w:val="21"/>
        </w:rPr>
        <w:t>各子模块的请求报文</w:t>
      </w:r>
    </w:p>
    <w:p w:rsidR="00F51A7B" w:rsidRPr="00815F2B" w:rsidRDefault="00F51A7B" w:rsidP="00F51A7B">
      <w:pPr>
        <w:pStyle w:val="a6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815F2B">
        <w:rPr>
          <w:rFonts w:hint="eastAsia"/>
          <w:szCs w:val="21"/>
        </w:rPr>
        <w:t>各子模块的响应报文</w:t>
      </w:r>
    </w:p>
    <w:p w:rsidR="00F51A7B" w:rsidRPr="00815F2B" w:rsidRDefault="00F51A7B" w:rsidP="00F51A7B">
      <w:pPr>
        <w:pStyle w:val="a6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815F2B">
        <w:rPr>
          <w:rFonts w:hint="eastAsia"/>
          <w:szCs w:val="21"/>
        </w:rPr>
        <w:t>建立如下目录</w:t>
      </w:r>
    </w:p>
    <w:p w:rsidR="0081317C" w:rsidRPr="00815F2B" w:rsidRDefault="0081317C" w:rsidP="00815F2B">
      <w:pPr>
        <w:ind w:firstLineChars="49" w:firstLine="103"/>
        <w:rPr>
          <w:rFonts w:hint="eastAsia"/>
          <w:szCs w:val="21"/>
        </w:rPr>
      </w:pPr>
      <w:r w:rsidRPr="00815F2B">
        <w:rPr>
          <w:rFonts w:hint="eastAsia"/>
          <w:szCs w:val="21"/>
        </w:rPr>
        <w:t xml:space="preserve"> </w:t>
      </w:r>
      <w:r w:rsidRPr="00815F2B">
        <w:rPr>
          <w:rFonts w:hint="eastAsia"/>
          <w:szCs w:val="21"/>
        </w:rPr>
        <w:tab/>
      </w:r>
      <w:r w:rsidRPr="00815F2B">
        <w:rPr>
          <w:rFonts w:hint="eastAsia"/>
          <w:szCs w:val="21"/>
        </w:rPr>
        <w:tab/>
      </w:r>
      <w:r w:rsidRPr="00815F2B">
        <w:rPr>
          <w:rFonts w:hint="eastAsia"/>
          <w:szCs w:val="21"/>
        </w:rPr>
        <w:tab/>
      </w:r>
      <w:r w:rsidRPr="00815F2B">
        <w:rPr>
          <w:rFonts w:hint="eastAsia"/>
          <w:szCs w:val="21"/>
        </w:rPr>
        <w:t>根目录</w:t>
      </w:r>
      <w:r w:rsidRPr="00815F2B">
        <w:rPr>
          <w:rFonts w:hint="eastAsia"/>
          <w:szCs w:val="21"/>
        </w:rPr>
        <w:t>/</w:t>
      </w:r>
      <w:r w:rsidRPr="00815F2B">
        <w:rPr>
          <w:rFonts w:hint="eastAsia"/>
          <w:szCs w:val="21"/>
        </w:rPr>
        <w:t>项目</w:t>
      </w:r>
      <w:r w:rsidRPr="00815F2B">
        <w:rPr>
          <w:rFonts w:hint="eastAsia"/>
          <w:szCs w:val="21"/>
        </w:rPr>
        <w:t>/</w:t>
      </w:r>
      <w:r w:rsidRPr="00815F2B">
        <w:rPr>
          <w:rFonts w:hint="eastAsia"/>
          <w:szCs w:val="21"/>
        </w:rPr>
        <w:t>模块</w:t>
      </w:r>
      <w:r w:rsidRPr="00815F2B">
        <w:rPr>
          <w:rFonts w:hint="eastAsia"/>
          <w:szCs w:val="21"/>
        </w:rPr>
        <w:t>/</w:t>
      </w:r>
      <w:r w:rsidRPr="00815F2B">
        <w:rPr>
          <w:rFonts w:hint="eastAsia"/>
          <w:szCs w:val="21"/>
        </w:rPr>
        <w:t>子模块</w:t>
      </w:r>
    </w:p>
    <w:p w:rsidR="0081317C" w:rsidRDefault="0081317C" w:rsidP="00815F2B">
      <w:pPr>
        <w:pStyle w:val="a6"/>
        <w:ind w:leftChars="543" w:left="1140" w:firstLineChars="49" w:firstLine="103"/>
        <w:rPr>
          <w:rFonts w:hint="eastAsia"/>
          <w:szCs w:val="21"/>
        </w:rPr>
      </w:pPr>
      <w:r w:rsidRPr="00815F2B">
        <w:rPr>
          <w:rFonts w:hint="eastAsia"/>
          <w:szCs w:val="21"/>
        </w:rPr>
        <w:t>子模块下面为目录结构为</w:t>
      </w:r>
      <w:r w:rsidRPr="00815F2B">
        <w:rPr>
          <w:rFonts w:hint="eastAsia"/>
          <w:szCs w:val="21"/>
        </w:rPr>
        <w:t xml:space="preserve"> input</w:t>
      </w:r>
      <w:r w:rsidRPr="00815F2B">
        <w:rPr>
          <w:rFonts w:hint="eastAsia"/>
          <w:szCs w:val="21"/>
        </w:rPr>
        <w:t>目录</w:t>
      </w:r>
      <w:r w:rsidRPr="00815F2B">
        <w:rPr>
          <w:rFonts w:hint="eastAsia"/>
          <w:szCs w:val="21"/>
        </w:rPr>
        <w:t xml:space="preserve"> output</w:t>
      </w:r>
      <w:r w:rsidRPr="00815F2B">
        <w:rPr>
          <w:rFonts w:hint="eastAsia"/>
          <w:szCs w:val="21"/>
        </w:rPr>
        <w:t>目录</w:t>
      </w:r>
      <w:r w:rsidRPr="00815F2B">
        <w:rPr>
          <w:rFonts w:hint="eastAsia"/>
          <w:szCs w:val="21"/>
        </w:rPr>
        <w:t xml:space="preserve"> conf.properties</w:t>
      </w:r>
      <w:r w:rsidRPr="00815F2B">
        <w:rPr>
          <w:rFonts w:hint="eastAsia"/>
          <w:szCs w:val="21"/>
        </w:rPr>
        <w:t>文件</w:t>
      </w:r>
    </w:p>
    <w:p w:rsidR="005B5596" w:rsidRDefault="0067090E" w:rsidP="00F062D6">
      <w:pPr>
        <w:ind w:leftChars="599" w:left="1258"/>
        <w:rPr>
          <w:rFonts w:hint="eastAsia"/>
          <w:szCs w:val="21"/>
        </w:rPr>
      </w:pPr>
      <w:r>
        <w:rPr>
          <w:rFonts w:hint="eastAsia"/>
          <w:szCs w:val="21"/>
        </w:rPr>
        <w:t>conf.properties</w:t>
      </w:r>
      <w:r>
        <w:rPr>
          <w:rFonts w:hint="eastAsia"/>
          <w:szCs w:val="21"/>
        </w:rPr>
        <w:t>的配置：</w:t>
      </w:r>
      <w:r w:rsidRPr="0067090E">
        <w:rPr>
          <w:szCs w:val="21"/>
        </w:rPr>
        <w:t>url=http://localhost:8070/webservicedemo/services/Demo</w:t>
      </w:r>
    </w:p>
    <w:p w:rsidR="00A42E7D" w:rsidRDefault="00A42E7D" w:rsidP="00F062D6">
      <w:pPr>
        <w:ind w:leftChars="599" w:left="1258"/>
        <w:rPr>
          <w:rFonts w:hint="eastAsia"/>
          <w:szCs w:val="21"/>
        </w:rPr>
      </w:pPr>
      <w:r>
        <w:rPr>
          <w:rFonts w:hint="eastAsia"/>
          <w:szCs w:val="21"/>
        </w:rPr>
        <w:t>示例配置：</w:t>
      </w:r>
    </w:p>
    <w:p w:rsidR="00A42E7D" w:rsidRDefault="00D46051" w:rsidP="00F062D6">
      <w:pPr>
        <w:ind w:leftChars="599" w:left="1258"/>
        <w:rPr>
          <w:rFonts w:hint="eastAsia"/>
          <w:szCs w:val="21"/>
        </w:rPr>
      </w:pPr>
      <w:r w:rsidRPr="00A42E7D">
        <w:rPr>
          <w:szCs w:val="21"/>
        </w:rPr>
        <w:object w:dxaOrig="17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42pt" o:ole="">
            <v:imagedata r:id="rId8" o:title=""/>
          </v:shape>
          <o:OLEObject Type="Embed" ProgID="Package" ShapeID="_x0000_i1025" DrawAspect="Content" ObjectID="_1439624216" r:id="rId9"/>
        </w:object>
      </w:r>
    </w:p>
    <w:p w:rsidR="007C2F76" w:rsidRDefault="007C2F76" w:rsidP="007C2F76">
      <w:pPr>
        <w:rPr>
          <w:rFonts w:hint="eastAsia"/>
          <w:b/>
          <w:szCs w:val="21"/>
        </w:rPr>
      </w:pPr>
      <w:r>
        <w:rPr>
          <w:rFonts w:hint="eastAsia"/>
          <w:szCs w:val="21"/>
        </w:rPr>
        <w:t xml:space="preserve">  </w:t>
      </w:r>
      <w:r w:rsidRPr="007C2F76">
        <w:rPr>
          <w:rFonts w:hint="eastAsia"/>
          <w:b/>
          <w:szCs w:val="21"/>
        </w:rPr>
        <w:t>执行：</w:t>
      </w:r>
    </w:p>
    <w:p w:rsidR="007C2F76" w:rsidRPr="007C2F76" w:rsidRDefault="007C2F76" w:rsidP="007C2F76">
      <w:pPr>
        <w:pStyle w:val="a6"/>
        <w:numPr>
          <w:ilvl w:val="0"/>
          <w:numId w:val="2"/>
        </w:numPr>
        <w:ind w:firstLineChars="0"/>
        <w:rPr>
          <w:rFonts w:hint="eastAsia"/>
          <w:b/>
          <w:szCs w:val="21"/>
        </w:rPr>
      </w:pPr>
      <w:r w:rsidRPr="007C2F76">
        <w:rPr>
          <w:rFonts w:hint="eastAsia"/>
          <w:b/>
          <w:szCs w:val="21"/>
        </w:rPr>
        <w:t>build</w:t>
      </w:r>
      <w:r w:rsidRPr="007C2F76">
        <w:rPr>
          <w:rFonts w:hint="eastAsia"/>
          <w:b/>
          <w:szCs w:val="21"/>
        </w:rPr>
        <w:t>，执行</w:t>
      </w:r>
      <w:r w:rsidRPr="007C2F76">
        <w:rPr>
          <w:rFonts w:hint="eastAsia"/>
          <w:b/>
          <w:szCs w:val="21"/>
        </w:rPr>
        <w:t>bin</w:t>
      </w:r>
      <w:r w:rsidRPr="007C2F76">
        <w:rPr>
          <w:rFonts w:hint="eastAsia"/>
          <w:b/>
          <w:szCs w:val="21"/>
        </w:rPr>
        <w:t>目录下的</w:t>
      </w:r>
      <w:r w:rsidRPr="007C2F76">
        <w:rPr>
          <w:rFonts w:hint="eastAsia"/>
          <w:b/>
          <w:szCs w:val="21"/>
        </w:rPr>
        <w:t>build.bat</w:t>
      </w:r>
      <w:r w:rsidRPr="007C2F76">
        <w:rPr>
          <w:rFonts w:hint="eastAsia"/>
          <w:b/>
          <w:szCs w:val="21"/>
        </w:rPr>
        <w:t>（或</w:t>
      </w:r>
      <w:r w:rsidRPr="007C2F76">
        <w:rPr>
          <w:rFonts w:hint="eastAsia"/>
          <w:b/>
          <w:szCs w:val="21"/>
        </w:rPr>
        <w:t>build.sh</w:t>
      </w:r>
      <w:r w:rsidRPr="007C2F76">
        <w:rPr>
          <w:rFonts w:hint="eastAsia"/>
          <w:b/>
          <w:szCs w:val="21"/>
        </w:rPr>
        <w:t>）调用</w:t>
      </w:r>
      <w:r w:rsidRPr="007C2F76">
        <w:rPr>
          <w:rFonts w:hint="eastAsia"/>
          <w:b/>
          <w:szCs w:val="21"/>
        </w:rPr>
        <w:t>maven</w:t>
      </w:r>
      <w:r w:rsidRPr="007C2F76">
        <w:rPr>
          <w:rFonts w:hint="eastAsia"/>
          <w:b/>
          <w:szCs w:val="21"/>
        </w:rPr>
        <w:t>打包</w:t>
      </w:r>
      <w:r w:rsidRPr="007C2F76">
        <w:rPr>
          <w:rFonts w:hint="eastAsia"/>
          <w:b/>
          <w:szCs w:val="21"/>
        </w:rPr>
        <w:t>jar</w:t>
      </w:r>
      <w:r w:rsidRPr="007C2F76">
        <w:rPr>
          <w:rFonts w:hint="eastAsia"/>
          <w:b/>
          <w:szCs w:val="21"/>
        </w:rPr>
        <w:t>文件</w:t>
      </w:r>
      <w:r>
        <w:rPr>
          <w:rFonts w:hint="eastAsia"/>
          <w:b/>
          <w:szCs w:val="21"/>
        </w:rPr>
        <w:t>（需要</w:t>
      </w:r>
      <w:r>
        <w:rPr>
          <w:rFonts w:hint="eastAsia"/>
          <w:b/>
          <w:szCs w:val="21"/>
        </w:rPr>
        <w:lastRenderedPageBreak/>
        <w:t>先设置好</w:t>
      </w:r>
      <w:r>
        <w:rPr>
          <w:rFonts w:hint="eastAsia"/>
          <w:b/>
          <w:szCs w:val="21"/>
        </w:rPr>
        <w:t>maven</w:t>
      </w:r>
      <w:r>
        <w:rPr>
          <w:rFonts w:hint="eastAsia"/>
          <w:b/>
          <w:szCs w:val="21"/>
        </w:rPr>
        <w:t>环境）</w:t>
      </w:r>
      <w:r w:rsidRPr="007C2F76">
        <w:rPr>
          <w:rFonts w:hint="eastAsia"/>
          <w:b/>
          <w:szCs w:val="21"/>
        </w:rPr>
        <w:t>；</w:t>
      </w:r>
    </w:p>
    <w:p w:rsidR="007C2F76" w:rsidRDefault="007073F5" w:rsidP="007C2F76">
      <w:pPr>
        <w:pStyle w:val="a6"/>
        <w:numPr>
          <w:ilvl w:val="0"/>
          <w:numId w:val="2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运行，执行</w:t>
      </w:r>
      <w:r>
        <w:rPr>
          <w:rFonts w:hint="eastAsia"/>
          <w:b/>
          <w:szCs w:val="21"/>
        </w:rPr>
        <w:t>bin</w:t>
      </w:r>
      <w:r>
        <w:rPr>
          <w:rFonts w:hint="eastAsia"/>
          <w:b/>
          <w:szCs w:val="21"/>
        </w:rPr>
        <w:t>目录下的</w:t>
      </w:r>
      <w:r w:rsidR="00182BAB">
        <w:rPr>
          <w:rFonts w:hint="eastAsia"/>
          <w:b/>
          <w:szCs w:val="21"/>
        </w:rPr>
        <w:t>startup.bat</w:t>
      </w:r>
      <w:r w:rsidR="00182BAB">
        <w:rPr>
          <w:rFonts w:hint="eastAsia"/>
          <w:b/>
          <w:szCs w:val="21"/>
        </w:rPr>
        <w:t>（或</w:t>
      </w:r>
      <w:r w:rsidR="00182BAB">
        <w:rPr>
          <w:rFonts w:hint="eastAsia"/>
          <w:b/>
          <w:szCs w:val="21"/>
        </w:rPr>
        <w:t>startup.sh</w:t>
      </w:r>
      <w:r w:rsidR="00182BAB">
        <w:rPr>
          <w:rFonts w:hint="eastAsia"/>
          <w:b/>
          <w:szCs w:val="21"/>
        </w:rPr>
        <w:t>）运行测试，提示输入测试根路径，按提示输入路径自动进入测试。</w:t>
      </w:r>
    </w:p>
    <w:p w:rsidR="00410C33" w:rsidRPr="007C2F76" w:rsidRDefault="00410C33" w:rsidP="00410C33">
      <w:pPr>
        <w:pStyle w:val="a6"/>
        <w:ind w:left="780" w:firstLineChars="0" w:firstLine="0"/>
        <w:rPr>
          <w:rFonts w:hint="eastAsia"/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274310" cy="4596651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90E" w:rsidRPr="0067090E" w:rsidRDefault="0067090E" w:rsidP="0067090E">
      <w:pPr>
        <w:ind w:firstLineChars="199" w:firstLine="418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67090E">
        <w:rPr>
          <w:rFonts w:hint="eastAsia"/>
          <w:szCs w:val="21"/>
        </w:rPr>
        <w:t xml:space="preserve">             </w:t>
      </w:r>
    </w:p>
    <w:sectPr w:rsidR="0067090E" w:rsidRPr="00670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E14" w:rsidRDefault="00037E14" w:rsidP="00D0336E">
      <w:r>
        <w:separator/>
      </w:r>
    </w:p>
  </w:endnote>
  <w:endnote w:type="continuationSeparator" w:id="1">
    <w:p w:rsidR="00037E14" w:rsidRDefault="00037E14" w:rsidP="00D033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E14" w:rsidRDefault="00037E14" w:rsidP="00D0336E">
      <w:r>
        <w:separator/>
      </w:r>
    </w:p>
  </w:footnote>
  <w:footnote w:type="continuationSeparator" w:id="1">
    <w:p w:rsidR="00037E14" w:rsidRDefault="00037E14" w:rsidP="00D033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4688"/>
    <w:multiLevelType w:val="hybridMultilevel"/>
    <w:tmpl w:val="8E14380C"/>
    <w:lvl w:ilvl="0" w:tplc="3470FE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D27C99"/>
    <w:multiLevelType w:val="hybridMultilevel"/>
    <w:tmpl w:val="6FC2C20E"/>
    <w:lvl w:ilvl="0" w:tplc="5C1062F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36E"/>
    <w:rsid w:val="00022E20"/>
    <w:rsid w:val="00037E14"/>
    <w:rsid w:val="00082CB2"/>
    <w:rsid w:val="00182BAB"/>
    <w:rsid w:val="00226BB9"/>
    <w:rsid w:val="00392DEF"/>
    <w:rsid w:val="00410C33"/>
    <w:rsid w:val="00556D9F"/>
    <w:rsid w:val="005B5596"/>
    <w:rsid w:val="005E194A"/>
    <w:rsid w:val="0067090E"/>
    <w:rsid w:val="00706E16"/>
    <w:rsid w:val="007073F5"/>
    <w:rsid w:val="007C2F76"/>
    <w:rsid w:val="00800FFE"/>
    <w:rsid w:val="0081317C"/>
    <w:rsid w:val="00815F2B"/>
    <w:rsid w:val="009E1441"/>
    <w:rsid w:val="00A12CB6"/>
    <w:rsid w:val="00A42E7D"/>
    <w:rsid w:val="00AD6139"/>
    <w:rsid w:val="00B10676"/>
    <w:rsid w:val="00C13DCA"/>
    <w:rsid w:val="00C9370A"/>
    <w:rsid w:val="00D0336E"/>
    <w:rsid w:val="00D43CD2"/>
    <w:rsid w:val="00D46051"/>
    <w:rsid w:val="00E13CEB"/>
    <w:rsid w:val="00E202EC"/>
    <w:rsid w:val="00F062D6"/>
    <w:rsid w:val="00F51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3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33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3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336E"/>
    <w:rPr>
      <w:sz w:val="18"/>
      <w:szCs w:val="18"/>
    </w:rPr>
  </w:style>
  <w:style w:type="character" w:styleId="a5">
    <w:name w:val="Hyperlink"/>
    <w:basedOn w:val="a0"/>
    <w:uiPriority w:val="99"/>
    <w:unhideWhenUsed/>
    <w:rsid w:val="00D43CD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51A7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9370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937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localhost:8070/webservicedemo/services/Dem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2013-09-02T02:30:00Z</dcterms:created>
  <dcterms:modified xsi:type="dcterms:W3CDTF">2013-09-02T02:50:00Z</dcterms:modified>
</cp:coreProperties>
</file>