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大数据平台与调度平台整合安装部署文档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安装部署准备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大数据ambari平台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2、调度平台(版本1.2.1)源码包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二、安装步骤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在ambari平台插件添加的指定目录下新建DOLPHIN文件夹，将github下载的dolphin插件文件放入其中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路径为</w:t>
      </w:r>
      <w:r>
        <w:rPr>
          <w:rFonts w:hint="eastAsia"/>
          <w:color w:val="0000FF"/>
          <w:sz w:val="24"/>
          <w:szCs w:val="24"/>
          <w:lang w:val="en-US" w:eastAsia="zh-CN"/>
        </w:rPr>
        <w:t>/var/lib/ambari-server/resources/stacks/CRH/6.1/services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4150" cy="1623695"/>
            <wp:effectExtent l="0" t="0" r="1270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文件包含</w:t>
      </w:r>
      <w:r>
        <w:rPr>
          <w:rFonts w:hint="eastAsia"/>
          <w:color w:val="0000FF"/>
          <w:sz w:val="24"/>
          <w:szCs w:val="24"/>
          <w:lang w:val="en-US" w:eastAsia="zh-CN"/>
        </w:rPr>
        <w:t>alert.json文件,configuration文件夹,metainfo.xml文件,package文件夹,quicklinks文件夹,themes文件夹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121475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上述文件需修改quicklinks文件夹中的quicklins.json文件中links集合的属性值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links集合修改如下: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"links": [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"name": "dolphin_ui",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"label": "Dolphin UI",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"requires_user_name": "false",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"component_name": "DOLPHIN_MASTER",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"url":"%@://%@:%@",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"port":{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"http_property": "http_port",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"http_default_port": "7171",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"https_property": "http_port",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"https_default_port": "7171",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"regex": "\\w*:(\\d+)",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"site": "dolphin-config"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952240"/>
            <wp:effectExtent l="0" t="0" r="698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1668145"/>
            <wp:effectExtent l="0" t="0" r="825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页面安装部署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816225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847975"/>
            <wp:effectExtent l="0" t="0" r="825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2347595"/>
            <wp:effectExtent l="0" t="0" r="381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2215515"/>
            <wp:effectExtent l="0" t="0" r="508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181225"/>
            <wp:effectExtent l="0" t="0" r="571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2335530"/>
            <wp:effectExtent l="0" t="0" r="952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2696845"/>
            <wp:effectExtent l="0" t="0" r="9525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18211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920490"/>
            <wp:effectExtent l="0" t="0" r="381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196FA"/>
    <w:multiLevelType w:val="singleLevel"/>
    <w:tmpl w:val="83B196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2EFDA7F"/>
    <w:multiLevelType w:val="singleLevel"/>
    <w:tmpl w:val="E2EFDA7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47F8660"/>
    <w:multiLevelType w:val="singleLevel"/>
    <w:tmpl w:val="747F866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04B61"/>
    <w:rsid w:val="0C0B3B77"/>
    <w:rsid w:val="16365D9A"/>
    <w:rsid w:val="20D10497"/>
    <w:rsid w:val="28D106E0"/>
    <w:rsid w:val="298C70B9"/>
    <w:rsid w:val="372246CB"/>
    <w:rsid w:val="3B15207C"/>
    <w:rsid w:val="3F8A2DD2"/>
    <w:rsid w:val="41541105"/>
    <w:rsid w:val="59DC2E4A"/>
    <w:rsid w:val="5FEF695F"/>
    <w:rsid w:val="64670E2E"/>
    <w:rsid w:val="6D976E2F"/>
    <w:rsid w:val="71464250"/>
    <w:rsid w:val="74AB0C84"/>
    <w:rsid w:val="779D40ED"/>
    <w:rsid w:val="7B185EA3"/>
    <w:rsid w:val="7B5653D1"/>
    <w:rsid w:val="7CD1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2020-03-26T01:35:00Z</dcterms:created>
  <dc:creator>a</dc:creator>
  <cp:lastModifiedBy>流星划过天际</cp:lastModifiedBy>
  <dcterms:modified xsi:type="dcterms:W3CDTF">2020-03-30T09:31:20Z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