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14D51">
      <w:pPr>
        <w:rPr>
          <w:rFonts w:hint="eastAsia"/>
          <w:sz w:val="24"/>
        </w:rPr>
      </w:pPr>
    </w:p>
    <w:p w14:paraId="6E360A91">
      <w:pPr>
        <w:ind w:firstLine="640" w:firstLineChars="200"/>
        <w:jc w:val="center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数字人设计---慢性疲劳</w:t>
      </w:r>
    </w:p>
    <w:p w14:paraId="52C110AB">
      <w:pPr>
        <w:numPr>
          <w:ilvl w:val="0"/>
          <w:numId w:val="0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慢性疲劳问诊</w:t>
      </w:r>
    </w:p>
    <w:p w14:paraId="668C5F38">
      <w:pPr>
        <w:numPr>
          <w:ilvl w:val="0"/>
          <w:numId w:val="1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中医师：</w:t>
      </w:r>
      <w:r>
        <w:rPr>
          <w:rFonts w:hint="eastAsia"/>
          <w:sz w:val="24"/>
          <w:lang w:val="en-US" w:eastAsia="zh-CN"/>
        </w:rPr>
        <w:t>慢性疲劳，时间多久了？</w:t>
      </w:r>
    </w:p>
    <w:p w14:paraId="142D57AB">
      <w:pPr>
        <w:numPr>
          <w:ilvl w:val="0"/>
          <w:numId w:val="1"/>
        </w:numPr>
        <w:rPr>
          <w:rFonts w:hint="default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中医师：</w:t>
      </w:r>
      <w:r>
        <w:rPr>
          <w:rFonts w:hint="eastAsia"/>
          <w:sz w:val="24"/>
          <w:lang w:val="en-US" w:eastAsia="zh-CN"/>
        </w:rPr>
        <w:t>寒热感觉？</w:t>
      </w:r>
      <w:r>
        <w:rPr>
          <w:rFonts w:hint="eastAsia"/>
          <w:b/>
          <w:bCs/>
          <w:sz w:val="24"/>
          <w:lang w:val="en-US" w:eastAsia="zh-CN"/>
        </w:rPr>
        <w:t>---客户回答：</w:t>
      </w:r>
      <w:r>
        <w:rPr>
          <w:rFonts w:hint="eastAsia"/>
          <w:sz w:val="24"/>
          <w:lang w:val="en-US" w:eastAsia="zh-CN"/>
        </w:rPr>
        <w:t>整体怕冷</w:t>
      </w:r>
      <w:r>
        <w:rPr>
          <w:rFonts w:hint="eastAsia"/>
          <w:color w:val="00B050"/>
          <w:sz w:val="24"/>
          <w:lang w:val="en-US" w:eastAsia="zh-CN"/>
        </w:rPr>
        <w:t>TB3A</w:t>
      </w:r>
      <w:r>
        <w:rPr>
          <w:rFonts w:hint="eastAsia"/>
          <w:sz w:val="24"/>
          <w:lang w:val="en-US" w:eastAsia="zh-CN"/>
        </w:rPr>
        <w:t>，整体怕热</w:t>
      </w:r>
      <w:r>
        <w:rPr>
          <w:rFonts w:hint="eastAsia"/>
          <w:color w:val="00B050"/>
          <w:sz w:val="24"/>
          <w:lang w:val="en-US" w:eastAsia="zh-CN"/>
        </w:rPr>
        <w:t>TB3B</w:t>
      </w:r>
      <w:r>
        <w:rPr>
          <w:rFonts w:hint="eastAsia"/>
          <w:sz w:val="24"/>
          <w:lang w:val="en-US" w:eastAsia="zh-CN"/>
        </w:rPr>
        <w:t>，脘腹喜温喜按</w:t>
      </w:r>
      <w:r>
        <w:rPr>
          <w:rFonts w:hint="eastAsia"/>
          <w:color w:val="00B050"/>
          <w:sz w:val="24"/>
          <w:lang w:val="en-US" w:eastAsia="zh-CN"/>
        </w:rPr>
        <w:t>TB3C</w:t>
      </w:r>
      <w:r>
        <w:rPr>
          <w:rFonts w:hint="eastAsia"/>
          <w:sz w:val="24"/>
          <w:lang w:val="en-US" w:eastAsia="zh-CN"/>
        </w:rPr>
        <w:t>，局部肌肉怕冷</w:t>
      </w:r>
      <w:r>
        <w:rPr>
          <w:rFonts w:hint="eastAsia"/>
          <w:color w:val="00B050"/>
          <w:sz w:val="24"/>
          <w:lang w:val="en-US" w:eastAsia="zh-CN"/>
        </w:rPr>
        <w:t>TB3G，</w:t>
      </w:r>
      <w:r>
        <w:rPr>
          <w:rFonts w:hint="eastAsia"/>
          <w:sz w:val="24"/>
          <w:lang w:val="en-US" w:eastAsia="zh-CN"/>
        </w:rPr>
        <w:t>头部怕冷</w:t>
      </w:r>
      <w:r>
        <w:rPr>
          <w:rFonts w:hint="eastAsia"/>
          <w:color w:val="00B050"/>
          <w:sz w:val="24"/>
          <w:lang w:val="en-US" w:eastAsia="zh-CN"/>
        </w:rPr>
        <w:t>TB3E，手脚</w:t>
      </w:r>
      <w:r>
        <w:rPr>
          <w:rFonts w:hint="eastAsia"/>
          <w:sz w:val="24"/>
          <w:lang w:val="en-US" w:eastAsia="zh-CN"/>
        </w:rPr>
        <w:t>怕冷</w:t>
      </w:r>
      <w:r>
        <w:rPr>
          <w:rFonts w:hint="eastAsia"/>
          <w:color w:val="00B050"/>
          <w:sz w:val="24"/>
          <w:lang w:val="en-US" w:eastAsia="zh-CN"/>
        </w:rPr>
        <w:t>TB3F</w:t>
      </w:r>
      <w:r>
        <w:rPr>
          <w:rFonts w:hint="eastAsia"/>
          <w:b/>
          <w:bCs/>
          <w:sz w:val="24"/>
          <w:lang w:val="en-US" w:eastAsia="zh-CN"/>
        </w:rPr>
        <w:t>---中医师：</w:t>
      </w:r>
      <w:r>
        <w:rPr>
          <w:rFonts w:hint="eastAsia"/>
          <w:sz w:val="24"/>
          <w:lang w:val="en-US" w:eastAsia="zh-CN"/>
        </w:rPr>
        <w:t>口渴/喝水</w:t>
      </w:r>
      <w:r>
        <w:rPr>
          <w:rFonts w:hint="eastAsia"/>
          <w:b/>
          <w:bCs/>
          <w:sz w:val="24"/>
          <w:lang w:val="en-US" w:eastAsia="zh-CN"/>
        </w:rPr>
        <w:t>---客户回答：</w:t>
      </w:r>
      <w:r>
        <w:rPr>
          <w:rFonts w:hint="eastAsia"/>
          <w:sz w:val="24"/>
          <w:lang w:val="en-US" w:eastAsia="zh-CN"/>
        </w:rPr>
        <w:t>口不渴</w:t>
      </w:r>
      <w:r>
        <w:rPr>
          <w:rFonts w:hint="eastAsia"/>
          <w:color w:val="00B050"/>
          <w:sz w:val="24"/>
          <w:lang w:val="en-US" w:eastAsia="zh-CN"/>
        </w:rPr>
        <w:t>TA3A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口渴喜热饮</w:t>
      </w:r>
      <w:r>
        <w:rPr>
          <w:rFonts w:hint="eastAsia"/>
          <w:color w:val="00B050"/>
          <w:sz w:val="24"/>
          <w:lang w:val="en-US" w:eastAsia="zh-CN"/>
        </w:rPr>
        <w:t>TA3B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口渴喜凉饮</w:t>
      </w:r>
      <w:r>
        <w:rPr>
          <w:rFonts w:hint="eastAsia"/>
          <w:color w:val="00B050"/>
          <w:sz w:val="24"/>
          <w:lang w:val="en-US" w:eastAsia="zh-CN"/>
        </w:rPr>
        <w:t>TA3C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口干但不想喝水</w:t>
      </w:r>
      <w:r>
        <w:rPr>
          <w:rFonts w:hint="eastAsia"/>
          <w:color w:val="00B050"/>
          <w:sz w:val="24"/>
          <w:lang w:val="en-US" w:eastAsia="zh-CN"/>
        </w:rPr>
        <w:t>TA3D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口中水多</w:t>
      </w:r>
      <w:r>
        <w:rPr>
          <w:rFonts w:hint="eastAsia"/>
          <w:color w:val="00B050"/>
          <w:sz w:val="24"/>
          <w:lang w:val="en-US" w:eastAsia="zh-CN"/>
        </w:rPr>
        <w:t>TA3E</w:t>
      </w:r>
      <w:r>
        <w:rPr>
          <w:rFonts w:hint="eastAsia"/>
          <w:b/>
          <w:bCs/>
          <w:sz w:val="24"/>
          <w:lang w:val="en-US" w:eastAsia="zh-CN"/>
        </w:rPr>
        <w:t>---中医师：</w:t>
      </w:r>
      <w:r>
        <w:rPr>
          <w:rFonts w:hint="eastAsia"/>
          <w:sz w:val="24"/>
          <w:lang w:val="en-US" w:eastAsia="zh-CN"/>
        </w:rPr>
        <w:t>口味</w:t>
      </w:r>
      <w:r>
        <w:rPr>
          <w:rFonts w:hint="eastAsia"/>
          <w:b/>
          <w:bCs/>
          <w:sz w:val="24"/>
          <w:lang w:val="en-US" w:eastAsia="zh-CN"/>
        </w:rPr>
        <w:t>---客户回答：</w:t>
      </w:r>
      <w:r>
        <w:rPr>
          <w:rFonts w:hint="eastAsia"/>
          <w:sz w:val="24"/>
          <w:lang w:val="en-US" w:eastAsia="zh-CN"/>
        </w:rPr>
        <w:t>口苦</w:t>
      </w:r>
      <w:r>
        <w:rPr>
          <w:rFonts w:hint="eastAsia"/>
          <w:color w:val="00B050"/>
          <w:sz w:val="24"/>
          <w:lang w:val="en-US" w:eastAsia="zh-CN"/>
        </w:rPr>
        <w:t>TA4A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口臭</w:t>
      </w:r>
      <w:r>
        <w:rPr>
          <w:rFonts w:hint="eastAsia"/>
          <w:color w:val="00B050"/>
          <w:sz w:val="24"/>
          <w:lang w:val="en-US" w:eastAsia="zh-CN"/>
        </w:rPr>
        <w:t>TA4B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口酸</w:t>
      </w:r>
      <w:r>
        <w:rPr>
          <w:rFonts w:hint="eastAsia"/>
          <w:color w:val="00B050"/>
          <w:sz w:val="24"/>
          <w:lang w:val="en-US" w:eastAsia="zh-CN"/>
        </w:rPr>
        <w:t>TA4C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口涩</w:t>
      </w:r>
      <w:r>
        <w:rPr>
          <w:rFonts w:hint="eastAsia"/>
          <w:color w:val="00B050"/>
          <w:sz w:val="24"/>
          <w:lang w:val="en-US" w:eastAsia="zh-CN"/>
        </w:rPr>
        <w:t>TA4D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口咸</w:t>
      </w:r>
      <w:r>
        <w:rPr>
          <w:rFonts w:hint="eastAsia"/>
          <w:color w:val="00B050"/>
          <w:sz w:val="24"/>
          <w:lang w:val="en-US" w:eastAsia="zh-CN"/>
        </w:rPr>
        <w:t>TA4E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口淡无味</w:t>
      </w:r>
      <w:r>
        <w:rPr>
          <w:rFonts w:hint="eastAsia"/>
          <w:color w:val="00B050"/>
          <w:sz w:val="24"/>
          <w:lang w:val="en-US" w:eastAsia="zh-CN"/>
        </w:rPr>
        <w:t>TA4F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口甜</w:t>
      </w:r>
      <w:r>
        <w:rPr>
          <w:rFonts w:hint="eastAsia"/>
          <w:color w:val="00B050"/>
          <w:sz w:val="24"/>
          <w:lang w:val="en-US" w:eastAsia="zh-CN"/>
        </w:rPr>
        <w:t>TA4G</w:t>
      </w:r>
      <w:r>
        <w:rPr>
          <w:rFonts w:hint="eastAsia"/>
          <w:b/>
          <w:bCs/>
          <w:sz w:val="24"/>
          <w:lang w:val="en-US" w:eastAsia="zh-CN"/>
        </w:rPr>
        <w:t>---中医师：吃饭如何---客户回答：</w:t>
      </w:r>
      <w:r>
        <w:rPr>
          <w:rFonts w:hint="eastAsia"/>
          <w:sz w:val="24"/>
          <w:lang w:val="en-US" w:eastAsia="zh-CN"/>
        </w:rPr>
        <w:t>食欲不振</w:t>
      </w:r>
      <w:r>
        <w:rPr>
          <w:rFonts w:hint="eastAsia"/>
          <w:color w:val="00B050"/>
          <w:sz w:val="24"/>
          <w:lang w:val="en-US" w:eastAsia="zh-CN"/>
        </w:rPr>
        <w:t>TA5A，</w:t>
      </w:r>
      <w:r>
        <w:rPr>
          <w:rFonts w:hint="eastAsia"/>
          <w:sz w:val="24"/>
          <w:lang w:val="en-US" w:eastAsia="zh-CN"/>
        </w:rPr>
        <w:t>能吃</w:t>
      </w:r>
      <w:r>
        <w:rPr>
          <w:rFonts w:hint="eastAsia"/>
          <w:color w:val="00B050"/>
          <w:sz w:val="24"/>
          <w:lang w:val="en-US" w:eastAsia="zh-CN"/>
        </w:rPr>
        <w:t>TA5B，</w:t>
      </w:r>
      <w:r>
        <w:rPr>
          <w:rFonts w:hint="eastAsia"/>
          <w:sz w:val="24"/>
          <w:lang w:val="en-US" w:eastAsia="zh-CN"/>
        </w:rPr>
        <w:t>见食而烦</w:t>
      </w:r>
      <w:r>
        <w:rPr>
          <w:rFonts w:hint="eastAsia"/>
          <w:color w:val="00B050"/>
          <w:sz w:val="24"/>
          <w:lang w:val="en-US" w:eastAsia="zh-CN"/>
        </w:rPr>
        <w:t>TA5C</w:t>
      </w:r>
      <w:r>
        <w:rPr>
          <w:rFonts w:hint="eastAsia"/>
          <w:b/>
          <w:bCs/>
          <w:sz w:val="24"/>
          <w:lang w:val="en-US" w:eastAsia="zh-CN"/>
        </w:rPr>
        <w:t>---中医师：出汗---客户回答：</w:t>
      </w:r>
      <w:r>
        <w:rPr>
          <w:rFonts w:hint="eastAsia"/>
          <w:sz w:val="24"/>
          <w:lang w:val="en-US" w:eastAsia="zh-CN"/>
        </w:rPr>
        <w:t>不出汗</w:t>
      </w:r>
      <w:r>
        <w:rPr>
          <w:rFonts w:hint="eastAsia"/>
          <w:color w:val="00B050"/>
          <w:sz w:val="24"/>
          <w:lang w:val="en-US" w:eastAsia="zh-CN"/>
        </w:rPr>
        <w:t>TA6A，</w:t>
      </w:r>
      <w:r>
        <w:rPr>
          <w:rFonts w:hint="eastAsia"/>
          <w:sz w:val="24"/>
          <w:lang w:val="en-US" w:eastAsia="zh-CN"/>
        </w:rPr>
        <w:t>自汗</w:t>
      </w:r>
      <w:r>
        <w:rPr>
          <w:rFonts w:hint="eastAsia"/>
          <w:color w:val="00B050"/>
          <w:sz w:val="24"/>
          <w:lang w:val="en-US" w:eastAsia="zh-CN"/>
        </w:rPr>
        <w:t>TA6B，</w:t>
      </w:r>
      <w:r>
        <w:rPr>
          <w:rFonts w:hint="eastAsia"/>
          <w:sz w:val="24"/>
          <w:lang w:val="en-US" w:eastAsia="zh-CN"/>
        </w:rPr>
        <w:t>盗汗</w:t>
      </w:r>
      <w:r>
        <w:rPr>
          <w:rFonts w:hint="eastAsia"/>
          <w:color w:val="00B050"/>
          <w:sz w:val="24"/>
          <w:lang w:val="en-US" w:eastAsia="zh-CN"/>
        </w:rPr>
        <w:t>TA6C</w:t>
      </w:r>
      <w:r>
        <w:rPr>
          <w:rFonts w:hint="eastAsia"/>
          <w:b/>
          <w:bCs/>
          <w:sz w:val="24"/>
          <w:lang w:val="en-US" w:eastAsia="zh-CN"/>
        </w:rPr>
        <w:t>---中医师：</w:t>
      </w:r>
      <w:r>
        <w:rPr>
          <w:rFonts w:hint="eastAsia"/>
          <w:sz w:val="24"/>
          <w:lang w:val="en-US" w:eastAsia="zh-CN"/>
        </w:rPr>
        <w:t>大便</w:t>
      </w:r>
      <w:r>
        <w:rPr>
          <w:rFonts w:hint="eastAsia"/>
          <w:b/>
          <w:bCs/>
          <w:sz w:val="24"/>
          <w:lang w:val="en-US" w:eastAsia="zh-CN"/>
        </w:rPr>
        <w:t>---客户回答：</w:t>
      </w:r>
      <w:r>
        <w:rPr>
          <w:rFonts w:hint="eastAsia"/>
          <w:sz w:val="24"/>
          <w:lang w:val="en-US" w:eastAsia="zh-CN"/>
        </w:rPr>
        <w:t>大便稀溏不热</w:t>
      </w:r>
      <w:r>
        <w:rPr>
          <w:rFonts w:hint="eastAsia"/>
          <w:color w:val="00B050"/>
          <w:sz w:val="24"/>
          <w:lang w:val="en-US" w:eastAsia="zh-CN"/>
        </w:rPr>
        <w:t>TA7A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大便稀溏发热</w:t>
      </w:r>
      <w:r>
        <w:rPr>
          <w:rFonts w:hint="eastAsia"/>
          <w:color w:val="00B050"/>
          <w:sz w:val="24"/>
          <w:lang w:val="en-US" w:eastAsia="zh-CN"/>
        </w:rPr>
        <w:t>TA7B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大便干结</w:t>
      </w:r>
      <w:r>
        <w:rPr>
          <w:rFonts w:hint="eastAsia"/>
          <w:color w:val="00B050"/>
          <w:sz w:val="24"/>
          <w:lang w:val="en-US" w:eastAsia="zh-CN"/>
        </w:rPr>
        <w:t>TA7C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先干后稀</w:t>
      </w:r>
      <w:r>
        <w:rPr>
          <w:rFonts w:hint="eastAsia"/>
          <w:color w:val="00B050"/>
          <w:sz w:val="24"/>
          <w:lang w:val="en-US" w:eastAsia="zh-CN"/>
        </w:rPr>
        <w:t>TA7D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时干时稀</w:t>
      </w:r>
      <w:r>
        <w:rPr>
          <w:rFonts w:hint="eastAsia"/>
          <w:color w:val="00B050"/>
          <w:sz w:val="24"/>
          <w:lang w:val="en-US" w:eastAsia="zh-CN"/>
        </w:rPr>
        <w:t>TA7E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大便带血</w:t>
      </w:r>
      <w:r>
        <w:rPr>
          <w:rFonts w:hint="eastAsia"/>
          <w:color w:val="00B050"/>
          <w:sz w:val="24"/>
          <w:lang w:val="en-US" w:eastAsia="zh-CN"/>
        </w:rPr>
        <w:t>TA7F</w:t>
      </w:r>
      <w:r>
        <w:rPr>
          <w:rFonts w:hint="eastAsia"/>
          <w:b/>
          <w:bCs/>
          <w:sz w:val="24"/>
          <w:lang w:val="en-US" w:eastAsia="zh-CN"/>
        </w:rPr>
        <w:t>---中医师：</w:t>
      </w:r>
      <w:r>
        <w:rPr>
          <w:rFonts w:hint="eastAsia"/>
          <w:sz w:val="24"/>
          <w:lang w:val="en-US" w:eastAsia="zh-CN"/>
        </w:rPr>
        <w:t>小便</w:t>
      </w:r>
      <w:r>
        <w:rPr>
          <w:rFonts w:hint="eastAsia"/>
          <w:b/>
          <w:bCs/>
          <w:sz w:val="24"/>
          <w:lang w:val="en-US" w:eastAsia="zh-CN"/>
        </w:rPr>
        <w:t>---客户回答：</w:t>
      </w:r>
      <w:r>
        <w:rPr>
          <w:rFonts w:hint="eastAsia"/>
          <w:sz w:val="24"/>
          <w:lang w:val="en-US" w:eastAsia="zh-CN"/>
        </w:rPr>
        <w:t>小便发热发黄</w:t>
      </w:r>
      <w:r>
        <w:rPr>
          <w:rFonts w:hint="eastAsia"/>
          <w:color w:val="00B050"/>
          <w:sz w:val="24"/>
          <w:lang w:val="en-US" w:eastAsia="zh-CN"/>
        </w:rPr>
        <w:t>TA8A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小便清长</w:t>
      </w:r>
      <w:r>
        <w:rPr>
          <w:rFonts w:hint="eastAsia"/>
          <w:color w:val="00B050"/>
          <w:sz w:val="24"/>
          <w:lang w:val="en-US" w:eastAsia="zh-CN"/>
        </w:rPr>
        <w:t>TA8B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小便不利</w:t>
      </w:r>
      <w:r>
        <w:rPr>
          <w:rFonts w:hint="eastAsia"/>
          <w:color w:val="00B050"/>
          <w:sz w:val="24"/>
          <w:lang w:val="en-US" w:eastAsia="zh-CN"/>
        </w:rPr>
        <w:t>TA8C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小便带血发热</w:t>
      </w:r>
      <w:r>
        <w:rPr>
          <w:rFonts w:hint="eastAsia"/>
          <w:color w:val="00B050"/>
          <w:sz w:val="24"/>
          <w:lang w:val="en-US" w:eastAsia="zh-CN"/>
        </w:rPr>
        <w:t>TA8D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小便带血不热</w:t>
      </w:r>
      <w:r>
        <w:rPr>
          <w:rFonts w:hint="eastAsia"/>
          <w:color w:val="00B050"/>
          <w:sz w:val="24"/>
          <w:lang w:val="en-US" w:eastAsia="zh-CN"/>
        </w:rPr>
        <w:t>TA8E</w:t>
      </w:r>
      <w:r>
        <w:rPr>
          <w:rFonts w:hint="eastAsia"/>
          <w:b/>
          <w:bCs/>
          <w:sz w:val="24"/>
          <w:lang w:val="en-US" w:eastAsia="zh-CN"/>
        </w:rPr>
        <w:t>---中医师：</w:t>
      </w:r>
      <w:r>
        <w:rPr>
          <w:rFonts w:hint="eastAsia"/>
          <w:sz w:val="24"/>
          <w:lang w:val="en-US" w:eastAsia="zh-CN"/>
        </w:rPr>
        <w:t>睡眠</w:t>
      </w:r>
      <w:r>
        <w:rPr>
          <w:rFonts w:hint="eastAsia"/>
          <w:b/>
          <w:bCs/>
          <w:sz w:val="24"/>
          <w:lang w:val="en-US" w:eastAsia="zh-CN"/>
        </w:rPr>
        <w:t>---客户回答：</w:t>
      </w:r>
      <w:r>
        <w:rPr>
          <w:rFonts w:hint="eastAsia"/>
          <w:sz w:val="24"/>
          <w:lang w:val="en-US" w:eastAsia="zh-CN"/>
        </w:rPr>
        <w:t>入睡困难</w:t>
      </w:r>
      <w:r>
        <w:rPr>
          <w:rFonts w:hint="eastAsia"/>
          <w:color w:val="00B050"/>
          <w:sz w:val="24"/>
          <w:lang w:val="en-US" w:eastAsia="zh-CN"/>
        </w:rPr>
        <w:t>TA9A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睡后易醒</w:t>
      </w:r>
      <w:r>
        <w:rPr>
          <w:rFonts w:hint="eastAsia"/>
          <w:color w:val="00B050"/>
          <w:sz w:val="24"/>
          <w:lang w:val="en-US" w:eastAsia="zh-CN"/>
        </w:rPr>
        <w:t>TA9B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嗜睡</w:t>
      </w:r>
      <w:r>
        <w:rPr>
          <w:rFonts w:hint="eastAsia"/>
          <w:color w:val="00B050"/>
          <w:sz w:val="24"/>
          <w:lang w:val="en-US" w:eastAsia="zh-CN"/>
        </w:rPr>
        <w:t>TA9C</w:t>
      </w:r>
      <w:r>
        <w:rPr>
          <w:rFonts w:hint="eastAsia"/>
          <w:b/>
          <w:bCs/>
          <w:sz w:val="24"/>
          <w:lang w:val="en-US" w:eastAsia="zh-CN"/>
        </w:rPr>
        <w:t>---中医师：心烦---客户回答：</w:t>
      </w:r>
      <w:r>
        <w:rPr>
          <w:rFonts w:hint="eastAsia"/>
          <w:sz w:val="24"/>
          <w:lang w:val="en-US" w:eastAsia="zh-CN"/>
        </w:rPr>
        <w:t>白天心烦</w:t>
      </w:r>
      <w:r>
        <w:rPr>
          <w:rFonts w:hint="eastAsia"/>
          <w:color w:val="00B050"/>
          <w:sz w:val="24"/>
          <w:lang w:val="en-US" w:eastAsia="zh-CN"/>
        </w:rPr>
        <w:t>TA11A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夜间心烦</w:t>
      </w:r>
      <w:r>
        <w:rPr>
          <w:rFonts w:hint="eastAsia"/>
          <w:color w:val="00B050"/>
          <w:sz w:val="24"/>
          <w:lang w:val="en-US" w:eastAsia="zh-CN"/>
        </w:rPr>
        <w:t>TA11B</w:t>
      </w:r>
      <w:r>
        <w:rPr>
          <w:rFonts w:hint="eastAsia"/>
          <w:b/>
          <w:bCs/>
          <w:sz w:val="24"/>
          <w:lang w:val="en-US" w:eastAsia="zh-CN"/>
        </w:rPr>
        <w:t>，</w:t>
      </w:r>
      <w:r>
        <w:rPr>
          <w:rFonts w:hint="eastAsia"/>
          <w:sz w:val="24"/>
          <w:lang w:val="en-US" w:eastAsia="zh-CN"/>
        </w:rPr>
        <w:t>白天心烦夜间安静</w:t>
      </w:r>
      <w:r>
        <w:rPr>
          <w:rFonts w:hint="eastAsia"/>
          <w:color w:val="00B050"/>
          <w:sz w:val="24"/>
          <w:lang w:val="en-US" w:eastAsia="zh-CN"/>
        </w:rPr>
        <w:t>TA11C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F8E5AA"/>
    <w:multiLevelType w:val="singleLevel"/>
    <w:tmpl w:val="16F8E5A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NotTrackMoves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9674B"/>
    <w:rsid w:val="000075A4"/>
    <w:rsid w:val="00050FF7"/>
    <w:rsid w:val="0005221A"/>
    <w:rsid w:val="00055EBF"/>
    <w:rsid w:val="000601D8"/>
    <w:rsid w:val="000A4A1F"/>
    <w:rsid w:val="000F2FCE"/>
    <w:rsid w:val="0011038A"/>
    <w:rsid w:val="00125986"/>
    <w:rsid w:val="001334AA"/>
    <w:rsid w:val="00134542"/>
    <w:rsid w:val="00142133"/>
    <w:rsid w:val="00154A7D"/>
    <w:rsid w:val="001B257C"/>
    <w:rsid w:val="001D6EBE"/>
    <w:rsid w:val="00221045"/>
    <w:rsid w:val="00281497"/>
    <w:rsid w:val="00282621"/>
    <w:rsid w:val="002A2CFD"/>
    <w:rsid w:val="002E1ED6"/>
    <w:rsid w:val="00315F60"/>
    <w:rsid w:val="0035607E"/>
    <w:rsid w:val="003A05E2"/>
    <w:rsid w:val="003E339A"/>
    <w:rsid w:val="00424A4F"/>
    <w:rsid w:val="0044678A"/>
    <w:rsid w:val="00461504"/>
    <w:rsid w:val="00465F9C"/>
    <w:rsid w:val="004720C8"/>
    <w:rsid w:val="004D0A80"/>
    <w:rsid w:val="004D4812"/>
    <w:rsid w:val="005414FD"/>
    <w:rsid w:val="005552C6"/>
    <w:rsid w:val="00580610"/>
    <w:rsid w:val="00587812"/>
    <w:rsid w:val="005A699C"/>
    <w:rsid w:val="005A6C8B"/>
    <w:rsid w:val="005B6113"/>
    <w:rsid w:val="005E2BC3"/>
    <w:rsid w:val="00602D9F"/>
    <w:rsid w:val="00602FD0"/>
    <w:rsid w:val="006220F9"/>
    <w:rsid w:val="00630050"/>
    <w:rsid w:val="00636CDF"/>
    <w:rsid w:val="00637339"/>
    <w:rsid w:val="00683802"/>
    <w:rsid w:val="006922BD"/>
    <w:rsid w:val="006B387E"/>
    <w:rsid w:val="006B60D4"/>
    <w:rsid w:val="006D3255"/>
    <w:rsid w:val="006D37F7"/>
    <w:rsid w:val="007012B3"/>
    <w:rsid w:val="007642C5"/>
    <w:rsid w:val="007760AB"/>
    <w:rsid w:val="00784C20"/>
    <w:rsid w:val="00796C26"/>
    <w:rsid w:val="007A2099"/>
    <w:rsid w:val="007E62FC"/>
    <w:rsid w:val="00802F6B"/>
    <w:rsid w:val="008111E0"/>
    <w:rsid w:val="0081336F"/>
    <w:rsid w:val="00867B81"/>
    <w:rsid w:val="0089389D"/>
    <w:rsid w:val="008A3DE2"/>
    <w:rsid w:val="008C2D9C"/>
    <w:rsid w:val="008C3075"/>
    <w:rsid w:val="008D49CD"/>
    <w:rsid w:val="008D7F8A"/>
    <w:rsid w:val="009217A0"/>
    <w:rsid w:val="0093452A"/>
    <w:rsid w:val="00934F1A"/>
    <w:rsid w:val="009A6429"/>
    <w:rsid w:val="009C7E5D"/>
    <w:rsid w:val="009F691C"/>
    <w:rsid w:val="00A85F11"/>
    <w:rsid w:val="00B26BA3"/>
    <w:rsid w:val="00B4635E"/>
    <w:rsid w:val="00B52F57"/>
    <w:rsid w:val="00B9674B"/>
    <w:rsid w:val="00BA53FB"/>
    <w:rsid w:val="00BC6211"/>
    <w:rsid w:val="00C11185"/>
    <w:rsid w:val="00C20687"/>
    <w:rsid w:val="00C23B3C"/>
    <w:rsid w:val="00C67CF8"/>
    <w:rsid w:val="00C822D4"/>
    <w:rsid w:val="00C8416E"/>
    <w:rsid w:val="00CB1745"/>
    <w:rsid w:val="00CD4EDF"/>
    <w:rsid w:val="00D173CC"/>
    <w:rsid w:val="00D34E69"/>
    <w:rsid w:val="00D4389E"/>
    <w:rsid w:val="00D64872"/>
    <w:rsid w:val="00D776F5"/>
    <w:rsid w:val="00D9312F"/>
    <w:rsid w:val="00D96B57"/>
    <w:rsid w:val="00DB3A75"/>
    <w:rsid w:val="00DD2D11"/>
    <w:rsid w:val="00E1678D"/>
    <w:rsid w:val="00E234A3"/>
    <w:rsid w:val="00E457F4"/>
    <w:rsid w:val="00EE11CC"/>
    <w:rsid w:val="00EE155A"/>
    <w:rsid w:val="00EE20DA"/>
    <w:rsid w:val="00F46D15"/>
    <w:rsid w:val="00F908D1"/>
    <w:rsid w:val="00F93462"/>
    <w:rsid w:val="00FC4509"/>
    <w:rsid w:val="00FE43AA"/>
    <w:rsid w:val="00FE4505"/>
    <w:rsid w:val="01170C55"/>
    <w:rsid w:val="099948FD"/>
    <w:rsid w:val="0B6E5916"/>
    <w:rsid w:val="0D110C4F"/>
    <w:rsid w:val="19173A91"/>
    <w:rsid w:val="222039B6"/>
    <w:rsid w:val="241C1079"/>
    <w:rsid w:val="27C13545"/>
    <w:rsid w:val="30B37D7D"/>
    <w:rsid w:val="318D2562"/>
    <w:rsid w:val="35132F06"/>
    <w:rsid w:val="37260DA3"/>
    <w:rsid w:val="45B85B30"/>
    <w:rsid w:val="490979B2"/>
    <w:rsid w:val="4BCD758C"/>
    <w:rsid w:val="4C085DD9"/>
    <w:rsid w:val="4CB30DFF"/>
    <w:rsid w:val="4E4A40EB"/>
    <w:rsid w:val="4FC926E8"/>
    <w:rsid w:val="557352CB"/>
    <w:rsid w:val="567710EF"/>
    <w:rsid w:val="56DB78D0"/>
    <w:rsid w:val="581C6646"/>
    <w:rsid w:val="5A5B4884"/>
    <w:rsid w:val="60730B79"/>
    <w:rsid w:val="643C74D4"/>
    <w:rsid w:val="644F5459"/>
    <w:rsid w:val="6A472D6C"/>
    <w:rsid w:val="6A522194"/>
    <w:rsid w:val="6E2D25F8"/>
    <w:rsid w:val="6EE40E94"/>
    <w:rsid w:val="72A42E14"/>
    <w:rsid w:val="74FA4F6E"/>
    <w:rsid w:val="76143441"/>
    <w:rsid w:val="774424D0"/>
    <w:rsid w:val="77666F18"/>
    <w:rsid w:val="779C055E"/>
    <w:rsid w:val="79134850"/>
    <w:rsid w:val="7B783090"/>
    <w:rsid w:val="7CFE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5128</Words>
  <Characters>6799</Characters>
  <Lines>16</Lines>
  <Paragraphs>4</Paragraphs>
  <TotalTime>0</TotalTime>
  <ScaleCrop>false</ScaleCrop>
  <LinksUpToDate>false</LinksUpToDate>
  <CharactersWithSpaces>7072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2024-03-06T17:40:00Z</dcterms:created>
  <dc:creator>张端桥</dc:creator>
  <cp:lastModifiedBy>WPS_1385087488</cp:lastModifiedBy>
  <dcterms:modified xsi:type="dcterms:W3CDTF">2026-05-15T16:52:09Z</dcterms:modified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eyJoZGlkIjoiYTU3ZDZiNjQyZmEyNjhmMjI0NGJmZjhhYTFmNWNlNTAiLCJ1c2VySWQiOiI5MDQyNzc3ODQifQ==</vt:lpwstr>
  </property>
  <property fmtid="{D5CDD505-2E9C-101B-9397-08002B2CF9AE}" pid="3" name="KSOProductBuildVer">
    <vt:lpwstr>2052-12.1.25895.25895</vt:lpwstr>
  </property>
  <property fmtid="{D5CDD505-2E9C-101B-9397-08002B2CF9AE}" pid="4" name="ICV">
    <vt:lpwstr>3636C97C4DBA4A76A2BFEEACF6F7FEBA_12</vt:lpwstr>
  </property>
</Properties>
</file>