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E4" w:rsidRDefault="006327E4" w:rsidP="00A60C65">
      <w:pPr>
        <w:pStyle w:val="Title"/>
      </w:pPr>
      <w:bookmarkStart w:id="0" w:name="_GoBack"/>
      <w:bookmarkEnd w:id="0"/>
      <w:r w:rsidRPr="00A60C65">
        <w:t>Project</w:t>
      </w:r>
      <w:r w:rsidR="00396E62">
        <w:t xml:space="preserve"> 1</w:t>
      </w:r>
      <w:r w:rsidRPr="00A60C65">
        <w:t xml:space="preserve"> Cover Page</w:t>
      </w:r>
    </w:p>
    <w:p w:rsidR="00534C6D" w:rsidRPr="00534C6D" w:rsidRDefault="00534C6D" w:rsidP="00534C6D"/>
    <w:p w:rsidR="006327E4" w:rsidRPr="00A60C65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This project is a group project. For each group member, please print first and last names and e-mail addresses.</w:t>
      </w:r>
    </w:p>
    <w:p w:rsidR="00A60C65" w:rsidRDefault="00A60C65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6327E4" w:rsidRPr="00A60C65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1.</w:t>
      </w:r>
      <w:r w:rsidR="00396E62">
        <w:rPr>
          <w:rFonts w:ascii="Cambria" w:hAnsi="Cambria" w:cs="NimbusRomNo9L-Regu"/>
          <w:sz w:val="20"/>
          <w:szCs w:val="20"/>
        </w:rPr>
        <w:t xml:space="preserve"> Kyle Koiner – kylekoiner@tamu.edu</w:t>
      </w:r>
    </w:p>
    <w:p w:rsidR="00A60C65" w:rsidRPr="00A60C65" w:rsidRDefault="00A60C65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6327E4" w:rsidRPr="00A60C65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2.</w:t>
      </w:r>
      <w:r w:rsidR="00396E62">
        <w:rPr>
          <w:rFonts w:ascii="Cambria" w:hAnsi="Cambria" w:cs="NimbusRomNo9L-Regu"/>
          <w:sz w:val="20"/>
          <w:szCs w:val="20"/>
        </w:rPr>
        <w:t xml:space="preserve"> Han Hong – hongichhan@tamu.edu</w:t>
      </w:r>
    </w:p>
    <w:p w:rsidR="00A60C65" w:rsidRPr="00A60C65" w:rsidRDefault="00A60C65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6327E4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Please write how each member of the group participated in the project.</w:t>
      </w:r>
    </w:p>
    <w:p w:rsidR="00A60C65" w:rsidRPr="00396E62" w:rsidRDefault="00396E62" w:rsidP="006327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>
        <w:rPr>
          <w:rFonts w:ascii="Cambria" w:hAnsi="Cambria" w:cs="NimbusRomNo9L-Regu"/>
          <w:sz w:val="20"/>
          <w:szCs w:val="20"/>
        </w:rPr>
        <w:t>Codes are divided into sub sections that each members work on individually during their own time. We met a few times a week to collaborate and combine our sections into the final code. Final revision is done by the whole group through various methods of testing.</w:t>
      </w:r>
    </w:p>
    <w:p w:rsidR="00A60C65" w:rsidRPr="00A60C65" w:rsidRDefault="00A60C65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6327E4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Please list all sources: web pages, people, books or any printed material, which y</w:t>
      </w:r>
      <w:r w:rsidR="00534C6D">
        <w:rPr>
          <w:rFonts w:ascii="Cambria" w:hAnsi="Cambria" w:cs="NimbusRomNo9L-Regu"/>
          <w:sz w:val="20"/>
          <w:szCs w:val="20"/>
        </w:rPr>
        <w:t xml:space="preserve">ou used to prepare a report and </w:t>
      </w:r>
      <w:r w:rsidRPr="00A60C65">
        <w:rPr>
          <w:rFonts w:ascii="Cambria" w:hAnsi="Cambria" w:cs="NimbusRomNo9L-Regu"/>
          <w:sz w:val="20"/>
          <w:szCs w:val="20"/>
        </w:rPr>
        <w:t>implementation of algorithms for the project.</w:t>
      </w:r>
    </w:p>
    <w:p w:rsidR="00534C6D" w:rsidRDefault="00534C6D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60C65" w:rsidTr="0053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60C65" w:rsidRDefault="00534C6D" w:rsidP="006327E4">
            <w:pPr>
              <w:autoSpaceDE w:val="0"/>
              <w:autoSpaceDN w:val="0"/>
              <w:adjustRightInd w:val="0"/>
              <w:rPr>
                <w:rFonts w:ascii="Cambria" w:hAnsi="Cambria" w:cs="NimbusRomNo9L-Regu"/>
                <w:sz w:val="20"/>
                <w:szCs w:val="20"/>
              </w:rPr>
            </w:pPr>
            <w:r w:rsidRPr="00A60C65">
              <w:rPr>
                <w:rFonts w:ascii="Cambria" w:hAnsi="Cambria" w:cs="NimbusRomNo9L-Regu"/>
                <w:sz w:val="20"/>
                <w:szCs w:val="20"/>
              </w:rPr>
              <w:t>Type of sources:</w:t>
            </w:r>
          </w:p>
        </w:tc>
        <w:tc>
          <w:tcPr>
            <w:tcW w:w="827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</w:tc>
      </w:tr>
      <w:tr w:rsidR="00A60C65" w:rsidTr="0053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People</w:t>
            </w:r>
          </w:p>
        </w:tc>
        <w:tc>
          <w:tcPr>
            <w:tcW w:w="827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  <w:p w:rsidR="00534C6D" w:rsidRPr="00396E62" w:rsidRDefault="00396E62" w:rsidP="00396E6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The TAs in our lab session, helped us with syntax errors.</w:t>
            </w:r>
          </w:p>
          <w:p w:rsidR="00534C6D" w:rsidRDefault="00534C6D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</w:tc>
      </w:tr>
      <w:tr w:rsidR="00A60C65" w:rsidTr="0053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Web Material (give URL)</w:t>
            </w:r>
          </w:p>
        </w:tc>
        <w:tc>
          <w:tcPr>
            <w:tcW w:w="827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  <w:p w:rsidR="00534C6D" w:rsidRPr="00396E62" w:rsidRDefault="00396E62" w:rsidP="00396E6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Given by the project description. All codes are based on the given lay out.</w:t>
            </w:r>
          </w:p>
          <w:p w:rsidR="00534C6D" w:rsidRDefault="00534C6D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</w:tc>
      </w:tr>
      <w:tr w:rsidR="00A60C65" w:rsidTr="0053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60C65" w:rsidRDefault="00534C6D" w:rsidP="006327E4">
            <w:pPr>
              <w:autoSpaceDE w:val="0"/>
              <w:autoSpaceDN w:val="0"/>
              <w:adjustRightInd w:val="0"/>
              <w:rPr>
                <w:rFonts w:ascii="Cambria" w:hAnsi="Cambria" w:cs="NimbusRomNo9L-Regu"/>
                <w:sz w:val="20"/>
                <w:szCs w:val="20"/>
              </w:rPr>
            </w:pPr>
            <w:r w:rsidRPr="00A60C65">
              <w:rPr>
                <w:rFonts w:ascii="Cambria" w:hAnsi="Cambria" w:cs="NimbusRomNo9L-Regu"/>
                <w:sz w:val="20"/>
                <w:szCs w:val="20"/>
              </w:rPr>
              <w:t>Printed Material</w:t>
            </w:r>
          </w:p>
        </w:tc>
        <w:tc>
          <w:tcPr>
            <w:tcW w:w="8275" w:type="dxa"/>
          </w:tcPr>
          <w:p w:rsidR="00A60C65" w:rsidRDefault="00A60C65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  <w:p w:rsidR="00534C6D" w:rsidRPr="00396E62" w:rsidRDefault="00396E62" w:rsidP="00396E6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None</w:t>
            </w:r>
          </w:p>
          <w:p w:rsidR="00534C6D" w:rsidRDefault="00534C6D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</w:tc>
      </w:tr>
      <w:tr w:rsidR="00534C6D" w:rsidTr="0053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34C6D" w:rsidRPr="00A60C65" w:rsidRDefault="00534C6D" w:rsidP="006327E4">
            <w:pPr>
              <w:autoSpaceDE w:val="0"/>
              <w:autoSpaceDN w:val="0"/>
              <w:adjustRightInd w:val="0"/>
              <w:rPr>
                <w:rFonts w:ascii="Cambria" w:hAnsi="Cambria" w:cs="NimbusRomNo9L-Regu"/>
                <w:sz w:val="20"/>
                <w:szCs w:val="20"/>
              </w:rPr>
            </w:pPr>
            <w:r w:rsidRPr="00A60C65">
              <w:rPr>
                <w:rFonts w:ascii="Cambria" w:hAnsi="Cambria" w:cs="NimbusRomNo9L-Regu"/>
                <w:sz w:val="20"/>
                <w:szCs w:val="20"/>
              </w:rPr>
              <w:t>Other Sources</w:t>
            </w:r>
          </w:p>
        </w:tc>
        <w:tc>
          <w:tcPr>
            <w:tcW w:w="8275" w:type="dxa"/>
          </w:tcPr>
          <w:p w:rsidR="00534C6D" w:rsidRDefault="00534C6D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  <w:p w:rsidR="00534C6D" w:rsidRPr="00396E62" w:rsidRDefault="00396E62" w:rsidP="00396E6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  <w:r>
              <w:rPr>
                <w:rFonts w:ascii="Cambria" w:hAnsi="Cambria" w:cs="NimbusRomNo9L-Regu"/>
                <w:sz w:val="20"/>
                <w:szCs w:val="20"/>
              </w:rPr>
              <w:t>None</w:t>
            </w:r>
          </w:p>
          <w:p w:rsidR="00534C6D" w:rsidRDefault="00534C6D" w:rsidP="006327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NimbusRomNo9L-Regu"/>
                <w:sz w:val="20"/>
                <w:szCs w:val="20"/>
              </w:rPr>
            </w:pPr>
          </w:p>
        </w:tc>
      </w:tr>
    </w:tbl>
    <w:p w:rsidR="00A60C65" w:rsidRPr="00A60C65" w:rsidRDefault="00A60C65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6327E4" w:rsidRPr="00A60C65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I certify that I have listed all the sources that I used to develop solutions to the submitted project report and code.</w:t>
      </w:r>
    </w:p>
    <w:p w:rsidR="006327E4" w:rsidRPr="00A60C65" w:rsidRDefault="006327E4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 xml:space="preserve">Your signature </w:t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Pr="00A60C65">
        <w:rPr>
          <w:rFonts w:ascii="Cambria" w:hAnsi="Cambria" w:cs="NimbusRomNo9L-Regu"/>
          <w:sz w:val="20"/>
          <w:szCs w:val="20"/>
        </w:rPr>
        <w:t xml:space="preserve">Typed Name </w:t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Pr="00A60C65">
        <w:rPr>
          <w:rFonts w:ascii="Cambria" w:hAnsi="Cambria" w:cs="NimbusRomNo9L-Regu"/>
          <w:sz w:val="20"/>
          <w:szCs w:val="20"/>
        </w:rPr>
        <w:t>Date</w:t>
      </w:r>
    </w:p>
    <w:p w:rsidR="00534C6D" w:rsidRDefault="00502F6E" w:rsidP="00396E62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pt;margin-top:5.1pt;width:163.5pt;height:38.25pt;z-index:-251658752;mso-position-horizontal-relative:text;mso-position-vertical-relative:text;mso-width-relative:page;mso-height-relative:page" wrapcoords="-30 0 -30 21511 21600 21511 21600 0 -30 0">
            <v:imagedata r:id="rId5" o:title="sig"/>
            <w10:wrap type="through"/>
          </v:shape>
        </w:pict>
      </w:r>
    </w:p>
    <w:p w:rsidR="00396E62" w:rsidRDefault="00396E62" w:rsidP="00396E62">
      <w:pPr>
        <w:tabs>
          <w:tab w:val="left" w:pos="4830"/>
          <w:tab w:val="left" w:pos="8985"/>
        </w:tabs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>
        <w:rPr>
          <w:rFonts w:ascii="Cambria" w:hAnsi="Cambria" w:cs="NimbusRomNo9L-Regu"/>
          <w:sz w:val="20"/>
          <w:szCs w:val="20"/>
        </w:rPr>
        <w:tab/>
        <w:t xml:space="preserve">       Han Hong</w:t>
      </w:r>
      <w:r>
        <w:rPr>
          <w:rFonts w:ascii="Cambria" w:hAnsi="Cambria" w:cs="NimbusRomNo9L-Regu"/>
          <w:sz w:val="20"/>
          <w:szCs w:val="20"/>
        </w:rPr>
        <w:tab/>
        <w:t>11/09/2014</w:t>
      </w:r>
    </w:p>
    <w:p w:rsidR="00534C6D" w:rsidRDefault="00534C6D" w:rsidP="00534C6D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0F0308" w:rsidRDefault="000F0308" w:rsidP="00534C6D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534C6D" w:rsidRPr="00A60C65" w:rsidRDefault="00534C6D" w:rsidP="00534C6D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 w:rsidRPr="00A60C65">
        <w:rPr>
          <w:rFonts w:ascii="Cambria" w:hAnsi="Cambria" w:cs="NimbusRomNo9L-Regu"/>
          <w:sz w:val="20"/>
          <w:szCs w:val="20"/>
        </w:rPr>
        <w:t>I certify that I have listed all the sources that I used to develop solutions to the submitted project report and code.</w:t>
      </w:r>
    </w:p>
    <w:p w:rsidR="00534C6D" w:rsidRPr="00A60C65" w:rsidRDefault="00502F6E" w:rsidP="00534C6D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>
        <w:rPr>
          <w:noProof/>
        </w:rPr>
        <w:pict>
          <v:shape id="_x0000_s1027" type="#_x0000_t75" style="position:absolute;margin-left:15pt;margin-top:10.15pt;width:176.25pt;height:36.9pt;z-index:-251656704;mso-position-horizontal-relative:text;mso-position-vertical-relative:text;mso-width-relative:page;mso-height-relative:page" wrapcoords="-30 0 -30 21518 21600 21518 21600 0 -30 0">
            <v:imagedata r:id="rId6" o:title="sig"/>
          </v:shape>
        </w:pict>
      </w:r>
      <w:r w:rsidR="00534C6D" w:rsidRPr="00A60C65">
        <w:rPr>
          <w:rFonts w:ascii="Cambria" w:hAnsi="Cambria" w:cs="NimbusRomNo9L-Regu"/>
          <w:sz w:val="20"/>
          <w:szCs w:val="20"/>
        </w:rPr>
        <w:t xml:space="preserve">Your signature </w:t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 w:rsidRPr="00A60C65">
        <w:rPr>
          <w:rFonts w:ascii="Cambria" w:hAnsi="Cambria" w:cs="NimbusRomNo9L-Regu"/>
          <w:sz w:val="20"/>
          <w:szCs w:val="20"/>
        </w:rPr>
        <w:t xml:space="preserve">Typed Name </w:t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>
        <w:rPr>
          <w:rFonts w:ascii="Cambria" w:hAnsi="Cambria" w:cs="NimbusRomNo9L-Regu"/>
          <w:sz w:val="20"/>
          <w:szCs w:val="20"/>
        </w:rPr>
        <w:tab/>
      </w:r>
      <w:r w:rsidR="00534C6D" w:rsidRPr="00A60C65">
        <w:rPr>
          <w:rFonts w:ascii="Cambria" w:hAnsi="Cambria" w:cs="NimbusRomNo9L-Regu"/>
          <w:sz w:val="20"/>
          <w:szCs w:val="20"/>
        </w:rPr>
        <w:t>Date</w:t>
      </w:r>
    </w:p>
    <w:p w:rsidR="00534C6D" w:rsidRDefault="00534C6D" w:rsidP="00534C6D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</w:p>
    <w:p w:rsidR="00534C6D" w:rsidRPr="00396E62" w:rsidRDefault="00396E62" w:rsidP="00396E62">
      <w:pPr>
        <w:tabs>
          <w:tab w:val="center" w:pos="5400"/>
          <w:tab w:val="left" w:pos="9120"/>
        </w:tabs>
        <w:autoSpaceDE w:val="0"/>
        <w:autoSpaceDN w:val="0"/>
        <w:adjustRightInd w:val="0"/>
        <w:spacing w:after="0" w:line="240" w:lineRule="auto"/>
        <w:rPr>
          <w:rFonts w:ascii="Cambria" w:hAnsi="Cambria" w:cs="NimbusRomNo9L-Regu"/>
          <w:sz w:val="20"/>
          <w:szCs w:val="20"/>
        </w:rPr>
      </w:pPr>
      <w:r>
        <w:rPr>
          <w:rFonts w:ascii="Cambria" w:hAnsi="Cambria" w:cs="NimbusRomNo9L-Regu"/>
          <w:sz w:val="20"/>
          <w:szCs w:val="20"/>
        </w:rPr>
        <w:tab/>
        <w:t xml:space="preserve">                                                                                                    Kyle Koiner                                                                  11/09/2014</w:t>
      </w:r>
    </w:p>
    <w:p w:rsidR="00534C6D" w:rsidRDefault="00534C6D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Medi"/>
          <w:sz w:val="20"/>
          <w:szCs w:val="20"/>
        </w:rPr>
      </w:pPr>
    </w:p>
    <w:p w:rsidR="00534C6D" w:rsidRDefault="00534C6D" w:rsidP="006327E4">
      <w:pPr>
        <w:autoSpaceDE w:val="0"/>
        <w:autoSpaceDN w:val="0"/>
        <w:adjustRightInd w:val="0"/>
        <w:spacing w:after="0" w:line="240" w:lineRule="auto"/>
        <w:rPr>
          <w:rFonts w:ascii="Cambria" w:hAnsi="Cambria" w:cs="NimbusRomNo9L-Medi"/>
          <w:sz w:val="20"/>
          <w:szCs w:val="20"/>
        </w:rPr>
      </w:pPr>
    </w:p>
    <w:p w:rsidR="00534C6D" w:rsidRDefault="00534C6D">
      <w:pPr>
        <w:rPr>
          <w:rFonts w:ascii="Cambria" w:hAnsi="Cambria" w:cs="NimbusRomNo9L-Medi"/>
          <w:sz w:val="20"/>
          <w:szCs w:val="20"/>
        </w:rPr>
      </w:pPr>
    </w:p>
    <w:sectPr w:rsidR="00534C6D" w:rsidSect="00A60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20E6"/>
    <w:multiLevelType w:val="hybridMultilevel"/>
    <w:tmpl w:val="9C8A0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5897E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DEA2882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CDA8640E">
      <w:start w:val="1"/>
      <w:numFmt w:val="bullet"/>
      <w:lvlText w:val="•"/>
      <w:lvlJc w:val="left"/>
      <w:pPr>
        <w:ind w:left="2880" w:hanging="360"/>
      </w:pPr>
      <w:rPr>
        <w:rFonts w:ascii="Cambria" w:eastAsiaTheme="minorHAnsi" w:hAnsi="Cambria" w:cs="CMSY10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E5599"/>
    <w:multiLevelType w:val="hybridMultilevel"/>
    <w:tmpl w:val="2EAABC3A"/>
    <w:lvl w:ilvl="0" w:tplc="C35897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387946B3"/>
    <w:multiLevelType w:val="hybridMultilevel"/>
    <w:tmpl w:val="905A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4702"/>
    <w:multiLevelType w:val="hybridMultilevel"/>
    <w:tmpl w:val="0F0ECFF0"/>
    <w:lvl w:ilvl="0" w:tplc="F88E1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D30FA"/>
    <w:multiLevelType w:val="hybridMultilevel"/>
    <w:tmpl w:val="28D4B25A"/>
    <w:lvl w:ilvl="0" w:tplc="F88E1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83B99"/>
    <w:multiLevelType w:val="hybridMultilevel"/>
    <w:tmpl w:val="4FE8E918"/>
    <w:lvl w:ilvl="0" w:tplc="F88E1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B7FF7"/>
    <w:multiLevelType w:val="hybridMultilevel"/>
    <w:tmpl w:val="0FA2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4171B"/>
    <w:multiLevelType w:val="hybridMultilevel"/>
    <w:tmpl w:val="863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3C42EE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8365F"/>
    <w:multiLevelType w:val="hybridMultilevel"/>
    <w:tmpl w:val="D7D22EFC"/>
    <w:lvl w:ilvl="0" w:tplc="46D82E2C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549E6"/>
    <w:multiLevelType w:val="hybridMultilevel"/>
    <w:tmpl w:val="93AC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04971"/>
    <w:multiLevelType w:val="hybridMultilevel"/>
    <w:tmpl w:val="5B4C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AE6262">
      <w:start w:val="5"/>
      <w:numFmt w:val="bullet"/>
      <w:lvlText w:val="–"/>
      <w:lvlJc w:val="left"/>
      <w:pPr>
        <w:ind w:left="1440" w:hanging="360"/>
      </w:pPr>
      <w:rPr>
        <w:rFonts w:ascii="Cambria" w:eastAsiaTheme="minorHAnsi" w:hAnsi="Cambria" w:cs="NimbusRomNo9L-Me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4"/>
    <w:rsid w:val="000F0308"/>
    <w:rsid w:val="00136E5D"/>
    <w:rsid w:val="001F0D53"/>
    <w:rsid w:val="00396E62"/>
    <w:rsid w:val="00472392"/>
    <w:rsid w:val="004D5C37"/>
    <w:rsid w:val="00502F6E"/>
    <w:rsid w:val="00534C6D"/>
    <w:rsid w:val="00581125"/>
    <w:rsid w:val="00591102"/>
    <w:rsid w:val="006327E4"/>
    <w:rsid w:val="006A037E"/>
    <w:rsid w:val="006C5CD7"/>
    <w:rsid w:val="006E63CB"/>
    <w:rsid w:val="00804E58"/>
    <w:rsid w:val="00815505"/>
    <w:rsid w:val="00837B92"/>
    <w:rsid w:val="008A354D"/>
    <w:rsid w:val="009B12BC"/>
    <w:rsid w:val="00A37D5F"/>
    <w:rsid w:val="00A60C65"/>
    <w:rsid w:val="00AA4877"/>
    <w:rsid w:val="00B33DC3"/>
    <w:rsid w:val="00C04BD4"/>
    <w:rsid w:val="00C66E50"/>
    <w:rsid w:val="00CA4D06"/>
    <w:rsid w:val="00CD3DFD"/>
    <w:rsid w:val="00D371D4"/>
    <w:rsid w:val="00D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5C620DD-1423-422A-904F-A4E30AE5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4C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34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4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jmichael</dc:creator>
  <cp:keywords/>
  <dc:description/>
  <cp:lastModifiedBy>Kyle Koiner</cp:lastModifiedBy>
  <cp:revision>2</cp:revision>
  <dcterms:created xsi:type="dcterms:W3CDTF">2014-11-10T05:35:00Z</dcterms:created>
  <dcterms:modified xsi:type="dcterms:W3CDTF">2014-11-10T05:35:00Z</dcterms:modified>
</cp:coreProperties>
</file>