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Crimes in Philadelphia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Data Acquisition and Pre-Processing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02/12/2021</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Raj Patel</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Hong Son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Kunal Sharma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data of your project. It includes three major sections: Data Sources, Data-Processing, and Appendix]</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Data</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data sources of your project.  It may have more than one data source.  Describe each of them and explain why you select the data sources.]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Philadelphia Crime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Weather Data: </w:t>
      </w:r>
    </w:p>
    <w:p w:rsidR="00000000" w:rsidDel="00000000" w:rsidP="00000000" w:rsidRDefault="00000000" w:rsidRPr="00000000" w14:paraId="0000001C">
      <w:pPr>
        <w:spacing w:after="0"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assist in getting more out of our analysis, we will be scraping Philadelphia weather data for Philadelphia from 2007 to 2018. The dataset includes the temperatures in Fahrenheit, the max and min temperature, environment information, wind, and precipitation. We hope to look into the seasonal forecast and see if there are weather trends in crimes. </w:t>
      </w:r>
    </w:p>
    <w:p w:rsidR="00000000" w:rsidDel="00000000" w:rsidP="00000000" w:rsidRDefault="00000000" w:rsidRPr="00000000" w14:paraId="0000001F">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Parking Violations Data: </w:t>
      </w:r>
    </w:p>
    <w:p w:rsidR="00000000" w:rsidDel="00000000" w:rsidP="00000000" w:rsidRDefault="00000000" w:rsidRPr="00000000" w14:paraId="00000021">
      <w:pPr>
        <w:spacing w:after="0" w:line="360"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https://www.opendataphilly.org/dataset/parking-violations</w:t>
        </w:r>
      </w:hyperlink>
      <w:r w:rsidDel="00000000" w:rsidR="00000000" w:rsidRPr="00000000">
        <w:rPr>
          <w:rtl w:val="0"/>
        </w:rPr>
      </w:r>
    </w:p>
    <w:p w:rsidR="00000000" w:rsidDel="00000000" w:rsidP="00000000" w:rsidRDefault="00000000" w:rsidRPr="00000000" w14:paraId="00000022">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the latitude and longitude points to map the zip codes in this dataset to the crime dataset using a key pair (lat, long) with zip code.</w:t>
      </w:r>
    </w:p>
    <w:p w:rsidR="00000000" w:rsidDel="00000000" w:rsidP="00000000" w:rsidRDefault="00000000" w:rsidRPr="00000000" w14:paraId="00000024">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Acquisition Process: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The crime and weather dataset has already been cleansed and merged from the previous term. For the parking violations dataset, data cleansing would include removing rows with null property values to have zip-codes in the dataset and then merging with the crime-weather dataset.</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potential issues in data acquisition that have not been solved yet?]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issues were found yet with the data acquisition process.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Data-Processing:</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parking violation dataset, we looked at the columns and determined that we wanted to keep the latitude, longitude, and zip code so that we could fill in the zip codes for the crime dataset. We created a key that contains the min and max value [lat, long] for each zip code and then used that to map onto the crime dataset.</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[Provide the code or pseudo code, data definition, sample data, and any other information in the appendix here.]</w:t>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mw42fpfma9qo" w:id="1"/>
      <w:bookmarkEnd w:id="1"/>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bookmarkStart w:colFirst="0" w:colLast="0" w:name="_ce68vqy0k1pr" w:id="2"/>
      <w:bookmarkEnd w:id="2"/>
      <w:r w:rsidDel="00000000" w:rsidR="00000000" w:rsidRPr="00000000">
        <w:rPr>
          <w:rFonts w:ascii="Times New Roman" w:cs="Times New Roman" w:eastAsia="Times New Roman" w:hAnsi="Times New Roman"/>
          <w:rtl w:val="0"/>
        </w:rPr>
        <w:t xml:space="preserve">Parking Violations Data Dictionary - </w:t>
      </w:r>
    </w:p>
    <w:p w:rsidR="00000000" w:rsidDel="00000000" w:rsidP="00000000" w:rsidRDefault="00000000" w:rsidRPr="00000000" w14:paraId="0000003C">
      <w:pPr>
        <w:jc w:val="both"/>
        <w:rPr>
          <w:rFonts w:ascii="Times New Roman" w:cs="Times New Roman" w:eastAsia="Times New Roman" w:hAnsi="Times New Roman"/>
        </w:rPr>
      </w:pPr>
      <w:bookmarkStart w:colFirst="0" w:colLast="0" w:name="_kxtp1athm5pm" w:id="3"/>
      <w:bookmarkEnd w:id="3"/>
      <w:hyperlink r:id="rId9">
        <w:r w:rsidDel="00000000" w:rsidR="00000000" w:rsidRPr="00000000">
          <w:rPr>
            <w:rFonts w:ascii="Times New Roman" w:cs="Times New Roman" w:eastAsia="Times New Roman" w:hAnsi="Times New Roman"/>
            <w:color w:val="1155cc"/>
            <w:u w:val="single"/>
            <w:rtl w:val="0"/>
          </w:rPr>
          <w:t xml:space="preserve">https://metadata.phila.gov/#home/datasetdetails/5543865c20583086178c4eda/</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bookmarkStart w:colFirst="0" w:colLast="0" w:name="_384vpbprpf79" w:id="4"/>
      <w:bookmarkEnd w:id="4"/>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bookmarkStart w:colFirst="0" w:colLast="0" w:name="_g980mr59ngh5" w:id="5"/>
      <w:bookmarkEnd w:id="5"/>
      <w:r w:rsidDel="00000000" w:rsidR="00000000" w:rsidRPr="00000000">
        <w:rPr>
          <w:rtl w:val="0"/>
        </w:rPr>
      </w:r>
    </w:p>
    <w:p w:rsidR="00000000" w:rsidDel="00000000" w:rsidP="00000000" w:rsidRDefault="00000000" w:rsidRPr="00000000" w14:paraId="0000003F">
      <w:pPr>
        <w:pStyle w:val="Title"/>
        <w:rPr>
          <w:b w:val="0"/>
          <w:sz w:val="22"/>
          <w:szCs w:val="22"/>
        </w:rPr>
      </w:pPr>
      <w:r w:rsidDel="00000000" w:rsidR="00000000" w:rsidRPr="00000000">
        <w:rPr>
          <w:b w:val="0"/>
          <w:sz w:val="22"/>
          <w:szCs w:val="22"/>
        </w:rPr>
        <w:drawing>
          <wp:inline distB="114300" distT="114300" distL="114300" distR="114300">
            <wp:extent cx="5943600" cy="1511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Title"/>
        <w:rPr>
          <w:b w:val="0"/>
          <w:sz w:val="22"/>
          <w:szCs w:val="22"/>
        </w:rPr>
      </w:pPr>
      <w:r w:rsidDel="00000000" w:rsidR="00000000" w:rsidRPr="00000000">
        <w:rPr>
          <w:b w:val="0"/>
          <w:sz w:val="22"/>
          <w:szCs w:val="22"/>
          <w:rtl w:val="0"/>
        </w:rPr>
        <w:t xml:space="preserve">Top 5 rows of Parking Violations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sz w:val="22"/>
          <w:szCs w:val="22"/>
        </w:rPr>
      </w:pPr>
      <w:r w:rsidDel="00000000" w:rsidR="00000000" w:rsidRPr="00000000">
        <w:rPr>
          <w:sz w:val="22"/>
          <w:szCs w:val="22"/>
        </w:rPr>
        <w:drawing>
          <wp:inline distB="114300" distT="114300" distL="114300" distR="114300">
            <wp:extent cx="5943600" cy="1244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Keeping columns we need, looking to see if there are any missing values</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pStyle w:val="Title"/>
        <w:jc w:val="left"/>
        <w:rPr>
          <w:sz w:val="22"/>
          <w:szCs w:val="22"/>
        </w:rPr>
      </w:pPr>
      <w:r w:rsidDel="00000000" w:rsidR="00000000" w:rsidRPr="00000000">
        <w:rPr>
          <w:sz w:val="22"/>
          <w:szCs w:val="22"/>
        </w:rPr>
        <w:drawing>
          <wp:inline distB="114300" distT="114300" distL="114300" distR="114300">
            <wp:extent cx="5943600" cy="16256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Title"/>
        <w:rPr>
          <w:b w:val="0"/>
          <w:sz w:val="22"/>
          <w:szCs w:val="22"/>
        </w:rPr>
      </w:pPr>
      <w:r w:rsidDel="00000000" w:rsidR="00000000" w:rsidRPr="00000000">
        <w:rPr>
          <w:b w:val="0"/>
          <w:sz w:val="22"/>
          <w:szCs w:val="22"/>
          <w:rtl w:val="0"/>
        </w:rPr>
        <w:t xml:space="preserve">We have 51 zip codes we can use to map the data</w:t>
      </w:r>
    </w:p>
    <w:p w:rsidR="00000000" w:rsidDel="00000000" w:rsidP="00000000" w:rsidRDefault="00000000" w:rsidRPr="00000000" w14:paraId="00000047">
      <w:pP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Creating the key pairs</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Sources</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data.phila.gov/#home/datasetdetails/5543865c20583086178c4eda/" TargetMode="External"/><Relationship Id="rId5" Type="http://schemas.openxmlformats.org/officeDocument/2006/relationships/styles" Target="styles.xml"/><Relationship Id="rId6" Type="http://schemas.openxmlformats.org/officeDocument/2006/relationships/hyperlink" Target="https://www.kaggle.com/mchirico/philadelphiacrimedata" TargetMode="External"/><Relationship Id="rId7" Type="http://schemas.openxmlformats.org/officeDocument/2006/relationships/hyperlink" Target="http://www.climate.psu.edu/data/city_information/index.php?city=phl&amp;page=dwa&amp;type=big7" TargetMode="External"/><Relationship Id="rId8" Type="http://schemas.openxmlformats.org/officeDocument/2006/relationships/hyperlink" Target="https://www.opendataphilly.org/dataset/parking-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