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🎬 [Tutorial Script] 비개발자 임직원을 위한 3분 완성 GitHub 협업 가이드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**비개발자(마케팅, 영업, 경영진, 동물의약품 담당자 등)를 위한 깃허브 협업 튜토리얼 영상 스크립트 &amp; 스토리보드**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복잡한 프로그램 설치 없이, 오직 웹 브라우저만으로 안그래 16-Agent 군단에게 목표와 피드백을 전달하는 3단계 가이드입니다.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⏱️ 3분 영상 스크립트 &amp; 연출 콘티 (Storyboard)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Intro (0:00 ~ 0:30) - "개발자 언어를 몰라도 됩니다!"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화면 연출</w:t>
      </w:r>
      <w:r>
        <w:rPr>
          <w:rFonts w:ascii="Malgun Gothic" w:hAnsi="Malgun Gothic"/>
          <w:sz w:val="20"/>
        </w:rPr>
        <w:t>: 깔끔한 모션 그래픽. 코딩 화면 대신 예쁜 대시보드([agrolib/index.html](file:///c:/Users/master/agrolib/index.html))가 뜨며 안그래 에이전트 캐릭터 16개가 등장.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나레이션</w:t>
      </w:r>
      <w:r>
        <w:rPr>
          <w:rFonts w:ascii="Malgun Gothic" w:hAnsi="Malgun Gothic"/>
          <w:sz w:val="20"/>
        </w:rPr>
        <w:t>: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"안녕하세요, 임직원 여러분! 우리 회사 16-Agent AI 군단과 소통하고 업무를 요청하는 일, 혹시 어려우셨나요?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깃허브(GitHub)가 어렵게 느껴지셨다면 걱정하지 마세요! 프로그램을 전혀 설치하지 않고, 오직 웹 브라우저 버튼 하나로 소통하는 3단계 꿀팁을 지금 공개합니다."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Step 1 (0:30 ~ 1:15) - "클릭 한 번으로 업무 요청하기 (GitHub Issue)"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화면 연출</w:t>
      </w:r>
      <w:r>
        <w:rPr>
          <w:rFonts w:ascii="Malgun Gothic" w:hAnsi="Malgun Gothic"/>
          <w:sz w:val="20"/>
        </w:rPr>
        <w:t>: 브라우저 화면 시연. GitHub 프로젝트 상단의 `Issues` 탭 -&gt; `New Issue` 초록색 버튼 클릭 강조.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나레이션</w:t>
      </w:r>
      <w:r>
        <w:rPr>
          <w:rFonts w:ascii="Malgun Gothic" w:hAnsi="Malgun Gothic"/>
          <w:sz w:val="20"/>
        </w:rPr>
        <w:t>: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"첫 번째, **이슈(Issue) 작성하기**입니다.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깃허브 레포지토리 상단에서 `Issues` 탭을 누르고 `New Issue` 버튼을 클릭하세요.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'제목'과 '원하시는 내용'을 카카오톡 보내듯 자유롭게 한글로 적어주시면 끝입니다!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이미지가 필요하다면? 그냥 드래그해서 글상자에 놓으시면 자동으로 쏙 들어갑니다. 마지막으로 `Submit new issue` 버튼을 누르면 안그래 군단이 즉시 수집(`INGEST`)하여 작업을 시작합니다."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Step 2 (1:15 ~ 2:00) - "피드백 수집판 활용하기 (Feedback.md)"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화면 연출</w:t>
      </w:r>
      <w:r>
        <w:rPr>
          <w:rFonts w:ascii="Malgun Gothic" w:hAnsi="Malgun Gothic"/>
          <w:sz w:val="20"/>
        </w:rPr>
        <w:t>: [agrolib/Wiki/Feedback.md](file:///c:/Users/master/agrolib/Wiki/Feedback.md) 파일을 웹상에서 연필 모양(Edit) 아이콘 클릭하여 수정하는 장면.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나레이션</w:t>
      </w:r>
      <w:r>
        <w:rPr>
          <w:rFonts w:ascii="Malgun Gothic" w:hAnsi="Malgun Gothic"/>
          <w:sz w:val="20"/>
        </w:rPr>
        <w:t>: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"두 번째, **피드백 수집판(Feedback.md) 활용**입니다.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`agrolib/Wiki/Feedback.md` 파일로 들어가 연필 모양(Edit) 버튼을 누르면 누구나 내용을 고칠 수 있습니다.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템플릿에 맞춰 '[2026-07-26] 로타갈 랜딩페이지 문구 변경 요청'처럼 적어주시기만 하면 끝!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커밋 버튼만 누르시면 안그래가 매 세션 가장 먼저 피드백을 읽고 프로젝트에 반영합니다."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Step 3 (2:00 ~ 2:40) - "안그래의 작업 결과 확인하기 (PR 및 대시보드)"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화면 연출</w:t>
      </w:r>
      <w:r>
        <w:rPr>
          <w:rFonts w:ascii="Malgun Gothic" w:hAnsi="Malgun Gothic"/>
          <w:sz w:val="20"/>
        </w:rPr>
        <w:t>: 중앙 대시보드([index.html](file:///c:/Users/master/agrolib/index.html))에서 프로젝트 상태가 `Active`로 바뀌고, 완료된 작업 보고서를 확인하는 애니메이션.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나레이션</w:t>
      </w:r>
      <w:r>
        <w:rPr>
          <w:rFonts w:ascii="Malgun Gothic" w:hAnsi="Malgun Gothic"/>
          <w:sz w:val="20"/>
        </w:rPr>
        <w:t>: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"세 번째, **결과 확인하기**입니다.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작업이 완료되면 안그래 군단이 카카오톡 메시지처럼 댓글로 결과 보고서(Walkthrough)를 보여드립니다.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우리 회사 중앙 대시보드 `agrolib/index.html`에서도 12개 프로젝트의 진행 상황을 한눈에 보실 수 있습니다."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📌 Outro (2:40 ~ 3:00) - "지금 바로 첫 요청을 남겨보세요!"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화면 연출</w:t>
      </w:r>
      <w:r>
        <w:rPr>
          <w:rFonts w:ascii="Malgun Gothic" w:hAnsi="Malgun Gothic"/>
          <w:sz w:val="20"/>
        </w:rPr>
        <w:t>: 16-Agent 군단 캐릭터 인사와 함께 튜토리얼 웹 링크 제공.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나레이션</w:t>
      </w:r>
      <w:r>
        <w:rPr>
          <w:rFonts w:ascii="Malgun Gothic" w:hAnsi="Malgun Gothic"/>
          <w:sz w:val="20"/>
        </w:rPr>
        <w:t>: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"이제 개발 지식 없이도 누구나 AI 에이전트 군단의 지휘관이 될 수 있습니다.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궁금한 점이나 요구사항이 있다면 지금 바로 깃허브 이슈나 Feedback.md에 첫 한글 피드백을 남겨보세요. 안그래가 24시간 대기하고 있겠습니다. 감사합니다!"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❓ 비개발자를 위한 FAQ (자주 묻는 질문)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Q. 코딩이나 터미널 명령어(Git Push 등)를 알아야 하나요?</w:t>
      </w:r>
      <w:r>
        <w:rPr>
          <w:rFonts w:ascii="Malgun Gothic" w:hAnsi="Malgun Gothic"/>
          <w:sz w:val="20"/>
        </w:rPr>
      </w:r>
    </w:p>
    <w:p>
      <w:pPr>
        <w:spacing w:before="40" w:after="80"/>
      </w:pPr>
      <w:r>
        <w:rPr>
          <w:rFonts w:ascii="Malgun Gothic" w:hAnsi="Malgun Gothic"/>
          <w:sz w:val="20"/>
        </w:rPr>
        <w:t xml:space="preserve">👉 </w:t>
      </w:r>
      <w:r>
        <w:rPr>
          <w:rFonts w:ascii="Malgun Gothic" w:hAnsi="Malgun Gothic"/>
          <w:b/>
          <w:sz w:val="20"/>
        </w:rPr>
        <w:t>A. 전혀 필요 없습니다.</w:t>
      </w:r>
      <w:r>
        <w:rPr>
          <w:rFonts w:ascii="Malgun Gothic" w:hAnsi="Malgun Gothic"/>
          <w:sz w:val="20"/>
        </w:rPr>
        <w:t xml:space="preserve"> 모든 작업은 마우스 클릭과 한글 글쓰기로만 진행됩니다.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Q. 잘못 글을 남겨서 시스템이 고장 나면 어쩌죠?</w:t>
      </w:r>
      <w:r>
        <w:rPr>
          <w:rFonts w:ascii="Malgun Gothic" w:hAnsi="Malgun Gothic"/>
          <w:sz w:val="20"/>
        </w:rPr>
      </w:r>
    </w:p>
    <w:p>
      <w:pPr>
        <w:spacing w:before="40" w:after="80"/>
      </w:pPr>
      <w:r>
        <w:rPr>
          <w:rFonts w:ascii="Malgun Gothic" w:hAnsi="Malgun Gothic"/>
          <w:sz w:val="20"/>
        </w:rPr>
        <w:t xml:space="preserve">👉 </w:t>
      </w:r>
      <w:r>
        <w:rPr>
          <w:rFonts w:ascii="Malgun Gothic" w:hAnsi="Malgun Gothic"/>
          <w:b/>
          <w:sz w:val="20"/>
        </w:rPr>
        <w:t>A. 안그래의 5-Filter System이 자동 보호합니다.</w:t>
      </w:r>
      <w:r>
        <w:rPr>
          <w:rFonts w:ascii="Malgun Gothic" w:hAnsi="Malgun Gothic"/>
          <w:sz w:val="20"/>
        </w:rPr>
        <w:t xml:space="preserve"> 원본 데이터(`/Raw`)는 안전하게 보호되니 안심하고 남겨주세요.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Q. 피드백을 남기면 얼마나 걸리나요?</w:t>
      </w:r>
      <w:r>
        <w:rPr>
          <w:rFonts w:ascii="Malgun Gothic" w:hAnsi="Malgun Gothic"/>
          <w:sz w:val="20"/>
        </w:rPr>
      </w:r>
    </w:p>
    <w:p>
      <w:pPr>
        <w:spacing w:before="40" w:after="80"/>
      </w:pPr>
      <w:r>
        <w:rPr>
          <w:rFonts w:ascii="Malgun Gothic" w:hAnsi="Malgun Gothic"/>
          <w:sz w:val="20"/>
        </w:rPr>
        <w:t xml:space="preserve">👉 </w:t>
      </w:r>
      <w:r>
        <w:rPr>
          <w:rFonts w:ascii="Malgun Gothic" w:hAnsi="Malgun Gothic"/>
          <w:b/>
          <w:sz w:val="20"/>
        </w:rPr>
        <w:t>A. Agent 15(`feedback_ingest`)가 실시간 감지</w:t>
      </w:r>
      <w:r>
        <w:rPr>
          <w:rFonts w:ascii="Malgun Gothic" w:hAnsi="Malgun Gothic"/>
          <w:sz w:val="20"/>
        </w:rPr>
        <w:t>하여 최우선 목표로 전환해 작업합니다.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