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0B132" w14:textId="77777777" w:rsidR="000D776B" w:rsidRPr="001F2A95" w:rsidRDefault="000D776B" w:rsidP="000D776B">
      <w:pPr>
        <w:pStyle w:val="Vnbnnidung20"/>
        <w:adjustRightInd w:val="0"/>
        <w:snapToGrid w:val="0"/>
        <w:spacing w:after="120"/>
        <w:ind w:firstLine="720"/>
        <w:jc w:val="both"/>
        <w:rPr>
          <w:sz w:val="20"/>
          <w:szCs w:val="20"/>
        </w:rPr>
      </w:pPr>
    </w:p>
    <w:p w14:paraId="1E4A908D" w14:textId="77777777" w:rsidR="000D776B" w:rsidRPr="001F2A95" w:rsidRDefault="000D776B" w:rsidP="000D776B">
      <w:pPr>
        <w:pStyle w:val="Vnbnnidung0"/>
        <w:spacing w:after="0" w:line="240" w:lineRule="auto"/>
        <w:ind w:firstLine="0"/>
        <w:jc w:val="right"/>
        <w:rPr>
          <w:rStyle w:val="Tiu1"/>
          <w:b w:val="0"/>
          <w:bCs w:val="0"/>
          <w:sz w:val="20"/>
          <w:szCs w:val="20"/>
          <w:lang w:eastAsia="vi-VN"/>
        </w:rPr>
      </w:pPr>
      <w:bookmarkStart w:id="0" w:name="bookmark284"/>
      <w:r w:rsidRPr="001F2A95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1F2A95">
        <w:rPr>
          <w:rStyle w:val="Vnbnnidung"/>
          <w:b/>
          <w:bCs/>
          <w:sz w:val="20"/>
          <w:szCs w:val="20"/>
        </w:rPr>
        <w:t>03/PLI</w:t>
      </w:r>
    </w:p>
    <w:p w14:paraId="2D982C58" w14:textId="5A13133F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120"/>
        <w:ind w:firstLine="0"/>
        <w:outlineLvl w:val="9"/>
        <w:rPr>
          <w:sz w:val="20"/>
          <w:szCs w:val="20"/>
        </w:rPr>
      </w:pPr>
      <w:r w:rsidRPr="001F2A95">
        <w:rPr>
          <w:rStyle w:val="Tiu1"/>
          <w:b/>
          <w:bCs/>
          <w:sz w:val="20"/>
          <w:szCs w:val="20"/>
          <w:lang w:eastAsia="vi-VN"/>
        </w:rPr>
        <w:t>TRUNG TÂM DỊCH VỤ VIỆC LÀM</w:t>
      </w:r>
      <w:bookmarkEnd w:id="0"/>
      <w:r w:rsidR="001F2A95">
        <w:rPr>
          <w:rStyle w:val="Tiu1"/>
          <w:b/>
          <w:bCs/>
          <w:sz w:val="20"/>
          <w:szCs w:val="20"/>
          <w:lang w:eastAsia="vi-VN"/>
        </w:rPr>
        <w:t xml:space="preserve"> </w:t>
      </w:r>
      <w:r w:rsidR="001F2A95" w:rsidRPr="005D6A3B">
        <w:rPr>
          <w:bCs w:val="0"/>
          <w:sz w:val="20"/>
          <w:szCs w:val="20"/>
        </w:rPr>
        <w:fldChar w:fldCharType="begin"/>
      </w:r>
      <w:r w:rsidR="001F2A95" w:rsidRPr="005D6A3B">
        <w:rPr>
          <w:bCs w:val="0"/>
          <w:sz w:val="20"/>
          <w:szCs w:val="20"/>
        </w:rPr>
        <w:instrText xml:space="preserve"> MERGEFIELD  TenDonVi \* Upper  \* MERGEFORMAT </w:instrText>
      </w:r>
      <w:r w:rsidR="001F2A95" w:rsidRPr="005D6A3B">
        <w:rPr>
          <w:bCs w:val="0"/>
          <w:sz w:val="20"/>
          <w:szCs w:val="20"/>
        </w:rPr>
        <w:fldChar w:fldCharType="separate"/>
      </w:r>
      <w:r w:rsidR="001F2A95" w:rsidRPr="005D6A3B">
        <w:rPr>
          <w:bCs w:val="0"/>
          <w:noProof/>
          <w:sz w:val="20"/>
          <w:szCs w:val="20"/>
        </w:rPr>
        <w:t>«TENDONVI»</w:t>
      </w:r>
      <w:r w:rsidR="001F2A95" w:rsidRPr="005D6A3B">
        <w:rPr>
          <w:bCs w:val="0"/>
          <w:sz w:val="20"/>
          <w:szCs w:val="20"/>
        </w:rPr>
        <w:fldChar w:fldCharType="end"/>
      </w:r>
    </w:p>
    <w:p w14:paraId="45FCB544" w14:textId="77777777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0"/>
        <w:ind w:firstLine="0"/>
        <w:jc w:val="center"/>
        <w:outlineLvl w:val="9"/>
        <w:rPr>
          <w:sz w:val="20"/>
          <w:szCs w:val="20"/>
        </w:rPr>
      </w:pPr>
      <w:bookmarkStart w:id="1" w:name="bookmark283"/>
      <w:bookmarkStart w:id="2" w:name="bookmark285"/>
      <w:r w:rsidRPr="001F2A95">
        <w:rPr>
          <w:rStyle w:val="Tiu1"/>
          <w:b/>
          <w:bCs/>
          <w:sz w:val="20"/>
          <w:szCs w:val="20"/>
          <w:lang w:eastAsia="vi-VN"/>
        </w:rPr>
        <w:t>PHIẾU ĐĂNG KÝ</w:t>
      </w:r>
      <w:bookmarkEnd w:id="1"/>
      <w:bookmarkEnd w:id="2"/>
    </w:p>
    <w:p w14:paraId="0AC2BFC8" w14:textId="77777777" w:rsidR="000D776B" w:rsidRPr="001F2A95" w:rsidRDefault="000D776B" w:rsidP="000D776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0"/>
          <w:szCs w:val="20"/>
        </w:rPr>
      </w:pPr>
      <w:r w:rsidRPr="001F2A95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6C441978" w14:textId="1311680E" w:rsidR="000D776B" w:rsidRPr="001F2A95" w:rsidRDefault="000D776B" w:rsidP="000D776B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rStyle w:val="Vnbnnidung"/>
          <w:b/>
          <w:bCs/>
          <w:sz w:val="20"/>
          <w:szCs w:val="20"/>
          <w:lang w:eastAsia="vi-VN"/>
        </w:rPr>
      </w:pPr>
      <w:r w:rsidRPr="001F2A95">
        <w:rPr>
          <w:rStyle w:val="Vnbnnidung"/>
          <w:b/>
          <w:bCs/>
          <w:sz w:val="20"/>
          <w:szCs w:val="20"/>
          <w:lang w:eastAsia="vi-VN"/>
        </w:rPr>
        <w:t>Mã số</w:t>
      </w:r>
      <w:r w:rsidRPr="001F2A95">
        <w:rPr>
          <w:rStyle w:val="Vnbnnidung"/>
          <w:b/>
          <w:bCs/>
          <w:sz w:val="20"/>
          <w:szCs w:val="20"/>
          <w:vertAlign w:val="superscript"/>
          <w:lang w:eastAsia="vi-VN"/>
        </w:rPr>
        <w:t>(1)</w:t>
      </w:r>
      <w:r w:rsidRPr="001F2A95">
        <w:rPr>
          <w:rStyle w:val="Vnbnnidung"/>
          <w:b/>
          <w:bCs/>
          <w:sz w:val="20"/>
          <w:szCs w:val="20"/>
          <w:lang w:eastAsia="vi-VN"/>
        </w:rPr>
        <w:t>:</w:t>
      </w:r>
      <w:r w:rsidR="001F2A95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1F2A95" w:rsidRPr="005D6A3B">
        <w:rPr>
          <w:bCs/>
          <w:sz w:val="20"/>
          <w:szCs w:val="20"/>
        </w:rPr>
        <w:fldChar w:fldCharType="begin"/>
      </w:r>
      <w:r w:rsidR="001F2A95" w:rsidRPr="005D6A3B">
        <w:rPr>
          <w:bCs/>
          <w:sz w:val="20"/>
          <w:szCs w:val="20"/>
        </w:rPr>
        <w:instrText xml:space="preserve"> MERGEFIELD  ID  \* MERGEFORMAT </w:instrText>
      </w:r>
      <w:r w:rsidR="001F2A95" w:rsidRPr="005D6A3B">
        <w:rPr>
          <w:bCs/>
          <w:sz w:val="20"/>
          <w:szCs w:val="20"/>
        </w:rPr>
        <w:fldChar w:fldCharType="separate"/>
      </w:r>
      <w:r w:rsidR="001F2A95" w:rsidRPr="005D6A3B">
        <w:rPr>
          <w:bCs/>
          <w:noProof/>
          <w:sz w:val="20"/>
          <w:szCs w:val="20"/>
        </w:rPr>
        <w:t>«ID»</w:t>
      </w:r>
      <w:r w:rsidR="001F2A95" w:rsidRPr="005D6A3B">
        <w:rPr>
          <w:bCs/>
          <w:sz w:val="20"/>
          <w:szCs w:val="20"/>
        </w:rPr>
        <w:fldChar w:fldCharType="end"/>
      </w:r>
    </w:p>
    <w:tbl>
      <w:tblPr>
        <w:tblW w:w="5667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7"/>
        <w:gridCol w:w="3077"/>
        <w:gridCol w:w="109"/>
        <w:gridCol w:w="1979"/>
        <w:gridCol w:w="3729"/>
      </w:tblGrid>
      <w:tr w:rsidR="000D776B" w:rsidRPr="001F2A95" w14:paraId="777D533E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7CC39D7A" w14:textId="77777777" w:rsidR="000D776B" w:rsidRPr="001F2A95" w:rsidRDefault="000D776B" w:rsidP="000D776B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1F2A95">
              <w:rPr>
                <w:rStyle w:val="Vnbnnidung2"/>
                <w:b/>
                <w:bCs/>
                <w:sz w:val="20"/>
                <w:szCs w:val="20"/>
                <w:lang w:eastAsia="vi-VN"/>
              </w:rPr>
              <w:t>1. Thông tin người sử dụng lao động</w:t>
            </w:r>
          </w:p>
        </w:tc>
      </w:tr>
      <w:tr w:rsidR="000D776B" w:rsidRPr="001F2A95" w14:paraId="05BCC064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1DEF7088" w14:textId="272146E5" w:rsidR="000D776B" w:rsidRPr="001F2A95" w:rsidRDefault="000D776B" w:rsidP="000D776B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rPr>
                <w:sz w:val="20"/>
                <w:szCs w:val="20"/>
              </w:rPr>
            </w:pPr>
            <w:r w:rsidRPr="001F2A95">
              <w:rPr>
                <w:rStyle w:val="Vnbnnidung2"/>
                <w:sz w:val="20"/>
                <w:szCs w:val="20"/>
                <w:lang w:eastAsia="vi-VN"/>
              </w:rPr>
              <w:t>Tên doanh nghiệp/người tuyển dụng*:</w:t>
            </w:r>
            <w:r w:rsidR="001F2A95" w:rsidRPr="005D6A3B">
              <w:rPr>
                <w:bCs/>
                <w:sz w:val="20"/>
                <w:szCs w:val="20"/>
              </w:rPr>
              <w:fldChar w:fldCharType="begin"/>
            </w:r>
            <w:r w:rsidR="001F2A95" w:rsidRPr="005D6A3B">
              <w:rPr>
                <w:bCs/>
                <w:sz w:val="20"/>
                <w:szCs w:val="20"/>
              </w:rPr>
              <w:instrText xml:space="preserve"> MERGEFIELD  TenDN \* Upper  \* MERGEFORMAT </w:instrText>
            </w:r>
            <w:r w:rsidR="001F2A95" w:rsidRPr="005D6A3B">
              <w:rPr>
                <w:bCs/>
                <w:sz w:val="20"/>
                <w:szCs w:val="20"/>
              </w:rPr>
              <w:fldChar w:fldCharType="separate"/>
            </w:r>
            <w:r w:rsidR="001F2A95" w:rsidRPr="005D6A3B">
              <w:rPr>
                <w:bCs/>
                <w:noProof/>
                <w:sz w:val="20"/>
                <w:szCs w:val="20"/>
              </w:rPr>
              <w:t>«TENDN»</w:t>
            </w:r>
            <w:r w:rsidR="001F2A95" w:rsidRPr="005D6A3B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A832AE2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352D6B89" w14:textId="6201C22B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Chủ thể tuyển dụng: </w:t>
            </w:r>
            <w:r w:rsidRPr="005D6A3B">
              <w:rPr>
                <w:bCs/>
                <w:sz w:val="20"/>
                <w:szCs w:val="20"/>
              </w:rPr>
              <w:fldChar w:fldCharType="begin"/>
            </w:r>
            <w:r w:rsidRPr="005D6A3B">
              <w:rPr>
                <w:bCs/>
                <w:sz w:val="20"/>
                <w:szCs w:val="20"/>
              </w:rPr>
              <w:instrText xml:space="preserve"> MERGEFIELD  CN  \* MERGEFORMAT </w:instrText>
            </w:r>
            <w:r w:rsidRPr="005D6A3B">
              <w:rPr>
                <w:bCs/>
                <w:sz w:val="20"/>
                <w:szCs w:val="20"/>
              </w:rPr>
              <w:fldChar w:fldCharType="separate"/>
            </w:r>
            <w:r w:rsidRPr="005D6A3B">
              <w:rPr>
                <w:bCs/>
                <w:noProof/>
                <w:sz w:val="20"/>
                <w:szCs w:val="20"/>
              </w:rPr>
              <w:t>«CN»</w:t>
            </w:r>
            <w:r w:rsidRPr="005D6A3B">
              <w:rPr>
                <w:bCs/>
                <w:sz w:val="20"/>
                <w:szCs w:val="20"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Cá nhân -&gt; bắt buộc CMND/CCCD </w:t>
            </w:r>
            <w:r w:rsidRPr="005D6A3B">
              <w:rPr>
                <w:bCs/>
                <w:sz w:val="20"/>
                <w:szCs w:val="20"/>
              </w:rPr>
              <w:fldChar w:fldCharType="begin"/>
            </w:r>
            <w:r w:rsidRPr="005D6A3B">
              <w:rPr>
                <w:bCs/>
                <w:sz w:val="20"/>
                <w:szCs w:val="20"/>
              </w:rPr>
              <w:instrText xml:space="preserve"> MERGEFIELD  DN  \* MERGEFORMAT </w:instrText>
            </w:r>
            <w:r w:rsidRPr="005D6A3B">
              <w:rPr>
                <w:bCs/>
                <w:sz w:val="20"/>
                <w:szCs w:val="20"/>
              </w:rPr>
              <w:fldChar w:fldCharType="separate"/>
            </w:r>
            <w:r w:rsidRPr="005D6A3B">
              <w:rPr>
                <w:bCs/>
                <w:noProof/>
                <w:sz w:val="20"/>
                <w:szCs w:val="20"/>
              </w:rPr>
              <w:t>«DN»</w:t>
            </w:r>
            <w:r w:rsidRPr="005D6A3B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Doanh nghiệp -&gt; Bắt buộc mã số thuế</w:t>
            </w:r>
          </w:p>
        </w:tc>
      </w:tr>
      <w:tr w:rsidR="001F2A95" w:rsidRPr="001F2A95" w14:paraId="72357F10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510D7DA" w14:textId="5FF87FD2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Mã số thuế/CMND/CCCD*: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TaxCode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«TaxCode»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3C6D93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95883D9" w14:textId="20613736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Loại hình doanh nghiệp*: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Nhà nước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Ngoài nhà nước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Có vốn đầu tư nước ngoài</w:t>
            </w:r>
          </w:p>
        </w:tc>
      </w:tr>
      <w:tr w:rsidR="001F2A95" w:rsidRPr="001F2A95" w14:paraId="375B63E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4760E255" w14:textId="77777777" w:rsidR="001F2A95" w:rsidRPr="005D6A3B" w:rsidRDefault="001F2A95" w:rsidP="001F2A95">
            <w:pPr>
              <w:pStyle w:val="Vnbnnidung20"/>
              <w:tabs>
                <w:tab w:val="left" w:leader="dot" w:pos="8623"/>
              </w:tabs>
              <w:adjustRightInd w:val="0"/>
              <w:snapToGrid w:val="0"/>
              <w:spacing w:after="120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chỉ* : Tỉnh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Tinh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«Tinh»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rStyle w:val="Vnbnnidung2"/>
                <w:lang w:eastAsia="vi-VN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Huyen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«Huyen»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rStyle w:val="Vnbnnidung2"/>
                <w:lang w:eastAsia="vi-VN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Xa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«Xa»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6AD7B403" w14:textId="77777777" w:rsidR="001F2A95" w:rsidRPr="005D6A3B" w:rsidRDefault="001F2A95" w:rsidP="001F2A95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after="120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 cụ thể*: 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DCChiTiet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«DCChiTiet»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207B5AE9" w14:textId="7021CED3" w:rsidR="001F2A95" w:rsidRPr="001F2A95" w:rsidRDefault="001F2A95" w:rsidP="001F2A95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after="60"/>
              <w:jc w:val="both"/>
              <w:rPr>
                <w:rStyle w:val="Vnbnnidung2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KCN: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KCN_ID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«KCN_ID»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5CDB9BD" w14:textId="77777777" w:rsidTr="000D776B">
        <w:trPr>
          <w:trHeight w:val="294"/>
        </w:trPr>
        <w:tc>
          <w:tcPr>
            <w:tcW w:w="2384" w:type="pct"/>
            <w:gridSpan w:val="3"/>
            <w:shd w:val="clear" w:color="auto" w:fill="auto"/>
          </w:tcPr>
          <w:p w14:paraId="481464CB" w14:textId="4941C8C7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Số điện thoại*: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Sdt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«Sdt»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16" w:type="pct"/>
            <w:gridSpan w:val="2"/>
            <w:shd w:val="clear" w:color="auto" w:fill="auto"/>
          </w:tcPr>
          <w:p w14:paraId="516B8B59" w14:textId="1E2E9998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</w:rPr>
              <w:t xml:space="preserve">Email*: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Email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«Email»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776B" w:rsidRPr="001F2A95" w14:paraId="193126BD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933D1D9" w14:textId="77777777" w:rsidR="001F2A95" w:rsidRPr="005D6A3B" w:rsidRDefault="001F2A95" w:rsidP="001F2A95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Ngành kinh doanh chính*:</w:t>
            </w:r>
          </w:p>
          <w:tbl>
            <w:tblPr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123"/>
              <w:gridCol w:w="5572"/>
            </w:tblGrid>
            <w:tr w:rsidR="001F2A95" w:rsidRPr="005D6A3B" w14:paraId="71FD435A" w14:textId="77777777" w:rsidTr="00B15F1F">
              <w:trPr>
                <w:jc w:val="center"/>
              </w:trPr>
              <w:tc>
                <w:tcPr>
                  <w:tcW w:w="239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40619EC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Nông, lâm nghiệp và thủy sản</w:t>
                  </w:r>
                </w:p>
                <w:p w14:paraId="191D2D08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Công nghiệp, chế biến, chế tạo</w:t>
                  </w:r>
                </w:p>
                <w:p w14:paraId="0F554B86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SX và phân phối điện, khí đốt, hơi nước và điều hòa không khí</w:t>
                  </w:r>
                </w:p>
                <w:p w14:paraId="563F0F52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Vận tải, kho bãi</w:t>
                  </w:r>
                </w:p>
                <w:p w14:paraId="4C3BAD1B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Thông tin và truyền thông</w:t>
                  </w:r>
                </w:p>
                <w:p w14:paraId="286CC95D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kinh doanh bất động sản</w:t>
                  </w:r>
                </w:p>
                <w:p w14:paraId="7075C57B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hành chính và dịch vụ hỗ trợ</w:t>
                  </w:r>
                </w:p>
                <w:p w14:paraId="7125F192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Y tế và hoạt động trợ giúp xã hội</w:t>
                  </w:r>
                </w:p>
                <w:p w14:paraId="57B171D6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Bán buôn và bán lẻ; sửa chữa ô tô, mô tô, xe máy và xe có động cơ khác</w:t>
                  </w:r>
                </w:p>
                <w:p w14:paraId="4D690C10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làm thuê và các công việc trong hộ gia đình</w:t>
                  </w:r>
                </w:p>
              </w:tc>
              <w:tc>
                <w:tcPr>
                  <w:tcW w:w="26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2009C2D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Khai khoáng</w:t>
                  </w:r>
                </w:p>
                <w:p w14:paraId="7C74466E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Xây dựng</w:t>
                  </w:r>
                </w:p>
                <w:p w14:paraId="13BEF33C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Cung cấp nước, hoạt động quản lý và xử lý nước thải, rác thải</w:t>
                  </w:r>
                </w:p>
                <w:p w14:paraId="1F85EF49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Dịch vụ lưu trú và ăn uống</w:t>
                  </w:r>
                </w:p>
                <w:p w14:paraId="7039769E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tài chính, ngân hàng và bảo hiểm</w:t>
                  </w:r>
                </w:p>
                <w:p w14:paraId="678886F4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chuyên môn, khoa học và công nghệ</w:t>
                  </w:r>
                </w:p>
                <w:p w14:paraId="7BAE2CB5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Giáo dục và đào tạo</w:t>
                  </w:r>
                </w:p>
                <w:p w14:paraId="63F61570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>
                    <w:rPr>
                      <w:bCs/>
                    </w:rPr>
                    <w:t xml:space="preserve"> </w:t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Nghệ thuật, vui chơi và giải trí</w:t>
                  </w:r>
                </w:p>
                <w:p w14:paraId="72A142ED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của ĐCS, tổ chức CT-XH, </w:t>
                  </w:r>
                  <w:r w:rsidRPr="005D6A3B">
                    <w:rPr>
                      <w:rStyle w:val="Vnbnnidung2"/>
                      <w:sz w:val="20"/>
                      <w:szCs w:val="20"/>
                    </w:rPr>
                    <w:t xml:space="preserve">QLNN, ANQP, </w:t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BĐXH bắt buộc</w:t>
                  </w:r>
                </w:p>
                <w:p w14:paraId="2F9164C0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động, dịch vụ khác</w:t>
                  </w:r>
                </w:p>
                <w:p w14:paraId="77D2EDE4" w14:textId="77777777" w:rsidR="001F2A95" w:rsidRPr="005D6A3B" w:rsidRDefault="001F2A95" w:rsidP="001F2A95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của các tổ chức và cơ quan quốc tế</w:t>
                  </w:r>
                </w:p>
              </w:tc>
            </w:tr>
          </w:tbl>
          <w:p w14:paraId="4CCABFE9" w14:textId="77777777" w:rsidR="000D776B" w:rsidRPr="001F2A95" w:rsidRDefault="000D776B" w:rsidP="0036180A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</w:p>
        </w:tc>
      </w:tr>
      <w:tr w:rsidR="000D776B" w:rsidRPr="001F2A95" w14:paraId="7A56F65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DA7D304" w14:textId="1EBEB196" w:rsidR="000D776B" w:rsidRPr="001F2A95" w:rsidRDefault="000D776B" w:rsidP="000D776B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1F2A95">
              <w:rPr>
                <w:rStyle w:val="Khc"/>
                <w:sz w:val="20"/>
                <w:szCs w:val="20"/>
                <w:lang w:eastAsia="vi-VN"/>
              </w:rPr>
              <w:t xml:space="preserve">Mặt hàng/sản phẩm dịch vụ chính*: </w:t>
            </w:r>
            <w:r w:rsidR="001F2A95">
              <w:rPr>
                <w:bCs/>
                <w:sz w:val="20"/>
                <w:szCs w:val="20"/>
              </w:rPr>
              <w:fldChar w:fldCharType="begin"/>
            </w:r>
            <w:r w:rsidR="001F2A95">
              <w:rPr>
                <w:bCs/>
                <w:sz w:val="20"/>
                <w:szCs w:val="20"/>
              </w:rPr>
              <w:instrText xml:space="preserve"> MERGEFIELD  SanPhamChinh  \* MERGEFORMAT </w:instrText>
            </w:r>
            <w:r w:rsidR="001F2A95">
              <w:rPr>
                <w:bCs/>
                <w:sz w:val="20"/>
                <w:szCs w:val="20"/>
              </w:rPr>
              <w:fldChar w:fldCharType="separate"/>
            </w:r>
            <w:r w:rsidR="001F2A95">
              <w:rPr>
                <w:bCs/>
                <w:noProof/>
                <w:sz w:val="20"/>
                <w:szCs w:val="20"/>
              </w:rPr>
              <w:t>«SanPhamChinh»</w:t>
            </w:r>
            <w:r w:rsidR="001F2A95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1A4E3E73" w14:textId="77777777" w:rsidTr="000D776B">
        <w:trPr>
          <w:trHeight w:val="294"/>
        </w:trPr>
        <w:tc>
          <w:tcPr>
            <w:tcW w:w="924" w:type="pct"/>
            <w:shd w:val="clear" w:color="auto" w:fill="auto"/>
          </w:tcPr>
          <w:p w14:paraId="7534BEFE" w14:textId="77777777" w:rsidR="001F2A95" w:rsidRPr="001F2A95" w:rsidRDefault="001F2A95" w:rsidP="001F2A95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1F2A95">
              <w:rPr>
                <w:rStyle w:val="Khc"/>
                <w:sz w:val="20"/>
                <w:szCs w:val="20"/>
                <w:lang w:eastAsia="vi-VN"/>
              </w:rPr>
              <w:t>Quy mô lao động*:</w:t>
            </w:r>
          </w:p>
        </w:tc>
        <w:tc>
          <w:tcPr>
            <w:tcW w:w="2367" w:type="pct"/>
            <w:gridSpan w:val="3"/>
            <w:shd w:val="clear" w:color="auto" w:fill="auto"/>
          </w:tcPr>
          <w:p w14:paraId="26D6C3EE" w14:textId="77777777" w:rsidR="001F2A95" w:rsidRPr="005D6A3B" w:rsidRDefault="001F2A95" w:rsidP="001F2A95">
            <w:pPr>
              <w:pStyle w:val="Khc0"/>
              <w:tabs>
                <w:tab w:val="left" w:pos="1839"/>
                <w:tab w:val="left" w:pos="3799"/>
              </w:tabs>
              <w:spacing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&lt; 10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10-50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51 - 100</w:t>
            </w:r>
          </w:p>
          <w:p w14:paraId="18274D5E" w14:textId="77777777" w:rsidR="001F2A95" w:rsidRPr="005D6A3B" w:rsidRDefault="001F2A95" w:rsidP="001F2A95">
            <w:pPr>
              <w:pStyle w:val="Khc0"/>
              <w:tabs>
                <w:tab w:val="left" w:pos="1839"/>
                <w:tab w:val="left" w:pos="3799"/>
              </w:tabs>
              <w:spacing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«QM4»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101 -200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«QM5»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201 -500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QM6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«QM6»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500-1.000</w:t>
            </w:r>
          </w:p>
          <w:p w14:paraId="72E0D576" w14:textId="36CFC2B3" w:rsidR="001F2A95" w:rsidRPr="001F2A95" w:rsidRDefault="001F2A95" w:rsidP="001F2A95">
            <w:pPr>
              <w:pStyle w:val="Vnbnnidung0"/>
              <w:adjustRightInd w:val="0"/>
              <w:snapToGrid w:val="0"/>
              <w:spacing w:after="6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QM7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«QM7»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1.000 - 3.000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QM8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«QM8»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3.000 - 10.000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QM9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«QM9»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&gt;10.000</w:t>
            </w:r>
          </w:p>
        </w:tc>
        <w:tc>
          <w:tcPr>
            <w:tcW w:w="1709" w:type="pct"/>
            <w:shd w:val="clear" w:color="auto" w:fill="auto"/>
          </w:tcPr>
          <w:p w14:paraId="3669F7A5" w14:textId="509A6219" w:rsidR="001F2A95" w:rsidRPr="001F2A95" w:rsidRDefault="001F2A95" w:rsidP="001F2A95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lao động tuyển dụng 6 tháng tới: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LD6M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«LD6M»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14BBE3BE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46BE7C85" w14:textId="77777777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1F2A95">
              <w:rPr>
                <w:rStyle w:val="Chthchbng"/>
                <w:b/>
                <w:bCs/>
                <w:sz w:val="20"/>
                <w:szCs w:val="20"/>
              </w:rPr>
              <w:t xml:space="preserve">2. </w:t>
            </w:r>
            <w:r w:rsidRPr="001F2A95">
              <w:rPr>
                <w:rStyle w:val="Chthchbng"/>
                <w:b/>
                <w:bCs/>
                <w:sz w:val="20"/>
                <w:szCs w:val="20"/>
                <w:lang w:val="en-SG" w:eastAsia="vi-VN"/>
              </w:rPr>
              <w:t>Đ</w:t>
            </w:r>
            <w:r w:rsidRPr="001F2A95">
              <w:rPr>
                <w:rStyle w:val="Chthchbng"/>
                <w:b/>
                <w:bCs/>
                <w:sz w:val="20"/>
                <w:szCs w:val="20"/>
                <w:lang w:eastAsia="vi-VN"/>
              </w:rPr>
              <w:t xml:space="preserve">ăng ký dịch vụ </w:t>
            </w:r>
            <w:r w:rsidRPr="001F2A95">
              <w:rPr>
                <w:rStyle w:val="Chthchbng"/>
                <w:sz w:val="20"/>
                <w:szCs w:val="20"/>
                <w:lang w:eastAsia="vi-VN"/>
              </w:rPr>
              <w:t>(tích dấu “X” vào các dịch vụ đăng ký)</w:t>
            </w:r>
          </w:p>
        </w:tc>
      </w:tr>
      <w:tr w:rsidR="001F2A95" w:rsidRPr="001F2A95" w14:paraId="682F604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22C66922" w14:textId="77777777" w:rsidR="001F2A95" w:rsidRPr="005D6A3B" w:rsidRDefault="001F2A95" w:rsidP="001F2A95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chính sách, pháp luật lao động</w:t>
            </w:r>
          </w:p>
          <w:p w14:paraId="30BBF8D9" w14:textId="77777777" w:rsidR="001F2A95" w:rsidRPr="005D6A3B" w:rsidRDefault="001F2A95" w:rsidP="001F2A95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tuyển lao động, quản trị và phát triển nguồn nhân lực</w:t>
            </w:r>
          </w:p>
          <w:p w14:paraId="364658DA" w14:textId="77777777" w:rsidR="001F2A95" w:rsidRPr="005D6A3B" w:rsidRDefault="001F2A95" w:rsidP="001F2A95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sử dụng lao động và phát triển việc làm</w:t>
            </w:r>
          </w:p>
          <w:p w14:paraId="43CB69A1" w14:textId="77777777" w:rsidR="001F2A95" w:rsidRPr="005D6A3B" w:rsidRDefault="001F2A95" w:rsidP="001F2A95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«TV4»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Đăng ký giới thiệu, cung ứng lao động -&gt; bổ sung thông tin tại Mẫu số 03a/PLI</w:t>
            </w:r>
          </w:p>
          <w:p w14:paraId="2D531A94" w14:textId="6DA0156F" w:rsidR="001F2A95" w:rsidRPr="001F2A95" w:rsidRDefault="001F2A95" w:rsidP="001F2A95">
            <w:pPr>
              <w:pStyle w:val="Khc0"/>
              <w:adjustRightInd w:val="0"/>
              <w:snapToGrid w:val="0"/>
              <w:spacing w:after="60" w:line="240" w:lineRule="auto"/>
              <w:ind w:firstLine="720"/>
              <w:jc w:val="both"/>
              <w:rPr>
                <w:rStyle w:val="Chthchbng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«TV5»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Khác (ghi rõ):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TVKhac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«TVKhac»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588FA78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7C8D6CB0" w14:textId="77777777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1F2A95">
              <w:rPr>
                <w:rStyle w:val="Khc"/>
                <w:b/>
                <w:bCs/>
                <w:sz w:val="20"/>
                <w:szCs w:val="20"/>
                <w:lang w:eastAsia="vi-VN"/>
              </w:rPr>
              <w:t>3. Thời gian đăng ký:</w:t>
            </w:r>
          </w:p>
        </w:tc>
      </w:tr>
      <w:tr w:rsidR="001F2A95" w:rsidRPr="001F2A95" w14:paraId="118A7865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1A1ACF2C" w14:textId="77777777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1F2A95">
              <w:rPr>
                <w:rStyle w:val="Khc"/>
                <w:b/>
                <w:bCs/>
                <w:sz w:val="20"/>
                <w:szCs w:val="20"/>
                <w:lang w:eastAsia="vi-VN"/>
              </w:rPr>
              <w:t>4. Thông tin người đại diện doanh nghiệp đăng ký</w:t>
            </w:r>
          </w:p>
        </w:tc>
      </w:tr>
      <w:tr w:rsidR="001F2A95" w:rsidRPr="001F2A95" w14:paraId="18CA837C" w14:textId="77777777" w:rsidTr="000D776B">
        <w:trPr>
          <w:trHeight w:val="294"/>
        </w:trPr>
        <w:tc>
          <w:tcPr>
            <w:tcW w:w="2334" w:type="pct"/>
            <w:gridSpan w:val="2"/>
            <w:shd w:val="clear" w:color="auto" w:fill="auto"/>
          </w:tcPr>
          <w:p w14:paraId="08397105" w14:textId="7BABF258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Họ và tên*: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LH_HoTen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«LH_HoTen»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66" w:type="pct"/>
            <w:gridSpan w:val="3"/>
            <w:shd w:val="clear" w:color="auto" w:fill="auto"/>
          </w:tcPr>
          <w:p w14:paraId="1EB17462" w14:textId="6FB5637D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Chức vụ</w:t>
            </w:r>
            <w:proofErr w:type="gramStart"/>
            <w:r w:rsidRPr="005D6A3B">
              <w:rPr>
                <w:rStyle w:val="Khc"/>
                <w:sz w:val="20"/>
                <w:szCs w:val="20"/>
                <w:lang w:eastAsia="vi-VN"/>
              </w:rPr>
              <w:t>: .</w:t>
            </w:r>
            <w:proofErr w:type="gramEnd"/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LH_ChucVu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«LH_ChucVu»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514A84D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2C22E226" w14:textId="25B8BC56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điện thoại*: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LH_SDT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«LH_SDT»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685D4050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32D67542" w14:textId="07837C82" w:rsidR="001F2A95" w:rsidRPr="001F2A95" w:rsidRDefault="001F2A95" w:rsidP="001F2A95">
            <w:pPr>
              <w:pStyle w:val="Vnbnnidung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Hình thức liên hệ khá</w:t>
            </w:r>
            <w:r w:rsidRPr="006A63D2">
              <w:rPr>
                <w:rStyle w:val="Khc"/>
                <w:sz w:val="20"/>
                <w:szCs w:val="20"/>
                <w:lang w:eastAsia="vi-VN"/>
              </w:rPr>
              <w:t xml:space="preserve">c (nếu có): </w:t>
            </w:r>
            <w:r w:rsidRPr="006A63D2">
              <w:rPr>
                <w:bCs/>
                <w:sz w:val="20"/>
                <w:szCs w:val="20"/>
              </w:rPr>
              <w:fldChar w:fldCharType="begin"/>
            </w:r>
            <w:r w:rsidRPr="006A63D2">
              <w:rPr>
                <w:bCs/>
                <w:sz w:val="20"/>
                <w:szCs w:val="20"/>
              </w:rPr>
              <w:instrText xml:space="preserve"> MERGEFIELD  LH_Khac  \* MERGEFORMAT </w:instrText>
            </w:r>
            <w:r w:rsidRPr="006A63D2">
              <w:rPr>
                <w:bCs/>
                <w:sz w:val="20"/>
                <w:szCs w:val="20"/>
              </w:rPr>
              <w:fldChar w:fldCharType="separate"/>
            </w:r>
            <w:r w:rsidRPr="006A63D2">
              <w:rPr>
                <w:bCs/>
                <w:noProof/>
                <w:sz w:val="20"/>
                <w:szCs w:val="20"/>
              </w:rPr>
              <w:t>«LH_Khac»</w:t>
            </w:r>
            <w:r w:rsidRPr="006A63D2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5C792702" w14:textId="77777777" w:rsidR="000D776B" w:rsidRPr="001F2A95" w:rsidRDefault="000D776B" w:rsidP="000D776B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bookmarkStart w:id="3" w:name="bookmark286"/>
    <w:bookmarkStart w:id="4" w:name="bookmark287"/>
    <w:p w14:paraId="37F0CE86" w14:textId="77777777" w:rsidR="001F2A95" w:rsidRPr="005D6A3B" w:rsidRDefault="001F2A95" w:rsidP="001F2A95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</w:rPr>
      </w:pPr>
      <w:r w:rsidRPr="005D6A3B">
        <w:rPr>
          <w:bCs/>
          <w:i/>
          <w:iCs/>
          <w:sz w:val="20"/>
          <w:szCs w:val="20"/>
        </w:rPr>
        <w:fldChar w:fldCharType="begin"/>
      </w:r>
      <w:r w:rsidRPr="005D6A3B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5D6A3B">
        <w:rPr>
          <w:bCs/>
          <w:i/>
          <w:iCs/>
          <w:sz w:val="20"/>
          <w:szCs w:val="20"/>
        </w:rPr>
        <w:fldChar w:fldCharType="separate"/>
      </w:r>
      <w:r w:rsidRPr="005D6A3B">
        <w:rPr>
          <w:bCs/>
          <w:i/>
          <w:iCs/>
          <w:noProof/>
          <w:sz w:val="20"/>
          <w:szCs w:val="20"/>
        </w:rPr>
        <w:t>«TenDonVi»</w:t>
      </w:r>
      <w:r w:rsidRPr="005D6A3B">
        <w:rPr>
          <w:bCs/>
          <w:i/>
          <w:iCs/>
          <w:sz w:val="20"/>
          <w:szCs w:val="20"/>
        </w:rPr>
        <w:fldChar w:fldCharType="end"/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 ngày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Ngay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«Ngay»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tháng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Thang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«Thang»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năm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Nam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«Nam»</w:t>
      </w:r>
      <w:r w:rsidRPr="005D6A3B">
        <w:rPr>
          <w:bCs/>
          <w:sz w:val="20"/>
          <w:szCs w:val="20"/>
        </w:rPr>
        <w:fldChar w:fldCharType="end"/>
      </w:r>
    </w:p>
    <w:p w14:paraId="0D4C01BE" w14:textId="77777777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  <w:rPr>
          <w:sz w:val="20"/>
          <w:szCs w:val="20"/>
        </w:rPr>
      </w:pPr>
      <w:bookmarkStart w:id="5" w:name="_GoBack"/>
      <w:bookmarkEnd w:id="5"/>
      <w:r w:rsidRPr="001F2A95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3"/>
      <w:bookmarkEnd w:id="4"/>
    </w:p>
    <w:p w14:paraId="37EB81B5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0DBD29F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C2BFDBE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566208ED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47948195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6EB25603" w14:textId="6358251C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jc w:val="both"/>
        <w:rPr>
          <w:sz w:val="20"/>
          <w:szCs w:val="20"/>
        </w:rPr>
      </w:pPr>
      <w:r w:rsidRPr="001F2A95">
        <w:rPr>
          <w:rStyle w:val="Vnbnnidung2"/>
          <w:b/>
          <w:i/>
          <w:iCs/>
          <w:sz w:val="20"/>
          <w:szCs w:val="20"/>
          <w:lang w:eastAsia="vi-VN"/>
        </w:rPr>
        <w:t>Ghi chú:</w:t>
      </w:r>
      <w:r w:rsidRPr="001F2A95">
        <w:rPr>
          <w:rStyle w:val="Vnbnnidung2"/>
          <w:sz w:val="20"/>
          <w:szCs w:val="20"/>
          <w:lang w:eastAsia="vi-VN"/>
        </w:rPr>
        <w:t xml:space="preserve"> Người đăng ký điền thông tin vào “.......” và tích “X” vào </w:t>
      </w:r>
      <w:proofErr w:type="gramStart"/>
      <w:r w:rsidRPr="001F2A95">
        <w:rPr>
          <w:rStyle w:val="Vnbnnidung2"/>
          <w:sz w:val="20"/>
          <w:szCs w:val="20"/>
          <w:lang w:eastAsia="vi-VN"/>
        </w:rPr>
        <w:t>[ ]</w:t>
      </w:r>
      <w:proofErr w:type="gramEnd"/>
      <w:r w:rsidRPr="001F2A95">
        <w:rPr>
          <w:rStyle w:val="Vnbnnidung2"/>
          <w:sz w:val="20"/>
          <w:szCs w:val="20"/>
          <w:lang w:eastAsia="vi-VN"/>
        </w:rPr>
        <w:t xml:space="preserve"> tương ứng với nội dung trả lời.</w:t>
      </w:r>
    </w:p>
    <w:p w14:paraId="4C0E9B02" w14:textId="09FD4D6F" w:rsidR="00D569B0" w:rsidRPr="001F2A95" w:rsidRDefault="000D776B" w:rsidP="000D776B">
      <w:pPr>
        <w:pStyle w:val="Vnbnnidung20"/>
        <w:adjustRightInd w:val="0"/>
        <w:snapToGrid w:val="0"/>
        <w:jc w:val="both"/>
      </w:pPr>
      <w:r w:rsidRPr="001F2A95">
        <w:rPr>
          <w:rStyle w:val="Vnbnnidung2"/>
          <w:sz w:val="20"/>
          <w:szCs w:val="20"/>
          <w:lang w:eastAsia="vi-VN"/>
        </w:rPr>
        <w:t>(1) Mã số do trung tâm dịch vụ việc làm ghi.</w:t>
      </w:r>
    </w:p>
    <w:sectPr w:rsidR="00D569B0" w:rsidRPr="001F2A95" w:rsidSect="000D776B">
      <w:pgSz w:w="11906" w:h="16838" w:code="9"/>
      <w:pgMar w:top="0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76B"/>
    <w:rsid w:val="000C04DB"/>
    <w:rsid w:val="000D776B"/>
    <w:rsid w:val="001F2A95"/>
    <w:rsid w:val="00544D67"/>
    <w:rsid w:val="005631AB"/>
    <w:rsid w:val="00793F09"/>
    <w:rsid w:val="00D5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ADE8"/>
  <w15:chartTrackingRefBased/>
  <w15:docId w15:val="{BA6FE624-E16D-4D3D-949A-028BFBB9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76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0D776B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0D776B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0D776B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0D776B"/>
    <w:rPr>
      <w:rFonts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0D776B"/>
    <w:rPr>
      <w:rFonts w:cs="Times New Roman"/>
      <w:sz w:val="22"/>
    </w:rPr>
  </w:style>
  <w:style w:type="paragraph" w:customStyle="1" w:styleId="Vnbnnidung0">
    <w:name w:val="Văn bản nội dung"/>
    <w:basedOn w:val="Normal"/>
    <w:link w:val="Vnbnnidung"/>
    <w:uiPriority w:val="99"/>
    <w:rsid w:val="000D776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0D776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0D776B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0D776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0D776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character" w:customStyle="1" w:styleId="Vnbnnidung8">
    <w:name w:val="Văn bản nội dung (8)_"/>
    <w:link w:val="Vnbnnidung80"/>
    <w:uiPriority w:val="99"/>
    <w:locked/>
    <w:rsid w:val="001F2A95"/>
    <w:rPr>
      <w:rFonts w:cs="Times New Roman"/>
      <w:i/>
      <w:iCs/>
      <w:sz w:val="13"/>
      <w:szCs w:val="13"/>
    </w:rPr>
  </w:style>
  <w:style w:type="paragraph" w:customStyle="1" w:styleId="Vnbnnidung80">
    <w:name w:val="Văn bản nội dung (8)"/>
    <w:basedOn w:val="Normal"/>
    <w:link w:val="Vnbnnidung8"/>
    <w:uiPriority w:val="99"/>
    <w:rsid w:val="001F2A95"/>
    <w:pPr>
      <w:spacing w:after="120"/>
      <w:jc w:val="center"/>
    </w:pPr>
    <w:rPr>
      <w:rFonts w:ascii="Times New Roman" w:eastAsiaTheme="minorHAnsi" w:hAnsi="Times New Roman" w:cs="Times New Roman"/>
      <w:i/>
      <w:iCs/>
      <w:color w:val="auto"/>
      <w:kern w:val="2"/>
      <w:sz w:val="13"/>
      <w:szCs w:val="13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ADMIN</cp:lastModifiedBy>
  <cp:revision>2</cp:revision>
  <dcterms:created xsi:type="dcterms:W3CDTF">2024-11-15T01:09:00Z</dcterms:created>
  <dcterms:modified xsi:type="dcterms:W3CDTF">2024-11-29T09:14:00Z</dcterms:modified>
</cp:coreProperties>
</file>