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09" w:rsidRDefault="00AD4909" w:rsidP="00651FD8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047750"/>
                                  <wp:effectExtent l="0" t="0" r="9525" b="0"/>
                                  <wp:docPr id="5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4909" w:rsidRDefault="00AD4909" w:rsidP="00651FD8"/>
                          <w:p w:rsidR="00AD4909" w:rsidRDefault="00AD4909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E6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ituhOi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AD4909" w:rsidRDefault="00AD4909" w:rsidP="00651FD8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047750"/>
                            <wp:effectExtent l="0" t="0" r="9525" b="0"/>
                            <wp:docPr id="5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4909" w:rsidRDefault="00AD4909" w:rsidP="00651FD8"/>
                    <w:p w:rsidR="00AD4909" w:rsidRDefault="00AD4909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Pr="005D4304" w:rsidRDefault="00AD4909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AD4909" w:rsidRPr="005D4304" w:rsidRDefault="00AD4909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>
        <w:rPr>
          <w:rFonts w:ascii="Times New Roman" w:hAnsi="Times New Roman"/>
        </w:rPr>
        <w:t xml:space="preserve">: </w:t>
      </w:r>
      <w:r w:rsidR="00C04C5F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C04C5F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tháng</w:t>
      </w:r>
      <w:r>
        <w:rPr>
          <w:rFonts w:ascii="Times New Roman" w:hAnsi="Times New Roman"/>
          <w:i/>
          <w:iCs/>
        </w:rPr>
        <w:t xml:space="preserve"> </w:t>
      </w:r>
      <w:r w:rsidR="00C04C5F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năm </w:t>
      </w:r>
      <w:r w:rsidR="00C04C5F">
        <w:rPr>
          <w:rFonts w:ascii="Times New Roman" w:hAnsi="Times New Roman"/>
          <w:i/>
          <w:iCs/>
        </w:rPr>
        <w:t>%Nam%</w:t>
      </w:r>
    </w:p>
    <w:p w:rsidR="00AD4909" w:rsidRPr="005D4304" w:rsidRDefault="00AD4909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Điều động Thuyền viên )</w:t>
      </w:r>
    </w:p>
    <w:p w:rsidR="00AD4909" w:rsidRPr="005D4304" w:rsidRDefault="00AD4909" w:rsidP="001A3035">
      <w:pPr>
        <w:tabs>
          <w:tab w:val="center" w:pos="4514"/>
          <w:tab w:val="left" w:pos="818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D4909" w:rsidRDefault="00AD4909" w:rsidP="005D4304">
      <w:pPr>
        <w:jc w:val="center"/>
        <w:rPr>
          <w:rFonts w:ascii="Times New Roman" w:hAnsi="Times New Roman"/>
          <w:b/>
          <w:bCs/>
        </w:rPr>
      </w:pPr>
    </w:p>
    <w:p w:rsidR="00AD4909" w:rsidRPr="00F00F45" w:rsidRDefault="00AD4909" w:rsidP="005D4304">
      <w:pPr>
        <w:jc w:val="center"/>
        <w:rPr>
          <w:rFonts w:ascii="Times New Roman" w:hAnsi="Times New Roman"/>
          <w:sz w:val="28"/>
          <w:szCs w:val="28"/>
        </w:rPr>
      </w:pPr>
      <w:r w:rsidRPr="00F00F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AD4909" w:rsidRPr="005D4304" w:rsidRDefault="00AD4909" w:rsidP="005D4304">
      <w:pPr>
        <w:jc w:val="center"/>
        <w:rPr>
          <w:rFonts w:ascii="Times New Roman" w:hAnsi="Times New Roman"/>
        </w:rPr>
      </w:pPr>
    </w:p>
    <w:p w:rsidR="00AD4909" w:rsidRPr="005D4304" w:rsidRDefault="00AD4909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AD4909" w:rsidRPr="005D4304" w:rsidRDefault="00AD4909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AD4909" w:rsidRPr="00B8572B" w:rsidRDefault="00AD4909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Quy trình huấn luyện, đào tạo thuyền viên của Công ty.</w:t>
      </w:r>
    </w:p>
    <w:p w:rsidR="00AD4909" w:rsidRPr="005D4304" w:rsidRDefault="00AD4909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Xét trình độ, năng lực và đạo đức thuyền viên. </w:t>
      </w:r>
    </w:p>
    <w:p w:rsidR="00AD4909" w:rsidRPr="005D4304" w:rsidRDefault="00AD4909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 xml:space="preserve">hị của Ông </w:t>
      </w:r>
      <w:bookmarkStart w:id="0" w:name="OLE_LINK18"/>
      <w:bookmarkStart w:id="1" w:name="OLE_LINK23"/>
      <w:bookmarkStart w:id="2" w:name="OLE_LINK27"/>
      <w:bookmarkStart w:id="3" w:name="OLE_LINK30"/>
      <w:r w:rsidR="00B87F42">
        <w:rPr>
          <w:rFonts w:ascii="Times New Roman" w:hAnsi="Times New Roman"/>
          <w:i/>
          <w:iCs/>
        </w:rPr>
        <w:t>Giám đốc Trung tâm Thuyền viên</w:t>
      </w:r>
      <w:bookmarkEnd w:id="0"/>
      <w:bookmarkEnd w:id="1"/>
      <w:bookmarkEnd w:id="2"/>
      <w:bookmarkEnd w:id="3"/>
      <w:r w:rsidRPr="005D4304">
        <w:rPr>
          <w:rFonts w:ascii="Times New Roman" w:hAnsi="Times New Roman"/>
          <w:i/>
          <w:iCs/>
        </w:rPr>
        <w:t>.</w:t>
      </w:r>
    </w:p>
    <w:p w:rsidR="00AD4909" w:rsidRPr="005D4304" w:rsidRDefault="00AD4909" w:rsidP="005D4304">
      <w:pPr>
        <w:pStyle w:val="Heading1"/>
        <w:rPr>
          <w:rFonts w:ascii="Times New Roman" w:hAnsi="Times New Roman"/>
          <w:sz w:val="24"/>
        </w:rPr>
      </w:pPr>
    </w:p>
    <w:p w:rsidR="00AD4909" w:rsidRDefault="00AD4909" w:rsidP="005D4304">
      <w:pPr>
        <w:pStyle w:val="Heading1"/>
        <w:rPr>
          <w:rFonts w:ascii="Times New Roman" w:hAnsi="Times New Roman"/>
          <w:sz w:val="24"/>
        </w:rPr>
      </w:pPr>
    </w:p>
    <w:p w:rsidR="00AD4909" w:rsidRPr="00B9094D" w:rsidRDefault="00B9094D" w:rsidP="005D4304">
      <w:pPr>
        <w:pStyle w:val="Heading1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QUYẾT ĐỊNH</w:t>
      </w:r>
    </w:p>
    <w:p w:rsidR="00AD4909" w:rsidRPr="003F03D0" w:rsidRDefault="00AD4909" w:rsidP="003F03D0"/>
    <w:p w:rsidR="00AD4909" w:rsidRPr="005D4304" w:rsidRDefault="00AD4909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AD4909" w:rsidRPr="003F03D0" w:rsidRDefault="00B9094D" w:rsidP="00EF6CE9">
      <w:pPr>
        <w:pStyle w:val="BodyText"/>
        <w:tabs>
          <w:tab w:val="left" w:pos="1260"/>
          <w:tab w:val="left" w:pos="5954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1.</w:t>
      </w:r>
      <w:r w:rsidR="00AD4909" w:rsidRPr="005D4304">
        <w:rPr>
          <w:rFonts w:ascii="Times New Roman" w:hAnsi="Times New Roman"/>
        </w:rPr>
        <w:t xml:space="preserve">   </w:t>
      </w:r>
      <w:r w:rsidR="00AD4909" w:rsidRPr="005D4304">
        <w:rPr>
          <w:rFonts w:ascii="Times New Roman" w:hAnsi="Times New Roman"/>
        </w:rPr>
        <w:tab/>
        <w:t xml:space="preserve">Điều động Ông:     </w:t>
      </w:r>
      <w:r w:rsidR="00C04C5F">
        <w:rPr>
          <w:rFonts w:ascii="Times New Roman" w:hAnsi="Times New Roman"/>
          <w:noProof/>
        </w:rPr>
        <w:t>%Name%</w:t>
      </w:r>
      <w:r w:rsidR="00EF6CE9">
        <w:rPr>
          <w:rFonts w:ascii="Times New Roman" w:hAnsi="Times New Roman"/>
        </w:rPr>
        <w:t xml:space="preserve">        </w:t>
      </w:r>
      <w:r w:rsidR="00EF6CE9">
        <w:rPr>
          <w:rFonts w:ascii="Times New Roman" w:hAnsi="Times New Roman"/>
        </w:rPr>
        <w:tab/>
      </w:r>
      <w:r w:rsidR="00A1531C">
        <w:rPr>
          <w:rFonts w:ascii="Times New Roman" w:hAnsi="Times New Roman"/>
        </w:rPr>
        <w:t>Sinh ngày</w:t>
      </w:r>
      <w:r w:rsidR="00AD4909" w:rsidRPr="005D4304">
        <w:rPr>
          <w:rFonts w:ascii="Times New Roman" w:hAnsi="Times New Roman"/>
        </w:rPr>
        <w:t xml:space="preserve">: </w:t>
      </w:r>
      <w:r w:rsidR="00C04C5F">
        <w:rPr>
          <w:rFonts w:ascii="Times New Roman" w:hAnsi="Times New Roman"/>
          <w:noProof/>
        </w:rPr>
        <w:t>%NamSinh%</w:t>
      </w:r>
    </w:p>
    <w:p w:rsidR="00AD4909" w:rsidRPr="005D4304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C04C5F">
        <w:rPr>
          <w:rFonts w:ascii="Times New Roman" w:hAnsi="Times New Roman"/>
        </w:rPr>
        <w:t>%DonVi%</w:t>
      </w:r>
    </w:p>
    <w:p w:rsidR="00AD4909" w:rsidRPr="005D4304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C04C5F">
        <w:rPr>
          <w:rFonts w:ascii="Times New Roman" w:hAnsi="Times New Roman"/>
          <w:noProof/>
        </w:rPr>
        <w:t>%ChucVu%</w:t>
      </w:r>
      <w:r w:rsidR="00C04C5F"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 xml:space="preserve">     </w:t>
      </w:r>
    </w:p>
    <w:p w:rsidR="00AD4909" w:rsidRPr="005D4304" w:rsidRDefault="00AD4909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C04C5F">
        <w:rPr>
          <w:rFonts w:ascii="Times New Roman" w:hAnsi="Times New Roman"/>
        </w:rPr>
        <w:t>%DonViMoi%</w:t>
      </w:r>
      <w:r>
        <w:rPr>
          <w:rFonts w:ascii="Times New Roman" w:hAnsi="Times New Roman"/>
          <w:noProof/>
        </w:rPr>
        <w:t xml:space="preserve"> </w:t>
      </w:r>
    </w:p>
    <w:p w:rsidR="00AD4909" w:rsidRPr="005D4304" w:rsidRDefault="00AD4909" w:rsidP="008D448C">
      <w:pPr>
        <w:pStyle w:val="BodyText"/>
        <w:tabs>
          <w:tab w:val="left" w:pos="1260"/>
          <w:tab w:val="left" w:pos="19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C04C5F">
        <w:rPr>
          <w:rFonts w:ascii="Times New Roman" w:hAnsi="Times New Roman"/>
          <w:noProof/>
        </w:rPr>
        <w:t>%ChucVuMoi%</w:t>
      </w:r>
      <w:r w:rsidR="008B22FD">
        <w:rPr>
          <w:rFonts w:ascii="Times New Roman" w:hAnsi="Times New Roman"/>
        </w:rPr>
        <w:t>.</w:t>
      </w:r>
    </w:p>
    <w:p w:rsidR="00AD4909" w:rsidRDefault="00AD4909" w:rsidP="008D448C">
      <w:pPr>
        <w:spacing w:line="312" w:lineRule="auto"/>
        <w:jc w:val="both"/>
        <w:rPr>
          <w:rFonts w:ascii="Times New Roman" w:hAnsi="Times New Roman"/>
        </w:rPr>
      </w:pPr>
    </w:p>
    <w:p w:rsidR="00AD4909" w:rsidRPr="005D4304" w:rsidRDefault="00B9094D" w:rsidP="008D448C">
      <w:pPr>
        <w:spacing w:line="312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2.</w:t>
      </w:r>
      <w:r w:rsidR="00AD4909">
        <w:rPr>
          <w:rFonts w:ascii="Times New Roman" w:hAnsi="Times New Roman"/>
          <w:bCs/>
          <w:iCs/>
        </w:rPr>
        <w:tab/>
      </w:r>
      <w:r w:rsidR="00AD4909" w:rsidRPr="005D4304">
        <w:rPr>
          <w:rFonts w:ascii="Times New Roman" w:hAnsi="Times New Roman"/>
        </w:rPr>
        <w:t>Ông</w:t>
      </w:r>
      <w:r w:rsidR="00AD4909">
        <w:rPr>
          <w:rFonts w:ascii="Times New Roman" w:hAnsi="Times New Roman"/>
        </w:rPr>
        <w:t xml:space="preserve"> </w:t>
      </w:r>
      <w:r w:rsidR="00C04C5F">
        <w:rPr>
          <w:rFonts w:ascii="Times New Roman" w:hAnsi="Times New Roman"/>
          <w:noProof/>
        </w:rPr>
        <w:t>%Name%</w:t>
      </w:r>
      <w:r w:rsidR="00AD4909">
        <w:rPr>
          <w:rFonts w:ascii="Times New Roman" w:hAnsi="Times New Roman"/>
          <w:noProof/>
        </w:rPr>
        <w:t xml:space="preserve"> </w:t>
      </w:r>
      <w:r w:rsidR="00AD4909" w:rsidRPr="005D4304">
        <w:rPr>
          <w:rFonts w:ascii="Times New Roman" w:hAnsi="Times New Roman"/>
        </w:rPr>
        <w:t>sẽ hưởng</w:t>
      </w:r>
      <w:r w:rsidR="00AD4909">
        <w:rPr>
          <w:rFonts w:ascii="Times New Roman" w:hAnsi="Times New Roman"/>
        </w:rPr>
        <w:t xml:space="preserve"> 85%</w:t>
      </w:r>
      <w:r w:rsidR="00AD4909" w:rsidRPr="005D4304">
        <w:rPr>
          <w:rFonts w:ascii="Times New Roman" w:hAnsi="Times New Roman"/>
        </w:rPr>
        <w:t xml:space="preserve"> mức lương CHỨC DANH kể từ ngày</w:t>
      </w:r>
      <w:r w:rsidR="00AD4909">
        <w:rPr>
          <w:rFonts w:ascii="Times New Roman" w:hAnsi="Times New Roman"/>
        </w:rPr>
        <w:t xml:space="preserve">  </w:t>
      </w:r>
      <w:r w:rsidR="00C04C5F">
        <w:rPr>
          <w:rFonts w:ascii="Times New Roman" w:hAnsi="Times New Roman"/>
        </w:rPr>
        <w:t>%NgayQD%</w:t>
      </w:r>
      <w:r w:rsidR="00AD4909">
        <w:rPr>
          <w:rFonts w:ascii="Times New Roman" w:hAnsi="Times New Roman"/>
        </w:rPr>
        <w:t>.</w:t>
      </w:r>
    </w:p>
    <w:p w:rsidR="00AD4909" w:rsidRPr="005D4304" w:rsidRDefault="00AD4909" w:rsidP="008D448C">
      <w:pPr>
        <w:pStyle w:val="BodyText"/>
        <w:spacing w:line="312" w:lineRule="auto"/>
        <w:jc w:val="left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AD4909" w:rsidRPr="005D4304" w:rsidRDefault="00AD4909" w:rsidP="008D448C">
      <w:pPr>
        <w:pStyle w:val="BodyTextIndent"/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="00B9094D"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C04C5F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>, các phòng và ông</w:t>
      </w:r>
      <w:r>
        <w:rPr>
          <w:rFonts w:ascii="Times New Roman" w:hAnsi="Times New Roman"/>
          <w:noProof/>
        </w:rPr>
        <w:t xml:space="preserve"> </w:t>
      </w:r>
      <w:r w:rsidR="00C04C5F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</w:t>
      </w:r>
      <w:r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trách nhiệm thi hành.</w:t>
      </w:r>
    </w:p>
    <w:p w:rsidR="00AD4909" w:rsidRPr="005D4304" w:rsidRDefault="00AD4909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AD4909" w:rsidRPr="005D4304" w:rsidRDefault="00AD4909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AD4909" w:rsidRPr="005D4304" w:rsidRDefault="00AD4909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AD4909" w:rsidRPr="00B9094D" w:rsidRDefault="00AD4909" w:rsidP="005D4304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B9094D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AD4909" w:rsidRPr="00B9094D" w:rsidRDefault="00AD4909" w:rsidP="00CE6522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B9094D">
        <w:rPr>
          <w:rFonts w:ascii="Times New Roman" w:hAnsi="Times New Roman"/>
          <w:sz w:val="22"/>
          <w:szCs w:val="22"/>
        </w:rPr>
        <w:t xml:space="preserve">- Như điều </w:t>
      </w:r>
      <w:r w:rsidR="00B9094D" w:rsidRPr="00B9094D">
        <w:rPr>
          <w:rFonts w:ascii="Times New Roman" w:hAnsi="Times New Roman"/>
          <w:sz w:val="22"/>
          <w:szCs w:val="22"/>
        </w:rPr>
        <w:t>3;</w:t>
      </w:r>
    </w:p>
    <w:p w:rsidR="00AD4909" w:rsidRPr="00B9094D" w:rsidRDefault="00AD4909" w:rsidP="005D4304">
      <w:pPr>
        <w:rPr>
          <w:rFonts w:ascii="Times New Roman" w:hAnsi="Times New Roman"/>
          <w:sz w:val="22"/>
          <w:szCs w:val="22"/>
        </w:rPr>
      </w:pPr>
      <w:r w:rsidRPr="00B9094D">
        <w:rPr>
          <w:rFonts w:ascii="Times New Roman" w:hAnsi="Times New Roman"/>
          <w:sz w:val="22"/>
          <w:szCs w:val="22"/>
        </w:rPr>
        <w:t>- Lưu.</w:t>
      </w:r>
    </w:p>
    <w:p w:rsidR="00AD4909" w:rsidRPr="005D4304" w:rsidRDefault="00AD4909" w:rsidP="005D4304">
      <w:pPr>
        <w:rPr>
          <w:rFonts w:ascii="Times New Roman" w:hAnsi="Times New Roman"/>
        </w:rPr>
      </w:pPr>
    </w:p>
    <w:p w:rsidR="00AD4909" w:rsidRPr="005D4304" w:rsidRDefault="00AD4909" w:rsidP="005D4304">
      <w:pPr>
        <w:rPr>
          <w:rFonts w:ascii="Times New Roman" w:hAnsi="Times New Roman"/>
        </w:rPr>
      </w:pPr>
    </w:p>
    <w:p w:rsidR="00AD4909" w:rsidRPr="005D4304" w:rsidRDefault="00AD4909" w:rsidP="005D4304">
      <w:pPr>
        <w:rPr>
          <w:rFonts w:ascii="Times New Roman" w:hAnsi="Times New Roman"/>
        </w:rPr>
      </w:pPr>
    </w:p>
    <w:p w:rsidR="00AD4909" w:rsidRDefault="00AD4909" w:rsidP="00C04C5F">
      <w:pPr>
        <w:tabs>
          <w:tab w:val="left" w:pos="1260"/>
          <w:tab w:val="left" w:pos="1440"/>
        </w:tabs>
        <w:ind w:left="720" w:hanging="720"/>
        <w:sectPr w:rsidR="00AD4909" w:rsidSect="00766427">
          <w:footerReference w:type="default" r:id="rId9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 xml:space="preserve">   </w:t>
      </w:r>
    </w:p>
    <w:p w:rsidR="00FA4C6A" w:rsidRDefault="00FA4C6A">
      <w: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FA4C6A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C6A" w:rsidRDefault="00FA4C6A" w:rsidP="00B40BA3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66A629D1" wp14:editId="0F9F2A8B">
                  <wp:extent cx="819150" cy="419100"/>
                  <wp:effectExtent l="0" t="0" r="0" b="0"/>
                  <wp:docPr id="2" name="Picture 2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C6A" w:rsidRDefault="00FA4C6A" w:rsidP="00B40BA3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FA4C6A" w:rsidRDefault="00FA4C6A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FA4C6A" w:rsidRDefault="00FA4C6A" w:rsidP="00B40BA3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FA4C6A" w:rsidRDefault="00FA4C6A" w:rsidP="0056263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56263A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FA4C6A" w:rsidRPr="009656C5" w:rsidRDefault="00FA4C6A" w:rsidP="00FA4C6A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4" w:name="OLE_LINK19"/>
      <w:bookmarkStart w:id="5" w:name="OLE_LINK20"/>
      <w:bookmarkStart w:id="6" w:name="OLE_LINK28"/>
      <w:r w:rsidR="003B5761"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4"/>
      <w:bookmarkEnd w:id="5"/>
      <w:r w:rsidR="003B5761"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 w:rsidR="003B5761"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6"/>
      <w:r w:rsidRPr="009656C5">
        <w:rPr>
          <w:rFonts w:ascii="Times New Roman" w:hAnsi="Times New Roman"/>
          <w:i/>
          <w:iCs/>
          <w:sz w:val="24"/>
          <w:szCs w:val="24"/>
        </w:rPr>
        <w:t>.</w:t>
      </w:r>
    </w:p>
    <w:p w:rsidR="00FA4C6A" w:rsidRPr="009656C5" w:rsidRDefault="00FA4C6A" w:rsidP="00FA4C6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FA4C6A" w:rsidRPr="005478A1" w:rsidRDefault="00FA4C6A" w:rsidP="00FA4C6A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iCs/>
        </w:rPr>
        <w:t>%Ngay%</w:t>
      </w:r>
      <w:r w:rsidR="00C21A5C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iCs/>
        </w:rPr>
        <w:t>%Thang%</w:t>
      </w:r>
      <w:r w:rsidR="00C21A5C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năm </w:t>
      </w:r>
      <w:r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</w:rPr>
        <w:t>.</w:t>
      </w:r>
    </w:p>
    <w:p w:rsidR="00FA4C6A" w:rsidRPr="009656C5" w:rsidRDefault="00FA4C6A" w:rsidP="00FA4C6A">
      <w:pPr>
        <w:rPr>
          <w:rFonts w:ascii="Times New Roman" w:hAnsi="Times New Roman"/>
        </w:rPr>
      </w:pPr>
    </w:p>
    <w:p w:rsidR="00FA4C6A" w:rsidRPr="009656C5" w:rsidRDefault="00FA4C6A" w:rsidP="00FA4C6A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="00C21A5C">
        <w:rPr>
          <w:rFonts w:ascii="Times New Roman" w:hAnsi="Times New Roman"/>
        </w:rPr>
        <w:tab/>
      </w:r>
      <w:r w:rsidR="00C21A5C" w:rsidRPr="005478A1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FA4C6A" w:rsidRPr="009656C5" w:rsidRDefault="00FA4C6A" w:rsidP="00FA4C6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FA4C6A" w:rsidRPr="009656C5" w:rsidRDefault="00FA4C6A" w:rsidP="00FA4C6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FA4C6A" w:rsidRPr="009656C5" w:rsidRDefault="00FA4C6A" w:rsidP="00FA4C6A">
      <w:pPr>
        <w:ind w:left="-180"/>
        <w:rPr>
          <w:rFonts w:ascii="Times New Roman" w:hAnsi="Times New Roman"/>
        </w:rPr>
      </w:pPr>
    </w:p>
    <w:p w:rsidR="00FA4C6A" w:rsidRPr="009656C5" w:rsidRDefault="00FA4C6A" w:rsidP="00FA4C6A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="00C21A5C"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</w:rPr>
        <w:t>.</w:t>
      </w:r>
    </w:p>
    <w:p w:rsidR="00FA4C6A" w:rsidRPr="009656C5" w:rsidRDefault="00FA4C6A" w:rsidP="00FA4C6A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FA4C6A" w:rsidRPr="009656C5" w:rsidRDefault="00FA4C6A" w:rsidP="00FA4C6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FA4C6A" w:rsidRPr="009656C5" w:rsidRDefault="00FA4C6A" w:rsidP="00FA4C6A">
      <w:pPr>
        <w:jc w:val="center"/>
        <w:rPr>
          <w:rFonts w:ascii="Times New Roman" w:hAnsi="Times New Roman"/>
        </w:rPr>
      </w:pPr>
    </w:p>
    <w:p w:rsidR="00FA4C6A" w:rsidRPr="009656C5" w:rsidRDefault="00FA4C6A" w:rsidP="00FA4C6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FA4C6A" w:rsidRPr="009656C5" w:rsidRDefault="00FA4C6A" w:rsidP="00FA4C6A">
      <w:pPr>
        <w:rPr>
          <w:rFonts w:ascii="Times New Roman" w:hAnsi="Times New Roman"/>
        </w:rPr>
      </w:pPr>
    </w:p>
    <w:p w:rsidR="00FA4C6A" w:rsidRPr="009656C5" w:rsidRDefault="00FA4C6A" w:rsidP="00FA4C6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</w:t>
      </w:r>
      <w:r w:rsidR="006012CC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</w:t>
      </w:r>
    </w:p>
    <w:p w:rsidR="00FA4C6A" w:rsidRPr="009656C5" w:rsidRDefault="00FA4C6A" w:rsidP="00FA4C6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="006012CC">
        <w:rPr>
          <w:rFonts w:ascii="Times New Roman" w:hAnsi="Times New Roman"/>
        </w:rPr>
        <w:tab/>
        <w:t xml:space="preserve">* Bổ nhiệm                  </w:t>
      </w:r>
      <w:r w:rsidR="006012CC">
        <w:rPr>
          <w:rFonts w:ascii="Times New Roman" w:hAnsi="Times New Roman"/>
        </w:rPr>
        <w:tab/>
        <w:t>[</w:t>
      </w:r>
      <w:r w:rsidR="006012CC">
        <w:rPr>
          <w:rFonts w:ascii="Times New Roman" w:hAnsi="Times New Roman"/>
        </w:rPr>
        <w:sym w:font="Wingdings" w:char="F0FC"/>
      </w:r>
      <w:r w:rsidRPr="009656C5">
        <w:rPr>
          <w:rFonts w:ascii="Times New Roman" w:hAnsi="Times New Roman"/>
        </w:rPr>
        <w:t xml:space="preserve">]    Chức danh: </w:t>
      </w:r>
      <w:r w:rsidR="00C21A5C"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t>%ChucVuMoi</w:t>
      </w:r>
      <w:r w:rsidR="00C21A5C">
        <w:rPr>
          <w:rFonts w:ascii="Times New Roman" w:hAnsi="Times New Roman"/>
          <w:noProof/>
        </w:rPr>
        <w:t>%</w:t>
      </w:r>
    </w:p>
    <w:p w:rsidR="00FA4C6A" w:rsidRPr="009656C5" w:rsidRDefault="00FA4C6A" w:rsidP="00FA4C6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="006012CC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 xml:space="preserve">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FA4C6A" w:rsidRPr="009656C5" w:rsidRDefault="00FA4C6A" w:rsidP="00FA4C6A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</w:t>
      </w:r>
      <w:r w:rsidR="006012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>]    Chức danh:</w:t>
      </w:r>
    </w:p>
    <w:p w:rsidR="00FA4C6A" w:rsidRPr="009656C5" w:rsidRDefault="00FA4C6A" w:rsidP="009D6074">
      <w:pPr>
        <w:ind w:left="-180"/>
        <w:rPr>
          <w:rFonts w:ascii="Times New Roman" w:hAnsi="Times New Roman"/>
        </w:rPr>
      </w:pPr>
    </w:p>
    <w:p w:rsidR="00FA4C6A" w:rsidRPr="009656C5" w:rsidRDefault="00FA4C6A" w:rsidP="009D6074">
      <w:pPr>
        <w:ind w:left="-18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FA4C6A" w:rsidRPr="009656C5" w:rsidRDefault="00FA4C6A" w:rsidP="00FA4C6A">
      <w:pPr>
        <w:pStyle w:val="BodyTextIndent"/>
        <w:ind w:hanging="720"/>
        <w:rPr>
          <w:rFonts w:ascii="Times New Roman" w:hAnsi="Times New Roman"/>
        </w:rPr>
      </w:pP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FA4C6A" w:rsidRPr="009656C5" w:rsidRDefault="00FA4C6A" w:rsidP="00FA4C6A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FA4C6A" w:rsidRPr="009656C5" w:rsidRDefault="00FA4C6A" w:rsidP="00FA4C6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FA4C6A" w:rsidRPr="009656C5" w:rsidRDefault="00FA4C6A" w:rsidP="00FA4C6A">
      <w:pPr>
        <w:pStyle w:val="BodyTextIndent"/>
        <w:rPr>
          <w:rFonts w:ascii="Times New Roman" w:hAnsi="Times New Roman"/>
        </w:rPr>
      </w:pPr>
    </w:p>
    <w:p w:rsidR="00FA4C6A" w:rsidRPr="009656C5" w:rsidRDefault="00FA4C6A" w:rsidP="009D6074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FA4C6A" w:rsidRPr="009656C5" w:rsidRDefault="00FA4C6A" w:rsidP="00FA4C6A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FA4C6A" w:rsidRDefault="00FA4C6A" w:rsidP="00FA4C6A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W w:w="907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395"/>
      </w:tblGrid>
      <w:tr w:rsidR="009D6074" w:rsidTr="009D6074">
        <w:tc>
          <w:tcPr>
            <w:tcW w:w="4683" w:type="dxa"/>
          </w:tcPr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bookmarkStart w:id="7" w:name="OLE_LINK26"/>
            <w:bookmarkStart w:id="8" w:name="OLE_LINK29"/>
            <w:bookmarkStart w:id="9" w:name="OLE_LINK32"/>
            <w:bookmarkStart w:id="10" w:name="OLE_LINK35"/>
            <w:bookmarkStart w:id="11" w:name="OLE_LINK36"/>
            <w:bookmarkStart w:id="12" w:name="OLE_LINK37"/>
            <w:r w:rsidRPr="009C36BD">
              <w:rPr>
                <w:rFonts w:ascii="Times New Roman" w:hAnsi="Times New Roman"/>
                <w:b/>
                <w:bCs/>
                <w:u w:val="single"/>
              </w:rPr>
              <w:t>Giám đốc Trung tâm Thuyền viên</w:t>
            </w:r>
          </w:p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9D6074">
            <w:pPr>
              <w:pStyle w:val="BodyTextIndent"/>
              <w:spacing w:after="240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625D45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9C36BD">
              <w:rPr>
                <w:rFonts w:ascii="Times New Roman" w:hAnsi="Times New Roman"/>
              </w:rPr>
              <w:t>PHẠM NGUYÊN ĐĂNG KHOA</w:t>
            </w:r>
          </w:p>
        </w:tc>
        <w:tc>
          <w:tcPr>
            <w:tcW w:w="4395" w:type="dxa"/>
          </w:tcPr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Tổng Giám đốc duyệt</w:t>
            </w: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9D6074">
            <w:pPr>
              <w:pStyle w:val="BodyTextIndent"/>
              <w:spacing w:after="240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D6074" w:rsidRDefault="009D6074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</w:rPr>
              <w:t>MAI VĂN TÙNG</w:t>
            </w:r>
          </w:p>
        </w:tc>
      </w:tr>
      <w:tr w:rsidR="00625D45" w:rsidTr="009D6074">
        <w:tc>
          <w:tcPr>
            <w:tcW w:w="4683" w:type="dxa"/>
          </w:tcPr>
          <w:p w:rsidR="00625D45" w:rsidRDefault="00625D4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25D45" w:rsidRDefault="00625D4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25D45" w:rsidRDefault="00625D45" w:rsidP="00E71726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25D45" w:rsidRPr="009C36BD" w:rsidRDefault="00625D45" w:rsidP="00625D45">
            <w:pPr>
              <w:pStyle w:val="BodyTextIndent"/>
              <w:ind w:left="-108" w:firstLine="0"/>
              <w:rPr>
                <w:rFonts w:ascii="Times New Roman" w:hAnsi="Times New Roman"/>
                <w:b/>
                <w:bCs/>
                <w:u w:val="single"/>
              </w:rPr>
            </w:pPr>
          </w:p>
        </w:tc>
        <w:tc>
          <w:tcPr>
            <w:tcW w:w="4395" w:type="dxa"/>
          </w:tcPr>
          <w:p w:rsidR="00625D45" w:rsidRDefault="00625D45" w:rsidP="00E71726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bookmarkEnd w:id="7"/>
      <w:bookmarkEnd w:id="8"/>
      <w:bookmarkEnd w:id="9"/>
      <w:bookmarkEnd w:id="10"/>
      <w:bookmarkEnd w:id="11"/>
      <w:bookmarkEnd w:id="12"/>
    </w:tbl>
    <w:tbl>
      <w:tblPr>
        <w:tblW w:w="94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625D45" w:rsidRPr="00437D10" w:rsidTr="00625D45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625D45" w:rsidRPr="00DB484A" w:rsidRDefault="00625D45" w:rsidP="00BD73AA">
            <w:pPr>
              <w:pStyle w:val="Header"/>
            </w:pPr>
            <w:r>
              <w:rPr>
                <w:rFonts w:ascii="Times New Roman" w:hAnsi="Times New Roman"/>
              </w:rP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20F4087B" wp14:editId="4CF629A1">
                  <wp:extent cx="769620" cy="388620"/>
                  <wp:effectExtent l="0" t="0" r="0" b="0"/>
                  <wp:docPr id="8" name="Picture 8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625D45" w:rsidRPr="004F0859" w:rsidRDefault="00625D45" w:rsidP="00BD73AA">
            <w:pPr>
              <w:spacing w:before="60"/>
              <w:jc w:val="center"/>
              <w:rPr>
                <w:rFonts w:ascii="Times New Roman" w:hAnsi="Times New Roman"/>
                <w:b/>
                <w:bCs/>
                <w:color w:val="0000FF"/>
              </w:rPr>
            </w:pPr>
            <w:r>
              <w:rPr>
                <w:rFonts w:ascii="Times New Roman" w:hAnsi="Times New Roman"/>
                <w:b/>
                <w:bCs/>
                <w:color w:val="0000FF"/>
              </w:rPr>
              <w:t xml:space="preserve">HUẤN LUYỆN </w:t>
            </w:r>
            <w:r w:rsidRPr="004F0859">
              <w:rPr>
                <w:rFonts w:ascii="Times New Roman" w:hAnsi="Times New Roman"/>
                <w:b/>
                <w:bCs/>
                <w:color w:val="0000FF"/>
                <w:lang w:val="vi-VN"/>
              </w:rPr>
              <w:t>TRƯỚC KHI NHẬP TÀU</w:t>
            </w:r>
          </w:p>
          <w:p w:rsidR="00625D45" w:rsidRPr="00C45256" w:rsidRDefault="00625D45" w:rsidP="00BD73AA">
            <w:pPr>
              <w:spacing w:before="120" w:after="120"/>
              <w:jc w:val="center"/>
              <w:rPr>
                <w:rFonts w:ascii="Times New Roman" w:eastAsia="SimSun" w:hAnsi="Times New Roman"/>
                <w:b/>
                <w:bCs/>
                <w:i/>
                <w:iCs/>
                <w:color w:val="0000FF"/>
              </w:rPr>
            </w:pPr>
            <w:r>
              <w:rPr>
                <w:rFonts w:ascii="Times New Roman" w:hAnsi="Times New Roman"/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625D45" w:rsidRPr="00C42C34" w:rsidRDefault="00625D45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ASC-04E-01</w:t>
            </w:r>
          </w:p>
          <w:p w:rsidR="00625D45" w:rsidRPr="00C42C34" w:rsidRDefault="00625D45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</w:t>
            </w:r>
            <w:r w:rsidR="000320DE">
              <w:rPr>
                <w:rFonts w:ascii="Times New Roman" w:hAnsi="Times New Roman"/>
                <w:sz w:val="20"/>
                <w:lang w:val="fr-FR"/>
              </w:rPr>
              <w:t>1</w:t>
            </w:r>
            <w:bookmarkStart w:id="13" w:name="_GoBack"/>
            <w:bookmarkEnd w:id="13"/>
          </w:p>
          <w:p w:rsidR="00625D45" w:rsidRPr="00C42C34" w:rsidRDefault="00625D45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Date: </w:t>
            </w:r>
            <w:r w:rsidR="000320DE">
              <w:rPr>
                <w:rFonts w:ascii="Times New Roman" w:hAnsi="Times New Roman"/>
                <w:sz w:val="20"/>
                <w:lang w:val="fr-FR"/>
              </w:rPr>
              <w:t>26/02/2019</w:t>
            </w:r>
          </w:p>
          <w:p w:rsidR="00625D45" w:rsidRPr="000B3BF6" w:rsidRDefault="00625D45" w:rsidP="00BD73A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 w:rsidRPr="00C42C34"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  <w:r w:rsidRPr="00C42C34">
              <w:rPr>
                <w:rFonts w:ascii="Times New Roman" w:hAnsi="Times New Roman"/>
                <w:sz w:val="20"/>
              </w:rPr>
              <w:t>/</w:t>
            </w:r>
            <w:r w:rsidRPr="00C42C34"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471F52" w:rsidRPr="004C6057" w:rsidRDefault="00471F52" w:rsidP="00471F52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Cs/>
          <w:color w:val="000000"/>
        </w:rPr>
        <w:t xml:space="preserve">*** 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471F52" w:rsidRPr="009F5AA6" w:rsidRDefault="00471F52" w:rsidP="00471F52">
      <w:pPr>
        <w:spacing w:after="120"/>
        <w:ind w:left="425" w:hanging="425"/>
        <w:jc w:val="both"/>
        <w:rPr>
          <w:rFonts w:ascii="Times New Roman" w:hAnsi="Times New Roman"/>
          <w:sz w:val="26"/>
          <w:szCs w:val="26"/>
        </w:rPr>
      </w:pP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471F52" w:rsidRPr="009F5AA6" w:rsidRDefault="00471F52" w:rsidP="00471F52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 xml:space="preserve">Ngày </w:t>
      </w:r>
      <w:r>
        <w:rPr>
          <w:rFonts w:ascii="Times New Roman" w:hAnsi="Times New Roman"/>
          <w:b/>
          <w:bCs/>
        </w:rPr>
        <w:t xml:space="preserve">/ </w:t>
      </w:r>
      <w:r w:rsidRPr="005E32A8">
        <w:rPr>
          <w:rFonts w:ascii="Times New Roman" w:hAnsi="Times New Roman"/>
          <w:b/>
          <w:bCs/>
          <w:i/>
        </w:rPr>
        <w:t>Date</w:t>
      </w:r>
      <w:r w:rsidRPr="005E32A8">
        <w:rPr>
          <w:rFonts w:ascii="Times New Roman" w:hAnsi="Times New Roman"/>
          <w:b/>
          <w:bCs/>
          <w:i/>
        </w:rPr>
        <w:tab/>
      </w:r>
      <w:r w:rsidRPr="009F5AA6"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%NgayQD%</w:t>
      </w:r>
    </w:p>
    <w:p w:rsidR="00471F52" w:rsidRPr="009F5AA6" w:rsidRDefault="00471F52" w:rsidP="00471F52">
      <w:pPr>
        <w:spacing w:line="312" w:lineRule="auto"/>
        <w:jc w:val="both"/>
        <w:rPr>
          <w:rFonts w:ascii="Times New Roman" w:hAnsi="Times New Roman"/>
        </w:rPr>
      </w:pPr>
      <w:r w:rsidRPr="009F5AA6">
        <w:rPr>
          <w:rFonts w:ascii="Times New Roman" w:hAnsi="Times New Roman"/>
          <w:b/>
          <w:bCs/>
        </w:rPr>
        <w:t>Tên thuyền viên</w:t>
      </w:r>
      <w:r>
        <w:rPr>
          <w:rFonts w:ascii="Times New Roman" w:hAnsi="Times New Roman"/>
          <w:b/>
          <w:bCs/>
        </w:rPr>
        <w:t xml:space="preserve"> / </w:t>
      </w:r>
      <w:r w:rsidRPr="005E32A8">
        <w:rPr>
          <w:rFonts w:ascii="Times New Roman" w:hAnsi="Times New Roman"/>
          <w:b/>
          <w:bCs/>
          <w:i/>
        </w:rPr>
        <w:t>Name of crew</w:t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noProof/>
        </w:rPr>
        <w:t>%Name%</w:t>
      </w:r>
    </w:p>
    <w:p w:rsidR="00471F52" w:rsidRPr="009F5AA6" w:rsidRDefault="00471F52" w:rsidP="00471F52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>Chức danh</w:t>
      </w:r>
      <w:r>
        <w:rPr>
          <w:rFonts w:ascii="Times New Roman" w:hAnsi="Times New Roman"/>
          <w:b/>
          <w:bCs/>
        </w:rPr>
        <w:t xml:space="preserve"> / </w:t>
      </w:r>
      <w:r w:rsidRPr="005E32A8">
        <w:rPr>
          <w:rFonts w:ascii="Times New Roman" w:hAnsi="Times New Roman"/>
          <w:b/>
          <w:bCs/>
          <w:i/>
        </w:rPr>
        <w:t xml:space="preserve">Rank  </w:t>
      </w:r>
      <w:r>
        <w:rPr>
          <w:rFonts w:ascii="Times New Roman" w:hAnsi="Times New Roman"/>
          <w:b/>
          <w:bCs/>
        </w:rPr>
        <w:t xml:space="preserve">   </w:t>
      </w:r>
      <w:r w:rsidRPr="009F5AA6"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noProof/>
        </w:rPr>
        <w:t>%ChucVuMoi%</w:t>
      </w:r>
    </w:p>
    <w:p w:rsidR="00471F52" w:rsidRPr="009F5AA6" w:rsidRDefault="00471F52" w:rsidP="00471F52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>Tên tàu</w:t>
      </w:r>
      <w:r>
        <w:rPr>
          <w:rFonts w:ascii="Times New Roman" w:hAnsi="Times New Roman"/>
          <w:b/>
          <w:bCs/>
        </w:rPr>
        <w:t xml:space="preserve"> </w:t>
      </w:r>
      <w:r w:rsidRPr="005E32A8">
        <w:rPr>
          <w:rFonts w:ascii="Times New Roman" w:hAnsi="Times New Roman"/>
          <w:b/>
          <w:bCs/>
          <w:i/>
        </w:rPr>
        <w:t>/ Ship</w:t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</w:rPr>
        <w:t>%DonViMoi%</w:t>
      </w:r>
    </w:p>
    <w:p w:rsidR="00471F52" w:rsidRPr="009F5AA6" w:rsidRDefault="00471F52" w:rsidP="00471F52">
      <w:pPr>
        <w:spacing w:line="312" w:lineRule="auto"/>
        <w:jc w:val="both"/>
        <w:rPr>
          <w:rFonts w:ascii="Times New Roman" w:hAnsi="Times New Roman"/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471F52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>STT</w:t>
            </w:r>
          </w:p>
          <w:p w:rsidR="00471F52" w:rsidRPr="004C6057" w:rsidRDefault="00471F52" w:rsidP="00C351C4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>NỘI DUNG</w:t>
            </w:r>
          </w:p>
          <w:p w:rsidR="00471F52" w:rsidRPr="004C6057" w:rsidRDefault="00471F52" w:rsidP="00C351C4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471F52" w:rsidRPr="004C6057" w:rsidRDefault="00471F52" w:rsidP="00C351C4">
            <w:pPr>
              <w:ind w:left="-108" w:right="-111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CÓ </w:t>
            </w:r>
          </w:p>
          <w:p w:rsidR="00471F52" w:rsidRPr="004C6057" w:rsidRDefault="00471F52" w:rsidP="00C351C4">
            <w:pPr>
              <w:ind w:left="-108" w:right="-111"/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471F52" w:rsidRPr="004C6057" w:rsidRDefault="00471F52" w:rsidP="00C351C4">
            <w:pPr>
              <w:ind w:right="-108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KHÔNG</w:t>
            </w:r>
          </w:p>
          <w:p w:rsidR="00471F52" w:rsidRPr="004C6057" w:rsidRDefault="00471F52" w:rsidP="00C351C4">
            <w:pPr>
              <w:ind w:right="-108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ind w:right="-108" w:hanging="105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471F52" w:rsidRPr="004C6057" w:rsidRDefault="00471F52" w:rsidP="00C351C4">
            <w:pPr>
              <w:ind w:right="-108" w:hanging="105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471F52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từng được bố trí làm việc trên tàu này trước đây?</w:t>
            </w:r>
          </w:p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assigned to work on this ship?</w:t>
            </w:r>
          </w:p>
          <w:p w:rsidR="00471F52" w:rsidRPr="00777F3A" w:rsidRDefault="00471F52" w:rsidP="00C351C4">
            <w:pPr>
              <w:spacing w:before="40"/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Chức danh được bố trí:</w:t>
            </w:r>
            <w:r>
              <w:rPr>
                <w:rFonts w:ascii="Times New Roman" w:hAnsi="Times New Roman"/>
              </w:rPr>
              <w:t xml:space="preserve"> ____________________                                </w:t>
            </w:r>
          </w:p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F52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F52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F52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71F52" w:rsidRPr="00BA7B60" w:rsidRDefault="00471F52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A7B6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471F52" w:rsidRPr="00610BB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610BB7">
              <w:rPr>
                <w:rFonts w:ascii="Times New Roman" w:hAnsi="Times New Roman"/>
                <w:sz w:val="22"/>
                <w:szCs w:val="22"/>
              </w:rPr>
              <w:t>Hiểu biết về an ninh mạng trên tàu?</w:t>
            </w:r>
          </w:p>
          <w:p w:rsidR="00471F52" w:rsidRPr="00BA7B60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610BB7">
              <w:rPr>
                <w:rFonts w:ascii="Times New Roman" w:hAnsi="Times New Roman"/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F52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F52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471F52" w:rsidRPr="004C6057" w:rsidRDefault="00471F52" w:rsidP="00C351C4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Có đủ bằng cấp / chứng chỉ chuyên môn và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giấy chứng nhận </w:t>
            </w:r>
            <w:r w:rsidRPr="004C6057">
              <w:rPr>
                <w:rFonts w:ascii="Times New Roman" w:hAnsi="Times New Roman"/>
                <w:sz w:val="22"/>
                <w:szCs w:val="22"/>
              </w:rPr>
              <w:t>sức khỏe theo yêu cầu chức danh đảm nhận?</w:t>
            </w:r>
          </w:p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1F52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471F52" w:rsidRDefault="00471F52" w:rsidP="00C351C4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Others (if any):</w:t>
            </w:r>
          </w:p>
          <w:p w:rsidR="00471F52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471F52" w:rsidRPr="001D1CF4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471F52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471F52" w:rsidRPr="004C6057" w:rsidRDefault="00471F52" w:rsidP="00C351C4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Crew’s expectation (if any):</w:t>
            </w:r>
          </w:p>
        </w:tc>
      </w:tr>
    </w:tbl>
    <w:p w:rsidR="00471F52" w:rsidRPr="009F5AA6" w:rsidRDefault="00471F52" w:rsidP="00471F52">
      <w:pPr>
        <w:jc w:val="both"/>
        <w:rPr>
          <w:rFonts w:ascii="Times New Roman" w:hAnsi="Times New Roman"/>
          <w:sz w:val="6"/>
          <w:szCs w:val="6"/>
          <w:u w:val="single"/>
        </w:rPr>
      </w:pPr>
    </w:p>
    <w:p w:rsidR="00471F52" w:rsidRDefault="00471F52" w:rsidP="00471F52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  <w:r w:rsidRPr="000A12AA">
        <w:rPr>
          <w:rFonts w:ascii="Times New Roman" w:hAnsi="Times New Roman"/>
          <w:b/>
          <w:bCs/>
        </w:rPr>
        <w:tab/>
      </w:r>
      <w:r w:rsidRPr="000A12AA">
        <w:rPr>
          <w:rFonts w:ascii="Times New Roman" w:hAnsi="Times New Roman"/>
          <w:b/>
          <w:bCs/>
          <w:u w:val="single"/>
        </w:rPr>
        <w:t xml:space="preserve">T.T THUYỀN VIÊN / </w:t>
      </w:r>
      <w:r w:rsidRPr="000A12AA">
        <w:rPr>
          <w:rFonts w:ascii="Times New Roman" w:hAnsi="Times New Roman"/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rFonts w:ascii="Times New Roman" w:hAnsi="Times New Roman"/>
          <w:b/>
          <w:bCs/>
          <w:u w:val="single"/>
        </w:rPr>
        <w:t>THUYỀN VIÊN</w:t>
      </w:r>
      <w:r>
        <w:rPr>
          <w:rFonts w:ascii="Times New Roman" w:hAnsi="Times New Roman"/>
          <w:b/>
          <w:bCs/>
          <w:u w:val="single"/>
        </w:rPr>
        <w:t xml:space="preserve"> / </w:t>
      </w:r>
      <w:r w:rsidRPr="005E32A8">
        <w:rPr>
          <w:rFonts w:ascii="Times New Roman" w:hAnsi="Times New Roman"/>
          <w:b/>
          <w:bCs/>
          <w:i/>
          <w:u w:val="single"/>
        </w:rPr>
        <w:t>CREW</w:t>
      </w:r>
      <w:r>
        <w:rPr>
          <w:rFonts w:ascii="Times New Roman" w:hAnsi="Times New Roman"/>
          <w:b/>
          <w:bCs/>
          <w:u w:val="single"/>
        </w:rPr>
        <w:t xml:space="preserve"> </w:t>
      </w:r>
    </w:p>
    <w:p w:rsidR="00471F52" w:rsidRDefault="00471F52" w:rsidP="00471F52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471F52" w:rsidRDefault="00471F52" w:rsidP="00471F52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471F52" w:rsidRDefault="00471F52" w:rsidP="005076B8">
      <w:pPr>
        <w:tabs>
          <w:tab w:val="center" w:pos="2268"/>
          <w:tab w:val="center" w:pos="7371"/>
        </w:tabs>
        <w:spacing w:after="120"/>
        <w:rPr>
          <w:rFonts w:ascii="Times New Roman" w:hAnsi="Times New Roman"/>
          <w:b/>
          <w:bCs/>
          <w:u w:val="single"/>
        </w:rPr>
      </w:pPr>
    </w:p>
    <w:p w:rsidR="009D6074" w:rsidRDefault="00471F52" w:rsidP="005076B8">
      <w:pPr>
        <w:tabs>
          <w:tab w:val="center" w:pos="2268"/>
          <w:tab w:val="center" w:pos="7371"/>
          <w:tab w:val="right" w:pos="9029"/>
        </w:tabs>
        <w:spacing w:before="24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ab/>
      </w:r>
      <w:r w:rsidRPr="009C36BD">
        <w:rPr>
          <w:rFonts w:ascii="Times New Roman" w:hAnsi="Times New Roman"/>
        </w:rPr>
        <w:t>PHẠM NGUYÊN ĐĂNG KHOA</w:t>
      </w:r>
      <w:r>
        <w:t xml:space="preserve"> </w:t>
      </w:r>
      <w:r>
        <w:tab/>
      </w:r>
      <w:r>
        <w:rPr>
          <w:rFonts w:ascii="Times New Roman" w:hAnsi="Times New Roman"/>
          <w:noProof/>
        </w:rPr>
        <w:t>%Name%</w:t>
      </w:r>
      <w:r w:rsidR="00625D45">
        <w:rPr>
          <w:rFonts w:ascii="Times New Roman" w:hAnsi="Times New Roman"/>
          <w:noProof/>
        </w:rPr>
        <w:tab/>
      </w:r>
    </w:p>
    <w:sectPr w:rsidR="009D6074" w:rsidSect="009D6074">
      <w:footerReference w:type="default" r:id="rId12"/>
      <w:type w:val="continuous"/>
      <w:pgSz w:w="11909" w:h="16834" w:code="9"/>
      <w:pgMar w:top="576" w:right="749" w:bottom="576" w:left="1920" w:header="360" w:footer="3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4F" w:rsidRDefault="0046534F" w:rsidP="00766427">
      <w:r>
        <w:separator/>
      </w:r>
    </w:p>
  </w:endnote>
  <w:endnote w:type="continuationSeparator" w:id="0">
    <w:p w:rsidR="0046534F" w:rsidRDefault="0046534F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909" w:rsidRDefault="00AD4909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4909" w:rsidRDefault="00AD49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708" w:rsidRDefault="00625D45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48472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2708" w:rsidRDefault="003D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4F" w:rsidRDefault="0046534F" w:rsidP="00766427">
      <w:r>
        <w:separator/>
      </w:r>
    </w:p>
  </w:footnote>
  <w:footnote w:type="continuationSeparator" w:id="0">
    <w:p w:rsidR="0046534F" w:rsidRDefault="0046534F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43"/>
    <w:rsid w:val="00002A68"/>
    <w:rsid w:val="0001275C"/>
    <w:rsid w:val="000134FF"/>
    <w:rsid w:val="00014730"/>
    <w:rsid w:val="000150EA"/>
    <w:rsid w:val="000159BB"/>
    <w:rsid w:val="00015FF6"/>
    <w:rsid w:val="000168BE"/>
    <w:rsid w:val="00022713"/>
    <w:rsid w:val="000245AC"/>
    <w:rsid w:val="00024FE2"/>
    <w:rsid w:val="00027DA1"/>
    <w:rsid w:val="00027FF6"/>
    <w:rsid w:val="00030806"/>
    <w:rsid w:val="000320BF"/>
    <w:rsid w:val="000320DE"/>
    <w:rsid w:val="00032C0C"/>
    <w:rsid w:val="000334B9"/>
    <w:rsid w:val="0003415A"/>
    <w:rsid w:val="000361CE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72873"/>
    <w:rsid w:val="00072D08"/>
    <w:rsid w:val="0007471C"/>
    <w:rsid w:val="00083058"/>
    <w:rsid w:val="00084BE2"/>
    <w:rsid w:val="00092A43"/>
    <w:rsid w:val="0009354D"/>
    <w:rsid w:val="0009665A"/>
    <w:rsid w:val="000A6B14"/>
    <w:rsid w:val="000A6CFC"/>
    <w:rsid w:val="000A7028"/>
    <w:rsid w:val="000A7D50"/>
    <w:rsid w:val="000B2277"/>
    <w:rsid w:val="000B44E4"/>
    <w:rsid w:val="000B5647"/>
    <w:rsid w:val="000C012E"/>
    <w:rsid w:val="000C0968"/>
    <w:rsid w:val="000C2693"/>
    <w:rsid w:val="000C593C"/>
    <w:rsid w:val="000D0755"/>
    <w:rsid w:val="000E0520"/>
    <w:rsid w:val="000E65BF"/>
    <w:rsid w:val="000F3386"/>
    <w:rsid w:val="000F3567"/>
    <w:rsid w:val="000F475A"/>
    <w:rsid w:val="001007D5"/>
    <w:rsid w:val="00107E0B"/>
    <w:rsid w:val="00110667"/>
    <w:rsid w:val="00124A7B"/>
    <w:rsid w:val="001268D3"/>
    <w:rsid w:val="0012709E"/>
    <w:rsid w:val="001275C0"/>
    <w:rsid w:val="00131490"/>
    <w:rsid w:val="001318EF"/>
    <w:rsid w:val="00132DE0"/>
    <w:rsid w:val="0013368A"/>
    <w:rsid w:val="00135A52"/>
    <w:rsid w:val="00140100"/>
    <w:rsid w:val="0014302B"/>
    <w:rsid w:val="00144A11"/>
    <w:rsid w:val="001470B2"/>
    <w:rsid w:val="00152B9B"/>
    <w:rsid w:val="001673E5"/>
    <w:rsid w:val="0016758A"/>
    <w:rsid w:val="001707C0"/>
    <w:rsid w:val="00170D55"/>
    <w:rsid w:val="0017310E"/>
    <w:rsid w:val="00173847"/>
    <w:rsid w:val="001747E9"/>
    <w:rsid w:val="00177297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313FC"/>
    <w:rsid w:val="00231BAF"/>
    <w:rsid w:val="002341F6"/>
    <w:rsid w:val="0024060C"/>
    <w:rsid w:val="002425F6"/>
    <w:rsid w:val="00242AD3"/>
    <w:rsid w:val="0024442A"/>
    <w:rsid w:val="00246407"/>
    <w:rsid w:val="0025130B"/>
    <w:rsid w:val="00256581"/>
    <w:rsid w:val="00256D1B"/>
    <w:rsid w:val="00260BC8"/>
    <w:rsid w:val="00261523"/>
    <w:rsid w:val="00262624"/>
    <w:rsid w:val="002647F9"/>
    <w:rsid w:val="00267C86"/>
    <w:rsid w:val="002703B6"/>
    <w:rsid w:val="00275EA5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AD6"/>
    <w:rsid w:val="002B0138"/>
    <w:rsid w:val="002B05A0"/>
    <w:rsid w:val="002B0F59"/>
    <w:rsid w:val="002B6CA6"/>
    <w:rsid w:val="002C037D"/>
    <w:rsid w:val="002C50D3"/>
    <w:rsid w:val="002D057F"/>
    <w:rsid w:val="002D0A6E"/>
    <w:rsid w:val="002D2088"/>
    <w:rsid w:val="002D67F4"/>
    <w:rsid w:val="002D7CA4"/>
    <w:rsid w:val="002E292C"/>
    <w:rsid w:val="002E4ABB"/>
    <w:rsid w:val="002E4FCC"/>
    <w:rsid w:val="002E758D"/>
    <w:rsid w:val="002E7F58"/>
    <w:rsid w:val="002F79E7"/>
    <w:rsid w:val="003002EE"/>
    <w:rsid w:val="003017FC"/>
    <w:rsid w:val="00311961"/>
    <w:rsid w:val="003122BC"/>
    <w:rsid w:val="0031323B"/>
    <w:rsid w:val="00317025"/>
    <w:rsid w:val="0032051D"/>
    <w:rsid w:val="00325F88"/>
    <w:rsid w:val="00327F20"/>
    <w:rsid w:val="0033362F"/>
    <w:rsid w:val="00337124"/>
    <w:rsid w:val="00340B41"/>
    <w:rsid w:val="00343B31"/>
    <w:rsid w:val="00344C92"/>
    <w:rsid w:val="00346D7C"/>
    <w:rsid w:val="00347E5C"/>
    <w:rsid w:val="003522D6"/>
    <w:rsid w:val="00353277"/>
    <w:rsid w:val="00354D8D"/>
    <w:rsid w:val="0035670F"/>
    <w:rsid w:val="003578E8"/>
    <w:rsid w:val="003617E4"/>
    <w:rsid w:val="00362A88"/>
    <w:rsid w:val="00364572"/>
    <w:rsid w:val="003659DD"/>
    <w:rsid w:val="00366DF3"/>
    <w:rsid w:val="00367E0C"/>
    <w:rsid w:val="00372C25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5761"/>
    <w:rsid w:val="003B6E7B"/>
    <w:rsid w:val="003B7E70"/>
    <w:rsid w:val="003C4A25"/>
    <w:rsid w:val="003C7A84"/>
    <w:rsid w:val="003D1702"/>
    <w:rsid w:val="003D2708"/>
    <w:rsid w:val="003D5D76"/>
    <w:rsid w:val="003E2F6B"/>
    <w:rsid w:val="003E489D"/>
    <w:rsid w:val="003E731D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0726F"/>
    <w:rsid w:val="00412D19"/>
    <w:rsid w:val="00412FE6"/>
    <w:rsid w:val="00414110"/>
    <w:rsid w:val="00414F64"/>
    <w:rsid w:val="00417D10"/>
    <w:rsid w:val="004237F1"/>
    <w:rsid w:val="00430F34"/>
    <w:rsid w:val="00433BEE"/>
    <w:rsid w:val="004345E6"/>
    <w:rsid w:val="00435D26"/>
    <w:rsid w:val="00440B33"/>
    <w:rsid w:val="00461C85"/>
    <w:rsid w:val="00463D55"/>
    <w:rsid w:val="0046534F"/>
    <w:rsid w:val="0047052C"/>
    <w:rsid w:val="00471F52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A3AF1"/>
    <w:rsid w:val="004A4F9E"/>
    <w:rsid w:val="004A7DA8"/>
    <w:rsid w:val="004A7EE2"/>
    <w:rsid w:val="004B19C8"/>
    <w:rsid w:val="004B3207"/>
    <w:rsid w:val="004B395B"/>
    <w:rsid w:val="004B6EC0"/>
    <w:rsid w:val="004B7F9F"/>
    <w:rsid w:val="004C0242"/>
    <w:rsid w:val="004D03E1"/>
    <w:rsid w:val="004D2653"/>
    <w:rsid w:val="004D652C"/>
    <w:rsid w:val="004D6EEB"/>
    <w:rsid w:val="004E1942"/>
    <w:rsid w:val="004E3D5F"/>
    <w:rsid w:val="004E4E66"/>
    <w:rsid w:val="004F16B0"/>
    <w:rsid w:val="004F6FF3"/>
    <w:rsid w:val="0050017F"/>
    <w:rsid w:val="00500514"/>
    <w:rsid w:val="00501DAD"/>
    <w:rsid w:val="00502AE1"/>
    <w:rsid w:val="00504D40"/>
    <w:rsid w:val="005076B8"/>
    <w:rsid w:val="00507771"/>
    <w:rsid w:val="00510924"/>
    <w:rsid w:val="00513DAF"/>
    <w:rsid w:val="00516F3C"/>
    <w:rsid w:val="00517756"/>
    <w:rsid w:val="00517A2E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49A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57B"/>
    <w:rsid w:val="00557DC3"/>
    <w:rsid w:val="005613D6"/>
    <w:rsid w:val="0056263A"/>
    <w:rsid w:val="00563B2E"/>
    <w:rsid w:val="00564E6D"/>
    <w:rsid w:val="00565AE1"/>
    <w:rsid w:val="005671DB"/>
    <w:rsid w:val="0057423A"/>
    <w:rsid w:val="00590EDE"/>
    <w:rsid w:val="0059151C"/>
    <w:rsid w:val="005949EA"/>
    <w:rsid w:val="00594A1F"/>
    <w:rsid w:val="00594FB8"/>
    <w:rsid w:val="005966C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5058"/>
    <w:rsid w:val="005D5784"/>
    <w:rsid w:val="005E02C7"/>
    <w:rsid w:val="005E1A12"/>
    <w:rsid w:val="005E1B21"/>
    <w:rsid w:val="005E538E"/>
    <w:rsid w:val="005E695A"/>
    <w:rsid w:val="005E6F41"/>
    <w:rsid w:val="005F4F38"/>
    <w:rsid w:val="005F75C1"/>
    <w:rsid w:val="005F79E1"/>
    <w:rsid w:val="006012CC"/>
    <w:rsid w:val="00603427"/>
    <w:rsid w:val="006038CB"/>
    <w:rsid w:val="00605308"/>
    <w:rsid w:val="00610FDD"/>
    <w:rsid w:val="00611B31"/>
    <w:rsid w:val="0062250C"/>
    <w:rsid w:val="00625874"/>
    <w:rsid w:val="00625D45"/>
    <w:rsid w:val="00625E2D"/>
    <w:rsid w:val="00626B70"/>
    <w:rsid w:val="00631FF1"/>
    <w:rsid w:val="00636517"/>
    <w:rsid w:val="0063740F"/>
    <w:rsid w:val="00641BAD"/>
    <w:rsid w:val="00651FD8"/>
    <w:rsid w:val="00653342"/>
    <w:rsid w:val="006545F5"/>
    <w:rsid w:val="00655572"/>
    <w:rsid w:val="00655F15"/>
    <w:rsid w:val="00656B7F"/>
    <w:rsid w:val="006733CB"/>
    <w:rsid w:val="00673A1C"/>
    <w:rsid w:val="006819DC"/>
    <w:rsid w:val="00683678"/>
    <w:rsid w:val="00687A58"/>
    <w:rsid w:val="00697D1D"/>
    <w:rsid w:val="006A280F"/>
    <w:rsid w:val="006A76D8"/>
    <w:rsid w:val="006B1944"/>
    <w:rsid w:val="006B2CDF"/>
    <w:rsid w:val="006B4FBC"/>
    <w:rsid w:val="006B7F49"/>
    <w:rsid w:val="006C1986"/>
    <w:rsid w:val="006C1B73"/>
    <w:rsid w:val="006C4DA5"/>
    <w:rsid w:val="006C5287"/>
    <w:rsid w:val="006D0228"/>
    <w:rsid w:val="006D1D71"/>
    <w:rsid w:val="006D2B33"/>
    <w:rsid w:val="006D3443"/>
    <w:rsid w:val="006D65FC"/>
    <w:rsid w:val="006D6A1B"/>
    <w:rsid w:val="006E1F23"/>
    <w:rsid w:val="006E2857"/>
    <w:rsid w:val="006E3C4E"/>
    <w:rsid w:val="006E3D82"/>
    <w:rsid w:val="006E7315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307D5"/>
    <w:rsid w:val="0073381C"/>
    <w:rsid w:val="00735ED6"/>
    <w:rsid w:val="00737DEA"/>
    <w:rsid w:val="007400E3"/>
    <w:rsid w:val="007424E9"/>
    <w:rsid w:val="0074309B"/>
    <w:rsid w:val="00753008"/>
    <w:rsid w:val="007534CB"/>
    <w:rsid w:val="00754665"/>
    <w:rsid w:val="00754A67"/>
    <w:rsid w:val="00755210"/>
    <w:rsid w:val="00756F33"/>
    <w:rsid w:val="0075705E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A2D"/>
    <w:rsid w:val="007B5C35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49C"/>
    <w:rsid w:val="007E776E"/>
    <w:rsid w:val="007F0D24"/>
    <w:rsid w:val="007F39BE"/>
    <w:rsid w:val="007F6B94"/>
    <w:rsid w:val="00804079"/>
    <w:rsid w:val="00813749"/>
    <w:rsid w:val="00813FBF"/>
    <w:rsid w:val="0081551C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008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33D5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A043E"/>
    <w:rsid w:val="008B0824"/>
    <w:rsid w:val="008B22FD"/>
    <w:rsid w:val="008B579C"/>
    <w:rsid w:val="008C0263"/>
    <w:rsid w:val="008C112C"/>
    <w:rsid w:val="008C2118"/>
    <w:rsid w:val="008C24CC"/>
    <w:rsid w:val="008C3E22"/>
    <w:rsid w:val="008C5B13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DEA"/>
    <w:rsid w:val="00920C2F"/>
    <w:rsid w:val="00921D37"/>
    <w:rsid w:val="00926048"/>
    <w:rsid w:val="00931CF8"/>
    <w:rsid w:val="009332C7"/>
    <w:rsid w:val="00934E3D"/>
    <w:rsid w:val="009377FA"/>
    <w:rsid w:val="009423F8"/>
    <w:rsid w:val="00943982"/>
    <w:rsid w:val="00943EC5"/>
    <w:rsid w:val="0095002C"/>
    <w:rsid w:val="00950A09"/>
    <w:rsid w:val="00964BD5"/>
    <w:rsid w:val="0096538E"/>
    <w:rsid w:val="0096665B"/>
    <w:rsid w:val="00967F5E"/>
    <w:rsid w:val="00982607"/>
    <w:rsid w:val="00983F88"/>
    <w:rsid w:val="00984B70"/>
    <w:rsid w:val="0099258A"/>
    <w:rsid w:val="00993F92"/>
    <w:rsid w:val="00994BFF"/>
    <w:rsid w:val="009951DC"/>
    <w:rsid w:val="009964DF"/>
    <w:rsid w:val="00996E9C"/>
    <w:rsid w:val="009A2109"/>
    <w:rsid w:val="009B0705"/>
    <w:rsid w:val="009B0D70"/>
    <w:rsid w:val="009B2A23"/>
    <w:rsid w:val="009B4FC9"/>
    <w:rsid w:val="009B6A83"/>
    <w:rsid w:val="009B6FB8"/>
    <w:rsid w:val="009B7C24"/>
    <w:rsid w:val="009C04D0"/>
    <w:rsid w:val="009C058D"/>
    <w:rsid w:val="009C19CE"/>
    <w:rsid w:val="009C5F62"/>
    <w:rsid w:val="009D6074"/>
    <w:rsid w:val="009D64A8"/>
    <w:rsid w:val="009D6AD4"/>
    <w:rsid w:val="009E2327"/>
    <w:rsid w:val="009E2B74"/>
    <w:rsid w:val="009E7AC2"/>
    <w:rsid w:val="009F205C"/>
    <w:rsid w:val="009F26DE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31C"/>
    <w:rsid w:val="00A158B1"/>
    <w:rsid w:val="00A15959"/>
    <w:rsid w:val="00A17D5F"/>
    <w:rsid w:val="00A20848"/>
    <w:rsid w:val="00A22218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384C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1EC"/>
    <w:rsid w:val="00A94323"/>
    <w:rsid w:val="00A962A4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4909"/>
    <w:rsid w:val="00AD6237"/>
    <w:rsid w:val="00AD6854"/>
    <w:rsid w:val="00AD6B57"/>
    <w:rsid w:val="00AE0152"/>
    <w:rsid w:val="00AF1DD8"/>
    <w:rsid w:val="00AF343C"/>
    <w:rsid w:val="00AF4832"/>
    <w:rsid w:val="00AF4F93"/>
    <w:rsid w:val="00B016D9"/>
    <w:rsid w:val="00B03969"/>
    <w:rsid w:val="00B0695E"/>
    <w:rsid w:val="00B13A21"/>
    <w:rsid w:val="00B13EF0"/>
    <w:rsid w:val="00B14FD0"/>
    <w:rsid w:val="00B1747B"/>
    <w:rsid w:val="00B252EE"/>
    <w:rsid w:val="00B25F4B"/>
    <w:rsid w:val="00B3206D"/>
    <w:rsid w:val="00B3749C"/>
    <w:rsid w:val="00B37DE4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68C6"/>
    <w:rsid w:val="00B87F42"/>
    <w:rsid w:val="00B87FA3"/>
    <w:rsid w:val="00B9094D"/>
    <w:rsid w:val="00B9397D"/>
    <w:rsid w:val="00B94130"/>
    <w:rsid w:val="00BA409D"/>
    <w:rsid w:val="00BA457A"/>
    <w:rsid w:val="00BA527F"/>
    <w:rsid w:val="00BA57F7"/>
    <w:rsid w:val="00BA721B"/>
    <w:rsid w:val="00BB0950"/>
    <w:rsid w:val="00BB3568"/>
    <w:rsid w:val="00BB4A25"/>
    <w:rsid w:val="00BB53EB"/>
    <w:rsid w:val="00BC4E0F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4875"/>
    <w:rsid w:val="00C04C5F"/>
    <w:rsid w:val="00C05B1E"/>
    <w:rsid w:val="00C06F8A"/>
    <w:rsid w:val="00C07010"/>
    <w:rsid w:val="00C124AC"/>
    <w:rsid w:val="00C21A5C"/>
    <w:rsid w:val="00C251B4"/>
    <w:rsid w:val="00C26BE0"/>
    <w:rsid w:val="00C26F73"/>
    <w:rsid w:val="00C35A1E"/>
    <w:rsid w:val="00C4138C"/>
    <w:rsid w:val="00C450C4"/>
    <w:rsid w:val="00C451D8"/>
    <w:rsid w:val="00C45772"/>
    <w:rsid w:val="00C4661C"/>
    <w:rsid w:val="00C47947"/>
    <w:rsid w:val="00C5018F"/>
    <w:rsid w:val="00C50BCB"/>
    <w:rsid w:val="00C544D8"/>
    <w:rsid w:val="00C54A0A"/>
    <w:rsid w:val="00C5666B"/>
    <w:rsid w:val="00C61531"/>
    <w:rsid w:val="00C63967"/>
    <w:rsid w:val="00C70223"/>
    <w:rsid w:val="00C70650"/>
    <w:rsid w:val="00C7235A"/>
    <w:rsid w:val="00C8016F"/>
    <w:rsid w:val="00C83B0B"/>
    <w:rsid w:val="00C86693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444E"/>
    <w:rsid w:val="00CF4B94"/>
    <w:rsid w:val="00D029DF"/>
    <w:rsid w:val="00D07511"/>
    <w:rsid w:val="00D1392E"/>
    <w:rsid w:val="00D17E12"/>
    <w:rsid w:val="00D20B64"/>
    <w:rsid w:val="00D22336"/>
    <w:rsid w:val="00D255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28FC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F6"/>
    <w:rsid w:val="00DA0485"/>
    <w:rsid w:val="00DA2D77"/>
    <w:rsid w:val="00DB27D3"/>
    <w:rsid w:val="00DB3B3C"/>
    <w:rsid w:val="00DC7721"/>
    <w:rsid w:val="00DC7C58"/>
    <w:rsid w:val="00DD00FB"/>
    <w:rsid w:val="00DD0FCD"/>
    <w:rsid w:val="00DD1DF3"/>
    <w:rsid w:val="00DD6AB2"/>
    <w:rsid w:val="00DD6E04"/>
    <w:rsid w:val="00DE1ADF"/>
    <w:rsid w:val="00DE25D7"/>
    <w:rsid w:val="00DE3457"/>
    <w:rsid w:val="00DE5330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2057"/>
    <w:rsid w:val="00E021BB"/>
    <w:rsid w:val="00E035A9"/>
    <w:rsid w:val="00E07430"/>
    <w:rsid w:val="00E10AF0"/>
    <w:rsid w:val="00E1116B"/>
    <w:rsid w:val="00E16014"/>
    <w:rsid w:val="00E1714A"/>
    <w:rsid w:val="00E219EF"/>
    <w:rsid w:val="00E26E30"/>
    <w:rsid w:val="00E278B9"/>
    <w:rsid w:val="00E27E6A"/>
    <w:rsid w:val="00E300DF"/>
    <w:rsid w:val="00E32C60"/>
    <w:rsid w:val="00E352B1"/>
    <w:rsid w:val="00E434EB"/>
    <w:rsid w:val="00E468D0"/>
    <w:rsid w:val="00E517F5"/>
    <w:rsid w:val="00E57087"/>
    <w:rsid w:val="00E602FE"/>
    <w:rsid w:val="00E62285"/>
    <w:rsid w:val="00E62D3C"/>
    <w:rsid w:val="00E6431E"/>
    <w:rsid w:val="00E64332"/>
    <w:rsid w:val="00E645F9"/>
    <w:rsid w:val="00E648E5"/>
    <w:rsid w:val="00E66987"/>
    <w:rsid w:val="00E67B8F"/>
    <w:rsid w:val="00E75395"/>
    <w:rsid w:val="00E92312"/>
    <w:rsid w:val="00E951FD"/>
    <w:rsid w:val="00E97121"/>
    <w:rsid w:val="00EA5C8C"/>
    <w:rsid w:val="00EA73A7"/>
    <w:rsid w:val="00EA78FE"/>
    <w:rsid w:val="00EB1CD9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E97"/>
    <w:rsid w:val="00EE4FDC"/>
    <w:rsid w:val="00EE731F"/>
    <w:rsid w:val="00EF03BB"/>
    <w:rsid w:val="00EF24CC"/>
    <w:rsid w:val="00EF5C6C"/>
    <w:rsid w:val="00EF5CCB"/>
    <w:rsid w:val="00EF6CE9"/>
    <w:rsid w:val="00F00F45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3A02"/>
    <w:rsid w:val="00F311C7"/>
    <w:rsid w:val="00F3349A"/>
    <w:rsid w:val="00F37CF5"/>
    <w:rsid w:val="00F4220C"/>
    <w:rsid w:val="00F444D0"/>
    <w:rsid w:val="00F4579E"/>
    <w:rsid w:val="00F4582B"/>
    <w:rsid w:val="00F46080"/>
    <w:rsid w:val="00F51F9C"/>
    <w:rsid w:val="00F522F8"/>
    <w:rsid w:val="00F5316D"/>
    <w:rsid w:val="00F549FE"/>
    <w:rsid w:val="00F5608F"/>
    <w:rsid w:val="00F5615E"/>
    <w:rsid w:val="00F5697C"/>
    <w:rsid w:val="00F67E25"/>
    <w:rsid w:val="00F67E73"/>
    <w:rsid w:val="00F7136E"/>
    <w:rsid w:val="00F8324F"/>
    <w:rsid w:val="00F84030"/>
    <w:rsid w:val="00F860A4"/>
    <w:rsid w:val="00F87354"/>
    <w:rsid w:val="00F87D65"/>
    <w:rsid w:val="00F90304"/>
    <w:rsid w:val="00F92525"/>
    <w:rsid w:val="00F95F1C"/>
    <w:rsid w:val="00F963D9"/>
    <w:rsid w:val="00FA1279"/>
    <w:rsid w:val="00FA1ED6"/>
    <w:rsid w:val="00FA4C6A"/>
    <w:rsid w:val="00FA6EB9"/>
    <w:rsid w:val="00FB0FA9"/>
    <w:rsid w:val="00FC055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86AC3EF-B935-4CAB-B31F-D16EB0B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4C6A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FA4C6A"/>
  </w:style>
  <w:style w:type="paragraph" w:styleId="Title">
    <w:name w:val="Title"/>
    <w:basedOn w:val="Normal"/>
    <w:link w:val="TitleChar"/>
    <w:qFormat/>
    <w:rsid w:val="00FA4C6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FA4C6A"/>
    <w:rPr>
      <w:rFonts w:ascii="VNI-Times" w:eastAsia="Times New Roman" w:hAnsi="VNI-Times"/>
      <w:b/>
      <w:color w:val="000000"/>
      <w:sz w:val="40"/>
    </w:rPr>
  </w:style>
  <w:style w:type="table" w:styleId="TableGrid">
    <w:name w:val="Table Grid"/>
    <w:basedOn w:val="TableNormal"/>
    <w:rsid w:val="009D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E0C24-73C0-4825-B428-EF73BE38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</vt:lpstr>
    </vt:vector>
  </TitlesOfParts>
  <Company>Hewlett-Packard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hp</dc:creator>
  <cp:lastModifiedBy>Windows User</cp:lastModifiedBy>
  <cp:revision>19</cp:revision>
  <cp:lastPrinted>2017-09-28T07:03:00Z</cp:lastPrinted>
  <dcterms:created xsi:type="dcterms:W3CDTF">2017-11-24T08:41:00Z</dcterms:created>
  <dcterms:modified xsi:type="dcterms:W3CDTF">2019-07-04T01:00:00Z</dcterms:modified>
</cp:coreProperties>
</file>