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❓ 常见问题速查手册</w:t>
      </w:r>
    </w:p>
    <w:p>
      <w:pPr>
        <w:ind w:left="720"/>
      </w:pPr>
      <w:r>
        <w:rPr>
          <w:i/>
          <w:color w:val="666666"/>
        </w:rPr>
        <w:t>遇到问题？这里有答案！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📑 目录</w:t>
      </w:r>
    </w:p>
    <w:p>
      <w:pPr>
        <w:pStyle w:val="ListBullet"/>
      </w:pPr>
      <w:r>
        <w:t>登录与权限问题</w:t>
      </w:r>
    </w:p>
    <w:p>
      <w:pPr>
        <w:pStyle w:val="ListBullet"/>
      </w:pPr>
      <w:r>
        <w:t>扫码功能问题</w:t>
      </w:r>
    </w:p>
    <w:p>
      <w:pPr>
        <w:pStyle w:val="ListBullet"/>
      </w:pPr>
      <w:r>
        <w:t>入库操作问题</w:t>
      </w:r>
    </w:p>
    <w:p>
      <w:pPr>
        <w:pStyle w:val="ListBullet"/>
      </w:pPr>
      <w:r>
        <w:t>出库操作问题</w:t>
      </w:r>
    </w:p>
    <w:p>
      <w:pPr>
        <w:pStyle w:val="ListBullet"/>
      </w:pPr>
      <w:r>
        <w:t>库存查询问题</w:t>
      </w:r>
    </w:p>
    <w:p>
      <w:pPr>
        <w:pStyle w:val="ListBullet"/>
      </w:pPr>
      <w:r>
        <w:t>门诊登记问题</w:t>
      </w:r>
    </w:p>
    <w:p>
      <w:pPr>
        <w:pStyle w:val="ListBullet"/>
      </w:pPr>
      <w:r>
        <w:t>签名功能问题</w:t>
      </w:r>
    </w:p>
    <w:p>
      <w:pPr>
        <w:pStyle w:val="ListBullet"/>
      </w:pPr>
      <w:r>
        <w:t>报表导出问题</w:t>
      </w:r>
    </w:p>
    <w:p>
      <w:pPr>
        <w:pStyle w:val="ListBullet"/>
      </w:pPr>
      <w:r>
        <w:t>系统操作问题</w:t>
      </w:r>
    </w:p>
    <w:p>
      <w:pPr>
        <w:pStyle w:val="ListBullet"/>
      </w:pPr>
      <w:r>
        <w:t>数据异常问题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🔐 登录与权限问题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Q1：忘记密码怎么办？</w:t>
      </w:r>
    </w:p>
    <w:p>
      <w:r>
        <w:t>A： 联系系统管理员重置密码</w:t>
      </w:r>
    </w:p>
    <w:p>
      <w:pPr>
        <w:ind w:left="432"/>
      </w:pPr>
      <w:r>
        <w:rPr>
          <w:rFonts w:ascii="Consolas" w:hAnsi="Consolas"/>
          <w:sz w:val="18"/>
        </w:rPr>
        <w:t>管理员操作：</w:t>
        <w:br/>
        <w:t>我的 → 用户管理 → 选择用户 → 重置密码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Q2：为什么我看不到某些功能按钮？</w:t>
      </w:r>
    </w:p>
    <w:p>
      <w:r>
        <w:t>A： 不同角色权限不同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新建入库单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复核入库单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新建出库单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复核出库单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药材管理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门诊登记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导出报表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</w:tbl>
    <w:p>
      <w:r>
        <w:t>解决方案： 联系管理员调整角色权限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Q3：如何修改个人信息？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我的 → 个人信息 → 编辑真实姓名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Q4：如何修改密码？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我的 → 修改密码 → 输入旧密码 → 设置新密码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📷 扫码功能问题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Q5：扫码后没有反应怎么办？</w:t>
      </w:r>
    </w:p>
    <w:p>
      <w:r>
        <w:t>A： 按以下步骤排查：</w:t>
      </w:r>
    </w:p>
    <w:p>
      <w:r>
        <w:t>步骤1：检查摄像头权限</w:t>
      </w:r>
    </w:p>
    <w:p>
      <w:pPr>
        <w:ind w:left="432"/>
      </w:pPr>
      <w:r>
        <w:rPr>
          <w:rFonts w:ascii="Consolas" w:hAnsi="Consolas"/>
          <w:sz w:val="18"/>
        </w:rPr>
        <w:t>手机设置 → 应用管理 → 微信 → 权限管理 → 相机 → 允许</w:t>
      </w:r>
    </w:p>
    <w:p>
      <w:r>
        <w:t>步骤2：检查药材是否建档</w:t>
      </w:r>
    </w:p>
    <w:p>
      <w:pPr>
        <w:ind w:left="432"/>
      </w:pPr>
      <w:r>
        <w:rPr>
          <w:rFonts w:ascii="Consolas" w:hAnsi="Consolas"/>
          <w:sz w:val="18"/>
        </w:rPr>
        <w:t>药材管理 → 药材列表 → 搜索药材名称</w:t>
        <w:br/>
        <w:t>如果没有 → 先添加药材档案</w:t>
      </w:r>
    </w:p>
    <w:p>
      <w:r>
        <w:t>步骤3：检查条形码是否录入</w:t>
      </w:r>
    </w:p>
    <w:p>
      <w:pPr>
        <w:ind w:left="432"/>
      </w:pPr>
      <w:r>
        <w:rPr>
          <w:rFonts w:ascii="Consolas" w:hAnsi="Consolas"/>
          <w:sz w:val="18"/>
        </w:rPr>
        <w:t>药材管理 → 选择药材 → 查看详情 → 检查条形码字段</w:t>
        <w:br/>
        <w:t>如果为空 → 编辑药材 → 添加条形码</w:t>
      </w:r>
    </w:p>
    <w:p>
      <w:r>
        <w:t>步骤4：手动输入条形码</w:t>
      </w:r>
    </w:p>
    <w:p>
      <w:pPr>
        <w:ind w:left="432"/>
      </w:pPr>
      <w:r>
        <w:rPr>
          <w:rFonts w:ascii="Consolas" w:hAnsi="Consolas"/>
          <w:sz w:val="18"/>
        </w:rPr>
        <w:t>如果扫码失败 → 点击「手动输入」→ 输入条形码数字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Q6：扫码识别不准确怎么办？</w:t>
      </w:r>
    </w:p>
    <w:p>
      <w:r>
        <w:t>A： 改善扫码环境</w:t>
      </w:r>
    </w:p>
    <w:p>
      <w:pPr>
        <w:pStyle w:val="ListBullet"/>
      </w:pPr>
      <w:r>
        <w:t>✅ 保持10-20cm距离</w:t>
      </w:r>
    </w:p>
    <w:p>
      <w:pPr>
        <w:pStyle w:val="ListBullet"/>
      </w:pPr>
      <w:r>
        <w:t>✅ 确保光线充足</w:t>
      </w:r>
    </w:p>
    <w:p>
      <w:pPr>
        <w:pStyle w:val="ListBullet"/>
      </w:pPr>
      <w:r>
        <w:t>✅ 避免反光和阴影</w:t>
      </w:r>
    </w:p>
    <w:p>
      <w:pPr>
        <w:pStyle w:val="ListBullet"/>
      </w:pPr>
      <w:r>
        <w:t>✅ 保持手机稳定</w:t>
      </w:r>
    </w:p>
    <w:p>
      <w:pPr>
        <w:pStyle w:val="ListBullet"/>
      </w:pPr>
      <w:r>
        <w:t>✅ 条形码清晰完整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Q7：扫码后显示"未找到该药材"？</w:t>
      </w:r>
    </w:p>
    <w:p>
      <w:r>
        <w:t>A： 该药材未建档</w:t>
      </w:r>
    </w:p>
    <w:p>
      <w:pPr>
        <w:ind w:left="432"/>
      </w:pPr>
      <w:r>
        <w:rPr>
          <w:rFonts w:ascii="Consolas" w:hAnsi="Consolas"/>
          <w:sz w:val="18"/>
        </w:rPr>
        <w:t>解决方案：</w:t>
        <w:br/>
        <w:t>1. 先在「药材管理」中添加药材</w:t>
        <w:br/>
        <w:t>2. 填写药材信息时录入条形码</w:t>
        <w:br/>
        <w:t>3. 保存后即可扫码识别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📦 入库操作问题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Q8：为什么提交时提示"批号不能为空"？</w:t>
      </w:r>
    </w:p>
    <w:p>
      <w:r>
        <w:t>A： 批次信息为必填项</w:t>
      </w:r>
    </w:p>
    <w:p>
      <w:pPr>
        <w:ind w:left="432"/>
      </w:pPr>
      <w:r>
        <w:rPr>
          <w:rFonts w:ascii="Consolas" w:hAnsi="Consolas"/>
          <w:sz w:val="18"/>
        </w:rPr>
        <w:t>必填字段：</w:t>
        <w:br/>
        <w:t>✓ 批号</w:t>
        <w:br/>
        <w:t>✓ 生产日期</w:t>
        <w:br/>
        <w:t>✓ 有效期</w:t>
        <w:br/>
        <w:t>✓ 入库数量</w:t>
        <w:br/>
        <w:t>✓ 存放位置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Q9：入库单提交后能修改吗？</w:t>
      </w:r>
    </w:p>
    <w:p>
      <w:r>
        <w:t>A： 分情况处理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能否修改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操作方法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草稿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✅ 可以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直接编辑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待复核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✅ 可以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撤回后编辑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❌ 不能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新建调整单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已驳回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✅ 可以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修改后重新提交</w:t>
            </w:r>
          </w:p>
        </w:tc>
      </w:tr>
    </w:tbl>
    <w:p>
      <w:pPr>
        <w:pStyle w:val="Heading3"/>
      </w:pPr>
      <w:r>
        <w:rPr>
          <w:rFonts w:ascii="微软雅黑" w:hAnsi="微软雅黑"/>
          <w:b/>
          <w:sz w:val="28"/>
        </w:rPr>
        <w:t>Q10：为什么复核时提示"操作员和复核员不能是同一人"？</w:t>
      </w:r>
    </w:p>
    <w:p>
      <w:r>
        <w:t>A： 这是双人复核机制</w:t>
      </w:r>
    </w:p>
    <w:p>
      <w:pPr>
        <w:ind w:left="432"/>
      </w:pPr>
      <w:r>
        <w:rPr>
          <w:rFonts w:ascii="Consolas" w:hAnsi="Consolas"/>
          <w:sz w:val="18"/>
        </w:rPr>
        <w:t>正确流程：</w:t>
        <w:br/>
        <w:t>操作员（张三）新建入库单 → 签名提交</w:t>
        <w:br/>
        <w:t>复核员（李四）复核入库单 → 签名通过</w:t>
        <w:br/>
        <w:br/>
        <w:t>错误操作：</w:t>
        <w:br/>
        <w:t>操作员（张三）新建入库单 → 签名提交</w:t>
        <w:br/>
        <w:t>复核员（张三）复核入库单 → ❌ 系统拒绝</w:t>
      </w:r>
    </w:p>
    <w:p>
      <w:r>
        <w:t>解决方案： 换另一个有权限的用户复核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Q11：入库单驳回后怎么处理？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1. 在入库单列表找到被驳回的单据</w:t>
        <w:br/>
        <w:t>2. 点击进入详情</w:t>
        <w:br/>
        <w:t>3. 查看驳回原因</w:t>
        <w:br/>
        <w:t>4. 点击「编辑」修改错误信息</w:t>
        <w:br/>
        <w:t>5. 重新提交待复核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Q12：如何保存草稿？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填写入库单时 → 点击「保存草稿」→ 稍后继续编辑</w:t>
        <w:br/>
        <w:t>查看草稿：入库单列表 → 筛选「草稿」状态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🚚 出库操作问题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Q13：为什么出库时提示"库存不足"？</w:t>
      </w:r>
    </w:p>
    <w:p>
      <w:r>
        <w:t>A： 可能原因及解决方案</w:t>
      </w:r>
    </w:p>
    <w:p>
      <w:r>
        <w:t>原因1：选错园区</w:t>
      </w:r>
    </w:p>
    <w:p>
      <w:pPr>
        <w:ind w:left="432"/>
      </w:pPr>
      <w:r>
        <w:rPr>
          <w:rFonts w:ascii="Consolas" w:hAnsi="Consolas"/>
          <w:sz w:val="18"/>
        </w:rPr>
        <w:t>检查：出库园区是否与药材存放位置一致</w:t>
        <w:br/>
        <w:t>例如：药材在陆园，但选择了水园出库 → 提示库存不足</w:t>
        <w:br/>
        <w:t>解决：切换到正确的园区</w:t>
      </w:r>
    </w:p>
    <w:p>
      <w:r>
        <w:t>原因2：批次库存不足</w:t>
      </w:r>
    </w:p>
    <w:p>
      <w:pPr>
        <w:ind w:left="432"/>
      </w:pPr>
      <w:r>
        <w:rPr>
          <w:rFonts w:ascii="Consolas" w:hAnsi="Consolas"/>
          <w:sz w:val="18"/>
        </w:rPr>
        <w:t>检查：该批次实际库存</w:t>
        <w:br/>
        <w:t>解决：选择其他批次或减少出库数量</w:t>
      </w:r>
    </w:p>
    <w:p>
      <w:r>
        <w:t>原因3：库存已被占用</w:t>
      </w:r>
    </w:p>
    <w:p>
      <w:pPr>
        <w:ind w:left="432"/>
      </w:pPr>
      <w:r>
        <w:rPr>
          <w:rFonts w:ascii="Consolas" w:hAnsi="Consolas"/>
          <w:sz w:val="18"/>
        </w:rPr>
        <w:t>检查：是否有其他待复核出库单占用了库存</w:t>
        <w:br/>
        <w:t>解决：等待其他单据完成或驳回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Q14：出库时如何选择批次？</w:t>
      </w:r>
    </w:p>
    <w:p>
      <w:r>
        <w:t>A： 系统自动按FIFO排序</w:t>
      </w:r>
    </w:p>
    <w:p>
      <w:pPr>
        <w:ind w:left="432"/>
      </w:pPr>
      <w:r>
        <w:rPr>
          <w:rFonts w:ascii="Consolas" w:hAnsi="Consolas"/>
          <w:sz w:val="18"/>
        </w:rPr>
        <w:t>批次排序规则：</w:t>
        <w:br/>
        <w:t>1. 优先显示近效期批次（6个月内到期）🟡</w:t>
        <w:br/>
        <w:t>2. 按生产日期从早到晚排序</w:t>
        <w:br/>
        <w:t>3. 建议选择第一个批次（先进先出）</w:t>
        <w:br/>
        <w:br/>
        <w:t>示例：</w:t>
        <w:br/>
        <w:t>批次1 [推荐] 🟡  ← 2025-06-01到期，优先使用</w:t>
        <w:br/>
        <w:t>批次2            ← 2026-01-01到期</w:t>
        <w:br/>
        <w:t>批次3            ← 2026-06-01到期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Q15：高值药材出库有什么特殊提示？</w:t>
      </w:r>
    </w:p>
    <w:p>
      <w:r>
        <w:t>A： 显示金额提醒</w:t>
      </w:r>
    </w:p>
    <w:p>
      <w:pPr>
        <w:ind w:left="432"/>
      </w:pPr>
      <w:r>
        <w:rPr>
          <w:rFonts w:ascii="Consolas" w:hAnsi="Consolas"/>
          <w:sz w:val="18"/>
        </w:rPr>
        <w:t>高值药材标识：💎</w:t>
        <w:br/>
        <w:t>出库时显示：</w:t>
        <w:br/>
        <w:t>• 单价：¥150.00</w:t>
        <w:br/>
        <w:t>• 数量：10盒</w:t>
        <w:br/>
        <w:t>• 总金额：¥1,500.00</w:t>
        <w:br/>
        <w:br/>
        <w:t>提醒：请仔细核对数量和金额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Q16：出库后发现数量错误怎么办？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如果未复核：</w:t>
        <w:br/>
        <w:t>1. 撤回出库单</w:t>
        <w:br/>
        <w:t>2. 修改数量</w:t>
        <w:br/>
        <w:t>3. 重新提交</w:t>
        <w:br/>
        <w:br/>
        <w:t>如果已复核：</w:t>
        <w:br/>
        <w:t>1. 无法修改</w:t>
        <w:br/>
        <w:t>2. 新建调整单（多出的退回，少的补出）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库存查询问题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Q17：为什么库存显示为0，但明明有库存？</w:t>
      </w:r>
    </w:p>
    <w:p>
      <w:r>
        <w:t>A： 可能原因</w:t>
      </w:r>
    </w:p>
    <w:p>
      <w:r>
        <w:t>原因1：园区筛选错误</w:t>
      </w:r>
    </w:p>
    <w:p>
      <w:pPr>
        <w:ind w:left="432"/>
      </w:pPr>
      <w:r>
        <w:rPr>
          <w:rFonts w:ascii="Consolas" w:hAnsi="Consolas"/>
          <w:sz w:val="18"/>
        </w:rPr>
        <w:t>检查：当前筛选的园区</w:t>
        <w:br/>
        <w:t>解决：切换到正确的园区查看</w:t>
      </w:r>
    </w:p>
    <w:p>
      <w:r>
        <w:t>原因2：批次已过期</w:t>
      </w:r>
    </w:p>
    <w:p>
      <w:pPr>
        <w:ind w:left="432"/>
      </w:pPr>
      <w:r>
        <w:rPr>
          <w:rFonts w:ascii="Consolas" w:hAnsi="Consolas"/>
          <w:sz w:val="18"/>
        </w:rPr>
        <w:t>检查：批次列表中是否有过期批次</w:t>
        <w:br/>
        <w:t>解决：过期批次不计入可用库存</w:t>
      </w:r>
    </w:p>
    <w:p>
      <w:r>
        <w:t>原因3：数据未刷新</w:t>
      </w:r>
    </w:p>
    <w:p>
      <w:pPr>
        <w:ind w:left="432"/>
      </w:pPr>
      <w:r>
        <w:rPr>
          <w:rFonts w:ascii="Consolas" w:hAnsi="Consolas"/>
          <w:sz w:val="18"/>
        </w:rPr>
        <w:t>解决：下拉刷新页面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Q18：如何查看某个药材的所有批次？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方法1：</w:t>
        <w:br/>
        <w:t>库存管理 → 库存总览 → 搜索药材 → 点击药材卡片</w:t>
        <w:br/>
        <w:br/>
        <w:t>方法2：</w:t>
        <w:br/>
        <w:t>库存管理 → 批次查询 → 搜索药材 → 查看批次列表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Q19：库存预警是什么意思？</w:t>
      </w:r>
    </w:p>
    <w:p>
      <w:r>
        <w:t>A： 预警标识说明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标识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处理建议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🔴 红色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低库存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库存≤最低库存量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及时补充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🟡 黄色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近效期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6个月内到期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优先使用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⚫ 黑色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已过期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超过有效期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禁止使用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💎 钻石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高值药材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标记为高值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注意金额</w:t>
            </w:r>
          </w:p>
        </w:tc>
      </w:tr>
    </w:tbl>
    <w:p>
      <w:pPr>
        <w:pStyle w:val="Heading3"/>
      </w:pPr>
      <w:r>
        <w:rPr>
          <w:rFonts w:ascii="微软雅黑" w:hAnsi="微软雅黑"/>
          <w:b/>
          <w:sz w:val="28"/>
        </w:rPr>
        <w:t>Q20：如何设置低库存预警？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药材管理 → 选择药材 → 编辑 → 设置「最低库存量」</w:t>
        <w:br/>
        <w:t>例如：设置为10，当库存≤10时显示红色预警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🏥 门诊登记问题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Q21：门诊登记时必须填写哪些信息？</w:t>
      </w:r>
    </w:p>
    <w:p>
      <w:r>
        <w:t>A： 必填字段</w:t>
      </w:r>
    </w:p>
    <w:p>
      <w:pPr>
        <w:ind w:left="432"/>
      </w:pPr>
      <w:r>
        <w:rPr>
          <w:rFonts w:ascii="Consolas" w:hAnsi="Consolas"/>
          <w:sz w:val="18"/>
        </w:rPr>
        <w:t>基本信息：</w:t>
        <w:br/>
        <w:t>✓ 园区（必填）：陆园/水园</w:t>
        <w:br/>
        <w:t>✓ 姓名（必填）</w:t>
        <w:br/>
        <w:t>✓ 性别（必填）</w:t>
        <w:br/>
        <w:t>✓ 年龄（必填）</w:t>
        <w:br/>
        <w:t>✓ 身份（必填）：游客/员工</w:t>
        <w:br/>
        <w:t>✓ 是否出诊（必填）：是/否</w:t>
        <w:br/>
        <w:br/>
        <w:t>就诊信息：</w:t>
        <w:br/>
        <w:t>✓ 主诉（必填）</w:t>
        <w:br/>
        <w:t>✓ 诊断（必填）</w:t>
        <w:br/>
        <w:t>✓ 处置（必填）</w:t>
        <w:br/>
        <w:t>○ 受伤地点（出诊时必填）</w:t>
        <w:br/>
        <w:t>○ 用药（可选）</w:t>
        <w:br/>
        <w:br/>
        <w:t>注意：</w:t>
        <w:br/>
        <w:t>• 没有身份证号字段</w:t>
        <w:br/>
        <w:t>• 用药数量使用最小单位（片、粒、袋、支等）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Q22：门诊登记的用药会扣减库存吗？</w:t>
      </w:r>
    </w:p>
    <w:p>
      <w:r>
        <w:t>A： 会自动扣减</w:t>
      </w:r>
    </w:p>
    <w:p>
      <w:pPr>
        <w:ind w:left="432"/>
      </w:pPr>
      <w:r>
        <w:rPr>
          <w:rFonts w:ascii="Consolas" w:hAnsi="Consolas"/>
          <w:sz w:val="18"/>
        </w:rPr>
        <w:t>保存门诊登记时：</w:t>
        <w:br/>
        <w:t>1. 系统自动扣减该园区的用药库存</w:t>
        <w:br/>
        <w:t>2. 生成门诊记录</w:t>
        <w:br/>
        <w:t>3. 记录用药明细</w:t>
        <w:br/>
        <w:br/>
        <w:t>重要提示：</w:t>
        <w:br/>
        <w:t>• 用药数量使用最小单位（片、粒、袋、支等）</w:t>
        <w:br/>
        <w:t>• 不是包装单位（盒、瓶）</w:t>
        <w:br/>
        <w:t>• 系统会自动从该园区库存中扣减</w:t>
        <w:br/>
        <w:t>• 保存前请确认用药信息准确</w:t>
        <w:br/>
        <w:br/>
        <w:t>示例：</w:t>
        <w:br/>
        <w:t>✅ 正确：感冒灵颗粒 10袋</w:t>
        <w:br/>
        <w:t>❌ 错误：感冒灵颗粒 1盒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Q23：如何修改已保存的门诊记录？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门诊管理 → 门诊登记列表 → 选择记录 → 点击「编辑」</w:t>
        <w:br/>
        <w:t>注意：修改用药会重新计算库存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Q24：门诊日报如何导出？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单据管理 → 报表管理 → 门诊日报</w:t>
        <w:br/>
        <w:t>→ 选择日期 → 点击右上角「导出」→ 生成Excel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✍️ 签名功能问题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Q25：签名不清晰怎么办？</w:t>
      </w:r>
    </w:p>
    <w:p>
      <w:r>
        <w:t>A： 重新签名</w:t>
      </w:r>
    </w:p>
    <w:p>
      <w:pPr>
        <w:ind w:left="432"/>
      </w:pPr>
      <w:r>
        <w:rPr>
          <w:rFonts w:ascii="Consolas" w:hAnsi="Consolas"/>
          <w:sz w:val="18"/>
        </w:rPr>
        <w:t>1. 点击「清除」按钮</w:t>
        <w:br/>
        <w:t>2. 用手指在签名区域重新书写</w:t>
        <w:br/>
        <w:t>3. 确保签名清晰可辨认</w:t>
        <w:br/>
        <w:t>4. 点击「确认」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Q26：签名后能修改吗？</w:t>
      </w:r>
    </w:p>
    <w:p>
      <w:r>
        <w:t>A： 分情况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能否修改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提交前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✅ 可以清除重签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提交后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❌ 不能修改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驳回后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✅ 可以重新签名</w:t>
            </w:r>
          </w:p>
        </w:tc>
      </w:tr>
    </w:tbl>
    <w:p>
      <w:pPr>
        <w:pStyle w:val="Heading3"/>
      </w:pPr>
      <w:r>
        <w:rPr>
          <w:rFonts w:ascii="微软雅黑" w:hAnsi="微软雅黑"/>
          <w:b/>
          <w:sz w:val="28"/>
        </w:rPr>
        <w:t>Q27：为什么签名时提示"请在签名区域内书写"？</w:t>
      </w:r>
    </w:p>
    <w:p>
      <w:r>
        <w:t>A： 签名超出区域</w:t>
      </w:r>
    </w:p>
    <w:p>
      <w:pPr>
        <w:ind w:left="432"/>
      </w:pPr>
      <w:r>
        <w:rPr>
          <w:rFonts w:ascii="Consolas" w:hAnsi="Consolas"/>
          <w:sz w:val="18"/>
        </w:rPr>
        <w:t>解决方案：</w:t>
        <w:br/>
        <w:t>1. 确保手指在灰色签名框内</w:t>
        <w:br/>
        <w:t>2. 签名不要太大</w:t>
        <w:br/>
        <w:t>3. 保持在框内书写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📈 报表导出问题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Q28：导出的Excel打不开怎么办？</w:t>
      </w:r>
    </w:p>
    <w:p>
      <w:r>
        <w:t>A： 检查打开方式</w:t>
      </w:r>
    </w:p>
    <w:p>
      <w:pPr>
        <w:ind w:left="432"/>
      </w:pPr>
      <w:r>
        <w:rPr>
          <w:rFonts w:ascii="Consolas" w:hAnsi="Consolas"/>
          <w:sz w:val="18"/>
        </w:rPr>
        <w:t>正确打开方式：</w:t>
        <w:br/>
        <w:t>✅ Microsoft Excel</w:t>
        <w:br/>
        <w:t>✅ WPS表格</w:t>
        <w:br/>
        <w:t>✅ 金山表格</w:t>
        <w:br/>
        <w:br/>
        <w:t>错误打开方式：</w:t>
        <w:br/>
        <w:t>❌ 记事本</w:t>
        <w:br/>
        <w:t>❌ 浏览器</w:t>
        <w:br/>
        <w:t>❌ PDF阅读器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Q29：导出的Excel格式不对？</w:t>
      </w:r>
    </w:p>
    <w:p>
      <w:r>
        <w:t>A： 确保使用最新版本</w:t>
      </w:r>
    </w:p>
    <w:p>
      <w:pPr>
        <w:ind w:left="432"/>
      </w:pPr>
      <w:r>
        <w:rPr>
          <w:rFonts w:ascii="Consolas" w:hAnsi="Consolas"/>
          <w:sz w:val="18"/>
        </w:rPr>
        <w:t>检查清单：</w:t>
        <w:br/>
        <w:t>□ 小程序是否最新版本</w:t>
        <w:br/>
        <w:t>□ 云函数是否已部署</w:t>
        <w:br/>
        <w:t>□ 网络是否正常</w:t>
        <w:br/>
        <w:br/>
        <w:t>如果问题依然存在，联系技术支持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Q30：如何导出指定时间段的报表？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单据管理 → 报表管理 → 选择报表类型</w:t>
        <w:br/>
        <w:t>→ 设置开始日期和结束日期 → 点击「查询」</w:t>
        <w:br/>
        <w:t>→ 点击右上角「导出」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⚙️ 系统操作问题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Q31：如何添加新用户？</w:t>
      </w:r>
    </w:p>
    <w:p>
      <w:r>
        <w:t>A： 管理员操作</w:t>
      </w:r>
    </w:p>
    <w:p>
      <w:pPr>
        <w:ind w:left="432"/>
      </w:pPr>
      <w:r>
        <w:rPr>
          <w:rFonts w:ascii="Consolas" w:hAnsi="Consolas"/>
          <w:sz w:val="18"/>
        </w:rPr>
        <w:t>我的 → 用户管理 → 右上角「+」</w:t>
        <w:br/>
        <w:t>→ 填写用户信息（姓名、手机号、角色）</w:t>
        <w:br/>
        <w:t>→ 保存</w:t>
        <w:br/>
        <w:t>→ 系统自动生成初始密码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Q32：如何修改用户角色？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我的 → 用户管理 → 选择用户 → 编辑</w:t>
        <w:br/>
        <w:t>→ 修改角色 → 保存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Q33：如何查看操作日志？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我的 → 操作日志 → 查看所有操作记录</w:t>
        <w:br/>
        <w:t>可按时间、用户、操作类型筛选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Q34：如何添加新园区？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我的 → 系统设置 → 园区管理 → 添加园区</w:t>
        <w:br/>
        <w:t>→ 填写园区名称 → 保存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🔧 数据异常问题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Q35：数据不同步怎么办？</w:t>
      </w:r>
    </w:p>
    <w:p>
      <w:r>
        <w:t>A： 刷新页面</w:t>
      </w:r>
    </w:p>
    <w:p>
      <w:pPr>
        <w:ind w:left="432"/>
      </w:pPr>
      <w:r>
        <w:rPr>
          <w:rFonts w:ascii="Consolas" w:hAnsi="Consolas"/>
          <w:sz w:val="18"/>
        </w:rPr>
        <w:t>方法1：下拉刷新</w:t>
        <w:br/>
        <w:t>方法2：退出页面重新进入</w:t>
        <w:br/>
        <w:t>方法3：关闭小程序重新打开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Q36：提交时提示"网络错误"？</w:t>
      </w:r>
    </w:p>
    <w:p>
      <w:r>
        <w:t>A： 检查网络</w:t>
      </w:r>
    </w:p>
    <w:p>
      <w:pPr>
        <w:ind w:left="432"/>
      </w:pPr>
      <w:r>
        <w:rPr>
          <w:rFonts w:ascii="Consolas" w:hAnsi="Consolas"/>
          <w:sz w:val="18"/>
        </w:rPr>
        <w:t>检查清单：</w:t>
        <w:br/>
        <w:t>□ 手机是否联网</w:t>
        <w:br/>
        <w:t>□ 网络信号是否良好</w:t>
        <w:br/>
        <w:t>□ 是否开启了VPN（建议关闭）</w:t>
        <w:br/>
        <w:t>□ 微信是否有网络权限</w:t>
        <w:br/>
        <w:br/>
        <w:t>解决方案：</w:t>
        <w:br/>
        <w:t>1. 切换到稳定的WiFi或4G网络</w:t>
        <w:br/>
        <w:t>2. 关闭VPN</w:t>
        <w:br/>
        <w:t>3. 重新提交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Q37：数据丢失怎么办？</w:t>
      </w:r>
    </w:p>
    <w:p>
      <w:r>
        <w:t>A： 联系管理员</w:t>
      </w:r>
    </w:p>
    <w:p>
      <w:pPr>
        <w:ind w:left="432"/>
      </w:pPr>
      <w:r>
        <w:rPr>
          <w:rFonts w:ascii="Consolas" w:hAnsi="Consolas"/>
          <w:sz w:val="18"/>
        </w:rPr>
        <w:t>系统有完整的操作日志和数据备份</w:t>
        <w:br/>
        <w:t>管理员可以通过日志追溯和恢复数据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Q38：库存数据不准确？</w:t>
      </w:r>
    </w:p>
    <w:p>
      <w:r>
        <w:t>A： 进行盘点</w:t>
      </w:r>
    </w:p>
    <w:p>
      <w:pPr>
        <w:ind w:left="432"/>
      </w:pPr>
      <w:r>
        <w:rPr>
          <w:rFonts w:ascii="Consolas" w:hAnsi="Consolas"/>
          <w:sz w:val="18"/>
        </w:rPr>
        <w:t>库存管理 → 盘点管理 → 新建盘点单</w:t>
        <w:br/>
        <w:t>→ 实际盘点库存 → 提交盘点结果</w:t>
        <w:br/>
        <w:t>→ 系统自动调整库存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🚨 紧急情况处理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Q39：误操作怎么办？</w:t>
      </w:r>
    </w:p>
    <w:p>
      <w:r>
        <w:t>情况1：误提交入库单/出库单</w:t>
      </w:r>
    </w:p>
    <w:p>
      <w:pPr>
        <w:ind w:left="432"/>
      </w:pPr>
      <w:r>
        <w:rPr>
          <w:rFonts w:ascii="Consolas" w:hAnsi="Consolas"/>
          <w:sz w:val="18"/>
        </w:rPr>
        <w:t>如果未复核：</w:t>
        <w:br/>
        <w:t>→ 立即撤回 → 删除或修改</w:t>
        <w:br/>
        <w:br/>
        <w:t>如果已复核：</w:t>
        <w:br/>
        <w:t>→ 联系管理员 → 新建调整单</w:t>
      </w:r>
    </w:p>
    <w:p>
      <w:r>
        <w:t>情况2：误删除药材档案</w:t>
      </w:r>
    </w:p>
    <w:p>
      <w:pPr>
        <w:ind w:left="432"/>
      </w:pPr>
      <w:r>
        <w:rPr>
          <w:rFonts w:ascii="Consolas" w:hAnsi="Consolas"/>
          <w:sz w:val="18"/>
        </w:rPr>
        <w:t>→ 联系管理员 → 查看操作日志</w:t>
        <w:br/>
        <w:t>→ 重新添加药材档案</w:t>
      </w:r>
    </w:p>
    <w:p>
      <w:r>
        <w:t>情况3：误修改库存</w:t>
      </w:r>
    </w:p>
    <w:p>
      <w:pPr>
        <w:ind w:left="432"/>
      </w:pPr>
      <w:r>
        <w:rPr>
          <w:rFonts w:ascii="Consolas" w:hAnsi="Consolas"/>
          <w:sz w:val="18"/>
        </w:rPr>
        <w:t>→ 立即停止操作</w:t>
        <w:br/>
        <w:t>→ 联系管理员</w:t>
        <w:br/>
        <w:t>→ 通过盘点功能调整</w:t>
      </w:r>
    </w:p>
    <w:p>
      <w:pPr>
        <w:pStyle w:val="Heading3"/>
      </w:pPr>
      <w:r>
        <w:rPr>
          <w:rFonts w:ascii="微软雅黑" w:hAnsi="微软雅黑"/>
          <w:b/>
          <w:sz w:val="28"/>
        </w:rPr>
        <w:t>Q40：系统崩溃或卡死？</w:t>
      </w:r>
    </w:p>
    <w:p>
      <w:r>
        <w:t>A：</w:t>
      </w:r>
    </w:p>
    <w:p>
      <w:pPr>
        <w:ind w:left="432"/>
      </w:pPr>
      <w:r>
        <w:rPr>
          <w:rFonts w:ascii="Consolas" w:hAnsi="Consolas"/>
          <w:sz w:val="18"/>
        </w:rPr>
        <w:t>步骤1：关闭小程序</w:t>
        <w:br/>
        <w:t>步骤2：清理微信缓存</w:t>
        <w:br/>
        <w:t>步骤3：重新打开小程序</w:t>
        <w:br/>
        <w:t>步骤4：如果问题依然存在，联系技术支持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获取帮助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问题解决流程</w:t>
      </w:r>
    </w:p>
    <w:p>
      <w:pPr>
        <w:ind w:left="432"/>
      </w:pPr>
      <w:r>
        <w:rPr>
          <w:rFonts w:ascii="Consolas" w:hAnsi="Consolas"/>
          <w:sz w:val="18"/>
        </w:rPr>
        <w:t>遇到问题</w:t>
        <w:br/>
        <w:t xml:space="preserve">    ↓</w:t>
        <w:br/>
        <w:t>查看本速查手册</w:t>
        <w:br/>
        <w:t xml:space="preserve">    ↓ 没解决</w:t>
        <w:br/>
        <w:t>查看「小程序功能及用法手册.md」</w:t>
        <w:br/>
        <w:t xml:space="preserve">    ↓ 没解决</w:t>
        <w:br/>
        <w:t>查看「操作流程图解.md」</w:t>
        <w:br/>
        <w:t xml:space="preserve">    ↓ 没解决</w:t>
        <w:br/>
        <w:t>联系系统管理员</w:t>
        <w:br/>
        <w:t xml:space="preserve">    ↓ 没解决</w:t>
        <w:br/>
        <w:t>联系技术支持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联系方式</w:t>
      </w:r>
    </w:p>
    <w:p>
      <w:r>
        <w:t>系统管理员：负责日常问题处理</w:t>
      </w:r>
    </w:p>
    <w:p>
      <w:pPr>
        <w:pStyle w:val="ListBullet"/>
      </w:pPr>
      <w:r>
        <w:t>权限问题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数据查询</w:t>
      </w:r>
    </w:p>
    <w:p>
      <w:r>
        <w:t>技术支持：负责技术问题处理</w:t>
      </w:r>
    </w:p>
    <w:p>
      <w:pPr>
        <w:pStyle w:val="ListBullet"/>
      </w:pPr>
      <w:r>
        <w:t>系统故障</w:t>
      </w:r>
    </w:p>
    <w:p>
      <w:pPr>
        <w:pStyle w:val="ListBullet"/>
      </w:pPr>
      <w:r>
        <w:t>功能异常</w:t>
      </w:r>
    </w:p>
    <w:p>
      <w:pPr>
        <w:pStyle w:val="ListBullet"/>
      </w:pPr>
      <w:r>
        <w:t>数据恢复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📝 问题反馈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如何反馈问题？</w:t>
      </w:r>
    </w:p>
    <w:p>
      <w:r>
        <w:t>提供以下信息可以帮助更快解决问题：</w:t>
      </w:r>
    </w:p>
    <w:p>
      <w:pPr>
        <w:ind w:left="432"/>
      </w:pPr>
      <w:r>
        <w:rPr>
          <w:rFonts w:ascii="Consolas" w:hAnsi="Consolas"/>
          <w:sz w:val="18"/>
        </w:rPr>
        <w:t>1. 问题描述：详细说明遇到的问题</w:t>
        <w:br/>
        <w:t>2. 操作步骤：问题是如何产生的</w:t>
        <w:br/>
        <w:t>3. 截图/录屏：提供问题截图</w:t>
        <w:br/>
        <w:t>4. 用户信息：您的角色和姓名</w:t>
        <w:br/>
        <w:t>5. 时间：问题发生的时间</w:t>
        <w:br/>
        <w:t>6. 设备信息：手机型号和微信版本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快速索引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按问题类型查找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问题类型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问题编号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登录权限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Q1-Q4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扫码功能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Q5-Q7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入库操作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Q8-Q12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出库操作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Q13-Q16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库存查询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Q17-Q20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门诊登记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Q21-Q24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签名功能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Q25-Q27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报表导出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Q28-Q30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系统操作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Q31-Q34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数据异常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Q35-Q38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紧急情况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Q39-Q40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💡 使用建议</w:t>
      </w:r>
    </w:p>
    <w:p>
      <w:pPr>
        <w:pStyle w:val="ListNumber"/>
      </w:pPr>
      <w:r>
        <w:t>收藏本文档：遇到问题时快速查阅</w:t>
      </w:r>
    </w:p>
    <w:p>
      <w:pPr>
        <w:pStyle w:val="ListNumber"/>
      </w:pPr>
      <w:r>
        <w:t>善用搜索：Ctrl+F 搜索关键词</w:t>
      </w:r>
    </w:p>
    <w:p>
      <w:pPr>
        <w:pStyle w:val="ListNumber"/>
      </w:pPr>
      <w:r>
        <w:t>定期查看：了解新增问题和解决方案</w:t>
      </w:r>
    </w:p>
    <w:p>
      <w:pPr>
        <w:pStyle w:val="ListNumber"/>
      </w:pPr>
      <w:r>
        <w:t>分享经验：帮助其他用户解决问题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文档版本：v1.0</w:t>
      </w:r>
    </w:p>
    <w:p>
      <w:r>
        <w:t>更新日期：2026-01-16</w:t>
      </w:r>
    </w:p>
    <w:p>
      <w:r>
        <w:t>问题总数：40个</w:t>
      </w:r>
    </w:p>
    <w:p>
      <w:r>
        <w:t>适用系统：爱康医务室管理系统 v3.16.3</w:t>
      </w:r>
    </w:p>
    <w:p>
      <w:r>
        <w:t>🎉 希望这份手册能帮助您快速解决问题！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