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4B7D" w14:textId="77777777" w:rsidR="00F15376" w:rsidRDefault="00000000">
      <w:pPr>
        <w:pStyle w:val="1"/>
        <w:rPr>
          <w:lang w:eastAsia="zh-CN"/>
        </w:rPr>
      </w:pPr>
      <w:bookmarkStart w:id="0" w:name="agilemake-企业级数据库架构与数据建模规范"/>
      <w:bookmarkStart w:id="1" w:name="_Toc235807136"/>
      <w:r>
        <w:rPr>
          <w:lang w:eastAsia="zh-CN"/>
        </w:rPr>
        <w:t xml:space="preserve">AgileMake </w:t>
      </w:r>
      <w:r>
        <w:rPr>
          <w:rFonts w:hint="eastAsia"/>
          <w:lang w:eastAsia="zh-CN"/>
        </w:rPr>
        <w:t>企业级数据库架构与数据建模规范</w:t>
      </w:r>
      <w:bookmarkEnd w:id="1"/>
    </w:p>
    <w:sdt>
      <w:sdtPr>
        <w:rPr>
          <w:rFonts w:asciiTheme="minorHAnsi" w:eastAsiaTheme="minorEastAsia" w:hAnsiTheme="minorHAnsi" w:cstheme="minorBidi"/>
          <w:color w:val="auto"/>
          <w:sz w:val="24"/>
          <w:szCs w:val="24"/>
          <w:lang w:val="zh-CN" w:eastAsia="zh-CN"/>
        </w:rPr>
        <w:id w:val="1605075310"/>
        <w:docPartObj>
          <w:docPartGallery w:val="Table of Contents"/>
          <w:docPartUnique/>
        </w:docPartObj>
      </w:sdtPr>
      <w:sdtEndPr>
        <w:rPr>
          <w:b/>
          <w:bCs/>
          <w:lang w:eastAsia="en-US"/>
        </w:rPr>
      </w:sdtEndPr>
      <w:sdtContent>
        <w:p w14:paraId="32A0AAE1" w14:textId="41889557" w:rsidR="0034137E" w:rsidRDefault="0034137E" w:rsidP="00E32B73">
          <w:pPr>
            <w:pStyle w:val="TOC"/>
            <w:jc w:val="center"/>
          </w:pPr>
          <w:r>
            <w:rPr>
              <w:lang w:val="zh-CN" w:eastAsia="zh-CN"/>
            </w:rPr>
            <w:t>目录</w:t>
          </w:r>
        </w:p>
        <w:p w14:paraId="5891B32C" w14:textId="610AE943" w:rsidR="001C76A7" w:rsidRDefault="0034137E">
          <w:pPr>
            <w:pStyle w:val="TOC1"/>
            <w:tabs>
              <w:tab w:val="right" w:leader="dot" w:pos="8630"/>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35807136" w:history="1">
            <w:r w:rsidR="001C76A7" w:rsidRPr="001C066B">
              <w:rPr>
                <w:rStyle w:val="af2"/>
                <w:noProof/>
              </w:rPr>
              <w:t xml:space="preserve">AgileMake </w:t>
            </w:r>
            <w:r w:rsidR="001C76A7" w:rsidRPr="001C066B">
              <w:rPr>
                <w:rStyle w:val="af2"/>
                <w:noProof/>
              </w:rPr>
              <w:t>企业级数据库架构与数据建模规范</w:t>
            </w:r>
            <w:r w:rsidR="001C76A7">
              <w:rPr>
                <w:rFonts w:hint="eastAsia"/>
                <w:noProof/>
                <w:webHidden/>
              </w:rPr>
              <w:tab/>
            </w:r>
            <w:r w:rsidR="001C76A7">
              <w:rPr>
                <w:rFonts w:hint="eastAsia"/>
                <w:noProof/>
                <w:webHidden/>
              </w:rPr>
              <w:fldChar w:fldCharType="begin"/>
            </w:r>
            <w:r w:rsidR="001C76A7">
              <w:rPr>
                <w:rFonts w:hint="eastAsia"/>
                <w:noProof/>
                <w:webHidden/>
              </w:rPr>
              <w:instrText xml:space="preserve"> </w:instrText>
            </w:r>
            <w:r w:rsidR="001C76A7">
              <w:rPr>
                <w:noProof/>
                <w:webHidden/>
              </w:rPr>
              <w:instrText>PAGEREF _Toc235807136 \h</w:instrText>
            </w:r>
            <w:r w:rsidR="001C76A7">
              <w:rPr>
                <w:rFonts w:hint="eastAsia"/>
                <w:noProof/>
                <w:webHidden/>
              </w:rPr>
              <w:instrText xml:space="preserve"> </w:instrText>
            </w:r>
            <w:r w:rsidR="001C76A7">
              <w:rPr>
                <w:rFonts w:hint="eastAsia"/>
                <w:noProof/>
                <w:webHidden/>
              </w:rPr>
            </w:r>
            <w:r w:rsidR="001C76A7">
              <w:rPr>
                <w:rFonts w:hint="eastAsia"/>
                <w:noProof/>
                <w:webHidden/>
              </w:rPr>
              <w:fldChar w:fldCharType="separate"/>
            </w:r>
            <w:r w:rsidR="001C76A7">
              <w:rPr>
                <w:noProof/>
                <w:webHidden/>
              </w:rPr>
              <w:t>1</w:t>
            </w:r>
            <w:r w:rsidR="001C76A7">
              <w:rPr>
                <w:rFonts w:hint="eastAsia"/>
                <w:noProof/>
                <w:webHidden/>
              </w:rPr>
              <w:fldChar w:fldCharType="end"/>
            </w:r>
          </w:hyperlink>
        </w:p>
        <w:p w14:paraId="68938C01" w14:textId="74197E99" w:rsidR="001C76A7" w:rsidRDefault="001C76A7">
          <w:pPr>
            <w:pStyle w:val="TOC2"/>
            <w:tabs>
              <w:tab w:val="right" w:leader="dot" w:pos="8630"/>
            </w:tabs>
            <w:rPr>
              <w:rFonts w:cstheme="minorBidi" w:hint="eastAsia"/>
              <w:noProof/>
              <w:kern w:val="2"/>
              <w:szCs w:val="24"/>
              <w14:ligatures w14:val="standardContextual"/>
            </w:rPr>
          </w:pPr>
          <w:hyperlink w:anchor="_Toc235807137" w:history="1">
            <w:r w:rsidRPr="001C066B">
              <w:rPr>
                <w:rStyle w:val="af2"/>
                <w:noProof/>
              </w:rPr>
              <w:t>第一部分：总体架构与全局建模基线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6EE737" w14:textId="459018E0" w:rsidR="001C76A7" w:rsidRDefault="001C76A7">
          <w:pPr>
            <w:pStyle w:val="TOC2"/>
            <w:tabs>
              <w:tab w:val="right" w:leader="dot" w:pos="8630"/>
            </w:tabs>
            <w:rPr>
              <w:rFonts w:cstheme="minorBidi" w:hint="eastAsia"/>
              <w:noProof/>
              <w:kern w:val="2"/>
              <w:szCs w:val="24"/>
              <w14:ligatures w14:val="standardContextual"/>
            </w:rPr>
          </w:pPr>
          <w:hyperlink w:anchor="_Toc235807138" w:history="1">
            <w:r w:rsidRPr="001C066B">
              <w:rPr>
                <w:rStyle w:val="af2"/>
                <w:noProof/>
              </w:rPr>
              <w:t>文档基本信息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A9158D" w14:textId="44C8FC82" w:rsidR="001C76A7" w:rsidRDefault="001C76A7">
          <w:pPr>
            <w:pStyle w:val="TOC1"/>
            <w:tabs>
              <w:tab w:val="right" w:leader="dot" w:pos="8630"/>
            </w:tabs>
            <w:rPr>
              <w:rFonts w:cstheme="minorBidi" w:hint="eastAsia"/>
              <w:noProof/>
              <w:kern w:val="2"/>
              <w:szCs w:val="24"/>
              <w14:ligatures w14:val="standardContextual"/>
            </w:rPr>
          </w:pPr>
          <w:hyperlink w:anchor="_Toc235807139" w:history="1">
            <w:r w:rsidRPr="001C066B">
              <w:rPr>
                <w:rStyle w:val="af2"/>
                <w:noProof/>
              </w:rPr>
              <w:t xml:space="preserve">1. </w:t>
            </w:r>
            <w:r w:rsidRPr="001C066B">
              <w:rPr>
                <w:rStyle w:val="af2"/>
                <w:noProof/>
              </w:rPr>
              <w:t>文档目标与适用范围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ACA3B4" w14:textId="2B17F169" w:rsidR="001C76A7" w:rsidRDefault="001C76A7">
          <w:pPr>
            <w:pStyle w:val="TOC2"/>
            <w:tabs>
              <w:tab w:val="right" w:leader="dot" w:pos="8630"/>
            </w:tabs>
            <w:rPr>
              <w:rFonts w:cstheme="minorBidi" w:hint="eastAsia"/>
              <w:noProof/>
              <w:kern w:val="2"/>
              <w:szCs w:val="24"/>
              <w14:ligatures w14:val="standardContextual"/>
            </w:rPr>
          </w:pPr>
          <w:hyperlink w:anchor="_Toc235807140" w:history="1">
            <w:r w:rsidRPr="001C066B">
              <w:rPr>
                <w:rStyle w:val="af2"/>
                <w:noProof/>
              </w:rPr>
              <w:t xml:space="preserve">1.1 </w:t>
            </w:r>
            <w:r w:rsidRPr="001C066B">
              <w:rPr>
                <w:rStyle w:val="af2"/>
                <w:noProof/>
              </w:rPr>
              <w:t>文档背景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11164B" w14:textId="7F86A79A" w:rsidR="001C76A7" w:rsidRDefault="001C76A7">
          <w:pPr>
            <w:pStyle w:val="TOC2"/>
            <w:tabs>
              <w:tab w:val="right" w:leader="dot" w:pos="8630"/>
            </w:tabs>
            <w:rPr>
              <w:rFonts w:cstheme="minorBidi" w:hint="eastAsia"/>
              <w:noProof/>
              <w:kern w:val="2"/>
              <w:szCs w:val="24"/>
              <w14:ligatures w14:val="standardContextual"/>
            </w:rPr>
          </w:pPr>
          <w:hyperlink w:anchor="_Toc235807141" w:history="1">
            <w:r w:rsidRPr="001C066B">
              <w:rPr>
                <w:rStyle w:val="af2"/>
                <w:noProof/>
              </w:rPr>
              <w:t xml:space="preserve">1.2 </w:t>
            </w:r>
            <w:r w:rsidRPr="001C066B">
              <w:rPr>
                <w:rStyle w:val="af2"/>
                <w:noProof/>
              </w:rPr>
              <w:t>文档总体目标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91164A" w14:textId="74273230" w:rsidR="001C76A7" w:rsidRDefault="001C76A7">
          <w:pPr>
            <w:pStyle w:val="TOC3"/>
            <w:tabs>
              <w:tab w:val="right" w:leader="dot" w:pos="8630"/>
            </w:tabs>
            <w:rPr>
              <w:rFonts w:cstheme="minorBidi" w:hint="eastAsia"/>
              <w:noProof/>
              <w:kern w:val="2"/>
              <w:szCs w:val="24"/>
              <w14:ligatures w14:val="standardContextual"/>
            </w:rPr>
          </w:pPr>
          <w:hyperlink w:anchor="_Toc235807142" w:history="1">
            <w:r w:rsidRPr="001C066B">
              <w:rPr>
                <w:rStyle w:val="af2"/>
                <w:noProof/>
              </w:rPr>
              <w:t xml:space="preserve">1.2.1 </w:t>
            </w:r>
            <w:r w:rsidRPr="001C066B">
              <w:rPr>
                <w:rStyle w:val="af2"/>
                <w:noProof/>
              </w:rPr>
              <w:t>建立统一的数据库设计基准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610BC99" w14:textId="6085BEEE" w:rsidR="001C76A7" w:rsidRDefault="001C76A7">
          <w:pPr>
            <w:pStyle w:val="TOC3"/>
            <w:tabs>
              <w:tab w:val="right" w:leader="dot" w:pos="8630"/>
            </w:tabs>
            <w:rPr>
              <w:rFonts w:cstheme="minorBidi" w:hint="eastAsia"/>
              <w:noProof/>
              <w:kern w:val="2"/>
              <w:szCs w:val="24"/>
              <w14:ligatures w14:val="standardContextual"/>
            </w:rPr>
          </w:pPr>
          <w:hyperlink w:anchor="_Toc235807143" w:history="1">
            <w:r w:rsidRPr="001C066B">
              <w:rPr>
                <w:rStyle w:val="af2"/>
                <w:noProof/>
              </w:rPr>
              <w:t xml:space="preserve">1.2.2 </w:t>
            </w:r>
            <w:r w:rsidRPr="001C066B">
              <w:rPr>
                <w:rStyle w:val="af2"/>
                <w:noProof/>
              </w:rPr>
              <w:t>支撑分阶段建设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B1FF766" w14:textId="7778DF10" w:rsidR="001C76A7" w:rsidRDefault="001C76A7">
          <w:pPr>
            <w:pStyle w:val="TOC3"/>
            <w:tabs>
              <w:tab w:val="right" w:leader="dot" w:pos="8630"/>
            </w:tabs>
            <w:rPr>
              <w:rFonts w:cstheme="minorBidi" w:hint="eastAsia"/>
              <w:noProof/>
              <w:kern w:val="2"/>
              <w:szCs w:val="24"/>
              <w14:ligatures w14:val="standardContextual"/>
            </w:rPr>
          </w:pPr>
          <w:hyperlink w:anchor="_Toc235807144" w:history="1">
            <w:r w:rsidRPr="001C066B">
              <w:rPr>
                <w:rStyle w:val="af2"/>
                <w:noProof/>
              </w:rPr>
              <w:t xml:space="preserve">1.2.3 </w:t>
            </w:r>
            <w:r w:rsidRPr="001C066B">
              <w:rPr>
                <w:rStyle w:val="af2"/>
                <w:noProof/>
              </w:rPr>
              <w:t>降低长期重构成本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62E3BD" w14:textId="254DA507" w:rsidR="001C76A7" w:rsidRDefault="001C76A7">
          <w:pPr>
            <w:pStyle w:val="TOC3"/>
            <w:tabs>
              <w:tab w:val="right" w:leader="dot" w:pos="8630"/>
            </w:tabs>
            <w:rPr>
              <w:rFonts w:cstheme="minorBidi" w:hint="eastAsia"/>
              <w:noProof/>
              <w:kern w:val="2"/>
              <w:szCs w:val="24"/>
              <w14:ligatures w14:val="standardContextual"/>
            </w:rPr>
          </w:pPr>
          <w:hyperlink w:anchor="_Toc235807145" w:history="1">
            <w:r w:rsidRPr="001C066B">
              <w:rPr>
                <w:rStyle w:val="af2"/>
                <w:noProof/>
              </w:rPr>
              <w:t xml:space="preserve">1.2.4 </w:t>
            </w:r>
            <w:r w:rsidRPr="001C066B">
              <w:rPr>
                <w:rStyle w:val="af2"/>
                <w:noProof/>
              </w:rPr>
              <w:t>支撑企业级治理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0C7A1C6" w14:textId="315F5DF9" w:rsidR="001C76A7" w:rsidRDefault="001C76A7">
          <w:pPr>
            <w:pStyle w:val="TOC3"/>
            <w:tabs>
              <w:tab w:val="right" w:leader="dot" w:pos="8630"/>
            </w:tabs>
            <w:rPr>
              <w:rFonts w:cstheme="minorBidi" w:hint="eastAsia"/>
              <w:noProof/>
              <w:kern w:val="2"/>
              <w:szCs w:val="24"/>
              <w14:ligatures w14:val="standardContextual"/>
            </w:rPr>
          </w:pPr>
          <w:hyperlink w:anchor="_Toc235807146" w:history="1">
            <w:r w:rsidRPr="001C066B">
              <w:rPr>
                <w:rStyle w:val="af2"/>
                <w:noProof/>
              </w:rPr>
              <w:t xml:space="preserve">1.2.5 </w:t>
            </w:r>
            <w:r w:rsidRPr="001C066B">
              <w:rPr>
                <w:rStyle w:val="af2"/>
                <w:noProof/>
              </w:rPr>
              <w:t>逻辑数据模型设计基准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5961A26" w14:textId="7A8CD981" w:rsidR="001C76A7" w:rsidRDefault="001C76A7">
          <w:pPr>
            <w:pStyle w:val="TOC3"/>
            <w:tabs>
              <w:tab w:val="right" w:leader="dot" w:pos="8630"/>
            </w:tabs>
            <w:rPr>
              <w:rFonts w:cstheme="minorBidi" w:hint="eastAsia"/>
              <w:noProof/>
              <w:kern w:val="2"/>
              <w:szCs w:val="24"/>
              <w14:ligatures w14:val="standardContextual"/>
            </w:rPr>
          </w:pPr>
          <w:hyperlink w:anchor="_Toc235807147" w:history="1">
            <w:r w:rsidRPr="001C066B">
              <w:rPr>
                <w:rStyle w:val="af2"/>
                <w:noProof/>
              </w:rPr>
              <w:t>1.2.6</w:t>
            </w:r>
            <w:r w:rsidRPr="001C066B">
              <w:rPr>
                <w:rStyle w:val="af2"/>
                <w:noProof/>
              </w:rPr>
              <w:t>物理表结构设计基准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75E8F6" w14:textId="5FBE8E55" w:rsidR="001C76A7" w:rsidRDefault="001C76A7">
          <w:pPr>
            <w:pStyle w:val="TOC3"/>
            <w:tabs>
              <w:tab w:val="right" w:leader="dot" w:pos="8630"/>
            </w:tabs>
            <w:rPr>
              <w:rFonts w:cstheme="minorBidi" w:hint="eastAsia"/>
              <w:noProof/>
              <w:kern w:val="2"/>
              <w:szCs w:val="24"/>
              <w14:ligatures w14:val="standardContextual"/>
            </w:rPr>
          </w:pPr>
          <w:hyperlink w:anchor="_Toc235807148" w:history="1">
            <w:r w:rsidRPr="001C066B">
              <w:rPr>
                <w:rStyle w:val="af2"/>
                <w:noProof/>
              </w:rPr>
              <w:t>1.2.7</w:t>
            </w:r>
            <w:r w:rsidRPr="001C066B">
              <w:rPr>
                <w:rStyle w:val="af2"/>
                <w:noProof/>
              </w:rPr>
              <w:t>后端开发与接口设计基准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877184E" w14:textId="10645B67" w:rsidR="001C76A7" w:rsidRDefault="001C76A7">
          <w:pPr>
            <w:pStyle w:val="TOC3"/>
            <w:tabs>
              <w:tab w:val="right" w:leader="dot" w:pos="8630"/>
            </w:tabs>
            <w:rPr>
              <w:rFonts w:cstheme="minorBidi" w:hint="eastAsia"/>
              <w:noProof/>
              <w:kern w:val="2"/>
              <w:szCs w:val="24"/>
              <w14:ligatures w14:val="standardContextual"/>
            </w:rPr>
          </w:pPr>
          <w:hyperlink w:anchor="_Toc235807149" w:history="1">
            <w:r w:rsidRPr="001C066B">
              <w:rPr>
                <w:rStyle w:val="af2"/>
                <w:noProof/>
              </w:rPr>
              <w:t>1.2.8</w:t>
            </w:r>
            <w:r w:rsidRPr="001C066B">
              <w:rPr>
                <w:rStyle w:val="af2"/>
                <w:noProof/>
              </w:rPr>
              <w:t>数据治理与运维基准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BEC5A9B" w14:textId="7D56C562" w:rsidR="001C76A7" w:rsidRDefault="001C76A7">
          <w:pPr>
            <w:pStyle w:val="TOC2"/>
            <w:tabs>
              <w:tab w:val="right" w:leader="dot" w:pos="8630"/>
            </w:tabs>
            <w:rPr>
              <w:rFonts w:cstheme="minorBidi" w:hint="eastAsia"/>
              <w:noProof/>
              <w:kern w:val="2"/>
              <w:szCs w:val="24"/>
              <w14:ligatures w14:val="standardContextual"/>
            </w:rPr>
          </w:pPr>
          <w:hyperlink w:anchor="_Toc235807150" w:history="1">
            <w:r w:rsidRPr="001C066B">
              <w:rPr>
                <w:rStyle w:val="af2"/>
                <w:noProof/>
              </w:rPr>
              <w:t xml:space="preserve">1.3 </w:t>
            </w:r>
            <w:r w:rsidRPr="001C066B">
              <w:rPr>
                <w:rStyle w:val="af2"/>
                <w:noProof/>
              </w:rPr>
              <w:t>文档适用系统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55C9FF0" w14:textId="056F5D72" w:rsidR="001C76A7" w:rsidRDefault="001C76A7">
          <w:pPr>
            <w:pStyle w:val="TOC3"/>
            <w:tabs>
              <w:tab w:val="right" w:leader="dot" w:pos="8630"/>
            </w:tabs>
            <w:rPr>
              <w:rFonts w:cstheme="minorBidi" w:hint="eastAsia"/>
              <w:noProof/>
              <w:kern w:val="2"/>
              <w:szCs w:val="24"/>
              <w14:ligatures w14:val="standardContextual"/>
            </w:rPr>
          </w:pPr>
          <w:hyperlink w:anchor="_Toc235807151" w:history="1">
            <w:r w:rsidRPr="001C066B">
              <w:rPr>
                <w:rStyle w:val="af2"/>
                <w:noProof/>
              </w:rPr>
              <w:t xml:space="preserve">1.3.1 </w:t>
            </w:r>
            <w:r w:rsidRPr="001C066B">
              <w:rPr>
                <w:rStyle w:val="af2"/>
                <w:noProof/>
              </w:rPr>
              <w:t>营销系统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D70736F" w14:textId="41593786" w:rsidR="001C76A7" w:rsidRDefault="001C76A7">
          <w:pPr>
            <w:pStyle w:val="TOC3"/>
            <w:tabs>
              <w:tab w:val="right" w:leader="dot" w:pos="8630"/>
            </w:tabs>
            <w:rPr>
              <w:rFonts w:cstheme="minorBidi" w:hint="eastAsia"/>
              <w:noProof/>
              <w:kern w:val="2"/>
              <w:szCs w:val="24"/>
              <w14:ligatures w14:val="standardContextual"/>
            </w:rPr>
          </w:pPr>
          <w:hyperlink w:anchor="_Toc235807152" w:history="1">
            <w:r w:rsidRPr="001C066B">
              <w:rPr>
                <w:rStyle w:val="af2"/>
                <w:noProof/>
              </w:rPr>
              <w:t xml:space="preserve">1.3.2 </w:t>
            </w:r>
            <w:r w:rsidRPr="001C066B">
              <w:rPr>
                <w:rStyle w:val="af2"/>
                <w:noProof/>
              </w:rPr>
              <w:t>客户用户系统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E093A78" w14:textId="0F65C13E" w:rsidR="001C76A7" w:rsidRDefault="001C76A7">
          <w:pPr>
            <w:pStyle w:val="TOC3"/>
            <w:tabs>
              <w:tab w:val="right" w:leader="dot" w:pos="8630"/>
            </w:tabs>
            <w:rPr>
              <w:rFonts w:cstheme="minorBidi" w:hint="eastAsia"/>
              <w:noProof/>
              <w:kern w:val="2"/>
              <w:szCs w:val="24"/>
              <w14:ligatures w14:val="standardContextual"/>
            </w:rPr>
          </w:pPr>
          <w:hyperlink w:anchor="_Toc235807153" w:history="1">
            <w:r w:rsidRPr="001C066B">
              <w:rPr>
                <w:rStyle w:val="af2"/>
                <w:noProof/>
              </w:rPr>
              <w:t xml:space="preserve">1.3.3 </w:t>
            </w:r>
            <w:r w:rsidRPr="001C066B">
              <w:rPr>
                <w:rStyle w:val="af2"/>
                <w:noProof/>
              </w:rPr>
              <w:t>平台运营后台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31502EE" w14:textId="6A64C913" w:rsidR="001C76A7" w:rsidRDefault="001C76A7">
          <w:pPr>
            <w:pStyle w:val="TOC3"/>
            <w:tabs>
              <w:tab w:val="right" w:leader="dot" w:pos="8630"/>
            </w:tabs>
            <w:rPr>
              <w:rFonts w:cstheme="minorBidi" w:hint="eastAsia"/>
              <w:noProof/>
              <w:kern w:val="2"/>
              <w:szCs w:val="24"/>
              <w14:ligatures w14:val="standardContextual"/>
            </w:rPr>
          </w:pPr>
          <w:hyperlink w:anchor="_Toc235807154" w:history="1">
            <w:r w:rsidRPr="001C066B">
              <w:rPr>
                <w:rStyle w:val="af2"/>
                <w:noProof/>
              </w:rPr>
              <w:t xml:space="preserve">1.3.4 </w:t>
            </w:r>
            <w:r w:rsidRPr="001C066B">
              <w:rPr>
                <w:rStyle w:val="af2"/>
                <w:noProof/>
              </w:rPr>
              <w:t>供应商系统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81E4FB0" w14:textId="3264656C" w:rsidR="001C76A7" w:rsidRDefault="001C76A7">
          <w:pPr>
            <w:pStyle w:val="TOC3"/>
            <w:tabs>
              <w:tab w:val="right" w:leader="dot" w:pos="8630"/>
            </w:tabs>
            <w:rPr>
              <w:rFonts w:cstheme="minorBidi" w:hint="eastAsia"/>
              <w:noProof/>
              <w:kern w:val="2"/>
              <w:szCs w:val="24"/>
              <w14:ligatures w14:val="standardContextual"/>
            </w:rPr>
          </w:pPr>
          <w:hyperlink w:anchor="_Toc235807155" w:history="1">
            <w:r w:rsidRPr="001C066B">
              <w:rPr>
                <w:rStyle w:val="af2"/>
                <w:noProof/>
              </w:rPr>
              <w:t xml:space="preserve">1.3.5 MES </w:t>
            </w:r>
            <w:r w:rsidRPr="001C066B">
              <w:rPr>
                <w:rStyle w:val="af2"/>
                <w:noProof/>
              </w:rPr>
              <w:t>制造系统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DE3C3B8" w14:textId="4C08F716" w:rsidR="001C76A7" w:rsidRDefault="001C76A7">
          <w:pPr>
            <w:pStyle w:val="TOC3"/>
            <w:tabs>
              <w:tab w:val="right" w:leader="dot" w:pos="8630"/>
            </w:tabs>
            <w:rPr>
              <w:rFonts w:cstheme="minorBidi" w:hint="eastAsia"/>
              <w:noProof/>
              <w:kern w:val="2"/>
              <w:szCs w:val="24"/>
              <w14:ligatures w14:val="standardContextual"/>
            </w:rPr>
          </w:pPr>
          <w:hyperlink w:anchor="_Toc235807156" w:history="1">
            <w:r w:rsidRPr="001C066B">
              <w:rPr>
                <w:rStyle w:val="af2"/>
                <w:noProof/>
              </w:rPr>
              <w:t xml:space="preserve">1.3.6 AI </w:t>
            </w:r>
            <w:r w:rsidRPr="001C066B">
              <w:rPr>
                <w:rStyle w:val="af2"/>
                <w:noProof/>
              </w:rPr>
              <w:t>与数字资产系统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D826D5" w14:textId="6FFB7C67" w:rsidR="001C76A7" w:rsidRDefault="001C76A7">
          <w:pPr>
            <w:pStyle w:val="TOC3"/>
            <w:tabs>
              <w:tab w:val="right" w:leader="dot" w:pos="8630"/>
            </w:tabs>
            <w:rPr>
              <w:rFonts w:cstheme="minorBidi" w:hint="eastAsia"/>
              <w:noProof/>
              <w:kern w:val="2"/>
              <w:szCs w:val="24"/>
              <w14:ligatures w14:val="standardContextual"/>
            </w:rPr>
          </w:pPr>
          <w:hyperlink w:anchor="_Toc235807157" w:history="1">
            <w:r w:rsidRPr="001C066B">
              <w:rPr>
                <w:rStyle w:val="af2"/>
                <w:noProof/>
              </w:rPr>
              <w:t xml:space="preserve">1.3.7 </w:t>
            </w:r>
            <w:r w:rsidRPr="001C066B">
              <w:rPr>
                <w:rStyle w:val="af2"/>
                <w:noProof/>
              </w:rPr>
              <w:t>开放平台及外部集成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056B40A" w14:textId="44CB98ED" w:rsidR="001C76A7" w:rsidRDefault="001C76A7">
          <w:pPr>
            <w:pStyle w:val="TOC2"/>
            <w:tabs>
              <w:tab w:val="right" w:leader="dot" w:pos="8630"/>
            </w:tabs>
            <w:rPr>
              <w:rFonts w:cstheme="minorBidi" w:hint="eastAsia"/>
              <w:noProof/>
              <w:kern w:val="2"/>
              <w:szCs w:val="24"/>
              <w14:ligatures w14:val="standardContextual"/>
            </w:rPr>
          </w:pPr>
          <w:hyperlink w:anchor="_Toc235807158" w:history="1">
            <w:r w:rsidRPr="001C066B">
              <w:rPr>
                <w:rStyle w:val="af2"/>
                <w:noProof/>
              </w:rPr>
              <w:t xml:space="preserve">1.4 </w:t>
            </w:r>
            <w:r w:rsidRPr="001C066B">
              <w:rPr>
                <w:rStyle w:val="af2"/>
                <w:noProof/>
              </w:rPr>
              <w:t>文档适用对象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945A473" w14:textId="61F9A882" w:rsidR="001C76A7" w:rsidRDefault="001C76A7">
          <w:pPr>
            <w:pStyle w:val="TOC2"/>
            <w:tabs>
              <w:tab w:val="right" w:leader="dot" w:pos="8630"/>
            </w:tabs>
            <w:rPr>
              <w:rFonts w:cstheme="minorBidi" w:hint="eastAsia"/>
              <w:noProof/>
              <w:kern w:val="2"/>
              <w:szCs w:val="24"/>
              <w14:ligatures w14:val="standardContextual"/>
            </w:rPr>
          </w:pPr>
          <w:hyperlink w:anchor="_Toc235807159" w:history="1">
            <w:r w:rsidRPr="001C066B">
              <w:rPr>
                <w:rStyle w:val="af2"/>
                <w:noProof/>
              </w:rPr>
              <w:t xml:space="preserve">1.5 </w:t>
            </w:r>
            <w:r w:rsidRPr="001C066B">
              <w:rPr>
                <w:rStyle w:val="af2"/>
                <w:noProof/>
              </w:rPr>
              <w:t>文档覆盖内容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FC287D4" w14:textId="5B0B693B" w:rsidR="001C76A7" w:rsidRDefault="001C76A7">
          <w:pPr>
            <w:pStyle w:val="TOC2"/>
            <w:tabs>
              <w:tab w:val="right" w:leader="dot" w:pos="8630"/>
            </w:tabs>
            <w:rPr>
              <w:rFonts w:cstheme="minorBidi" w:hint="eastAsia"/>
              <w:noProof/>
              <w:kern w:val="2"/>
              <w:szCs w:val="24"/>
              <w14:ligatures w14:val="standardContextual"/>
            </w:rPr>
          </w:pPr>
          <w:hyperlink w:anchor="_Toc235807160" w:history="1">
            <w:r w:rsidRPr="001C066B">
              <w:rPr>
                <w:rStyle w:val="af2"/>
                <w:noProof/>
              </w:rPr>
              <w:t xml:space="preserve">1.6 </w:t>
            </w:r>
            <w:r w:rsidRPr="001C066B">
              <w:rPr>
                <w:rStyle w:val="af2"/>
                <w:noProof/>
              </w:rPr>
              <w:t>文档不直接覆盖的内容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4E18CC5" w14:textId="6BF5135D" w:rsidR="001C76A7" w:rsidRDefault="001C76A7">
          <w:pPr>
            <w:pStyle w:val="TOC2"/>
            <w:tabs>
              <w:tab w:val="right" w:leader="dot" w:pos="8630"/>
            </w:tabs>
            <w:rPr>
              <w:rFonts w:cstheme="minorBidi" w:hint="eastAsia"/>
              <w:noProof/>
              <w:kern w:val="2"/>
              <w:szCs w:val="24"/>
              <w14:ligatures w14:val="standardContextual"/>
            </w:rPr>
          </w:pPr>
          <w:hyperlink w:anchor="_Toc235807161" w:history="1">
            <w:r w:rsidRPr="001C066B">
              <w:rPr>
                <w:rStyle w:val="af2"/>
                <w:noProof/>
              </w:rPr>
              <w:t xml:space="preserve">1.7 </w:t>
            </w:r>
            <w:r w:rsidRPr="001C066B">
              <w:rPr>
                <w:rStyle w:val="af2"/>
                <w:noProof/>
              </w:rPr>
              <w:t>文档执行原则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BE20275" w14:textId="50AC7351" w:rsidR="001C76A7" w:rsidRDefault="001C76A7">
          <w:pPr>
            <w:pStyle w:val="TOC3"/>
            <w:tabs>
              <w:tab w:val="right" w:leader="dot" w:pos="8630"/>
            </w:tabs>
            <w:rPr>
              <w:rFonts w:cstheme="minorBidi" w:hint="eastAsia"/>
              <w:noProof/>
              <w:kern w:val="2"/>
              <w:szCs w:val="24"/>
              <w14:ligatures w14:val="standardContextual"/>
            </w:rPr>
          </w:pPr>
          <w:hyperlink w:anchor="_Toc235807162" w:history="1">
            <w:r w:rsidRPr="001C066B">
              <w:rPr>
                <w:rStyle w:val="af2"/>
                <w:noProof/>
              </w:rPr>
              <w:t xml:space="preserve">1.7.1 </w:t>
            </w:r>
            <w:r w:rsidRPr="001C066B">
              <w:rPr>
                <w:rStyle w:val="af2"/>
                <w:noProof/>
              </w:rPr>
              <w:t>规划完整，落地分期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88538BF" w14:textId="201FBE31" w:rsidR="001C76A7" w:rsidRDefault="001C76A7">
          <w:pPr>
            <w:pStyle w:val="TOC3"/>
            <w:tabs>
              <w:tab w:val="right" w:leader="dot" w:pos="8630"/>
            </w:tabs>
            <w:rPr>
              <w:rFonts w:cstheme="minorBidi" w:hint="eastAsia"/>
              <w:noProof/>
              <w:kern w:val="2"/>
              <w:szCs w:val="24"/>
              <w14:ligatures w14:val="standardContextual"/>
            </w:rPr>
          </w:pPr>
          <w:hyperlink w:anchor="_Toc235807163" w:history="1">
            <w:r w:rsidRPr="001C066B">
              <w:rPr>
                <w:rStyle w:val="af2"/>
                <w:noProof/>
              </w:rPr>
              <w:t xml:space="preserve">1.7.2 </w:t>
            </w:r>
            <w:r w:rsidRPr="001C066B">
              <w:rPr>
                <w:rStyle w:val="af2"/>
                <w:noProof/>
              </w:rPr>
              <w:t>先确定业务语义，再确定字段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9DE9C9F" w14:textId="5A60DDD9" w:rsidR="001C76A7" w:rsidRDefault="001C76A7">
          <w:pPr>
            <w:pStyle w:val="TOC3"/>
            <w:tabs>
              <w:tab w:val="right" w:leader="dot" w:pos="8630"/>
            </w:tabs>
            <w:rPr>
              <w:rFonts w:cstheme="minorBidi" w:hint="eastAsia"/>
              <w:noProof/>
              <w:kern w:val="2"/>
              <w:szCs w:val="24"/>
              <w14:ligatures w14:val="standardContextual"/>
            </w:rPr>
          </w:pPr>
          <w:hyperlink w:anchor="_Toc235807164" w:history="1">
            <w:r w:rsidRPr="001C066B">
              <w:rPr>
                <w:rStyle w:val="af2"/>
                <w:noProof/>
              </w:rPr>
              <w:t xml:space="preserve">1.7.3 </w:t>
            </w:r>
            <w:r w:rsidRPr="001C066B">
              <w:rPr>
                <w:rStyle w:val="af2"/>
                <w:noProof/>
              </w:rPr>
              <w:t>现有实现服从长期语义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C2B8A87" w14:textId="142533A4" w:rsidR="001C76A7" w:rsidRDefault="001C76A7">
          <w:pPr>
            <w:pStyle w:val="TOC3"/>
            <w:tabs>
              <w:tab w:val="right" w:leader="dot" w:pos="8630"/>
            </w:tabs>
            <w:rPr>
              <w:rFonts w:cstheme="minorBidi" w:hint="eastAsia"/>
              <w:noProof/>
              <w:kern w:val="2"/>
              <w:szCs w:val="24"/>
              <w14:ligatures w14:val="standardContextual"/>
            </w:rPr>
          </w:pPr>
          <w:hyperlink w:anchor="_Toc235807165" w:history="1">
            <w:r w:rsidRPr="001C066B">
              <w:rPr>
                <w:rStyle w:val="af2"/>
                <w:noProof/>
              </w:rPr>
              <w:t xml:space="preserve">1.7.4 </w:t>
            </w:r>
            <w:r w:rsidRPr="001C066B">
              <w:rPr>
                <w:rStyle w:val="af2"/>
                <w:noProof/>
              </w:rPr>
              <w:t>规范冲突处理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D6E462A" w14:textId="558F7A4A" w:rsidR="001C76A7" w:rsidRDefault="001C76A7">
          <w:pPr>
            <w:pStyle w:val="TOC2"/>
            <w:tabs>
              <w:tab w:val="right" w:leader="dot" w:pos="8630"/>
            </w:tabs>
            <w:rPr>
              <w:rFonts w:cstheme="minorBidi" w:hint="eastAsia"/>
              <w:noProof/>
              <w:kern w:val="2"/>
              <w:szCs w:val="24"/>
              <w14:ligatures w14:val="standardContextual"/>
            </w:rPr>
          </w:pPr>
          <w:hyperlink w:anchor="_Toc235807166" w:history="1">
            <w:r w:rsidRPr="001C066B">
              <w:rPr>
                <w:rStyle w:val="af2"/>
                <w:noProof/>
              </w:rPr>
              <w:t xml:space="preserve">1.8 </w:t>
            </w:r>
            <w:r w:rsidRPr="001C066B">
              <w:rPr>
                <w:rStyle w:val="af2"/>
                <w:noProof/>
              </w:rPr>
              <w:t>核心建设原则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A86B377" w14:textId="24BFDC04" w:rsidR="001C76A7" w:rsidRDefault="001C76A7">
          <w:pPr>
            <w:pStyle w:val="TOC1"/>
            <w:tabs>
              <w:tab w:val="right" w:leader="dot" w:pos="8630"/>
            </w:tabs>
            <w:rPr>
              <w:rFonts w:cstheme="minorBidi" w:hint="eastAsia"/>
              <w:noProof/>
              <w:kern w:val="2"/>
              <w:szCs w:val="24"/>
              <w14:ligatures w14:val="standardContextual"/>
            </w:rPr>
          </w:pPr>
          <w:hyperlink w:anchor="_Toc235807167" w:history="1">
            <w:r w:rsidRPr="001C066B">
              <w:rPr>
                <w:rStyle w:val="af2"/>
                <w:noProof/>
              </w:rPr>
              <w:t xml:space="preserve">2. </w:t>
            </w:r>
            <w:r w:rsidRPr="001C066B">
              <w:rPr>
                <w:rStyle w:val="af2"/>
                <w:noProof/>
              </w:rPr>
              <w:t>系统业务边界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C9FBFE2" w14:textId="0CA1D108" w:rsidR="001C76A7" w:rsidRDefault="001C76A7">
          <w:pPr>
            <w:pStyle w:val="TOC2"/>
            <w:tabs>
              <w:tab w:val="right" w:leader="dot" w:pos="8630"/>
            </w:tabs>
            <w:rPr>
              <w:rFonts w:cstheme="minorBidi" w:hint="eastAsia"/>
              <w:noProof/>
              <w:kern w:val="2"/>
              <w:szCs w:val="24"/>
              <w14:ligatures w14:val="standardContextual"/>
            </w:rPr>
          </w:pPr>
          <w:hyperlink w:anchor="_Toc235807168" w:history="1">
            <w:r w:rsidRPr="001C066B">
              <w:rPr>
                <w:rStyle w:val="af2"/>
                <w:noProof/>
              </w:rPr>
              <w:t xml:space="preserve">2.1 </w:t>
            </w:r>
            <w:r w:rsidRPr="001C066B">
              <w:rPr>
                <w:rStyle w:val="af2"/>
                <w:noProof/>
              </w:rPr>
              <w:t>平台业务定位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7913145" w14:textId="53078CDB" w:rsidR="001C76A7" w:rsidRDefault="001C76A7">
          <w:pPr>
            <w:pStyle w:val="TOC2"/>
            <w:tabs>
              <w:tab w:val="right" w:leader="dot" w:pos="8630"/>
            </w:tabs>
            <w:rPr>
              <w:rFonts w:cstheme="minorBidi" w:hint="eastAsia"/>
              <w:noProof/>
              <w:kern w:val="2"/>
              <w:szCs w:val="24"/>
              <w14:ligatures w14:val="standardContextual"/>
            </w:rPr>
          </w:pPr>
          <w:hyperlink w:anchor="_Toc235807169" w:history="1">
            <w:r w:rsidRPr="001C066B">
              <w:rPr>
                <w:rStyle w:val="af2"/>
                <w:noProof/>
              </w:rPr>
              <w:t xml:space="preserve">2.1.1 </w:t>
            </w:r>
            <w:r w:rsidRPr="001C066B">
              <w:rPr>
                <w:rStyle w:val="af2"/>
                <w:noProof/>
              </w:rPr>
              <w:t>业务边界定义原则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81BFAB0" w14:textId="7A9A577F" w:rsidR="001C76A7" w:rsidRDefault="001C76A7">
          <w:pPr>
            <w:pStyle w:val="TOC2"/>
            <w:tabs>
              <w:tab w:val="right" w:leader="dot" w:pos="8630"/>
            </w:tabs>
            <w:rPr>
              <w:rFonts w:cstheme="minorBidi" w:hint="eastAsia"/>
              <w:noProof/>
              <w:kern w:val="2"/>
              <w:szCs w:val="24"/>
              <w14:ligatures w14:val="standardContextual"/>
            </w:rPr>
          </w:pPr>
          <w:hyperlink w:anchor="_Toc235807170" w:history="1">
            <w:r w:rsidRPr="001C066B">
              <w:rPr>
                <w:rStyle w:val="af2"/>
                <w:noProof/>
              </w:rPr>
              <w:t xml:space="preserve">2.2 </w:t>
            </w:r>
            <w:r w:rsidRPr="001C066B">
              <w:rPr>
                <w:rStyle w:val="af2"/>
                <w:noProof/>
              </w:rPr>
              <w:t>参与主体边界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46CE484" w14:textId="565306F8" w:rsidR="001C76A7" w:rsidRDefault="001C76A7">
          <w:pPr>
            <w:pStyle w:val="TOC3"/>
            <w:tabs>
              <w:tab w:val="right" w:leader="dot" w:pos="8630"/>
            </w:tabs>
            <w:rPr>
              <w:rFonts w:cstheme="minorBidi" w:hint="eastAsia"/>
              <w:noProof/>
              <w:kern w:val="2"/>
              <w:szCs w:val="24"/>
              <w14:ligatures w14:val="standardContextual"/>
            </w:rPr>
          </w:pPr>
          <w:hyperlink w:anchor="_Toc235807171" w:history="1">
            <w:r w:rsidRPr="001C066B">
              <w:rPr>
                <w:rStyle w:val="af2"/>
                <w:noProof/>
              </w:rPr>
              <w:t xml:space="preserve">2.2.1 </w:t>
            </w:r>
            <w:r w:rsidRPr="001C066B">
              <w:rPr>
                <w:rStyle w:val="af2"/>
                <w:noProof/>
              </w:rPr>
              <w:t>自然人身份主体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08766BB" w14:textId="798A6008" w:rsidR="001C76A7" w:rsidRDefault="001C76A7">
          <w:pPr>
            <w:pStyle w:val="TOC3"/>
            <w:tabs>
              <w:tab w:val="right" w:leader="dot" w:pos="8630"/>
            </w:tabs>
            <w:rPr>
              <w:rFonts w:cstheme="minorBidi" w:hint="eastAsia"/>
              <w:noProof/>
              <w:kern w:val="2"/>
              <w:szCs w:val="24"/>
              <w14:ligatures w14:val="standardContextual"/>
            </w:rPr>
          </w:pPr>
          <w:hyperlink w:anchor="_Toc235807172" w:history="1">
            <w:r w:rsidRPr="001C066B">
              <w:rPr>
                <w:rStyle w:val="af2"/>
                <w:noProof/>
              </w:rPr>
              <w:t xml:space="preserve">2.2.2 </w:t>
            </w:r>
            <w:r w:rsidRPr="001C066B">
              <w:rPr>
                <w:rStyle w:val="af2"/>
                <w:noProof/>
              </w:rPr>
              <w:t>门户账号主体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57CF869" w14:textId="3ECFE7AF" w:rsidR="001C76A7" w:rsidRDefault="001C76A7">
          <w:pPr>
            <w:pStyle w:val="TOC3"/>
            <w:tabs>
              <w:tab w:val="right" w:leader="dot" w:pos="8630"/>
            </w:tabs>
            <w:rPr>
              <w:rFonts w:cstheme="minorBidi" w:hint="eastAsia"/>
              <w:noProof/>
              <w:kern w:val="2"/>
              <w:szCs w:val="24"/>
              <w14:ligatures w14:val="standardContextual"/>
            </w:rPr>
          </w:pPr>
          <w:hyperlink w:anchor="_Toc235807173" w:history="1">
            <w:r w:rsidRPr="001C066B">
              <w:rPr>
                <w:rStyle w:val="af2"/>
                <w:noProof/>
              </w:rPr>
              <w:t xml:space="preserve">2.2.3 </w:t>
            </w:r>
            <w:r w:rsidRPr="001C066B">
              <w:rPr>
                <w:rStyle w:val="af2"/>
                <w:noProof/>
              </w:rPr>
              <w:t>组织主体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52C43C" w14:textId="6C949DED" w:rsidR="001C76A7" w:rsidRDefault="001C76A7">
          <w:pPr>
            <w:pStyle w:val="TOC3"/>
            <w:tabs>
              <w:tab w:val="right" w:leader="dot" w:pos="8630"/>
            </w:tabs>
            <w:rPr>
              <w:rFonts w:cstheme="minorBidi" w:hint="eastAsia"/>
              <w:noProof/>
              <w:kern w:val="2"/>
              <w:szCs w:val="24"/>
              <w14:ligatures w14:val="standardContextual"/>
            </w:rPr>
          </w:pPr>
          <w:hyperlink w:anchor="_Toc235807174" w:history="1">
            <w:r w:rsidRPr="001C066B">
              <w:rPr>
                <w:rStyle w:val="af2"/>
                <w:noProof/>
              </w:rPr>
              <w:t xml:space="preserve">2.2.4 </w:t>
            </w:r>
            <w:r w:rsidRPr="001C066B">
              <w:rPr>
                <w:rStyle w:val="af2"/>
                <w:noProof/>
              </w:rPr>
              <w:t>平台主体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03F27CF" w14:textId="4B80EDCA" w:rsidR="001C76A7" w:rsidRDefault="001C76A7">
          <w:pPr>
            <w:pStyle w:val="TOC3"/>
            <w:tabs>
              <w:tab w:val="right" w:leader="dot" w:pos="8630"/>
            </w:tabs>
            <w:rPr>
              <w:rFonts w:cstheme="minorBidi" w:hint="eastAsia"/>
              <w:noProof/>
              <w:kern w:val="2"/>
              <w:szCs w:val="24"/>
              <w14:ligatures w14:val="standardContextual"/>
            </w:rPr>
          </w:pPr>
          <w:hyperlink w:anchor="_Toc235807175" w:history="1">
            <w:r w:rsidRPr="001C066B">
              <w:rPr>
                <w:rStyle w:val="af2"/>
                <w:noProof/>
              </w:rPr>
              <w:t xml:space="preserve">2.2.5 </w:t>
            </w:r>
            <w:r w:rsidRPr="001C066B">
              <w:rPr>
                <w:rStyle w:val="af2"/>
                <w:noProof/>
              </w:rPr>
              <w:t>外部系统主体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1E70D42" w14:textId="2C3EC0DA" w:rsidR="001C76A7" w:rsidRDefault="001C76A7">
          <w:pPr>
            <w:pStyle w:val="TOC3"/>
            <w:tabs>
              <w:tab w:val="right" w:leader="dot" w:pos="8630"/>
            </w:tabs>
            <w:rPr>
              <w:rFonts w:cstheme="minorBidi" w:hint="eastAsia"/>
              <w:noProof/>
              <w:kern w:val="2"/>
              <w:szCs w:val="24"/>
              <w14:ligatures w14:val="standardContextual"/>
            </w:rPr>
          </w:pPr>
          <w:hyperlink w:anchor="_Toc235807176" w:history="1">
            <w:r w:rsidRPr="001C066B">
              <w:rPr>
                <w:rStyle w:val="af2"/>
                <w:noProof/>
              </w:rPr>
              <w:t xml:space="preserve">2.2.6 </w:t>
            </w:r>
            <w:r w:rsidRPr="001C066B">
              <w:rPr>
                <w:rStyle w:val="af2"/>
                <w:noProof/>
              </w:rPr>
              <w:t>客户个人主体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7F48DBF" w14:textId="0C042B56" w:rsidR="001C76A7" w:rsidRDefault="001C76A7">
          <w:pPr>
            <w:pStyle w:val="TOC3"/>
            <w:tabs>
              <w:tab w:val="right" w:leader="dot" w:pos="8630"/>
            </w:tabs>
            <w:rPr>
              <w:rFonts w:cstheme="minorBidi" w:hint="eastAsia"/>
              <w:noProof/>
              <w:kern w:val="2"/>
              <w:szCs w:val="24"/>
              <w14:ligatures w14:val="standardContextual"/>
            </w:rPr>
          </w:pPr>
          <w:hyperlink w:anchor="_Toc235807177" w:history="1">
            <w:r w:rsidRPr="001C066B">
              <w:rPr>
                <w:rStyle w:val="af2"/>
                <w:noProof/>
              </w:rPr>
              <w:t xml:space="preserve">2.2.7 </w:t>
            </w:r>
            <w:r w:rsidRPr="001C066B">
              <w:rPr>
                <w:rStyle w:val="af2"/>
                <w:noProof/>
              </w:rPr>
              <w:t>客户企业主体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BEE9A06" w14:textId="566F3484" w:rsidR="001C76A7" w:rsidRDefault="001C76A7">
          <w:pPr>
            <w:pStyle w:val="TOC3"/>
            <w:tabs>
              <w:tab w:val="right" w:leader="dot" w:pos="8630"/>
            </w:tabs>
            <w:rPr>
              <w:rFonts w:cstheme="minorBidi" w:hint="eastAsia"/>
              <w:noProof/>
              <w:kern w:val="2"/>
              <w:szCs w:val="24"/>
              <w14:ligatures w14:val="standardContextual"/>
            </w:rPr>
          </w:pPr>
          <w:hyperlink w:anchor="_Toc235807178" w:history="1">
            <w:r w:rsidRPr="001C066B">
              <w:rPr>
                <w:rStyle w:val="af2"/>
                <w:noProof/>
              </w:rPr>
              <w:t xml:space="preserve">2.2.8 </w:t>
            </w:r>
            <w:r w:rsidRPr="001C066B">
              <w:rPr>
                <w:rStyle w:val="af2"/>
                <w:noProof/>
              </w:rPr>
              <w:t>供应商主体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B97B684" w14:textId="1334B0AD" w:rsidR="001C76A7" w:rsidRDefault="001C76A7">
          <w:pPr>
            <w:pStyle w:val="TOC3"/>
            <w:tabs>
              <w:tab w:val="right" w:leader="dot" w:pos="8630"/>
            </w:tabs>
            <w:rPr>
              <w:rFonts w:cstheme="minorBidi" w:hint="eastAsia"/>
              <w:noProof/>
              <w:kern w:val="2"/>
              <w:szCs w:val="24"/>
              <w14:ligatures w14:val="standardContextual"/>
            </w:rPr>
          </w:pPr>
          <w:hyperlink w:anchor="_Toc235807179" w:history="1">
            <w:r w:rsidRPr="001C066B">
              <w:rPr>
                <w:rStyle w:val="af2"/>
                <w:noProof/>
              </w:rPr>
              <w:t xml:space="preserve">2.2.9 MES </w:t>
            </w:r>
            <w:r w:rsidRPr="001C066B">
              <w:rPr>
                <w:rStyle w:val="af2"/>
                <w:noProof/>
              </w:rPr>
              <w:t>工厂主体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641B3CE" w14:textId="7FCD9633" w:rsidR="001C76A7" w:rsidRDefault="001C76A7">
          <w:pPr>
            <w:pStyle w:val="TOC2"/>
            <w:tabs>
              <w:tab w:val="right" w:leader="dot" w:pos="8630"/>
            </w:tabs>
            <w:rPr>
              <w:rFonts w:cstheme="minorBidi" w:hint="eastAsia"/>
              <w:noProof/>
              <w:kern w:val="2"/>
              <w:szCs w:val="24"/>
              <w14:ligatures w14:val="standardContextual"/>
            </w:rPr>
          </w:pPr>
          <w:hyperlink w:anchor="_Toc235807180" w:history="1">
            <w:r w:rsidRPr="001C066B">
              <w:rPr>
                <w:rStyle w:val="af2"/>
                <w:noProof/>
              </w:rPr>
              <w:t xml:space="preserve">2.3 </w:t>
            </w:r>
            <w:r w:rsidRPr="001C066B">
              <w:rPr>
                <w:rStyle w:val="af2"/>
                <w:noProof/>
              </w:rPr>
              <w:t>账号、身份、组织和角色边界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19BB51C" w14:textId="0DC9FEDB" w:rsidR="001C76A7" w:rsidRDefault="001C76A7">
          <w:pPr>
            <w:pStyle w:val="TOC3"/>
            <w:tabs>
              <w:tab w:val="right" w:leader="dot" w:pos="8630"/>
            </w:tabs>
            <w:rPr>
              <w:rFonts w:cstheme="minorBidi" w:hint="eastAsia"/>
              <w:noProof/>
              <w:kern w:val="2"/>
              <w:szCs w:val="24"/>
              <w14:ligatures w14:val="standardContextual"/>
            </w:rPr>
          </w:pPr>
          <w:hyperlink w:anchor="_Toc235807181" w:history="1">
            <w:r w:rsidRPr="001C066B">
              <w:rPr>
                <w:rStyle w:val="af2"/>
                <w:noProof/>
              </w:rPr>
              <w:t xml:space="preserve">2.3.1 </w:t>
            </w:r>
            <w:r w:rsidRPr="001C066B">
              <w:rPr>
                <w:rStyle w:val="af2"/>
                <w:noProof/>
              </w:rPr>
              <w:t>自然人身份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D7FD3C2" w14:textId="34D26EA8" w:rsidR="001C76A7" w:rsidRDefault="001C76A7">
          <w:pPr>
            <w:pStyle w:val="TOC3"/>
            <w:tabs>
              <w:tab w:val="right" w:leader="dot" w:pos="8630"/>
            </w:tabs>
            <w:rPr>
              <w:rFonts w:cstheme="minorBidi" w:hint="eastAsia"/>
              <w:noProof/>
              <w:kern w:val="2"/>
              <w:szCs w:val="24"/>
              <w14:ligatures w14:val="standardContextual"/>
            </w:rPr>
          </w:pPr>
          <w:hyperlink w:anchor="_Toc235807182" w:history="1">
            <w:r w:rsidRPr="001C066B">
              <w:rPr>
                <w:rStyle w:val="af2"/>
                <w:noProof/>
              </w:rPr>
              <w:t xml:space="preserve">2.3.2 </w:t>
            </w:r>
            <w:r w:rsidRPr="001C066B">
              <w:rPr>
                <w:rStyle w:val="af2"/>
                <w:noProof/>
              </w:rPr>
              <w:t>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BEB7220" w14:textId="7F6B558E" w:rsidR="001C76A7" w:rsidRDefault="001C76A7">
          <w:pPr>
            <w:pStyle w:val="TOC3"/>
            <w:tabs>
              <w:tab w:val="right" w:leader="dot" w:pos="8630"/>
            </w:tabs>
            <w:rPr>
              <w:rFonts w:cstheme="minorBidi" w:hint="eastAsia"/>
              <w:noProof/>
              <w:kern w:val="2"/>
              <w:szCs w:val="24"/>
              <w14:ligatures w14:val="standardContextual"/>
            </w:rPr>
          </w:pPr>
          <w:hyperlink w:anchor="_Toc235807183" w:history="1">
            <w:r w:rsidRPr="001C066B">
              <w:rPr>
                <w:rStyle w:val="af2"/>
                <w:noProof/>
              </w:rPr>
              <w:t xml:space="preserve">2.3.3 </w:t>
            </w:r>
            <w:r w:rsidRPr="001C066B">
              <w:rPr>
                <w:rStyle w:val="af2"/>
                <w:noProof/>
              </w:rPr>
              <w:t>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285F564" w14:textId="42B3ADBF" w:rsidR="001C76A7" w:rsidRDefault="001C76A7">
          <w:pPr>
            <w:pStyle w:val="TOC3"/>
            <w:tabs>
              <w:tab w:val="right" w:leader="dot" w:pos="8630"/>
            </w:tabs>
            <w:rPr>
              <w:rFonts w:cstheme="minorBidi" w:hint="eastAsia"/>
              <w:noProof/>
              <w:kern w:val="2"/>
              <w:szCs w:val="24"/>
              <w14:ligatures w14:val="standardContextual"/>
            </w:rPr>
          </w:pPr>
          <w:hyperlink w:anchor="_Toc235807184" w:history="1">
            <w:r w:rsidRPr="001C066B">
              <w:rPr>
                <w:rStyle w:val="af2"/>
                <w:noProof/>
              </w:rPr>
              <w:t xml:space="preserve">2.3.4 </w:t>
            </w:r>
            <w:r w:rsidRPr="001C066B">
              <w:rPr>
                <w:rStyle w:val="af2"/>
                <w:noProof/>
              </w:rPr>
              <w:t>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823C6E8" w14:textId="390AF6B3" w:rsidR="001C76A7" w:rsidRDefault="001C76A7">
          <w:pPr>
            <w:pStyle w:val="TOC3"/>
            <w:tabs>
              <w:tab w:val="right" w:leader="dot" w:pos="8630"/>
            </w:tabs>
            <w:rPr>
              <w:rFonts w:cstheme="minorBidi" w:hint="eastAsia"/>
              <w:noProof/>
              <w:kern w:val="2"/>
              <w:szCs w:val="24"/>
              <w14:ligatures w14:val="standardContextual"/>
            </w:rPr>
          </w:pPr>
          <w:hyperlink w:anchor="_Toc235807185" w:history="1">
            <w:r w:rsidRPr="001C066B">
              <w:rPr>
                <w:rStyle w:val="af2"/>
                <w:noProof/>
              </w:rPr>
              <w:t xml:space="preserve">2.3.5 </w:t>
            </w:r>
            <w:r w:rsidRPr="001C066B">
              <w:rPr>
                <w:rStyle w:val="af2"/>
                <w:noProof/>
              </w:rPr>
              <w:t>组织成员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F929A5B" w14:textId="48D71E1F" w:rsidR="001C76A7" w:rsidRDefault="001C76A7">
          <w:pPr>
            <w:pStyle w:val="TOC3"/>
            <w:tabs>
              <w:tab w:val="right" w:leader="dot" w:pos="8630"/>
            </w:tabs>
            <w:rPr>
              <w:rFonts w:cstheme="minorBidi" w:hint="eastAsia"/>
              <w:noProof/>
              <w:kern w:val="2"/>
              <w:szCs w:val="24"/>
              <w14:ligatures w14:val="standardContextual"/>
            </w:rPr>
          </w:pPr>
          <w:hyperlink w:anchor="_Toc235807186" w:history="1">
            <w:r w:rsidRPr="001C066B">
              <w:rPr>
                <w:rStyle w:val="af2"/>
                <w:noProof/>
              </w:rPr>
              <w:t xml:space="preserve">2.3.6 </w:t>
            </w:r>
            <w:r w:rsidRPr="001C066B">
              <w:rPr>
                <w:rStyle w:val="af2"/>
                <w:noProof/>
              </w:rPr>
              <w:t>角色与岗位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6387A5C" w14:textId="70044914" w:rsidR="001C76A7" w:rsidRDefault="001C76A7">
          <w:pPr>
            <w:pStyle w:val="TOC2"/>
            <w:tabs>
              <w:tab w:val="right" w:leader="dot" w:pos="8630"/>
            </w:tabs>
            <w:rPr>
              <w:rFonts w:cstheme="minorBidi" w:hint="eastAsia"/>
              <w:noProof/>
              <w:kern w:val="2"/>
              <w:szCs w:val="24"/>
              <w14:ligatures w14:val="standardContextual"/>
            </w:rPr>
          </w:pPr>
          <w:hyperlink w:anchor="_Toc235807187" w:history="1">
            <w:r w:rsidRPr="001C066B">
              <w:rPr>
                <w:rStyle w:val="af2"/>
                <w:noProof/>
              </w:rPr>
              <w:t xml:space="preserve">2.4 </w:t>
            </w:r>
            <w:r w:rsidRPr="001C066B">
              <w:rPr>
                <w:rStyle w:val="af2"/>
                <w:noProof/>
              </w:rPr>
              <w:t>系统门户边界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FBB0B71" w14:textId="5F817596" w:rsidR="001C76A7" w:rsidRDefault="001C76A7">
          <w:pPr>
            <w:pStyle w:val="TOC3"/>
            <w:tabs>
              <w:tab w:val="right" w:leader="dot" w:pos="8630"/>
            </w:tabs>
            <w:rPr>
              <w:rFonts w:cstheme="minorBidi" w:hint="eastAsia"/>
              <w:noProof/>
              <w:kern w:val="2"/>
              <w:szCs w:val="24"/>
              <w14:ligatures w14:val="standardContextual"/>
            </w:rPr>
          </w:pPr>
          <w:hyperlink w:anchor="_Toc235807188" w:history="1">
            <w:r w:rsidRPr="001C066B">
              <w:rPr>
                <w:rStyle w:val="af2"/>
                <w:noProof/>
              </w:rPr>
              <w:t xml:space="preserve">2.4.1 </w:t>
            </w:r>
            <w:r w:rsidRPr="001C066B">
              <w:rPr>
                <w:rStyle w:val="af2"/>
                <w:noProof/>
              </w:rPr>
              <w:t>营销门户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5B2B6BB" w14:textId="13B449CA" w:rsidR="001C76A7" w:rsidRDefault="001C76A7">
          <w:pPr>
            <w:pStyle w:val="TOC3"/>
            <w:tabs>
              <w:tab w:val="right" w:leader="dot" w:pos="8630"/>
            </w:tabs>
            <w:rPr>
              <w:rFonts w:cstheme="minorBidi" w:hint="eastAsia"/>
              <w:noProof/>
              <w:kern w:val="2"/>
              <w:szCs w:val="24"/>
              <w14:ligatures w14:val="standardContextual"/>
            </w:rPr>
          </w:pPr>
          <w:hyperlink w:anchor="_Toc235807189" w:history="1">
            <w:r w:rsidRPr="001C066B">
              <w:rPr>
                <w:rStyle w:val="af2"/>
                <w:noProof/>
              </w:rPr>
              <w:t xml:space="preserve">2.4.2 </w:t>
            </w:r>
            <w:r w:rsidRPr="001C066B">
              <w:rPr>
                <w:rStyle w:val="af2"/>
                <w:noProof/>
              </w:rPr>
              <w:t>客户门户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419051E" w14:textId="679E4977" w:rsidR="001C76A7" w:rsidRDefault="001C76A7">
          <w:pPr>
            <w:pStyle w:val="TOC3"/>
            <w:tabs>
              <w:tab w:val="right" w:leader="dot" w:pos="8630"/>
            </w:tabs>
            <w:rPr>
              <w:rFonts w:cstheme="minorBidi" w:hint="eastAsia"/>
              <w:noProof/>
              <w:kern w:val="2"/>
              <w:szCs w:val="24"/>
              <w14:ligatures w14:val="standardContextual"/>
            </w:rPr>
          </w:pPr>
          <w:hyperlink w:anchor="_Toc235807190" w:history="1">
            <w:r w:rsidRPr="001C066B">
              <w:rPr>
                <w:rStyle w:val="af2"/>
                <w:noProof/>
              </w:rPr>
              <w:t xml:space="preserve">2.4.3 </w:t>
            </w:r>
            <w:r w:rsidRPr="001C066B">
              <w:rPr>
                <w:rStyle w:val="af2"/>
                <w:noProof/>
              </w:rPr>
              <w:t>平台后台门户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EE619EE" w14:textId="361E3161" w:rsidR="001C76A7" w:rsidRDefault="001C76A7">
          <w:pPr>
            <w:pStyle w:val="TOC3"/>
            <w:tabs>
              <w:tab w:val="right" w:leader="dot" w:pos="8630"/>
            </w:tabs>
            <w:rPr>
              <w:rFonts w:cstheme="minorBidi" w:hint="eastAsia"/>
              <w:noProof/>
              <w:kern w:val="2"/>
              <w:szCs w:val="24"/>
              <w14:ligatures w14:val="standardContextual"/>
            </w:rPr>
          </w:pPr>
          <w:hyperlink w:anchor="_Toc235807191" w:history="1">
            <w:r w:rsidRPr="001C066B">
              <w:rPr>
                <w:rStyle w:val="af2"/>
                <w:noProof/>
              </w:rPr>
              <w:t xml:space="preserve">2.4.4 </w:t>
            </w:r>
            <w:r w:rsidRPr="001C066B">
              <w:rPr>
                <w:rStyle w:val="af2"/>
                <w:noProof/>
              </w:rPr>
              <w:t>供应商门户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C7D849E" w14:textId="586025EC" w:rsidR="001C76A7" w:rsidRDefault="001C76A7">
          <w:pPr>
            <w:pStyle w:val="TOC3"/>
            <w:tabs>
              <w:tab w:val="right" w:leader="dot" w:pos="8630"/>
            </w:tabs>
            <w:rPr>
              <w:rFonts w:cstheme="minorBidi" w:hint="eastAsia"/>
              <w:noProof/>
              <w:kern w:val="2"/>
              <w:szCs w:val="24"/>
              <w14:ligatures w14:val="standardContextual"/>
            </w:rPr>
          </w:pPr>
          <w:hyperlink w:anchor="_Toc235807192" w:history="1">
            <w:r w:rsidRPr="001C066B">
              <w:rPr>
                <w:rStyle w:val="af2"/>
                <w:noProof/>
              </w:rPr>
              <w:t xml:space="preserve">2.4.5 MES </w:t>
            </w:r>
            <w:r w:rsidRPr="001C066B">
              <w:rPr>
                <w:rStyle w:val="af2"/>
                <w:noProof/>
              </w:rPr>
              <w:t>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6559456" w14:textId="21B53200" w:rsidR="001C76A7" w:rsidRDefault="001C76A7">
          <w:pPr>
            <w:pStyle w:val="TOC2"/>
            <w:tabs>
              <w:tab w:val="right" w:leader="dot" w:pos="8630"/>
            </w:tabs>
            <w:rPr>
              <w:rFonts w:cstheme="minorBidi" w:hint="eastAsia"/>
              <w:noProof/>
              <w:kern w:val="2"/>
              <w:szCs w:val="24"/>
              <w14:ligatures w14:val="standardContextual"/>
            </w:rPr>
          </w:pPr>
          <w:hyperlink w:anchor="_Toc235807193" w:history="1">
            <w:r w:rsidRPr="001C066B">
              <w:rPr>
                <w:rStyle w:val="af2"/>
                <w:noProof/>
              </w:rPr>
              <w:t xml:space="preserve">2.5 </w:t>
            </w:r>
            <w:r w:rsidRPr="001C066B">
              <w:rPr>
                <w:rStyle w:val="af2"/>
                <w:noProof/>
              </w:rPr>
              <w:t>业务系统职责边界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C2899A8" w14:textId="619B2805" w:rsidR="001C76A7" w:rsidRDefault="001C76A7">
          <w:pPr>
            <w:pStyle w:val="TOC3"/>
            <w:tabs>
              <w:tab w:val="right" w:leader="dot" w:pos="8630"/>
            </w:tabs>
            <w:rPr>
              <w:rFonts w:cstheme="minorBidi" w:hint="eastAsia"/>
              <w:noProof/>
              <w:kern w:val="2"/>
              <w:szCs w:val="24"/>
              <w14:ligatures w14:val="standardContextual"/>
            </w:rPr>
          </w:pPr>
          <w:hyperlink w:anchor="_Toc235807194" w:history="1">
            <w:r w:rsidRPr="001C066B">
              <w:rPr>
                <w:rStyle w:val="af2"/>
                <w:noProof/>
              </w:rPr>
              <w:t xml:space="preserve">2.5.1 </w:t>
            </w:r>
            <w:r w:rsidRPr="001C066B">
              <w:rPr>
                <w:rStyle w:val="af2"/>
                <w:noProof/>
              </w:rPr>
              <w:t>系统基础能力边界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C9BA9F5" w14:textId="7B2CBB71" w:rsidR="001C76A7" w:rsidRDefault="001C76A7">
          <w:pPr>
            <w:pStyle w:val="TOC3"/>
            <w:tabs>
              <w:tab w:val="right" w:leader="dot" w:pos="8630"/>
            </w:tabs>
            <w:rPr>
              <w:rFonts w:cstheme="minorBidi" w:hint="eastAsia"/>
              <w:noProof/>
              <w:kern w:val="2"/>
              <w:szCs w:val="24"/>
              <w14:ligatures w14:val="standardContextual"/>
            </w:rPr>
          </w:pPr>
          <w:hyperlink w:anchor="_Toc235807195" w:history="1">
            <w:r w:rsidRPr="001C066B">
              <w:rPr>
                <w:rStyle w:val="af2"/>
                <w:noProof/>
              </w:rPr>
              <w:t xml:space="preserve">2.5.2 </w:t>
            </w:r>
            <w:r w:rsidRPr="001C066B">
              <w:rPr>
                <w:rStyle w:val="af2"/>
                <w:noProof/>
              </w:rPr>
              <w:t>组织能力边界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AD3F360" w14:textId="2650C45D" w:rsidR="001C76A7" w:rsidRDefault="001C76A7">
          <w:pPr>
            <w:pStyle w:val="TOC3"/>
            <w:tabs>
              <w:tab w:val="right" w:leader="dot" w:pos="8630"/>
            </w:tabs>
            <w:rPr>
              <w:rFonts w:cstheme="minorBidi" w:hint="eastAsia"/>
              <w:noProof/>
              <w:kern w:val="2"/>
              <w:szCs w:val="24"/>
              <w14:ligatures w14:val="standardContextual"/>
            </w:rPr>
          </w:pPr>
          <w:hyperlink w:anchor="_Toc235807196" w:history="1">
            <w:r w:rsidRPr="001C066B">
              <w:rPr>
                <w:rStyle w:val="af2"/>
                <w:noProof/>
              </w:rPr>
              <w:t xml:space="preserve">2.5.3 </w:t>
            </w:r>
            <w:r w:rsidRPr="001C066B">
              <w:rPr>
                <w:rStyle w:val="af2"/>
                <w:noProof/>
              </w:rPr>
              <w:t>报价能力边界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02C556A" w14:textId="5DB74D1C" w:rsidR="001C76A7" w:rsidRDefault="001C76A7">
          <w:pPr>
            <w:pStyle w:val="TOC3"/>
            <w:tabs>
              <w:tab w:val="right" w:leader="dot" w:pos="8630"/>
            </w:tabs>
            <w:rPr>
              <w:rFonts w:cstheme="minorBidi" w:hint="eastAsia"/>
              <w:noProof/>
              <w:kern w:val="2"/>
              <w:szCs w:val="24"/>
              <w14:ligatures w14:val="standardContextual"/>
            </w:rPr>
          </w:pPr>
          <w:hyperlink w:anchor="_Toc235807197" w:history="1">
            <w:r w:rsidRPr="001C066B">
              <w:rPr>
                <w:rStyle w:val="af2"/>
                <w:noProof/>
              </w:rPr>
              <w:t xml:space="preserve">2.5.4 RFQ </w:t>
            </w:r>
            <w:r w:rsidRPr="001C066B">
              <w:rPr>
                <w:rStyle w:val="af2"/>
                <w:noProof/>
              </w:rPr>
              <w:t>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FD56513" w14:textId="54D9499B" w:rsidR="001C76A7" w:rsidRDefault="001C76A7">
          <w:pPr>
            <w:pStyle w:val="TOC3"/>
            <w:tabs>
              <w:tab w:val="right" w:leader="dot" w:pos="8630"/>
            </w:tabs>
            <w:rPr>
              <w:rFonts w:cstheme="minorBidi" w:hint="eastAsia"/>
              <w:noProof/>
              <w:kern w:val="2"/>
              <w:szCs w:val="24"/>
              <w14:ligatures w14:val="standardContextual"/>
            </w:rPr>
          </w:pPr>
          <w:hyperlink w:anchor="_Toc235807198" w:history="1">
            <w:r w:rsidRPr="001C066B">
              <w:rPr>
                <w:rStyle w:val="af2"/>
                <w:noProof/>
              </w:rPr>
              <w:t xml:space="preserve">2.5.5 </w:t>
            </w:r>
            <w:r w:rsidRPr="001C066B">
              <w:rPr>
                <w:rStyle w:val="af2"/>
                <w:noProof/>
              </w:rPr>
              <w:t>订单边界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8937220" w14:textId="52041FB8" w:rsidR="001C76A7" w:rsidRDefault="001C76A7">
          <w:pPr>
            <w:pStyle w:val="TOC3"/>
            <w:tabs>
              <w:tab w:val="right" w:leader="dot" w:pos="8630"/>
            </w:tabs>
            <w:rPr>
              <w:rFonts w:cstheme="minorBidi" w:hint="eastAsia"/>
              <w:noProof/>
              <w:kern w:val="2"/>
              <w:szCs w:val="24"/>
              <w14:ligatures w14:val="standardContextual"/>
            </w:rPr>
          </w:pPr>
          <w:hyperlink w:anchor="_Toc235807199" w:history="1">
            <w:r w:rsidRPr="001C066B">
              <w:rPr>
                <w:rStyle w:val="af2"/>
                <w:noProof/>
              </w:rPr>
              <w:t xml:space="preserve">2.5.6 </w:t>
            </w:r>
            <w:r w:rsidRPr="001C066B">
              <w:rPr>
                <w:rStyle w:val="af2"/>
                <w:noProof/>
              </w:rPr>
              <w:t>供应商边界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B8E3740" w14:textId="0A035DFE" w:rsidR="001C76A7" w:rsidRDefault="001C76A7">
          <w:pPr>
            <w:pStyle w:val="TOC3"/>
            <w:tabs>
              <w:tab w:val="right" w:leader="dot" w:pos="8630"/>
            </w:tabs>
            <w:rPr>
              <w:rFonts w:cstheme="minorBidi" w:hint="eastAsia"/>
              <w:noProof/>
              <w:kern w:val="2"/>
              <w:szCs w:val="24"/>
              <w14:ligatures w14:val="standardContextual"/>
            </w:rPr>
          </w:pPr>
          <w:hyperlink w:anchor="_Toc235807200" w:history="1">
            <w:r w:rsidRPr="001C066B">
              <w:rPr>
                <w:rStyle w:val="af2"/>
                <w:noProof/>
              </w:rPr>
              <w:t xml:space="preserve">2.5.7 MES </w:t>
            </w:r>
            <w:r w:rsidRPr="001C066B">
              <w:rPr>
                <w:rStyle w:val="af2"/>
                <w:noProof/>
              </w:rPr>
              <w:t>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9EA7562" w14:textId="3F8C196B" w:rsidR="001C76A7" w:rsidRDefault="001C76A7">
          <w:pPr>
            <w:pStyle w:val="TOC3"/>
            <w:tabs>
              <w:tab w:val="right" w:leader="dot" w:pos="8630"/>
            </w:tabs>
            <w:rPr>
              <w:rFonts w:cstheme="minorBidi" w:hint="eastAsia"/>
              <w:noProof/>
              <w:kern w:val="2"/>
              <w:szCs w:val="24"/>
              <w14:ligatures w14:val="standardContextual"/>
            </w:rPr>
          </w:pPr>
          <w:hyperlink w:anchor="_Toc235807201" w:history="1">
            <w:r w:rsidRPr="001C066B">
              <w:rPr>
                <w:rStyle w:val="af2"/>
                <w:noProof/>
              </w:rPr>
              <w:t xml:space="preserve">2.5.8 </w:t>
            </w:r>
            <w:r w:rsidRPr="001C066B">
              <w:rPr>
                <w:rStyle w:val="af2"/>
                <w:noProof/>
              </w:rPr>
              <w:t>质量域边界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2A5EFFE" w14:textId="3795BF13" w:rsidR="001C76A7" w:rsidRDefault="001C76A7">
          <w:pPr>
            <w:pStyle w:val="TOC3"/>
            <w:tabs>
              <w:tab w:val="right" w:leader="dot" w:pos="8630"/>
            </w:tabs>
            <w:rPr>
              <w:rFonts w:cstheme="minorBidi" w:hint="eastAsia"/>
              <w:noProof/>
              <w:kern w:val="2"/>
              <w:szCs w:val="24"/>
              <w14:ligatures w14:val="standardContextual"/>
            </w:rPr>
          </w:pPr>
          <w:hyperlink w:anchor="_Toc235807202" w:history="1">
            <w:r w:rsidRPr="001C066B">
              <w:rPr>
                <w:rStyle w:val="af2"/>
                <w:noProof/>
              </w:rPr>
              <w:t xml:space="preserve">2.5.9 </w:t>
            </w:r>
            <w:r w:rsidRPr="001C066B">
              <w:rPr>
                <w:rStyle w:val="af2"/>
                <w:noProof/>
              </w:rPr>
              <w:t>财务边界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2F4B060" w14:textId="78FE5EC2" w:rsidR="001C76A7" w:rsidRDefault="001C76A7">
          <w:pPr>
            <w:pStyle w:val="TOC3"/>
            <w:tabs>
              <w:tab w:val="right" w:leader="dot" w:pos="8630"/>
            </w:tabs>
            <w:rPr>
              <w:rFonts w:cstheme="minorBidi" w:hint="eastAsia"/>
              <w:noProof/>
              <w:kern w:val="2"/>
              <w:szCs w:val="24"/>
              <w14:ligatures w14:val="standardContextual"/>
            </w:rPr>
          </w:pPr>
          <w:hyperlink w:anchor="_Toc235807203" w:history="1">
            <w:r w:rsidRPr="001C066B">
              <w:rPr>
                <w:rStyle w:val="af2"/>
                <w:noProof/>
              </w:rPr>
              <w:t xml:space="preserve">2.5.10 AI </w:t>
            </w:r>
            <w:r w:rsidRPr="001C066B">
              <w:rPr>
                <w:rStyle w:val="af2"/>
                <w:noProof/>
              </w:rPr>
              <w:t>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01F2932" w14:textId="26A36CAA" w:rsidR="001C76A7" w:rsidRDefault="001C76A7">
          <w:pPr>
            <w:pStyle w:val="TOC3"/>
            <w:tabs>
              <w:tab w:val="right" w:leader="dot" w:pos="8630"/>
            </w:tabs>
            <w:rPr>
              <w:rFonts w:cstheme="minorBidi" w:hint="eastAsia"/>
              <w:noProof/>
              <w:kern w:val="2"/>
              <w:szCs w:val="24"/>
              <w14:ligatures w14:val="standardContextual"/>
            </w:rPr>
          </w:pPr>
          <w:hyperlink w:anchor="_Toc235807204" w:history="1">
            <w:r w:rsidRPr="001C066B">
              <w:rPr>
                <w:rStyle w:val="af2"/>
                <w:noProof/>
              </w:rPr>
              <w:t xml:space="preserve">2.5.11 </w:t>
            </w:r>
            <w:r w:rsidRPr="001C066B">
              <w:rPr>
                <w:rStyle w:val="af2"/>
                <w:noProof/>
              </w:rPr>
              <w:t>客户业务边界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67C203C" w14:textId="37542A70" w:rsidR="001C76A7" w:rsidRDefault="001C76A7">
          <w:pPr>
            <w:pStyle w:val="TOC3"/>
            <w:tabs>
              <w:tab w:val="right" w:leader="dot" w:pos="8630"/>
            </w:tabs>
            <w:rPr>
              <w:rFonts w:cstheme="minorBidi" w:hint="eastAsia"/>
              <w:noProof/>
              <w:kern w:val="2"/>
              <w:szCs w:val="24"/>
              <w14:ligatures w14:val="standardContextual"/>
            </w:rPr>
          </w:pPr>
          <w:hyperlink w:anchor="_Toc235807205" w:history="1">
            <w:r w:rsidRPr="001C066B">
              <w:rPr>
                <w:rStyle w:val="af2"/>
                <w:noProof/>
              </w:rPr>
              <w:t xml:space="preserve">2.5.12 </w:t>
            </w:r>
            <w:r w:rsidRPr="001C066B">
              <w:rPr>
                <w:rStyle w:val="af2"/>
                <w:noProof/>
              </w:rPr>
              <w:t>材料、工艺和制造能力边界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2ED52B3" w14:textId="4577FBAC" w:rsidR="001C76A7" w:rsidRDefault="001C76A7">
          <w:pPr>
            <w:pStyle w:val="TOC3"/>
            <w:tabs>
              <w:tab w:val="right" w:leader="dot" w:pos="8630"/>
            </w:tabs>
            <w:rPr>
              <w:rFonts w:cstheme="minorBidi" w:hint="eastAsia"/>
              <w:noProof/>
              <w:kern w:val="2"/>
              <w:szCs w:val="24"/>
              <w14:ligatures w14:val="standardContextual"/>
            </w:rPr>
          </w:pPr>
          <w:hyperlink w:anchor="_Toc235807206" w:history="1">
            <w:r w:rsidRPr="001C066B">
              <w:rPr>
                <w:rStyle w:val="af2"/>
                <w:noProof/>
              </w:rPr>
              <w:t>2.5.13 DFM</w:t>
            </w:r>
            <w:r w:rsidRPr="001C066B">
              <w:rPr>
                <w:rStyle w:val="af2"/>
                <w:noProof/>
              </w:rPr>
              <w:t>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58A59A5" w14:textId="173C6226" w:rsidR="001C76A7" w:rsidRDefault="001C76A7">
          <w:pPr>
            <w:pStyle w:val="TOC3"/>
            <w:tabs>
              <w:tab w:val="right" w:leader="dot" w:pos="8630"/>
            </w:tabs>
            <w:rPr>
              <w:rFonts w:cstheme="minorBidi" w:hint="eastAsia"/>
              <w:noProof/>
              <w:kern w:val="2"/>
              <w:szCs w:val="24"/>
              <w14:ligatures w14:val="standardContextual"/>
            </w:rPr>
          </w:pPr>
          <w:hyperlink w:anchor="_Toc235807207" w:history="1">
            <w:r w:rsidRPr="001C066B">
              <w:rPr>
                <w:rStyle w:val="af2"/>
                <w:noProof/>
              </w:rPr>
              <w:t xml:space="preserve">2.5.14 </w:t>
            </w:r>
            <w:r w:rsidRPr="001C066B">
              <w:rPr>
                <w:rStyle w:val="af2"/>
                <w:noProof/>
              </w:rPr>
              <w:t>文件和数字资产边界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379DE6C2" w14:textId="1CD4DB57" w:rsidR="001C76A7" w:rsidRDefault="001C76A7">
          <w:pPr>
            <w:pStyle w:val="TOC3"/>
            <w:tabs>
              <w:tab w:val="right" w:leader="dot" w:pos="8630"/>
            </w:tabs>
            <w:rPr>
              <w:rFonts w:cstheme="minorBidi" w:hint="eastAsia"/>
              <w:noProof/>
              <w:kern w:val="2"/>
              <w:szCs w:val="24"/>
              <w14:ligatures w14:val="standardContextual"/>
            </w:rPr>
          </w:pPr>
          <w:hyperlink w:anchor="_Toc235807208" w:history="1">
            <w:r w:rsidRPr="001C066B">
              <w:rPr>
                <w:rStyle w:val="af2"/>
                <w:noProof/>
              </w:rPr>
              <w:t xml:space="preserve">2.5.15 </w:t>
            </w:r>
            <w:r w:rsidRPr="001C066B">
              <w:rPr>
                <w:rStyle w:val="af2"/>
                <w:noProof/>
              </w:rPr>
              <w:t>会员边界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FAA75D2" w14:textId="73C8047B" w:rsidR="001C76A7" w:rsidRDefault="001C76A7">
          <w:pPr>
            <w:pStyle w:val="TOC3"/>
            <w:tabs>
              <w:tab w:val="right" w:leader="dot" w:pos="8630"/>
            </w:tabs>
            <w:rPr>
              <w:rFonts w:cstheme="minorBidi" w:hint="eastAsia"/>
              <w:noProof/>
              <w:kern w:val="2"/>
              <w:szCs w:val="24"/>
              <w14:ligatures w14:val="standardContextual"/>
            </w:rPr>
          </w:pPr>
          <w:hyperlink w:anchor="_Toc235807209" w:history="1">
            <w:r w:rsidRPr="001C066B">
              <w:rPr>
                <w:rStyle w:val="af2"/>
                <w:noProof/>
              </w:rPr>
              <w:t xml:space="preserve">2.5.16 </w:t>
            </w:r>
            <w:r w:rsidRPr="001C066B">
              <w:rPr>
                <w:rStyle w:val="af2"/>
                <w:noProof/>
              </w:rPr>
              <w:t>权限边界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976CEDC" w14:textId="2E7435A5" w:rsidR="001C76A7" w:rsidRDefault="001C76A7">
          <w:pPr>
            <w:pStyle w:val="TOC3"/>
            <w:tabs>
              <w:tab w:val="right" w:leader="dot" w:pos="8630"/>
            </w:tabs>
            <w:rPr>
              <w:rFonts w:cstheme="minorBidi" w:hint="eastAsia"/>
              <w:noProof/>
              <w:kern w:val="2"/>
              <w:szCs w:val="24"/>
              <w14:ligatures w14:val="standardContextual"/>
            </w:rPr>
          </w:pPr>
          <w:hyperlink w:anchor="_Toc235807210" w:history="1">
            <w:r w:rsidRPr="001C066B">
              <w:rPr>
                <w:rStyle w:val="af2"/>
                <w:noProof/>
              </w:rPr>
              <w:t xml:space="preserve">2.5.17 </w:t>
            </w:r>
            <w:r w:rsidRPr="001C066B">
              <w:rPr>
                <w:rStyle w:val="af2"/>
                <w:noProof/>
              </w:rPr>
              <w:t>模型社区和内容边界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DEA9208" w14:textId="592D4368" w:rsidR="001C76A7" w:rsidRDefault="001C76A7">
          <w:pPr>
            <w:pStyle w:val="TOC3"/>
            <w:tabs>
              <w:tab w:val="right" w:leader="dot" w:pos="8630"/>
            </w:tabs>
            <w:rPr>
              <w:rFonts w:cstheme="minorBidi" w:hint="eastAsia"/>
              <w:noProof/>
              <w:kern w:val="2"/>
              <w:szCs w:val="24"/>
              <w14:ligatures w14:val="standardContextual"/>
            </w:rPr>
          </w:pPr>
          <w:hyperlink w:anchor="_Toc235807211" w:history="1">
            <w:r w:rsidRPr="001C066B">
              <w:rPr>
                <w:rStyle w:val="af2"/>
                <w:noProof/>
              </w:rPr>
              <w:t xml:space="preserve">2.5.18 </w:t>
            </w:r>
            <w:r w:rsidRPr="001C066B">
              <w:rPr>
                <w:rStyle w:val="af2"/>
                <w:noProof/>
              </w:rPr>
              <w:t>平台不直接承担的业务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AF11B05" w14:textId="1BD09275" w:rsidR="001C76A7" w:rsidRDefault="001C76A7">
          <w:pPr>
            <w:pStyle w:val="TOC2"/>
            <w:tabs>
              <w:tab w:val="right" w:leader="dot" w:pos="8630"/>
            </w:tabs>
            <w:rPr>
              <w:rFonts w:cstheme="minorBidi" w:hint="eastAsia"/>
              <w:noProof/>
              <w:kern w:val="2"/>
              <w:szCs w:val="24"/>
              <w14:ligatures w14:val="standardContextual"/>
            </w:rPr>
          </w:pPr>
          <w:hyperlink w:anchor="_Toc235807212" w:history="1">
            <w:r w:rsidRPr="001C066B">
              <w:rPr>
                <w:rStyle w:val="af2"/>
                <w:noProof/>
              </w:rPr>
              <w:t xml:space="preserve">2.6 </w:t>
            </w:r>
            <w:r w:rsidRPr="001C066B">
              <w:rPr>
                <w:rStyle w:val="af2"/>
                <w:noProof/>
              </w:rPr>
              <w:t>数据归属边界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EA647B0" w14:textId="35E93869" w:rsidR="001C76A7" w:rsidRDefault="001C76A7">
          <w:pPr>
            <w:pStyle w:val="TOC3"/>
            <w:tabs>
              <w:tab w:val="right" w:leader="dot" w:pos="8630"/>
            </w:tabs>
            <w:rPr>
              <w:rFonts w:cstheme="minorBidi" w:hint="eastAsia"/>
              <w:noProof/>
              <w:kern w:val="2"/>
              <w:szCs w:val="24"/>
              <w14:ligatures w14:val="standardContextual"/>
            </w:rPr>
          </w:pPr>
          <w:hyperlink w:anchor="_Toc235807213" w:history="1">
            <w:r w:rsidRPr="001C066B">
              <w:rPr>
                <w:rStyle w:val="af2"/>
                <w:noProof/>
              </w:rPr>
              <w:t xml:space="preserve">2.6.1 </w:t>
            </w:r>
            <w:r w:rsidRPr="001C066B">
              <w:rPr>
                <w:rStyle w:val="af2"/>
                <w:noProof/>
              </w:rPr>
              <w:t>平台级数据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C18FF9B" w14:textId="7E723F58" w:rsidR="001C76A7" w:rsidRDefault="001C76A7">
          <w:pPr>
            <w:pStyle w:val="TOC3"/>
            <w:tabs>
              <w:tab w:val="right" w:leader="dot" w:pos="8630"/>
            </w:tabs>
            <w:rPr>
              <w:rFonts w:cstheme="minorBidi" w:hint="eastAsia"/>
              <w:noProof/>
              <w:kern w:val="2"/>
              <w:szCs w:val="24"/>
              <w14:ligatures w14:val="standardContextual"/>
            </w:rPr>
          </w:pPr>
          <w:hyperlink w:anchor="_Toc235807214" w:history="1">
            <w:r w:rsidRPr="001C066B">
              <w:rPr>
                <w:rStyle w:val="af2"/>
                <w:noProof/>
              </w:rPr>
              <w:t xml:space="preserve">2.6.2 </w:t>
            </w:r>
            <w:r w:rsidRPr="001C066B">
              <w:rPr>
                <w:rStyle w:val="af2"/>
                <w:noProof/>
              </w:rPr>
              <w:t>租户级数据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2612C0E4" w14:textId="75D3C8D6" w:rsidR="001C76A7" w:rsidRDefault="001C76A7">
          <w:pPr>
            <w:pStyle w:val="TOC3"/>
            <w:tabs>
              <w:tab w:val="right" w:leader="dot" w:pos="8630"/>
            </w:tabs>
            <w:rPr>
              <w:rFonts w:cstheme="minorBidi" w:hint="eastAsia"/>
              <w:noProof/>
              <w:kern w:val="2"/>
              <w:szCs w:val="24"/>
              <w14:ligatures w14:val="standardContextual"/>
            </w:rPr>
          </w:pPr>
          <w:hyperlink w:anchor="_Toc235807215" w:history="1">
            <w:r w:rsidRPr="001C066B">
              <w:rPr>
                <w:rStyle w:val="af2"/>
                <w:noProof/>
              </w:rPr>
              <w:t xml:space="preserve">2.6.3 </w:t>
            </w:r>
            <w:r w:rsidRPr="001C066B">
              <w:rPr>
                <w:rStyle w:val="af2"/>
                <w:noProof/>
              </w:rPr>
              <w:t>组织级数据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87EADAA" w14:textId="4179457D" w:rsidR="001C76A7" w:rsidRDefault="001C76A7">
          <w:pPr>
            <w:pStyle w:val="TOC3"/>
            <w:tabs>
              <w:tab w:val="right" w:leader="dot" w:pos="8630"/>
            </w:tabs>
            <w:rPr>
              <w:rFonts w:cstheme="minorBidi" w:hint="eastAsia"/>
              <w:noProof/>
              <w:kern w:val="2"/>
              <w:szCs w:val="24"/>
              <w14:ligatures w14:val="standardContextual"/>
            </w:rPr>
          </w:pPr>
          <w:hyperlink w:anchor="_Toc235807216" w:history="1">
            <w:r w:rsidRPr="001C066B">
              <w:rPr>
                <w:rStyle w:val="af2"/>
                <w:noProof/>
              </w:rPr>
              <w:t xml:space="preserve">2.6.4 </w:t>
            </w:r>
            <w:r w:rsidRPr="001C066B">
              <w:rPr>
                <w:rStyle w:val="af2"/>
                <w:noProof/>
              </w:rPr>
              <w:t>个人级数据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ED92D7E" w14:textId="101ADF55" w:rsidR="001C76A7" w:rsidRDefault="001C76A7">
          <w:pPr>
            <w:pStyle w:val="TOC3"/>
            <w:tabs>
              <w:tab w:val="right" w:leader="dot" w:pos="8630"/>
            </w:tabs>
            <w:rPr>
              <w:rFonts w:cstheme="minorBidi" w:hint="eastAsia"/>
              <w:noProof/>
              <w:kern w:val="2"/>
              <w:szCs w:val="24"/>
              <w14:ligatures w14:val="standardContextual"/>
            </w:rPr>
          </w:pPr>
          <w:hyperlink w:anchor="_Toc235807217" w:history="1">
            <w:r w:rsidRPr="001C066B">
              <w:rPr>
                <w:rStyle w:val="af2"/>
                <w:noProof/>
              </w:rPr>
              <w:t xml:space="preserve">2.6.5 </w:t>
            </w:r>
            <w:r w:rsidRPr="001C066B">
              <w:rPr>
                <w:rStyle w:val="af2"/>
                <w:noProof/>
              </w:rPr>
              <w:t>业务单据级数据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CB339B4" w14:textId="16891DAC" w:rsidR="001C76A7" w:rsidRDefault="001C76A7">
          <w:pPr>
            <w:pStyle w:val="TOC2"/>
            <w:tabs>
              <w:tab w:val="right" w:leader="dot" w:pos="8630"/>
            </w:tabs>
            <w:rPr>
              <w:rFonts w:cstheme="minorBidi" w:hint="eastAsia"/>
              <w:noProof/>
              <w:kern w:val="2"/>
              <w:szCs w:val="24"/>
              <w14:ligatures w14:val="standardContextual"/>
            </w:rPr>
          </w:pPr>
          <w:hyperlink w:anchor="_Toc235807218" w:history="1">
            <w:r w:rsidRPr="001C066B">
              <w:rPr>
                <w:rStyle w:val="af2"/>
                <w:noProof/>
              </w:rPr>
              <w:t xml:space="preserve">2.7 </w:t>
            </w:r>
            <w:r w:rsidRPr="001C066B">
              <w:rPr>
                <w:rStyle w:val="af2"/>
                <w:noProof/>
              </w:rPr>
              <w:t>外部系统边界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2B97CD8" w14:textId="40A7C135" w:rsidR="001C76A7" w:rsidRDefault="001C76A7">
          <w:pPr>
            <w:pStyle w:val="TOC2"/>
            <w:tabs>
              <w:tab w:val="right" w:leader="dot" w:pos="8630"/>
            </w:tabs>
            <w:rPr>
              <w:rFonts w:cstheme="minorBidi" w:hint="eastAsia"/>
              <w:noProof/>
              <w:kern w:val="2"/>
              <w:szCs w:val="24"/>
              <w14:ligatures w14:val="standardContextual"/>
            </w:rPr>
          </w:pPr>
          <w:hyperlink w:anchor="_Toc235807219" w:history="1">
            <w:r w:rsidRPr="001C066B">
              <w:rPr>
                <w:rStyle w:val="af2"/>
                <w:noProof/>
              </w:rPr>
              <w:t xml:space="preserve">2.8 </w:t>
            </w:r>
            <w:r w:rsidRPr="001C066B">
              <w:rPr>
                <w:rStyle w:val="af2"/>
                <w:noProof/>
              </w:rPr>
              <w:t>明确禁止的边界设计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0F724C3" w14:textId="2363F8DC" w:rsidR="001C76A7" w:rsidRDefault="001C76A7">
          <w:pPr>
            <w:pStyle w:val="TOC1"/>
            <w:tabs>
              <w:tab w:val="right" w:leader="dot" w:pos="8630"/>
            </w:tabs>
            <w:rPr>
              <w:rFonts w:cstheme="minorBidi" w:hint="eastAsia"/>
              <w:noProof/>
              <w:kern w:val="2"/>
              <w:szCs w:val="24"/>
              <w14:ligatures w14:val="standardContextual"/>
            </w:rPr>
          </w:pPr>
          <w:hyperlink w:anchor="_Toc235807220" w:history="1">
            <w:r w:rsidRPr="001C066B">
              <w:rPr>
                <w:rStyle w:val="af2"/>
                <w:noProof/>
              </w:rPr>
              <w:t xml:space="preserve">3. </w:t>
            </w:r>
            <w:r w:rsidRPr="001C066B">
              <w:rPr>
                <w:rStyle w:val="af2"/>
                <w:noProof/>
              </w:rPr>
              <w:t>业务域总览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644A32D1" w14:textId="63BBD9EE" w:rsidR="001C76A7" w:rsidRDefault="001C76A7">
          <w:pPr>
            <w:pStyle w:val="TOC2"/>
            <w:tabs>
              <w:tab w:val="right" w:leader="dot" w:pos="8630"/>
            </w:tabs>
            <w:rPr>
              <w:rFonts w:cstheme="minorBidi" w:hint="eastAsia"/>
              <w:noProof/>
              <w:kern w:val="2"/>
              <w:szCs w:val="24"/>
              <w14:ligatures w14:val="standardContextual"/>
            </w:rPr>
          </w:pPr>
          <w:hyperlink w:anchor="_Toc235807221" w:history="1">
            <w:r w:rsidRPr="001C066B">
              <w:rPr>
                <w:rStyle w:val="af2"/>
                <w:noProof/>
              </w:rPr>
              <w:t xml:space="preserve">3.1 </w:t>
            </w:r>
            <w:r w:rsidRPr="001C066B">
              <w:rPr>
                <w:rStyle w:val="af2"/>
                <w:noProof/>
              </w:rPr>
              <w:t>业务域划分原则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0D8C5DEF" w14:textId="154A61E7" w:rsidR="001C76A7" w:rsidRDefault="001C76A7">
          <w:pPr>
            <w:pStyle w:val="TOC2"/>
            <w:tabs>
              <w:tab w:val="right" w:leader="dot" w:pos="8630"/>
            </w:tabs>
            <w:rPr>
              <w:rFonts w:cstheme="minorBidi" w:hint="eastAsia"/>
              <w:noProof/>
              <w:kern w:val="2"/>
              <w:szCs w:val="24"/>
              <w14:ligatures w14:val="standardContextual"/>
            </w:rPr>
          </w:pPr>
          <w:hyperlink w:anchor="_Toc235807222" w:history="1">
            <w:r w:rsidRPr="001C066B">
              <w:rPr>
                <w:rStyle w:val="af2"/>
                <w:noProof/>
              </w:rPr>
              <w:t xml:space="preserve">3.2 </w:t>
            </w:r>
            <w:r w:rsidRPr="001C066B">
              <w:rPr>
                <w:rStyle w:val="af2"/>
                <w:noProof/>
              </w:rPr>
              <w:t>业务域分层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CFC63C7" w14:textId="0599D939" w:rsidR="001C76A7" w:rsidRDefault="001C76A7">
          <w:pPr>
            <w:pStyle w:val="TOC3"/>
            <w:tabs>
              <w:tab w:val="right" w:leader="dot" w:pos="8630"/>
            </w:tabs>
            <w:rPr>
              <w:rFonts w:cstheme="minorBidi" w:hint="eastAsia"/>
              <w:noProof/>
              <w:kern w:val="2"/>
              <w:szCs w:val="24"/>
              <w14:ligatures w14:val="standardContextual"/>
            </w:rPr>
          </w:pPr>
          <w:hyperlink w:anchor="_Toc235807223" w:history="1">
            <w:r w:rsidRPr="001C066B">
              <w:rPr>
                <w:rStyle w:val="af2"/>
                <w:noProof/>
              </w:rPr>
              <w:t xml:space="preserve">3.2.1 </w:t>
            </w:r>
            <w:r w:rsidRPr="001C066B">
              <w:rPr>
                <w:rStyle w:val="af2"/>
                <w:rFonts w:ascii="Consolas" w:hAnsi="Consolas"/>
                <w:noProof/>
              </w:rPr>
              <w:t>一级业务域分类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98CADD8" w14:textId="7BF6F89F" w:rsidR="001C76A7" w:rsidRDefault="001C76A7">
          <w:pPr>
            <w:pStyle w:val="TOC2"/>
            <w:tabs>
              <w:tab w:val="right" w:leader="dot" w:pos="8630"/>
            </w:tabs>
            <w:rPr>
              <w:rFonts w:cstheme="minorBidi" w:hint="eastAsia"/>
              <w:noProof/>
              <w:kern w:val="2"/>
              <w:szCs w:val="24"/>
              <w14:ligatures w14:val="standardContextual"/>
            </w:rPr>
          </w:pPr>
          <w:hyperlink w:anchor="_Toc235807224" w:history="1">
            <w:r w:rsidRPr="001C066B">
              <w:rPr>
                <w:rStyle w:val="af2"/>
                <w:noProof/>
              </w:rPr>
              <w:t xml:space="preserve">3.3 </w:t>
            </w:r>
            <w:r w:rsidRPr="001C066B">
              <w:rPr>
                <w:rStyle w:val="af2"/>
                <w:noProof/>
              </w:rPr>
              <w:t>平台基础业务域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04F62E89" w14:textId="1F754509" w:rsidR="001C76A7" w:rsidRDefault="001C76A7">
          <w:pPr>
            <w:pStyle w:val="TOC3"/>
            <w:tabs>
              <w:tab w:val="right" w:leader="dot" w:pos="8630"/>
            </w:tabs>
            <w:rPr>
              <w:rFonts w:cstheme="minorBidi" w:hint="eastAsia"/>
              <w:noProof/>
              <w:kern w:val="2"/>
              <w:szCs w:val="24"/>
              <w14:ligatures w14:val="standardContextual"/>
            </w:rPr>
          </w:pPr>
          <w:hyperlink w:anchor="_Toc235807225" w:history="1">
            <w:r w:rsidRPr="001C066B">
              <w:rPr>
                <w:rStyle w:val="af2"/>
                <w:noProof/>
              </w:rPr>
              <w:t xml:space="preserve">3.3.1 </w:t>
            </w:r>
            <w:r w:rsidRPr="001C066B">
              <w:rPr>
                <w:rStyle w:val="af2"/>
                <w:rFonts w:ascii="Consolas" w:hAnsi="Consolas"/>
                <w:noProof/>
              </w:rPr>
              <w:t>sys_</w:t>
            </w:r>
            <w:r w:rsidRPr="001C066B">
              <w:rPr>
                <w:rStyle w:val="af2"/>
                <w:noProof/>
              </w:rPr>
              <w:t xml:space="preserve"> </w:t>
            </w:r>
            <w:r w:rsidRPr="001C066B">
              <w:rPr>
                <w:rStyle w:val="af2"/>
                <w:noProof/>
              </w:rPr>
              <w:t>系统基础与身份访问域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7363E2EE" w14:textId="469A1F5C" w:rsidR="001C76A7" w:rsidRDefault="001C76A7">
          <w:pPr>
            <w:pStyle w:val="TOC3"/>
            <w:tabs>
              <w:tab w:val="right" w:leader="dot" w:pos="8630"/>
            </w:tabs>
            <w:rPr>
              <w:rFonts w:cstheme="minorBidi" w:hint="eastAsia"/>
              <w:noProof/>
              <w:kern w:val="2"/>
              <w:szCs w:val="24"/>
              <w14:ligatures w14:val="standardContextual"/>
            </w:rPr>
          </w:pPr>
          <w:hyperlink w:anchor="_Toc235807226" w:history="1">
            <w:r w:rsidRPr="001C066B">
              <w:rPr>
                <w:rStyle w:val="af2"/>
                <w:noProof/>
              </w:rPr>
              <w:t xml:space="preserve">3.3.2 </w:t>
            </w:r>
            <w:r w:rsidRPr="001C066B">
              <w:rPr>
                <w:rStyle w:val="af2"/>
                <w:rFonts w:ascii="Consolas" w:hAnsi="Consolas"/>
                <w:noProof/>
              </w:rPr>
              <w:t>org_</w:t>
            </w:r>
            <w:r w:rsidRPr="001C066B">
              <w:rPr>
                <w:rStyle w:val="af2"/>
                <w:noProof/>
              </w:rPr>
              <w:t xml:space="preserve"> </w:t>
            </w:r>
            <w:r w:rsidRPr="001C066B">
              <w:rPr>
                <w:rStyle w:val="af2"/>
                <w:noProof/>
              </w:rPr>
              <w:t>组织与租户域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A05C842" w14:textId="43200FE3" w:rsidR="001C76A7" w:rsidRDefault="001C76A7">
          <w:pPr>
            <w:pStyle w:val="TOC3"/>
            <w:tabs>
              <w:tab w:val="right" w:leader="dot" w:pos="8630"/>
            </w:tabs>
            <w:rPr>
              <w:rFonts w:cstheme="minorBidi" w:hint="eastAsia"/>
              <w:noProof/>
              <w:kern w:val="2"/>
              <w:szCs w:val="24"/>
              <w14:ligatures w14:val="standardContextual"/>
            </w:rPr>
          </w:pPr>
          <w:hyperlink w:anchor="_Toc235807227" w:history="1">
            <w:r w:rsidRPr="001C066B">
              <w:rPr>
                <w:rStyle w:val="af2"/>
                <w:noProof/>
              </w:rPr>
              <w:t xml:space="preserve">3.3.3 </w:t>
            </w:r>
            <w:r w:rsidRPr="001C066B">
              <w:rPr>
                <w:rStyle w:val="af2"/>
                <w:rFonts w:ascii="Consolas" w:hAnsi="Consolas"/>
                <w:noProof/>
              </w:rPr>
              <w:t>file_</w:t>
            </w:r>
            <w:r w:rsidRPr="001C066B">
              <w:rPr>
                <w:rStyle w:val="af2"/>
                <w:noProof/>
              </w:rPr>
              <w:t xml:space="preserve"> </w:t>
            </w:r>
            <w:r w:rsidRPr="001C066B">
              <w:rPr>
                <w:rStyle w:val="af2"/>
                <w:noProof/>
              </w:rPr>
              <w:t>文件与数字文件资产域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AE0794C" w14:textId="01FB5BDF" w:rsidR="001C76A7" w:rsidRDefault="001C76A7">
          <w:pPr>
            <w:pStyle w:val="TOC3"/>
            <w:tabs>
              <w:tab w:val="right" w:leader="dot" w:pos="8630"/>
            </w:tabs>
            <w:rPr>
              <w:rFonts w:cstheme="minorBidi" w:hint="eastAsia"/>
              <w:noProof/>
              <w:kern w:val="2"/>
              <w:szCs w:val="24"/>
              <w14:ligatures w14:val="standardContextual"/>
            </w:rPr>
          </w:pPr>
          <w:hyperlink w:anchor="_Toc235807228" w:history="1">
            <w:r w:rsidRPr="001C066B">
              <w:rPr>
                <w:rStyle w:val="af2"/>
                <w:noProof/>
              </w:rPr>
              <w:t xml:space="preserve">3.3.4 </w:t>
            </w:r>
            <w:r w:rsidRPr="001C066B">
              <w:rPr>
                <w:rStyle w:val="af2"/>
                <w:rFonts w:ascii="Consolas" w:hAnsi="Consolas"/>
                <w:noProof/>
              </w:rPr>
              <w:t>msg_</w:t>
            </w:r>
            <w:r w:rsidRPr="001C066B">
              <w:rPr>
                <w:rStyle w:val="af2"/>
                <w:noProof/>
              </w:rPr>
              <w:t xml:space="preserve"> </w:t>
            </w:r>
            <w:r w:rsidRPr="001C066B">
              <w:rPr>
                <w:rStyle w:val="af2"/>
                <w:noProof/>
              </w:rPr>
              <w:t>消息与通知域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009A32FA" w14:textId="59622022" w:rsidR="001C76A7" w:rsidRDefault="001C76A7">
          <w:pPr>
            <w:pStyle w:val="TOC3"/>
            <w:tabs>
              <w:tab w:val="right" w:leader="dot" w:pos="8630"/>
            </w:tabs>
            <w:rPr>
              <w:rFonts w:cstheme="minorBidi" w:hint="eastAsia"/>
              <w:noProof/>
              <w:kern w:val="2"/>
              <w:szCs w:val="24"/>
              <w14:ligatures w14:val="standardContextual"/>
            </w:rPr>
          </w:pPr>
          <w:hyperlink w:anchor="_Toc235807229" w:history="1">
            <w:r w:rsidRPr="001C066B">
              <w:rPr>
                <w:rStyle w:val="af2"/>
                <w:noProof/>
              </w:rPr>
              <w:t xml:space="preserve">3.3.5 </w:t>
            </w:r>
            <w:r w:rsidRPr="001C066B">
              <w:rPr>
                <w:rStyle w:val="af2"/>
                <w:rFonts w:ascii="Consolas" w:hAnsi="Consolas"/>
                <w:noProof/>
              </w:rPr>
              <w:t>flow_</w:t>
            </w:r>
            <w:r w:rsidRPr="001C066B">
              <w:rPr>
                <w:rStyle w:val="af2"/>
                <w:noProof/>
              </w:rPr>
              <w:t xml:space="preserve"> </w:t>
            </w:r>
            <w:r w:rsidRPr="001C066B">
              <w:rPr>
                <w:rStyle w:val="af2"/>
                <w:noProof/>
              </w:rPr>
              <w:t>工作流与审批域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6A2568B" w14:textId="1DE7A8AB" w:rsidR="001C76A7" w:rsidRDefault="001C76A7">
          <w:pPr>
            <w:pStyle w:val="TOC3"/>
            <w:tabs>
              <w:tab w:val="right" w:leader="dot" w:pos="8630"/>
            </w:tabs>
            <w:rPr>
              <w:rFonts w:cstheme="minorBidi" w:hint="eastAsia"/>
              <w:noProof/>
              <w:kern w:val="2"/>
              <w:szCs w:val="24"/>
              <w14:ligatures w14:val="standardContextual"/>
            </w:rPr>
          </w:pPr>
          <w:hyperlink w:anchor="_Toc235807230" w:history="1">
            <w:r w:rsidRPr="001C066B">
              <w:rPr>
                <w:rStyle w:val="af2"/>
                <w:noProof/>
              </w:rPr>
              <w:t xml:space="preserve">3.3.6 </w:t>
            </w:r>
            <w:r w:rsidRPr="001C066B">
              <w:rPr>
                <w:rStyle w:val="af2"/>
                <w:rFonts w:ascii="Consolas" w:hAnsi="Consolas"/>
                <w:noProof/>
              </w:rPr>
              <w:t>review_</w:t>
            </w:r>
            <w:r w:rsidRPr="001C066B">
              <w:rPr>
                <w:rStyle w:val="af2"/>
                <w:noProof/>
              </w:rPr>
              <w:t xml:space="preserve"> </w:t>
            </w:r>
            <w:r w:rsidRPr="001C066B">
              <w:rPr>
                <w:rStyle w:val="af2"/>
                <w:noProof/>
              </w:rPr>
              <w:t>通用审核域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0CDEF568" w14:textId="04C811AD" w:rsidR="001C76A7" w:rsidRDefault="001C76A7">
          <w:pPr>
            <w:pStyle w:val="TOC3"/>
            <w:tabs>
              <w:tab w:val="right" w:leader="dot" w:pos="8630"/>
            </w:tabs>
            <w:rPr>
              <w:rFonts w:cstheme="minorBidi" w:hint="eastAsia"/>
              <w:noProof/>
              <w:kern w:val="2"/>
              <w:szCs w:val="24"/>
              <w14:ligatures w14:val="standardContextual"/>
            </w:rPr>
          </w:pPr>
          <w:hyperlink w:anchor="_Toc235807231" w:history="1">
            <w:r w:rsidRPr="001C066B">
              <w:rPr>
                <w:rStyle w:val="af2"/>
                <w:noProof/>
              </w:rPr>
              <w:t xml:space="preserve">3.3.7 </w:t>
            </w:r>
            <w:r w:rsidRPr="001C066B">
              <w:rPr>
                <w:rStyle w:val="af2"/>
                <w:rFonts w:ascii="Consolas" w:hAnsi="Consolas"/>
                <w:noProof/>
              </w:rPr>
              <w:t>intg_</w:t>
            </w:r>
            <w:r w:rsidRPr="001C066B">
              <w:rPr>
                <w:rStyle w:val="af2"/>
                <w:noProof/>
              </w:rPr>
              <w:t xml:space="preserve"> </w:t>
            </w:r>
            <w:r w:rsidRPr="001C066B">
              <w:rPr>
                <w:rStyle w:val="af2"/>
                <w:noProof/>
              </w:rPr>
              <w:t>外部集成域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0794CBA" w14:textId="59F0CA66" w:rsidR="001C76A7" w:rsidRDefault="001C76A7">
          <w:pPr>
            <w:pStyle w:val="TOC3"/>
            <w:tabs>
              <w:tab w:val="right" w:leader="dot" w:pos="8630"/>
            </w:tabs>
            <w:rPr>
              <w:rFonts w:cstheme="minorBidi" w:hint="eastAsia"/>
              <w:noProof/>
              <w:kern w:val="2"/>
              <w:szCs w:val="24"/>
              <w14:ligatures w14:val="standardContextual"/>
            </w:rPr>
          </w:pPr>
          <w:hyperlink w:anchor="_Toc235807232" w:history="1">
            <w:r w:rsidRPr="001C066B">
              <w:rPr>
                <w:rStyle w:val="af2"/>
                <w:noProof/>
              </w:rPr>
              <w:t xml:space="preserve">3.3.8 </w:t>
            </w:r>
            <w:r w:rsidRPr="001C066B">
              <w:rPr>
                <w:rStyle w:val="af2"/>
                <w:rFonts w:ascii="Consolas" w:hAnsi="Consolas"/>
                <w:noProof/>
              </w:rPr>
              <w:t>api_</w:t>
            </w:r>
            <w:r w:rsidRPr="001C066B">
              <w:rPr>
                <w:rStyle w:val="af2"/>
                <w:noProof/>
              </w:rPr>
              <w:t xml:space="preserve"> </w:t>
            </w:r>
            <w:r w:rsidRPr="001C066B">
              <w:rPr>
                <w:rStyle w:val="af2"/>
                <w:noProof/>
              </w:rPr>
              <w:t>开放平台域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28817362" w14:textId="3CA0DFF9" w:rsidR="001C76A7" w:rsidRDefault="001C76A7">
          <w:pPr>
            <w:pStyle w:val="TOC3"/>
            <w:tabs>
              <w:tab w:val="right" w:leader="dot" w:pos="8630"/>
            </w:tabs>
            <w:rPr>
              <w:rFonts w:cstheme="minorBidi" w:hint="eastAsia"/>
              <w:noProof/>
              <w:kern w:val="2"/>
              <w:szCs w:val="24"/>
              <w14:ligatures w14:val="standardContextual"/>
            </w:rPr>
          </w:pPr>
          <w:hyperlink w:anchor="_Toc235807233" w:history="1">
            <w:r w:rsidRPr="001C066B">
              <w:rPr>
                <w:rStyle w:val="af2"/>
                <w:noProof/>
              </w:rPr>
              <w:t xml:space="preserve">3.3.9 </w:t>
            </w:r>
            <w:r w:rsidRPr="001C066B">
              <w:rPr>
                <w:rStyle w:val="af2"/>
                <w:rFonts w:ascii="Consolas" w:hAnsi="Consolas"/>
                <w:noProof/>
              </w:rPr>
              <w:t>uom_</w:t>
            </w:r>
            <w:r w:rsidRPr="001C066B">
              <w:rPr>
                <w:rStyle w:val="af2"/>
                <w:noProof/>
              </w:rPr>
              <w:t xml:space="preserve"> </w:t>
            </w:r>
            <w:r w:rsidRPr="001C066B">
              <w:rPr>
                <w:rStyle w:val="af2"/>
                <w:noProof/>
              </w:rPr>
              <w:t>计量单位域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09343B17" w14:textId="2E5A2FF7" w:rsidR="001C76A7" w:rsidRDefault="001C76A7">
          <w:pPr>
            <w:pStyle w:val="TOC3"/>
            <w:tabs>
              <w:tab w:val="right" w:leader="dot" w:pos="8630"/>
            </w:tabs>
            <w:rPr>
              <w:rFonts w:cstheme="minorBidi" w:hint="eastAsia"/>
              <w:noProof/>
              <w:kern w:val="2"/>
              <w:szCs w:val="24"/>
              <w14:ligatures w14:val="standardContextual"/>
            </w:rPr>
          </w:pPr>
          <w:hyperlink w:anchor="_Toc235807234" w:history="1">
            <w:r w:rsidRPr="001C066B">
              <w:rPr>
                <w:rStyle w:val="af2"/>
                <w:noProof/>
              </w:rPr>
              <w:t xml:space="preserve">3.3.10 </w:t>
            </w:r>
            <w:r w:rsidRPr="001C066B">
              <w:rPr>
                <w:rStyle w:val="af2"/>
                <w:rFonts w:ascii="Consolas" w:hAnsi="Consolas"/>
                <w:noProof/>
              </w:rPr>
              <w:t>iam_</w:t>
            </w:r>
            <w:r w:rsidRPr="001C066B">
              <w:rPr>
                <w:rStyle w:val="af2"/>
                <w:rFonts w:ascii="Consolas" w:hAnsi="Consolas"/>
                <w:noProof/>
              </w:rPr>
              <w:t>身份与访问管理域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33CB9595" w14:textId="6A068273" w:rsidR="001C76A7" w:rsidRDefault="001C76A7">
          <w:pPr>
            <w:pStyle w:val="TOC3"/>
            <w:tabs>
              <w:tab w:val="right" w:leader="dot" w:pos="8630"/>
            </w:tabs>
            <w:rPr>
              <w:rFonts w:cstheme="minorBidi" w:hint="eastAsia"/>
              <w:noProof/>
              <w:kern w:val="2"/>
              <w:szCs w:val="24"/>
              <w14:ligatures w14:val="standardContextual"/>
            </w:rPr>
          </w:pPr>
          <w:hyperlink w:anchor="_Toc235807235" w:history="1">
            <w:r w:rsidRPr="001C066B">
              <w:rPr>
                <w:rStyle w:val="af2"/>
                <w:noProof/>
              </w:rPr>
              <w:t xml:space="preserve">3.3.11 </w:t>
            </w:r>
            <w:r w:rsidRPr="001C066B">
              <w:rPr>
                <w:rStyle w:val="af2"/>
                <w:rFonts w:ascii="Consolas" w:hAnsi="Consolas"/>
                <w:noProof/>
              </w:rPr>
              <w:t>org_</w:t>
            </w:r>
            <w:r w:rsidRPr="001C066B">
              <w:rPr>
                <w:rStyle w:val="af2"/>
                <w:noProof/>
              </w:rPr>
              <w:t xml:space="preserve"> </w:t>
            </w:r>
            <w:r w:rsidRPr="001C066B">
              <w:rPr>
                <w:rStyle w:val="af2"/>
                <w:noProof/>
              </w:rPr>
              <w:t>组织与租户域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24363FC2" w14:textId="7AAA4B03" w:rsidR="001C76A7" w:rsidRDefault="001C76A7">
          <w:pPr>
            <w:pStyle w:val="TOC3"/>
            <w:tabs>
              <w:tab w:val="right" w:leader="dot" w:pos="8630"/>
            </w:tabs>
            <w:rPr>
              <w:rFonts w:cstheme="minorBidi" w:hint="eastAsia"/>
              <w:noProof/>
              <w:kern w:val="2"/>
              <w:szCs w:val="24"/>
              <w14:ligatures w14:val="standardContextual"/>
            </w:rPr>
          </w:pPr>
          <w:hyperlink w:anchor="_Toc235807236" w:history="1">
            <w:r w:rsidRPr="001C066B">
              <w:rPr>
                <w:rStyle w:val="af2"/>
                <w:noProof/>
              </w:rPr>
              <w:t xml:space="preserve">3.3.12 </w:t>
            </w:r>
            <w:r w:rsidRPr="001C066B">
              <w:rPr>
                <w:rStyle w:val="af2"/>
                <w:rFonts w:ascii="Consolas" w:hAnsi="Consolas"/>
                <w:noProof/>
              </w:rPr>
              <w:t>intg_</w:t>
            </w:r>
            <w:r w:rsidRPr="001C066B">
              <w:rPr>
                <w:rStyle w:val="af2"/>
                <w:noProof/>
              </w:rPr>
              <w:t xml:space="preserve"> </w:t>
            </w:r>
            <w:r w:rsidRPr="001C066B">
              <w:rPr>
                <w:rStyle w:val="af2"/>
                <w:noProof/>
              </w:rPr>
              <w:t>第三方集成域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5038CC05" w14:textId="6985D6FF" w:rsidR="001C76A7" w:rsidRDefault="001C76A7">
          <w:pPr>
            <w:pStyle w:val="TOC3"/>
            <w:tabs>
              <w:tab w:val="right" w:leader="dot" w:pos="8630"/>
            </w:tabs>
            <w:rPr>
              <w:rFonts w:cstheme="minorBidi" w:hint="eastAsia"/>
              <w:noProof/>
              <w:kern w:val="2"/>
              <w:szCs w:val="24"/>
              <w14:ligatures w14:val="standardContextual"/>
            </w:rPr>
          </w:pPr>
          <w:hyperlink w:anchor="_Toc235807237" w:history="1">
            <w:r w:rsidRPr="001C066B">
              <w:rPr>
                <w:rStyle w:val="af2"/>
                <w:noProof/>
              </w:rPr>
              <w:t xml:space="preserve">3.3.13 </w:t>
            </w:r>
            <w:r w:rsidRPr="001C066B">
              <w:rPr>
                <w:rStyle w:val="af2"/>
                <w:rFonts w:ascii="Consolas" w:hAnsi="Consolas"/>
                <w:noProof/>
              </w:rPr>
              <w:t>search_</w:t>
            </w:r>
            <w:r w:rsidRPr="001C066B">
              <w:rPr>
                <w:rStyle w:val="af2"/>
                <w:noProof/>
              </w:rPr>
              <w:t xml:space="preserve"> </w:t>
            </w:r>
            <w:r w:rsidRPr="001C066B">
              <w:rPr>
                <w:rStyle w:val="af2"/>
                <w:noProof/>
              </w:rPr>
              <w:t>搜索索引域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DF7ADCA" w14:textId="64A8E9C8" w:rsidR="001C76A7" w:rsidRDefault="001C76A7">
          <w:pPr>
            <w:pStyle w:val="TOC2"/>
            <w:tabs>
              <w:tab w:val="right" w:leader="dot" w:pos="8630"/>
            </w:tabs>
            <w:rPr>
              <w:rFonts w:cstheme="minorBidi" w:hint="eastAsia"/>
              <w:noProof/>
              <w:kern w:val="2"/>
              <w:szCs w:val="24"/>
              <w14:ligatures w14:val="standardContextual"/>
            </w:rPr>
          </w:pPr>
          <w:hyperlink w:anchor="_Toc235807238" w:history="1">
            <w:r w:rsidRPr="001C066B">
              <w:rPr>
                <w:rStyle w:val="af2"/>
                <w:noProof/>
              </w:rPr>
              <w:t xml:space="preserve">3.4 </w:t>
            </w:r>
            <w:r w:rsidRPr="001C066B">
              <w:rPr>
                <w:rStyle w:val="af2"/>
                <w:noProof/>
              </w:rPr>
              <w:t>制造主数据域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1D2ED49" w14:textId="6D469DB7" w:rsidR="001C76A7" w:rsidRDefault="001C76A7">
          <w:pPr>
            <w:pStyle w:val="TOC3"/>
            <w:tabs>
              <w:tab w:val="right" w:leader="dot" w:pos="8630"/>
            </w:tabs>
            <w:rPr>
              <w:rFonts w:cstheme="minorBidi" w:hint="eastAsia"/>
              <w:noProof/>
              <w:kern w:val="2"/>
              <w:szCs w:val="24"/>
              <w14:ligatures w14:val="standardContextual"/>
            </w:rPr>
          </w:pPr>
          <w:hyperlink w:anchor="_Toc235807239" w:history="1">
            <w:r w:rsidRPr="001C066B">
              <w:rPr>
                <w:rStyle w:val="af2"/>
                <w:noProof/>
              </w:rPr>
              <w:t xml:space="preserve">3.4.1 </w:t>
            </w:r>
            <w:r w:rsidRPr="001C066B">
              <w:rPr>
                <w:rStyle w:val="af2"/>
                <w:rFonts w:ascii="Consolas" w:hAnsi="Consolas"/>
                <w:noProof/>
              </w:rPr>
              <w:t>mat_</w:t>
            </w:r>
            <w:r w:rsidRPr="001C066B">
              <w:rPr>
                <w:rStyle w:val="af2"/>
                <w:noProof/>
              </w:rPr>
              <w:t xml:space="preserve"> </w:t>
            </w:r>
            <w:r w:rsidRPr="001C066B">
              <w:rPr>
                <w:rStyle w:val="af2"/>
                <w:noProof/>
              </w:rPr>
              <w:t>材料与制造基础数据域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63E5C742" w14:textId="05C63F8A" w:rsidR="001C76A7" w:rsidRDefault="001C76A7">
          <w:pPr>
            <w:pStyle w:val="TOC3"/>
            <w:tabs>
              <w:tab w:val="right" w:leader="dot" w:pos="8630"/>
            </w:tabs>
            <w:rPr>
              <w:rFonts w:cstheme="minorBidi" w:hint="eastAsia"/>
              <w:noProof/>
              <w:kern w:val="2"/>
              <w:szCs w:val="24"/>
              <w14:ligatures w14:val="standardContextual"/>
            </w:rPr>
          </w:pPr>
          <w:hyperlink w:anchor="_Toc235807240" w:history="1">
            <w:r w:rsidRPr="001C066B">
              <w:rPr>
                <w:rStyle w:val="af2"/>
                <w:noProof/>
              </w:rPr>
              <w:t xml:space="preserve">3.4.2 </w:t>
            </w:r>
            <w:r w:rsidRPr="001C066B">
              <w:rPr>
                <w:rStyle w:val="af2"/>
                <w:rFonts w:ascii="Consolas" w:hAnsi="Consolas"/>
                <w:noProof/>
              </w:rPr>
              <w:t>eng_</w:t>
            </w:r>
            <w:r w:rsidRPr="001C066B">
              <w:rPr>
                <w:rStyle w:val="af2"/>
                <w:noProof/>
              </w:rPr>
              <w:t xml:space="preserve"> </w:t>
            </w:r>
            <w:r w:rsidRPr="001C066B">
              <w:rPr>
                <w:rStyle w:val="af2"/>
                <w:noProof/>
              </w:rPr>
              <w:t>工程与工艺数据域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011A2298" w14:textId="4F28999D" w:rsidR="001C76A7" w:rsidRDefault="001C76A7">
          <w:pPr>
            <w:pStyle w:val="TOC3"/>
            <w:tabs>
              <w:tab w:val="right" w:leader="dot" w:pos="8630"/>
            </w:tabs>
            <w:rPr>
              <w:rFonts w:cstheme="minorBidi" w:hint="eastAsia"/>
              <w:noProof/>
              <w:kern w:val="2"/>
              <w:szCs w:val="24"/>
              <w14:ligatures w14:val="standardContextual"/>
            </w:rPr>
          </w:pPr>
          <w:hyperlink w:anchor="_Toc235807241" w:history="1">
            <w:r w:rsidRPr="001C066B">
              <w:rPr>
                <w:rStyle w:val="af2"/>
                <w:noProof/>
              </w:rPr>
              <w:t xml:space="preserve">3.4.3 </w:t>
            </w:r>
            <w:r w:rsidRPr="001C066B">
              <w:rPr>
                <w:rStyle w:val="af2"/>
                <w:rFonts w:ascii="Consolas" w:hAnsi="Consolas"/>
                <w:noProof/>
              </w:rPr>
              <w:t>geo_</w:t>
            </w:r>
            <w:r w:rsidRPr="001C066B">
              <w:rPr>
                <w:rStyle w:val="af2"/>
                <w:noProof/>
              </w:rPr>
              <w:t xml:space="preserve"> </w:t>
            </w:r>
            <w:r w:rsidRPr="001C066B">
              <w:rPr>
                <w:rStyle w:val="af2"/>
                <w:noProof/>
              </w:rPr>
              <w:t>区域与地址基础域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62ADDF1C" w14:textId="2471C470" w:rsidR="001C76A7" w:rsidRDefault="001C76A7">
          <w:pPr>
            <w:pStyle w:val="TOC3"/>
            <w:tabs>
              <w:tab w:val="right" w:leader="dot" w:pos="8630"/>
            </w:tabs>
            <w:rPr>
              <w:rFonts w:cstheme="minorBidi" w:hint="eastAsia"/>
              <w:noProof/>
              <w:kern w:val="2"/>
              <w:szCs w:val="24"/>
              <w14:ligatures w14:val="standardContextual"/>
            </w:rPr>
          </w:pPr>
          <w:hyperlink w:anchor="_Toc235807242" w:history="1">
            <w:r w:rsidRPr="001C066B">
              <w:rPr>
                <w:rStyle w:val="af2"/>
                <w:noProof/>
              </w:rPr>
              <w:t xml:space="preserve">3.4.4 </w:t>
            </w:r>
            <w:r w:rsidRPr="001C066B">
              <w:rPr>
                <w:rStyle w:val="af2"/>
                <w:noProof/>
              </w:rPr>
              <w:t>单位、币种和公共代码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355105C" w14:textId="2E01185E" w:rsidR="001C76A7" w:rsidRDefault="001C76A7">
          <w:pPr>
            <w:pStyle w:val="TOC3"/>
            <w:tabs>
              <w:tab w:val="right" w:leader="dot" w:pos="8630"/>
            </w:tabs>
            <w:rPr>
              <w:rFonts w:cstheme="minorBidi" w:hint="eastAsia"/>
              <w:noProof/>
              <w:kern w:val="2"/>
              <w:szCs w:val="24"/>
              <w14:ligatures w14:val="standardContextual"/>
            </w:rPr>
          </w:pPr>
          <w:hyperlink w:anchor="_Toc235807243" w:history="1">
            <w:r w:rsidRPr="001C066B">
              <w:rPr>
                <w:rStyle w:val="af2"/>
                <w:noProof/>
              </w:rPr>
              <w:t xml:space="preserve">3.4.5 </w:t>
            </w:r>
            <w:r w:rsidRPr="001C066B">
              <w:rPr>
                <w:rStyle w:val="af2"/>
                <w:rFonts w:ascii="Consolas" w:hAnsi="Consolas"/>
                <w:noProof/>
              </w:rPr>
              <w:t>mfg_</w:t>
            </w:r>
            <w:r w:rsidRPr="001C066B">
              <w:rPr>
                <w:rStyle w:val="af2"/>
                <w:noProof/>
              </w:rPr>
              <w:t xml:space="preserve"> </w:t>
            </w:r>
            <w:r w:rsidRPr="001C066B">
              <w:rPr>
                <w:rStyle w:val="af2"/>
                <w:noProof/>
              </w:rPr>
              <w:t>制造工艺与能力标准域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316180E6" w14:textId="48824CA9" w:rsidR="001C76A7" w:rsidRDefault="001C76A7">
          <w:pPr>
            <w:pStyle w:val="TOC2"/>
            <w:tabs>
              <w:tab w:val="right" w:leader="dot" w:pos="8630"/>
            </w:tabs>
            <w:rPr>
              <w:rFonts w:cstheme="minorBidi" w:hint="eastAsia"/>
              <w:noProof/>
              <w:kern w:val="2"/>
              <w:szCs w:val="24"/>
              <w14:ligatures w14:val="standardContextual"/>
            </w:rPr>
          </w:pPr>
          <w:hyperlink w:anchor="_Toc235807244" w:history="1">
            <w:r w:rsidRPr="001C066B">
              <w:rPr>
                <w:rStyle w:val="af2"/>
                <w:noProof/>
              </w:rPr>
              <w:t xml:space="preserve">3.5 </w:t>
            </w:r>
            <w:r w:rsidRPr="001C066B">
              <w:rPr>
                <w:rStyle w:val="af2"/>
                <w:noProof/>
              </w:rPr>
              <w:t>客户与商业交易域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049ACB7A" w14:textId="774551E1" w:rsidR="001C76A7" w:rsidRDefault="001C76A7">
          <w:pPr>
            <w:pStyle w:val="TOC3"/>
            <w:tabs>
              <w:tab w:val="right" w:leader="dot" w:pos="8630"/>
            </w:tabs>
            <w:rPr>
              <w:rFonts w:cstheme="minorBidi" w:hint="eastAsia"/>
              <w:noProof/>
              <w:kern w:val="2"/>
              <w:szCs w:val="24"/>
              <w14:ligatures w14:val="standardContextual"/>
            </w:rPr>
          </w:pPr>
          <w:hyperlink w:anchor="_Toc235807245" w:history="1">
            <w:r w:rsidRPr="001C066B">
              <w:rPr>
                <w:rStyle w:val="af2"/>
                <w:noProof/>
              </w:rPr>
              <w:t xml:space="preserve">3.5.1 </w:t>
            </w:r>
            <w:r w:rsidRPr="001C066B">
              <w:rPr>
                <w:rStyle w:val="af2"/>
                <w:rFonts w:ascii="Consolas" w:hAnsi="Consolas"/>
                <w:noProof/>
              </w:rPr>
              <w:t>crm_</w:t>
            </w:r>
            <w:r w:rsidRPr="001C066B">
              <w:rPr>
                <w:rStyle w:val="af2"/>
                <w:noProof/>
              </w:rPr>
              <w:t xml:space="preserve"> </w:t>
            </w:r>
            <w:r w:rsidRPr="001C066B">
              <w:rPr>
                <w:rStyle w:val="af2"/>
                <w:noProof/>
              </w:rPr>
              <w:t>客户关系域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417CCB95" w14:textId="2AA14DE7" w:rsidR="001C76A7" w:rsidRDefault="001C76A7">
          <w:pPr>
            <w:pStyle w:val="TOC3"/>
            <w:tabs>
              <w:tab w:val="right" w:leader="dot" w:pos="8630"/>
            </w:tabs>
            <w:rPr>
              <w:rFonts w:cstheme="minorBidi" w:hint="eastAsia"/>
              <w:noProof/>
              <w:kern w:val="2"/>
              <w:szCs w:val="24"/>
              <w14:ligatures w14:val="standardContextual"/>
            </w:rPr>
          </w:pPr>
          <w:hyperlink w:anchor="_Toc235807246" w:history="1">
            <w:r w:rsidRPr="001C066B">
              <w:rPr>
                <w:rStyle w:val="af2"/>
                <w:noProof/>
              </w:rPr>
              <w:t xml:space="preserve">3.5.2 </w:t>
            </w:r>
            <w:r w:rsidRPr="001C066B">
              <w:rPr>
                <w:rStyle w:val="af2"/>
                <w:rFonts w:ascii="Consolas" w:hAnsi="Consolas"/>
                <w:noProof/>
              </w:rPr>
              <w:t>mbr_</w:t>
            </w:r>
            <w:r w:rsidRPr="001C066B">
              <w:rPr>
                <w:rStyle w:val="af2"/>
                <w:noProof/>
              </w:rPr>
              <w:t xml:space="preserve"> </w:t>
            </w:r>
            <w:r w:rsidRPr="001C066B">
              <w:rPr>
                <w:rStyle w:val="af2"/>
                <w:noProof/>
              </w:rPr>
              <w:t>会员、套餐、订阅与权益域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6B9AD8CF" w14:textId="0870F593" w:rsidR="001C76A7" w:rsidRDefault="001C76A7">
          <w:pPr>
            <w:pStyle w:val="TOC3"/>
            <w:tabs>
              <w:tab w:val="right" w:leader="dot" w:pos="8630"/>
            </w:tabs>
            <w:rPr>
              <w:rFonts w:cstheme="minorBidi" w:hint="eastAsia"/>
              <w:noProof/>
              <w:kern w:val="2"/>
              <w:szCs w:val="24"/>
              <w14:ligatures w14:val="standardContextual"/>
            </w:rPr>
          </w:pPr>
          <w:hyperlink w:anchor="_Toc235807247" w:history="1">
            <w:r w:rsidRPr="001C066B">
              <w:rPr>
                <w:rStyle w:val="af2"/>
                <w:noProof/>
              </w:rPr>
              <w:t xml:space="preserve">3.5.3 </w:t>
            </w:r>
            <w:r w:rsidRPr="001C066B">
              <w:rPr>
                <w:rStyle w:val="af2"/>
                <w:rFonts w:ascii="Consolas" w:hAnsi="Consolas"/>
                <w:noProof/>
              </w:rPr>
              <w:t>quote_</w:t>
            </w:r>
            <w:r w:rsidRPr="001C066B">
              <w:rPr>
                <w:rStyle w:val="af2"/>
                <w:noProof/>
              </w:rPr>
              <w:t xml:space="preserve"> </w:t>
            </w:r>
            <w:r w:rsidRPr="001C066B">
              <w:rPr>
                <w:rStyle w:val="af2"/>
                <w:noProof/>
              </w:rPr>
              <w:t>报价域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2E7C7A8E" w14:textId="6FF38D28" w:rsidR="001C76A7" w:rsidRDefault="001C76A7">
          <w:pPr>
            <w:pStyle w:val="TOC3"/>
            <w:tabs>
              <w:tab w:val="right" w:leader="dot" w:pos="8630"/>
            </w:tabs>
            <w:rPr>
              <w:rFonts w:cstheme="minorBidi" w:hint="eastAsia"/>
              <w:noProof/>
              <w:kern w:val="2"/>
              <w:szCs w:val="24"/>
              <w14:ligatures w14:val="standardContextual"/>
            </w:rPr>
          </w:pPr>
          <w:hyperlink w:anchor="_Toc235807248" w:history="1">
            <w:r w:rsidRPr="001C066B">
              <w:rPr>
                <w:rStyle w:val="af2"/>
                <w:noProof/>
              </w:rPr>
              <w:t xml:space="preserve">3.5.4 </w:t>
            </w:r>
            <w:r w:rsidRPr="001C066B">
              <w:rPr>
                <w:rStyle w:val="af2"/>
                <w:rFonts w:ascii="Consolas" w:hAnsi="Consolas"/>
                <w:noProof/>
              </w:rPr>
              <w:t>dfm_</w:t>
            </w:r>
            <w:r w:rsidRPr="001C066B">
              <w:rPr>
                <w:rStyle w:val="af2"/>
                <w:noProof/>
              </w:rPr>
              <w:t xml:space="preserve"> DFM </w:t>
            </w:r>
            <w:r w:rsidRPr="001C066B">
              <w:rPr>
                <w:rStyle w:val="af2"/>
                <w:noProof/>
              </w:rPr>
              <w:t>与工艺分析域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78766F13" w14:textId="290AD095" w:rsidR="001C76A7" w:rsidRDefault="001C76A7">
          <w:pPr>
            <w:pStyle w:val="TOC3"/>
            <w:tabs>
              <w:tab w:val="right" w:leader="dot" w:pos="8630"/>
            </w:tabs>
            <w:rPr>
              <w:rFonts w:cstheme="minorBidi" w:hint="eastAsia"/>
              <w:noProof/>
              <w:kern w:val="2"/>
              <w:szCs w:val="24"/>
              <w14:ligatures w14:val="standardContextual"/>
            </w:rPr>
          </w:pPr>
          <w:hyperlink w:anchor="_Toc235807249" w:history="1">
            <w:r w:rsidRPr="001C066B">
              <w:rPr>
                <w:rStyle w:val="af2"/>
                <w:noProof/>
              </w:rPr>
              <w:t xml:space="preserve">3.5.5 </w:t>
            </w:r>
            <w:r w:rsidRPr="001C066B">
              <w:rPr>
                <w:rStyle w:val="af2"/>
                <w:rFonts w:ascii="Consolas" w:hAnsi="Consolas"/>
                <w:noProof/>
              </w:rPr>
              <w:t>rfq_</w:t>
            </w:r>
            <w:r w:rsidRPr="001C066B">
              <w:rPr>
                <w:rStyle w:val="af2"/>
                <w:noProof/>
              </w:rPr>
              <w:t xml:space="preserve"> </w:t>
            </w:r>
            <w:r w:rsidRPr="001C066B">
              <w:rPr>
                <w:rStyle w:val="af2"/>
                <w:noProof/>
              </w:rPr>
              <w:t>供应商询价域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729035C5" w14:textId="131C7722" w:rsidR="001C76A7" w:rsidRDefault="001C76A7">
          <w:pPr>
            <w:pStyle w:val="TOC3"/>
            <w:tabs>
              <w:tab w:val="right" w:leader="dot" w:pos="8630"/>
            </w:tabs>
            <w:rPr>
              <w:rFonts w:cstheme="minorBidi" w:hint="eastAsia"/>
              <w:noProof/>
              <w:kern w:val="2"/>
              <w:szCs w:val="24"/>
              <w14:ligatures w14:val="standardContextual"/>
            </w:rPr>
          </w:pPr>
          <w:hyperlink w:anchor="_Toc235807250" w:history="1">
            <w:r w:rsidRPr="001C066B">
              <w:rPr>
                <w:rStyle w:val="af2"/>
                <w:noProof/>
              </w:rPr>
              <w:t xml:space="preserve">3.5.6 </w:t>
            </w:r>
            <w:r w:rsidRPr="001C066B">
              <w:rPr>
                <w:rStyle w:val="af2"/>
                <w:rFonts w:ascii="Consolas" w:hAnsi="Consolas"/>
                <w:noProof/>
              </w:rPr>
              <w:t>ord_</w:t>
            </w:r>
            <w:r w:rsidRPr="001C066B">
              <w:rPr>
                <w:rStyle w:val="af2"/>
                <w:noProof/>
              </w:rPr>
              <w:t xml:space="preserve"> </w:t>
            </w:r>
            <w:r w:rsidRPr="001C066B">
              <w:rPr>
                <w:rStyle w:val="af2"/>
                <w:noProof/>
              </w:rPr>
              <w:t>订单与履约域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216BA8CD" w14:textId="645E34A6" w:rsidR="001C76A7" w:rsidRDefault="001C76A7">
          <w:pPr>
            <w:pStyle w:val="TOC3"/>
            <w:tabs>
              <w:tab w:val="right" w:leader="dot" w:pos="8630"/>
            </w:tabs>
            <w:rPr>
              <w:rFonts w:cstheme="minorBidi" w:hint="eastAsia"/>
              <w:noProof/>
              <w:kern w:val="2"/>
              <w:szCs w:val="24"/>
              <w14:ligatures w14:val="standardContextual"/>
            </w:rPr>
          </w:pPr>
          <w:hyperlink w:anchor="_Toc235807251" w:history="1">
            <w:r w:rsidRPr="001C066B">
              <w:rPr>
                <w:rStyle w:val="af2"/>
                <w:noProof/>
              </w:rPr>
              <w:t xml:space="preserve">3.5.7 </w:t>
            </w:r>
            <w:r w:rsidRPr="001C066B">
              <w:rPr>
                <w:rStyle w:val="af2"/>
                <w:rFonts w:ascii="Consolas" w:hAnsi="Consolas"/>
                <w:noProof/>
              </w:rPr>
              <w:t>contract_</w:t>
            </w:r>
            <w:r w:rsidRPr="001C066B">
              <w:rPr>
                <w:rStyle w:val="af2"/>
                <w:noProof/>
              </w:rPr>
              <w:t xml:space="preserve"> </w:t>
            </w:r>
            <w:r w:rsidRPr="001C066B">
              <w:rPr>
                <w:rStyle w:val="af2"/>
                <w:noProof/>
              </w:rPr>
              <w:t>合同与协议域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3A37790B" w14:textId="3B94D6E2" w:rsidR="001C76A7" w:rsidRDefault="001C76A7">
          <w:pPr>
            <w:pStyle w:val="TOC3"/>
            <w:tabs>
              <w:tab w:val="right" w:leader="dot" w:pos="8630"/>
            </w:tabs>
            <w:rPr>
              <w:rFonts w:cstheme="minorBidi" w:hint="eastAsia"/>
              <w:noProof/>
              <w:kern w:val="2"/>
              <w:szCs w:val="24"/>
              <w14:ligatures w14:val="standardContextual"/>
            </w:rPr>
          </w:pPr>
          <w:hyperlink w:anchor="_Toc235807252" w:history="1">
            <w:r w:rsidRPr="001C066B">
              <w:rPr>
                <w:rStyle w:val="af2"/>
                <w:noProof/>
              </w:rPr>
              <w:t xml:space="preserve">3.5.8 </w:t>
            </w:r>
            <w:r w:rsidRPr="001C066B">
              <w:rPr>
                <w:rStyle w:val="af2"/>
                <w:rFonts w:ascii="Consolas" w:hAnsi="Consolas"/>
                <w:noProof/>
              </w:rPr>
              <w:t>fin_</w:t>
            </w:r>
            <w:r w:rsidRPr="001C066B">
              <w:rPr>
                <w:rStyle w:val="af2"/>
                <w:noProof/>
              </w:rPr>
              <w:t xml:space="preserve"> </w:t>
            </w:r>
            <w:r w:rsidRPr="001C066B">
              <w:rPr>
                <w:rStyle w:val="af2"/>
                <w:noProof/>
              </w:rPr>
              <w:t>财务、支付和结算域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7D2B7A27" w14:textId="3F9D5FAB" w:rsidR="001C76A7" w:rsidRDefault="001C76A7">
          <w:pPr>
            <w:pStyle w:val="TOC3"/>
            <w:tabs>
              <w:tab w:val="right" w:leader="dot" w:pos="8630"/>
            </w:tabs>
            <w:rPr>
              <w:rFonts w:cstheme="minorBidi" w:hint="eastAsia"/>
              <w:noProof/>
              <w:kern w:val="2"/>
              <w:szCs w:val="24"/>
              <w14:ligatures w14:val="standardContextual"/>
            </w:rPr>
          </w:pPr>
          <w:hyperlink w:anchor="_Toc235807253" w:history="1">
            <w:r w:rsidRPr="001C066B">
              <w:rPr>
                <w:rStyle w:val="af2"/>
                <w:noProof/>
              </w:rPr>
              <w:t xml:space="preserve">3.5.9 </w:t>
            </w:r>
            <w:r w:rsidRPr="001C066B">
              <w:rPr>
                <w:rStyle w:val="af2"/>
                <w:rFonts w:ascii="Consolas" w:hAnsi="Consolas"/>
                <w:noProof/>
              </w:rPr>
              <w:t>project_</w:t>
            </w:r>
            <w:r w:rsidRPr="001C066B">
              <w:rPr>
                <w:rStyle w:val="af2"/>
                <w:noProof/>
              </w:rPr>
              <w:t xml:space="preserve"> </w:t>
            </w:r>
            <w:r w:rsidRPr="001C066B">
              <w:rPr>
                <w:rStyle w:val="af2"/>
                <w:noProof/>
              </w:rPr>
              <w:t>制造项目协同域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07FA1E3C" w14:textId="3232EB43" w:rsidR="001C76A7" w:rsidRDefault="001C76A7">
          <w:pPr>
            <w:pStyle w:val="TOC2"/>
            <w:tabs>
              <w:tab w:val="right" w:leader="dot" w:pos="8630"/>
            </w:tabs>
            <w:rPr>
              <w:rFonts w:cstheme="minorBidi" w:hint="eastAsia"/>
              <w:noProof/>
              <w:kern w:val="2"/>
              <w:szCs w:val="24"/>
              <w14:ligatures w14:val="standardContextual"/>
            </w:rPr>
          </w:pPr>
          <w:hyperlink w:anchor="_Toc235807254" w:history="1">
            <w:r w:rsidRPr="001C066B">
              <w:rPr>
                <w:rStyle w:val="af2"/>
                <w:noProof/>
              </w:rPr>
              <w:t xml:space="preserve">3.6 </w:t>
            </w:r>
            <w:r w:rsidRPr="001C066B">
              <w:rPr>
                <w:rStyle w:val="af2"/>
                <w:noProof/>
              </w:rPr>
              <w:t>供应商和制造执行域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2166A536" w14:textId="2E099525" w:rsidR="001C76A7" w:rsidRDefault="001C76A7">
          <w:pPr>
            <w:pStyle w:val="TOC3"/>
            <w:tabs>
              <w:tab w:val="right" w:leader="dot" w:pos="8630"/>
            </w:tabs>
            <w:rPr>
              <w:rFonts w:cstheme="minorBidi" w:hint="eastAsia"/>
              <w:noProof/>
              <w:kern w:val="2"/>
              <w:szCs w:val="24"/>
              <w14:ligatures w14:val="standardContextual"/>
            </w:rPr>
          </w:pPr>
          <w:hyperlink w:anchor="_Toc235807255" w:history="1">
            <w:r w:rsidRPr="001C066B">
              <w:rPr>
                <w:rStyle w:val="af2"/>
                <w:noProof/>
              </w:rPr>
              <w:t xml:space="preserve">3.6.1 </w:t>
            </w:r>
            <w:r w:rsidRPr="001C066B">
              <w:rPr>
                <w:rStyle w:val="af2"/>
                <w:rFonts w:ascii="Consolas" w:hAnsi="Consolas"/>
                <w:noProof/>
              </w:rPr>
              <w:t>spl_</w:t>
            </w:r>
            <w:r w:rsidRPr="001C066B">
              <w:rPr>
                <w:rStyle w:val="af2"/>
                <w:noProof/>
              </w:rPr>
              <w:t xml:space="preserve"> </w:t>
            </w:r>
            <w:r w:rsidRPr="001C066B">
              <w:rPr>
                <w:rStyle w:val="af2"/>
                <w:noProof/>
              </w:rPr>
              <w:t>供应商域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79DCD20B" w14:textId="0C09AF56" w:rsidR="001C76A7" w:rsidRDefault="001C76A7">
          <w:pPr>
            <w:pStyle w:val="TOC3"/>
            <w:tabs>
              <w:tab w:val="right" w:leader="dot" w:pos="8630"/>
            </w:tabs>
            <w:rPr>
              <w:rFonts w:cstheme="minorBidi" w:hint="eastAsia"/>
              <w:noProof/>
              <w:kern w:val="2"/>
              <w:szCs w:val="24"/>
              <w14:ligatures w14:val="standardContextual"/>
            </w:rPr>
          </w:pPr>
          <w:hyperlink w:anchor="_Toc235807256" w:history="1">
            <w:r w:rsidRPr="001C066B">
              <w:rPr>
                <w:rStyle w:val="af2"/>
                <w:noProof/>
              </w:rPr>
              <w:t xml:space="preserve">3.6.2 </w:t>
            </w:r>
            <w:r w:rsidRPr="001C066B">
              <w:rPr>
                <w:rStyle w:val="af2"/>
                <w:rFonts w:ascii="Consolas" w:hAnsi="Consolas"/>
                <w:noProof/>
              </w:rPr>
              <w:t>mes_</w:t>
            </w:r>
            <w:r w:rsidRPr="001C066B">
              <w:rPr>
                <w:rStyle w:val="af2"/>
                <w:noProof/>
              </w:rPr>
              <w:t xml:space="preserve"> </w:t>
            </w:r>
            <w:r w:rsidRPr="001C066B">
              <w:rPr>
                <w:rStyle w:val="af2"/>
                <w:noProof/>
              </w:rPr>
              <w:t>制造执行域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2772F080" w14:textId="6B544034" w:rsidR="001C76A7" w:rsidRDefault="001C76A7">
          <w:pPr>
            <w:pStyle w:val="TOC3"/>
            <w:tabs>
              <w:tab w:val="right" w:leader="dot" w:pos="8630"/>
            </w:tabs>
            <w:rPr>
              <w:rFonts w:cstheme="minorBidi" w:hint="eastAsia"/>
              <w:noProof/>
              <w:kern w:val="2"/>
              <w:szCs w:val="24"/>
              <w14:ligatures w14:val="standardContextual"/>
            </w:rPr>
          </w:pPr>
          <w:hyperlink w:anchor="_Toc235807257" w:history="1">
            <w:r w:rsidRPr="001C066B">
              <w:rPr>
                <w:rStyle w:val="af2"/>
                <w:noProof/>
              </w:rPr>
              <w:t xml:space="preserve">3.6.3 </w:t>
            </w:r>
            <w:r w:rsidRPr="001C066B">
              <w:rPr>
                <w:rStyle w:val="af2"/>
                <w:rFonts w:ascii="Consolas" w:hAnsi="Consolas"/>
                <w:noProof/>
              </w:rPr>
              <w:t>qc_</w:t>
            </w:r>
            <w:r w:rsidRPr="001C066B">
              <w:rPr>
                <w:rStyle w:val="af2"/>
                <w:noProof/>
              </w:rPr>
              <w:t xml:space="preserve"> </w:t>
            </w:r>
            <w:r w:rsidRPr="001C066B">
              <w:rPr>
                <w:rStyle w:val="af2"/>
                <w:noProof/>
              </w:rPr>
              <w:t>质量管理域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7F8125C1" w14:textId="3BDC5ADE" w:rsidR="001C76A7" w:rsidRDefault="001C76A7">
          <w:pPr>
            <w:pStyle w:val="TOC3"/>
            <w:tabs>
              <w:tab w:val="right" w:leader="dot" w:pos="8630"/>
            </w:tabs>
            <w:rPr>
              <w:rFonts w:cstheme="minorBidi" w:hint="eastAsia"/>
              <w:noProof/>
              <w:kern w:val="2"/>
              <w:szCs w:val="24"/>
              <w14:ligatures w14:val="standardContextual"/>
            </w:rPr>
          </w:pPr>
          <w:hyperlink w:anchor="_Toc235807258" w:history="1">
            <w:r w:rsidRPr="001C066B">
              <w:rPr>
                <w:rStyle w:val="af2"/>
                <w:noProof/>
              </w:rPr>
              <w:t xml:space="preserve">3.6.4 </w:t>
            </w:r>
            <w:r w:rsidRPr="001C066B">
              <w:rPr>
                <w:rStyle w:val="af2"/>
                <w:rFonts w:ascii="Consolas" w:hAnsi="Consolas"/>
                <w:noProof/>
              </w:rPr>
              <w:t>inv_</w:t>
            </w:r>
            <w:r w:rsidRPr="001C066B">
              <w:rPr>
                <w:rStyle w:val="af2"/>
                <w:noProof/>
              </w:rPr>
              <w:t xml:space="preserve"> </w:t>
            </w:r>
            <w:r w:rsidRPr="001C066B">
              <w:rPr>
                <w:rStyle w:val="af2"/>
                <w:noProof/>
              </w:rPr>
              <w:t>仓储与库存域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1892535A" w14:textId="28F6EF81" w:rsidR="001C76A7" w:rsidRDefault="001C76A7">
          <w:pPr>
            <w:pStyle w:val="TOC3"/>
            <w:tabs>
              <w:tab w:val="right" w:leader="dot" w:pos="8630"/>
            </w:tabs>
            <w:rPr>
              <w:rFonts w:cstheme="minorBidi" w:hint="eastAsia"/>
              <w:noProof/>
              <w:kern w:val="2"/>
              <w:szCs w:val="24"/>
              <w14:ligatures w14:val="standardContextual"/>
            </w:rPr>
          </w:pPr>
          <w:hyperlink w:anchor="_Toc235807259" w:history="1">
            <w:r w:rsidRPr="001C066B">
              <w:rPr>
                <w:rStyle w:val="af2"/>
                <w:noProof/>
              </w:rPr>
              <w:t xml:space="preserve">3.6.5 </w:t>
            </w:r>
            <w:r w:rsidRPr="001C066B">
              <w:rPr>
                <w:rStyle w:val="af2"/>
                <w:rFonts w:ascii="Consolas" w:hAnsi="Consolas"/>
                <w:noProof/>
              </w:rPr>
              <w:t>log_</w:t>
            </w:r>
            <w:r w:rsidRPr="001C066B">
              <w:rPr>
                <w:rStyle w:val="af2"/>
                <w:noProof/>
              </w:rPr>
              <w:t xml:space="preserve"> </w:t>
            </w:r>
            <w:r w:rsidRPr="001C066B">
              <w:rPr>
                <w:rStyle w:val="af2"/>
                <w:noProof/>
              </w:rPr>
              <w:t>物流交付域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40946F73" w14:textId="0454DB56" w:rsidR="001C76A7" w:rsidRDefault="001C76A7">
          <w:pPr>
            <w:pStyle w:val="TOC3"/>
            <w:tabs>
              <w:tab w:val="right" w:leader="dot" w:pos="8630"/>
            </w:tabs>
            <w:rPr>
              <w:rFonts w:cstheme="minorBidi" w:hint="eastAsia"/>
              <w:noProof/>
              <w:kern w:val="2"/>
              <w:szCs w:val="24"/>
              <w14:ligatures w14:val="standardContextual"/>
            </w:rPr>
          </w:pPr>
          <w:hyperlink w:anchor="_Toc235807260" w:history="1">
            <w:r w:rsidRPr="001C066B">
              <w:rPr>
                <w:rStyle w:val="af2"/>
                <w:noProof/>
              </w:rPr>
              <w:t xml:space="preserve">3.6.6 </w:t>
            </w:r>
            <w:r w:rsidRPr="001C066B">
              <w:rPr>
                <w:rStyle w:val="af2"/>
                <w:rFonts w:ascii="Consolas" w:hAnsi="Consolas"/>
                <w:noProof/>
              </w:rPr>
              <w:t>after_</w:t>
            </w:r>
            <w:r w:rsidRPr="001C066B">
              <w:rPr>
                <w:rStyle w:val="af2"/>
                <w:noProof/>
              </w:rPr>
              <w:t xml:space="preserve"> </w:t>
            </w:r>
            <w:r w:rsidRPr="001C066B">
              <w:rPr>
                <w:rStyle w:val="af2"/>
                <w:noProof/>
              </w:rPr>
              <w:t>售后域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19845AC2" w14:textId="30FE35E8" w:rsidR="001C76A7" w:rsidRDefault="001C76A7">
          <w:pPr>
            <w:pStyle w:val="TOC2"/>
            <w:tabs>
              <w:tab w:val="right" w:leader="dot" w:pos="8630"/>
            </w:tabs>
            <w:rPr>
              <w:rFonts w:cstheme="minorBidi" w:hint="eastAsia"/>
              <w:noProof/>
              <w:kern w:val="2"/>
              <w:szCs w:val="24"/>
              <w14:ligatures w14:val="standardContextual"/>
            </w:rPr>
          </w:pPr>
          <w:hyperlink w:anchor="_Toc235807261" w:history="1">
            <w:r w:rsidRPr="001C066B">
              <w:rPr>
                <w:rStyle w:val="af2"/>
                <w:noProof/>
              </w:rPr>
              <w:t>3.7 AI</w:t>
            </w:r>
            <w:r w:rsidRPr="001C066B">
              <w:rPr>
                <w:rStyle w:val="af2"/>
                <w:noProof/>
              </w:rPr>
              <w:t>、模型和数字资产域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059A7F00" w14:textId="3893C796" w:rsidR="001C76A7" w:rsidRDefault="001C76A7">
          <w:pPr>
            <w:pStyle w:val="TOC3"/>
            <w:tabs>
              <w:tab w:val="right" w:leader="dot" w:pos="8630"/>
            </w:tabs>
            <w:rPr>
              <w:rFonts w:cstheme="minorBidi" w:hint="eastAsia"/>
              <w:noProof/>
              <w:kern w:val="2"/>
              <w:szCs w:val="24"/>
              <w14:ligatures w14:val="standardContextual"/>
            </w:rPr>
          </w:pPr>
          <w:hyperlink w:anchor="_Toc235807262" w:history="1">
            <w:r w:rsidRPr="001C066B">
              <w:rPr>
                <w:rStyle w:val="af2"/>
                <w:noProof/>
              </w:rPr>
              <w:t xml:space="preserve">3.7.1 </w:t>
            </w:r>
            <w:r w:rsidRPr="001C066B">
              <w:rPr>
                <w:rStyle w:val="af2"/>
                <w:rFonts w:ascii="Consolas" w:hAnsi="Consolas"/>
                <w:noProof/>
              </w:rPr>
              <w:t>ai_</w:t>
            </w:r>
            <w:r w:rsidRPr="001C066B">
              <w:rPr>
                <w:rStyle w:val="af2"/>
                <w:noProof/>
              </w:rPr>
              <w:t xml:space="preserve"> AI </w:t>
            </w:r>
            <w:r w:rsidRPr="001C066B">
              <w:rPr>
                <w:rStyle w:val="af2"/>
                <w:noProof/>
              </w:rPr>
              <w:t>能力域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1306D129" w14:textId="33D237A1" w:rsidR="001C76A7" w:rsidRDefault="001C76A7">
          <w:pPr>
            <w:pStyle w:val="TOC3"/>
            <w:tabs>
              <w:tab w:val="right" w:leader="dot" w:pos="8630"/>
            </w:tabs>
            <w:rPr>
              <w:rFonts w:cstheme="minorBidi" w:hint="eastAsia"/>
              <w:noProof/>
              <w:kern w:val="2"/>
              <w:szCs w:val="24"/>
              <w14:ligatures w14:val="standardContextual"/>
            </w:rPr>
          </w:pPr>
          <w:hyperlink w:anchor="_Toc235807263" w:history="1">
            <w:r w:rsidRPr="001C066B">
              <w:rPr>
                <w:rStyle w:val="af2"/>
                <w:noProof/>
              </w:rPr>
              <w:t xml:space="preserve">3.7.2 </w:t>
            </w:r>
            <w:r w:rsidRPr="001C066B">
              <w:rPr>
                <w:rStyle w:val="af2"/>
                <w:rFonts w:ascii="Consolas" w:hAnsi="Consolas"/>
                <w:noProof/>
              </w:rPr>
              <w:t>model_</w:t>
            </w:r>
            <w:r w:rsidRPr="001C066B">
              <w:rPr>
                <w:rStyle w:val="af2"/>
                <w:noProof/>
              </w:rPr>
              <w:t xml:space="preserve"> </w:t>
            </w:r>
            <w:r w:rsidRPr="001C066B">
              <w:rPr>
                <w:rStyle w:val="af2"/>
                <w:noProof/>
              </w:rPr>
              <w:t>模型社区域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0792C12E" w14:textId="608306BB" w:rsidR="001C76A7" w:rsidRDefault="001C76A7">
          <w:pPr>
            <w:pStyle w:val="TOC3"/>
            <w:tabs>
              <w:tab w:val="right" w:leader="dot" w:pos="8630"/>
            </w:tabs>
            <w:rPr>
              <w:rFonts w:cstheme="minorBidi" w:hint="eastAsia"/>
              <w:noProof/>
              <w:kern w:val="2"/>
              <w:szCs w:val="24"/>
              <w14:ligatures w14:val="standardContextual"/>
            </w:rPr>
          </w:pPr>
          <w:hyperlink w:anchor="_Toc235807264" w:history="1">
            <w:r w:rsidRPr="001C066B">
              <w:rPr>
                <w:rStyle w:val="af2"/>
                <w:noProof/>
              </w:rPr>
              <w:t xml:space="preserve">3.7.3 </w:t>
            </w:r>
            <w:r w:rsidRPr="001C066B">
              <w:rPr>
                <w:rStyle w:val="af2"/>
                <w:rFonts w:ascii="Consolas" w:hAnsi="Consolas"/>
                <w:noProof/>
              </w:rPr>
              <w:t>scan_</w:t>
            </w:r>
            <w:r w:rsidRPr="001C066B">
              <w:rPr>
                <w:rStyle w:val="af2"/>
                <w:noProof/>
              </w:rPr>
              <w:t xml:space="preserve"> </w:t>
            </w:r>
            <w:r w:rsidRPr="001C066B">
              <w:rPr>
                <w:rStyle w:val="af2"/>
                <w:noProof/>
              </w:rPr>
              <w:t>扫描与逆向工程域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2409A66E" w14:textId="061D9A19" w:rsidR="001C76A7" w:rsidRDefault="001C76A7">
          <w:pPr>
            <w:pStyle w:val="TOC3"/>
            <w:tabs>
              <w:tab w:val="right" w:leader="dot" w:pos="8630"/>
            </w:tabs>
            <w:rPr>
              <w:rFonts w:cstheme="minorBidi" w:hint="eastAsia"/>
              <w:noProof/>
              <w:kern w:val="2"/>
              <w:szCs w:val="24"/>
              <w14:ligatures w14:val="standardContextual"/>
            </w:rPr>
          </w:pPr>
          <w:hyperlink w:anchor="_Toc235807265" w:history="1">
            <w:r w:rsidRPr="001C066B">
              <w:rPr>
                <w:rStyle w:val="af2"/>
                <w:noProof/>
              </w:rPr>
              <w:t xml:space="preserve">3.7.4 </w:t>
            </w:r>
            <w:r w:rsidRPr="001C066B">
              <w:rPr>
                <w:rStyle w:val="af2"/>
                <w:rFonts w:ascii="Consolas" w:hAnsi="Consolas"/>
                <w:noProof/>
              </w:rPr>
              <w:t>cms_</w:t>
            </w:r>
            <w:r w:rsidRPr="001C066B">
              <w:rPr>
                <w:rStyle w:val="af2"/>
                <w:noProof/>
              </w:rPr>
              <w:t xml:space="preserve"> </w:t>
            </w:r>
            <w:r w:rsidRPr="001C066B">
              <w:rPr>
                <w:rStyle w:val="af2"/>
                <w:noProof/>
              </w:rPr>
              <w:t>内容与资源域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21427D97" w14:textId="6E53BAFD" w:rsidR="001C76A7" w:rsidRDefault="001C76A7">
          <w:pPr>
            <w:pStyle w:val="TOC2"/>
            <w:tabs>
              <w:tab w:val="right" w:leader="dot" w:pos="8630"/>
            </w:tabs>
            <w:rPr>
              <w:rFonts w:cstheme="minorBidi" w:hint="eastAsia"/>
              <w:noProof/>
              <w:kern w:val="2"/>
              <w:szCs w:val="24"/>
              <w14:ligatures w14:val="standardContextual"/>
            </w:rPr>
          </w:pPr>
          <w:hyperlink w:anchor="_Toc235807266" w:history="1">
            <w:r w:rsidRPr="001C066B">
              <w:rPr>
                <w:rStyle w:val="af2"/>
                <w:noProof/>
              </w:rPr>
              <w:t xml:space="preserve">3.8 </w:t>
            </w:r>
            <w:r w:rsidRPr="001C066B">
              <w:rPr>
                <w:rStyle w:val="af2"/>
                <w:noProof/>
              </w:rPr>
              <w:t>内容、客服和运营域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0ED8C31B" w14:textId="41FF0ED6" w:rsidR="001C76A7" w:rsidRDefault="001C76A7">
          <w:pPr>
            <w:pStyle w:val="TOC3"/>
            <w:tabs>
              <w:tab w:val="right" w:leader="dot" w:pos="8630"/>
            </w:tabs>
            <w:rPr>
              <w:rFonts w:cstheme="minorBidi" w:hint="eastAsia"/>
              <w:noProof/>
              <w:kern w:val="2"/>
              <w:szCs w:val="24"/>
              <w14:ligatures w14:val="standardContextual"/>
            </w:rPr>
          </w:pPr>
          <w:hyperlink w:anchor="_Toc235807267" w:history="1">
            <w:r w:rsidRPr="001C066B">
              <w:rPr>
                <w:rStyle w:val="af2"/>
                <w:noProof/>
              </w:rPr>
              <w:t xml:space="preserve">3.8.1 </w:t>
            </w:r>
            <w:r w:rsidRPr="001C066B">
              <w:rPr>
                <w:rStyle w:val="af2"/>
                <w:rFonts w:ascii="Consolas" w:hAnsi="Consolas"/>
                <w:noProof/>
              </w:rPr>
              <w:t>cms_</w:t>
            </w:r>
            <w:r w:rsidRPr="001C066B">
              <w:rPr>
                <w:rStyle w:val="af2"/>
                <w:noProof/>
              </w:rPr>
              <w:t xml:space="preserve"> </w:t>
            </w:r>
            <w:r w:rsidRPr="001C066B">
              <w:rPr>
                <w:rStyle w:val="af2"/>
                <w:noProof/>
              </w:rPr>
              <w:t>内容管理域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CC18D98" w14:textId="35282BBA" w:rsidR="001C76A7" w:rsidRDefault="001C76A7">
          <w:pPr>
            <w:pStyle w:val="TOC3"/>
            <w:tabs>
              <w:tab w:val="right" w:leader="dot" w:pos="8630"/>
            </w:tabs>
            <w:rPr>
              <w:rFonts w:cstheme="minorBidi" w:hint="eastAsia"/>
              <w:noProof/>
              <w:kern w:val="2"/>
              <w:szCs w:val="24"/>
              <w14:ligatures w14:val="standardContextual"/>
            </w:rPr>
          </w:pPr>
          <w:hyperlink w:anchor="_Toc235807268" w:history="1">
            <w:r w:rsidRPr="001C066B">
              <w:rPr>
                <w:rStyle w:val="af2"/>
                <w:noProof/>
              </w:rPr>
              <w:t xml:space="preserve">3.8.2 </w:t>
            </w:r>
            <w:r w:rsidRPr="001C066B">
              <w:rPr>
                <w:rStyle w:val="af2"/>
                <w:rFonts w:ascii="Consolas" w:hAnsi="Consolas"/>
                <w:noProof/>
              </w:rPr>
              <w:t>cs_</w:t>
            </w:r>
            <w:r w:rsidRPr="001C066B">
              <w:rPr>
                <w:rStyle w:val="af2"/>
                <w:noProof/>
              </w:rPr>
              <w:t xml:space="preserve"> </w:t>
            </w:r>
            <w:r w:rsidRPr="001C066B">
              <w:rPr>
                <w:rStyle w:val="af2"/>
                <w:noProof/>
              </w:rPr>
              <w:t>客服工单域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1861CF32" w14:textId="7A36ED63" w:rsidR="001C76A7" w:rsidRDefault="001C76A7">
          <w:pPr>
            <w:pStyle w:val="TOC3"/>
            <w:tabs>
              <w:tab w:val="right" w:leader="dot" w:pos="8630"/>
            </w:tabs>
            <w:rPr>
              <w:rFonts w:cstheme="minorBidi" w:hint="eastAsia"/>
              <w:noProof/>
              <w:kern w:val="2"/>
              <w:szCs w:val="24"/>
              <w14:ligatures w14:val="standardContextual"/>
            </w:rPr>
          </w:pPr>
          <w:hyperlink w:anchor="_Toc235807269" w:history="1">
            <w:r w:rsidRPr="001C066B">
              <w:rPr>
                <w:rStyle w:val="af2"/>
                <w:noProof/>
              </w:rPr>
              <w:t xml:space="preserve">3.8.3 </w:t>
            </w:r>
            <w:r w:rsidRPr="001C066B">
              <w:rPr>
                <w:rStyle w:val="af2"/>
                <w:rFonts w:ascii="Consolas" w:hAnsi="Consolas"/>
                <w:noProof/>
              </w:rPr>
              <w:t>ops_</w:t>
            </w:r>
            <w:r w:rsidRPr="001C066B">
              <w:rPr>
                <w:rStyle w:val="af2"/>
                <w:noProof/>
              </w:rPr>
              <w:t xml:space="preserve"> </w:t>
            </w:r>
            <w:r w:rsidRPr="001C066B">
              <w:rPr>
                <w:rStyle w:val="af2"/>
                <w:noProof/>
              </w:rPr>
              <w:t>运营管理域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7B5675DF" w14:textId="6A3E1FAD" w:rsidR="001C76A7" w:rsidRDefault="001C76A7">
          <w:pPr>
            <w:pStyle w:val="TOC3"/>
            <w:tabs>
              <w:tab w:val="right" w:leader="dot" w:pos="8630"/>
            </w:tabs>
            <w:rPr>
              <w:rFonts w:cstheme="minorBidi" w:hint="eastAsia"/>
              <w:noProof/>
              <w:kern w:val="2"/>
              <w:szCs w:val="24"/>
              <w14:ligatures w14:val="standardContextual"/>
            </w:rPr>
          </w:pPr>
          <w:hyperlink w:anchor="_Toc235807270" w:history="1">
            <w:r w:rsidRPr="001C066B">
              <w:rPr>
                <w:rStyle w:val="af2"/>
                <w:noProof/>
              </w:rPr>
              <w:t xml:space="preserve">3.8.4 </w:t>
            </w:r>
            <w:r w:rsidRPr="001C066B">
              <w:rPr>
                <w:rStyle w:val="af2"/>
                <w:rFonts w:ascii="Consolas" w:hAnsi="Consolas"/>
                <w:noProof/>
              </w:rPr>
              <w:t>stat_</w:t>
            </w:r>
            <w:r w:rsidRPr="001C066B">
              <w:rPr>
                <w:rStyle w:val="af2"/>
                <w:noProof/>
              </w:rPr>
              <w:t xml:space="preserve"> </w:t>
            </w:r>
            <w:r w:rsidRPr="001C066B">
              <w:rPr>
                <w:rStyle w:val="af2"/>
                <w:noProof/>
              </w:rPr>
              <w:t>统计分析域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3EF4DB81" w14:textId="277D5ABC" w:rsidR="001C76A7" w:rsidRDefault="001C76A7">
          <w:pPr>
            <w:pStyle w:val="TOC3"/>
            <w:tabs>
              <w:tab w:val="right" w:leader="dot" w:pos="8630"/>
            </w:tabs>
            <w:rPr>
              <w:rFonts w:cstheme="minorBidi" w:hint="eastAsia"/>
              <w:noProof/>
              <w:kern w:val="2"/>
              <w:szCs w:val="24"/>
              <w14:ligatures w14:val="standardContextual"/>
            </w:rPr>
          </w:pPr>
          <w:hyperlink w:anchor="_Toc235807271" w:history="1">
            <w:r w:rsidRPr="001C066B">
              <w:rPr>
                <w:rStyle w:val="af2"/>
                <w:noProof/>
              </w:rPr>
              <w:t xml:space="preserve">3.8.5 </w:t>
            </w:r>
            <w:r w:rsidRPr="001C066B">
              <w:rPr>
                <w:rStyle w:val="af2"/>
                <w:rFonts w:ascii="Consolas" w:hAnsi="Consolas"/>
                <w:noProof/>
              </w:rPr>
              <w:t>review_</w:t>
            </w:r>
            <w:r w:rsidRPr="001C066B">
              <w:rPr>
                <w:rStyle w:val="af2"/>
                <w:noProof/>
              </w:rPr>
              <w:t xml:space="preserve"> </w:t>
            </w:r>
            <w:r w:rsidRPr="001C066B">
              <w:rPr>
                <w:rStyle w:val="af2"/>
                <w:noProof/>
              </w:rPr>
              <w:t>通用审核中心域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5295C87E" w14:textId="3E70D9CA" w:rsidR="001C76A7" w:rsidRDefault="001C76A7">
          <w:pPr>
            <w:pStyle w:val="TOC3"/>
            <w:tabs>
              <w:tab w:val="right" w:leader="dot" w:pos="8630"/>
            </w:tabs>
            <w:rPr>
              <w:rFonts w:cstheme="minorBidi" w:hint="eastAsia"/>
              <w:noProof/>
              <w:kern w:val="2"/>
              <w:szCs w:val="24"/>
              <w14:ligatures w14:val="standardContextual"/>
            </w:rPr>
          </w:pPr>
          <w:hyperlink w:anchor="_Toc235807272" w:history="1">
            <w:r w:rsidRPr="001C066B">
              <w:rPr>
                <w:rStyle w:val="af2"/>
                <w:noProof/>
              </w:rPr>
              <w:t xml:space="preserve">3.8.6 </w:t>
            </w:r>
            <w:r w:rsidRPr="001C066B">
              <w:rPr>
                <w:rStyle w:val="af2"/>
                <w:rFonts w:ascii="Consolas" w:hAnsi="Consolas"/>
                <w:noProof/>
              </w:rPr>
              <w:t>risk_</w:t>
            </w:r>
            <w:r w:rsidRPr="001C066B">
              <w:rPr>
                <w:rStyle w:val="af2"/>
                <w:noProof/>
              </w:rPr>
              <w:t xml:space="preserve"> </w:t>
            </w:r>
            <w:r w:rsidRPr="001C066B">
              <w:rPr>
                <w:rStyle w:val="af2"/>
                <w:noProof/>
              </w:rPr>
              <w:t>风控域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57396170" w14:textId="1E4B7ED4" w:rsidR="001C76A7" w:rsidRDefault="001C76A7">
          <w:pPr>
            <w:pStyle w:val="TOC2"/>
            <w:tabs>
              <w:tab w:val="right" w:leader="dot" w:pos="8630"/>
            </w:tabs>
            <w:rPr>
              <w:rFonts w:cstheme="minorBidi" w:hint="eastAsia"/>
              <w:noProof/>
              <w:kern w:val="2"/>
              <w:szCs w:val="24"/>
              <w14:ligatures w14:val="standardContextual"/>
            </w:rPr>
          </w:pPr>
          <w:hyperlink w:anchor="_Toc235807273" w:history="1">
            <w:r w:rsidRPr="001C066B">
              <w:rPr>
                <w:rStyle w:val="af2"/>
                <w:noProof/>
              </w:rPr>
              <w:t xml:space="preserve">3.9 </w:t>
            </w:r>
            <w:r w:rsidRPr="001C066B">
              <w:rPr>
                <w:rStyle w:val="af2"/>
                <w:noProof/>
              </w:rPr>
              <w:t>商业化与财务域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4F5BF375" w14:textId="1F684B26" w:rsidR="001C76A7" w:rsidRDefault="001C76A7">
          <w:pPr>
            <w:pStyle w:val="TOC3"/>
            <w:tabs>
              <w:tab w:val="right" w:leader="dot" w:pos="8630"/>
            </w:tabs>
            <w:rPr>
              <w:rFonts w:cstheme="minorBidi" w:hint="eastAsia"/>
              <w:noProof/>
              <w:kern w:val="2"/>
              <w:szCs w:val="24"/>
              <w14:ligatures w14:val="standardContextual"/>
            </w:rPr>
          </w:pPr>
          <w:hyperlink w:anchor="_Toc235807274" w:history="1">
            <w:r w:rsidRPr="001C066B">
              <w:rPr>
                <w:rStyle w:val="af2"/>
                <w:noProof/>
              </w:rPr>
              <w:t xml:space="preserve">3.9.1 </w:t>
            </w:r>
            <w:r w:rsidRPr="001C066B">
              <w:rPr>
                <w:rStyle w:val="af2"/>
                <w:rFonts w:ascii="Consolas" w:hAnsi="Consolas"/>
                <w:noProof/>
              </w:rPr>
              <w:t>mbr_</w:t>
            </w:r>
            <w:r w:rsidRPr="001C066B">
              <w:rPr>
                <w:rStyle w:val="af2"/>
                <w:noProof/>
              </w:rPr>
              <w:t xml:space="preserve"> </w:t>
            </w:r>
            <w:r w:rsidRPr="001C066B">
              <w:rPr>
                <w:rStyle w:val="af2"/>
                <w:noProof/>
              </w:rPr>
              <w:t>会员、套餐与权益域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1597AD51" w14:textId="4C140CA7" w:rsidR="001C76A7" w:rsidRDefault="001C76A7">
          <w:pPr>
            <w:pStyle w:val="TOC3"/>
            <w:tabs>
              <w:tab w:val="right" w:leader="dot" w:pos="8630"/>
            </w:tabs>
            <w:rPr>
              <w:rFonts w:cstheme="minorBidi" w:hint="eastAsia"/>
              <w:noProof/>
              <w:kern w:val="2"/>
              <w:szCs w:val="24"/>
              <w14:ligatures w14:val="standardContextual"/>
            </w:rPr>
          </w:pPr>
          <w:hyperlink w:anchor="_Toc235807275" w:history="1">
            <w:r w:rsidRPr="001C066B">
              <w:rPr>
                <w:rStyle w:val="af2"/>
                <w:noProof/>
              </w:rPr>
              <w:t xml:space="preserve">3.9.2 </w:t>
            </w:r>
            <w:r w:rsidRPr="001C066B">
              <w:rPr>
                <w:rStyle w:val="af2"/>
                <w:rFonts w:ascii="Consolas" w:hAnsi="Consolas"/>
                <w:noProof/>
              </w:rPr>
              <w:t>fin_</w:t>
            </w:r>
            <w:r w:rsidRPr="001C066B">
              <w:rPr>
                <w:rStyle w:val="af2"/>
                <w:noProof/>
              </w:rPr>
              <w:t xml:space="preserve"> </w:t>
            </w:r>
            <w:r w:rsidRPr="001C066B">
              <w:rPr>
                <w:rStyle w:val="af2"/>
                <w:noProof/>
              </w:rPr>
              <w:t>财务、支付与结算域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76E0BFC9" w14:textId="126EA7E7" w:rsidR="001C76A7" w:rsidRDefault="001C76A7">
          <w:pPr>
            <w:pStyle w:val="TOC2"/>
            <w:tabs>
              <w:tab w:val="right" w:leader="dot" w:pos="8630"/>
            </w:tabs>
            <w:rPr>
              <w:rFonts w:cstheme="minorBidi" w:hint="eastAsia"/>
              <w:noProof/>
              <w:kern w:val="2"/>
              <w:szCs w:val="24"/>
              <w14:ligatures w14:val="standardContextual"/>
            </w:rPr>
          </w:pPr>
          <w:hyperlink w:anchor="_Toc235807276" w:history="1">
            <w:r w:rsidRPr="001C066B">
              <w:rPr>
                <w:rStyle w:val="af2"/>
                <w:noProof/>
              </w:rPr>
              <w:t xml:space="preserve">3.10 </w:t>
            </w:r>
            <w:r w:rsidRPr="001C066B">
              <w:rPr>
                <w:rStyle w:val="af2"/>
                <w:noProof/>
              </w:rPr>
              <w:t>业务域实施优先级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272A672D" w14:textId="4713A29E" w:rsidR="001C76A7" w:rsidRDefault="001C76A7">
          <w:pPr>
            <w:pStyle w:val="TOC3"/>
            <w:tabs>
              <w:tab w:val="right" w:leader="dot" w:pos="8630"/>
            </w:tabs>
            <w:rPr>
              <w:rFonts w:cstheme="minorBidi" w:hint="eastAsia"/>
              <w:noProof/>
              <w:kern w:val="2"/>
              <w:szCs w:val="24"/>
              <w14:ligatures w14:val="standardContextual"/>
            </w:rPr>
          </w:pPr>
          <w:hyperlink w:anchor="_Toc235807277" w:history="1">
            <w:r w:rsidRPr="001C066B">
              <w:rPr>
                <w:rStyle w:val="af2"/>
                <w:noProof/>
              </w:rPr>
              <w:t>第一类：当前必须详细设计并落地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20C4E538" w14:textId="10072036" w:rsidR="001C76A7" w:rsidRDefault="001C76A7">
          <w:pPr>
            <w:pStyle w:val="TOC3"/>
            <w:tabs>
              <w:tab w:val="right" w:leader="dot" w:pos="8630"/>
            </w:tabs>
            <w:rPr>
              <w:rFonts w:cstheme="minorBidi" w:hint="eastAsia"/>
              <w:noProof/>
              <w:kern w:val="2"/>
              <w:szCs w:val="24"/>
              <w14:ligatures w14:val="standardContextual"/>
            </w:rPr>
          </w:pPr>
          <w:hyperlink w:anchor="_Toc235807278" w:history="1">
            <w:r w:rsidRPr="001C066B">
              <w:rPr>
                <w:rStyle w:val="af2"/>
                <w:noProof/>
              </w:rPr>
              <w:t>第二类：当前必须完成概念设计，后续近期落地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3C9A4DD7" w14:textId="42F4E6FD" w:rsidR="001C76A7" w:rsidRDefault="001C76A7">
          <w:pPr>
            <w:pStyle w:val="TOC3"/>
            <w:tabs>
              <w:tab w:val="right" w:leader="dot" w:pos="8630"/>
            </w:tabs>
            <w:rPr>
              <w:rFonts w:cstheme="minorBidi" w:hint="eastAsia"/>
              <w:noProof/>
              <w:kern w:val="2"/>
              <w:szCs w:val="24"/>
              <w14:ligatures w14:val="standardContextual"/>
            </w:rPr>
          </w:pPr>
          <w:hyperlink w:anchor="_Toc235807279" w:history="1">
            <w:r w:rsidRPr="001C066B">
              <w:rPr>
                <w:rStyle w:val="af2"/>
                <w:noProof/>
              </w:rPr>
              <w:t>第三类：当前形成核心实体清单和依赖，业务成熟后展开字段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6A9094D" w14:textId="02046902" w:rsidR="001C76A7" w:rsidRDefault="001C76A7">
          <w:pPr>
            <w:pStyle w:val="TOC3"/>
            <w:tabs>
              <w:tab w:val="right" w:leader="dot" w:pos="8630"/>
            </w:tabs>
            <w:rPr>
              <w:rFonts w:cstheme="minorBidi" w:hint="eastAsia"/>
              <w:noProof/>
              <w:kern w:val="2"/>
              <w:szCs w:val="24"/>
              <w14:ligatures w14:val="standardContextual"/>
            </w:rPr>
          </w:pPr>
          <w:hyperlink w:anchor="_Toc235807280" w:history="1">
            <w:r w:rsidRPr="001C066B">
              <w:rPr>
                <w:rStyle w:val="af2"/>
                <w:noProof/>
              </w:rPr>
              <w:t>第四类：当前形成架构预留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1DD67A6F" w14:textId="0C053F58" w:rsidR="001C76A7" w:rsidRDefault="001C76A7">
          <w:pPr>
            <w:pStyle w:val="TOC1"/>
            <w:tabs>
              <w:tab w:val="right" w:leader="dot" w:pos="8630"/>
            </w:tabs>
            <w:rPr>
              <w:rFonts w:cstheme="minorBidi" w:hint="eastAsia"/>
              <w:noProof/>
              <w:kern w:val="2"/>
              <w:szCs w:val="24"/>
              <w14:ligatures w14:val="standardContextual"/>
            </w:rPr>
          </w:pPr>
          <w:hyperlink w:anchor="_Toc235807281" w:history="1">
            <w:r w:rsidRPr="001C066B">
              <w:rPr>
                <w:rStyle w:val="af2"/>
                <w:noProof/>
              </w:rPr>
              <w:t xml:space="preserve">4. </w:t>
            </w:r>
            <w:r w:rsidRPr="001C066B">
              <w:rPr>
                <w:rStyle w:val="af2"/>
                <w:noProof/>
              </w:rPr>
              <w:t>业务域依赖关系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4823B549" w14:textId="1A8B6417" w:rsidR="001C76A7" w:rsidRDefault="001C76A7">
          <w:pPr>
            <w:pStyle w:val="TOC2"/>
            <w:tabs>
              <w:tab w:val="right" w:leader="dot" w:pos="8630"/>
            </w:tabs>
            <w:rPr>
              <w:rFonts w:cstheme="minorBidi" w:hint="eastAsia"/>
              <w:noProof/>
              <w:kern w:val="2"/>
              <w:szCs w:val="24"/>
              <w14:ligatures w14:val="standardContextual"/>
            </w:rPr>
          </w:pPr>
          <w:hyperlink w:anchor="_Toc235807282" w:history="1">
            <w:r w:rsidRPr="001C066B">
              <w:rPr>
                <w:rStyle w:val="af2"/>
                <w:noProof/>
              </w:rPr>
              <w:t xml:space="preserve">4.1 </w:t>
            </w:r>
            <w:r w:rsidRPr="001C066B">
              <w:rPr>
                <w:rStyle w:val="af2"/>
                <w:noProof/>
              </w:rPr>
              <w:t>依赖关系总体原则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1CEE9DDE" w14:textId="3462D44F" w:rsidR="001C76A7" w:rsidRDefault="001C76A7">
          <w:pPr>
            <w:pStyle w:val="TOC2"/>
            <w:tabs>
              <w:tab w:val="right" w:leader="dot" w:pos="8630"/>
            </w:tabs>
            <w:rPr>
              <w:rFonts w:cstheme="minorBidi" w:hint="eastAsia"/>
              <w:noProof/>
              <w:kern w:val="2"/>
              <w:szCs w:val="24"/>
              <w14:ligatures w14:val="standardContextual"/>
            </w:rPr>
          </w:pPr>
          <w:hyperlink w:anchor="_Toc235807283" w:history="1">
            <w:r w:rsidRPr="001C066B">
              <w:rPr>
                <w:rStyle w:val="af2"/>
                <w:noProof/>
              </w:rPr>
              <w:t xml:space="preserve">4.2 </w:t>
            </w:r>
            <w:r w:rsidRPr="001C066B">
              <w:rPr>
                <w:rStyle w:val="af2"/>
                <w:noProof/>
              </w:rPr>
              <w:t>依赖层级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092B1A27" w14:textId="5D341365" w:rsidR="001C76A7" w:rsidRDefault="001C76A7">
          <w:pPr>
            <w:pStyle w:val="TOC3"/>
            <w:tabs>
              <w:tab w:val="right" w:leader="dot" w:pos="8630"/>
            </w:tabs>
            <w:rPr>
              <w:rFonts w:cstheme="minorBidi" w:hint="eastAsia"/>
              <w:noProof/>
              <w:kern w:val="2"/>
              <w:szCs w:val="24"/>
              <w14:ligatures w14:val="standardContextual"/>
            </w:rPr>
          </w:pPr>
          <w:hyperlink w:anchor="_Toc235807284" w:history="1">
            <w:r w:rsidRPr="001C066B">
              <w:rPr>
                <w:rStyle w:val="af2"/>
                <w:noProof/>
              </w:rPr>
              <w:t>第一层：平台公共基础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55970F1A" w14:textId="6B9A47AD" w:rsidR="001C76A7" w:rsidRDefault="001C76A7">
          <w:pPr>
            <w:pStyle w:val="TOC3"/>
            <w:tabs>
              <w:tab w:val="right" w:leader="dot" w:pos="8630"/>
            </w:tabs>
            <w:rPr>
              <w:rFonts w:cstheme="minorBidi" w:hint="eastAsia"/>
              <w:noProof/>
              <w:kern w:val="2"/>
              <w:szCs w:val="24"/>
              <w14:ligatures w14:val="standardContextual"/>
            </w:rPr>
          </w:pPr>
          <w:hyperlink w:anchor="_Toc235807285" w:history="1">
            <w:r w:rsidRPr="001C066B">
              <w:rPr>
                <w:rStyle w:val="af2"/>
                <w:noProof/>
              </w:rPr>
              <w:t>第二层：制造主数据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1F2B367C" w14:textId="178F4345" w:rsidR="001C76A7" w:rsidRDefault="001C76A7">
          <w:pPr>
            <w:pStyle w:val="TOC3"/>
            <w:tabs>
              <w:tab w:val="right" w:leader="dot" w:pos="8630"/>
            </w:tabs>
            <w:rPr>
              <w:rFonts w:cstheme="minorBidi" w:hint="eastAsia"/>
              <w:noProof/>
              <w:kern w:val="2"/>
              <w:szCs w:val="24"/>
              <w14:ligatures w14:val="standardContextual"/>
            </w:rPr>
          </w:pPr>
          <w:hyperlink w:anchor="_Toc235807286" w:history="1">
            <w:r w:rsidRPr="001C066B">
              <w:rPr>
                <w:rStyle w:val="af2"/>
                <w:noProof/>
              </w:rPr>
              <w:t>第三层：客户和商业交易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57D5E4F3" w14:textId="213668EB" w:rsidR="001C76A7" w:rsidRDefault="001C76A7">
          <w:pPr>
            <w:pStyle w:val="TOC3"/>
            <w:tabs>
              <w:tab w:val="right" w:leader="dot" w:pos="8630"/>
            </w:tabs>
            <w:rPr>
              <w:rFonts w:cstheme="minorBidi" w:hint="eastAsia"/>
              <w:noProof/>
              <w:kern w:val="2"/>
              <w:szCs w:val="24"/>
              <w14:ligatures w14:val="standardContextual"/>
            </w:rPr>
          </w:pPr>
          <w:hyperlink w:anchor="_Toc235807287" w:history="1">
            <w:r w:rsidRPr="001C066B">
              <w:rPr>
                <w:rStyle w:val="af2"/>
                <w:noProof/>
              </w:rPr>
              <w:t>第四层：制造执行和供应链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43BD1711" w14:textId="6FDF3458" w:rsidR="001C76A7" w:rsidRDefault="001C76A7">
          <w:pPr>
            <w:pStyle w:val="TOC3"/>
            <w:tabs>
              <w:tab w:val="right" w:leader="dot" w:pos="8630"/>
            </w:tabs>
            <w:rPr>
              <w:rFonts w:cstheme="minorBidi" w:hint="eastAsia"/>
              <w:noProof/>
              <w:kern w:val="2"/>
              <w:szCs w:val="24"/>
              <w14:ligatures w14:val="standardContextual"/>
            </w:rPr>
          </w:pPr>
          <w:hyperlink w:anchor="_Toc235807288" w:history="1">
            <w:r w:rsidRPr="001C066B">
              <w:rPr>
                <w:rStyle w:val="af2"/>
                <w:noProof/>
              </w:rPr>
              <w:t>第五层：结算、</w:t>
            </w:r>
            <w:r w:rsidRPr="001C066B">
              <w:rPr>
                <w:rStyle w:val="af2"/>
                <w:noProof/>
              </w:rPr>
              <w:t xml:space="preserve">AI </w:t>
            </w:r>
            <w:r w:rsidRPr="001C066B">
              <w:rPr>
                <w:rStyle w:val="af2"/>
                <w:noProof/>
              </w:rPr>
              <w:t>和运营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482ACA61" w14:textId="41B9B4F9" w:rsidR="001C76A7" w:rsidRDefault="001C76A7">
          <w:pPr>
            <w:pStyle w:val="TOC3"/>
            <w:tabs>
              <w:tab w:val="right" w:leader="dot" w:pos="8630"/>
            </w:tabs>
            <w:rPr>
              <w:rFonts w:cstheme="minorBidi" w:hint="eastAsia"/>
              <w:noProof/>
              <w:kern w:val="2"/>
              <w:szCs w:val="24"/>
              <w14:ligatures w14:val="standardContextual"/>
            </w:rPr>
          </w:pPr>
          <w:hyperlink w:anchor="_Toc235807289" w:history="1">
            <w:r w:rsidRPr="001C066B">
              <w:rPr>
                <w:rStyle w:val="af2"/>
                <w:noProof/>
              </w:rPr>
              <w:t>第六层：身份、组织与主数据层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CA2D7F6" w14:textId="7050DEFE" w:rsidR="001C76A7" w:rsidRDefault="001C76A7">
          <w:pPr>
            <w:pStyle w:val="TOC3"/>
            <w:tabs>
              <w:tab w:val="right" w:leader="dot" w:pos="8630"/>
            </w:tabs>
            <w:rPr>
              <w:rFonts w:cstheme="minorBidi" w:hint="eastAsia"/>
              <w:noProof/>
              <w:kern w:val="2"/>
              <w:szCs w:val="24"/>
              <w14:ligatures w14:val="standardContextual"/>
            </w:rPr>
          </w:pPr>
          <w:hyperlink w:anchor="_Toc235807290" w:history="1">
            <w:r w:rsidRPr="001C066B">
              <w:rPr>
                <w:rStyle w:val="af2"/>
                <w:noProof/>
              </w:rPr>
              <w:t>第七层：履约执行层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7E43C158" w14:textId="1531265A" w:rsidR="001C76A7" w:rsidRDefault="001C76A7">
          <w:pPr>
            <w:pStyle w:val="TOC3"/>
            <w:tabs>
              <w:tab w:val="right" w:leader="dot" w:pos="8630"/>
            </w:tabs>
            <w:rPr>
              <w:rFonts w:cstheme="minorBidi" w:hint="eastAsia"/>
              <w:noProof/>
              <w:kern w:val="2"/>
              <w:szCs w:val="24"/>
              <w14:ligatures w14:val="standardContextual"/>
            </w:rPr>
          </w:pPr>
          <w:hyperlink w:anchor="_Toc235807291" w:history="1">
            <w:r w:rsidRPr="001C066B">
              <w:rPr>
                <w:rStyle w:val="af2"/>
                <w:noProof/>
              </w:rPr>
              <w:t>第六层：生态与分析层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085D4A07" w14:textId="1CDA557A" w:rsidR="001C76A7" w:rsidRDefault="001C76A7">
          <w:pPr>
            <w:pStyle w:val="TOC3"/>
            <w:tabs>
              <w:tab w:val="right" w:leader="dot" w:pos="8630"/>
            </w:tabs>
            <w:rPr>
              <w:rFonts w:cstheme="minorBidi" w:hint="eastAsia"/>
              <w:noProof/>
              <w:kern w:val="2"/>
              <w:szCs w:val="24"/>
              <w14:ligatures w14:val="standardContextual"/>
            </w:rPr>
          </w:pPr>
          <w:hyperlink w:anchor="_Toc235807292" w:history="1">
            <w:r w:rsidRPr="001C066B">
              <w:rPr>
                <w:rStyle w:val="af2"/>
                <w:noProof/>
              </w:rPr>
              <w:t>第七层：资金结算层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7DEDA829" w14:textId="56967955" w:rsidR="001C76A7" w:rsidRDefault="001C76A7">
          <w:pPr>
            <w:pStyle w:val="TOC2"/>
            <w:tabs>
              <w:tab w:val="right" w:leader="dot" w:pos="8630"/>
            </w:tabs>
            <w:rPr>
              <w:rFonts w:cstheme="minorBidi" w:hint="eastAsia"/>
              <w:noProof/>
              <w:kern w:val="2"/>
              <w:szCs w:val="24"/>
              <w14:ligatures w14:val="standardContextual"/>
            </w:rPr>
          </w:pPr>
          <w:hyperlink w:anchor="_Toc235807293" w:history="1">
            <w:r w:rsidRPr="001C066B">
              <w:rPr>
                <w:rStyle w:val="af2"/>
                <w:noProof/>
              </w:rPr>
              <w:t xml:space="preserve">4.3 </w:t>
            </w:r>
            <w:r w:rsidRPr="001C066B">
              <w:rPr>
                <w:rStyle w:val="af2"/>
                <w:noProof/>
              </w:rPr>
              <w:t>总体依赖示意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215920E3" w14:textId="1E98B0D2" w:rsidR="001C76A7" w:rsidRDefault="001C76A7">
          <w:pPr>
            <w:pStyle w:val="TOC2"/>
            <w:tabs>
              <w:tab w:val="right" w:leader="dot" w:pos="8630"/>
            </w:tabs>
            <w:rPr>
              <w:rFonts w:cstheme="minorBidi" w:hint="eastAsia"/>
              <w:noProof/>
              <w:kern w:val="2"/>
              <w:szCs w:val="24"/>
              <w14:ligatures w14:val="standardContextual"/>
            </w:rPr>
          </w:pPr>
          <w:hyperlink w:anchor="_Toc235807294" w:history="1">
            <w:r w:rsidRPr="001C066B">
              <w:rPr>
                <w:rStyle w:val="af2"/>
                <w:noProof/>
              </w:rPr>
              <w:t xml:space="preserve">4.4 </w:t>
            </w:r>
            <w:r w:rsidRPr="001C066B">
              <w:rPr>
                <w:rStyle w:val="af2"/>
                <w:noProof/>
              </w:rPr>
              <w:t>主要业务域依赖矩阵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734F5ED5" w14:textId="1D7785AE" w:rsidR="001C76A7" w:rsidRDefault="001C76A7">
          <w:pPr>
            <w:pStyle w:val="TOC2"/>
            <w:tabs>
              <w:tab w:val="right" w:leader="dot" w:pos="8630"/>
            </w:tabs>
            <w:rPr>
              <w:rFonts w:cstheme="minorBidi" w:hint="eastAsia"/>
              <w:noProof/>
              <w:kern w:val="2"/>
              <w:szCs w:val="24"/>
              <w14:ligatures w14:val="standardContextual"/>
            </w:rPr>
          </w:pPr>
          <w:hyperlink w:anchor="_Toc235807295" w:history="1">
            <w:r w:rsidRPr="001C066B">
              <w:rPr>
                <w:rStyle w:val="af2"/>
                <w:noProof/>
              </w:rPr>
              <w:t xml:space="preserve">4.5 </w:t>
            </w:r>
            <w:r w:rsidRPr="001C066B">
              <w:rPr>
                <w:rStyle w:val="af2"/>
                <w:noProof/>
              </w:rPr>
              <w:t>跨域引用方式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46F5FE53" w14:textId="5863E1AC" w:rsidR="001C76A7" w:rsidRDefault="001C76A7">
          <w:pPr>
            <w:pStyle w:val="TOC3"/>
            <w:tabs>
              <w:tab w:val="right" w:leader="dot" w:pos="8630"/>
            </w:tabs>
            <w:rPr>
              <w:rFonts w:cstheme="minorBidi" w:hint="eastAsia"/>
              <w:noProof/>
              <w:kern w:val="2"/>
              <w:szCs w:val="24"/>
              <w14:ligatures w14:val="standardContextual"/>
            </w:rPr>
          </w:pPr>
          <w:hyperlink w:anchor="_Toc235807296" w:history="1">
            <w:r w:rsidRPr="001C066B">
              <w:rPr>
                <w:rStyle w:val="af2"/>
                <w:noProof/>
              </w:rPr>
              <w:t xml:space="preserve">4.5.1 </w:t>
            </w:r>
            <w:r w:rsidRPr="001C066B">
              <w:rPr>
                <w:rStyle w:val="af2"/>
                <w:noProof/>
              </w:rPr>
              <w:t>强关联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662A942F" w14:textId="3847355B" w:rsidR="001C76A7" w:rsidRDefault="001C76A7">
          <w:pPr>
            <w:pStyle w:val="TOC3"/>
            <w:tabs>
              <w:tab w:val="right" w:leader="dot" w:pos="8630"/>
            </w:tabs>
            <w:rPr>
              <w:rFonts w:cstheme="minorBidi" w:hint="eastAsia"/>
              <w:noProof/>
              <w:kern w:val="2"/>
              <w:szCs w:val="24"/>
              <w14:ligatures w14:val="standardContextual"/>
            </w:rPr>
          </w:pPr>
          <w:hyperlink w:anchor="_Toc235807297" w:history="1">
            <w:r w:rsidRPr="001C066B">
              <w:rPr>
                <w:rStyle w:val="af2"/>
                <w:noProof/>
              </w:rPr>
              <w:t xml:space="preserve">4.5.2 </w:t>
            </w:r>
            <w:r w:rsidRPr="001C066B">
              <w:rPr>
                <w:rStyle w:val="af2"/>
                <w:noProof/>
              </w:rPr>
              <w:t>弱关联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0A83CDB5" w14:textId="3025E7E2" w:rsidR="001C76A7" w:rsidRDefault="001C76A7">
          <w:pPr>
            <w:pStyle w:val="TOC3"/>
            <w:tabs>
              <w:tab w:val="right" w:leader="dot" w:pos="8630"/>
            </w:tabs>
            <w:rPr>
              <w:rFonts w:cstheme="minorBidi" w:hint="eastAsia"/>
              <w:noProof/>
              <w:kern w:val="2"/>
              <w:szCs w:val="24"/>
              <w14:ligatures w14:val="standardContextual"/>
            </w:rPr>
          </w:pPr>
          <w:hyperlink w:anchor="_Toc235807298" w:history="1">
            <w:r w:rsidRPr="001C066B">
              <w:rPr>
                <w:rStyle w:val="af2"/>
                <w:noProof/>
              </w:rPr>
              <w:t xml:space="preserve">4.5.3 </w:t>
            </w:r>
            <w:r w:rsidRPr="001C066B">
              <w:rPr>
                <w:rStyle w:val="af2"/>
                <w:noProof/>
              </w:rPr>
              <w:t>通用业务引用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7D774B2D" w14:textId="0925B151" w:rsidR="001C76A7" w:rsidRDefault="001C76A7">
          <w:pPr>
            <w:pStyle w:val="TOC3"/>
            <w:tabs>
              <w:tab w:val="right" w:leader="dot" w:pos="8630"/>
            </w:tabs>
            <w:rPr>
              <w:rFonts w:cstheme="minorBidi" w:hint="eastAsia"/>
              <w:noProof/>
              <w:kern w:val="2"/>
              <w:szCs w:val="24"/>
              <w14:ligatures w14:val="standardContextual"/>
            </w:rPr>
          </w:pPr>
          <w:hyperlink w:anchor="_Toc235807299" w:history="1">
            <w:r w:rsidRPr="001C066B">
              <w:rPr>
                <w:rStyle w:val="af2"/>
                <w:noProof/>
              </w:rPr>
              <w:t xml:space="preserve">4.5.4 </w:t>
            </w:r>
            <w:r w:rsidRPr="001C066B">
              <w:rPr>
                <w:rStyle w:val="af2"/>
                <w:noProof/>
              </w:rPr>
              <w:t>引用加快照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648C06EA" w14:textId="35E79373" w:rsidR="001C76A7" w:rsidRDefault="001C76A7">
          <w:pPr>
            <w:pStyle w:val="TOC2"/>
            <w:tabs>
              <w:tab w:val="right" w:leader="dot" w:pos="8630"/>
            </w:tabs>
            <w:rPr>
              <w:rFonts w:cstheme="minorBidi" w:hint="eastAsia"/>
              <w:noProof/>
              <w:kern w:val="2"/>
              <w:szCs w:val="24"/>
              <w14:ligatures w14:val="standardContextual"/>
            </w:rPr>
          </w:pPr>
          <w:hyperlink w:anchor="_Toc235807300" w:history="1">
            <w:r w:rsidRPr="001C066B">
              <w:rPr>
                <w:rStyle w:val="af2"/>
                <w:noProof/>
              </w:rPr>
              <w:t xml:space="preserve">4.6 </w:t>
            </w:r>
            <w:r w:rsidRPr="001C066B">
              <w:rPr>
                <w:rStyle w:val="af2"/>
                <w:noProof/>
              </w:rPr>
              <w:t>核心链路依赖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6AF22BBA" w14:textId="640DC51F" w:rsidR="001C76A7" w:rsidRDefault="001C76A7">
          <w:pPr>
            <w:pStyle w:val="TOC3"/>
            <w:tabs>
              <w:tab w:val="right" w:leader="dot" w:pos="8630"/>
            </w:tabs>
            <w:rPr>
              <w:rFonts w:cstheme="minorBidi" w:hint="eastAsia"/>
              <w:noProof/>
              <w:kern w:val="2"/>
              <w:szCs w:val="24"/>
              <w14:ligatures w14:val="standardContextual"/>
            </w:rPr>
          </w:pPr>
          <w:hyperlink w:anchor="_Toc235807301" w:history="1">
            <w:r w:rsidRPr="001C066B">
              <w:rPr>
                <w:rStyle w:val="af2"/>
                <w:noProof/>
              </w:rPr>
              <w:t xml:space="preserve">4.6.1 </w:t>
            </w:r>
            <w:r w:rsidRPr="001C066B">
              <w:rPr>
                <w:rStyle w:val="af2"/>
                <w:noProof/>
              </w:rPr>
              <w:t>用户注册和组织创建链路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67846DE9" w14:textId="3DCB8404" w:rsidR="001C76A7" w:rsidRDefault="001C76A7">
          <w:pPr>
            <w:pStyle w:val="TOC3"/>
            <w:tabs>
              <w:tab w:val="right" w:leader="dot" w:pos="8630"/>
            </w:tabs>
            <w:rPr>
              <w:rFonts w:cstheme="minorBidi" w:hint="eastAsia"/>
              <w:noProof/>
              <w:kern w:val="2"/>
              <w:szCs w:val="24"/>
              <w14:ligatures w14:val="standardContextual"/>
            </w:rPr>
          </w:pPr>
          <w:hyperlink w:anchor="_Toc235807302" w:history="1">
            <w:r w:rsidRPr="001C066B">
              <w:rPr>
                <w:rStyle w:val="af2"/>
                <w:noProof/>
              </w:rPr>
              <w:t xml:space="preserve">4.6.2 </w:t>
            </w:r>
            <w:r w:rsidRPr="001C066B">
              <w:rPr>
                <w:rStyle w:val="af2"/>
                <w:noProof/>
              </w:rPr>
              <w:t>报价链路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5E7980D9" w14:textId="2BED20B8" w:rsidR="001C76A7" w:rsidRDefault="001C76A7">
          <w:pPr>
            <w:pStyle w:val="TOC3"/>
            <w:tabs>
              <w:tab w:val="right" w:leader="dot" w:pos="8630"/>
            </w:tabs>
            <w:rPr>
              <w:rFonts w:cstheme="minorBidi" w:hint="eastAsia"/>
              <w:noProof/>
              <w:kern w:val="2"/>
              <w:szCs w:val="24"/>
              <w14:ligatures w14:val="standardContextual"/>
            </w:rPr>
          </w:pPr>
          <w:hyperlink w:anchor="_Toc235807303" w:history="1">
            <w:r w:rsidRPr="001C066B">
              <w:rPr>
                <w:rStyle w:val="af2"/>
                <w:noProof/>
              </w:rPr>
              <w:t xml:space="preserve">4.6.3 RFQ </w:t>
            </w:r>
            <w:r w:rsidRPr="001C066B">
              <w:rPr>
                <w:rStyle w:val="af2"/>
                <w:noProof/>
              </w:rPr>
              <w:t>和供应商链路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7650F2AD" w14:textId="6228DB3C" w:rsidR="001C76A7" w:rsidRDefault="001C76A7">
          <w:pPr>
            <w:pStyle w:val="TOC3"/>
            <w:tabs>
              <w:tab w:val="right" w:leader="dot" w:pos="8630"/>
            </w:tabs>
            <w:rPr>
              <w:rFonts w:cstheme="minorBidi" w:hint="eastAsia"/>
              <w:noProof/>
              <w:kern w:val="2"/>
              <w:szCs w:val="24"/>
              <w14:ligatures w14:val="standardContextual"/>
            </w:rPr>
          </w:pPr>
          <w:hyperlink w:anchor="_Toc235807304" w:history="1">
            <w:r w:rsidRPr="001C066B">
              <w:rPr>
                <w:rStyle w:val="af2"/>
                <w:noProof/>
              </w:rPr>
              <w:t xml:space="preserve">4.6.4 </w:t>
            </w:r>
            <w:r w:rsidRPr="001C066B">
              <w:rPr>
                <w:rStyle w:val="af2"/>
                <w:noProof/>
              </w:rPr>
              <w:t>订单和生产链路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1A7ABBA1" w14:textId="51BE4181" w:rsidR="001C76A7" w:rsidRDefault="001C76A7">
          <w:pPr>
            <w:pStyle w:val="TOC3"/>
            <w:tabs>
              <w:tab w:val="right" w:leader="dot" w:pos="8630"/>
            </w:tabs>
            <w:rPr>
              <w:rFonts w:cstheme="minorBidi" w:hint="eastAsia"/>
              <w:noProof/>
              <w:kern w:val="2"/>
              <w:szCs w:val="24"/>
              <w14:ligatures w14:val="standardContextual"/>
            </w:rPr>
          </w:pPr>
          <w:hyperlink w:anchor="_Toc235807305" w:history="1">
            <w:r w:rsidRPr="001C066B">
              <w:rPr>
                <w:rStyle w:val="af2"/>
                <w:noProof/>
              </w:rPr>
              <w:t xml:space="preserve">4.6.5 </w:t>
            </w:r>
            <w:r w:rsidRPr="001C066B">
              <w:rPr>
                <w:rStyle w:val="af2"/>
                <w:noProof/>
              </w:rPr>
              <w:t>财务链路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717CCECD" w14:textId="631E26A0" w:rsidR="001C76A7" w:rsidRDefault="001C76A7">
          <w:pPr>
            <w:pStyle w:val="TOC3"/>
            <w:tabs>
              <w:tab w:val="right" w:leader="dot" w:pos="8630"/>
            </w:tabs>
            <w:rPr>
              <w:rFonts w:cstheme="minorBidi" w:hint="eastAsia"/>
              <w:noProof/>
              <w:kern w:val="2"/>
              <w:szCs w:val="24"/>
              <w14:ligatures w14:val="standardContextual"/>
            </w:rPr>
          </w:pPr>
          <w:hyperlink w:anchor="_Toc235807306" w:history="1">
            <w:r w:rsidRPr="001C066B">
              <w:rPr>
                <w:rStyle w:val="af2"/>
                <w:noProof/>
              </w:rPr>
              <w:t xml:space="preserve">4.6.6 AI </w:t>
            </w:r>
            <w:r w:rsidRPr="001C066B">
              <w:rPr>
                <w:rStyle w:val="af2"/>
                <w:noProof/>
              </w:rPr>
              <w:t>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5C167AF8" w14:textId="60CEADAC" w:rsidR="001C76A7" w:rsidRDefault="001C76A7">
          <w:pPr>
            <w:pStyle w:val="TOC2"/>
            <w:tabs>
              <w:tab w:val="right" w:leader="dot" w:pos="8630"/>
            </w:tabs>
            <w:rPr>
              <w:rFonts w:cstheme="minorBidi" w:hint="eastAsia"/>
              <w:noProof/>
              <w:kern w:val="2"/>
              <w:szCs w:val="24"/>
              <w14:ligatures w14:val="standardContextual"/>
            </w:rPr>
          </w:pPr>
          <w:hyperlink w:anchor="_Toc235807307" w:history="1">
            <w:r w:rsidRPr="001C066B">
              <w:rPr>
                <w:rStyle w:val="af2"/>
                <w:noProof/>
              </w:rPr>
              <w:t xml:space="preserve">4.7 </w:t>
            </w:r>
            <w:r w:rsidRPr="001C066B">
              <w:rPr>
                <w:rStyle w:val="af2"/>
                <w:noProof/>
              </w:rPr>
              <w:t>跨域事件边界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65785688" w14:textId="61A35702" w:rsidR="001C76A7" w:rsidRDefault="001C76A7">
          <w:pPr>
            <w:pStyle w:val="TOC2"/>
            <w:tabs>
              <w:tab w:val="right" w:leader="dot" w:pos="8630"/>
            </w:tabs>
            <w:rPr>
              <w:rFonts w:cstheme="minorBidi" w:hint="eastAsia"/>
              <w:noProof/>
              <w:kern w:val="2"/>
              <w:szCs w:val="24"/>
              <w14:ligatures w14:val="standardContextual"/>
            </w:rPr>
          </w:pPr>
          <w:hyperlink w:anchor="_Toc235807308" w:history="1">
            <w:r w:rsidRPr="001C066B">
              <w:rPr>
                <w:rStyle w:val="af2"/>
                <w:noProof/>
              </w:rPr>
              <w:t xml:space="preserve">4.8 </w:t>
            </w:r>
            <w:r w:rsidRPr="001C066B">
              <w:rPr>
                <w:rStyle w:val="af2"/>
                <w:noProof/>
              </w:rPr>
              <w:t>禁止的依赖方式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549C8276" w14:textId="0F43841B" w:rsidR="001C76A7" w:rsidRDefault="001C76A7">
          <w:pPr>
            <w:pStyle w:val="TOC2"/>
            <w:tabs>
              <w:tab w:val="right" w:leader="dot" w:pos="8630"/>
            </w:tabs>
            <w:rPr>
              <w:rFonts w:cstheme="minorBidi" w:hint="eastAsia"/>
              <w:noProof/>
              <w:kern w:val="2"/>
              <w:szCs w:val="24"/>
              <w14:ligatures w14:val="standardContextual"/>
            </w:rPr>
          </w:pPr>
          <w:hyperlink w:anchor="_Toc235807309" w:history="1">
            <w:r w:rsidRPr="001C066B">
              <w:rPr>
                <w:rStyle w:val="af2"/>
                <w:noProof/>
              </w:rPr>
              <w:t xml:space="preserve">4.9 </w:t>
            </w:r>
            <w:r w:rsidRPr="001C066B">
              <w:rPr>
                <w:rStyle w:val="af2"/>
                <w:noProof/>
              </w:rPr>
              <w:t>依赖关系定义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1345C7A8" w14:textId="3D4885D4" w:rsidR="001C76A7" w:rsidRDefault="001C76A7">
          <w:pPr>
            <w:pStyle w:val="TOC3"/>
            <w:tabs>
              <w:tab w:val="right" w:leader="dot" w:pos="8630"/>
            </w:tabs>
            <w:rPr>
              <w:rFonts w:cstheme="minorBidi" w:hint="eastAsia"/>
              <w:noProof/>
              <w:kern w:val="2"/>
              <w:szCs w:val="24"/>
              <w14:ligatures w14:val="standardContextual"/>
            </w:rPr>
          </w:pPr>
          <w:hyperlink w:anchor="_Toc235807310" w:history="1">
            <w:r w:rsidRPr="001C066B">
              <w:rPr>
                <w:rStyle w:val="af2"/>
                <w:noProof/>
              </w:rPr>
              <w:t xml:space="preserve">4.1.1 </w:t>
            </w:r>
            <w:r w:rsidRPr="001C066B">
              <w:rPr>
                <w:rStyle w:val="af2"/>
                <w:noProof/>
              </w:rPr>
              <w:t>主数据引用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770922E3" w14:textId="7E17E94B" w:rsidR="001C76A7" w:rsidRDefault="001C76A7">
          <w:pPr>
            <w:pStyle w:val="TOC3"/>
            <w:tabs>
              <w:tab w:val="right" w:leader="dot" w:pos="8630"/>
            </w:tabs>
            <w:rPr>
              <w:rFonts w:cstheme="minorBidi" w:hint="eastAsia"/>
              <w:noProof/>
              <w:kern w:val="2"/>
              <w:szCs w:val="24"/>
              <w14:ligatures w14:val="standardContextual"/>
            </w:rPr>
          </w:pPr>
          <w:hyperlink w:anchor="_Toc235807311" w:history="1">
            <w:r w:rsidRPr="001C066B">
              <w:rPr>
                <w:rStyle w:val="af2"/>
                <w:noProof/>
              </w:rPr>
              <w:t xml:space="preserve">4.1.2 </w:t>
            </w:r>
            <w:r w:rsidRPr="001C066B">
              <w:rPr>
                <w:rStyle w:val="af2"/>
                <w:noProof/>
              </w:rPr>
              <w:t>业务实体引用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348C5AC6" w14:textId="0C2F573C" w:rsidR="001C76A7" w:rsidRDefault="001C76A7">
          <w:pPr>
            <w:pStyle w:val="TOC3"/>
            <w:tabs>
              <w:tab w:val="right" w:leader="dot" w:pos="8630"/>
            </w:tabs>
            <w:rPr>
              <w:rFonts w:cstheme="minorBidi" w:hint="eastAsia"/>
              <w:noProof/>
              <w:kern w:val="2"/>
              <w:szCs w:val="24"/>
              <w14:ligatures w14:val="standardContextual"/>
            </w:rPr>
          </w:pPr>
          <w:hyperlink w:anchor="_Toc235807312" w:history="1">
            <w:r w:rsidRPr="001C066B">
              <w:rPr>
                <w:rStyle w:val="af2"/>
                <w:noProof/>
              </w:rPr>
              <w:t xml:space="preserve">4.1.3 </w:t>
            </w:r>
            <w:r w:rsidRPr="001C066B">
              <w:rPr>
                <w:rStyle w:val="af2"/>
                <w:noProof/>
              </w:rPr>
              <w:t>业务快照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07831E99" w14:textId="158E4329" w:rsidR="001C76A7" w:rsidRDefault="001C76A7">
          <w:pPr>
            <w:pStyle w:val="TOC3"/>
            <w:tabs>
              <w:tab w:val="right" w:leader="dot" w:pos="8630"/>
            </w:tabs>
            <w:rPr>
              <w:rFonts w:cstheme="minorBidi" w:hint="eastAsia"/>
              <w:noProof/>
              <w:kern w:val="2"/>
              <w:szCs w:val="24"/>
              <w14:ligatures w14:val="standardContextual"/>
            </w:rPr>
          </w:pPr>
          <w:hyperlink w:anchor="_Toc235807313" w:history="1">
            <w:r w:rsidRPr="001C066B">
              <w:rPr>
                <w:rStyle w:val="af2"/>
                <w:noProof/>
              </w:rPr>
              <w:t xml:space="preserve">4.1.4 </w:t>
            </w:r>
            <w:r w:rsidRPr="001C066B">
              <w:rPr>
                <w:rStyle w:val="af2"/>
                <w:noProof/>
              </w:rPr>
              <w:t>领域事件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4C397DB1" w14:textId="2DFF2341" w:rsidR="001C76A7" w:rsidRDefault="001C76A7">
          <w:pPr>
            <w:pStyle w:val="TOC3"/>
            <w:tabs>
              <w:tab w:val="right" w:leader="dot" w:pos="8630"/>
            </w:tabs>
            <w:rPr>
              <w:rFonts w:cstheme="minorBidi" w:hint="eastAsia"/>
              <w:noProof/>
              <w:kern w:val="2"/>
              <w:szCs w:val="24"/>
              <w14:ligatures w14:val="standardContextual"/>
            </w:rPr>
          </w:pPr>
          <w:hyperlink w:anchor="_Toc235807314" w:history="1">
            <w:r w:rsidRPr="001C066B">
              <w:rPr>
                <w:rStyle w:val="af2"/>
                <w:noProof/>
              </w:rPr>
              <w:t xml:space="preserve">4.1.5 </w:t>
            </w:r>
            <w:r w:rsidRPr="001C066B">
              <w:rPr>
                <w:rStyle w:val="af2"/>
                <w:noProof/>
              </w:rPr>
              <w:t>服务调用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5497CC49" w14:textId="62375D36" w:rsidR="001C76A7" w:rsidRDefault="001C76A7">
          <w:pPr>
            <w:pStyle w:val="TOC3"/>
            <w:tabs>
              <w:tab w:val="right" w:leader="dot" w:pos="8630"/>
            </w:tabs>
            <w:rPr>
              <w:rFonts w:cstheme="minorBidi" w:hint="eastAsia"/>
              <w:noProof/>
              <w:kern w:val="2"/>
              <w:szCs w:val="24"/>
              <w14:ligatures w14:val="standardContextual"/>
            </w:rPr>
          </w:pPr>
          <w:hyperlink w:anchor="_Toc235807315" w:history="1">
            <w:r w:rsidRPr="001C066B">
              <w:rPr>
                <w:rStyle w:val="af2"/>
                <w:noProof/>
              </w:rPr>
              <w:t xml:space="preserve">4.1.6 </w:t>
            </w:r>
            <w:r w:rsidRPr="001C066B">
              <w:rPr>
                <w:rStyle w:val="af2"/>
                <w:noProof/>
              </w:rPr>
              <w:t>统计消费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5E84F651" w14:textId="6E366573" w:rsidR="001C76A7" w:rsidRDefault="001C76A7">
          <w:pPr>
            <w:pStyle w:val="TOC2"/>
            <w:tabs>
              <w:tab w:val="right" w:leader="dot" w:pos="8630"/>
            </w:tabs>
            <w:rPr>
              <w:rFonts w:cstheme="minorBidi" w:hint="eastAsia"/>
              <w:noProof/>
              <w:kern w:val="2"/>
              <w:szCs w:val="24"/>
              <w14:ligatures w14:val="standardContextual"/>
            </w:rPr>
          </w:pPr>
          <w:hyperlink w:anchor="_Toc235807316" w:history="1">
            <w:r w:rsidRPr="001C066B">
              <w:rPr>
                <w:rStyle w:val="af2"/>
                <w:noProof/>
              </w:rPr>
              <w:t xml:space="preserve">4.10 MES </w:t>
            </w:r>
            <w:r w:rsidRPr="001C066B">
              <w:rPr>
                <w:rStyle w:val="af2"/>
                <w:noProof/>
              </w:rPr>
              <w:t>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2DEA6D8C" w14:textId="7AC69E0A" w:rsidR="001C76A7" w:rsidRDefault="001C76A7">
          <w:pPr>
            <w:pStyle w:val="TOC2"/>
            <w:tabs>
              <w:tab w:val="right" w:leader="dot" w:pos="8630"/>
            </w:tabs>
            <w:rPr>
              <w:rFonts w:cstheme="minorBidi" w:hint="eastAsia"/>
              <w:noProof/>
              <w:kern w:val="2"/>
              <w:szCs w:val="24"/>
              <w14:ligatures w14:val="standardContextual"/>
            </w:rPr>
          </w:pPr>
          <w:hyperlink w:anchor="_Toc235807317" w:history="1">
            <w:r w:rsidRPr="001C066B">
              <w:rPr>
                <w:rStyle w:val="af2"/>
                <w:noProof/>
              </w:rPr>
              <w:t xml:space="preserve">4.11 </w:t>
            </w:r>
            <w:r w:rsidRPr="001C066B">
              <w:rPr>
                <w:rStyle w:val="af2"/>
                <w:noProof/>
              </w:rPr>
              <w:t>质量依赖关系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157971D3" w14:textId="00F733AA" w:rsidR="001C76A7" w:rsidRDefault="001C76A7">
          <w:pPr>
            <w:pStyle w:val="TOC2"/>
            <w:tabs>
              <w:tab w:val="right" w:leader="dot" w:pos="8630"/>
            </w:tabs>
            <w:rPr>
              <w:rFonts w:cstheme="minorBidi" w:hint="eastAsia"/>
              <w:noProof/>
              <w:kern w:val="2"/>
              <w:szCs w:val="24"/>
              <w14:ligatures w14:val="standardContextual"/>
            </w:rPr>
          </w:pPr>
          <w:hyperlink w:anchor="_Toc235807318" w:history="1">
            <w:r w:rsidRPr="001C066B">
              <w:rPr>
                <w:rStyle w:val="af2"/>
                <w:noProof/>
              </w:rPr>
              <w:t xml:space="preserve">4.12 </w:t>
            </w:r>
            <w:r w:rsidRPr="001C066B">
              <w:rPr>
                <w:rStyle w:val="af2"/>
                <w:noProof/>
              </w:rPr>
              <w:t>财务依赖关系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6F105695" w14:textId="7012EDFB" w:rsidR="001C76A7" w:rsidRDefault="001C76A7">
          <w:pPr>
            <w:pStyle w:val="TOC2"/>
            <w:tabs>
              <w:tab w:val="right" w:leader="dot" w:pos="8630"/>
            </w:tabs>
            <w:rPr>
              <w:rFonts w:cstheme="minorBidi" w:hint="eastAsia"/>
              <w:noProof/>
              <w:kern w:val="2"/>
              <w:szCs w:val="24"/>
              <w14:ligatures w14:val="standardContextual"/>
            </w:rPr>
          </w:pPr>
          <w:hyperlink w:anchor="_Toc235807319" w:history="1">
            <w:r w:rsidRPr="001C066B">
              <w:rPr>
                <w:rStyle w:val="af2"/>
                <w:noProof/>
              </w:rPr>
              <w:t xml:space="preserve">4.13 </w:t>
            </w:r>
            <w:r w:rsidRPr="001C066B">
              <w:rPr>
                <w:rStyle w:val="af2"/>
                <w:noProof/>
              </w:rPr>
              <w:t>会员权益与业务域依赖关系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60D69567" w14:textId="46A9A364" w:rsidR="001C76A7" w:rsidRDefault="001C76A7">
          <w:pPr>
            <w:pStyle w:val="TOC2"/>
            <w:tabs>
              <w:tab w:val="right" w:leader="dot" w:pos="8630"/>
            </w:tabs>
            <w:rPr>
              <w:rFonts w:cstheme="minorBidi" w:hint="eastAsia"/>
              <w:noProof/>
              <w:kern w:val="2"/>
              <w:szCs w:val="24"/>
              <w14:ligatures w14:val="standardContextual"/>
            </w:rPr>
          </w:pPr>
          <w:hyperlink w:anchor="_Toc235807320" w:history="1">
            <w:r w:rsidRPr="001C066B">
              <w:rPr>
                <w:rStyle w:val="af2"/>
                <w:noProof/>
              </w:rPr>
              <w:t xml:space="preserve">4.14 AI </w:t>
            </w:r>
            <w:r w:rsidRPr="001C066B">
              <w:rPr>
                <w:rStyle w:val="af2"/>
                <w:noProof/>
              </w:rPr>
              <w:t>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w:t>
            </w:r>
            <w:r>
              <w:rPr>
                <w:rFonts w:hint="eastAsia"/>
                <w:noProof/>
                <w:webHidden/>
              </w:rPr>
              <w:fldChar w:fldCharType="end"/>
            </w:r>
          </w:hyperlink>
        </w:p>
        <w:p w14:paraId="232E7340" w14:textId="6BC998CC" w:rsidR="001C76A7" w:rsidRDefault="001C76A7">
          <w:pPr>
            <w:pStyle w:val="TOC2"/>
            <w:tabs>
              <w:tab w:val="right" w:leader="dot" w:pos="8630"/>
            </w:tabs>
            <w:rPr>
              <w:rFonts w:cstheme="minorBidi" w:hint="eastAsia"/>
              <w:noProof/>
              <w:kern w:val="2"/>
              <w:szCs w:val="24"/>
              <w14:ligatures w14:val="standardContextual"/>
            </w:rPr>
          </w:pPr>
          <w:hyperlink w:anchor="_Toc235807321" w:history="1">
            <w:r w:rsidRPr="001C066B">
              <w:rPr>
                <w:rStyle w:val="af2"/>
                <w:noProof/>
              </w:rPr>
              <w:t xml:space="preserve">4.15 </w:t>
            </w:r>
            <w:r w:rsidRPr="001C066B">
              <w:rPr>
                <w:rStyle w:val="af2"/>
                <w:noProof/>
              </w:rPr>
              <w:t>文件域依赖关系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48082821" w14:textId="509D6ADC" w:rsidR="001C76A7" w:rsidRDefault="001C76A7">
          <w:pPr>
            <w:pStyle w:val="TOC2"/>
            <w:tabs>
              <w:tab w:val="right" w:leader="dot" w:pos="8630"/>
            </w:tabs>
            <w:rPr>
              <w:rFonts w:cstheme="minorBidi" w:hint="eastAsia"/>
              <w:noProof/>
              <w:kern w:val="2"/>
              <w:szCs w:val="24"/>
              <w14:ligatures w14:val="standardContextual"/>
            </w:rPr>
          </w:pPr>
          <w:hyperlink w:anchor="_Toc235807322" w:history="1">
            <w:r w:rsidRPr="001C066B">
              <w:rPr>
                <w:rStyle w:val="af2"/>
                <w:noProof/>
              </w:rPr>
              <w:t xml:space="preserve">4.16 </w:t>
            </w:r>
            <w:r w:rsidRPr="001C066B">
              <w:rPr>
                <w:rStyle w:val="af2"/>
                <w:noProof/>
              </w:rPr>
              <w:t>通用能力依赖限制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7BF85792" w14:textId="61FF8261" w:rsidR="001C76A7" w:rsidRDefault="001C76A7">
          <w:pPr>
            <w:pStyle w:val="TOC2"/>
            <w:tabs>
              <w:tab w:val="right" w:leader="dot" w:pos="8630"/>
            </w:tabs>
            <w:rPr>
              <w:rFonts w:cstheme="minorBidi" w:hint="eastAsia"/>
              <w:noProof/>
              <w:kern w:val="2"/>
              <w:szCs w:val="24"/>
              <w14:ligatures w14:val="standardContextual"/>
            </w:rPr>
          </w:pPr>
          <w:hyperlink w:anchor="_Toc235807323" w:history="1">
            <w:r w:rsidRPr="001C066B">
              <w:rPr>
                <w:rStyle w:val="af2"/>
                <w:noProof/>
              </w:rPr>
              <w:t xml:space="preserve">4.17 </w:t>
            </w:r>
            <w:r w:rsidRPr="001C066B">
              <w:rPr>
                <w:rStyle w:val="af2"/>
                <w:noProof/>
              </w:rPr>
              <w:t>关键领域事件清单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0144773A" w14:textId="19B5DE23" w:rsidR="001C76A7" w:rsidRDefault="001C76A7">
          <w:pPr>
            <w:pStyle w:val="TOC3"/>
            <w:tabs>
              <w:tab w:val="right" w:leader="dot" w:pos="8630"/>
            </w:tabs>
            <w:rPr>
              <w:rFonts w:cstheme="minorBidi" w:hint="eastAsia"/>
              <w:noProof/>
              <w:kern w:val="2"/>
              <w:szCs w:val="24"/>
              <w14:ligatures w14:val="standardContextual"/>
            </w:rPr>
          </w:pPr>
          <w:hyperlink w:anchor="_Toc235807324" w:history="1">
            <w:r w:rsidRPr="001C066B">
              <w:rPr>
                <w:rStyle w:val="af2"/>
                <w:noProof/>
              </w:rPr>
              <w:t>身份与组织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3A9E90DC" w14:textId="30984896" w:rsidR="001C76A7" w:rsidRDefault="001C76A7">
          <w:pPr>
            <w:pStyle w:val="TOC3"/>
            <w:tabs>
              <w:tab w:val="right" w:leader="dot" w:pos="8630"/>
            </w:tabs>
            <w:rPr>
              <w:rFonts w:cstheme="minorBidi" w:hint="eastAsia"/>
              <w:noProof/>
              <w:kern w:val="2"/>
              <w:szCs w:val="24"/>
              <w14:ligatures w14:val="standardContextual"/>
            </w:rPr>
          </w:pPr>
          <w:hyperlink w:anchor="_Toc235807325" w:history="1">
            <w:r w:rsidRPr="001C066B">
              <w:rPr>
                <w:rStyle w:val="af2"/>
                <w:noProof/>
              </w:rPr>
              <w:t>报价与</w:t>
            </w:r>
            <w:r w:rsidRPr="001C066B">
              <w:rPr>
                <w:rStyle w:val="af2"/>
                <w:noProof/>
              </w:rPr>
              <w:t xml:space="preserve"> RFQ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702828E1" w14:textId="018A2148" w:rsidR="001C76A7" w:rsidRDefault="001C76A7">
          <w:pPr>
            <w:pStyle w:val="TOC3"/>
            <w:tabs>
              <w:tab w:val="right" w:leader="dot" w:pos="8630"/>
            </w:tabs>
            <w:rPr>
              <w:rFonts w:cstheme="minorBidi" w:hint="eastAsia"/>
              <w:noProof/>
              <w:kern w:val="2"/>
              <w:szCs w:val="24"/>
              <w14:ligatures w14:val="standardContextual"/>
            </w:rPr>
          </w:pPr>
          <w:hyperlink w:anchor="_Toc235807326" w:history="1">
            <w:r w:rsidRPr="001C066B">
              <w:rPr>
                <w:rStyle w:val="af2"/>
                <w:noProof/>
              </w:rPr>
              <w:t>订单和生产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4FB526B0" w14:textId="3B99C6B8" w:rsidR="001C76A7" w:rsidRDefault="001C76A7">
          <w:pPr>
            <w:pStyle w:val="TOC3"/>
            <w:tabs>
              <w:tab w:val="right" w:leader="dot" w:pos="8630"/>
            </w:tabs>
            <w:rPr>
              <w:rFonts w:cstheme="minorBidi" w:hint="eastAsia"/>
              <w:noProof/>
              <w:kern w:val="2"/>
              <w:szCs w:val="24"/>
              <w14:ligatures w14:val="standardContextual"/>
            </w:rPr>
          </w:pPr>
          <w:hyperlink w:anchor="_Toc235807327" w:history="1">
            <w:r w:rsidRPr="001C066B">
              <w:rPr>
                <w:rStyle w:val="af2"/>
                <w:noProof/>
              </w:rPr>
              <w:t>质量和物流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739A1DF4" w14:textId="041820C0" w:rsidR="001C76A7" w:rsidRDefault="001C76A7">
          <w:pPr>
            <w:pStyle w:val="TOC3"/>
            <w:tabs>
              <w:tab w:val="right" w:leader="dot" w:pos="8630"/>
            </w:tabs>
            <w:rPr>
              <w:rFonts w:cstheme="minorBidi" w:hint="eastAsia"/>
              <w:noProof/>
              <w:kern w:val="2"/>
              <w:szCs w:val="24"/>
              <w14:ligatures w14:val="standardContextual"/>
            </w:rPr>
          </w:pPr>
          <w:hyperlink w:anchor="_Toc235807328" w:history="1">
            <w:r w:rsidRPr="001C066B">
              <w:rPr>
                <w:rStyle w:val="af2"/>
                <w:noProof/>
              </w:rPr>
              <w:t>财务和售后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7A7C08AE" w14:textId="0917C773" w:rsidR="001C76A7" w:rsidRDefault="001C76A7">
          <w:pPr>
            <w:pStyle w:val="TOC3"/>
            <w:tabs>
              <w:tab w:val="right" w:leader="dot" w:pos="8630"/>
            </w:tabs>
            <w:rPr>
              <w:rFonts w:cstheme="minorBidi" w:hint="eastAsia"/>
              <w:noProof/>
              <w:kern w:val="2"/>
              <w:szCs w:val="24"/>
              <w14:ligatures w14:val="standardContextual"/>
            </w:rPr>
          </w:pPr>
          <w:hyperlink w:anchor="_Toc235807329" w:history="1">
            <w:r w:rsidRPr="001C066B">
              <w:rPr>
                <w:rStyle w:val="af2"/>
                <w:noProof/>
              </w:rPr>
              <w:t xml:space="preserve">AI </w:t>
            </w:r>
            <w:r w:rsidRPr="001C066B">
              <w:rPr>
                <w:rStyle w:val="af2"/>
                <w:noProof/>
              </w:rPr>
              <w:t>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036602E9" w14:textId="13A18349" w:rsidR="001C76A7" w:rsidRDefault="001C76A7">
          <w:pPr>
            <w:pStyle w:val="TOC2"/>
            <w:tabs>
              <w:tab w:val="right" w:leader="dot" w:pos="8630"/>
            </w:tabs>
            <w:rPr>
              <w:rFonts w:cstheme="minorBidi" w:hint="eastAsia"/>
              <w:noProof/>
              <w:kern w:val="2"/>
              <w:szCs w:val="24"/>
              <w14:ligatures w14:val="standardContextual"/>
            </w:rPr>
          </w:pPr>
          <w:hyperlink w:anchor="_Toc235807330" w:history="1">
            <w:r w:rsidRPr="001C066B">
              <w:rPr>
                <w:rStyle w:val="af2"/>
                <w:noProof/>
              </w:rPr>
              <w:t xml:space="preserve">4.18 </w:t>
            </w:r>
            <w:r w:rsidRPr="001C066B">
              <w:rPr>
                <w:rStyle w:val="af2"/>
                <w:noProof/>
              </w:rPr>
              <w:t>身份鉴权依赖关系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7B8A5652" w14:textId="59E995A7" w:rsidR="001C76A7" w:rsidRDefault="001C76A7">
          <w:pPr>
            <w:pStyle w:val="TOC2"/>
            <w:tabs>
              <w:tab w:val="right" w:leader="dot" w:pos="8630"/>
            </w:tabs>
            <w:rPr>
              <w:rFonts w:cstheme="minorBidi" w:hint="eastAsia"/>
              <w:noProof/>
              <w:kern w:val="2"/>
              <w:szCs w:val="24"/>
              <w14:ligatures w14:val="standardContextual"/>
            </w:rPr>
          </w:pPr>
          <w:hyperlink w:anchor="_Toc235807331" w:history="1">
            <w:r w:rsidRPr="001C066B">
              <w:rPr>
                <w:rStyle w:val="af2"/>
                <w:noProof/>
              </w:rPr>
              <w:t>4.19</w:t>
            </w:r>
            <w:r w:rsidRPr="001C066B">
              <w:rPr>
                <w:rStyle w:val="af2"/>
                <w:noProof/>
              </w:rPr>
              <w:t>组织域依赖关系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051E720B" w14:textId="4E3BE1E1" w:rsidR="001C76A7" w:rsidRDefault="001C76A7">
          <w:pPr>
            <w:pStyle w:val="TOC2"/>
            <w:tabs>
              <w:tab w:val="right" w:leader="dot" w:pos="8630"/>
            </w:tabs>
            <w:rPr>
              <w:rFonts w:cstheme="minorBidi" w:hint="eastAsia"/>
              <w:noProof/>
              <w:kern w:val="2"/>
              <w:szCs w:val="24"/>
              <w14:ligatures w14:val="standardContextual"/>
            </w:rPr>
          </w:pPr>
          <w:hyperlink w:anchor="_Toc235807332" w:history="1">
            <w:r w:rsidRPr="001C066B">
              <w:rPr>
                <w:rStyle w:val="af2"/>
                <w:noProof/>
              </w:rPr>
              <w:t xml:space="preserve">4.20 </w:t>
            </w:r>
            <w:r w:rsidRPr="001C066B">
              <w:rPr>
                <w:rStyle w:val="af2"/>
                <w:noProof/>
              </w:rPr>
              <w:t>材料与制造主数据依赖关系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7C09B2FC" w14:textId="67973FB5" w:rsidR="001C76A7" w:rsidRDefault="001C76A7">
          <w:pPr>
            <w:pStyle w:val="TOC2"/>
            <w:tabs>
              <w:tab w:val="right" w:leader="dot" w:pos="8630"/>
            </w:tabs>
            <w:rPr>
              <w:rFonts w:cstheme="minorBidi" w:hint="eastAsia"/>
              <w:noProof/>
              <w:kern w:val="2"/>
              <w:szCs w:val="24"/>
              <w14:ligatures w14:val="standardContextual"/>
            </w:rPr>
          </w:pPr>
          <w:hyperlink w:anchor="_Toc235807333" w:history="1">
            <w:r w:rsidRPr="001C066B">
              <w:rPr>
                <w:rStyle w:val="af2"/>
                <w:noProof/>
              </w:rPr>
              <w:t xml:space="preserve">4.21 </w:t>
            </w:r>
            <w:r w:rsidRPr="001C066B">
              <w:rPr>
                <w:rStyle w:val="af2"/>
                <w:noProof/>
              </w:rPr>
              <w:t>报价主链路依赖关系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1B246715" w14:textId="6D4C068E" w:rsidR="001C76A7" w:rsidRDefault="001C76A7">
          <w:pPr>
            <w:pStyle w:val="TOC2"/>
            <w:tabs>
              <w:tab w:val="right" w:leader="dot" w:pos="8630"/>
            </w:tabs>
            <w:rPr>
              <w:rFonts w:cstheme="minorBidi" w:hint="eastAsia"/>
              <w:noProof/>
              <w:kern w:val="2"/>
              <w:szCs w:val="24"/>
              <w14:ligatures w14:val="standardContextual"/>
            </w:rPr>
          </w:pPr>
          <w:hyperlink w:anchor="_Toc235807334" w:history="1">
            <w:r w:rsidRPr="001C066B">
              <w:rPr>
                <w:rStyle w:val="af2"/>
                <w:noProof/>
              </w:rPr>
              <w:t xml:space="preserve">4.22 </w:t>
            </w:r>
            <w:r w:rsidRPr="001C066B">
              <w:rPr>
                <w:rStyle w:val="af2"/>
                <w:noProof/>
              </w:rPr>
              <w:t>订单履约依赖关系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5E935C15" w14:textId="73BE4C60" w:rsidR="001C76A7" w:rsidRDefault="001C76A7">
          <w:pPr>
            <w:pStyle w:val="TOC2"/>
            <w:tabs>
              <w:tab w:val="right" w:leader="dot" w:pos="8630"/>
            </w:tabs>
            <w:rPr>
              <w:rFonts w:cstheme="minorBidi" w:hint="eastAsia"/>
              <w:noProof/>
              <w:kern w:val="2"/>
              <w:szCs w:val="24"/>
              <w14:ligatures w14:val="standardContextual"/>
            </w:rPr>
          </w:pPr>
          <w:hyperlink w:anchor="_Toc235807335" w:history="1">
            <w:r w:rsidRPr="001C066B">
              <w:rPr>
                <w:rStyle w:val="af2"/>
                <w:noProof/>
              </w:rPr>
              <w:t xml:space="preserve">4.23 </w:t>
            </w:r>
            <w:r w:rsidRPr="001C066B">
              <w:rPr>
                <w:rStyle w:val="af2"/>
                <w:noProof/>
              </w:rPr>
              <w:t>供应商与</w:t>
            </w:r>
            <w:r w:rsidRPr="001C066B">
              <w:rPr>
                <w:rStyle w:val="af2"/>
                <w:noProof/>
              </w:rPr>
              <w:t xml:space="preserve"> RFQ </w:t>
            </w:r>
            <w:r w:rsidRPr="001C066B">
              <w:rPr>
                <w:rStyle w:val="af2"/>
                <w:noProof/>
              </w:rPr>
              <w:t>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56406818" w14:textId="14BF30AC" w:rsidR="001C76A7" w:rsidRDefault="001C76A7">
          <w:pPr>
            <w:pStyle w:val="TOC2"/>
            <w:tabs>
              <w:tab w:val="right" w:leader="dot" w:pos="8630"/>
            </w:tabs>
            <w:rPr>
              <w:rFonts w:cstheme="minorBidi" w:hint="eastAsia"/>
              <w:noProof/>
              <w:kern w:val="2"/>
              <w:szCs w:val="24"/>
              <w14:ligatures w14:val="standardContextual"/>
            </w:rPr>
          </w:pPr>
          <w:hyperlink w:anchor="_Toc235807336" w:history="1">
            <w:r w:rsidRPr="001C066B">
              <w:rPr>
                <w:rStyle w:val="af2"/>
                <w:noProof/>
              </w:rPr>
              <w:t xml:space="preserve">4.24 </w:t>
            </w:r>
            <w:r w:rsidRPr="001C066B">
              <w:rPr>
                <w:rStyle w:val="af2"/>
                <w:noProof/>
              </w:rPr>
              <w:t>供应商与</w:t>
            </w:r>
            <w:r w:rsidRPr="001C066B">
              <w:rPr>
                <w:rStyle w:val="af2"/>
                <w:noProof/>
              </w:rPr>
              <w:t xml:space="preserve"> MES </w:t>
            </w:r>
            <w:r w:rsidRPr="001C066B">
              <w:rPr>
                <w:rStyle w:val="af2"/>
                <w:noProof/>
              </w:rPr>
              <w:t>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7FE65215" w14:textId="6F356DF5" w:rsidR="001C76A7" w:rsidRDefault="001C76A7">
          <w:pPr>
            <w:pStyle w:val="TOC1"/>
            <w:tabs>
              <w:tab w:val="right" w:leader="dot" w:pos="8630"/>
            </w:tabs>
            <w:rPr>
              <w:rFonts w:cstheme="minorBidi" w:hint="eastAsia"/>
              <w:noProof/>
              <w:kern w:val="2"/>
              <w:szCs w:val="24"/>
              <w14:ligatures w14:val="standardContextual"/>
            </w:rPr>
          </w:pPr>
          <w:hyperlink w:anchor="_Toc235807337" w:history="1">
            <w:r w:rsidRPr="001C066B">
              <w:rPr>
                <w:rStyle w:val="af2"/>
                <w:noProof/>
              </w:rPr>
              <w:t xml:space="preserve">5. </w:t>
            </w:r>
            <w:r w:rsidRPr="001C066B">
              <w:rPr>
                <w:rStyle w:val="af2"/>
                <w:noProof/>
              </w:rPr>
              <w:t>全局数据建模原则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w:t>
            </w:r>
            <w:r>
              <w:rPr>
                <w:rFonts w:hint="eastAsia"/>
                <w:noProof/>
                <w:webHidden/>
              </w:rPr>
              <w:fldChar w:fldCharType="end"/>
            </w:r>
          </w:hyperlink>
        </w:p>
        <w:p w14:paraId="41E7E903" w14:textId="7260B6EF" w:rsidR="001C76A7" w:rsidRDefault="001C76A7">
          <w:pPr>
            <w:pStyle w:val="TOC2"/>
            <w:tabs>
              <w:tab w:val="right" w:leader="dot" w:pos="8630"/>
            </w:tabs>
            <w:rPr>
              <w:rFonts w:cstheme="minorBidi" w:hint="eastAsia"/>
              <w:noProof/>
              <w:kern w:val="2"/>
              <w:szCs w:val="24"/>
              <w14:ligatures w14:val="standardContextual"/>
            </w:rPr>
          </w:pPr>
          <w:hyperlink w:anchor="_Toc235807338" w:history="1">
            <w:r w:rsidRPr="001C066B">
              <w:rPr>
                <w:rStyle w:val="af2"/>
                <w:noProof/>
              </w:rPr>
              <w:t xml:space="preserve">5.1 </w:t>
            </w:r>
            <w:r w:rsidRPr="001C066B">
              <w:rPr>
                <w:rStyle w:val="af2"/>
                <w:noProof/>
              </w:rPr>
              <w:t>领域驱动建模原则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w:t>
            </w:r>
            <w:r>
              <w:rPr>
                <w:rFonts w:hint="eastAsia"/>
                <w:noProof/>
                <w:webHidden/>
              </w:rPr>
              <w:fldChar w:fldCharType="end"/>
            </w:r>
          </w:hyperlink>
        </w:p>
        <w:p w14:paraId="78E2FBD1" w14:textId="35345E4C" w:rsidR="001C76A7" w:rsidRDefault="001C76A7">
          <w:pPr>
            <w:pStyle w:val="TOC3"/>
            <w:tabs>
              <w:tab w:val="right" w:leader="dot" w:pos="8630"/>
            </w:tabs>
            <w:rPr>
              <w:rFonts w:cstheme="minorBidi" w:hint="eastAsia"/>
              <w:noProof/>
              <w:kern w:val="2"/>
              <w:szCs w:val="24"/>
              <w14:ligatures w14:val="standardContextual"/>
            </w:rPr>
          </w:pPr>
          <w:hyperlink w:anchor="_Toc235807339" w:history="1">
            <w:r w:rsidRPr="001C066B">
              <w:rPr>
                <w:rStyle w:val="af2"/>
                <w:noProof/>
              </w:rPr>
              <w:t xml:space="preserve">5.1.1 </w:t>
            </w:r>
            <w:r w:rsidRPr="001C066B">
              <w:rPr>
                <w:rStyle w:val="af2"/>
                <w:noProof/>
              </w:rPr>
              <w:t>领域归属优先原则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36E37810" w14:textId="1AEBC211" w:rsidR="001C76A7" w:rsidRDefault="001C76A7">
          <w:pPr>
            <w:pStyle w:val="TOC2"/>
            <w:tabs>
              <w:tab w:val="right" w:leader="dot" w:pos="8630"/>
            </w:tabs>
            <w:rPr>
              <w:rFonts w:cstheme="minorBidi" w:hint="eastAsia"/>
              <w:noProof/>
              <w:kern w:val="2"/>
              <w:szCs w:val="24"/>
              <w14:ligatures w14:val="standardContextual"/>
            </w:rPr>
          </w:pPr>
          <w:hyperlink w:anchor="_Toc235807340" w:history="1">
            <w:r w:rsidRPr="001C066B">
              <w:rPr>
                <w:rStyle w:val="af2"/>
                <w:noProof/>
              </w:rPr>
              <w:t xml:space="preserve">5.2 </w:t>
            </w:r>
            <w:r w:rsidRPr="001C066B">
              <w:rPr>
                <w:rStyle w:val="af2"/>
                <w:noProof/>
              </w:rPr>
              <w:t>总体规划与分期落地原则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4F81D075" w14:textId="25C0466A" w:rsidR="001C76A7" w:rsidRDefault="001C76A7">
          <w:pPr>
            <w:pStyle w:val="TOC2"/>
            <w:tabs>
              <w:tab w:val="right" w:leader="dot" w:pos="8630"/>
            </w:tabs>
            <w:rPr>
              <w:rFonts w:cstheme="minorBidi" w:hint="eastAsia"/>
              <w:noProof/>
              <w:kern w:val="2"/>
              <w:szCs w:val="24"/>
              <w14:ligatures w14:val="standardContextual"/>
            </w:rPr>
          </w:pPr>
          <w:hyperlink w:anchor="_Toc235807341" w:history="1">
            <w:r w:rsidRPr="001C066B">
              <w:rPr>
                <w:rStyle w:val="af2"/>
                <w:noProof/>
              </w:rPr>
              <w:t xml:space="preserve">5.3 </w:t>
            </w:r>
            <w:r w:rsidRPr="001C066B">
              <w:rPr>
                <w:rStyle w:val="af2"/>
                <w:noProof/>
              </w:rPr>
              <w:t>稳定核心与可扩展边缘原则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4226FFC1" w14:textId="081AA0E6" w:rsidR="001C76A7" w:rsidRDefault="001C76A7">
          <w:pPr>
            <w:pStyle w:val="TOC3"/>
            <w:tabs>
              <w:tab w:val="right" w:leader="dot" w:pos="8630"/>
            </w:tabs>
            <w:rPr>
              <w:rFonts w:cstheme="minorBidi" w:hint="eastAsia"/>
              <w:noProof/>
              <w:kern w:val="2"/>
              <w:szCs w:val="24"/>
              <w14:ligatures w14:val="standardContextual"/>
            </w:rPr>
          </w:pPr>
          <w:hyperlink w:anchor="_Toc235807342" w:history="1">
            <w:r w:rsidRPr="001C066B">
              <w:rPr>
                <w:rStyle w:val="af2"/>
                <w:noProof/>
              </w:rPr>
              <w:t>必须结构化的字段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6D2E747D" w14:textId="609D2372" w:rsidR="001C76A7" w:rsidRDefault="001C76A7">
          <w:pPr>
            <w:pStyle w:val="TOC3"/>
            <w:tabs>
              <w:tab w:val="right" w:leader="dot" w:pos="8630"/>
            </w:tabs>
            <w:rPr>
              <w:rFonts w:cstheme="minorBidi" w:hint="eastAsia"/>
              <w:noProof/>
              <w:kern w:val="2"/>
              <w:szCs w:val="24"/>
              <w14:ligatures w14:val="standardContextual"/>
            </w:rPr>
          </w:pPr>
          <w:hyperlink w:anchor="_Toc235807343" w:history="1">
            <w:r w:rsidRPr="001C066B">
              <w:rPr>
                <w:rStyle w:val="af2"/>
                <w:noProof/>
              </w:rPr>
              <w:t>可以扩展化的内容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2A37D666" w14:textId="66B84E6C" w:rsidR="001C76A7" w:rsidRDefault="001C76A7">
          <w:pPr>
            <w:pStyle w:val="TOC2"/>
            <w:tabs>
              <w:tab w:val="right" w:leader="dot" w:pos="8630"/>
            </w:tabs>
            <w:rPr>
              <w:rFonts w:cstheme="minorBidi" w:hint="eastAsia"/>
              <w:noProof/>
              <w:kern w:val="2"/>
              <w:szCs w:val="24"/>
              <w14:ligatures w14:val="standardContextual"/>
            </w:rPr>
          </w:pPr>
          <w:hyperlink w:anchor="_Toc235807344" w:history="1">
            <w:r w:rsidRPr="001C066B">
              <w:rPr>
                <w:rStyle w:val="af2"/>
                <w:noProof/>
              </w:rPr>
              <w:t xml:space="preserve">5.4 </w:t>
            </w:r>
            <w:r w:rsidRPr="001C066B">
              <w:rPr>
                <w:rStyle w:val="af2"/>
                <w:noProof/>
              </w:rPr>
              <w:t>统一身份与门户账号分离原则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3B28CB9D" w14:textId="3025D797" w:rsidR="001C76A7" w:rsidRDefault="001C76A7">
          <w:pPr>
            <w:pStyle w:val="TOC2"/>
            <w:tabs>
              <w:tab w:val="right" w:leader="dot" w:pos="8630"/>
            </w:tabs>
            <w:rPr>
              <w:rFonts w:cstheme="minorBidi" w:hint="eastAsia"/>
              <w:noProof/>
              <w:kern w:val="2"/>
              <w:szCs w:val="24"/>
              <w14:ligatures w14:val="standardContextual"/>
            </w:rPr>
          </w:pPr>
          <w:hyperlink w:anchor="_Toc235807345" w:history="1">
            <w:r w:rsidRPr="001C066B">
              <w:rPr>
                <w:rStyle w:val="af2"/>
                <w:noProof/>
              </w:rPr>
              <w:t xml:space="preserve">5.5 </w:t>
            </w:r>
            <w:r w:rsidRPr="001C066B">
              <w:rPr>
                <w:rStyle w:val="af2"/>
                <w:noProof/>
              </w:rPr>
              <w:t>门户可配置原则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27182798" w14:textId="60053171" w:rsidR="001C76A7" w:rsidRDefault="001C76A7">
          <w:pPr>
            <w:pStyle w:val="TOC2"/>
            <w:tabs>
              <w:tab w:val="right" w:leader="dot" w:pos="8630"/>
            </w:tabs>
            <w:rPr>
              <w:rFonts w:cstheme="minorBidi" w:hint="eastAsia"/>
              <w:noProof/>
              <w:kern w:val="2"/>
              <w:szCs w:val="24"/>
              <w14:ligatures w14:val="standardContextual"/>
            </w:rPr>
          </w:pPr>
          <w:hyperlink w:anchor="_Toc235807346" w:history="1">
            <w:r w:rsidRPr="001C066B">
              <w:rPr>
                <w:rStyle w:val="af2"/>
                <w:noProof/>
              </w:rPr>
              <w:t xml:space="preserve">5.6 </w:t>
            </w:r>
            <w:r w:rsidRPr="001C066B">
              <w:rPr>
                <w:rStyle w:val="af2"/>
                <w:noProof/>
              </w:rPr>
              <w:t>主键、编号和编码分离原则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64B3B8B9" w14:textId="29195BB1" w:rsidR="001C76A7" w:rsidRDefault="001C76A7">
          <w:pPr>
            <w:pStyle w:val="TOC3"/>
            <w:tabs>
              <w:tab w:val="right" w:leader="dot" w:pos="8630"/>
            </w:tabs>
            <w:rPr>
              <w:rFonts w:cstheme="minorBidi" w:hint="eastAsia"/>
              <w:noProof/>
              <w:kern w:val="2"/>
              <w:szCs w:val="24"/>
              <w14:ligatures w14:val="standardContextual"/>
            </w:rPr>
          </w:pPr>
          <w:hyperlink w:anchor="_Toc235807347" w:history="1">
            <w:r w:rsidRPr="001C066B">
              <w:rPr>
                <w:rStyle w:val="af2"/>
                <w:noProof/>
              </w:rPr>
              <w:t>主键</w:t>
            </w:r>
            <w:r w:rsidRPr="001C066B">
              <w:rPr>
                <w:rStyle w:val="af2"/>
                <w:noProof/>
              </w:rPr>
              <w:t xml:space="preserve"> </w:t>
            </w:r>
            <w:r w:rsidRPr="001C066B">
              <w:rPr>
                <w:rStyle w:val="af2"/>
                <w:rFonts w:ascii="Consolas" w:hAnsi="Consolas"/>
                <w:noProof/>
              </w:rPr>
              <w:t>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5DC28E7C" w14:textId="2FC0ABE5" w:rsidR="001C76A7" w:rsidRDefault="001C76A7">
          <w:pPr>
            <w:pStyle w:val="TOC3"/>
            <w:tabs>
              <w:tab w:val="right" w:leader="dot" w:pos="8630"/>
            </w:tabs>
            <w:rPr>
              <w:rFonts w:cstheme="minorBidi" w:hint="eastAsia"/>
              <w:noProof/>
              <w:kern w:val="2"/>
              <w:szCs w:val="24"/>
              <w14:ligatures w14:val="standardContextual"/>
            </w:rPr>
          </w:pPr>
          <w:hyperlink w:anchor="_Toc235807348" w:history="1">
            <w:r w:rsidRPr="001C066B">
              <w:rPr>
                <w:rStyle w:val="af2"/>
                <w:noProof/>
              </w:rPr>
              <w:t>业务编号</w:t>
            </w:r>
            <w:r w:rsidRPr="001C066B">
              <w:rPr>
                <w:rStyle w:val="af2"/>
                <w:noProof/>
              </w:rPr>
              <w:t xml:space="preserve"> </w:t>
            </w:r>
            <w:r w:rsidRPr="001C066B">
              <w:rPr>
                <w:rStyle w:val="af2"/>
                <w:rFonts w:ascii="Consolas" w:hAnsi="Consolas"/>
                <w:noProof/>
              </w:rPr>
              <w:t>xxx_no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0BE11FDD" w14:textId="4957D1C6" w:rsidR="001C76A7" w:rsidRDefault="001C76A7">
          <w:pPr>
            <w:pStyle w:val="TOC3"/>
            <w:tabs>
              <w:tab w:val="right" w:leader="dot" w:pos="8630"/>
            </w:tabs>
            <w:rPr>
              <w:rFonts w:cstheme="minorBidi" w:hint="eastAsia"/>
              <w:noProof/>
              <w:kern w:val="2"/>
              <w:szCs w:val="24"/>
              <w14:ligatures w14:val="standardContextual"/>
            </w:rPr>
          </w:pPr>
          <w:hyperlink w:anchor="_Toc235807349" w:history="1">
            <w:r w:rsidRPr="001C066B">
              <w:rPr>
                <w:rStyle w:val="af2"/>
                <w:noProof/>
              </w:rPr>
              <w:t>稳定编码</w:t>
            </w:r>
            <w:r w:rsidRPr="001C066B">
              <w:rPr>
                <w:rStyle w:val="af2"/>
                <w:noProof/>
              </w:rPr>
              <w:t xml:space="preserve"> </w:t>
            </w:r>
            <w:r w:rsidRPr="001C066B">
              <w:rPr>
                <w:rStyle w:val="af2"/>
                <w:rFonts w:ascii="Consolas" w:hAnsi="Consolas"/>
                <w:noProof/>
              </w:rPr>
              <w:t>xxx_code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56901B94" w14:textId="22D74A09" w:rsidR="001C76A7" w:rsidRDefault="001C76A7">
          <w:pPr>
            <w:pStyle w:val="TOC2"/>
            <w:tabs>
              <w:tab w:val="right" w:leader="dot" w:pos="8630"/>
            </w:tabs>
            <w:rPr>
              <w:rFonts w:cstheme="minorBidi" w:hint="eastAsia"/>
              <w:noProof/>
              <w:kern w:val="2"/>
              <w:szCs w:val="24"/>
              <w14:ligatures w14:val="standardContextual"/>
            </w:rPr>
          </w:pPr>
          <w:hyperlink w:anchor="_Toc235807350" w:history="1">
            <w:r w:rsidRPr="001C066B">
              <w:rPr>
                <w:rStyle w:val="af2"/>
                <w:noProof/>
              </w:rPr>
              <w:t xml:space="preserve">5.7 </w:t>
            </w:r>
            <w:r w:rsidRPr="001C066B">
              <w:rPr>
                <w:rStyle w:val="af2"/>
                <w:noProof/>
              </w:rPr>
              <w:t>主数据和业务单据分离原则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717EE2BE" w14:textId="096613AA" w:rsidR="001C76A7" w:rsidRDefault="001C76A7">
          <w:pPr>
            <w:pStyle w:val="TOC2"/>
            <w:tabs>
              <w:tab w:val="right" w:leader="dot" w:pos="8630"/>
            </w:tabs>
            <w:rPr>
              <w:rFonts w:cstheme="minorBidi" w:hint="eastAsia"/>
              <w:noProof/>
              <w:kern w:val="2"/>
              <w:szCs w:val="24"/>
              <w14:ligatures w14:val="standardContextual"/>
            </w:rPr>
          </w:pPr>
          <w:hyperlink w:anchor="_Toc235807351" w:history="1">
            <w:r w:rsidRPr="001C066B">
              <w:rPr>
                <w:rStyle w:val="af2"/>
                <w:noProof/>
              </w:rPr>
              <w:t xml:space="preserve">5.8 </w:t>
            </w:r>
            <w:r w:rsidRPr="001C066B">
              <w:rPr>
                <w:rStyle w:val="af2"/>
                <w:noProof/>
              </w:rPr>
              <w:t>快照原则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2BCD7508" w14:textId="0C161BC0" w:rsidR="001C76A7" w:rsidRDefault="001C76A7">
          <w:pPr>
            <w:pStyle w:val="TOC2"/>
            <w:tabs>
              <w:tab w:val="right" w:leader="dot" w:pos="8630"/>
            </w:tabs>
            <w:rPr>
              <w:rFonts w:cstheme="minorBidi" w:hint="eastAsia"/>
              <w:noProof/>
              <w:kern w:val="2"/>
              <w:szCs w:val="24"/>
              <w14:ligatures w14:val="standardContextual"/>
            </w:rPr>
          </w:pPr>
          <w:hyperlink w:anchor="_Toc235807352" w:history="1">
            <w:r w:rsidRPr="001C066B">
              <w:rPr>
                <w:rStyle w:val="af2"/>
                <w:noProof/>
              </w:rPr>
              <w:t xml:space="preserve">5.9 </w:t>
            </w:r>
            <w:r w:rsidRPr="001C066B">
              <w:rPr>
                <w:rStyle w:val="af2"/>
                <w:noProof/>
              </w:rPr>
              <w:t>版本化原则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040F7DDD" w14:textId="149D73CC" w:rsidR="001C76A7" w:rsidRDefault="001C76A7">
          <w:pPr>
            <w:pStyle w:val="TOC2"/>
            <w:tabs>
              <w:tab w:val="right" w:leader="dot" w:pos="8630"/>
            </w:tabs>
            <w:rPr>
              <w:rFonts w:cstheme="minorBidi" w:hint="eastAsia"/>
              <w:noProof/>
              <w:kern w:val="2"/>
              <w:szCs w:val="24"/>
              <w14:ligatures w14:val="standardContextual"/>
            </w:rPr>
          </w:pPr>
          <w:hyperlink w:anchor="_Toc235807353" w:history="1">
            <w:r w:rsidRPr="001C066B">
              <w:rPr>
                <w:rStyle w:val="af2"/>
                <w:noProof/>
              </w:rPr>
              <w:t xml:space="preserve">5.10 </w:t>
            </w:r>
            <w:r w:rsidRPr="001C066B">
              <w:rPr>
                <w:rStyle w:val="af2"/>
                <w:noProof/>
              </w:rPr>
              <w:t>状态和生命周期分离原则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615C4579" w14:textId="238B068B" w:rsidR="001C76A7" w:rsidRDefault="001C76A7">
          <w:pPr>
            <w:pStyle w:val="TOC2"/>
            <w:tabs>
              <w:tab w:val="right" w:leader="dot" w:pos="8630"/>
            </w:tabs>
            <w:rPr>
              <w:rFonts w:cstheme="minorBidi" w:hint="eastAsia"/>
              <w:noProof/>
              <w:kern w:val="2"/>
              <w:szCs w:val="24"/>
              <w14:ligatures w14:val="standardContextual"/>
            </w:rPr>
          </w:pPr>
          <w:hyperlink w:anchor="_Toc235807354" w:history="1">
            <w:r w:rsidRPr="001C066B">
              <w:rPr>
                <w:rStyle w:val="af2"/>
                <w:noProof/>
              </w:rPr>
              <w:t xml:space="preserve">5.11 </w:t>
            </w:r>
            <w:r w:rsidRPr="001C066B">
              <w:rPr>
                <w:rStyle w:val="af2"/>
                <w:noProof/>
              </w:rPr>
              <w:t>交易数据和流水不可变原则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2BE22A05" w14:textId="765BDEFD" w:rsidR="001C76A7" w:rsidRDefault="001C76A7">
          <w:pPr>
            <w:pStyle w:val="TOC2"/>
            <w:tabs>
              <w:tab w:val="right" w:leader="dot" w:pos="8630"/>
            </w:tabs>
            <w:rPr>
              <w:rFonts w:cstheme="minorBidi" w:hint="eastAsia"/>
              <w:noProof/>
              <w:kern w:val="2"/>
              <w:szCs w:val="24"/>
              <w14:ligatures w14:val="standardContextual"/>
            </w:rPr>
          </w:pPr>
          <w:hyperlink w:anchor="_Toc235807355" w:history="1">
            <w:r w:rsidRPr="001C066B">
              <w:rPr>
                <w:rStyle w:val="af2"/>
                <w:noProof/>
              </w:rPr>
              <w:t xml:space="preserve">5.12 </w:t>
            </w:r>
            <w:r w:rsidRPr="001C066B">
              <w:rPr>
                <w:rStyle w:val="af2"/>
                <w:noProof/>
              </w:rPr>
              <w:t>配置化原则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w:t>
            </w:r>
            <w:r>
              <w:rPr>
                <w:rFonts w:hint="eastAsia"/>
                <w:noProof/>
                <w:webHidden/>
              </w:rPr>
              <w:fldChar w:fldCharType="end"/>
            </w:r>
          </w:hyperlink>
        </w:p>
        <w:p w14:paraId="1E72CD59" w14:textId="6BBE5806" w:rsidR="001C76A7" w:rsidRDefault="001C76A7">
          <w:pPr>
            <w:pStyle w:val="TOC2"/>
            <w:tabs>
              <w:tab w:val="right" w:leader="dot" w:pos="8630"/>
            </w:tabs>
            <w:rPr>
              <w:rFonts w:cstheme="minorBidi" w:hint="eastAsia"/>
              <w:noProof/>
              <w:kern w:val="2"/>
              <w:szCs w:val="24"/>
              <w14:ligatures w14:val="standardContextual"/>
            </w:rPr>
          </w:pPr>
          <w:hyperlink w:anchor="_Toc235807356" w:history="1">
            <w:r w:rsidRPr="001C066B">
              <w:rPr>
                <w:rStyle w:val="af2"/>
                <w:noProof/>
              </w:rPr>
              <w:t xml:space="preserve">5.13 </w:t>
            </w:r>
            <w:r w:rsidRPr="001C066B">
              <w:rPr>
                <w:rStyle w:val="af2"/>
                <w:noProof/>
              </w:rPr>
              <w:t>角色、权限、数据范围和权益分离原则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w:t>
            </w:r>
            <w:r>
              <w:rPr>
                <w:rFonts w:hint="eastAsia"/>
                <w:noProof/>
                <w:webHidden/>
              </w:rPr>
              <w:fldChar w:fldCharType="end"/>
            </w:r>
          </w:hyperlink>
        </w:p>
        <w:p w14:paraId="353C8668" w14:textId="46020F6C" w:rsidR="001C76A7" w:rsidRDefault="001C76A7">
          <w:pPr>
            <w:pStyle w:val="TOC2"/>
            <w:tabs>
              <w:tab w:val="right" w:leader="dot" w:pos="8630"/>
            </w:tabs>
            <w:rPr>
              <w:rFonts w:cstheme="minorBidi" w:hint="eastAsia"/>
              <w:noProof/>
              <w:kern w:val="2"/>
              <w:szCs w:val="24"/>
              <w14:ligatures w14:val="standardContextual"/>
            </w:rPr>
          </w:pPr>
          <w:hyperlink w:anchor="_Toc235807357" w:history="1">
            <w:r w:rsidRPr="001C066B">
              <w:rPr>
                <w:rStyle w:val="af2"/>
                <w:noProof/>
              </w:rPr>
              <w:t xml:space="preserve">5.14 </w:t>
            </w:r>
            <w:r w:rsidRPr="001C066B">
              <w:rPr>
                <w:rStyle w:val="af2"/>
                <w:noProof/>
              </w:rPr>
              <w:t>多租户与组织归属原则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6DFD0AA9" w14:textId="703B7520" w:rsidR="001C76A7" w:rsidRDefault="001C76A7">
          <w:pPr>
            <w:pStyle w:val="TOC2"/>
            <w:tabs>
              <w:tab w:val="right" w:leader="dot" w:pos="8630"/>
            </w:tabs>
            <w:rPr>
              <w:rFonts w:cstheme="minorBidi" w:hint="eastAsia"/>
              <w:noProof/>
              <w:kern w:val="2"/>
              <w:szCs w:val="24"/>
              <w14:ligatures w14:val="standardContextual"/>
            </w:rPr>
          </w:pPr>
          <w:hyperlink w:anchor="_Toc235807358" w:history="1">
            <w:r w:rsidRPr="001C066B">
              <w:rPr>
                <w:rStyle w:val="af2"/>
                <w:noProof/>
              </w:rPr>
              <w:t xml:space="preserve">5.15 </w:t>
            </w:r>
            <w:r w:rsidRPr="001C066B">
              <w:rPr>
                <w:rStyle w:val="af2"/>
                <w:noProof/>
              </w:rPr>
              <w:t>文件对象化原则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w:t>
            </w:r>
            <w:r>
              <w:rPr>
                <w:rFonts w:hint="eastAsia"/>
                <w:noProof/>
                <w:webHidden/>
              </w:rPr>
              <w:fldChar w:fldCharType="end"/>
            </w:r>
          </w:hyperlink>
        </w:p>
        <w:p w14:paraId="1F8EEF28" w14:textId="5FC1C1A2" w:rsidR="001C76A7" w:rsidRDefault="001C76A7">
          <w:pPr>
            <w:pStyle w:val="TOC2"/>
            <w:tabs>
              <w:tab w:val="right" w:leader="dot" w:pos="8630"/>
            </w:tabs>
            <w:rPr>
              <w:rFonts w:cstheme="minorBidi" w:hint="eastAsia"/>
              <w:noProof/>
              <w:kern w:val="2"/>
              <w:szCs w:val="24"/>
              <w14:ligatures w14:val="standardContextual"/>
            </w:rPr>
          </w:pPr>
          <w:hyperlink w:anchor="_Toc235807359" w:history="1">
            <w:r w:rsidRPr="001C066B">
              <w:rPr>
                <w:rStyle w:val="af2"/>
                <w:noProof/>
              </w:rPr>
              <w:t xml:space="preserve">5.16 </w:t>
            </w:r>
            <w:r w:rsidRPr="001C066B">
              <w:rPr>
                <w:rStyle w:val="af2"/>
                <w:noProof/>
              </w:rPr>
              <w:t>动态属性原则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w:t>
            </w:r>
            <w:r>
              <w:rPr>
                <w:rFonts w:hint="eastAsia"/>
                <w:noProof/>
                <w:webHidden/>
              </w:rPr>
              <w:fldChar w:fldCharType="end"/>
            </w:r>
          </w:hyperlink>
        </w:p>
        <w:p w14:paraId="49798B73" w14:textId="33E7A223" w:rsidR="001C76A7" w:rsidRDefault="001C76A7">
          <w:pPr>
            <w:pStyle w:val="TOC2"/>
            <w:tabs>
              <w:tab w:val="right" w:leader="dot" w:pos="8630"/>
            </w:tabs>
            <w:rPr>
              <w:rFonts w:cstheme="minorBidi" w:hint="eastAsia"/>
              <w:noProof/>
              <w:kern w:val="2"/>
              <w:szCs w:val="24"/>
              <w14:ligatures w14:val="standardContextual"/>
            </w:rPr>
          </w:pPr>
          <w:hyperlink w:anchor="_Toc235807360" w:history="1">
            <w:r w:rsidRPr="001C066B">
              <w:rPr>
                <w:rStyle w:val="af2"/>
                <w:noProof/>
              </w:rPr>
              <w:t xml:space="preserve">5.17 JSONB </w:t>
            </w:r>
            <w:r w:rsidRPr="001C066B">
              <w:rPr>
                <w:rStyle w:val="af2"/>
                <w:noProof/>
              </w:rPr>
              <w:t>使用边界原则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156</w:t>
            </w:r>
            <w:r>
              <w:rPr>
                <w:rFonts w:hint="eastAsia"/>
                <w:noProof/>
                <w:webHidden/>
              </w:rPr>
              <w:fldChar w:fldCharType="end"/>
            </w:r>
          </w:hyperlink>
        </w:p>
        <w:p w14:paraId="56E7A446" w14:textId="417AE63C" w:rsidR="001C76A7" w:rsidRDefault="001C76A7">
          <w:pPr>
            <w:pStyle w:val="TOC2"/>
            <w:tabs>
              <w:tab w:val="right" w:leader="dot" w:pos="8630"/>
            </w:tabs>
            <w:rPr>
              <w:rFonts w:cstheme="minorBidi" w:hint="eastAsia"/>
              <w:noProof/>
              <w:kern w:val="2"/>
              <w:szCs w:val="24"/>
              <w14:ligatures w14:val="standardContextual"/>
            </w:rPr>
          </w:pPr>
          <w:hyperlink w:anchor="_Toc235807361" w:history="1">
            <w:r w:rsidRPr="001C066B">
              <w:rPr>
                <w:rStyle w:val="af2"/>
                <w:noProof/>
              </w:rPr>
              <w:t xml:space="preserve">5.18 </w:t>
            </w:r>
            <w:r w:rsidRPr="001C066B">
              <w:rPr>
                <w:rStyle w:val="af2"/>
                <w:noProof/>
              </w:rPr>
              <w:t>金额、数量、单位和精度原则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w:t>
            </w:r>
            <w:r>
              <w:rPr>
                <w:rFonts w:hint="eastAsia"/>
                <w:noProof/>
                <w:webHidden/>
              </w:rPr>
              <w:fldChar w:fldCharType="end"/>
            </w:r>
          </w:hyperlink>
        </w:p>
        <w:p w14:paraId="0F96080B" w14:textId="6C2EB3B5" w:rsidR="001C76A7" w:rsidRDefault="001C76A7">
          <w:pPr>
            <w:pStyle w:val="TOC2"/>
            <w:tabs>
              <w:tab w:val="right" w:leader="dot" w:pos="8630"/>
            </w:tabs>
            <w:rPr>
              <w:rFonts w:cstheme="minorBidi" w:hint="eastAsia"/>
              <w:noProof/>
              <w:kern w:val="2"/>
              <w:szCs w:val="24"/>
              <w14:ligatures w14:val="standardContextual"/>
            </w:rPr>
          </w:pPr>
          <w:hyperlink w:anchor="_Toc235807362" w:history="1">
            <w:r w:rsidRPr="001C066B">
              <w:rPr>
                <w:rStyle w:val="af2"/>
                <w:noProof/>
              </w:rPr>
              <w:t xml:space="preserve">5.19 </w:t>
            </w:r>
            <w:r w:rsidRPr="001C066B">
              <w:rPr>
                <w:rStyle w:val="af2"/>
                <w:noProof/>
              </w:rPr>
              <w:t>审计和可追溯原则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w:t>
            </w:r>
            <w:r>
              <w:rPr>
                <w:rFonts w:hint="eastAsia"/>
                <w:noProof/>
                <w:webHidden/>
              </w:rPr>
              <w:fldChar w:fldCharType="end"/>
            </w:r>
          </w:hyperlink>
        </w:p>
        <w:p w14:paraId="09BF5615" w14:textId="63B7C79E" w:rsidR="001C76A7" w:rsidRDefault="001C76A7">
          <w:pPr>
            <w:pStyle w:val="TOC2"/>
            <w:tabs>
              <w:tab w:val="right" w:leader="dot" w:pos="8630"/>
            </w:tabs>
            <w:rPr>
              <w:rFonts w:cstheme="minorBidi" w:hint="eastAsia"/>
              <w:noProof/>
              <w:kern w:val="2"/>
              <w:szCs w:val="24"/>
              <w14:ligatures w14:val="standardContextual"/>
            </w:rPr>
          </w:pPr>
          <w:hyperlink w:anchor="_Toc235807363" w:history="1">
            <w:r w:rsidRPr="001C066B">
              <w:rPr>
                <w:rStyle w:val="af2"/>
                <w:noProof/>
              </w:rPr>
              <w:t xml:space="preserve">5.20 </w:t>
            </w:r>
            <w:r w:rsidRPr="001C066B">
              <w:rPr>
                <w:rStyle w:val="af2"/>
                <w:noProof/>
              </w:rPr>
              <w:t>软删除和数据生命周期原则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w:t>
            </w:r>
            <w:r>
              <w:rPr>
                <w:rFonts w:hint="eastAsia"/>
                <w:noProof/>
                <w:webHidden/>
              </w:rPr>
              <w:fldChar w:fldCharType="end"/>
            </w:r>
          </w:hyperlink>
        </w:p>
        <w:p w14:paraId="0C560D11" w14:textId="55F45BD2" w:rsidR="001C76A7" w:rsidRDefault="001C76A7">
          <w:pPr>
            <w:pStyle w:val="TOC3"/>
            <w:tabs>
              <w:tab w:val="right" w:leader="dot" w:pos="8630"/>
            </w:tabs>
            <w:rPr>
              <w:rFonts w:cstheme="minorBidi" w:hint="eastAsia"/>
              <w:noProof/>
              <w:kern w:val="2"/>
              <w:szCs w:val="24"/>
              <w14:ligatures w14:val="standardContextual"/>
            </w:rPr>
          </w:pPr>
          <w:hyperlink w:anchor="_Toc235807364" w:history="1">
            <w:r w:rsidRPr="001C066B">
              <w:rPr>
                <w:rStyle w:val="af2"/>
                <w:noProof/>
              </w:rPr>
              <w:t>可软删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w:t>
            </w:r>
            <w:r>
              <w:rPr>
                <w:rFonts w:hint="eastAsia"/>
                <w:noProof/>
                <w:webHidden/>
              </w:rPr>
              <w:fldChar w:fldCharType="end"/>
            </w:r>
          </w:hyperlink>
        </w:p>
        <w:p w14:paraId="5C4009CF" w14:textId="5B2AB513" w:rsidR="001C76A7" w:rsidRDefault="001C76A7">
          <w:pPr>
            <w:pStyle w:val="TOC2"/>
            <w:tabs>
              <w:tab w:val="right" w:leader="dot" w:pos="8630"/>
            </w:tabs>
            <w:rPr>
              <w:rFonts w:cstheme="minorBidi" w:hint="eastAsia"/>
              <w:noProof/>
              <w:kern w:val="2"/>
              <w:szCs w:val="24"/>
              <w14:ligatures w14:val="standardContextual"/>
            </w:rPr>
          </w:pPr>
          <w:hyperlink w:anchor="_Toc235807365" w:history="1">
            <w:r w:rsidRPr="001C066B">
              <w:rPr>
                <w:rStyle w:val="af2"/>
                <w:noProof/>
              </w:rPr>
              <w:t xml:space="preserve">5.21 </w:t>
            </w:r>
            <w:r w:rsidRPr="001C066B">
              <w:rPr>
                <w:rStyle w:val="af2"/>
                <w:noProof/>
              </w:rPr>
              <w:t>外键和删除规则原则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161</w:t>
            </w:r>
            <w:r>
              <w:rPr>
                <w:rFonts w:hint="eastAsia"/>
                <w:noProof/>
                <w:webHidden/>
              </w:rPr>
              <w:fldChar w:fldCharType="end"/>
            </w:r>
          </w:hyperlink>
        </w:p>
        <w:p w14:paraId="1FC532BA" w14:textId="6FF87D93" w:rsidR="001C76A7" w:rsidRDefault="001C76A7">
          <w:pPr>
            <w:pStyle w:val="TOC2"/>
            <w:tabs>
              <w:tab w:val="right" w:leader="dot" w:pos="8630"/>
            </w:tabs>
            <w:rPr>
              <w:rFonts w:cstheme="minorBidi" w:hint="eastAsia"/>
              <w:noProof/>
              <w:kern w:val="2"/>
              <w:szCs w:val="24"/>
              <w14:ligatures w14:val="standardContextual"/>
            </w:rPr>
          </w:pPr>
          <w:hyperlink w:anchor="_Toc235807366" w:history="1">
            <w:r w:rsidRPr="001C066B">
              <w:rPr>
                <w:rStyle w:val="af2"/>
                <w:noProof/>
              </w:rPr>
              <w:t xml:space="preserve">5.22 </w:t>
            </w:r>
            <w:r w:rsidRPr="001C066B">
              <w:rPr>
                <w:rStyle w:val="af2"/>
                <w:noProof/>
              </w:rPr>
              <w:t>并发和乐观锁原则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w:t>
            </w:r>
            <w:r>
              <w:rPr>
                <w:rFonts w:hint="eastAsia"/>
                <w:noProof/>
                <w:webHidden/>
              </w:rPr>
              <w:fldChar w:fldCharType="end"/>
            </w:r>
          </w:hyperlink>
        </w:p>
        <w:p w14:paraId="6B37CBF4" w14:textId="498D3007" w:rsidR="001C76A7" w:rsidRDefault="001C76A7">
          <w:pPr>
            <w:pStyle w:val="TOC2"/>
            <w:tabs>
              <w:tab w:val="right" w:leader="dot" w:pos="8630"/>
            </w:tabs>
            <w:rPr>
              <w:rFonts w:cstheme="minorBidi" w:hint="eastAsia"/>
              <w:noProof/>
              <w:kern w:val="2"/>
              <w:szCs w:val="24"/>
              <w14:ligatures w14:val="standardContextual"/>
            </w:rPr>
          </w:pPr>
          <w:hyperlink w:anchor="_Toc235807367" w:history="1">
            <w:r w:rsidRPr="001C066B">
              <w:rPr>
                <w:rStyle w:val="af2"/>
                <w:noProof/>
              </w:rPr>
              <w:t xml:space="preserve">5.23 </w:t>
            </w:r>
            <w:r w:rsidRPr="001C066B">
              <w:rPr>
                <w:rStyle w:val="af2"/>
                <w:noProof/>
              </w:rPr>
              <w:t>幂等原则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w:t>
            </w:r>
            <w:r>
              <w:rPr>
                <w:rFonts w:hint="eastAsia"/>
                <w:noProof/>
                <w:webHidden/>
              </w:rPr>
              <w:fldChar w:fldCharType="end"/>
            </w:r>
          </w:hyperlink>
        </w:p>
        <w:p w14:paraId="56984D4B" w14:textId="4982F733" w:rsidR="001C76A7" w:rsidRDefault="001C76A7">
          <w:pPr>
            <w:pStyle w:val="TOC2"/>
            <w:tabs>
              <w:tab w:val="right" w:leader="dot" w:pos="8630"/>
            </w:tabs>
            <w:rPr>
              <w:rFonts w:cstheme="minorBidi" w:hint="eastAsia"/>
              <w:noProof/>
              <w:kern w:val="2"/>
              <w:szCs w:val="24"/>
              <w14:ligatures w14:val="standardContextual"/>
            </w:rPr>
          </w:pPr>
          <w:hyperlink w:anchor="_Toc235807368" w:history="1">
            <w:r w:rsidRPr="001C066B">
              <w:rPr>
                <w:rStyle w:val="af2"/>
                <w:noProof/>
              </w:rPr>
              <w:t xml:space="preserve">5.24 </w:t>
            </w:r>
            <w:r w:rsidRPr="001C066B">
              <w:rPr>
                <w:rStyle w:val="af2"/>
                <w:noProof/>
              </w:rPr>
              <w:t>事件化和异步解耦原则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w:t>
            </w:r>
            <w:r>
              <w:rPr>
                <w:rFonts w:hint="eastAsia"/>
                <w:noProof/>
                <w:webHidden/>
              </w:rPr>
              <w:fldChar w:fldCharType="end"/>
            </w:r>
          </w:hyperlink>
        </w:p>
        <w:p w14:paraId="2BDA279D" w14:textId="2CA38601" w:rsidR="001C76A7" w:rsidRDefault="001C76A7">
          <w:pPr>
            <w:pStyle w:val="TOC2"/>
            <w:tabs>
              <w:tab w:val="right" w:leader="dot" w:pos="8630"/>
            </w:tabs>
            <w:rPr>
              <w:rFonts w:cstheme="minorBidi" w:hint="eastAsia"/>
              <w:noProof/>
              <w:kern w:val="2"/>
              <w:szCs w:val="24"/>
              <w14:ligatures w14:val="standardContextual"/>
            </w:rPr>
          </w:pPr>
          <w:hyperlink w:anchor="_Toc235807369" w:history="1">
            <w:r w:rsidRPr="001C066B">
              <w:rPr>
                <w:rStyle w:val="af2"/>
                <w:noProof/>
              </w:rPr>
              <w:t xml:space="preserve">5.25 </w:t>
            </w:r>
            <w:r w:rsidRPr="001C066B">
              <w:rPr>
                <w:rStyle w:val="af2"/>
                <w:noProof/>
              </w:rPr>
              <w:t>安全和敏感数据原则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6B2E850E" w14:textId="1AE98C0B" w:rsidR="001C76A7" w:rsidRDefault="001C76A7">
          <w:pPr>
            <w:pStyle w:val="TOC2"/>
            <w:tabs>
              <w:tab w:val="right" w:leader="dot" w:pos="8630"/>
            </w:tabs>
            <w:rPr>
              <w:rFonts w:cstheme="minorBidi" w:hint="eastAsia"/>
              <w:noProof/>
              <w:kern w:val="2"/>
              <w:szCs w:val="24"/>
              <w14:ligatures w14:val="standardContextual"/>
            </w:rPr>
          </w:pPr>
          <w:hyperlink w:anchor="_Toc235807370" w:history="1">
            <w:r w:rsidRPr="001C066B">
              <w:rPr>
                <w:rStyle w:val="af2"/>
                <w:noProof/>
              </w:rPr>
              <w:t xml:space="preserve">5.26 </w:t>
            </w:r>
            <w:r w:rsidRPr="001C066B">
              <w:rPr>
                <w:rStyle w:val="af2"/>
                <w:noProof/>
              </w:rPr>
              <w:t>国际化原则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w:t>
            </w:r>
            <w:r>
              <w:rPr>
                <w:rFonts w:hint="eastAsia"/>
                <w:noProof/>
                <w:webHidden/>
              </w:rPr>
              <w:fldChar w:fldCharType="end"/>
            </w:r>
          </w:hyperlink>
        </w:p>
        <w:p w14:paraId="72B34DD0" w14:textId="13238AAD" w:rsidR="001C76A7" w:rsidRDefault="001C76A7">
          <w:pPr>
            <w:pStyle w:val="TOC2"/>
            <w:tabs>
              <w:tab w:val="right" w:leader="dot" w:pos="8630"/>
            </w:tabs>
            <w:rPr>
              <w:rFonts w:cstheme="minorBidi" w:hint="eastAsia"/>
              <w:noProof/>
              <w:kern w:val="2"/>
              <w:szCs w:val="24"/>
              <w14:ligatures w14:val="standardContextual"/>
            </w:rPr>
          </w:pPr>
          <w:hyperlink w:anchor="_Toc235807371" w:history="1">
            <w:r w:rsidRPr="001C066B">
              <w:rPr>
                <w:rStyle w:val="af2"/>
                <w:noProof/>
              </w:rPr>
              <w:t xml:space="preserve">5.27 </w:t>
            </w:r>
            <w:r w:rsidRPr="001C066B">
              <w:rPr>
                <w:rStyle w:val="af2"/>
                <w:noProof/>
              </w:rPr>
              <w:t>性能和大表、分区预留原则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63BD1BC6" w14:textId="6C09EE93" w:rsidR="001C76A7" w:rsidRDefault="001C76A7">
          <w:pPr>
            <w:pStyle w:val="TOC2"/>
            <w:tabs>
              <w:tab w:val="right" w:leader="dot" w:pos="8630"/>
            </w:tabs>
            <w:rPr>
              <w:rFonts w:cstheme="minorBidi" w:hint="eastAsia"/>
              <w:noProof/>
              <w:kern w:val="2"/>
              <w:szCs w:val="24"/>
              <w14:ligatures w14:val="standardContextual"/>
            </w:rPr>
          </w:pPr>
          <w:hyperlink w:anchor="_Toc235807372" w:history="1">
            <w:r w:rsidRPr="001C066B">
              <w:rPr>
                <w:rStyle w:val="af2"/>
                <w:noProof/>
              </w:rPr>
              <w:t xml:space="preserve">5.28 </w:t>
            </w:r>
            <w:r w:rsidRPr="001C066B">
              <w:rPr>
                <w:rStyle w:val="af2"/>
                <w:noProof/>
              </w:rPr>
              <w:t>数据迁移兼容原则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w:t>
            </w:r>
            <w:r>
              <w:rPr>
                <w:rFonts w:hint="eastAsia"/>
                <w:noProof/>
                <w:webHidden/>
              </w:rPr>
              <w:fldChar w:fldCharType="end"/>
            </w:r>
          </w:hyperlink>
        </w:p>
        <w:p w14:paraId="68DF5478" w14:textId="61E871D1" w:rsidR="001C76A7" w:rsidRDefault="001C76A7">
          <w:pPr>
            <w:pStyle w:val="TOC2"/>
            <w:tabs>
              <w:tab w:val="right" w:leader="dot" w:pos="8630"/>
            </w:tabs>
            <w:rPr>
              <w:rFonts w:cstheme="minorBidi" w:hint="eastAsia"/>
              <w:noProof/>
              <w:kern w:val="2"/>
              <w:szCs w:val="24"/>
              <w14:ligatures w14:val="standardContextual"/>
            </w:rPr>
          </w:pPr>
          <w:hyperlink w:anchor="_Toc235807373" w:history="1">
            <w:r w:rsidRPr="001C066B">
              <w:rPr>
                <w:rStyle w:val="af2"/>
                <w:noProof/>
              </w:rPr>
              <w:t xml:space="preserve">5.29 </w:t>
            </w:r>
            <w:r w:rsidRPr="001C066B">
              <w:rPr>
                <w:rStyle w:val="af2"/>
                <w:noProof/>
              </w:rPr>
              <w:t>扩展性红线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w:t>
            </w:r>
            <w:r>
              <w:rPr>
                <w:rFonts w:hint="eastAsia"/>
                <w:noProof/>
                <w:webHidden/>
              </w:rPr>
              <w:fldChar w:fldCharType="end"/>
            </w:r>
          </w:hyperlink>
        </w:p>
        <w:p w14:paraId="5AB85BC1" w14:textId="57F1EA69" w:rsidR="001C76A7" w:rsidRDefault="001C76A7">
          <w:pPr>
            <w:pStyle w:val="TOC2"/>
            <w:tabs>
              <w:tab w:val="right" w:leader="dot" w:pos="8630"/>
            </w:tabs>
            <w:rPr>
              <w:rFonts w:cstheme="minorBidi" w:hint="eastAsia"/>
              <w:noProof/>
              <w:kern w:val="2"/>
              <w:szCs w:val="24"/>
              <w14:ligatures w14:val="standardContextual"/>
            </w:rPr>
          </w:pPr>
          <w:hyperlink w:anchor="_Toc235807374" w:history="1">
            <w:r w:rsidRPr="001C066B">
              <w:rPr>
                <w:rStyle w:val="af2"/>
                <w:noProof/>
              </w:rPr>
              <w:t xml:space="preserve">5.30 </w:t>
            </w:r>
            <w:r w:rsidRPr="001C066B">
              <w:rPr>
                <w:rStyle w:val="af2"/>
                <w:noProof/>
              </w:rPr>
              <w:t>聚合边界原则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6DA4E4FC" w14:textId="6FFDC95D" w:rsidR="001C76A7" w:rsidRDefault="001C76A7">
          <w:pPr>
            <w:pStyle w:val="TOC3"/>
            <w:tabs>
              <w:tab w:val="right" w:leader="dot" w:pos="8630"/>
            </w:tabs>
            <w:rPr>
              <w:rFonts w:cstheme="minorBidi" w:hint="eastAsia"/>
              <w:noProof/>
              <w:kern w:val="2"/>
              <w:szCs w:val="24"/>
              <w14:ligatures w14:val="standardContextual"/>
            </w:rPr>
          </w:pPr>
          <w:hyperlink w:anchor="_Toc235807375" w:history="1">
            <w:r w:rsidRPr="001C066B">
              <w:rPr>
                <w:rStyle w:val="af2"/>
                <w:noProof/>
              </w:rPr>
              <w:t>报价聚合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69F18AA2" w14:textId="32128E37" w:rsidR="001C76A7" w:rsidRDefault="001C76A7">
          <w:pPr>
            <w:pStyle w:val="TOC3"/>
            <w:tabs>
              <w:tab w:val="right" w:leader="dot" w:pos="8630"/>
            </w:tabs>
            <w:rPr>
              <w:rFonts w:cstheme="minorBidi" w:hint="eastAsia"/>
              <w:noProof/>
              <w:kern w:val="2"/>
              <w:szCs w:val="24"/>
              <w14:ligatures w14:val="standardContextual"/>
            </w:rPr>
          </w:pPr>
          <w:hyperlink w:anchor="_Toc235807376" w:history="1">
            <w:r w:rsidRPr="001C066B">
              <w:rPr>
                <w:rStyle w:val="af2"/>
                <w:noProof/>
              </w:rPr>
              <w:t>订单聚合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7260690D" w14:textId="07C12D50" w:rsidR="001C76A7" w:rsidRDefault="001C76A7">
          <w:pPr>
            <w:pStyle w:val="TOC3"/>
            <w:tabs>
              <w:tab w:val="right" w:leader="dot" w:pos="8630"/>
            </w:tabs>
            <w:rPr>
              <w:rFonts w:cstheme="minorBidi" w:hint="eastAsia"/>
              <w:noProof/>
              <w:kern w:val="2"/>
              <w:szCs w:val="24"/>
              <w14:ligatures w14:val="standardContextual"/>
            </w:rPr>
          </w:pPr>
          <w:hyperlink w:anchor="_Toc235807377" w:history="1">
            <w:r w:rsidRPr="001C066B">
              <w:rPr>
                <w:rStyle w:val="af2"/>
                <w:noProof/>
              </w:rPr>
              <w:t>工单聚合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77AB0FC1" w14:textId="62B7A07B" w:rsidR="001C76A7" w:rsidRDefault="001C76A7">
          <w:pPr>
            <w:pStyle w:val="TOC2"/>
            <w:tabs>
              <w:tab w:val="right" w:leader="dot" w:pos="8630"/>
            </w:tabs>
            <w:rPr>
              <w:rFonts w:cstheme="minorBidi" w:hint="eastAsia"/>
              <w:noProof/>
              <w:kern w:val="2"/>
              <w:szCs w:val="24"/>
              <w14:ligatures w14:val="standardContextual"/>
            </w:rPr>
          </w:pPr>
          <w:hyperlink w:anchor="_Toc235807378" w:history="1">
            <w:r w:rsidRPr="001C066B">
              <w:rPr>
                <w:rStyle w:val="af2"/>
                <w:noProof/>
              </w:rPr>
              <w:t xml:space="preserve">5.31 </w:t>
            </w:r>
            <w:r w:rsidRPr="001C066B">
              <w:rPr>
                <w:rStyle w:val="af2"/>
                <w:noProof/>
              </w:rPr>
              <w:t>身份、账号、成员和业务主体分层原则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171</w:t>
            </w:r>
            <w:r>
              <w:rPr>
                <w:rFonts w:hint="eastAsia"/>
                <w:noProof/>
                <w:webHidden/>
              </w:rPr>
              <w:fldChar w:fldCharType="end"/>
            </w:r>
          </w:hyperlink>
        </w:p>
        <w:p w14:paraId="78885F03" w14:textId="0D582FE8" w:rsidR="001C76A7" w:rsidRDefault="001C76A7">
          <w:pPr>
            <w:pStyle w:val="TOC2"/>
            <w:tabs>
              <w:tab w:val="right" w:leader="dot" w:pos="8630"/>
            </w:tabs>
            <w:rPr>
              <w:rFonts w:cstheme="minorBidi" w:hint="eastAsia"/>
              <w:noProof/>
              <w:kern w:val="2"/>
              <w:szCs w:val="24"/>
              <w14:ligatures w14:val="standardContextual"/>
            </w:rPr>
          </w:pPr>
          <w:hyperlink w:anchor="_Toc235807379" w:history="1">
            <w:r w:rsidRPr="001C066B">
              <w:rPr>
                <w:rStyle w:val="af2"/>
                <w:noProof/>
              </w:rPr>
              <w:t xml:space="preserve">5.32 </w:t>
            </w:r>
            <w:r w:rsidRPr="001C066B">
              <w:rPr>
                <w:rStyle w:val="af2"/>
                <w:noProof/>
              </w:rPr>
              <w:t>明确关系优先原则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171</w:t>
            </w:r>
            <w:r>
              <w:rPr>
                <w:rFonts w:hint="eastAsia"/>
                <w:noProof/>
                <w:webHidden/>
              </w:rPr>
              <w:fldChar w:fldCharType="end"/>
            </w:r>
          </w:hyperlink>
        </w:p>
        <w:p w14:paraId="22B1F8B1" w14:textId="2E9A33C9" w:rsidR="001C76A7" w:rsidRDefault="001C76A7">
          <w:pPr>
            <w:pStyle w:val="TOC2"/>
            <w:tabs>
              <w:tab w:val="right" w:leader="dot" w:pos="8630"/>
            </w:tabs>
            <w:rPr>
              <w:rFonts w:cstheme="minorBidi" w:hint="eastAsia"/>
              <w:noProof/>
              <w:kern w:val="2"/>
              <w:szCs w:val="24"/>
              <w14:ligatures w14:val="standardContextual"/>
            </w:rPr>
          </w:pPr>
          <w:hyperlink w:anchor="_Toc235807380" w:history="1">
            <w:r w:rsidRPr="001C066B">
              <w:rPr>
                <w:rStyle w:val="af2"/>
                <w:noProof/>
              </w:rPr>
              <w:t xml:space="preserve">5.33 </w:t>
            </w:r>
            <w:r w:rsidRPr="001C066B">
              <w:rPr>
                <w:rStyle w:val="af2"/>
                <w:noProof/>
              </w:rPr>
              <w:t>时间与时区原则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209E68DB" w14:textId="54CBFE2E" w:rsidR="001C76A7" w:rsidRDefault="001C76A7">
          <w:pPr>
            <w:pStyle w:val="TOC2"/>
            <w:tabs>
              <w:tab w:val="right" w:leader="dot" w:pos="8630"/>
            </w:tabs>
            <w:rPr>
              <w:rFonts w:cstheme="minorBidi" w:hint="eastAsia"/>
              <w:noProof/>
              <w:kern w:val="2"/>
              <w:szCs w:val="24"/>
              <w14:ligatures w14:val="standardContextual"/>
            </w:rPr>
          </w:pPr>
          <w:hyperlink w:anchor="_Toc235807381" w:history="1">
            <w:r w:rsidRPr="001C066B">
              <w:rPr>
                <w:rStyle w:val="af2"/>
                <w:noProof/>
              </w:rPr>
              <w:t xml:space="preserve">5.34 </w:t>
            </w:r>
            <w:r w:rsidRPr="001C066B">
              <w:rPr>
                <w:rStyle w:val="af2"/>
                <w:noProof/>
              </w:rPr>
              <w:t>数据不可变原则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173</w:t>
            </w:r>
            <w:r>
              <w:rPr>
                <w:rFonts w:hint="eastAsia"/>
                <w:noProof/>
                <w:webHidden/>
              </w:rPr>
              <w:fldChar w:fldCharType="end"/>
            </w:r>
          </w:hyperlink>
        </w:p>
        <w:p w14:paraId="78296921" w14:textId="13A7BF11" w:rsidR="001C76A7" w:rsidRDefault="001C76A7">
          <w:pPr>
            <w:pStyle w:val="TOC2"/>
            <w:tabs>
              <w:tab w:val="right" w:leader="dot" w:pos="8630"/>
            </w:tabs>
            <w:rPr>
              <w:rFonts w:cstheme="minorBidi" w:hint="eastAsia"/>
              <w:noProof/>
              <w:kern w:val="2"/>
              <w:szCs w:val="24"/>
              <w14:ligatures w14:val="standardContextual"/>
            </w:rPr>
          </w:pPr>
          <w:hyperlink w:anchor="_Toc235807382" w:history="1">
            <w:r w:rsidRPr="001C066B">
              <w:rPr>
                <w:rStyle w:val="af2"/>
                <w:noProof/>
              </w:rPr>
              <w:t xml:space="preserve">5.35 </w:t>
            </w:r>
            <w:r w:rsidRPr="001C066B">
              <w:rPr>
                <w:rStyle w:val="af2"/>
                <w:noProof/>
              </w:rPr>
              <w:t>事件一致性原则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173</w:t>
            </w:r>
            <w:r>
              <w:rPr>
                <w:rFonts w:hint="eastAsia"/>
                <w:noProof/>
                <w:webHidden/>
              </w:rPr>
              <w:fldChar w:fldCharType="end"/>
            </w:r>
          </w:hyperlink>
        </w:p>
        <w:p w14:paraId="67B31371" w14:textId="7A31F8CE" w:rsidR="001C76A7" w:rsidRDefault="001C76A7">
          <w:pPr>
            <w:pStyle w:val="TOC2"/>
            <w:tabs>
              <w:tab w:val="right" w:leader="dot" w:pos="8630"/>
            </w:tabs>
            <w:rPr>
              <w:rFonts w:cstheme="minorBidi" w:hint="eastAsia"/>
              <w:noProof/>
              <w:kern w:val="2"/>
              <w:szCs w:val="24"/>
              <w14:ligatures w14:val="standardContextual"/>
            </w:rPr>
          </w:pPr>
          <w:hyperlink w:anchor="_Toc235807383" w:history="1">
            <w:r w:rsidRPr="001C066B">
              <w:rPr>
                <w:rStyle w:val="af2"/>
                <w:noProof/>
              </w:rPr>
              <w:t xml:space="preserve">5.36 </w:t>
            </w:r>
            <w:r w:rsidRPr="001C066B">
              <w:rPr>
                <w:rStyle w:val="af2"/>
                <w:noProof/>
              </w:rPr>
              <w:t>敏感数据最小化原则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5BFDCB03" w14:textId="56BD36CC" w:rsidR="001C76A7" w:rsidRDefault="001C76A7">
          <w:pPr>
            <w:pStyle w:val="TOC2"/>
            <w:tabs>
              <w:tab w:val="right" w:leader="dot" w:pos="8630"/>
            </w:tabs>
            <w:rPr>
              <w:rFonts w:cstheme="minorBidi" w:hint="eastAsia"/>
              <w:noProof/>
              <w:kern w:val="2"/>
              <w:szCs w:val="24"/>
              <w14:ligatures w14:val="standardContextual"/>
            </w:rPr>
          </w:pPr>
          <w:hyperlink w:anchor="_Toc235807384" w:history="1">
            <w:r w:rsidRPr="001C066B">
              <w:rPr>
                <w:rStyle w:val="af2"/>
                <w:noProof/>
              </w:rPr>
              <w:t xml:space="preserve">5.37 </w:t>
            </w:r>
            <w:r w:rsidRPr="001C066B">
              <w:rPr>
                <w:rStyle w:val="af2"/>
                <w:noProof/>
              </w:rPr>
              <w:t>查询模型与交易模型分离原则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326220AF" w14:textId="0399862F" w:rsidR="001C76A7" w:rsidRDefault="001C76A7">
          <w:pPr>
            <w:pStyle w:val="TOC2"/>
            <w:tabs>
              <w:tab w:val="right" w:leader="dot" w:pos="8630"/>
            </w:tabs>
            <w:rPr>
              <w:rFonts w:cstheme="minorBidi" w:hint="eastAsia"/>
              <w:noProof/>
              <w:kern w:val="2"/>
              <w:szCs w:val="24"/>
              <w14:ligatures w14:val="standardContextual"/>
            </w:rPr>
          </w:pPr>
          <w:hyperlink w:anchor="_Toc235807385" w:history="1">
            <w:r w:rsidRPr="001C066B">
              <w:rPr>
                <w:rStyle w:val="af2"/>
                <w:noProof/>
              </w:rPr>
              <w:t xml:space="preserve">5.38 </w:t>
            </w:r>
            <w:r w:rsidRPr="001C066B">
              <w:rPr>
                <w:rStyle w:val="af2"/>
                <w:noProof/>
              </w:rPr>
              <w:t>数据冗余原则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798CB74E" w14:textId="038D1F53" w:rsidR="001C76A7" w:rsidRDefault="001C76A7">
          <w:pPr>
            <w:pStyle w:val="TOC2"/>
            <w:tabs>
              <w:tab w:val="right" w:leader="dot" w:pos="8630"/>
            </w:tabs>
            <w:rPr>
              <w:rFonts w:cstheme="minorBidi" w:hint="eastAsia"/>
              <w:noProof/>
              <w:kern w:val="2"/>
              <w:szCs w:val="24"/>
              <w14:ligatures w14:val="standardContextual"/>
            </w:rPr>
          </w:pPr>
          <w:hyperlink w:anchor="_Toc235807386" w:history="1">
            <w:r w:rsidRPr="001C066B">
              <w:rPr>
                <w:rStyle w:val="af2"/>
                <w:noProof/>
              </w:rPr>
              <w:t xml:space="preserve">5.39 PostgreSQL </w:t>
            </w:r>
            <w:r w:rsidRPr="001C066B">
              <w:rPr>
                <w:rStyle w:val="af2"/>
                <w:noProof/>
              </w:rPr>
              <w:t>能力使用原则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176</w:t>
            </w:r>
            <w:r>
              <w:rPr>
                <w:rFonts w:hint="eastAsia"/>
                <w:noProof/>
                <w:webHidden/>
              </w:rPr>
              <w:fldChar w:fldCharType="end"/>
            </w:r>
          </w:hyperlink>
        </w:p>
        <w:p w14:paraId="26613475" w14:textId="4709B89A" w:rsidR="001C76A7" w:rsidRDefault="001C76A7">
          <w:pPr>
            <w:pStyle w:val="TOC2"/>
            <w:tabs>
              <w:tab w:val="right" w:leader="dot" w:pos="8630"/>
            </w:tabs>
            <w:rPr>
              <w:rFonts w:cstheme="minorBidi" w:hint="eastAsia"/>
              <w:noProof/>
              <w:kern w:val="2"/>
              <w:szCs w:val="24"/>
              <w14:ligatures w14:val="standardContextual"/>
            </w:rPr>
          </w:pPr>
          <w:hyperlink w:anchor="_Toc235807387" w:history="1">
            <w:r w:rsidRPr="001C066B">
              <w:rPr>
                <w:rStyle w:val="af2"/>
                <w:noProof/>
              </w:rPr>
              <w:t xml:space="preserve">5.40 </w:t>
            </w:r>
            <w:r w:rsidRPr="001C066B">
              <w:rPr>
                <w:rStyle w:val="af2"/>
                <w:noProof/>
              </w:rPr>
              <w:t>分阶段建模原则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7A262F90" w14:textId="098BCE6D" w:rsidR="001C76A7" w:rsidRDefault="001C76A7">
          <w:pPr>
            <w:pStyle w:val="TOC3"/>
            <w:tabs>
              <w:tab w:val="right" w:leader="dot" w:pos="8630"/>
            </w:tabs>
            <w:rPr>
              <w:rFonts w:cstheme="minorBidi" w:hint="eastAsia"/>
              <w:noProof/>
              <w:kern w:val="2"/>
              <w:szCs w:val="24"/>
              <w14:ligatures w14:val="standardContextual"/>
            </w:rPr>
          </w:pPr>
          <w:hyperlink w:anchor="_Toc235807388" w:history="1">
            <w:r w:rsidRPr="001C066B">
              <w:rPr>
                <w:rStyle w:val="af2"/>
                <w:noProof/>
              </w:rPr>
              <w:t>概念规划阶段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25FB96F5" w14:textId="2BB2CEBD" w:rsidR="001C76A7" w:rsidRDefault="001C76A7">
          <w:pPr>
            <w:pStyle w:val="TOC3"/>
            <w:tabs>
              <w:tab w:val="right" w:leader="dot" w:pos="8630"/>
            </w:tabs>
            <w:rPr>
              <w:rFonts w:cstheme="minorBidi" w:hint="eastAsia"/>
              <w:noProof/>
              <w:kern w:val="2"/>
              <w:szCs w:val="24"/>
              <w14:ligatures w14:val="standardContextual"/>
            </w:rPr>
          </w:pPr>
          <w:hyperlink w:anchor="_Toc235807389" w:history="1">
            <w:r w:rsidRPr="001C066B">
              <w:rPr>
                <w:rStyle w:val="af2"/>
                <w:noProof/>
              </w:rPr>
              <w:t>逻辑设计阶段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3FDB015B" w14:textId="18D49D26" w:rsidR="001C76A7" w:rsidRDefault="001C76A7">
          <w:pPr>
            <w:pStyle w:val="TOC3"/>
            <w:tabs>
              <w:tab w:val="right" w:leader="dot" w:pos="8630"/>
            </w:tabs>
            <w:rPr>
              <w:rFonts w:cstheme="minorBidi" w:hint="eastAsia"/>
              <w:noProof/>
              <w:kern w:val="2"/>
              <w:szCs w:val="24"/>
              <w14:ligatures w14:val="standardContextual"/>
            </w:rPr>
          </w:pPr>
          <w:hyperlink w:anchor="_Toc235807390" w:history="1">
            <w:r w:rsidRPr="001C066B">
              <w:rPr>
                <w:rStyle w:val="af2"/>
                <w:noProof/>
              </w:rPr>
              <w:t>物理设计阶段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4FCFDD6B" w14:textId="48401370" w:rsidR="001C76A7" w:rsidRDefault="001C76A7">
          <w:pPr>
            <w:pStyle w:val="TOC3"/>
            <w:tabs>
              <w:tab w:val="right" w:leader="dot" w:pos="8630"/>
            </w:tabs>
            <w:rPr>
              <w:rFonts w:cstheme="minorBidi" w:hint="eastAsia"/>
              <w:noProof/>
              <w:kern w:val="2"/>
              <w:szCs w:val="24"/>
              <w14:ligatures w14:val="standardContextual"/>
            </w:rPr>
          </w:pPr>
          <w:hyperlink w:anchor="_Toc235807391" w:history="1">
            <w:r w:rsidRPr="001C066B">
              <w:rPr>
                <w:rStyle w:val="af2"/>
                <w:noProof/>
              </w:rPr>
              <w:t>实施阶段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w:t>
            </w:r>
            <w:r>
              <w:rPr>
                <w:rFonts w:hint="eastAsia"/>
                <w:noProof/>
                <w:webHidden/>
              </w:rPr>
              <w:fldChar w:fldCharType="end"/>
            </w:r>
          </w:hyperlink>
        </w:p>
        <w:p w14:paraId="746E3825" w14:textId="0ECE42A9" w:rsidR="001C76A7" w:rsidRDefault="001C76A7">
          <w:pPr>
            <w:pStyle w:val="TOC2"/>
            <w:tabs>
              <w:tab w:val="right" w:leader="dot" w:pos="8630"/>
            </w:tabs>
            <w:rPr>
              <w:rFonts w:cstheme="minorBidi" w:hint="eastAsia"/>
              <w:noProof/>
              <w:kern w:val="2"/>
              <w:szCs w:val="24"/>
              <w14:ligatures w14:val="standardContextual"/>
            </w:rPr>
          </w:pPr>
          <w:hyperlink w:anchor="_Toc235807392" w:history="1">
            <w:r w:rsidRPr="001C066B">
              <w:rPr>
                <w:rStyle w:val="af2"/>
                <w:noProof/>
              </w:rPr>
              <w:t xml:space="preserve">5.41 </w:t>
            </w:r>
            <w:r w:rsidRPr="001C066B">
              <w:rPr>
                <w:rStyle w:val="af2"/>
                <w:noProof/>
              </w:rPr>
              <w:t>当前基座实施约束</w:t>
            </w:r>
            <w:r w:rsidRPr="001C066B">
              <w:rPr>
                <w:rStyle w:val="af2"/>
                <w:noProof/>
              </w:rPr>
              <w:t>/</w:t>
            </w:r>
            <w:r w:rsidRPr="001C066B">
              <w:rPr>
                <w:rStyle w:val="af2"/>
                <w:noProof/>
              </w:rPr>
              <w:t>总体基准决策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w:t>
            </w:r>
            <w:r>
              <w:rPr>
                <w:rFonts w:hint="eastAsia"/>
                <w:noProof/>
                <w:webHidden/>
              </w:rPr>
              <w:fldChar w:fldCharType="end"/>
            </w:r>
          </w:hyperlink>
        </w:p>
        <w:p w14:paraId="436CE152" w14:textId="41E758AD" w:rsidR="001C76A7" w:rsidRDefault="001C76A7">
          <w:pPr>
            <w:pStyle w:val="TOC2"/>
            <w:tabs>
              <w:tab w:val="right" w:leader="dot" w:pos="8630"/>
            </w:tabs>
            <w:rPr>
              <w:rFonts w:cstheme="minorBidi" w:hint="eastAsia"/>
              <w:noProof/>
              <w:kern w:val="2"/>
              <w:szCs w:val="24"/>
              <w14:ligatures w14:val="standardContextual"/>
            </w:rPr>
          </w:pPr>
          <w:hyperlink w:anchor="_Toc235807393" w:history="1">
            <w:r w:rsidRPr="001C066B">
              <w:rPr>
                <w:rStyle w:val="af2"/>
                <w:noProof/>
              </w:rPr>
              <w:t xml:space="preserve">5.42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430CE69F" w14:textId="6A462E3D" w:rsidR="001C76A7" w:rsidRDefault="001C76A7">
          <w:pPr>
            <w:pStyle w:val="TOC1"/>
            <w:tabs>
              <w:tab w:val="right" w:leader="dot" w:pos="8630"/>
            </w:tabs>
            <w:rPr>
              <w:rFonts w:cstheme="minorBidi" w:hint="eastAsia"/>
              <w:noProof/>
              <w:kern w:val="2"/>
              <w:szCs w:val="24"/>
              <w14:ligatures w14:val="standardContextual"/>
            </w:rPr>
          </w:pPr>
          <w:hyperlink w:anchor="_Toc235807394" w:history="1">
            <w:r w:rsidRPr="001C066B">
              <w:rPr>
                <w:rStyle w:val="af2"/>
                <w:noProof/>
              </w:rPr>
              <w:t>第二部分：数据库物理设计统一规范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60F847D0" w14:textId="4D54A18E" w:rsidR="001C76A7" w:rsidRDefault="001C76A7">
          <w:pPr>
            <w:pStyle w:val="TOC1"/>
            <w:tabs>
              <w:tab w:val="right" w:leader="dot" w:pos="8630"/>
            </w:tabs>
            <w:rPr>
              <w:rFonts w:cstheme="minorBidi" w:hint="eastAsia"/>
              <w:noProof/>
              <w:kern w:val="2"/>
              <w:szCs w:val="24"/>
              <w14:ligatures w14:val="standardContextual"/>
            </w:rPr>
          </w:pPr>
          <w:hyperlink w:anchor="_Toc235807395" w:history="1">
            <w:r w:rsidRPr="001C066B">
              <w:rPr>
                <w:rStyle w:val="af2"/>
                <w:noProof/>
              </w:rPr>
              <w:t xml:space="preserve">6. </w:t>
            </w:r>
            <w:r w:rsidRPr="001C066B">
              <w:rPr>
                <w:rStyle w:val="af2"/>
                <w:noProof/>
              </w:rPr>
              <w:t>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2FE7DF8A" w14:textId="56FB0150" w:rsidR="001C76A7" w:rsidRDefault="001C76A7">
          <w:pPr>
            <w:pStyle w:val="TOC2"/>
            <w:tabs>
              <w:tab w:val="right" w:leader="dot" w:pos="8630"/>
            </w:tabs>
            <w:rPr>
              <w:rFonts w:cstheme="minorBidi" w:hint="eastAsia"/>
              <w:noProof/>
              <w:kern w:val="2"/>
              <w:szCs w:val="24"/>
              <w14:ligatures w14:val="standardContextual"/>
            </w:rPr>
          </w:pPr>
          <w:hyperlink w:anchor="_Toc235807396" w:history="1">
            <w:r w:rsidRPr="001C066B">
              <w:rPr>
                <w:rStyle w:val="af2"/>
                <w:noProof/>
              </w:rPr>
              <w:t xml:space="preserve">6.1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6D7776F7" w14:textId="0075EC4E" w:rsidR="001C76A7" w:rsidRDefault="001C76A7">
          <w:pPr>
            <w:pStyle w:val="TOC2"/>
            <w:tabs>
              <w:tab w:val="right" w:leader="dot" w:pos="8630"/>
            </w:tabs>
            <w:rPr>
              <w:rFonts w:cstheme="minorBidi" w:hint="eastAsia"/>
              <w:noProof/>
              <w:kern w:val="2"/>
              <w:szCs w:val="24"/>
              <w14:ligatures w14:val="standardContextual"/>
            </w:rPr>
          </w:pPr>
          <w:hyperlink w:anchor="_Toc235807397" w:history="1">
            <w:r w:rsidRPr="001C066B">
              <w:rPr>
                <w:rStyle w:val="af2"/>
                <w:noProof/>
              </w:rPr>
              <w:t xml:space="preserve">6.2 </w:t>
            </w:r>
            <w:r w:rsidRPr="001C066B">
              <w:rPr>
                <w:rStyle w:val="af2"/>
                <w:noProof/>
              </w:rPr>
              <w:t>通用命名原则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182</w:t>
            </w:r>
            <w:r>
              <w:rPr>
                <w:rFonts w:hint="eastAsia"/>
                <w:noProof/>
                <w:webHidden/>
              </w:rPr>
              <w:fldChar w:fldCharType="end"/>
            </w:r>
          </w:hyperlink>
        </w:p>
        <w:p w14:paraId="1B1BC6A9" w14:textId="10C3094B" w:rsidR="001C76A7" w:rsidRDefault="001C76A7">
          <w:pPr>
            <w:pStyle w:val="TOC3"/>
            <w:tabs>
              <w:tab w:val="right" w:leader="dot" w:pos="8630"/>
            </w:tabs>
            <w:rPr>
              <w:rFonts w:cstheme="minorBidi" w:hint="eastAsia"/>
              <w:noProof/>
              <w:kern w:val="2"/>
              <w:szCs w:val="24"/>
              <w14:ligatures w14:val="standardContextual"/>
            </w:rPr>
          </w:pPr>
          <w:hyperlink w:anchor="_Toc235807398" w:history="1">
            <w:r w:rsidRPr="001C066B">
              <w:rPr>
                <w:rStyle w:val="af2"/>
                <w:noProof/>
              </w:rPr>
              <w:t xml:space="preserve">6.2.1 </w:t>
            </w:r>
            <w:r w:rsidRPr="001C066B">
              <w:rPr>
                <w:rStyle w:val="af2"/>
                <w:noProof/>
              </w:rPr>
              <w:t>使用小写蛇形命名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182</w:t>
            </w:r>
            <w:r>
              <w:rPr>
                <w:rFonts w:hint="eastAsia"/>
                <w:noProof/>
                <w:webHidden/>
              </w:rPr>
              <w:fldChar w:fldCharType="end"/>
            </w:r>
          </w:hyperlink>
        </w:p>
        <w:p w14:paraId="13A10EA6" w14:textId="5D2538AE" w:rsidR="001C76A7" w:rsidRDefault="001C76A7">
          <w:pPr>
            <w:pStyle w:val="TOC3"/>
            <w:tabs>
              <w:tab w:val="right" w:leader="dot" w:pos="8630"/>
            </w:tabs>
            <w:rPr>
              <w:rFonts w:cstheme="minorBidi" w:hint="eastAsia"/>
              <w:noProof/>
              <w:kern w:val="2"/>
              <w:szCs w:val="24"/>
              <w14:ligatures w14:val="standardContextual"/>
            </w:rPr>
          </w:pPr>
          <w:hyperlink w:anchor="_Toc235807399" w:history="1">
            <w:r w:rsidRPr="001C066B">
              <w:rPr>
                <w:rStyle w:val="af2"/>
                <w:noProof/>
              </w:rPr>
              <w:t xml:space="preserve">6.2.2 </w:t>
            </w:r>
            <w:r w:rsidRPr="001C066B">
              <w:rPr>
                <w:rStyle w:val="af2"/>
                <w:noProof/>
              </w:rPr>
              <w:t>名称必须表达业务语义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24BBB433" w14:textId="2786CC24" w:rsidR="001C76A7" w:rsidRDefault="001C76A7">
          <w:pPr>
            <w:pStyle w:val="TOC3"/>
            <w:tabs>
              <w:tab w:val="right" w:leader="dot" w:pos="8630"/>
            </w:tabs>
            <w:rPr>
              <w:rFonts w:cstheme="minorBidi" w:hint="eastAsia"/>
              <w:noProof/>
              <w:kern w:val="2"/>
              <w:szCs w:val="24"/>
              <w14:ligatures w14:val="standardContextual"/>
            </w:rPr>
          </w:pPr>
          <w:hyperlink w:anchor="_Toc235807400" w:history="1">
            <w:r w:rsidRPr="001C066B">
              <w:rPr>
                <w:rStyle w:val="af2"/>
                <w:noProof/>
              </w:rPr>
              <w:t xml:space="preserve">6.2.3 </w:t>
            </w:r>
            <w:r w:rsidRPr="001C066B">
              <w:rPr>
                <w:rStyle w:val="af2"/>
                <w:noProof/>
              </w:rPr>
              <w:t>一个名称只表达一个概念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4FFCBD5A" w14:textId="65DE8D68" w:rsidR="001C76A7" w:rsidRDefault="001C76A7">
          <w:pPr>
            <w:pStyle w:val="TOC3"/>
            <w:tabs>
              <w:tab w:val="right" w:leader="dot" w:pos="8630"/>
            </w:tabs>
            <w:rPr>
              <w:rFonts w:cstheme="minorBidi" w:hint="eastAsia"/>
              <w:noProof/>
              <w:kern w:val="2"/>
              <w:szCs w:val="24"/>
              <w14:ligatures w14:val="standardContextual"/>
            </w:rPr>
          </w:pPr>
          <w:hyperlink w:anchor="_Toc235807401" w:history="1">
            <w:r w:rsidRPr="001C066B">
              <w:rPr>
                <w:rStyle w:val="af2"/>
                <w:noProof/>
              </w:rPr>
              <w:t xml:space="preserve">6.2.4 </w:t>
            </w:r>
            <w:r w:rsidRPr="001C066B">
              <w:rPr>
                <w:rStyle w:val="af2"/>
                <w:noProof/>
              </w:rPr>
              <w:t>避免</w:t>
            </w:r>
            <w:r w:rsidRPr="001C066B">
              <w:rPr>
                <w:rStyle w:val="af2"/>
                <w:noProof/>
              </w:rPr>
              <w:t xml:space="preserve"> PostgreSQL </w:t>
            </w:r>
            <w:r w:rsidRPr="001C066B">
              <w:rPr>
                <w:rStyle w:val="af2"/>
                <w:noProof/>
              </w:rPr>
              <w:t>和</w:t>
            </w:r>
            <w:r w:rsidRPr="001C066B">
              <w:rPr>
                <w:rStyle w:val="af2"/>
                <w:noProof/>
              </w:rPr>
              <w:t xml:space="preserve"> SQL </w:t>
            </w:r>
            <w:r w:rsidRPr="001C066B">
              <w:rPr>
                <w:rStyle w:val="af2"/>
                <w:noProof/>
              </w:rPr>
              <w:t>保留字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2DF901B5" w14:textId="2B2D1D66" w:rsidR="001C76A7" w:rsidRDefault="001C76A7">
          <w:pPr>
            <w:pStyle w:val="TOC3"/>
            <w:tabs>
              <w:tab w:val="right" w:leader="dot" w:pos="8630"/>
            </w:tabs>
            <w:rPr>
              <w:rFonts w:cstheme="minorBidi" w:hint="eastAsia"/>
              <w:noProof/>
              <w:kern w:val="2"/>
              <w:szCs w:val="24"/>
              <w14:ligatures w14:val="standardContextual"/>
            </w:rPr>
          </w:pPr>
          <w:hyperlink w:anchor="_Toc235807402" w:history="1">
            <w:r w:rsidRPr="001C066B">
              <w:rPr>
                <w:rStyle w:val="af2"/>
                <w:noProof/>
              </w:rPr>
              <w:t xml:space="preserve">6.2.5 </w:t>
            </w:r>
            <w:r w:rsidRPr="001C066B">
              <w:rPr>
                <w:rStyle w:val="af2"/>
                <w:noProof/>
              </w:rPr>
              <w:t>控制名称长度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w:t>
            </w:r>
            <w:r>
              <w:rPr>
                <w:rFonts w:hint="eastAsia"/>
                <w:noProof/>
                <w:webHidden/>
              </w:rPr>
              <w:fldChar w:fldCharType="end"/>
            </w:r>
          </w:hyperlink>
        </w:p>
        <w:p w14:paraId="44C358B1" w14:textId="775F97D8" w:rsidR="001C76A7" w:rsidRDefault="001C76A7">
          <w:pPr>
            <w:pStyle w:val="TOC2"/>
            <w:tabs>
              <w:tab w:val="right" w:leader="dot" w:pos="8630"/>
            </w:tabs>
            <w:rPr>
              <w:rFonts w:cstheme="minorBidi" w:hint="eastAsia"/>
              <w:noProof/>
              <w:kern w:val="2"/>
              <w:szCs w:val="24"/>
              <w14:ligatures w14:val="standardContextual"/>
            </w:rPr>
          </w:pPr>
          <w:hyperlink w:anchor="_Toc235807403" w:history="1">
            <w:r w:rsidRPr="001C066B">
              <w:rPr>
                <w:rStyle w:val="af2"/>
                <w:noProof/>
              </w:rPr>
              <w:t xml:space="preserve">6.3 </w:t>
            </w:r>
            <w:r w:rsidRPr="001C066B">
              <w:rPr>
                <w:rStyle w:val="af2"/>
                <w:noProof/>
              </w:rPr>
              <w:t>逻辑业务域与物理表前缀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w:t>
            </w:r>
            <w:r>
              <w:rPr>
                <w:rFonts w:hint="eastAsia"/>
                <w:noProof/>
                <w:webHidden/>
              </w:rPr>
              <w:fldChar w:fldCharType="end"/>
            </w:r>
          </w:hyperlink>
        </w:p>
        <w:p w14:paraId="152E5346" w14:textId="2D8E3CAE" w:rsidR="001C76A7" w:rsidRDefault="001C76A7">
          <w:pPr>
            <w:pStyle w:val="TOC3"/>
            <w:tabs>
              <w:tab w:val="right" w:leader="dot" w:pos="8630"/>
            </w:tabs>
            <w:rPr>
              <w:rFonts w:cstheme="minorBidi" w:hint="eastAsia"/>
              <w:noProof/>
              <w:kern w:val="2"/>
              <w:szCs w:val="24"/>
              <w14:ligatures w14:val="standardContextual"/>
            </w:rPr>
          </w:pPr>
          <w:hyperlink w:anchor="_Toc235807404" w:history="1">
            <w:r w:rsidRPr="001C066B">
              <w:rPr>
                <w:rStyle w:val="af2"/>
                <w:noProof/>
              </w:rPr>
              <w:t xml:space="preserve">6.3.1 </w:t>
            </w:r>
            <w:r w:rsidRPr="001C066B">
              <w:rPr>
                <w:rStyle w:val="af2"/>
                <w:noProof/>
              </w:rPr>
              <w:t>逻辑域与表前缀分离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w:t>
            </w:r>
            <w:r>
              <w:rPr>
                <w:rFonts w:hint="eastAsia"/>
                <w:noProof/>
                <w:webHidden/>
              </w:rPr>
              <w:fldChar w:fldCharType="end"/>
            </w:r>
          </w:hyperlink>
        </w:p>
        <w:p w14:paraId="2D3D5728" w14:textId="47043FCE" w:rsidR="001C76A7" w:rsidRDefault="001C76A7">
          <w:pPr>
            <w:pStyle w:val="TOC3"/>
            <w:tabs>
              <w:tab w:val="right" w:leader="dot" w:pos="8630"/>
            </w:tabs>
            <w:rPr>
              <w:rFonts w:cstheme="minorBidi" w:hint="eastAsia"/>
              <w:noProof/>
              <w:kern w:val="2"/>
              <w:szCs w:val="24"/>
              <w14:ligatures w14:val="standardContextual"/>
            </w:rPr>
          </w:pPr>
          <w:hyperlink w:anchor="_Toc235807405" w:history="1">
            <w:r w:rsidRPr="001C066B">
              <w:rPr>
                <w:rStyle w:val="af2"/>
                <w:noProof/>
              </w:rPr>
              <w:t xml:space="preserve">6.3.2 </w:t>
            </w:r>
            <w:r w:rsidRPr="001C066B">
              <w:rPr>
                <w:rStyle w:val="af2"/>
                <w:noProof/>
              </w:rPr>
              <w:t>当前物理前缀基准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w:t>
            </w:r>
            <w:r>
              <w:rPr>
                <w:rFonts w:hint="eastAsia"/>
                <w:noProof/>
                <w:webHidden/>
              </w:rPr>
              <w:fldChar w:fldCharType="end"/>
            </w:r>
          </w:hyperlink>
        </w:p>
        <w:p w14:paraId="25457240" w14:textId="5C92F4A2" w:rsidR="001C76A7" w:rsidRDefault="001C76A7">
          <w:pPr>
            <w:pStyle w:val="TOC3"/>
            <w:tabs>
              <w:tab w:val="right" w:leader="dot" w:pos="8630"/>
            </w:tabs>
            <w:rPr>
              <w:rFonts w:cstheme="minorBidi" w:hint="eastAsia"/>
              <w:noProof/>
              <w:kern w:val="2"/>
              <w:szCs w:val="24"/>
              <w14:ligatures w14:val="standardContextual"/>
            </w:rPr>
          </w:pPr>
          <w:hyperlink w:anchor="_Toc235807406" w:history="1">
            <w:r w:rsidRPr="001C066B">
              <w:rPr>
                <w:rStyle w:val="af2"/>
                <w:noProof/>
              </w:rPr>
              <w:t xml:space="preserve">6.3.3 </w:t>
            </w:r>
            <w:r w:rsidRPr="001C066B">
              <w:rPr>
                <w:rStyle w:val="af2"/>
                <w:noProof/>
              </w:rPr>
              <w:t>前缀迁移原则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743CB71F" w14:textId="335132D4" w:rsidR="001C76A7" w:rsidRDefault="001C76A7">
          <w:pPr>
            <w:pStyle w:val="TOC2"/>
            <w:tabs>
              <w:tab w:val="right" w:leader="dot" w:pos="8630"/>
            </w:tabs>
            <w:rPr>
              <w:rFonts w:cstheme="minorBidi" w:hint="eastAsia"/>
              <w:noProof/>
              <w:kern w:val="2"/>
              <w:szCs w:val="24"/>
              <w14:ligatures w14:val="standardContextual"/>
            </w:rPr>
          </w:pPr>
          <w:hyperlink w:anchor="_Toc235807407" w:history="1">
            <w:r w:rsidRPr="001C066B">
              <w:rPr>
                <w:rStyle w:val="af2"/>
                <w:noProof/>
              </w:rPr>
              <w:t xml:space="preserve">6.4 </w:t>
            </w:r>
            <w:r w:rsidRPr="001C066B">
              <w:rPr>
                <w:rStyle w:val="af2"/>
                <w:noProof/>
              </w:rPr>
              <w:t>表命名规范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584A111A" w14:textId="22ACC050" w:rsidR="001C76A7" w:rsidRDefault="001C76A7">
          <w:pPr>
            <w:pStyle w:val="TOC3"/>
            <w:tabs>
              <w:tab w:val="right" w:leader="dot" w:pos="8630"/>
            </w:tabs>
            <w:rPr>
              <w:rFonts w:cstheme="minorBidi" w:hint="eastAsia"/>
              <w:noProof/>
              <w:kern w:val="2"/>
              <w:szCs w:val="24"/>
              <w14:ligatures w14:val="standardContextual"/>
            </w:rPr>
          </w:pPr>
          <w:hyperlink w:anchor="_Toc235807408" w:history="1">
            <w:r w:rsidRPr="001C066B">
              <w:rPr>
                <w:rStyle w:val="af2"/>
                <w:noProof/>
              </w:rPr>
              <w:t xml:space="preserve">6.4.1 </w:t>
            </w:r>
            <w:r w:rsidRPr="001C066B">
              <w:rPr>
                <w:rStyle w:val="af2"/>
                <w:noProof/>
              </w:rPr>
              <w:t>基本格式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2C7F0191" w14:textId="23792ED4" w:rsidR="001C76A7" w:rsidRDefault="001C76A7">
          <w:pPr>
            <w:pStyle w:val="TOC3"/>
            <w:tabs>
              <w:tab w:val="right" w:leader="dot" w:pos="8630"/>
            </w:tabs>
            <w:rPr>
              <w:rFonts w:cstheme="minorBidi" w:hint="eastAsia"/>
              <w:noProof/>
              <w:kern w:val="2"/>
              <w:szCs w:val="24"/>
              <w14:ligatures w14:val="standardContextual"/>
            </w:rPr>
          </w:pPr>
          <w:hyperlink w:anchor="_Toc235807409" w:history="1">
            <w:r w:rsidRPr="001C066B">
              <w:rPr>
                <w:rStyle w:val="af2"/>
                <w:noProof/>
              </w:rPr>
              <w:t xml:space="preserve">6.4.2 </w:t>
            </w:r>
            <w:r w:rsidRPr="001C066B">
              <w:rPr>
                <w:rStyle w:val="af2"/>
                <w:noProof/>
              </w:rPr>
              <w:t>禁止重复域名造成语义冗余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1F6BD977" w14:textId="3A9F2200" w:rsidR="001C76A7" w:rsidRDefault="001C76A7">
          <w:pPr>
            <w:pStyle w:val="TOC3"/>
            <w:tabs>
              <w:tab w:val="right" w:leader="dot" w:pos="8630"/>
            </w:tabs>
            <w:rPr>
              <w:rFonts w:cstheme="minorBidi" w:hint="eastAsia"/>
              <w:noProof/>
              <w:kern w:val="2"/>
              <w:szCs w:val="24"/>
              <w14:ligatures w14:val="standardContextual"/>
            </w:rPr>
          </w:pPr>
          <w:hyperlink w:anchor="_Toc235807410" w:history="1">
            <w:r w:rsidRPr="001C066B">
              <w:rPr>
                <w:rStyle w:val="af2"/>
                <w:noProof/>
              </w:rPr>
              <w:t xml:space="preserve">6.4.3 </w:t>
            </w:r>
            <w:r w:rsidRPr="001C066B">
              <w:rPr>
                <w:rStyle w:val="af2"/>
                <w:noProof/>
              </w:rPr>
              <w:t>常见表类型命名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07827024" w14:textId="396701C7" w:rsidR="001C76A7" w:rsidRDefault="001C76A7">
          <w:pPr>
            <w:pStyle w:val="TOC2"/>
            <w:tabs>
              <w:tab w:val="right" w:leader="dot" w:pos="8630"/>
            </w:tabs>
            <w:rPr>
              <w:rFonts w:cstheme="minorBidi" w:hint="eastAsia"/>
              <w:noProof/>
              <w:kern w:val="2"/>
              <w:szCs w:val="24"/>
              <w14:ligatures w14:val="standardContextual"/>
            </w:rPr>
          </w:pPr>
          <w:hyperlink w:anchor="_Toc235807411" w:history="1">
            <w:r w:rsidRPr="001C066B">
              <w:rPr>
                <w:rStyle w:val="af2"/>
                <w:noProof/>
              </w:rPr>
              <w:t xml:space="preserve">6.5 </w:t>
            </w:r>
            <w:r w:rsidRPr="001C066B">
              <w:rPr>
                <w:rStyle w:val="af2"/>
                <w:noProof/>
              </w:rPr>
              <w:t>字段命名规范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w:t>
            </w:r>
            <w:r>
              <w:rPr>
                <w:rFonts w:hint="eastAsia"/>
                <w:noProof/>
                <w:webHidden/>
              </w:rPr>
              <w:fldChar w:fldCharType="end"/>
            </w:r>
          </w:hyperlink>
        </w:p>
        <w:p w14:paraId="3214DA9D" w14:textId="28FF8E52" w:rsidR="001C76A7" w:rsidRDefault="001C76A7">
          <w:pPr>
            <w:pStyle w:val="TOC3"/>
            <w:tabs>
              <w:tab w:val="right" w:leader="dot" w:pos="8630"/>
            </w:tabs>
            <w:rPr>
              <w:rFonts w:cstheme="minorBidi" w:hint="eastAsia"/>
              <w:noProof/>
              <w:kern w:val="2"/>
              <w:szCs w:val="24"/>
              <w14:ligatures w14:val="standardContextual"/>
            </w:rPr>
          </w:pPr>
          <w:hyperlink w:anchor="_Toc235807412" w:history="1">
            <w:r w:rsidRPr="001C066B">
              <w:rPr>
                <w:rStyle w:val="af2"/>
                <w:noProof/>
              </w:rPr>
              <w:t xml:space="preserve">6.5.1 </w:t>
            </w:r>
            <w:r w:rsidRPr="001C066B">
              <w:rPr>
                <w:rStyle w:val="af2"/>
                <w:noProof/>
              </w:rPr>
              <w:t>主键字段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w:t>
            </w:r>
            <w:r>
              <w:rPr>
                <w:rFonts w:hint="eastAsia"/>
                <w:noProof/>
                <w:webHidden/>
              </w:rPr>
              <w:fldChar w:fldCharType="end"/>
            </w:r>
          </w:hyperlink>
        </w:p>
        <w:p w14:paraId="65138217" w14:textId="7CDE2831" w:rsidR="001C76A7" w:rsidRDefault="001C76A7">
          <w:pPr>
            <w:pStyle w:val="TOC3"/>
            <w:tabs>
              <w:tab w:val="right" w:leader="dot" w:pos="8630"/>
            </w:tabs>
            <w:rPr>
              <w:rFonts w:cstheme="minorBidi" w:hint="eastAsia"/>
              <w:noProof/>
              <w:kern w:val="2"/>
              <w:szCs w:val="24"/>
              <w14:ligatures w14:val="standardContextual"/>
            </w:rPr>
          </w:pPr>
          <w:hyperlink w:anchor="_Toc235807413" w:history="1">
            <w:r w:rsidRPr="001C066B">
              <w:rPr>
                <w:rStyle w:val="af2"/>
                <w:noProof/>
              </w:rPr>
              <w:t xml:space="preserve">6.5.2 </w:t>
            </w:r>
            <w:r w:rsidRPr="001C066B">
              <w:rPr>
                <w:rStyle w:val="af2"/>
                <w:noProof/>
              </w:rPr>
              <w:t>外键字段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w:t>
            </w:r>
            <w:r>
              <w:rPr>
                <w:rFonts w:hint="eastAsia"/>
                <w:noProof/>
                <w:webHidden/>
              </w:rPr>
              <w:fldChar w:fldCharType="end"/>
            </w:r>
          </w:hyperlink>
        </w:p>
        <w:p w14:paraId="38728A04" w14:textId="5B9BE1F0" w:rsidR="001C76A7" w:rsidRDefault="001C76A7">
          <w:pPr>
            <w:pStyle w:val="TOC3"/>
            <w:tabs>
              <w:tab w:val="right" w:leader="dot" w:pos="8630"/>
            </w:tabs>
            <w:rPr>
              <w:rFonts w:cstheme="minorBidi" w:hint="eastAsia"/>
              <w:noProof/>
              <w:kern w:val="2"/>
              <w:szCs w:val="24"/>
              <w14:ligatures w14:val="standardContextual"/>
            </w:rPr>
          </w:pPr>
          <w:hyperlink w:anchor="_Toc235807414" w:history="1">
            <w:r w:rsidRPr="001C066B">
              <w:rPr>
                <w:rStyle w:val="af2"/>
                <w:noProof/>
              </w:rPr>
              <w:t xml:space="preserve">6.5.3 </w:t>
            </w:r>
            <w:r w:rsidRPr="001C066B">
              <w:rPr>
                <w:rStyle w:val="af2"/>
                <w:noProof/>
              </w:rPr>
              <w:t>业务编号字段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1D25973E" w14:textId="1E3EDDF9" w:rsidR="001C76A7" w:rsidRDefault="001C76A7">
          <w:pPr>
            <w:pStyle w:val="TOC3"/>
            <w:tabs>
              <w:tab w:val="right" w:leader="dot" w:pos="8630"/>
            </w:tabs>
            <w:rPr>
              <w:rFonts w:cstheme="minorBidi" w:hint="eastAsia"/>
              <w:noProof/>
              <w:kern w:val="2"/>
              <w:szCs w:val="24"/>
              <w14:ligatures w14:val="standardContextual"/>
            </w:rPr>
          </w:pPr>
          <w:hyperlink w:anchor="_Toc235807415" w:history="1">
            <w:r w:rsidRPr="001C066B">
              <w:rPr>
                <w:rStyle w:val="af2"/>
                <w:noProof/>
              </w:rPr>
              <w:t xml:space="preserve">6.5.4 </w:t>
            </w:r>
            <w:r w:rsidRPr="001C066B">
              <w:rPr>
                <w:rStyle w:val="af2"/>
                <w:noProof/>
              </w:rPr>
              <w:t>稳定编码字段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4627EC8E" w14:textId="77435C9C" w:rsidR="001C76A7" w:rsidRDefault="001C76A7">
          <w:pPr>
            <w:pStyle w:val="TOC3"/>
            <w:tabs>
              <w:tab w:val="right" w:leader="dot" w:pos="8630"/>
            </w:tabs>
            <w:rPr>
              <w:rFonts w:cstheme="minorBidi" w:hint="eastAsia"/>
              <w:noProof/>
              <w:kern w:val="2"/>
              <w:szCs w:val="24"/>
              <w14:ligatures w14:val="standardContextual"/>
            </w:rPr>
          </w:pPr>
          <w:hyperlink w:anchor="_Toc235807416" w:history="1">
            <w:r w:rsidRPr="001C066B">
              <w:rPr>
                <w:rStyle w:val="af2"/>
                <w:noProof/>
              </w:rPr>
              <w:t xml:space="preserve">6.5.5 </w:t>
            </w:r>
            <w:r w:rsidRPr="001C066B">
              <w:rPr>
                <w:rStyle w:val="af2"/>
                <w:noProof/>
              </w:rPr>
              <w:t>名称和标题字段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04AAE4EC" w14:textId="5F8E8977" w:rsidR="001C76A7" w:rsidRDefault="001C76A7">
          <w:pPr>
            <w:pStyle w:val="TOC3"/>
            <w:tabs>
              <w:tab w:val="right" w:leader="dot" w:pos="8630"/>
            </w:tabs>
            <w:rPr>
              <w:rFonts w:cstheme="minorBidi" w:hint="eastAsia"/>
              <w:noProof/>
              <w:kern w:val="2"/>
              <w:szCs w:val="24"/>
              <w14:ligatures w14:val="standardContextual"/>
            </w:rPr>
          </w:pPr>
          <w:hyperlink w:anchor="_Toc235807417" w:history="1">
            <w:r w:rsidRPr="001C066B">
              <w:rPr>
                <w:rStyle w:val="af2"/>
                <w:noProof/>
              </w:rPr>
              <w:t xml:space="preserve">6.5.6 </w:t>
            </w:r>
            <w:r w:rsidRPr="001C066B">
              <w:rPr>
                <w:rStyle w:val="af2"/>
                <w:noProof/>
              </w:rPr>
              <w:t>类型和分类字段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2B1CE357" w14:textId="00A47585" w:rsidR="001C76A7" w:rsidRDefault="001C76A7">
          <w:pPr>
            <w:pStyle w:val="TOC3"/>
            <w:tabs>
              <w:tab w:val="right" w:leader="dot" w:pos="8630"/>
            </w:tabs>
            <w:rPr>
              <w:rFonts w:cstheme="minorBidi" w:hint="eastAsia"/>
              <w:noProof/>
              <w:kern w:val="2"/>
              <w:szCs w:val="24"/>
              <w14:ligatures w14:val="standardContextual"/>
            </w:rPr>
          </w:pPr>
          <w:hyperlink w:anchor="_Toc235807418" w:history="1">
            <w:r w:rsidRPr="001C066B">
              <w:rPr>
                <w:rStyle w:val="af2"/>
                <w:noProof/>
              </w:rPr>
              <w:t xml:space="preserve">6.5.7 </w:t>
            </w:r>
            <w:r w:rsidRPr="001C066B">
              <w:rPr>
                <w:rStyle w:val="af2"/>
                <w:noProof/>
              </w:rPr>
              <w:t>状态字段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w:t>
            </w:r>
            <w:r>
              <w:rPr>
                <w:rFonts w:hint="eastAsia"/>
                <w:noProof/>
                <w:webHidden/>
              </w:rPr>
              <w:fldChar w:fldCharType="end"/>
            </w:r>
          </w:hyperlink>
        </w:p>
        <w:p w14:paraId="0E4A3D87" w14:textId="03C01F2F" w:rsidR="001C76A7" w:rsidRDefault="001C76A7">
          <w:pPr>
            <w:pStyle w:val="TOC3"/>
            <w:tabs>
              <w:tab w:val="right" w:leader="dot" w:pos="8630"/>
            </w:tabs>
            <w:rPr>
              <w:rFonts w:cstheme="minorBidi" w:hint="eastAsia"/>
              <w:noProof/>
              <w:kern w:val="2"/>
              <w:szCs w:val="24"/>
              <w14:ligatures w14:val="standardContextual"/>
            </w:rPr>
          </w:pPr>
          <w:hyperlink w:anchor="_Toc235807419" w:history="1">
            <w:r w:rsidRPr="001C066B">
              <w:rPr>
                <w:rStyle w:val="af2"/>
                <w:noProof/>
              </w:rPr>
              <w:t xml:space="preserve">6.5.8 </w:t>
            </w:r>
            <w:r w:rsidRPr="001C066B">
              <w:rPr>
                <w:rStyle w:val="af2"/>
                <w:noProof/>
              </w:rPr>
              <w:t>布尔字段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w:t>
            </w:r>
            <w:r>
              <w:rPr>
                <w:rFonts w:hint="eastAsia"/>
                <w:noProof/>
                <w:webHidden/>
              </w:rPr>
              <w:fldChar w:fldCharType="end"/>
            </w:r>
          </w:hyperlink>
        </w:p>
        <w:p w14:paraId="51270B01" w14:textId="47B3819D" w:rsidR="001C76A7" w:rsidRDefault="001C76A7">
          <w:pPr>
            <w:pStyle w:val="TOC3"/>
            <w:tabs>
              <w:tab w:val="right" w:leader="dot" w:pos="8630"/>
            </w:tabs>
            <w:rPr>
              <w:rFonts w:cstheme="minorBidi" w:hint="eastAsia"/>
              <w:noProof/>
              <w:kern w:val="2"/>
              <w:szCs w:val="24"/>
              <w14:ligatures w14:val="standardContextual"/>
            </w:rPr>
          </w:pPr>
          <w:hyperlink w:anchor="_Toc235807420" w:history="1">
            <w:r w:rsidRPr="001C066B">
              <w:rPr>
                <w:rStyle w:val="af2"/>
                <w:noProof/>
              </w:rPr>
              <w:t xml:space="preserve">6.5.9 </w:t>
            </w:r>
            <w:r w:rsidRPr="001C066B">
              <w:rPr>
                <w:rStyle w:val="af2"/>
                <w:noProof/>
              </w:rPr>
              <w:t>时间字段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w:t>
            </w:r>
            <w:r>
              <w:rPr>
                <w:rFonts w:hint="eastAsia"/>
                <w:noProof/>
                <w:webHidden/>
              </w:rPr>
              <w:fldChar w:fldCharType="end"/>
            </w:r>
          </w:hyperlink>
        </w:p>
        <w:p w14:paraId="61DE1095" w14:textId="6D235F71" w:rsidR="001C76A7" w:rsidRDefault="001C76A7">
          <w:pPr>
            <w:pStyle w:val="TOC3"/>
            <w:tabs>
              <w:tab w:val="right" w:leader="dot" w:pos="8630"/>
            </w:tabs>
            <w:rPr>
              <w:rFonts w:cstheme="minorBidi" w:hint="eastAsia"/>
              <w:noProof/>
              <w:kern w:val="2"/>
              <w:szCs w:val="24"/>
              <w14:ligatures w14:val="standardContextual"/>
            </w:rPr>
          </w:pPr>
          <w:hyperlink w:anchor="_Toc235807421" w:history="1">
            <w:r w:rsidRPr="001C066B">
              <w:rPr>
                <w:rStyle w:val="af2"/>
                <w:noProof/>
              </w:rPr>
              <w:t xml:space="preserve">6.5.10 </w:t>
            </w:r>
            <w:r w:rsidRPr="001C066B">
              <w:rPr>
                <w:rStyle w:val="af2"/>
                <w:noProof/>
              </w:rPr>
              <w:t>数量字段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199</w:t>
            </w:r>
            <w:r>
              <w:rPr>
                <w:rFonts w:hint="eastAsia"/>
                <w:noProof/>
                <w:webHidden/>
              </w:rPr>
              <w:fldChar w:fldCharType="end"/>
            </w:r>
          </w:hyperlink>
        </w:p>
        <w:p w14:paraId="1F2F2190" w14:textId="15EE72A3" w:rsidR="001C76A7" w:rsidRDefault="001C76A7">
          <w:pPr>
            <w:pStyle w:val="TOC3"/>
            <w:tabs>
              <w:tab w:val="right" w:leader="dot" w:pos="8630"/>
            </w:tabs>
            <w:rPr>
              <w:rFonts w:cstheme="minorBidi" w:hint="eastAsia"/>
              <w:noProof/>
              <w:kern w:val="2"/>
              <w:szCs w:val="24"/>
              <w14:ligatures w14:val="standardContextual"/>
            </w:rPr>
          </w:pPr>
          <w:hyperlink w:anchor="_Toc235807422" w:history="1">
            <w:r w:rsidRPr="001C066B">
              <w:rPr>
                <w:rStyle w:val="af2"/>
                <w:noProof/>
              </w:rPr>
              <w:t xml:space="preserve">6.5.11 </w:t>
            </w:r>
            <w:r w:rsidRPr="001C066B">
              <w:rPr>
                <w:rStyle w:val="af2"/>
                <w:noProof/>
              </w:rPr>
              <w:t>金额和价格字段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199</w:t>
            </w:r>
            <w:r>
              <w:rPr>
                <w:rFonts w:hint="eastAsia"/>
                <w:noProof/>
                <w:webHidden/>
              </w:rPr>
              <w:fldChar w:fldCharType="end"/>
            </w:r>
          </w:hyperlink>
        </w:p>
        <w:p w14:paraId="6E274755" w14:textId="4E20FECE" w:rsidR="001C76A7" w:rsidRDefault="001C76A7">
          <w:pPr>
            <w:pStyle w:val="TOC3"/>
            <w:tabs>
              <w:tab w:val="right" w:leader="dot" w:pos="8630"/>
            </w:tabs>
            <w:rPr>
              <w:rFonts w:cstheme="minorBidi" w:hint="eastAsia"/>
              <w:noProof/>
              <w:kern w:val="2"/>
              <w:szCs w:val="24"/>
              <w14:ligatures w14:val="standardContextual"/>
            </w:rPr>
          </w:pPr>
          <w:hyperlink w:anchor="_Toc235807423" w:history="1">
            <w:r w:rsidRPr="001C066B">
              <w:rPr>
                <w:rStyle w:val="af2"/>
                <w:noProof/>
              </w:rPr>
              <w:t xml:space="preserve">6.5.12 </w:t>
            </w:r>
            <w:r w:rsidRPr="001C066B">
              <w:rPr>
                <w:rStyle w:val="af2"/>
                <w:noProof/>
              </w:rPr>
              <w:t>比例和汇率字段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w:t>
            </w:r>
            <w:r>
              <w:rPr>
                <w:rFonts w:hint="eastAsia"/>
                <w:noProof/>
                <w:webHidden/>
              </w:rPr>
              <w:fldChar w:fldCharType="end"/>
            </w:r>
          </w:hyperlink>
        </w:p>
        <w:p w14:paraId="73E886A8" w14:textId="2E3BB3B5" w:rsidR="001C76A7" w:rsidRDefault="001C76A7">
          <w:pPr>
            <w:pStyle w:val="TOC3"/>
            <w:tabs>
              <w:tab w:val="right" w:leader="dot" w:pos="8630"/>
            </w:tabs>
            <w:rPr>
              <w:rFonts w:cstheme="minorBidi" w:hint="eastAsia"/>
              <w:noProof/>
              <w:kern w:val="2"/>
              <w:szCs w:val="24"/>
              <w14:ligatures w14:val="standardContextual"/>
            </w:rPr>
          </w:pPr>
          <w:hyperlink w:anchor="_Toc235807424" w:history="1">
            <w:r w:rsidRPr="001C066B">
              <w:rPr>
                <w:rStyle w:val="af2"/>
                <w:noProof/>
              </w:rPr>
              <w:t xml:space="preserve">6.5.13 </w:t>
            </w:r>
            <w:r w:rsidRPr="001C066B">
              <w:rPr>
                <w:rStyle w:val="af2"/>
                <w:noProof/>
              </w:rPr>
              <w:t>单位字段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w:t>
            </w:r>
            <w:r>
              <w:rPr>
                <w:rFonts w:hint="eastAsia"/>
                <w:noProof/>
                <w:webHidden/>
              </w:rPr>
              <w:fldChar w:fldCharType="end"/>
            </w:r>
          </w:hyperlink>
        </w:p>
        <w:p w14:paraId="3A82C1C2" w14:textId="54C81756" w:rsidR="001C76A7" w:rsidRDefault="001C76A7">
          <w:pPr>
            <w:pStyle w:val="TOC3"/>
            <w:tabs>
              <w:tab w:val="right" w:leader="dot" w:pos="8630"/>
            </w:tabs>
            <w:rPr>
              <w:rFonts w:cstheme="minorBidi" w:hint="eastAsia"/>
              <w:noProof/>
              <w:kern w:val="2"/>
              <w:szCs w:val="24"/>
              <w14:ligatures w14:val="standardContextual"/>
            </w:rPr>
          </w:pPr>
          <w:hyperlink w:anchor="_Toc235807425" w:history="1">
            <w:r w:rsidRPr="001C066B">
              <w:rPr>
                <w:rStyle w:val="af2"/>
                <w:noProof/>
              </w:rPr>
              <w:t xml:space="preserve">6.5.14 </w:t>
            </w:r>
            <w:r w:rsidRPr="001C066B">
              <w:rPr>
                <w:rStyle w:val="af2"/>
                <w:noProof/>
              </w:rPr>
              <w:t>版本字段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w:t>
            </w:r>
            <w:r>
              <w:rPr>
                <w:rFonts w:hint="eastAsia"/>
                <w:noProof/>
                <w:webHidden/>
              </w:rPr>
              <w:fldChar w:fldCharType="end"/>
            </w:r>
          </w:hyperlink>
        </w:p>
        <w:p w14:paraId="45500A84" w14:textId="3C91C101" w:rsidR="001C76A7" w:rsidRDefault="001C76A7">
          <w:pPr>
            <w:pStyle w:val="TOC3"/>
            <w:tabs>
              <w:tab w:val="right" w:leader="dot" w:pos="8630"/>
            </w:tabs>
            <w:rPr>
              <w:rFonts w:cstheme="minorBidi" w:hint="eastAsia"/>
              <w:noProof/>
              <w:kern w:val="2"/>
              <w:szCs w:val="24"/>
              <w14:ligatures w14:val="standardContextual"/>
            </w:rPr>
          </w:pPr>
          <w:hyperlink w:anchor="_Toc235807426" w:history="1">
            <w:r w:rsidRPr="001C066B">
              <w:rPr>
                <w:rStyle w:val="af2"/>
                <w:noProof/>
              </w:rPr>
              <w:t xml:space="preserve">6.5.15 JSONB </w:t>
            </w:r>
            <w:r w:rsidRPr="001C066B">
              <w:rPr>
                <w:rStyle w:val="af2"/>
                <w:noProof/>
              </w:rPr>
              <w:t>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w:t>
            </w:r>
            <w:r>
              <w:rPr>
                <w:rFonts w:hint="eastAsia"/>
                <w:noProof/>
                <w:webHidden/>
              </w:rPr>
              <w:fldChar w:fldCharType="end"/>
            </w:r>
          </w:hyperlink>
        </w:p>
        <w:p w14:paraId="2AB03808" w14:textId="0309449B" w:rsidR="001C76A7" w:rsidRDefault="001C76A7">
          <w:pPr>
            <w:pStyle w:val="TOC3"/>
            <w:tabs>
              <w:tab w:val="right" w:leader="dot" w:pos="8630"/>
            </w:tabs>
            <w:rPr>
              <w:rFonts w:cstheme="minorBidi" w:hint="eastAsia"/>
              <w:noProof/>
              <w:kern w:val="2"/>
              <w:szCs w:val="24"/>
              <w14:ligatures w14:val="standardContextual"/>
            </w:rPr>
          </w:pPr>
          <w:hyperlink w:anchor="_Toc235807427" w:history="1">
            <w:r w:rsidRPr="001C066B">
              <w:rPr>
                <w:rStyle w:val="af2"/>
                <w:noProof/>
              </w:rPr>
              <w:t>6.5.16 Hash</w:t>
            </w:r>
            <w:r w:rsidRPr="001C066B">
              <w:rPr>
                <w:rStyle w:val="af2"/>
                <w:noProof/>
              </w:rPr>
              <w:t>、密钥和摘要字段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w:t>
            </w:r>
            <w:r>
              <w:rPr>
                <w:rFonts w:hint="eastAsia"/>
                <w:noProof/>
                <w:webHidden/>
              </w:rPr>
              <w:fldChar w:fldCharType="end"/>
            </w:r>
          </w:hyperlink>
        </w:p>
        <w:p w14:paraId="456248B9" w14:textId="408D3CF4" w:rsidR="001C76A7" w:rsidRDefault="001C76A7">
          <w:pPr>
            <w:pStyle w:val="TOC3"/>
            <w:tabs>
              <w:tab w:val="right" w:leader="dot" w:pos="8630"/>
            </w:tabs>
            <w:rPr>
              <w:rFonts w:cstheme="minorBidi" w:hint="eastAsia"/>
              <w:noProof/>
              <w:kern w:val="2"/>
              <w:szCs w:val="24"/>
              <w14:ligatures w14:val="standardContextual"/>
            </w:rPr>
          </w:pPr>
          <w:hyperlink w:anchor="_Toc235807428" w:history="1">
            <w:r w:rsidRPr="001C066B">
              <w:rPr>
                <w:rStyle w:val="af2"/>
                <w:noProof/>
              </w:rPr>
              <w:t xml:space="preserve">6.5.17 </w:t>
            </w:r>
            <w:r w:rsidRPr="001C066B">
              <w:rPr>
                <w:rStyle w:val="af2"/>
                <w:noProof/>
              </w:rPr>
              <w:t>来源字段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w:t>
            </w:r>
            <w:r>
              <w:rPr>
                <w:rFonts w:hint="eastAsia"/>
                <w:noProof/>
                <w:webHidden/>
              </w:rPr>
              <w:fldChar w:fldCharType="end"/>
            </w:r>
          </w:hyperlink>
        </w:p>
        <w:p w14:paraId="668CB56D" w14:textId="0B82ECE6" w:rsidR="001C76A7" w:rsidRDefault="001C76A7">
          <w:pPr>
            <w:pStyle w:val="TOC2"/>
            <w:tabs>
              <w:tab w:val="right" w:leader="dot" w:pos="8630"/>
            </w:tabs>
            <w:rPr>
              <w:rFonts w:cstheme="minorBidi" w:hint="eastAsia"/>
              <w:noProof/>
              <w:kern w:val="2"/>
              <w:szCs w:val="24"/>
              <w14:ligatures w14:val="standardContextual"/>
            </w:rPr>
          </w:pPr>
          <w:hyperlink w:anchor="_Toc235807429" w:history="1">
            <w:r w:rsidRPr="001C066B">
              <w:rPr>
                <w:rStyle w:val="af2"/>
                <w:noProof/>
              </w:rPr>
              <w:t xml:space="preserve">6.6 </w:t>
            </w:r>
            <w:r w:rsidRPr="001C066B">
              <w:rPr>
                <w:rStyle w:val="af2"/>
                <w:noProof/>
              </w:rPr>
              <w:t>状态、事件和动作编码规范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3F18F6BB" w14:textId="4465AF60" w:rsidR="001C76A7" w:rsidRDefault="001C76A7">
          <w:pPr>
            <w:pStyle w:val="TOC3"/>
            <w:tabs>
              <w:tab w:val="right" w:leader="dot" w:pos="8630"/>
            </w:tabs>
            <w:rPr>
              <w:rFonts w:cstheme="minorBidi" w:hint="eastAsia"/>
              <w:noProof/>
              <w:kern w:val="2"/>
              <w:szCs w:val="24"/>
              <w14:ligatures w14:val="standardContextual"/>
            </w:rPr>
          </w:pPr>
          <w:hyperlink w:anchor="_Toc235807430" w:history="1">
            <w:r w:rsidRPr="001C066B">
              <w:rPr>
                <w:rStyle w:val="af2"/>
                <w:noProof/>
              </w:rPr>
              <w:t xml:space="preserve">6.6.1 </w:t>
            </w:r>
            <w:r w:rsidRPr="001C066B">
              <w:rPr>
                <w:rStyle w:val="af2"/>
                <w:noProof/>
              </w:rPr>
              <w:t>编码格式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3BBE3F7F" w14:textId="5760013E" w:rsidR="001C76A7" w:rsidRDefault="001C76A7">
          <w:pPr>
            <w:pStyle w:val="TOC3"/>
            <w:tabs>
              <w:tab w:val="right" w:leader="dot" w:pos="8630"/>
            </w:tabs>
            <w:rPr>
              <w:rFonts w:cstheme="minorBidi" w:hint="eastAsia"/>
              <w:noProof/>
              <w:kern w:val="2"/>
              <w:szCs w:val="24"/>
              <w14:ligatures w14:val="standardContextual"/>
            </w:rPr>
          </w:pPr>
          <w:hyperlink w:anchor="_Toc235807431" w:history="1">
            <w:r w:rsidRPr="001C066B">
              <w:rPr>
                <w:rStyle w:val="af2"/>
                <w:noProof/>
              </w:rPr>
              <w:t xml:space="preserve">6.6.2 </w:t>
            </w:r>
            <w:r w:rsidRPr="001C066B">
              <w:rPr>
                <w:rStyle w:val="af2"/>
                <w:noProof/>
              </w:rPr>
              <w:t>事件编码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0C96C3A1" w14:textId="7A10CB1D" w:rsidR="001C76A7" w:rsidRDefault="001C76A7">
          <w:pPr>
            <w:pStyle w:val="TOC3"/>
            <w:tabs>
              <w:tab w:val="right" w:leader="dot" w:pos="8630"/>
            </w:tabs>
            <w:rPr>
              <w:rFonts w:cstheme="minorBidi" w:hint="eastAsia"/>
              <w:noProof/>
              <w:kern w:val="2"/>
              <w:szCs w:val="24"/>
              <w14:ligatures w14:val="standardContextual"/>
            </w:rPr>
          </w:pPr>
          <w:hyperlink w:anchor="_Toc235807432" w:history="1">
            <w:r w:rsidRPr="001C066B">
              <w:rPr>
                <w:rStyle w:val="af2"/>
                <w:noProof/>
              </w:rPr>
              <w:t xml:space="preserve">6.6.3 </w:t>
            </w:r>
            <w:r w:rsidRPr="001C066B">
              <w:rPr>
                <w:rStyle w:val="af2"/>
                <w:noProof/>
              </w:rPr>
              <w:t>动作编码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204</w:t>
            </w:r>
            <w:r>
              <w:rPr>
                <w:rFonts w:hint="eastAsia"/>
                <w:noProof/>
                <w:webHidden/>
              </w:rPr>
              <w:fldChar w:fldCharType="end"/>
            </w:r>
          </w:hyperlink>
        </w:p>
        <w:p w14:paraId="0EDBBED3" w14:textId="31CBCB11" w:rsidR="001C76A7" w:rsidRDefault="001C76A7">
          <w:pPr>
            <w:pStyle w:val="TOC2"/>
            <w:tabs>
              <w:tab w:val="right" w:leader="dot" w:pos="8630"/>
            </w:tabs>
            <w:rPr>
              <w:rFonts w:cstheme="minorBidi" w:hint="eastAsia"/>
              <w:noProof/>
              <w:kern w:val="2"/>
              <w:szCs w:val="24"/>
              <w14:ligatures w14:val="standardContextual"/>
            </w:rPr>
          </w:pPr>
          <w:hyperlink w:anchor="_Toc235807433" w:history="1">
            <w:r w:rsidRPr="001C066B">
              <w:rPr>
                <w:rStyle w:val="af2"/>
                <w:noProof/>
              </w:rPr>
              <w:t xml:space="preserve">6.7 </w:t>
            </w:r>
            <w:r w:rsidRPr="001C066B">
              <w:rPr>
                <w:rStyle w:val="af2"/>
                <w:noProof/>
              </w:rPr>
              <w:t>索引命名规范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204</w:t>
            </w:r>
            <w:r>
              <w:rPr>
                <w:rFonts w:hint="eastAsia"/>
                <w:noProof/>
                <w:webHidden/>
              </w:rPr>
              <w:fldChar w:fldCharType="end"/>
            </w:r>
          </w:hyperlink>
        </w:p>
        <w:p w14:paraId="1F345522" w14:textId="391B799D" w:rsidR="001C76A7" w:rsidRDefault="001C76A7">
          <w:pPr>
            <w:pStyle w:val="TOC3"/>
            <w:tabs>
              <w:tab w:val="right" w:leader="dot" w:pos="8630"/>
            </w:tabs>
            <w:rPr>
              <w:rFonts w:cstheme="minorBidi" w:hint="eastAsia"/>
              <w:noProof/>
              <w:kern w:val="2"/>
              <w:szCs w:val="24"/>
              <w14:ligatures w14:val="standardContextual"/>
            </w:rPr>
          </w:pPr>
          <w:hyperlink w:anchor="_Toc235807434" w:history="1">
            <w:r w:rsidRPr="001C066B">
              <w:rPr>
                <w:rStyle w:val="af2"/>
                <w:noProof/>
              </w:rPr>
              <w:t xml:space="preserve">6.7.1 </w:t>
            </w:r>
            <w:r w:rsidRPr="001C066B">
              <w:rPr>
                <w:rStyle w:val="af2"/>
                <w:noProof/>
              </w:rPr>
              <w:t>主键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204</w:t>
            </w:r>
            <w:r>
              <w:rPr>
                <w:rFonts w:hint="eastAsia"/>
                <w:noProof/>
                <w:webHidden/>
              </w:rPr>
              <w:fldChar w:fldCharType="end"/>
            </w:r>
          </w:hyperlink>
        </w:p>
        <w:p w14:paraId="35B2C0D6" w14:textId="40956630" w:rsidR="001C76A7" w:rsidRDefault="001C76A7">
          <w:pPr>
            <w:pStyle w:val="TOC3"/>
            <w:tabs>
              <w:tab w:val="right" w:leader="dot" w:pos="8630"/>
            </w:tabs>
            <w:rPr>
              <w:rFonts w:cstheme="minorBidi" w:hint="eastAsia"/>
              <w:noProof/>
              <w:kern w:val="2"/>
              <w:szCs w:val="24"/>
              <w14:ligatures w14:val="standardContextual"/>
            </w:rPr>
          </w:pPr>
          <w:hyperlink w:anchor="_Toc235807435" w:history="1">
            <w:r w:rsidRPr="001C066B">
              <w:rPr>
                <w:rStyle w:val="af2"/>
                <w:noProof/>
              </w:rPr>
              <w:t xml:space="preserve">6.7.2 </w:t>
            </w:r>
            <w:r w:rsidRPr="001C066B">
              <w:rPr>
                <w:rStyle w:val="af2"/>
                <w:noProof/>
              </w:rPr>
              <w:t>唯一约束和唯一索引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205</w:t>
            </w:r>
            <w:r>
              <w:rPr>
                <w:rFonts w:hint="eastAsia"/>
                <w:noProof/>
                <w:webHidden/>
              </w:rPr>
              <w:fldChar w:fldCharType="end"/>
            </w:r>
          </w:hyperlink>
        </w:p>
        <w:p w14:paraId="259C9029" w14:textId="08A1F331" w:rsidR="001C76A7" w:rsidRDefault="001C76A7">
          <w:pPr>
            <w:pStyle w:val="TOC3"/>
            <w:tabs>
              <w:tab w:val="right" w:leader="dot" w:pos="8630"/>
            </w:tabs>
            <w:rPr>
              <w:rFonts w:cstheme="minorBidi" w:hint="eastAsia"/>
              <w:noProof/>
              <w:kern w:val="2"/>
              <w:szCs w:val="24"/>
              <w14:ligatures w14:val="standardContextual"/>
            </w:rPr>
          </w:pPr>
          <w:hyperlink w:anchor="_Toc235807436" w:history="1">
            <w:r w:rsidRPr="001C066B">
              <w:rPr>
                <w:rStyle w:val="af2"/>
                <w:noProof/>
              </w:rPr>
              <w:t xml:space="preserve">6.7.3 </w:t>
            </w:r>
            <w:r w:rsidRPr="001C066B">
              <w:rPr>
                <w:rStyle w:val="af2"/>
                <w:noProof/>
              </w:rPr>
              <w:t>普通索引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205</w:t>
            </w:r>
            <w:r>
              <w:rPr>
                <w:rFonts w:hint="eastAsia"/>
                <w:noProof/>
                <w:webHidden/>
              </w:rPr>
              <w:fldChar w:fldCharType="end"/>
            </w:r>
          </w:hyperlink>
        </w:p>
        <w:p w14:paraId="02533423" w14:textId="0D90967D" w:rsidR="001C76A7" w:rsidRDefault="001C76A7">
          <w:pPr>
            <w:pStyle w:val="TOC3"/>
            <w:tabs>
              <w:tab w:val="right" w:leader="dot" w:pos="8630"/>
            </w:tabs>
            <w:rPr>
              <w:rFonts w:cstheme="minorBidi" w:hint="eastAsia"/>
              <w:noProof/>
              <w:kern w:val="2"/>
              <w:szCs w:val="24"/>
              <w14:ligatures w14:val="standardContextual"/>
            </w:rPr>
          </w:pPr>
          <w:hyperlink w:anchor="_Toc235807437" w:history="1">
            <w:r w:rsidRPr="001C066B">
              <w:rPr>
                <w:rStyle w:val="af2"/>
                <w:noProof/>
              </w:rPr>
              <w:t xml:space="preserve">6.7.4 </w:t>
            </w:r>
            <w:r w:rsidRPr="001C066B">
              <w:rPr>
                <w:rStyle w:val="af2"/>
                <w:noProof/>
              </w:rPr>
              <w:t>外键约束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205</w:t>
            </w:r>
            <w:r>
              <w:rPr>
                <w:rFonts w:hint="eastAsia"/>
                <w:noProof/>
                <w:webHidden/>
              </w:rPr>
              <w:fldChar w:fldCharType="end"/>
            </w:r>
          </w:hyperlink>
        </w:p>
        <w:p w14:paraId="4D03E1E1" w14:textId="6FD28AE4" w:rsidR="001C76A7" w:rsidRDefault="001C76A7">
          <w:pPr>
            <w:pStyle w:val="TOC3"/>
            <w:tabs>
              <w:tab w:val="right" w:leader="dot" w:pos="8630"/>
            </w:tabs>
            <w:rPr>
              <w:rFonts w:cstheme="minorBidi" w:hint="eastAsia"/>
              <w:noProof/>
              <w:kern w:val="2"/>
              <w:szCs w:val="24"/>
              <w14:ligatures w14:val="standardContextual"/>
            </w:rPr>
          </w:pPr>
          <w:hyperlink w:anchor="_Toc235807438" w:history="1">
            <w:r w:rsidRPr="001C066B">
              <w:rPr>
                <w:rStyle w:val="af2"/>
                <w:noProof/>
              </w:rPr>
              <w:t xml:space="preserve">6.7.5 CHECK </w:t>
            </w:r>
            <w:r w:rsidRPr="001C066B">
              <w:rPr>
                <w:rStyle w:val="af2"/>
                <w:noProof/>
              </w:rPr>
              <w:t>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205</w:t>
            </w:r>
            <w:r>
              <w:rPr>
                <w:rFonts w:hint="eastAsia"/>
                <w:noProof/>
                <w:webHidden/>
              </w:rPr>
              <w:fldChar w:fldCharType="end"/>
            </w:r>
          </w:hyperlink>
        </w:p>
        <w:p w14:paraId="28FD534D" w14:textId="2DA07F35" w:rsidR="001C76A7" w:rsidRDefault="001C76A7">
          <w:pPr>
            <w:pStyle w:val="TOC3"/>
            <w:tabs>
              <w:tab w:val="right" w:leader="dot" w:pos="8630"/>
            </w:tabs>
            <w:rPr>
              <w:rFonts w:cstheme="minorBidi" w:hint="eastAsia"/>
              <w:noProof/>
              <w:kern w:val="2"/>
              <w:szCs w:val="24"/>
              <w14:ligatures w14:val="standardContextual"/>
            </w:rPr>
          </w:pPr>
          <w:hyperlink w:anchor="_Toc235807439" w:history="1">
            <w:r w:rsidRPr="001C066B">
              <w:rPr>
                <w:rStyle w:val="af2"/>
                <w:noProof/>
              </w:rPr>
              <w:t xml:space="preserve">6.7.6 </w:t>
            </w:r>
            <w:r w:rsidRPr="001C066B">
              <w:rPr>
                <w:rStyle w:val="af2"/>
                <w:noProof/>
              </w:rPr>
              <w:t>排他约束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1971844C" w14:textId="166D8416" w:rsidR="001C76A7" w:rsidRDefault="001C76A7">
          <w:pPr>
            <w:pStyle w:val="TOC3"/>
            <w:tabs>
              <w:tab w:val="right" w:leader="dot" w:pos="8630"/>
            </w:tabs>
            <w:rPr>
              <w:rFonts w:cstheme="minorBidi" w:hint="eastAsia"/>
              <w:noProof/>
              <w:kern w:val="2"/>
              <w:szCs w:val="24"/>
              <w14:ligatures w14:val="standardContextual"/>
            </w:rPr>
          </w:pPr>
          <w:hyperlink w:anchor="_Toc235807440" w:history="1">
            <w:r w:rsidRPr="001C066B">
              <w:rPr>
                <w:rStyle w:val="af2"/>
                <w:noProof/>
              </w:rPr>
              <w:t>6.7.7 GIN</w:t>
            </w:r>
            <w:r w:rsidRPr="001C066B">
              <w:rPr>
                <w:rStyle w:val="af2"/>
                <w:noProof/>
              </w:rPr>
              <w:t>、</w:t>
            </w:r>
            <w:r w:rsidRPr="001C066B">
              <w:rPr>
                <w:rStyle w:val="af2"/>
                <w:noProof/>
              </w:rPr>
              <w:t xml:space="preserve">GiST </w:t>
            </w:r>
            <w:r w:rsidRPr="001C066B">
              <w:rPr>
                <w:rStyle w:val="af2"/>
                <w:noProof/>
              </w:rPr>
              <w:t>等索引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32ED0A7D" w14:textId="45E2359B" w:rsidR="001C76A7" w:rsidRDefault="001C76A7">
          <w:pPr>
            <w:pStyle w:val="TOC2"/>
            <w:tabs>
              <w:tab w:val="right" w:leader="dot" w:pos="8630"/>
            </w:tabs>
            <w:rPr>
              <w:rFonts w:cstheme="minorBidi" w:hint="eastAsia"/>
              <w:noProof/>
              <w:kern w:val="2"/>
              <w:szCs w:val="24"/>
              <w14:ligatures w14:val="standardContextual"/>
            </w:rPr>
          </w:pPr>
          <w:hyperlink w:anchor="_Toc235807441" w:history="1">
            <w:r w:rsidRPr="001C066B">
              <w:rPr>
                <w:rStyle w:val="af2"/>
                <w:noProof/>
              </w:rPr>
              <w:t xml:space="preserve">6.8 </w:t>
            </w:r>
            <w:r w:rsidRPr="001C066B">
              <w:rPr>
                <w:rStyle w:val="af2"/>
                <w:noProof/>
              </w:rPr>
              <w:t>触发器、函数、序列和视图命名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4AB81DB3" w14:textId="3EE6743A" w:rsidR="001C76A7" w:rsidRDefault="001C76A7">
          <w:pPr>
            <w:pStyle w:val="TOC3"/>
            <w:tabs>
              <w:tab w:val="right" w:leader="dot" w:pos="8630"/>
            </w:tabs>
            <w:rPr>
              <w:rFonts w:cstheme="minorBidi" w:hint="eastAsia"/>
              <w:noProof/>
              <w:kern w:val="2"/>
              <w:szCs w:val="24"/>
              <w14:ligatures w14:val="standardContextual"/>
            </w:rPr>
          </w:pPr>
          <w:hyperlink w:anchor="_Toc235807442" w:history="1">
            <w:r w:rsidRPr="001C066B">
              <w:rPr>
                <w:rStyle w:val="af2"/>
                <w:noProof/>
              </w:rPr>
              <w:t xml:space="preserve">6.8.1 </w:t>
            </w:r>
            <w:r w:rsidRPr="001C066B">
              <w:rPr>
                <w:rStyle w:val="af2"/>
                <w:noProof/>
              </w:rPr>
              <w:t>触发器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14583006" w14:textId="3941993A" w:rsidR="001C76A7" w:rsidRDefault="001C76A7">
          <w:pPr>
            <w:pStyle w:val="TOC3"/>
            <w:tabs>
              <w:tab w:val="right" w:leader="dot" w:pos="8630"/>
            </w:tabs>
            <w:rPr>
              <w:rFonts w:cstheme="minorBidi" w:hint="eastAsia"/>
              <w:noProof/>
              <w:kern w:val="2"/>
              <w:szCs w:val="24"/>
              <w14:ligatures w14:val="standardContextual"/>
            </w:rPr>
          </w:pPr>
          <w:hyperlink w:anchor="_Toc235807443" w:history="1">
            <w:r w:rsidRPr="001C066B">
              <w:rPr>
                <w:rStyle w:val="af2"/>
                <w:noProof/>
              </w:rPr>
              <w:t xml:space="preserve">6.8.2 </w:t>
            </w:r>
            <w:r w:rsidRPr="001C066B">
              <w:rPr>
                <w:rStyle w:val="af2"/>
                <w:noProof/>
              </w:rPr>
              <w:t>数据库函数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16372169" w14:textId="2ECF757D" w:rsidR="001C76A7" w:rsidRDefault="001C76A7">
          <w:pPr>
            <w:pStyle w:val="TOC3"/>
            <w:tabs>
              <w:tab w:val="right" w:leader="dot" w:pos="8630"/>
            </w:tabs>
            <w:rPr>
              <w:rFonts w:cstheme="minorBidi" w:hint="eastAsia"/>
              <w:noProof/>
              <w:kern w:val="2"/>
              <w:szCs w:val="24"/>
              <w14:ligatures w14:val="standardContextual"/>
            </w:rPr>
          </w:pPr>
          <w:hyperlink w:anchor="_Toc235807444" w:history="1">
            <w:r w:rsidRPr="001C066B">
              <w:rPr>
                <w:rStyle w:val="af2"/>
                <w:noProof/>
              </w:rPr>
              <w:t xml:space="preserve">6.8.3 </w:t>
            </w:r>
            <w:r w:rsidRPr="001C066B">
              <w:rPr>
                <w:rStyle w:val="af2"/>
                <w:noProof/>
              </w:rPr>
              <w:t>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w:t>
            </w:r>
            <w:r>
              <w:rPr>
                <w:rFonts w:hint="eastAsia"/>
                <w:noProof/>
                <w:webHidden/>
              </w:rPr>
              <w:fldChar w:fldCharType="end"/>
            </w:r>
          </w:hyperlink>
        </w:p>
        <w:p w14:paraId="5C097AB5" w14:textId="59EEB28F" w:rsidR="001C76A7" w:rsidRDefault="001C76A7">
          <w:pPr>
            <w:pStyle w:val="TOC3"/>
            <w:tabs>
              <w:tab w:val="right" w:leader="dot" w:pos="8630"/>
            </w:tabs>
            <w:rPr>
              <w:rFonts w:cstheme="minorBidi" w:hint="eastAsia"/>
              <w:noProof/>
              <w:kern w:val="2"/>
              <w:szCs w:val="24"/>
              <w14:ligatures w14:val="standardContextual"/>
            </w:rPr>
          </w:pPr>
          <w:hyperlink w:anchor="_Toc235807445" w:history="1">
            <w:r w:rsidRPr="001C066B">
              <w:rPr>
                <w:rStyle w:val="af2"/>
                <w:noProof/>
              </w:rPr>
              <w:t xml:space="preserve">6.8.4 </w:t>
            </w:r>
            <w:r w:rsidRPr="001C066B">
              <w:rPr>
                <w:rStyle w:val="af2"/>
                <w:noProof/>
              </w:rPr>
              <w:t>普通视图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w:t>
            </w:r>
            <w:r>
              <w:rPr>
                <w:rFonts w:hint="eastAsia"/>
                <w:noProof/>
                <w:webHidden/>
              </w:rPr>
              <w:fldChar w:fldCharType="end"/>
            </w:r>
          </w:hyperlink>
        </w:p>
        <w:p w14:paraId="72B5491E" w14:textId="34C2789A" w:rsidR="001C76A7" w:rsidRDefault="001C76A7">
          <w:pPr>
            <w:pStyle w:val="TOC3"/>
            <w:tabs>
              <w:tab w:val="right" w:leader="dot" w:pos="8630"/>
            </w:tabs>
            <w:rPr>
              <w:rFonts w:cstheme="minorBidi" w:hint="eastAsia"/>
              <w:noProof/>
              <w:kern w:val="2"/>
              <w:szCs w:val="24"/>
              <w14:ligatures w14:val="standardContextual"/>
            </w:rPr>
          </w:pPr>
          <w:hyperlink w:anchor="_Toc235807446" w:history="1">
            <w:r w:rsidRPr="001C066B">
              <w:rPr>
                <w:rStyle w:val="af2"/>
                <w:noProof/>
              </w:rPr>
              <w:t xml:space="preserve">6.8.5 </w:t>
            </w:r>
            <w:r w:rsidRPr="001C066B">
              <w:rPr>
                <w:rStyle w:val="af2"/>
                <w:noProof/>
              </w:rPr>
              <w:t>物化视图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w:t>
            </w:r>
            <w:r>
              <w:rPr>
                <w:rFonts w:hint="eastAsia"/>
                <w:noProof/>
                <w:webHidden/>
              </w:rPr>
              <w:fldChar w:fldCharType="end"/>
            </w:r>
          </w:hyperlink>
        </w:p>
        <w:p w14:paraId="2FC2FC29" w14:textId="531308AD" w:rsidR="001C76A7" w:rsidRDefault="001C76A7">
          <w:pPr>
            <w:pStyle w:val="TOC3"/>
            <w:tabs>
              <w:tab w:val="right" w:leader="dot" w:pos="8630"/>
            </w:tabs>
            <w:rPr>
              <w:rFonts w:cstheme="minorBidi" w:hint="eastAsia"/>
              <w:noProof/>
              <w:kern w:val="2"/>
              <w:szCs w:val="24"/>
              <w14:ligatures w14:val="standardContextual"/>
            </w:rPr>
          </w:pPr>
          <w:hyperlink w:anchor="_Toc235807447" w:history="1">
            <w:r w:rsidRPr="001C066B">
              <w:rPr>
                <w:rStyle w:val="af2"/>
                <w:noProof/>
              </w:rPr>
              <w:t xml:space="preserve">6.8.6 </w:t>
            </w:r>
            <w:r w:rsidRPr="001C066B">
              <w:rPr>
                <w:rStyle w:val="af2"/>
                <w:noProof/>
              </w:rPr>
              <w:t>分区表和分区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w:t>
            </w:r>
            <w:r>
              <w:rPr>
                <w:rFonts w:hint="eastAsia"/>
                <w:noProof/>
                <w:webHidden/>
              </w:rPr>
              <w:fldChar w:fldCharType="end"/>
            </w:r>
          </w:hyperlink>
        </w:p>
        <w:p w14:paraId="665078E6" w14:textId="7743F593" w:rsidR="001C76A7" w:rsidRDefault="001C76A7">
          <w:pPr>
            <w:pStyle w:val="TOC2"/>
            <w:tabs>
              <w:tab w:val="right" w:leader="dot" w:pos="8630"/>
            </w:tabs>
            <w:rPr>
              <w:rFonts w:cstheme="minorBidi" w:hint="eastAsia"/>
              <w:noProof/>
              <w:kern w:val="2"/>
              <w:szCs w:val="24"/>
              <w14:ligatures w14:val="standardContextual"/>
            </w:rPr>
          </w:pPr>
          <w:hyperlink w:anchor="_Toc235807448" w:history="1">
            <w:r w:rsidRPr="001C066B">
              <w:rPr>
                <w:rStyle w:val="af2"/>
                <w:noProof/>
              </w:rPr>
              <w:t xml:space="preserve">6.9 </w:t>
            </w:r>
            <w:r w:rsidRPr="001C066B">
              <w:rPr>
                <w:rStyle w:val="af2"/>
                <w:noProof/>
              </w:rPr>
              <w:t>缩写规范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w:t>
            </w:r>
            <w:r>
              <w:rPr>
                <w:rFonts w:hint="eastAsia"/>
                <w:noProof/>
                <w:webHidden/>
              </w:rPr>
              <w:fldChar w:fldCharType="end"/>
            </w:r>
          </w:hyperlink>
        </w:p>
        <w:p w14:paraId="383AFEC0" w14:textId="42C84F37" w:rsidR="001C76A7" w:rsidRDefault="001C76A7">
          <w:pPr>
            <w:pStyle w:val="TOC2"/>
            <w:tabs>
              <w:tab w:val="right" w:leader="dot" w:pos="8630"/>
            </w:tabs>
            <w:rPr>
              <w:rFonts w:cstheme="minorBidi" w:hint="eastAsia"/>
              <w:noProof/>
              <w:kern w:val="2"/>
              <w:szCs w:val="24"/>
              <w14:ligatures w14:val="standardContextual"/>
            </w:rPr>
          </w:pPr>
          <w:hyperlink w:anchor="_Toc235807449" w:history="1">
            <w:r w:rsidRPr="001C066B">
              <w:rPr>
                <w:rStyle w:val="af2"/>
                <w:noProof/>
              </w:rPr>
              <w:t xml:space="preserve">6.10 </w:t>
            </w:r>
            <w:r w:rsidRPr="001C066B">
              <w:rPr>
                <w:rStyle w:val="af2"/>
                <w:noProof/>
              </w:rPr>
              <w:t>命名禁止项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w:t>
            </w:r>
            <w:r>
              <w:rPr>
                <w:rFonts w:hint="eastAsia"/>
                <w:noProof/>
                <w:webHidden/>
              </w:rPr>
              <w:fldChar w:fldCharType="end"/>
            </w:r>
          </w:hyperlink>
        </w:p>
        <w:p w14:paraId="4A4BD481" w14:textId="54491DF0" w:rsidR="001C76A7" w:rsidRDefault="001C76A7">
          <w:pPr>
            <w:pStyle w:val="TOC2"/>
            <w:tabs>
              <w:tab w:val="right" w:leader="dot" w:pos="8630"/>
            </w:tabs>
            <w:rPr>
              <w:rFonts w:cstheme="minorBidi" w:hint="eastAsia"/>
              <w:noProof/>
              <w:kern w:val="2"/>
              <w:szCs w:val="24"/>
              <w14:ligatures w14:val="standardContextual"/>
            </w:rPr>
          </w:pPr>
          <w:hyperlink w:anchor="_Toc235807450" w:history="1">
            <w:r w:rsidRPr="001C066B">
              <w:rPr>
                <w:rStyle w:val="af2"/>
                <w:noProof/>
              </w:rPr>
              <w:t xml:space="preserve">6.11 </w:t>
            </w:r>
            <w:r w:rsidRPr="001C066B">
              <w:rPr>
                <w:rStyle w:val="af2"/>
                <w:noProof/>
              </w:rPr>
              <w:t>命名审查清单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w:t>
            </w:r>
            <w:r>
              <w:rPr>
                <w:rFonts w:hint="eastAsia"/>
                <w:noProof/>
                <w:webHidden/>
              </w:rPr>
              <w:fldChar w:fldCharType="end"/>
            </w:r>
          </w:hyperlink>
        </w:p>
        <w:p w14:paraId="5A244103" w14:textId="052AB585" w:rsidR="001C76A7" w:rsidRDefault="001C76A7">
          <w:pPr>
            <w:pStyle w:val="TOC2"/>
            <w:tabs>
              <w:tab w:val="right" w:leader="dot" w:pos="8630"/>
            </w:tabs>
            <w:rPr>
              <w:rFonts w:cstheme="minorBidi" w:hint="eastAsia"/>
              <w:noProof/>
              <w:kern w:val="2"/>
              <w:szCs w:val="24"/>
              <w14:ligatures w14:val="standardContextual"/>
            </w:rPr>
          </w:pPr>
          <w:hyperlink w:anchor="_Toc235807451" w:history="1">
            <w:r w:rsidRPr="001C066B">
              <w:rPr>
                <w:rStyle w:val="af2"/>
                <w:noProof/>
              </w:rPr>
              <w:t xml:space="preserve">6.12 Schema </w:t>
            </w:r>
            <w:r w:rsidRPr="001C066B">
              <w:rPr>
                <w:rStyle w:val="af2"/>
                <w:noProof/>
              </w:rPr>
              <w:t>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3BDEFC5D" w14:textId="71569D6C" w:rsidR="001C76A7" w:rsidRDefault="001C76A7">
          <w:pPr>
            <w:pStyle w:val="TOC3"/>
            <w:tabs>
              <w:tab w:val="right" w:leader="dot" w:pos="8630"/>
            </w:tabs>
            <w:rPr>
              <w:rFonts w:cstheme="minorBidi" w:hint="eastAsia"/>
              <w:noProof/>
              <w:kern w:val="2"/>
              <w:szCs w:val="24"/>
              <w14:ligatures w14:val="standardContextual"/>
            </w:rPr>
          </w:pPr>
          <w:hyperlink w:anchor="_Toc235807452" w:history="1">
            <w:r w:rsidRPr="001C066B">
              <w:rPr>
                <w:rStyle w:val="af2"/>
                <w:noProof/>
              </w:rPr>
              <w:t xml:space="preserve">6.12.1 </w:t>
            </w:r>
            <w:r w:rsidRPr="001C066B">
              <w:rPr>
                <w:rStyle w:val="af2"/>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74844151" w14:textId="5823BA78" w:rsidR="001C76A7" w:rsidRDefault="001C76A7">
          <w:pPr>
            <w:pStyle w:val="TOC3"/>
            <w:tabs>
              <w:tab w:val="right" w:leader="dot" w:pos="8630"/>
            </w:tabs>
            <w:rPr>
              <w:rFonts w:cstheme="minorBidi" w:hint="eastAsia"/>
              <w:noProof/>
              <w:kern w:val="2"/>
              <w:szCs w:val="24"/>
              <w14:ligatures w14:val="standardContextual"/>
            </w:rPr>
          </w:pPr>
          <w:hyperlink w:anchor="_Toc235807453" w:history="1">
            <w:r w:rsidRPr="001C066B">
              <w:rPr>
                <w:rStyle w:val="af2"/>
                <w:noProof/>
              </w:rPr>
              <w:t xml:space="preserve">6.12.2 </w:t>
            </w:r>
            <w:r w:rsidRPr="001C066B">
              <w:rPr>
                <w:rStyle w:val="af2"/>
                <w:noProof/>
              </w:rPr>
              <w:t>当前阶段</w:t>
            </w:r>
            <w:r w:rsidRPr="001C066B">
              <w:rPr>
                <w:rStyle w:val="af2"/>
                <w:noProof/>
              </w:rPr>
              <w:t xml:space="preserve"> Schema </w:t>
            </w:r>
            <w:r w:rsidRPr="001C066B">
              <w:rPr>
                <w:rStyle w:val="af2"/>
                <w:noProof/>
              </w:rPr>
              <w:t>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10CAAFD9" w14:textId="666FDAEA" w:rsidR="001C76A7" w:rsidRDefault="001C76A7">
          <w:pPr>
            <w:pStyle w:val="TOC3"/>
            <w:tabs>
              <w:tab w:val="right" w:leader="dot" w:pos="8630"/>
            </w:tabs>
            <w:rPr>
              <w:rFonts w:cstheme="minorBidi" w:hint="eastAsia"/>
              <w:noProof/>
              <w:kern w:val="2"/>
              <w:szCs w:val="24"/>
              <w14:ligatures w14:val="standardContextual"/>
            </w:rPr>
          </w:pPr>
          <w:hyperlink w:anchor="_Toc235807454" w:history="1">
            <w:r w:rsidRPr="001C066B">
              <w:rPr>
                <w:rStyle w:val="af2"/>
                <w:noProof/>
              </w:rPr>
              <w:t xml:space="preserve">6.12.3 </w:t>
            </w:r>
            <w:r w:rsidRPr="001C066B">
              <w:rPr>
                <w:rStyle w:val="af2"/>
                <w:noProof/>
              </w:rPr>
              <w:t>未来</w:t>
            </w:r>
            <w:r w:rsidRPr="001C066B">
              <w:rPr>
                <w:rStyle w:val="af2"/>
                <w:noProof/>
              </w:rPr>
              <w:t xml:space="preserve"> Schema </w:t>
            </w:r>
            <w:r w:rsidRPr="001C066B">
              <w:rPr>
                <w:rStyle w:val="af2"/>
                <w:noProof/>
              </w:rPr>
              <w:t>拆分方向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211</w:t>
            </w:r>
            <w:r>
              <w:rPr>
                <w:rFonts w:hint="eastAsia"/>
                <w:noProof/>
                <w:webHidden/>
              </w:rPr>
              <w:fldChar w:fldCharType="end"/>
            </w:r>
          </w:hyperlink>
        </w:p>
        <w:p w14:paraId="4AC8CF34" w14:textId="40324136" w:rsidR="001C76A7" w:rsidRDefault="001C76A7">
          <w:pPr>
            <w:pStyle w:val="TOC3"/>
            <w:tabs>
              <w:tab w:val="right" w:leader="dot" w:pos="8630"/>
            </w:tabs>
            <w:rPr>
              <w:rFonts w:cstheme="minorBidi" w:hint="eastAsia"/>
              <w:noProof/>
              <w:kern w:val="2"/>
              <w:szCs w:val="24"/>
              <w14:ligatures w14:val="standardContextual"/>
            </w:rPr>
          </w:pPr>
          <w:hyperlink w:anchor="_Toc235807455" w:history="1">
            <w:r w:rsidRPr="001C066B">
              <w:rPr>
                <w:rStyle w:val="af2"/>
                <w:noProof/>
              </w:rPr>
              <w:t xml:space="preserve">6.12.4 Schema </w:t>
            </w:r>
            <w:r w:rsidRPr="001C066B">
              <w:rPr>
                <w:rStyle w:val="af2"/>
                <w:noProof/>
              </w:rPr>
              <w:t>禁止原则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w:t>
            </w:r>
            <w:r>
              <w:rPr>
                <w:rFonts w:hint="eastAsia"/>
                <w:noProof/>
                <w:webHidden/>
              </w:rPr>
              <w:fldChar w:fldCharType="end"/>
            </w:r>
          </w:hyperlink>
        </w:p>
        <w:p w14:paraId="14C1E0A6" w14:textId="0D7375DF" w:rsidR="001C76A7" w:rsidRDefault="001C76A7">
          <w:pPr>
            <w:pStyle w:val="TOC2"/>
            <w:tabs>
              <w:tab w:val="right" w:leader="dot" w:pos="8630"/>
            </w:tabs>
            <w:rPr>
              <w:rFonts w:cstheme="minorBidi" w:hint="eastAsia"/>
              <w:noProof/>
              <w:kern w:val="2"/>
              <w:szCs w:val="24"/>
              <w14:ligatures w14:val="standardContextual"/>
            </w:rPr>
          </w:pPr>
          <w:hyperlink w:anchor="_Toc235807456" w:history="1">
            <w:r w:rsidRPr="001C066B">
              <w:rPr>
                <w:rStyle w:val="af2"/>
                <w:noProof/>
              </w:rPr>
              <w:t xml:space="preserve">6.13 </w:t>
            </w:r>
            <w:r w:rsidRPr="001C066B">
              <w:rPr>
                <w:rStyle w:val="af2"/>
                <w:noProof/>
              </w:rPr>
              <w:t>数据库实例命名规范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w:t>
            </w:r>
            <w:r>
              <w:rPr>
                <w:rFonts w:hint="eastAsia"/>
                <w:noProof/>
                <w:webHidden/>
              </w:rPr>
              <w:fldChar w:fldCharType="end"/>
            </w:r>
          </w:hyperlink>
        </w:p>
        <w:p w14:paraId="6CD40337" w14:textId="69B8A2F6" w:rsidR="001C76A7" w:rsidRDefault="001C76A7">
          <w:pPr>
            <w:pStyle w:val="TOC3"/>
            <w:tabs>
              <w:tab w:val="right" w:leader="dot" w:pos="8630"/>
            </w:tabs>
            <w:rPr>
              <w:rFonts w:cstheme="minorBidi" w:hint="eastAsia"/>
              <w:noProof/>
              <w:kern w:val="2"/>
              <w:szCs w:val="24"/>
              <w14:ligatures w14:val="standardContextual"/>
            </w:rPr>
          </w:pPr>
          <w:hyperlink w:anchor="_Toc235807457" w:history="1">
            <w:r w:rsidRPr="001C066B">
              <w:rPr>
                <w:rStyle w:val="af2"/>
                <w:noProof/>
              </w:rPr>
              <w:t xml:space="preserve">6.13.1 </w:t>
            </w:r>
            <w:r w:rsidRPr="001C066B">
              <w:rPr>
                <w:rStyle w:val="af2"/>
                <w:noProof/>
              </w:rPr>
              <w:t>数据库名称格式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w:t>
            </w:r>
            <w:r>
              <w:rPr>
                <w:rFonts w:hint="eastAsia"/>
                <w:noProof/>
                <w:webHidden/>
              </w:rPr>
              <w:fldChar w:fldCharType="end"/>
            </w:r>
          </w:hyperlink>
        </w:p>
        <w:p w14:paraId="1C8C36B0" w14:textId="10BC4371" w:rsidR="001C76A7" w:rsidRDefault="001C76A7">
          <w:pPr>
            <w:pStyle w:val="TOC3"/>
            <w:tabs>
              <w:tab w:val="right" w:leader="dot" w:pos="8630"/>
            </w:tabs>
            <w:rPr>
              <w:rFonts w:cstheme="minorBidi" w:hint="eastAsia"/>
              <w:noProof/>
              <w:kern w:val="2"/>
              <w:szCs w:val="24"/>
              <w14:ligatures w14:val="standardContextual"/>
            </w:rPr>
          </w:pPr>
          <w:hyperlink w:anchor="_Toc235807458" w:history="1">
            <w:r w:rsidRPr="001C066B">
              <w:rPr>
                <w:rStyle w:val="af2"/>
                <w:noProof/>
              </w:rPr>
              <w:t xml:space="preserve">6.13.2 </w:t>
            </w:r>
            <w:r w:rsidRPr="001C066B">
              <w:rPr>
                <w:rStyle w:val="af2"/>
                <w:noProof/>
              </w:rPr>
              <w:t>禁止名称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w:t>
            </w:r>
            <w:r>
              <w:rPr>
                <w:rFonts w:hint="eastAsia"/>
                <w:noProof/>
                <w:webHidden/>
              </w:rPr>
              <w:fldChar w:fldCharType="end"/>
            </w:r>
          </w:hyperlink>
        </w:p>
        <w:p w14:paraId="4A1AD262" w14:textId="7971FF20" w:rsidR="001C76A7" w:rsidRDefault="001C76A7">
          <w:pPr>
            <w:pStyle w:val="TOC2"/>
            <w:tabs>
              <w:tab w:val="right" w:leader="dot" w:pos="8630"/>
            </w:tabs>
            <w:rPr>
              <w:rFonts w:cstheme="minorBidi" w:hint="eastAsia"/>
              <w:noProof/>
              <w:kern w:val="2"/>
              <w:szCs w:val="24"/>
              <w14:ligatures w14:val="standardContextual"/>
            </w:rPr>
          </w:pPr>
          <w:hyperlink w:anchor="_Toc235807459" w:history="1">
            <w:r w:rsidRPr="001C066B">
              <w:rPr>
                <w:rStyle w:val="af2"/>
                <w:noProof/>
              </w:rPr>
              <w:t xml:space="preserve">6.14 </w:t>
            </w:r>
            <w:r w:rsidRPr="001C066B">
              <w:rPr>
                <w:rStyle w:val="af2"/>
                <w:noProof/>
              </w:rPr>
              <w:t>数据库迁移脚本命名规范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w:t>
            </w:r>
            <w:r>
              <w:rPr>
                <w:rFonts w:hint="eastAsia"/>
                <w:noProof/>
                <w:webHidden/>
              </w:rPr>
              <w:fldChar w:fldCharType="end"/>
            </w:r>
          </w:hyperlink>
        </w:p>
        <w:p w14:paraId="0205C848" w14:textId="589DD75E" w:rsidR="001C76A7" w:rsidRDefault="001C76A7">
          <w:pPr>
            <w:pStyle w:val="TOC3"/>
            <w:tabs>
              <w:tab w:val="right" w:leader="dot" w:pos="8630"/>
            </w:tabs>
            <w:rPr>
              <w:rFonts w:cstheme="minorBidi" w:hint="eastAsia"/>
              <w:noProof/>
              <w:kern w:val="2"/>
              <w:szCs w:val="24"/>
              <w14:ligatures w14:val="standardContextual"/>
            </w:rPr>
          </w:pPr>
          <w:hyperlink w:anchor="_Toc235807460" w:history="1">
            <w:r w:rsidRPr="001C066B">
              <w:rPr>
                <w:rStyle w:val="af2"/>
                <w:noProof/>
              </w:rPr>
              <w:t xml:space="preserve">6.14.1 </w:t>
            </w:r>
            <w:r w:rsidRPr="001C066B">
              <w:rPr>
                <w:rStyle w:val="af2"/>
                <w:noProof/>
              </w:rPr>
              <w:t>基本格式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w:t>
            </w:r>
            <w:r>
              <w:rPr>
                <w:rFonts w:hint="eastAsia"/>
                <w:noProof/>
                <w:webHidden/>
              </w:rPr>
              <w:fldChar w:fldCharType="end"/>
            </w:r>
          </w:hyperlink>
        </w:p>
        <w:p w14:paraId="32E11AFE" w14:textId="77FEBF00" w:rsidR="001C76A7" w:rsidRDefault="001C76A7">
          <w:pPr>
            <w:pStyle w:val="TOC3"/>
            <w:tabs>
              <w:tab w:val="right" w:leader="dot" w:pos="8630"/>
            </w:tabs>
            <w:rPr>
              <w:rFonts w:cstheme="minorBidi" w:hint="eastAsia"/>
              <w:noProof/>
              <w:kern w:val="2"/>
              <w:szCs w:val="24"/>
              <w14:ligatures w14:val="standardContextual"/>
            </w:rPr>
          </w:pPr>
          <w:hyperlink w:anchor="_Toc235807461" w:history="1">
            <w:r w:rsidRPr="001C066B">
              <w:rPr>
                <w:rStyle w:val="af2"/>
                <w:noProof/>
              </w:rPr>
              <w:t xml:space="preserve">6.14.2 </w:t>
            </w:r>
            <w:r w:rsidRPr="001C066B">
              <w:rPr>
                <w:rStyle w:val="af2"/>
                <w:noProof/>
              </w:rPr>
              <w:t>迁移脚本要求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00D55BE5" w14:textId="28CEA876" w:rsidR="001C76A7" w:rsidRDefault="001C76A7">
          <w:pPr>
            <w:pStyle w:val="TOC3"/>
            <w:tabs>
              <w:tab w:val="right" w:leader="dot" w:pos="8630"/>
            </w:tabs>
            <w:rPr>
              <w:rFonts w:cstheme="minorBidi" w:hint="eastAsia"/>
              <w:noProof/>
              <w:kern w:val="2"/>
              <w:szCs w:val="24"/>
              <w14:ligatures w14:val="standardContextual"/>
            </w:rPr>
          </w:pPr>
          <w:hyperlink w:anchor="_Toc235807462" w:history="1">
            <w:r w:rsidRPr="001C066B">
              <w:rPr>
                <w:rStyle w:val="af2"/>
                <w:noProof/>
              </w:rPr>
              <w:t xml:space="preserve">6.14.3 </w:t>
            </w:r>
            <w:r w:rsidRPr="001C066B">
              <w:rPr>
                <w:rStyle w:val="af2"/>
                <w:noProof/>
              </w:rPr>
              <w:t>禁止命名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14330D9A" w14:textId="71C1F80A" w:rsidR="001C76A7" w:rsidRDefault="001C76A7">
          <w:pPr>
            <w:pStyle w:val="TOC1"/>
            <w:tabs>
              <w:tab w:val="right" w:leader="dot" w:pos="8630"/>
            </w:tabs>
            <w:rPr>
              <w:rFonts w:cstheme="minorBidi" w:hint="eastAsia"/>
              <w:noProof/>
              <w:kern w:val="2"/>
              <w:szCs w:val="24"/>
              <w14:ligatures w14:val="standardContextual"/>
            </w:rPr>
          </w:pPr>
          <w:hyperlink w:anchor="_Toc235807463" w:history="1">
            <w:r w:rsidRPr="001C066B">
              <w:rPr>
                <w:rStyle w:val="af2"/>
                <w:noProof/>
              </w:rPr>
              <w:t xml:space="preserve">7. </w:t>
            </w:r>
            <w:r w:rsidRPr="001C066B">
              <w:rPr>
                <w:rStyle w:val="af2"/>
                <w:noProof/>
              </w:rPr>
              <w:t>字段类型规范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059D8346" w14:textId="20676441" w:rsidR="001C76A7" w:rsidRDefault="001C76A7">
          <w:pPr>
            <w:pStyle w:val="TOC2"/>
            <w:tabs>
              <w:tab w:val="right" w:leader="dot" w:pos="8630"/>
            </w:tabs>
            <w:rPr>
              <w:rFonts w:cstheme="minorBidi" w:hint="eastAsia"/>
              <w:noProof/>
              <w:kern w:val="2"/>
              <w:szCs w:val="24"/>
              <w14:ligatures w14:val="standardContextual"/>
            </w:rPr>
          </w:pPr>
          <w:hyperlink w:anchor="_Toc235807464" w:history="1">
            <w:r w:rsidRPr="001C066B">
              <w:rPr>
                <w:rStyle w:val="af2"/>
                <w:noProof/>
              </w:rPr>
              <w:t xml:space="preserve">7.1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06C1C77F" w14:textId="2C155177" w:rsidR="001C76A7" w:rsidRDefault="001C76A7">
          <w:pPr>
            <w:pStyle w:val="TOC2"/>
            <w:tabs>
              <w:tab w:val="right" w:leader="dot" w:pos="8630"/>
            </w:tabs>
            <w:rPr>
              <w:rFonts w:cstheme="minorBidi" w:hint="eastAsia"/>
              <w:noProof/>
              <w:kern w:val="2"/>
              <w:szCs w:val="24"/>
              <w14:ligatures w14:val="standardContextual"/>
            </w:rPr>
          </w:pPr>
          <w:hyperlink w:anchor="_Toc235807465" w:history="1">
            <w:r w:rsidRPr="001C066B">
              <w:rPr>
                <w:rStyle w:val="af2"/>
                <w:noProof/>
              </w:rPr>
              <w:t xml:space="preserve">7.2 </w:t>
            </w:r>
            <w:r w:rsidRPr="001C066B">
              <w:rPr>
                <w:rStyle w:val="af2"/>
                <w:noProof/>
              </w:rPr>
              <w:t>主键和整数类型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215</w:t>
            </w:r>
            <w:r>
              <w:rPr>
                <w:rFonts w:hint="eastAsia"/>
                <w:noProof/>
                <w:webHidden/>
              </w:rPr>
              <w:fldChar w:fldCharType="end"/>
            </w:r>
          </w:hyperlink>
        </w:p>
        <w:p w14:paraId="530F11AA" w14:textId="488B34CF" w:rsidR="001C76A7" w:rsidRDefault="001C76A7">
          <w:pPr>
            <w:pStyle w:val="TOC3"/>
            <w:tabs>
              <w:tab w:val="right" w:leader="dot" w:pos="8630"/>
            </w:tabs>
            <w:rPr>
              <w:rFonts w:cstheme="minorBidi" w:hint="eastAsia"/>
              <w:noProof/>
              <w:kern w:val="2"/>
              <w:szCs w:val="24"/>
              <w14:ligatures w14:val="standardContextual"/>
            </w:rPr>
          </w:pPr>
          <w:hyperlink w:anchor="_Toc235807466" w:history="1">
            <w:r w:rsidRPr="001C066B">
              <w:rPr>
                <w:rStyle w:val="af2"/>
                <w:noProof/>
              </w:rPr>
              <w:t>7.2.1 BIGINT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215</w:t>
            </w:r>
            <w:r>
              <w:rPr>
                <w:rFonts w:hint="eastAsia"/>
                <w:noProof/>
                <w:webHidden/>
              </w:rPr>
              <w:fldChar w:fldCharType="end"/>
            </w:r>
          </w:hyperlink>
        </w:p>
        <w:p w14:paraId="042583A3" w14:textId="06042E93" w:rsidR="001C76A7" w:rsidRDefault="001C76A7">
          <w:pPr>
            <w:pStyle w:val="TOC3"/>
            <w:tabs>
              <w:tab w:val="right" w:leader="dot" w:pos="8630"/>
            </w:tabs>
            <w:rPr>
              <w:rFonts w:cstheme="minorBidi" w:hint="eastAsia"/>
              <w:noProof/>
              <w:kern w:val="2"/>
              <w:szCs w:val="24"/>
              <w14:ligatures w14:val="standardContextual"/>
            </w:rPr>
          </w:pPr>
          <w:hyperlink w:anchor="_Toc235807467" w:history="1">
            <w:r w:rsidRPr="001C066B">
              <w:rPr>
                <w:rStyle w:val="af2"/>
                <w:noProof/>
              </w:rPr>
              <w:t>7.2.2 INTEGER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w:t>
            </w:r>
            <w:r>
              <w:rPr>
                <w:rFonts w:hint="eastAsia"/>
                <w:noProof/>
                <w:webHidden/>
              </w:rPr>
              <w:fldChar w:fldCharType="end"/>
            </w:r>
          </w:hyperlink>
        </w:p>
        <w:p w14:paraId="2E37A9FB" w14:textId="3D6A3325" w:rsidR="001C76A7" w:rsidRDefault="001C76A7">
          <w:pPr>
            <w:pStyle w:val="TOC3"/>
            <w:tabs>
              <w:tab w:val="right" w:leader="dot" w:pos="8630"/>
            </w:tabs>
            <w:rPr>
              <w:rFonts w:cstheme="minorBidi" w:hint="eastAsia"/>
              <w:noProof/>
              <w:kern w:val="2"/>
              <w:szCs w:val="24"/>
              <w14:ligatures w14:val="standardContextual"/>
            </w:rPr>
          </w:pPr>
          <w:hyperlink w:anchor="_Toc235807468" w:history="1">
            <w:r w:rsidRPr="001C066B">
              <w:rPr>
                <w:rStyle w:val="af2"/>
                <w:noProof/>
              </w:rPr>
              <w:t>7.2.3 SMALLINT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w:t>
            </w:r>
            <w:r>
              <w:rPr>
                <w:rFonts w:hint="eastAsia"/>
                <w:noProof/>
                <w:webHidden/>
              </w:rPr>
              <w:fldChar w:fldCharType="end"/>
            </w:r>
          </w:hyperlink>
        </w:p>
        <w:p w14:paraId="2880CAA4" w14:textId="5AE6DFA5" w:rsidR="001C76A7" w:rsidRDefault="001C76A7">
          <w:pPr>
            <w:pStyle w:val="TOC3"/>
            <w:tabs>
              <w:tab w:val="right" w:leader="dot" w:pos="8630"/>
            </w:tabs>
            <w:rPr>
              <w:rFonts w:cstheme="minorBidi" w:hint="eastAsia"/>
              <w:noProof/>
              <w:kern w:val="2"/>
              <w:szCs w:val="24"/>
              <w14:ligatures w14:val="standardContextual"/>
            </w:rPr>
          </w:pPr>
          <w:hyperlink w:anchor="_Toc235807469" w:history="1">
            <w:r w:rsidRPr="001C066B">
              <w:rPr>
                <w:rStyle w:val="af2"/>
                <w:noProof/>
              </w:rPr>
              <w:t xml:space="preserve">7.2.4 SERIAL </w:t>
            </w:r>
            <w:r w:rsidRPr="001C066B">
              <w:rPr>
                <w:rStyle w:val="af2"/>
                <w:noProof/>
              </w:rPr>
              <w:t>和</w:t>
            </w:r>
            <w:r w:rsidRPr="001C066B">
              <w:rPr>
                <w:rStyle w:val="af2"/>
                <w:noProof/>
              </w:rPr>
              <w:t xml:space="preserve"> BIGSERIAL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w:t>
            </w:r>
            <w:r>
              <w:rPr>
                <w:rFonts w:hint="eastAsia"/>
                <w:noProof/>
                <w:webHidden/>
              </w:rPr>
              <w:fldChar w:fldCharType="end"/>
            </w:r>
          </w:hyperlink>
        </w:p>
        <w:p w14:paraId="6FEAC1DA" w14:textId="3DF8AEED" w:rsidR="001C76A7" w:rsidRDefault="001C76A7">
          <w:pPr>
            <w:pStyle w:val="TOC2"/>
            <w:tabs>
              <w:tab w:val="right" w:leader="dot" w:pos="8630"/>
            </w:tabs>
            <w:rPr>
              <w:rFonts w:cstheme="minorBidi" w:hint="eastAsia"/>
              <w:noProof/>
              <w:kern w:val="2"/>
              <w:szCs w:val="24"/>
              <w14:ligatures w14:val="standardContextual"/>
            </w:rPr>
          </w:pPr>
          <w:hyperlink w:anchor="_Toc235807470" w:history="1">
            <w:r w:rsidRPr="001C066B">
              <w:rPr>
                <w:rStyle w:val="af2"/>
                <w:noProof/>
              </w:rPr>
              <w:t xml:space="preserve">7.3 </w:t>
            </w:r>
            <w:r w:rsidRPr="001C066B">
              <w:rPr>
                <w:rStyle w:val="af2"/>
                <w:noProof/>
              </w:rPr>
              <w:t>字符串类型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w:t>
            </w:r>
            <w:r>
              <w:rPr>
                <w:rFonts w:hint="eastAsia"/>
                <w:noProof/>
                <w:webHidden/>
              </w:rPr>
              <w:fldChar w:fldCharType="end"/>
            </w:r>
          </w:hyperlink>
        </w:p>
        <w:p w14:paraId="1C1BC4F4" w14:textId="3936732B" w:rsidR="001C76A7" w:rsidRDefault="001C76A7">
          <w:pPr>
            <w:pStyle w:val="TOC3"/>
            <w:tabs>
              <w:tab w:val="right" w:leader="dot" w:pos="8630"/>
            </w:tabs>
            <w:rPr>
              <w:rFonts w:cstheme="minorBidi" w:hint="eastAsia"/>
              <w:noProof/>
              <w:kern w:val="2"/>
              <w:szCs w:val="24"/>
              <w14:ligatures w14:val="standardContextual"/>
            </w:rPr>
          </w:pPr>
          <w:hyperlink w:anchor="_Toc235807471" w:history="1">
            <w:r w:rsidRPr="001C066B">
              <w:rPr>
                <w:rStyle w:val="af2"/>
                <w:noProof/>
              </w:rPr>
              <w:t>7.3.1 VARCHAR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w:t>
            </w:r>
            <w:r>
              <w:rPr>
                <w:rFonts w:hint="eastAsia"/>
                <w:noProof/>
                <w:webHidden/>
              </w:rPr>
              <w:fldChar w:fldCharType="end"/>
            </w:r>
          </w:hyperlink>
        </w:p>
        <w:p w14:paraId="705F88BF" w14:textId="35F917EF" w:rsidR="001C76A7" w:rsidRDefault="001C76A7">
          <w:pPr>
            <w:pStyle w:val="TOC3"/>
            <w:tabs>
              <w:tab w:val="right" w:leader="dot" w:pos="8630"/>
            </w:tabs>
            <w:rPr>
              <w:rFonts w:cstheme="minorBidi" w:hint="eastAsia"/>
              <w:noProof/>
              <w:kern w:val="2"/>
              <w:szCs w:val="24"/>
              <w14:ligatures w14:val="standardContextual"/>
            </w:rPr>
          </w:pPr>
          <w:hyperlink w:anchor="_Toc235807472" w:history="1">
            <w:r w:rsidRPr="001C066B">
              <w:rPr>
                <w:rStyle w:val="af2"/>
                <w:noProof/>
              </w:rPr>
              <w:t>7.3.2 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w:t>
            </w:r>
            <w:r>
              <w:rPr>
                <w:rFonts w:hint="eastAsia"/>
                <w:noProof/>
                <w:webHidden/>
              </w:rPr>
              <w:fldChar w:fldCharType="end"/>
            </w:r>
          </w:hyperlink>
        </w:p>
        <w:p w14:paraId="1C0E0BDD" w14:textId="22DDB09B" w:rsidR="001C76A7" w:rsidRDefault="001C76A7">
          <w:pPr>
            <w:pStyle w:val="TOC3"/>
            <w:tabs>
              <w:tab w:val="right" w:leader="dot" w:pos="8630"/>
            </w:tabs>
            <w:rPr>
              <w:rFonts w:cstheme="minorBidi" w:hint="eastAsia"/>
              <w:noProof/>
              <w:kern w:val="2"/>
              <w:szCs w:val="24"/>
              <w14:ligatures w14:val="standardContextual"/>
            </w:rPr>
          </w:pPr>
          <w:hyperlink w:anchor="_Toc235807473" w:history="1">
            <w:r w:rsidRPr="001C066B">
              <w:rPr>
                <w:rStyle w:val="af2"/>
                <w:noProof/>
              </w:rPr>
              <w:t>7.3.3 CHAR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w:t>
            </w:r>
            <w:r>
              <w:rPr>
                <w:rFonts w:hint="eastAsia"/>
                <w:noProof/>
                <w:webHidden/>
              </w:rPr>
              <w:fldChar w:fldCharType="end"/>
            </w:r>
          </w:hyperlink>
        </w:p>
        <w:p w14:paraId="61E9D627" w14:textId="2BAF484A" w:rsidR="001C76A7" w:rsidRDefault="001C76A7">
          <w:pPr>
            <w:pStyle w:val="TOC3"/>
            <w:tabs>
              <w:tab w:val="right" w:leader="dot" w:pos="8630"/>
            </w:tabs>
            <w:rPr>
              <w:rFonts w:cstheme="minorBidi" w:hint="eastAsia"/>
              <w:noProof/>
              <w:kern w:val="2"/>
              <w:szCs w:val="24"/>
              <w14:ligatures w14:val="standardContextual"/>
            </w:rPr>
          </w:pPr>
          <w:hyperlink w:anchor="_Toc235807474" w:history="1">
            <w:r w:rsidRPr="001C066B">
              <w:rPr>
                <w:rStyle w:val="af2"/>
                <w:noProof/>
              </w:rPr>
              <w:t>7.3.4 CITEXT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w:t>
            </w:r>
            <w:r>
              <w:rPr>
                <w:rFonts w:hint="eastAsia"/>
                <w:noProof/>
                <w:webHidden/>
              </w:rPr>
              <w:fldChar w:fldCharType="end"/>
            </w:r>
          </w:hyperlink>
        </w:p>
        <w:p w14:paraId="62C99133" w14:textId="6CFD45FB" w:rsidR="001C76A7" w:rsidRDefault="001C76A7">
          <w:pPr>
            <w:pStyle w:val="TOC2"/>
            <w:tabs>
              <w:tab w:val="right" w:leader="dot" w:pos="8630"/>
            </w:tabs>
            <w:rPr>
              <w:rFonts w:cstheme="minorBidi" w:hint="eastAsia"/>
              <w:noProof/>
              <w:kern w:val="2"/>
              <w:szCs w:val="24"/>
              <w14:ligatures w14:val="standardContextual"/>
            </w:rPr>
          </w:pPr>
          <w:hyperlink w:anchor="_Toc235807475" w:history="1">
            <w:r w:rsidRPr="001C066B">
              <w:rPr>
                <w:rStyle w:val="af2"/>
                <w:noProof/>
              </w:rPr>
              <w:t xml:space="preserve">7.4 </w:t>
            </w:r>
            <w:r w:rsidRPr="001C066B">
              <w:rPr>
                <w:rStyle w:val="af2"/>
                <w:noProof/>
              </w:rPr>
              <w:t>布尔类型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w:t>
            </w:r>
            <w:r>
              <w:rPr>
                <w:rFonts w:hint="eastAsia"/>
                <w:noProof/>
                <w:webHidden/>
              </w:rPr>
              <w:fldChar w:fldCharType="end"/>
            </w:r>
          </w:hyperlink>
        </w:p>
        <w:p w14:paraId="69D4351B" w14:textId="07207A2B" w:rsidR="001C76A7" w:rsidRDefault="001C76A7">
          <w:pPr>
            <w:pStyle w:val="TOC2"/>
            <w:tabs>
              <w:tab w:val="right" w:leader="dot" w:pos="8630"/>
            </w:tabs>
            <w:rPr>
              <w:rFonts w:cstheme="minorBidi" w:hint="eastAsia"/>
              <w:noProof/>
              <w:kern w:val="2"/>
              <w:szCs w:val="24"/>
              <w14:ligatures w14:val="standardContextual"/>
            </w:rPr>
          </w:pPr>
          <w:hyperlink w:anchor="_Toc235807476" w:history="1">
            <w:r w:rsidRPr="001C066B">
              <w:rPr>
                <w:rStyle w:val="af2"/>
                <w:noProof/>
              </w:rPr>
              <w:t xml:space="preserve">7.5 </w:t>
            </w:r>
            <w:r w:rsidRPr="001C066B">
              <w:rPr>
                <w:rStyle w:val="af2"/>
                <w:noProof/>
              </w:rPr>
              <w:t>时间和日期类型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w:t>
            </w:r>
            <w:r>
              <w:rPr>
                <w:rFonts w:hint="eastAsia"/>
                <w:noProof/>
                <w:webHidden/>
              </w:rPr>
              <w:fldChar w:fldCharType="end"/>
            </w:r>
          </w:hyperlink>
        </w:p>
        <w:p w14:paraId="0D063603" w14:textId="5FF278D0" w:rsidR="001C76A7" w:rsidRDefault="001C76A7">
          <w:pPr>
            <w:pStyle w:val="TOC3"/>
            <w:tabs>
              <w:tab w:val="right" w:leader="dot" w:pos="8630"/>
            </w:tabs>
            <w:rPr>
              <w:rFonts w:cstheme="minorBidi" w:hint="eastAsia"/>
              <w:noProof/>
              <w:kern w:val="2"/>
              <w:szCs w:val="24"/>
              <w14:ligatures w14:val="standardContextual"/>
            </w:rPr>
          </w:pPr>
          <w:hyperlink w:anchor="_Toc235807477" w:history="1">
            <w:r w:rsidRPr="001C066B">
              <w:rPr>
                <w:rStyle w:val="af2"/>
                <w:noProof/>
              </w:rPr>
              <w:t>7.5.1 TIMESTAMPTZ</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w:t>
            </w:r>
            <w:r>
              <w:rPr>
                <w:rFonts w:hint="eastAsia"/>
                <w:noProof/>
                <w:webHidden/>
              </w:rPr>
              <w:fldChar w:fldCharType="end"/>
            </w:r>
          </w:hyperlink>
        </w:p>
        <w:p w14:paraId="4252C577" w14:textId="67A1729B" w:rsidR="001C76A7" w:rsidRDefault="001C76A7">
          <w:pPr>
            <w:pStyle w:val="TOC3"/>
            <w:tabs>
              <w:tab w:val="right" w:leader="dot" w:pos="8630"/>
            </w:tabs>
            <w:rPr>
              <w:rFonts w:cstheme="minorBidi" w:hint="eastAsia"/>
              <w:noProof/>
              <w:kern w:val="2"/>
              <w:szCs w:val="24"/>
              <w14:ligatures w14:val="standardContextual"/>
            </w:rPr>
          </w:pPr>
          <w:hyperlink w:anchor="_Toc235807478" w:history="1">
            <w:r w:rsidRPr="001C066B">
              <w:rPr>
                <w:rStyle w:val="af2"/>
                <w:noProof/>
              </w:rPr>
              <w:t>7.5.2 DATE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w:t>
            </w:r>
            <w:r>
              <w:rPr>
                <w:rFonts w:hint="eastAsia"/>
                <w:noProof/>
                <w:webHidden/>
              </w:rPr>
              <w:fldChar w:fldCharType="end"/>
            </w:r>
          </w:hyperlink>
        </w:p>
        <w:p w14:paraId="7C6E3ECB" w14:textId="74480D77" w:rsidR="001C76A7" w:rsidRDefault="001C76A7">
          <w:pPr>
            <w:pStyle w:val="TOC3"/>
            <w:tabs>
              <w:tab w:val="right" w:leader="dot" w:pos="8630"/>
            </w:tabs>
            <w:rPr>
              <w:rFonts w:cstheme="minorBidi" w:hint="eastAsia"/>
              <w:noProof/>
              <w:kern w:val="2"/>
              <w:szCs w:val="24"/>
              <w14:ligatures w14:val="standardContextual"/>
            </w:rPr>
          </w:pPr>
          <w:hyperlink w:anchor="_Toc235807479" w:history="1">
            <w:r w:rsidRPr="001C066B">
              <w:rPr>
                <w:rStyle w:val="af2"/>
                <w:noProof/>
              </w:rPr>
              <w:t xml:space="preserve">7.5.3 TIME </w:t>
            </w:r>
            <w:r w:rsidRPr="001C066B">
              <w:rPr>
                <w:rStyle w:val="af2"/>
                <w:noProof/>
              </w:rPr>
              <w:t>和</w:t>
            </w:r>
            <w:r w:rsidRPr="001C066B">
              <w:rPr>
                <w:rStyle w:val="af2"/>
                <w:noProof/>
              </w:rPr>
              <w:t xml:space="preserve"> TIMETZ</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w:t>
            </w:r>
            <w:r>
              <w:rPr>
                <w:rFonts w:hint="eastAsia"/>
                <w:noProof/>
                <w:webHidden/>
              </w:rPr>
              <w:fldChar w:fldCharType="end"/>
            </w:r>
          </w:hyperlink>
        </w:p>
        <w:p w14:paraId="2C6BE669" w14:textId="3AEEC080" w:rsidR="001C76A7" w:rsidRDefault="001C76A7">
          <w:pPr>
            <w:pStyle w:val="TOC3"/>
            <w:tabs>
              <w:tab w:val="right" w:leader="dot" w:pos="8630"/>
            </w:tabs>
            <w:rPr>
              <w:rFonts w:cstheme="minorBidi" w:hint="eastAsia"/>
              <w:noProof/>
              <w:kern w:val="2"/>
              <w:szCs w:val="24"/>
              <w14:ligatures w14:val="standardContextual"/>
            </w:rPr>
          </w:pPr>
          <w:hyperlink w:anchor="_Toc235807480" w:history="1">
            <w:r w:rsidRPr="001C066B">
              <w:rPr>
                <w:rStyle w:val="af2"/>
                <w:noProof/>
              </w:rPr>
              <w:t>7.5.4 INTERVAL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w:t>
            </w:r>
            <w:r>
              <w:rPr>
                <w:rFonts w:hint="eastAsia"/>
                <w:noProof/>
                <w:webHidden/>
              </w:rPr>
              <w:fldChar w:fldCharType="end"/>
            </w:r>
          </w:hyperlink>
        </w:p>
        <w:p w14:paraId="42731CF1" w14:textId="016654AB" w:rsidR="001C76A7" w:rsidRDefault="001C76A7">
          <w:pPr>
            <w:pStyle w:val="TOC3"/>
            <w:tabs>
              <w:tab w:val="right" w:leader="dot" w:pos="8630"/>
            </w:tabs>
            <w:rPr>
              <w:rFonts w:cstheme="minorBidi" w:hint="eastAsia"/>
              <w:noProof/>
              <w:kern w:val="2"/>
              <w:szCs w:val="24"/>
              <w14:ligatures w14:val="standardContextual"/>
            </w:rPr>
          </w:pPr>
          <w:hyperlink w:anchor="_Toc235807481" w:history="1">
            <w:r w:rsidRPr="001C066B">
              <w:rPr>
                <w:rStyle w:val="af2"/>
                <w:noProof/>
              </w:rPr>
              <w:t xml:space="preserve">7.5.5 </w:t>
            </w:r>
            <w:r w:rsidRPr="001C066B">
              <w:rPr>
                <w:rStyle w:val="af2"/>
                <w:noProof/>
              </w:rPr>
              <w:t>时间默认值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552A1860" w14:textId="78E36415" w:rsidR="001C76A7" w:rsidRDefault="001C76A7">
          <w:pPr>
            <w:pStyle w:val="TOC2"/>
            <w:tabs>
              <w:tab w:val="right" w:leader="dot" w:pos="8630"/>
            </w:tabs>
            <w:rPr>
              <w:rFonts w:cstheme="minorBidi" w:hint="eastAsia"/>
              <w:noProof/>
              <w:kern w:val="2"/>
              <w:szCs w:val="24"/>
              <w14:ligatures w14:val="standardContextual"/>
            </w:rPr>
          </w:pPr>
          <w:hyperlink w:anchor="_Toc235807482" w:history="1">
            <w:r w:rsidRPr="001C066B">
              <w:rPr>
                <w:rStyle w:val="af2"/>
                <w:noProof/>
              </w:rPr>
              <w:t xml:space="preserve">7.6 </w:t>
            </w:r>
            <w:r w:rsidRPr="001C066B">
              <w:rPr>
                <w:rStyle w:val="af2"/>
                <w:noProof/>
              </w:rPr>
              <w:t>数值和精度类型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4AF5F803" w14:textId="39BDF68B" w:rsidR="001C76A7" w:rsidRDefault="001C76A7">
          <w:pPr>
            <w:pStyle w:val="TOC3"/>
            <w:tabs>
              <w:tab w:val="right" w:leader="dot" w:pos="8630"/>
            </w:tabs>
            <w:rPr>
              <w:rFonts w:cstheme="minorBidi" w:hint="eastAsia"/>
              <w:noProof/>
              <w:kern w:val="2"/>
              <w:szCs w:val="24"/>
              <w14:ligatures w14:val="standardContextual"/>
            </w:rPr>
          </w:pPr>
          <w:hyperlink w:anchor="_Toc235807483" w:history="1">
            <w:r w:rsidRPr="001C066B">
              <w:rPr>
                <w:rStyle w:val="af2"/>
                <w:noProof/>
              </w:rPr>
              <w:t xml:space="preserve">7.6.1 </w:t>
            </w:r>
            <w:r w:rsidRPr="001C066B">
              <w:rPr>
                <w:rStyle w:val="af2"/>
                <w:noProof/>
              </w:rPr>
              <w:t>禁止使用浮点数保存业务精确值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59385C76" w14:textId="1244CF91" w:rsidR="001C76A7" w:rsidRDefault="001C76A7">
          <w:pPr>
            <w:pStyle w:val="TOC3"/>
            <w:tabs>
              <w:tab w:val="right" w:leader="dot" w:pos="8630"/>
            </w:tabs>
            <w:rPr>
              <w:rFonts w:cstheme="minorBidi" w:hint="eastAsia"/>
              <w:noProof/>
              <w:kern w:val="2"/>
              <w:szCs w:val="24"/>
              <w14:ligatures w14:val="standardContextual"/>
            </w:rPr>
          </w:pPr>
          <w:hyperlink w:anchor="_Toc235807484" w:history="1">
            <w:r w:rsidRPr="001C066B">
              <w:rPr>
                <w:rStyle w:val="af2"/>
                <w:noProof/>
              </w:rPr>
              <w:t xml:space="preserve">7.6.2 </w:t>
            </w:r>
            <w:r w:rsidRPr="001C066B">
              <w:rPr>
                <w:rStyle w:val="af2"/>
                <w:noProof/>
              </w:rPr>
              <w:t>金额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623FFEBF" w14:textId="2B54693A" w:rsidR="001C76A7" w:rsidRDefault="001C76A7">
          <w:pPr>
            <w:pStyle w:val="TOC3"/>
            <w:tabs>
              <w:tab w:val="right" w:leader="dot" w:pos="8630"/>
            </w:tabs>
            <w:rPr>
              <w:rFonts w:cstheme="minorBidi" w:hint="eastAsia"/>
              <w:noProof/>
              <w:kern w:val="2"/>
              <w:szCs w:val="24"/>
              <w14:ligatures w14:val="standardContextual"/>
            </w:rPr>
          </w:pPr>
          <w:hyperlink w:anchor="_Toc235807485" w:history="1">
            <w:r w:rsidRPr="001C066B">
              <w:rPr>
                <w:rStyle w:val="af2"/>
                <w:noProof/>
              </w:rPr>
              <w:t xml:space="preserve">7.6.3 </w:t>
            </w:r>
            <w:r w:rsidRPr="001C066B">
              <w:rPr>
                <w:rStyle w:val="af2"/>
                <w:noProof/>
              </w:rPr>
              <w:t>汇率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4C1CC418" w14:textId="4EC977AA" w:rsidR="001C76A7" w:rsidRDefault="001C76A7">
          <w:pPr>
            <w:pStyle w:val="TOC3"/>
            <w:tabs>
              <w:tab w:val="right" w:leader="dot" w:pos="8630"/>
            </w:tabs>
            <w:rPr>
              <w:rFonts w:cstheme="minorBidi" w:hint="eastAsia"/>
              <w:noProof/>
              <w:kern w:val="2"/>
              <w:szCs w:val="24"/>
              <w14:ligatures w14:val="standardContextual"/>
            </w:rPr>
          </w:pPr>
          <w:hyperlink w:anchor="_Toc235807486" w:history="1">
            <w:r w:rsidRPr="001C066B">
              <w:rPr>
                <w:rStyle w:val="af2"/>
                <w:noProof/>
              </w:rPr>
              <w:t xml:space="preserve">7.6.4 </w:t>
            </w:r>
            <w:r w:rsidRPr="001C066B">
              <w:rPr>
                <w:rStyle w:val="af2"/>
                <w:noProof/>
              </w:rPr>
              <w:t>比率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069BBD57" w14:textId="0D50F3E4" w:rsidR="001C76A7" w:rsidRDefault="001C76A7">
          <w:pPr>
            <w:pStyle w:val="TOC3"/>
            <w:tabs>
              <w:tab w:val="right" w:leader="dot" w:pos="8630"/>
            </w:tabs>
            <w:rPr>
              <w:rFonts w:cstheme="minorBidi" w:hint="eastAsia"/>
              <w:noProof/>
              <w:kern w:val="2"/>
              <w:szCs w:val="24"/>
              <w14:ligatures w14:val="standardContextual"/>
            </w:rPr>
          </w:pPr>
          <w:hyperlink w:anchor="_Toc235807487" w:history="1">
            <w:r w:rsidRPr="001C066B">
              <w:rPr>
                <w:rStyle w:val="af2"/>
                <w:noProof/>
              </w:rPr>
              <w:t xml:space="preserve">7.6.5 </w:t>
            </w:r>
            <w:r w:rsidRPr="001C066B">
              <w:rPr>
                <w:rStyle w:val="af2"/>
                <w:noProof/>
              </w:rPr>
              <w:t>制造尺寸和测量值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1FBB664F" w14:textId="769B60E6" w:rsidR="001C76A7" w:rsidRDefault="001C76A7">
          <w:pPr>
            <w:pStyle w:val="TOC3"/>
            <w:tabs>
              <w:tab w:val="right" w:leader="dot" w:pos="8630"/>
            </w:tabs>
            <w:rPr>
              <w:rFonts w:cstheme="minorBidi" w:hint="eastAsia"/>
              <w:noProof/>
              <w:kern w:val="2"/>
              <w:szCs w:val="24"/>
              <w14:ligatures w14:val="standardContextual"/>
            </w:rPr>
          </w:pPr>
          <w:hyperlink w:anchor="_Toc235807488" w:history="1">
            <w:r w:rsidRPr="001C066B">
              <w:rPr>
                <w:rStyle w:val="af2"/>
                <w:noProof/>
              </w:rPr>
              <w:t xml:space="preserve">7.6.6 </w:t>
            </w:r>
            <w:r w:rsidRPr="001C066B">
              <w:rPr>
                <w:rStyle w:val="af2"/>
                <w:noProof/>
              </w:rPr>
              <w:t>业务数量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7350A4E9" w14:textId="7CAB8253" w:rsidR="001C76A7" w:rsidRDefault="001C76A7">
          <w:pPr>
            <w:pStyle w:val="TOC2"/>
            <w:tabs>
              <w:tab w:val="right" w:leader="dot" w:pos="8630"/>
            </w:tabs>
            <w:rPr>
              <w:rFonts w:cstheme="minorBidi" w:hint="eastAsia"/>
              <w:noProof/>
              <w:kern w:val="2"/>
              <w:szCs w:val="24"/>
              <w14:ligatures w14:val="standardContextual"/>
            </w:rPr>
          </w:pPr>
          <w:hyperlink w:anchor="_Toc235807489" w:history="1">
            <w:r w:rsidRPr="001C066B">
              <w:rPr>
                <w:rStyle w:val="af2"/>
                <w:noProof/>
              </w:rPr>
              <w:t xml:space="preserve">7.7 UUID </w:t>
            </w:r>
            <w:r w:rsidRPr="001C066B">
              <w:rPr>
                <w:rStyle w:val="af2"/>
                <w:noProof/>
              </w:rPr>
              <w:t>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77D37208" w14:textId="38286790" w:rsidR="001C76A7" w:rsidRDefault="001C76A7">
          <w:pPr>
            <w:pStyle w:val="TOC2"/>
            <w:tabs>
              <w:tab w:val="right" w:leader="dot" w:pos="8630"/>
            </w:tabs>
            <w:rPr>
              <w:rFonts w:cstheme="minorBidi" w:hint="eastAsia"/>
              <w:noProof/>
              <w:kern w:val="2"/>
              <w:szCs w:val="24"/>
              <w14:ligatures w14:val="standardContextual"/>
            </w:rPr>
          </w:pPr>
          <w:hyperlink w:anchor="_Toc235807490" w:history="1">
            <w:r w:rsidRPr="001C066B">
              <w:rPr>
                <w:rStyle w:val="af2"/>
                <w:noProof/>
              </w:rPr>
              <w:t xml:space="preserve">7.8 IP </w:t>
            </w:r>
            <w:r w:rsidRPr="001C066B">
              <w:rPr>
                <w:rStyle w:val="af2"/>
                <w:noProof/>
              </w:rPr>
              <w:t>地址类型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w:t>
            </w:r>
            <w:r>
              <w:rPr>
                <w:rFonts w:hint="eastAsia"/>
                <w:noProof/>
                <w:webHidden/>
              </w:rPr>
              <w:fldChar w:fldCharType="end"/>
            </w:r>
          </w:hyperlink>
        </w:p>
        <w:p w14:paraId="05CA929F" w14:textId="58E01100" w:rsidR="001C76A7" w:rsidRDefault="001C76A7">
          <w:pPr>
            <w:pStyle w:val="TOC2"/>
            <w:tabs>
              <w:tab w:val="right" w:leader="dot" w:pos="8630"/>
            </w:tabs>
            <w:rPr>
              <w:rFonts w:cstheme="minorBidi" w:hint="eastAsia"/>
              <w:noProof/>
              <w:kern w:val="2"/>
              <w:szCs w:val="24"/>
              <w14:ligatures w14:val="standardContextual"/>
            </w:rPr>
          </w:pPr>
          <w:hyperlink w:anchor="_Toc235807491" w:history="1">
            <w:r w:rsidRPr="001C066B">
              <w:rPr>
                <w:rStyle w:val="af2"/>
                <w:noProof/>
              </w:rPr>
              <w:t xml:space="preserve">7.9 JSONB </w:t>
            </w:r>
            <w:r w:rsidRPr="001C066B">
              <w:rPr>
                <w:rStyle w:val="af2"/>
                <w:noProof/>
              </w:rPr>
              <w:t>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47679F06" w14:textId="3D5F8286" w:rsidR="001C76A7" w:rsidRDefault="001C76A7">
          <w:pPr>
            <w:pStyle w:val="TOC3"/>
            <w:tabs>
              <w:tab w:val="right" w:leader="dot" w:pos="8630"/>
            </w:tabs>
            <w:rPr>
              <w:rFonts w:cstheme="minorBidi" w:hint="eastAsia"/>
              <w:noProof/>
              <w:kern w:val="2"/>
              <w:szCs w:val="24"/>
              <w14:ligatures w14:val="standardContextual"/>
            </w:rPr>
          </w:pPr>
          <w:hyperlink w:anchor="_Toc235807492" w:history="1">
            <w:r w:rsidRPr="001C066B">
              <w:rPr>
                <w:rStyle w:val="af2"/>
                <w:noProof/>
              </w:rPr>
              <w:t xml:space="preserve">7.9.1 </w:t>
            </w:r>
            <w:r w:rsidRPr="001C066B">
              <w:rPr>
                <w:rStyle w:val="af2"/>
                <w:noProof/>
              </w:rPr>
              <w:t>使用范围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6D4C8B09" w14:textId="0817E260" w:rsidR="001C76A7" w:rsidRDefault="001C76A7">
          <w:pPr>
            <w:pStyle w:val="TOC3"/>
            <w:tabs>
              <w:tab w:val="right" w:leader="dot" w:pos="8630"/>
            </w:tabs>
            <w:rPr>
              <w:rFonts w:cstheme="minorBidi" w:hint="eastAsia"/>
              <w:noProof/>
              <w:kern w:val="2"/>
              <w:szCs w:val="24"/>
              <w14:ligatures w14:val="standardContextual"/>
            </w:rPr>
          </w:pPr>
          <w:hyperlink w:anchor="_Toc235807493" w:history="1">
            <w:r w:rsidRPr="001C066B">
              <w:rPr>
                <w:rStyle w:val="af2"/>
                <w:noProof/>
              </w:rPr>
              <w:t xml:space="preserve">7.9.2 </w:t>
            </w:r>
            <w:r w:rsidRPr="001C066B">
              <w:rPr>
                <w:rStyle w:val="af2"/>
                <w:noProof/>
              </w:rPr>
              <w:t>默认值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2C7EBAA7" w14:textId="134004D6" w:rsidR="001C76A7" w:rsidRDefault="001C76A7">
          <w:pPr>
            <w:pStyle w:val="TOC3"/>
            <w:tabs>
              <w:tab w:val="right" w:leader="dot" w:pos="8630"/>
            </w:tabs>
            <w:rPr>
              <w:rFonts w:cstheme="minorBidi" w:hint="eastAsia"/>
              <w:noProof/>
              <w:kern w:val="2"/>
              <w:szCs w:val="24"/>
              <w14:ligatures w14:val="standardContextual"/>
            </w:rPr>
          </w:pPr>
          <w:hyperlink w:anchor="_Toc235807494" w:history="1">
            <w:r w:rsidRPr="001C066B">
              <w:rPr>
                <w:rStyle w:val="af2"/>
                <w:noProof/>
              </w:rPr>
              <w:t xml:space="preserve">7.9.3 </w:t>
            </w:r>
            <w:r w:rsidRPr="001C066B">
              <w:rPr>
                <w:rStyle w:val="af2"/>
                <w:noProof/>
              </w:rPr>
              <w:t>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14CB5F2E" w14:textId="7DDED337" w:rsidR="001C76A7" w:rsidRDefault="001C76A7">
          <w:pPr>
            <w:pStyle w:val="TOC3"/>
            <w:tabs>
              <w:tab w:val="right" w:leader="dot" w:pos="8630"/>
            </w:tabs>
            <w:rPr>
              <w:rFonts w:cstheme="minorBidi" w:hint="eastAsia"/>
              <w:noProof/>
              <w:kern w:val="2"/>
              <w:szCs w:val="24"/>
              <w14:ligatures w14:val="standardContextual"/>
            </w:rPr>
          </w:pPr>
          <w:hyperlink w:anchor="_Toc235807495" w:history="1">
            <w:r w:rsidRPr="001C066B">
              <w:rPr>
                <w:rStyle w:val="af2"/>
                <w:noProof/>
              </w:rPr>
              <w:t xml:space="preserve">7.9.4 </w:t>
            </w:r>
            <w:r w:rsidRPr="001C066B">
              <w:rPr>
                <w:rStyle w:val="af2"/>
                <w:noProof/>
              </w:rPr>
              <w:t>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590F1843" w14:textId="5D01BF14" w:rsidR="001C76A7" w:rsidRDefault="001C76A7">
          <w:pPr>
            <w:pStyle w:val="TOC2"/>
            <w:tabs>
              <w:tab w:val="right" w:leader="dot" w:pos="8630"/>
            </w:tabs>
            <w:rPr>
              <w:rFonts w:cstheme="minorBidi" w:hint="eastAsia"/>
              <w:noProof/>
              <w:kern w:val="2"/>
              <w:szCs w:val="24"/>
              <w14:ligatures w14:val="standardContextual"/>
            </w:rPr>
          </w:pPr>
          <w:hyperlink w:anchor="_Toc235807496" w:history="1">
            <w:r w:rsidRPr="001C066B">
              <w:rPr>
                <w:rStyle w:val="af2"/>
                <w:noProof/>
              </w:rPr>
              <w:t xml:space="preserve">7.10 BYTEA </w:t>
            </w:r>
            <w:r w:rsidRPr="001C066B">
              <w:rPr>
                <w:rStyle w:val="af2"/>
                <w:noProof/>
              </w:rPr>
              <w:t>和</w:t>
            </w:r>
            <w:r w:rsidRPr="001C066B">
              <w:rPr>
                <w:rStyle w:val="af2"/>
                <w:noProof/>
              </w:rPr>
              <w:t xml:space="preserve"> Hash </w:t>
            </w:r>
            <w:r w:rsidRPr="001C066B">
              <w:rPr>
                <w:rStyle w:val="af2"/>
                <w:noProof/>
              </w:rPr>
              <w:t>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3322B727" w14:textId="1AFA8E87" w:rsidR="001C76A7" w:rsidRDefault="001C76A7">
          <w:pPr>
            <w:pStyle w:val="TOC3"/>
            <w:tabs>
              <w:tab w:val="right" w:leader="dot" w:pos="8630"/>
            </w:tabs>
            <w:rPr>
              <w:rFonts w:cstheme="minorBidi" w:hint="eastAsia"/>
              <w:noProof/>
              <w:kern w:val="2"/>
              <w:szCs w:val="24"/>
              <w14:ligatures w14:val="standardContextual"/>
            </w:rPr>
          </w:pPr>
          <w:hyperlink w:anchor="_Toc235807497" w:history="1">
            <w:r w:rsidRPr="001C066B">
              <w:rPr>
                <w:rStyle w:val="af2"/>
                <w:noProof/>
              </w:rPr>
              <w:t>7.10.1 BYTEA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55D933D3" w14:textId="76004837" w:rsidR="001C76A7" w:rsidRDefault="001C76A7">
          <w:pPr>
            <w:pStyle w:val="TOC3"/>
            <w:tabs>
              <w:tab w:val="right" w:leader="dot" w:pos="8630"/>
            </w:tabs>
            <w:rPr>
              <w:rFonts w:cstheme="minorBidi" w:hint="eastAsia"/>
              <w:noProof/>
              <w:kern w:val="2"/>
              <w:szCs w:val="24"/>
              <w14:ligatures w14:val="standardContextual"/>
            </w:rPr>
          </w:pPr>
          <w:hyperlink w:anchor="_Toc235807498" w:history="1">
            <w:r w:rsidRPr="001C066B">
              <w:rPr>
                <w:rStyle w:val="af2"/>
                <w:noProof/>
              </w:rPr>
              <w:t xml:space="preserve">7.10.2 </w:t>
            </w:r>
            <w:r w:rsidRPr="001C066B">
              <w:rPr>
                <w:rStyle w:val="af2"/>
                <w:noProof/>
              </w:rPr>
              <w:t>密码</w:t>
            </w:r>
            <w:r w:rsidRPr="001C066B">
              <w:rPr>
                <w:rStyle w:val="af2"/>
                <w:noProof/>
              </w:rPr>
              <w:t xml:space="preserve"> Hash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08A60BA2" w14:textId="2D993CA7" w:rsidR="001C76A7" w:rsidRDefault="001C76A7">
          <w:pPr>
            <w:pStyle w:val="TOC3"/>
            <w:tabs>
              <w:tab w:val="right" w:leader="dot" w:pos="8630"/>
            </w:tabs>
            <w:rPr>
              <w:rFonts w:cstheme="minorBidi" w:hint="eastAsia"/>
              <w:noProof/>
              <w:kern w:val="2"/>
              <w:szCs w:val="24"/>
              <w14:ligatures w14:val="standardContextual"/>
            </w:rPr>
          </w:pPr>
          <w:hyperlink w:anchor="_Toc235807499" w:history="1">
            <w:r w:rsidRPr="001C066B">
              <w:rPr>
                <w:rStyle w:val="af2"/>
                <w:noProof/>
              </w:rPr>
              <w:t xml:space="preserve">7.10.3 </w:t>
            </w:r>
            <w:r w:rsidRPr="001C066B">
              <w:rPr>
                <w:rStyle w:val="af2"/>
                <w:noProof/>
              </w:rPr>
              <w:t>固定摘要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6519017E" w14:textId="459A189F" w:rsidR="001C76A7" w:rsidRDefault="001C76A7">
          <w:pPr>
            <w:pStyle w:val="TOC2"/>
            <w:tabs>
              <w:tab w:val="right" w:leader="dot" w:pos="8630"/>
            </w:tabs>
            <w:rPr>
              <w:rFonts w:cstheme="minorBidi" w:hint="eastAsia"/>
              <w:noProof/>
              <w:kern w:val="2"/>
              <w:szCs w:val="24"/>
              <w14:ligatures w14:val="standardContextual"/>
            </w:rPr>
          </w:pPr>
          <w:hyperlink w:anchor="_Toc235807500" w:history="1">
            <w:r w:rsidRPr="001C066B">
              <w:rPr>
                <w:rStyle w:val="af2"/>
                <w:noProof/>
              </w:rPr>
              <w:t xml:space="preserve">7.11 </w:t>
            </w:r>
            <w:r w:rsidRPr="001C066B">
              <w:rPr>
                <w:rStyle w:val="af2"/>
                <w:noProof/>
              </w:rPr>
              <w:t>数组类型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0B5B2F18" w14:textId="38B48F52" w:rsidR="001C76A7" w:rsidRDefault="001C76A7">
          <w:pPr>
            <w:pStyle w:val="TOC2"/>
            <w:tabs>
              <w:tab w:val="right" w:leader="dot" w:pos="8630"/>
            </w:tabs>
            <w:rPr>
              <w:rFonts w:cstheme="minorBidi" w:hint="eastAsia"/>
              <w:noProof/>
              <w:kern w:val="2"/>
              <w:szCs w:val="24"/>
              <w14:ligatures w14:val="standardContextual"/>
            </w:rPr>
          </w:pPr>
          <w:hyperlink w:anchor="_Toc235807501" w:history="1">
            <w:r w:rsidRPr="001C066B">
              <w:rPr>
                <w:rStyle w:val="af2"/>
                <w:noProof/>
              </w:rPr>
              <w:t>7.12 PostgreSQL ENUM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228</w:t>
            </w:r>
            <w:r>
              <w:rPr>
                <w:rFonts w:hint="eastAsia"/>
                <w:noProof/>
                <w:webHidden/>
              </w:rPr>
              <w:fldChar w:fldCharType="end"/>
            </w:r>
          </w:hyperlink>
        </w:p>
        <w:p w14:paraId="442A69E9" w14:textId="2FF8B0E2" w:rsidR="001C76A7" w:rsidRDefault="001C76A7">
          <w:pPr>
            <w:pStyle w:val="TOC2"/>
            <w:tabs>
              <w:tab w:val="right" w:leader="dot" w:pos="8630"/>
            </w:tabs>
            <w:rPr>
              <w:rFonts w:cstheme="minorBidi" w:hint="eastAsia"/>
              <w:noProof/>
              <w:kern w:val="2"/>
              <w:szCs w:val="24"/>
              <w14:ligatures w14:val="standardContextual"/>
            </w:rPr>
          </w:pPr>
          <w:hyperlink w:anchor="_Toc235807502" w:history="1">
            <w:r w:rsidRPr="001C066B">
              <w:rPr>
                <w:rStyle w:val="af2"/>
                <w:noProof/>
              </w:rPr>
              <w:t xml:space="preserve">7.13 </w:t>
            </w:r>
            <w:r w:rsidRPr="001C066B">
              <w:rPr>
                <w:rStyle w:val="af2"/>
                <w:noProof/>
              </w:rPr>
              <w:t>文件、</w:t>
            </w:r>
            <w:r w:rsidRPr="001C066B">
              <w:rPr>
                <w:rStyle w:val="af2"/>
                <w:noProof/>
              </w:rPr>
              <w:t xml:space="preserve">URL </w:t>
            </w:r>
            <w:r w:rsidRPr="001C066B">
              <w:rPr>
                <w:rStyle w:val="af2"/>
                <w:noProof/>
              </w:rPr>
              <w:t>和路径类型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2A2DE058" w14:textId="79BA4872" w:rsidR="001C76A7" w:rsidRDefault="001C76A7">
          <w:pPr>
            <w:pStyle w:val="TOC2"/>
            <w:tabs>
              <w:tab w:val="right" w:leader="dot" w:pos="8630"/>
            </w:tabs>
            <w:rPr>
              <w:rFonts w:cstheme="minorBidi" w:hint="eastAsia"/>
              <w:noProof/>
              <w:kern w:val="2"/>
              <w:szCs w:val="24"/>
              <w14:ligatures w14:val="standardContextual"/>
            </w:rPr>
          </w:pPr>
          <w:hyperlink w:anchor="_Toc235807503" w:history="1">
            <w:r w:rsidRPr="001C066B">
              <w:rPr>
                <w:rStyle w:val="af2"/>
                <w:noProof/>
              </w:rPr>
              <w:t xml:space="preserve">7.14 </w:t>
            </w:r>
            <w:r w:rsidRPr="001C066B">
              <w:rPr>
                <w:rStyle w:val="af2"/>
                <w:noProof/>
              </w:rPr>
              <w:t>手机号和邮箱类型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3D045B7F" w14:textId="3C72C0FA" w:rsidR="001C76A7" w:rsidRDefault="001C76A7">
          <w:pPr>
            <w:pStyle w:val="TOC2"/>
            <w:tabs>
              <w:tab w:val="right" w:leader="dot" w:pos="8630"/>
            </w:tabs>
            <w:rPr>
              <w:rFonts w:cstheme="minorBidi" w:hint="eastAsia"/>
              <w:noProof/>
              <w:kern w:val="2"/>
              <w:szCs w:val="24"/>
              <w14:ligatures w14:val="standardContextual"/>
            </w:rPr>
          </w:pPr>
          <w:hyperlink w:anchor="_Toc235807504" w:history="1">
            <w:r w:rsidRPr="001C066B">
              <w:rPr>
                <w:rStyle w:val="af2"/>
                <w:noProof/>
              </w:rPr>
              <w:t xml:space="preserve">7.15 NULL </w:t>
            </w:r>
            <w:r w:rsidRPr="001C066B">
              <w:rPr>
                <w:rStyle w:val="af2"/>
                <w:noProof/>
              </w:rPr>
              <w:t>使用规范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6B36F492" w14:textId="60FB0284" w:rsidR="001C76A7" w:rsidRDefault="001C76A7">
          <w:pPr>
            <w:pStyle w:val="TOC3"/>
            <w:tabs>
              <w:tab w:val="right" w:leader="dot" w:pos="8630"/>
            </w:tabs>
            <w:rPr>
              <w:rFonts w:cstheme="minorBidi" w:hint="eastAsia"/>
              <w:noProof/>
              <w:kern w:val="2"/>
              <w:szCs w:val="24"/>
              <w14:ligatures w14:val="standardContextual"/>
            </w:rPr>
          </w:pPr>
          <w:hyperlink w:anchor="_Toc235807505" w:history="1">
            <w:r w:rsidRPr="001C066B">
              <w:rPr>
                <w:rStyle w:val="af2"/>
                <w:noProof/>
              </w:rPr>
              <w:t xml:space="preserve">7.15.1 NOT NULL </w:t>
            </w:r>
            <w:r w:rsidRPr="001C066B">
              <w:rPr>
                <w:rStyle w:val="af2"/>
                <w:noProof/>
              </w:rPr>
              <w:t>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36517249" w14:textId="426601D0" w:rsidR="001C76A7" w:rsidRDefault="001C76A7">
          <w:pPr>
            <w:pStyle w:val="TOC3"/>
            <w:tabs>
              <w:tab w:val="right" w:leader="dot" w:pos="8630"/>
            </w:tabs>
            <w:rPr>
              <w:rFonts w:cstheme="minorBidi" w:hint="eastAsia"/>
              <w:noProof/>
              <w:kern w:val="2"/>
              <w:szCs w:val="24"/>
              <w14:ligatures w14:val="standardContextual"/>
            </w:rPr>
          </w:pPr>
          <w:hyperlink w:anchor="_Toc235807506" w:history="1">
            <w:r w:rsidRPr="001C066B">
              <w:rPr>
                <w:rStyle w:val="af2"/>
                <w:noProof/>
              </w:rPr>
              <w:t xml:space="preserve">7.15.2 NULL </w:t>
            </w:r>
            <w:r w:rsidRPr="001C066B">
              <w:rPr>
                <w:rStyle w:val="af2"/>
                <w:noProof/>
              </w:rPr>
              <w:t>的业务语义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6D9A2E10" w14:textId="33B44F31" w:rsidR="001C76A7" w:rsidRDefault="001C76A7">
          <w:pPr>
            <w:pStyle w:val="TOC3"/>
            <w:tabs>
              <w:tab w:val="right" w:leader="dot" w:pos="8630"/>
            </w:tabs>
            <w:rPr>
              <w:rFonts w:cstheme="minorBidi" w:hint="eastAsia"/>
              <w:noProof/>
              <w:kern w:val="2"/>
              <w:szCs w:val="24"/>
              <w14:ligatures w14:val="standardContextual"/>
            </w:rPr>
          </w:pPr>
          <w:hyperlink w:anchor="_Toc235807507" w:history="1">
            <w:r w:rsidRPr="001C066B">
              <w:rPr>
                <w:rStyle w:val="af2"/>
                <w:noProof/>
              </w:rPr>
              <w:t xml:space="preserve">7.15.3 </w:t>
            </w:r>
            <w:r w:rsidRPr="001C066B">
              <w:rPr>
                <w:rStyle w:val="af2"/>
                <w:noProof/>
              </w:rPr>
              <w:t>空字符串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4EE609F5" w14:textId="19417245" w:rsidR="001C76A7" w:rsidRDefault="001C76A7">
          <w:pPr>
            <w:pStyle w:val="TOC2"/>
            <w:tabs>
              <w:tab w:val="right" w:leader="dot" w:pos="8630"/>
            </w:tabs>
            <w:rPr>
              <w:rFonts w:cstheme="minorBidi" w:hint="eastAsia"/>
              <w:noProof/>
              <w:kern w:val="2"/>
              <w:szCs w:val="24"/>
              <w14:ligatures w14:val="standardContextual"/>
            </w:rPr>
          </w:pPr>
          <w:hyperlink w:anchor="_Toc235807508" w:history="1">
            <w:r w:rsidRPr="001C066B">
              <w:rPr>
                <w:rStyle w:val="af2"/>
                <w:noProof/>
              </w:rPr>
              <w:t xml:space="preserve">7.16 </w:t>
            </w:r>
            <w:r w:rsidRPr="001C066B">
              <w:rPr>
                <w:rStyle w:val="af2"/>
                <w:noProof/>
              </w:rPr>
              <w:t>默认值规范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231</w:t>
            </w:r>
            <w:r>
              <w:rPr>
                <w:rFonts w:hint="eastAsia"/>
                <w:noProof/>
                <w:webHidden/>
              </w:rPr>
              <w:fldChar w:fldCharType="end"/>
            </w:r>
          </w:hyperlink>
        </w:p>
        <w:p w14:paraId="6A18D671" w14:textId="129CBDC1" w:rsidR="001C76A7" w:rsidRDefault="001C76A7">
          <w:pPr>
            <w:pStyle w:val="TOC2"/>
            <w:tabs>
              <w:tab w:val="right" w:leader="dot" w:pos="8630"/>
            </w:tabs>
            <w:rPr>
              <w:rFonts w:cstheme="minorBidi" w:hint="eastAsia"/>
              <w:noProof/>
              <w:kern w:val="2"/>
              <w:szCs w:val="24"/>
              <w14:ligatures w14:val="standardContextual"/>
            </w:rPr>
          </w:pPr>
          <w:hyperlink w:anchor="_Toc235807509" w:history="1">
            <w:r w:rsidRPr="001C066B">
              <w:rPr>
                <w:rStyle w:val="af2"/>
                <w:noProof/>
              </w:rPr>
              <w:t xml:space="preserve">7.17 </w:t>
            </w:r>
            <w:r w:rsidRPr="001C066B">
              <w:rPr>
                <w:rStyle w:val="af2"/>
                <w:noProof/>
              </w:rPr>
              <w:t>不推荐或禁止的数据类型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231</w:t>
            </w:r>
            <w:r>
              <w:rPr>
                <w:rFonts w:hint="eastAsia"/>
                <w:noProof/>
                <w:webHidden/>
              </w:rPr>
              <w:fldChar w:fldCharType="end"/>
            </w:r>
          </w:hyperlink>
        </w:p>
        <w:p w14:paraId="55E7901B" w14:textId="025DED87" w:rsidR="001C76A7" w:rsidRDefault="001C76A7">
          <w:pPr>
            <w:pStyle w:val="TOC2"/>
            <w:tabs>
              <w:tab w:val="right" w:leader="dot" w:pos="8630"/>
            </w:tabs>
            <w:rPr>
              <w:rFonts w:cstheme="minorBidi" w:hint="eastAsia"/>
              <w:noProof/>
              <w:kern w:val="2"/>
              <w:szCs w:val="24"/>
              <w14:ligatures w14:val="standardContextual"/>
            </w:rPr>
          </w:pPr>
          <w:hyperlink w:anchor="_Toc235807510" w:history="1">
            <w:r w:rsidRPr="001C066B">
              <w:rPr>
                <w:rStyle w:val="af2"/>
                <w:noProof/>
              </w:rPr>
              <w:t xml:space="preserve">7.18 </w:t>
            </w:r>
            <w:r w:rsidRPr="001C066B">
              <w:rPr>
                <w:rStyle w:val="af2"/>
                <w:noProof/>
              </w:rPr>
              <w:t>字段类型审查清单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232</w:t>
            </w:r>
            <w:r>
              <w:rPr>
                <w:rFonts w:hint="eastAsia"/>
                <w:noProof/>
                <w:webHidden/>
              </w:rPr>
              <w:fldChar w:fldCharType="end"/>
            </w:r>
          </w:hyperlink>
        </w:p>
        <w:p w14:paraId="2F903A98" w14:textId="5DDEA51D" w:rsidR="001C76A7" w:rsidRDefault="001C76A7">
          <w:pPr>
            <w:pStyle w:val="TOC2"/>
            <w:tabs>
              <w:tab w:val="right" w:leader="dot" w:pos="8630"/>
            </w:tabs>
            <w:rPr>
              <w:rFonts w:cstheme="minorBidi" w:hint="eastAsia"/>
              <w:noProof/>
              <w:kern w:val="2"/>
              <w:szCs w:val="24"/>
              <w14:ligatures w14:val="standardContextual"/>
            </w:rPr>
          </w:pPr>
          <w:hyperlink w:anchor="_Toc235807511" w:history="1">
            <w:r w:rsidRPr="001C066B">
              <w:rPr>
                <w:rStyle w:val="af2"/>
                <w:noProof/>
              </w:rPr>
              <w:t xml:space="preserve">7.19 </w:t>
            </w:r>
            <w:r w:rsidRPr="001C066B">
              <w:rPr>
                <w:rStyle w:val="af2"/>
                <w:noProof/>
              </w:rPr>
              <w:t>空间数据类型规范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232</w:t>
            </w:r>
            <w:r>
              <w:rPr>
                <w:rFonts w:hint="eastAsia"/>
                <w:noProof/>
                <w:webHidden/>
              </w:rPr>
              <w:fldChar w:fldCharType="end"/>
            </w:r>
          </w:hyperlink>
        </w:p>
        <w:p w14:paraId="4B24AA71" w14:textId="2E0D788A" w:rsidR="001C76A7" w:rsidRDefault="001C76A7">
          <w:pPr>
            <w:pStyle w:val="TOC3"/>
            <w:tabs>
              <w:tab w:val="right" w:leader="dot" w:pos="8630"/>
            </w:tabs>
            <w:rPr>
              <w:rFonts w:cstheme="minorBidi" w:hint="eastAsia"/>
              <w:noProof/>
              <w:kern w:val="2"/>
              <w:szCs w:val="24"/>
              <w14:ligatures w14:val="standardContextual"/>
            </w:rPr>
          </w:pPr>
          <w:hyperlink w:anchor="_Toc235807512" w:history="1">
            <w:r w:rsidRPr="001C066B">
              <w:rPr>
                <w:rStyle w:val="af2"/>
                <w:noProof/>
              </w:rPr>
              <w:t xml:space="preserve">7.19.1 </w:t>
            </w:r>
            <w:r w:rsidRPr="001C066B">
              <w:rPr>
                <w:rStyle w:val="af2"/>
                <w:noProof/>
              </w:rPr>
              <w:t>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232</w:t>
            </w:r>
            <w:r>
              <w:rPr>
                <w:rFonts w:hint="eastAsia"/>
                <w:noProof/>
                <w:webHidden/>
              </w:rPr>
              <w:fldChar w:fldCharType="end"/>
            </w:r>
          </w:hyperlink>
        </w:p>
        <w:p w14:paraId="58AB86FE" w14:textId="0DF7FA49" w:rsidR="001C76A7" w:rsidRDefault="001C76A7">
          <w:pPr>
            <w:pStyle w:val="TOC3"/>
            <w:tabs>
              <w:tab w:val="right" w:leader="dot" w:pos="8630"/>
            </w:tabs>
            <w:rPr>
              <w:rFonts w:cstheme="minorBidi" w:hint="eastAsia"/>
              <w:noProof/>
              <w:kern w:val="2"/>
              <w:szCs w:val="24"/>
              <w14:ligatures w14:val="standardContextual"/>
            </w:rPr>
          </w:pPr>
          <w:hyperlink w:anchor="_Toc235807513" w:history="1">
            <w:r w:rsidRPr="001C066B">
              <w:rPr>
                <w:rStyle w:val="af2"/>
                <w:noProof/>
              </w:rPr>
              <w:t xml:space="preserve">7.19.2 </w:t>
            </w:r>
            <w:r w:rsidRPr="001C066B">
              <w:rPr>
                <w:rStyle w:val="af2"/>
                <w:noProof/>
              </w:rPr>
              <w:t>坐标字段规范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233</w:t>
            </w:r>
            <w:r>
              <w:rPr>
                <w:rFonts w:hint="eastAsia"/>
                <w:noProof/>
                <w:webHidden/>
              </w:rPr>
              <w:fldChar w:fldCharType="end"/>
            </w:r>
          </w:hyperlink>
        </w:p>
        <w:p w14:paraId="4766A53A" w14:textId="070CA021" w:rsidR="001C76A7" w:rsidRDefault="001C76A7">
          <w:pPr>
            <w:pStyle w:val="TOC3"/>
            <w:tabs>
              <w:tab w:val="right" w:leader="dot" w:pos="8630"/>
            </w:tabs>
            <w:rPr>
              <w:rFonts w:cstheme="minorBidi" w:hint="eastAsia"/>
              <w:noProof/>
              <w:kern w:val="2"/>
              <w:szCs w:val="24"/>
              <w14:ligatures w14:val="standardContextual"/>
            </w:rPr>
          </w:pPr>
          <w:hyperlink w:anchor="_Toc235807514" w:history="1">
            <w:r w:rsidRPr="001C066B">
              <w:rPr>
                <w:rStyle w:val="af2"/>
                <w:noProof/>
              </w:rPr>
              <w:t xml:space="preserve">7.19.3 </w:t>
            </w:r>
            <w:r w:rsidRPr="001C066B">
              <w:rPr>
                <w:rStyle w:val="af2"/>
                <w:noProof/>
              </w:rPr>
              <w:t>空间数据原则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233</w:t>
            </w:r>
            <w:r>
              <w:rPr>
                <w:rFonts w:hint="eastAsia"/>
                <w:noProof/>
                <w:webHidden/>
              </w:rPr>
              <w:fldChar w:fldCharType="end"/>
            </w:r>
          </w:hyperlink>
        </w:p>
        <w:p w14:paraId="47DD6B93" w14:textId="4C25DFD9" w:rsidR="001C76A7" w:rsidRDefault="001C76A7">
          <w:pPr>
            <w:pStyle w:val="TOC2"/>
            <w:tabs>
              <w:tab w:val="right" w:leader="dot" w:pos="8630"/>
            </w:tabs>
            <w:rPr>
              <w:rFonts w:cstheme="minorBidi" w:hint="eastAsia"/>
              <w:noProof/>
              <w:kern w:val="2"/>
              <w:szCs w:val="24"/>
              <w14:ligatures w14:val="standardContextual"/>
            </w:rPr>
          </w:pPr>
          <w:hyperlink w:anchor="_Toc235807515" w:history="1">
            <w:r w:rsidRPr="001C066B">
              <w:rPr>
                <w:rStyle w:val="af2"/>
                <w:noProof/>
              </w:rPr>
              <w:t xml:space="preserve">7.20 </w:t>
            </w:r>
            <w:r w:rsidRPr="001C066B">
              <w:rPr>
                <w:rStyle w:val="af2"/>
                <w:noProof/>
              </w:rPr>
              <w:t>枚举值存储规范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233</w:t>
            </w:r>
            <w:r>
              <w:rPr>
                <w:rFonts w:hint="eastAsia"/>
                <w:noProof/>
                <w:webHidden/>
              </w:rPr>
              <w:fldChar w:fldCharType="end"/>
            </w:r>
          </w:hyperlink>
        </w:p>
        <w:p w14:paraId="1474C783" w14:textId="570054A3" w:rsidR="001C76A7" w:rsidRDefault="001C76A7">
          <w:pPr>
            <w:pStyle w:val="TOC3"/>
            <w:tabs>
              <w:tab w:val="right" w:leader="dot" w:pos="8630"/>
            </w:tabs>
            <w:rPr>
              <w:rFonts w:cstheme="minorBidi" w:hint="eastAsia"/>
              <w:noProof/>
              <w:kern w:val="2"/>
              <w:szCs w:val="24"/>
              <w14:ligatures w14:val="standardContextual"/>
            </w:rPr>
          </w:pPr>
          <w:hyperlink w:anchor="_Toc235807516" w:history="1">
            <w:r w:rsidRPr="001C066B">
              <w:rPr>
                <w:rStyle w:val="af2"/>
                <w:noProof/>
              </w:rPr>
              <w:t xml:space="preserve">7.20.1 </w:t>
            </w:r>
            <w:r w:rsidRPr="001C066B">
              <w:rPr>
                <w:rStyle w:val="af2"/>
                <w:noProof/>
              </w:rPr>
              <w:t>基本原则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233</w:t>
            </w:r>
            <w:r>
              <w:rPr>
                <w:rFonts w:hint="eastAsia"/>
                <w:noProof/>
                <w:webHidden/>
              </w:rPr>
              <w:fldChar w:fldCharType="end"/>
            </w:r>
          </w:hyperlink>
        </w:p>
        <w:p w14:paraId="5F16AFA6" w14:textId="3C9FC4C5" w:rsidR="001C76A7" w:rsidRDefault="001C76A7">
          <w:pPr>
            <w:pStyle w:val="TOC3"/>
            <w:tabs>
              <w:tab w:val="right" w:leader="dot" w:pos="8630"/>
            </w:tabs>
            <w:rPr>
              <w:rFonts w:cstheme="minorBidi" w:hint="eastAsia"/>
              <w:noProof/>
              <w:kern w:val="2"/>
              <w:szCs w:val="24"/>
              <w14:ligatures w14:val="standardContextual"/>
            </w:rPr>
          </w:pPr>
          <w:hyperlink w:anchor="_Toc235807517" w:history="1">
            <w:r w:rsidRPr="001C066B">
              <w:rPr>
                <w:rStyle w:val="af2"/>
                <w:noProof/>
              </w:rPr>
              <w:t xml:space="preserve">7.20.2 </w:t>
            </w:r>
            <w:r w:rsidRPr="001C066B">
              <w:rPr>
                <w:rStyle w:val="af2"/>
                <w:noProof/>
              </w:rPr>
              <w:t>禁止数字枚举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045D62F4" w14:textId="0E46BCDE" w:rsidR="001C76A7" w:rsidRDefault="001C76A7">
          <w:pPr>
            <w:pStyle w:val="TOC3"/>
            <w:tabs>
              <w:tab w:val="right" w:leader="dot" w:pos="8630"/>
            </w:tabs>
            <w:rPr>
              <w:rFonts w:cstheme="minorBidi" w:hint="eastAsia"/>
              <w:noProof/>
              <w:kern w:val="2"/>
              <w:szCs w:val="24"/>
              <w14:ligatures w14:val="standardContextual"/>
            </w:rPr>
          </w:pPr>
          <w:hyperlink w:anchor="_Toc235807518" w:history="1">
            <w:r w:rsidRPr="001C066B">
              <w:rPr>
                <w:rStyle w:val="af2"/>
                <w:noProof/>
              </w:rPr>
              <w:t xml:space="preserve">7.20.3 </w:t>
            </w:r>
            <w:r w:rsidRPr="001C066B">
              <w:rPr>
                <w:rStyle w:val="af2"/>
                <w:noProof/>
              </w:rPr>
              <w:t>枚举生命周期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0DA9D07C" w14:textId="0217F836" w:rsidR="001C76A7" w:rsidRDefault="001C76A7">
          <w:pPr>
            <w:pStyle w:val="TOC2"/>
            <w:tabs>
              <w:tab w:val="right" w:leader="dot" w:pos="8630"/>
            </w:tabs>
            <w:rPr>
              <w:rFonts w:cstheme="minorBidi" w:hint="eastAsia"/>
              <w:noProof/>
              <w:kern w:val="2"/>
              <w:szCs w:val="24"/>
              <w14:ligatures w14:val="standardContextual"/>
            </w:rPr>
          </w:pPr>
          <w:hyperlink w:anchor="_Toc235807519" w:history="1">
            <w:r w:rsidRPr="001C066B">
              <w:rPr>
                <w:rStyle w:val="af2"/>
                <w:noProof/>
              </w:rPr>
              <w:t xml:space="preserve">7.21 </w:t>
            </w:r>
            <w:r w:rsidRPr="001C066B">
              <w:rPr>
                <w:rStyle w:val="af2"/>
                <w:noProof/>
              </w:rPr>
              <w:t>加密字段类型规范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235</w:t>
            </w:r>
            <w:r>
              <w:rPr>
                <w:rFonts w:hint="eastAsia"/>
                <w:noProof/>
                <w:webHidden/>
              </w:rPr>
              <w:fldChar w:fldCharType="end"/>
            </w:r>
          </w:hyperlink>
        </w:p>
        <w:p w14:paraId="46AFCE1C" w14:textId="67845790" w:rsidR="001C76A7" w:rsidRDefault="001C76A7">
          <w:pPr>
            <w:pStyle w:val="TOC3"/>
            <w:tabs>
              <w:tab w:val="right" w:leader="dot" w:pos="8630"/>
            </w:tabs>
            <w:rPr>
              <w:rFonts w:cstheme="minorBidi" w:hint="eastAsia"/>
              <w:noProof/>
              <w:kern w:val="2"/>
              <w:szCs w:val="24"/>
              <w14:ligatures w14:val="standardContextual"/>
            </w:rPr>
          </w:pPr>
          <w:hyperlink w:anchor="_Toc235807520" w:history="1">
            <w:r w:rsidRPr="001C066B">
              <w:rPr>
                <w:rStyle w:val="af2"/>
                <w:noProof/>
              </w:rPr>
              <w:t xml:space="preserve">7.21.1 </w:t>
            </w:r>
            <w:r w:rsidRPr="001C066B">
              <w:rPr>
                <w:rStyle w:val="af2"/>
                <w:noProof/>
              </w:rPr>
              <w:t>敏感字段存储原则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235</w:t>
            </w:r>
            <w:r>
              <w:rPr>
                <w:rFonts w:hint="eastAsia"/>
                <w:noProof/>
                <w:webHidden/>
              </w:rPr>
              <w:fldChar w:fldCharType="end"/>
            </w:r>
          </w:hyperlink>
        </w:p>
        <w:p w14:paraId="6182D053" w14:textId="797E92A5" w:rsidR="001C76A7" w:rsidRDefault="001C76A7">
          <w:pPr>
            <w:pStyle w:val="TOC3"/>
            <w:tabs>
              <w:tab w:val="right" w:leader="dot" w:pos="8630"/>
            </w:tabs>
            <w:rPr>
              <w:rFonts w:cstheme="minorBidi" w:hint="eastAsia"/>
              <w:noProof/>
              <w:kern w:val="2"/>
              <w:szCs w:val="24"/>
              <w14:ligatures w14:val="standardContextual"/>
            </w:rPr>
          </w:pPr>
          <w:hyperlink w:anchor="_Toc235807521" w:history="1">
            <w:r w:rsidRPr="001C066B">
              <w:rPr>
                <w:rStyle w:val="af2"/>
                <w:noProof/>
              </w:rPr>
              <w:t xml:space="preserve">7.21.2 </w:t>
            </w:r>
            <w:r w:rsidRPr="001C066B">
              <w:rPr>
                <w:rStyle w:val="af2"/>
                <w:noProof/>
              </w:rPr>
              <w:t>推荐字段模型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235</w:t>
            </w:r>
            <w:r>
              <w:rPr>
                <w:rFonts w:hint="eastAsia"/>
                <w:noProof/>
                <w:webHidden/>
              </w:rPr>
              <w:fldChar w:fldCharType="end"/>
            </w:r>
          </w:hyperlink>
        </w:p>
        <w:p w14:paraId="727EFD48" w14:textId="53152DA4" w:rsidR="001C76A7" w:rsidRDefault="001C76A7">
          <w:pPr>
            <w:pStyle w:val="TOC3"/>
            <w:tabs>
              <w:tab w:val="right" w:leader="dot" w:pos="8630"/>
            </w:tabs>
            <w:rPr>
              <w:rFonts w:cstheme="minorBidi" w:hint="eastAsia"/>
              <w:noProof/>
              <w:kern w:val="2"/>
              <w:szCs w:val="24"/>
              <w14:ligatures w14:val="standardContextual"/>
            </w:rPr>
          </w:pPr>
          <w:hyperlink w:anchor="_Toc235807522" w:history="1">
            <w:r w:rsidRPr="001C066B">
              <w:rPr>
                <w:rStyle w:val="af2"/>
                <w:noProof/>
              </w:rPr>
              <w:t xml:space="preserve">7.21.3 </w:t>
            </w:r>
            <w:r w:rsidRPr="001C066B">
              <w:rPr>
                <w:rStyle w:val="af2"/>
                <w:noProof/>
              </w:rPr>
              <w:t>密钥字段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236</w:t>
            </w:r>
            <w:r>
              <w:rPr>
                <w:rFonts w:hint="eastAsia"/>
                <w:noProof/>
                <w:webHidden/>
              </w:rPr>
              <w:fldChar w:fldCharType="end"/>
            </w:r>
          </w:hyperlink>
        </w:p>
        <w:p w14:paraId="0CC79A09" w14:textId="759A759A" w:rsidR="001C76A7" w:rsidRDefault="001C76A7">
          <w:pPr>
            <w:pStyle w:val="TOC1"/>
            <w:tabs>
              <w:tab w:val="right" w:leader="dot" w:pos="8630"/>
            </w:tabs>
            <w:rPr>
              <w:rFonts w:cstheme="minorBidi" w:hint="eastAsia"/>
              <w:noProof/>
              <w:kern w:val="2"/>
              <w:szCs w:val="24"/>
              <w14:ligatures w14:val="standardContextual"/>
            </w:rPr>
          </w:pPr>
          <w:hyperlink w:anchor="_Toc235807523" w:history="1">
            <w:r w:rsidRPr="001C066B">
              <w:rPr>
                <w:rStyle w:val="af2"/>
                <w:noProof/>
              </w:rPr>
              <w:t xml:space="preserve">8. </w:t>
            </w:r>
            <w:r w:rsidRPr="001C066B">
              <w:rPr>
                <w:rStyle w:val="af2"/>
                <w:noProof/>
              </w:rPr>
              <w:t>公共字段模板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236</w:t>
            </w:r>
            <w:r>
              <w:rPr>
                <w:rFonts w:hint="eastAsia"/>
                <w:noProof/>
                <w:webHidden/>
              </w:rPr>
              <w:fldChar w:fldCharType="end"/>
            </w:r>
          </w:hyperlink>
        </w:p>
        <w:p w14:paraId="606D0DE1" w14:textId="7AE0EF27" w:rsidR="001C76A7" w:rsidRDefault="001C76A7">
          <w:pPr>
            <w:pStyle w:val="TOC2"/>
            <w:tabs>
              <w:tab w:val="right" w:leader="dot" w:pos="8630"/>
            </w:tabs>
            <w:rPr>
              <w:rFonts w:cstheme="minorBidi" w:hint="eastAsia"/>
              <w:noProof/>
              <w:kern w:val="2"/>
              <w:szCs w:val="24"/>
              <w14:ligatures w14:val="standardContextual"/>
            </w:rPr>
          </w:pPr>
          <w:hyperlink w:anchor="_Toc235807524" w:history="1">
            <w:r w:rsidRPr="001C066B">
              <w:rPr>
                <w:rStyle w:val="af2"/>
                <w:noProof/>
              </w:rPr>
              <w:t xml:space="preserve">8.1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236</w:t>
            </w:r>
            <w:r>
              <w:rPr>
                <w:rFonts w:hint="eastAsia"/>
                <w:noProof/>
                <w:webHidden/>
              </w:rPr>
              <w:fldChar w:fldCharType="end"/>
            </w:r>
          </w:hyperlink>
        </w:p>
        <w:p w14:paraId="52BA5CEF" w14:textId="18F28E9C" w:rsidR="001C76A7" w:rsidRDefault="001C76A7">
          <w:pPr>
            <w:pStyle w:val="TOC2"/>
            <w:tabs>
              <w:tab w:val="right" w:leader="dot" w:pos="8630"/>
            </w:tabs>
            <w:rPr>
              <w:rFonts w:cstheme="minorBidi" w:hint="eastAsia"/>
              <w:noProof/>
              <w:kern w:val="2"/>
              <w:szCs w:val="24"/>
              <w14:ligatures w14:val="standardContextual"/>
            </w:rPr>
          </w:pPr>
          <w:hyperlink w:anchor="_Toc235807525" w:history="1">
            <w:r w:rsidRPr="001C066B">
              <w:rPr>
                <w:rStyle w:val="af2"/>
                <w:noProof/>
              </w:rPr>
              <w:t xml:space="preserve">8.2 </w:t>
            </w:r>
            <w:r w:rsidRPr="001C066B">
              <w:rPr>
                <w:rStyle w:val="af2"/>
                <w:noProof/>
              </w:rPr>
              <w:t>基础审计字段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528C21C0" w14:textId="6E675A39" w:rsidR="001C76A7" w:rsidRDefault="001C76A7">
          <w:pPr>
            <w:pStyle w:val="TOC3"/>
            <w:tabs>
              <w:tab w:val="right" w:leader="dot" w:pos="8630"/>
            </w:tabs>
            <w:rPr>
              <w:rFonts w:cstheme="minorBidi" w:hint="eastAsia"/>
              <w:noProof/>
              <w:kern w:val="2"/>
              <w:szCs w:val="24"/>
              <w14:ligatures w14:val="standardContextual"/>
            </w:rPr>
          </w:pPr>
          <w:hyperlink w:anchor="_Toc235807526" w:history="1">
            <w:r w:rsidRPr="001C066B">
              <w:rPr>
                <w:rStyle w:val="af2"/>
                <w:noProof/>
              </w:rPr>
              <w:t xml:space="preserve">8.2.1 </w:t>
            </w:r>
            <w:r w:rsidRPr="001C066B">
              <w:rPr>
                <w:rStyle w:val="af2"/>
                <w:noProof/>
              </w:rPr>
              <w:t>创建字段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64F7B64A" w14:textId="45087FFC" w:rsidR="001C76A7" w:rsidRDefault="001C76A7">
          <w:pPr>
            <w:pStyle w:val="TOC3"/>
            <w:tabs>
              <w:tab w:val="right" w:leader="dot" w:pos="8630"/>
            </w:tabs>
            <w:rPr>
              <w:rFonts w:cstheme="minorBidi" w:hint="eastAsia"/>
              <w:noProof/>
              <w:kern w:val="2"/>
              <w:szCs w:val="24"/>
              <w14:ligatures w14:val="standardContextual"/>
            </w:rPr>
          </w:pPr>
          <w:hyperlink w:anchor="_Toc235807527" w:history="1">
            <w:r w:rsidRPr="001C066B">
              <w:rPr>
                <w:rStyle w:val="af2"/>
                <w:noProof/>
              </w:rPr>
              <w:t xml:space="preserve">8.2.2 </w:t>
            </w:r>
            <w:r w:rsidRPr="001C066B">
              <w:rPr>
                <w:rStyle w:val="af2"/>
                <w:noProof/>
              </w:rPr>
              <w:t>更新字段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0E19122C" w14:textId="38331F0C" w:rsidR="001C76A7" w:rsidRDefault="001C76A7">
          <w:pPr>
            <w:pStyle w:val="TOC3"/>
            <w:tabs>
              <w:tab w:val="right" w:leader="dot" w:pos="8630"/>
            </w:tabs>
            <w:rPr>
              <w:rFonts w:cstheme="minorBidi" w:hint="eastAsia"/>
              <w:noProof/>
              <w:kern w:val="2"/>
              <w:szCs w:val="24"/>
              <w14:ligatures w14:val="standardContextual"/>
            </w:rPr>
          </w:pPr>
          <w:hyperlink w:anchor="_Toc235807528" w:history="1">
            <w:r w:rsidRPr="001C066B">
              <w:rPr>
                <w:rStyle w:val="af2"/>
                <w:noProof/>
              </w:rPr>
              <w:t xml:space="preserve">8.2.3 </w:t>
            </w:r>
            <w:r w:rsidRPr="001C066B">
              <w:rPr>
                <w:rStyle w:val="af2"/>
                <w:noProof/>
              </w:rPr>
              <w:t>操作人外键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72DADAED" w14:textId="17CF80B5" w:rsidR="001C76A7" w:rsidRDefault="001C76A7">
          <w:pPr>
            <w:pStyle w:val="TOC2"/>
            <w:tabs>
              <w:tab w:val="right" w:leader="dot" w:pos="8630"/>
            </w:tabs>
            <w:rPr>
              <w:rFonts w:cstheme="minorBidi" w:hint="eastAsia"/>
              <w:noProof/>
              <w:kern w:val="2"/>
              <w:szCs w:val="24"/>
              <w14:ligatures w14:val="standardContextual"/>
            </w:rPr>
          </w:pPr>
          <w:hyperlink w:anchor="_Toc235807529" w:history="1">
            <w:r w:rsidRPr="001C066B">
              <w:rPr>
                <w:rStyle w:val="af2"/>
                <w:noProof/>
              </w:rPr>
              <w:t xml:space="preserve">8.3 </w:t>
            </w:r>
            <w:r w:rsidRPr="001C066B">
              <w:rPr>
                <w:rStyle w:val="af2"/>
                <w:noProof/>
              </w:rPr>
              <w:t>数据归属公共字段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510DB819" w14:textId="4619C6CB" w:rsidR="001C76A7" w:rsidRDefault="001C76A7">
          <w:pPr>
            <w:pStyle w:val="TOC3"/>
            <w:tabs>
              <w:tab w:val="right" w:leader="dot" w:pos="8630"/>
            </w:tabs>
            <w:rPr>
              <w:rFonts w:cstheme="minorBidi" w:hint="eastAsia"/>
              <w:noProof/>
              <w:kern w:val="2"/>
              <w:szCs w:val="24"/>
              <w14:ligatures w14:val="standardContextual"/>
            </w:rPr>
          </w:pPr>
          <w:hyperlink w:anchor="_Toc235807530" w:history="1">
            <w:r w:rsidRPr="001C066B">
              <w:rPr>
                <w:rStyle w:val="af2"/>
                <w:noProof/>
              </w:rPr>
              <w:t xml:space="preserve">8.3.1 </w:t>
            </w:r>
            <w:r w:rsidRPr="001C066B">
              <w:rPr>
                <w:rStyle w:val="af2"/>
                <w:noProof/>
              </w:rPr>
              <w:t>租户字段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165C769E" w14:textId="32F9825A" w:rsidR="001C76A7" w:rsidRDefault="001C76A7">
          <w:pPr>
            <w:pStyle w:val="TOC3"/>
            <w:tabs>
              <w:tab w:val="right" w:leader="dot" w:pos="8630"/>
            </w:tabs>
            <w:rPr>
              <w:rFonts w:cstheme="minorBidi" w:hint="eastAsia"/>
              <w:noProof/>
              <w:kern w:val="2"/>
              <w:szCs w:val="24"/>
              <w14:ligatures w14:val="standardContextual"/>
            </w:rPr>
          </w:pPr>
          <w:hyperlink w:anchor="_Toc235807531" w:history="1">
            <w:r w:rsidRPr="001C066B">
              <w:rPr>
                <w:rStyle w:val="af2"/>
                <w:noProof/>
              </w:rPr>
              <w:t xml:space="preserve">8.3.2 </w:t>
            </w:r>
            <w:r w:rsidRPr="001C066B">
              <w:rPr>
                <w:rStyle w:val="af2"/>
                <w:noProof/>
              </w:rPr>
              <w:t>组织字段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743F5593" w14:textId="157A27E4" w:rsidR="001C76A7" w:rsidRDefault="001C76A7">
          <w:pPr>
            <w:pStyle w:val="TOC3"/>
            <w:tabs>
              <w:tab w:val="right" w:leader="dot" w:pos="8630"/>
            </w:tabs>
            <w:rPr>
              <w:rFonts w:cstheme="minorBidi" w:hint="eastAsia"/>
              <w:noProof/>
              <w:kern w:val="2"/>
              <w:szCs w:val="24"/>
              <w14:ligatures w14:val="standardContextual"/>
            </w:rPr>
          </w:pPr>
          <w:hyperlink w:anchor="_Toc235807532" w:history="1">
            <w:r w:rsidRPr="001C066B">
              <w:rPr>
                <w:rStyle w:val="af2"/>
                <w:noProof/>
              </w:rPr>
              <w:t xml:space="preserve">8.3.3 </w:t>
            </w:r>
            <w:r w:rsidRPr="001C066B">
              <w:rPr>
                <w:rStyle w:val="af2"/>
                <w:noProof/>
              </w:rPr>
              <w:t>用户字段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239</w:t>
            </w:r>
            <w:r>
              <w:rPr>
                <w:rFonts w:hint="eastAsia"/>
                <w:noProof/>
                <w:webHidden/>
              </w:rPr>
              <w:fldChar w:fldCharType="end"/>
            </w:r>
          </w:hyperlink>
        </w:p>
        <w:p w14:paraId="3CC2E1DD" w14:textId="18CBD8B6" w:rsidR="001C76A7" w:rsidRDefault="001C76A7">
          <w:pPr>
            <w:pStyle w:val="TOC3"/>
            <w:tabs>
              <w:tab w:val="right" w:leader="dot" w:pos="8630"/>
            </w:tabs>
            <w:rPr>
              <w:rFonts w:cstheme="minorBidi" w:hint="eastAsia"/>
              <w:noProof/>
              <w:kern w:val="2"/>
              <w:szCs w:val="24"/>
              <w14:ligatures w14:val="standardContextual"/>
            </w:rPr>
          </w:pPr>
          <w:hyperlink w:anchor="_Toc235807533" w:history="1">
            <w:r w:rsidRPr="001C066B">
              <w:rPr>
                <w:rStyle w:val="af2"/>
                <w:noProof/>
              </w:rPr>
              <w:t xml:space="preserve">8.3.4 </w:t>
            </w:r>
            <w:r w:rsidRPr="001C066B">
              <w:rPr>
                <w:rStyle w:val="af2"/>
                <w:noProof/>
              </w:rPr>
              <w:t>动态所有者字段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239</w:t>
            </w:r>
            <w:r>
              <w:rPr>
                <w:rFonts w:hint="eastAsia"/>
                <w:noProof/>
                <w:webHidden/>
              </w:rPr>
              <w:fldChar w:fldCharType="end"/>
            </w:r>
          </w:hyperlink>
        </w:p>
        <w:p w14:paraId="1B5F9FB2" w14:textId="093182B8" w:rsidR="001C76A7" w:rsidRDefault="001C76A7">
          <w:pPr>
            <w:pStyle w:val="TOC2"/>
            <w:tabs>
              <w:tab w:val="right" w:leader="dot" w:pos="8630"/>
            </w:tabs>
            <w:rPr>
              <w:rFonts w:cstheme="minorBidi" w:hint="eastAsia"/>
              <w:noProof/>
              <w:kern w:val="2"/>
              <w:szCs w:val="24"/>
              <w14:ligatures w14:val="standardContextual"/>
            </w:rPr>
          </w:pPr>
          <w:hyperlink w:anchor="_Toc235807534" w:history="1">
            <w:r w:rsidRPr="001C066B">
              <w:rPr>
                <w:rStyle w:val="af2"/>
                <w:noProof/>
              </w:rPr>
              <w:t xml:space="preserve">8.4 </w:t>
            </w:r>
            <w:r w:rsidRPr="001C066B">
              <w:rPr>
                <w:rStyle w:val="af2"/>
                <w:noProof/>
              </w:rPr>
              <w:t>主数据表模板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239</w:t>
            </w:r>
            <w:r>
              <w:rPr>
                <w:rFonts w:hint="eastAsia"/>
                <w:noProof/>
                <w:webHidden/>
              </w:rPr>
              <w:fldChar w:fldCharType="end"/>
            </w:r>
          </w:hyperlink>
        </w:p>
        <w:p w14:paraId="3E7E4349" w14:textId="34A46AB9" w:rsidR="001C76A7" w:rsidRDefault="001C76A7">
          <w:pPr>
            <w:pStyle w:val="TOC2"/>
            <w:tabs>
              <w:tab w:val="right" w:leader="dot" w:pos="8630"/>
            </w:tabs>
            <w:rPr>
              <w:rFonts w:cstheme="minorBidi" w:hint="eastAsia"/>
              <w:noProof/>
              <w:kern w:val="2"/>
              <w:szCs w:val="24"/>
              <w14:ligatures w14:val="standardContextual"/>
            </w:rPr>
          </w:pPr>
          <w:hyperlink w:anchor="_Toc235807535" w:history="1">
            <w:r w:rsidRPr="001C066B">
              <w:rPr>
                <w:rStyle w:val="af2"/>
                <w:noProof/>
              </w:rPr>
              <w:t xml:space="preserve">8.5 </w:t>
            </w:r>
            <w:r w:rsidRPr="001C066B">
              <w:rPr>
                <w:rStyle w:val="af2"/>
                <w:noProof/>
              </w:rPr>
              <w:t>系统配置和规则表模板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240</w:t>
            </w:r>
            <w:r>
              <w:rPr>
                <w:rFonts w:hint="eastAsia"/>
                <w:noProof/>
                <w:webHidden/>
              </w:rPr>
              <w:fldChar w:fldCharType="end"/>
            </w:r>
          </w:hyperlink>
        </w:p>
        <w:p w14:paraId="0CE81646" w14:textId="4A08D546" w:rsidR="001C76A7" w:rsidRDefault="001C76A7">
          <w:pPr>
            <w:pStyle w:val="TOC2"/>
            <w:tabs>
              <w:tab w:val="right" w:leader="dot" w:pos="8630"/>
            </w:tabs>
            <w:rPr>
              <w:rFonts w:cstheme="minorBidi" w:hint="eastAsia"/>
              <w:noProof/>
              <w:kern w:val="2"/>
              <w:szCs w:val="24"/>
              <w14:ligatures w14:val="standardContextual"/>
            </w:rPr>
          </w:pPr>
          <w:hyperlink w:anchor="_Toc235807536" w:history="1">
            <w:r w:rsidRPr="001C066B">
              <w:rPr>
                <w:rStyle w:val="af2"/>
                <w:noProof/>
              </w:rPr>
              <w:t xml:space="preserve">8.6 </w:t>
            </w:r>
            <w:r w:rsidRPr="001C066B">
              <w:rPr>
                <w:rStyle w:val="af2"/>
                <w:noProof/>
              </w:rPr>
              <w:t>可变业务主表模板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241</w:t>
            </w:r>
            <w:r>
              <w:rPr>
                <w:rFonts w:hint="eastAsia"/>
                <w:noProof/>
                <w:webHidden/>
              </w:rPr>
              <w:fldChar w:fldCharType="end"/>
            </w:r>
          </w:hyperlink>
        </w:p>
        <w:p w14:paraId="3EAB2B3C" w14:textId="7D5821F5" w:rsidR="001C76A7" w:rsidRDefault="001C76A7">
          <w:pPr>
            <w:pStyle w:val="TOC2"/>
            <w:tabs>
              <w:tab w:val="right" w:leader="dot" w:pos="8630"/>
            </w:tabs>
            <w:rPr>
              <w:rFonts w:cstheme="minorBidi" w:hint="eastAsia"/>
              <w:noProof/>
              <w:kern w:val="2"/>
              <w:szCs w:val="24"/>
              <w14:ligatures w14:val="standardContextual"/>
            </w:rPr>
          </w:pPr>
          <w:hyperlink w:anchor="_Toc235807537" w:history="1">
            <w:r w:rsidRPr="001C066B">
              <w:rPr>
                <w:rStyle w:val="af2"/>
                <w:noProof/>
              </w:rPr>
              <w:t xml:space="preserve">8.7 </w:t>
            </w:r>
            <w:r w:rsidRPr="001C066B">
              <w:rPr>
                <w:rStyle w:val="af2"/>
                <w:noProof/>
              </w:rPr>
              <w:t>交易单据主表模板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242</w:t>
            </w:r>
            <w:r>
              <w:rPr>
                <w:rFonts w:hint="eastAsia"/>
                <w:noProof/>
                <w:webHidden/>
              </w:rPr>
              <w:fldChar w:fldCharType="end"/>
            </w:r>
          </w:hyperlink>
        </w:p>
        <w:p w14:paraId="47A6724A" w14:textId="738A4D47" w:rsidR="001C76A7" w:rsidRDefault="001C76A7">
          <w:pPr>
            <w:pStyle w:val="TOC2"/>
            <w:tabs>
              <w:tab w:val="right" w:leader="dot" w:pos="8630"/>
            </w:tabs>
            <w:rPr>
              <w:rFonts w:cstheme="minorBidi" w:hint="eastAsia"/>
              <w:noProof/>
              <w:kern w:val="2"/>
              <w:szCs w:val="24"/>
              <w14:ligatures w14:val="standardContextual"/>
            </w:rPr>
          </w:pPr>
          <w:hyperlink w:anchor="_Toc235807538" w:history="1">
            <w:r w:rsidRPr="001C066B">
              <w:rPr>
                <w:rStyle w:val="af2"/>
                <w:noProof/>
              </w:rPr>
              <w:t xml:space="preserve">8.8 </w:t>
            </w:r>
            <w:r w:rsidRPr="001C066B">
              <w:rPr>
                <w:rStyle w:val="af2"/>
                <w:noProof/>
              </w:rPr>
              <w:t>单据明细表模板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243</w:t>
            </w:r>
            <w:r>
              <w:rPr>
                <w:rFonts w:hint="eastAsia"/>
                <w:noProof/>
                <w:webHidden/>
              </w:rPr>
              <w:fldChar w:fldCharType="end"/>
            </w:r>
          </w:hyperlink>
        </w:p>
        <w:p w14:paraId="577B6463" w14:textId="3A39D6A8" w:rsidR="001C76A7" w:rsidRDefault="001C76A7">
          <w:pPr>
            <w:pStyle w:val="TOC2"/>
            <w:tabs>
              <w:tab w:val="right" w:leader="dot" w:pos="8630"/>
            </w:tabs>
            <w:rPr>
              <w:rFonts w:cstheme="minorBidi" w:hint="eastAsia"/>
              <w:noProof/>
              <w:kern w:val="2"/>
              <w:szCs w:val="24"/>
              <w14:ligatures w14:val="standardContextual"/>
            </w:rPr>
          </w:pPr>
          <w:hyperlink w:anchor="_Toc235807539" w:history="1">
            <w:r w:rsidRPr="001C066B">
              <w:rPr>
                <w:rStyle w:val="af2"/>
                <w:noProof/>
              </w:rPr>
              <w:t xml:space="preserve">8.9 </w:t>
            </w:r>
            <w:r w:rsidRPr="001C066B">
              <w:rPr>
                <w:rStyle w:val="af2"/>
                <w:noProof/>
              </w:rPr>
              <w:t>关联关系表模板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244</w:t>
            </w:r>
            <w:r>
              <w:rPr>
                <w:rFonts w:hint="eastAsia"/>
                <w:noProof/>
                <w:webHidden/>
              </w:rPr>
              <w:fldChar w:fldCharType="end"/>
            </w:r>
          </w:hyperlink>
        </w:p>
        <w:p w14:paraId="33C70C32" w14:textId="324F04EB" w:rsidR="001C76A7" w:rsidRDefault="001C76A7">
          <w:pPr>
            <w:pStyle w:val="TOC2"/>
            <w:tabs>
              <w:tab w:val="right" w:leader="dot" w:pos="8630"/>
            </w:tabs>
            <w:rPr>
              <w:rFonts w:cstheme="minorBidi" w:hint="eastAsia"/>
              <w:noProof/>
              <w:kern w:val="2"/>
              <w:szCs w:val="24"/>
              <w14:ligatures w14:val="standardContextual"/>
            </w:rPr>
          </w:pPr>
          <w:hyperlink w:anchor="_Toc235807540" w:history="1">
            <w:r w:rsidRPr="001C066B">
              <w:rPr>
                <w:rStyle w:val="af2"/>
                <w:noProof/>
              </w:rPr>
              <w:t xml:space="preserve">8.10 </w:t>
            </w:r>
            <w:r w:rsidRPr="001C066B">
              <w:rPr>
                <w:rStyle w:val="af2"/>
                <w:noProof/>
              </w:rPr>
              <w:t>版本表模板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245</w:t>
            </w:r>
            <w:r>
              <w:rPr>
                <w:rFonts w:hint="eastAsia"/>
                <w:noProof/>
                <w:webHidden/>
              </w:rPr>
              <w:fldChar w:fldCharType="end"/>
            </w:r>
          </w:hyperlink>
        </w:p>
        <w:p w14:paraId="762BB905" w14:textId="6B88CE68" w:rsidR="001C76A7" w:rsidRDefault="001C76A7">
          <w:pPr>
            <w:pStyle w:val="TOC2"/>
            <w:tabs>
              <w:tab w:val="right" w:leader="dot" w:pos="8630"/>
            </w:tabs>
            <w:rPr>
              <w:rFonts w:cstheme="minorBidi" w:hint="eastAsia"/>
              <w:noProof/>
              <w:kern w:val="2"/>
              <w:szCs w:val="24"/>
              <w14:ligatures w14:val="standardContextual"/>
            </w:rPr>
          </w:pPr>
          <w:hyperlink w:anchor="_Toc235807541" w:history="1">
            <w:r w:rsidRPr="001C066B">
              <w:rPr>
                <w:rStyle w:val="af2"/>
                <w:noProof/>
              </w:rPr>
              <w:t xml:space="preserve">8.11 </w:t>
            </w:r>
            <w:r w:rsidRPr="001C066B">
              <w:rPr>
                <w:rStyle w:val="af2"/>
                <w:noProof/>
              </w:rPr>
              <w:t>工程修订表模板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246</w:t>
            </w:r>
            <w:r>
              <w:rPr>
                <w:rFonts w:hint="eastAsia"/>
                <w:noProof/>
                <w:webHidden/>
              </w:rPr>
              <w:fldChar w:fldCharType="end"/>
            </w:r>
          </w:hyperlink>
        </w:p>
        <w:p w14:paraId="0665F360" w14:textId="4F0DC417" w:rsidR="001C76A7" w:rsidRDefault="001C76A7">
          <w:pPr>
            <w:pStyle w:val="TOC2"/>
            <w:tabs>
              <w:tab w:val="right" w:leader="dot" w:pos="8630"/>
            </w:tabs>
            <w:rPr>
              <w:rFonts w:cstheme="minorBidi" w:hint="eastAsia"/>
              <w:noProof/>
              <w:kern w:val="2"/>
              <w:szCs w:val="24"/>
              <w14:ligatures w14:val="standardContextual"/>
            </w:rPr>
          </w:pPr>
          <w:hyperlink w:anchor="_Toc235807542" w:history="1">
            <w:r w:rsidRPr="001C066B">
              <w:rPr>
                <w:rStyle w:val="af2"/>
                <w:noProof/>
              </w:rPr>
              <w:t xml:space="preserve">8.12 </w:t>
            </w:r>
            <w:r w:rsidRPr="001C066B">
              <w:rPr>
                <w:rStyle w:val="af2"/>
                <w:noProof/>
              </w:rPr>
              <w:t>快照表模板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247</w:t>
            </w:r>
            <w:r>
              <w:rPr>
                <w:rFonts w:hint="eastAsia"/>
                <w:noProof/>
                <w:webHidden/>
              </w:rPr>
              <w:fldChar w:fldCharType="end"/>
            </w:r>
          </w:hyperlink>
        </w:p>
        <w:p w14:paraId="10365569" w14:textId="52BF505A" w:rsidR="001C76A7" w:rsidRDefault="001C76A7">
          <w:pPr>
            <w:pStyle w:val="TOC2"/>
            <w:tabs>
              <w:tab w:val="right" w:leader="dot" w:pos="8630"/>
            </w:tabs>
            <w:rPr>
              <w:rFonts w:cstheme="minorBidi" w:hint="eastAsia"/>
              <w:noProof/>
              <w:kern w:val="2"/>
              <w:szCs w:val="24"/>
              <w14:ligatures w14:val="standardContextual"/>
            </w:rPr>
          </w:pPr>
          <w:hyperlink w:anchor="_Toc235807543" w:history="1">
            <w:r w:rsidRPr="001C066B">
              <w:rPr>
                <w:rStyle w:val="af2"/>
                <w:noProof/>
              </w:rPr>
              <w:t xml:space="preserve">8.13 </w:t>
            </w:r>
            <w:r w:rsidRPr="001C066B">
              <w:rPr>
                <w:rStyle w:val="af2"/>
                <w:noProof/>
              </w:rPr>
              <w:t>状态变更日志模板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247</w:t>
            </w:r>
            <w:r>
              <w:rPr>
                <w:rFonts w:hint="eastAsia"/>
                <w:noProof/>
                <w:webHidden/>
              </w:rPr>
              <w:fldChar w:fldCharType="end"/>
            </w:r>
          </w:hyperlink>
        </w:p>
        <w:p w14:paraId="0F776514" w14:textId="45238BC4" w:rsidR="001C76A7" w:rsidRDefault="001C76A7">
          <w:pPr>
            <w:pStyle w:val="TOC2"/>
            <w:tabs>
              <w:tab w:val="right" w:leader="dot" w:pos="8630"/>
            </w:tabs>
            <w:rPr>
              <w:rFonts w:cstheme="minorBidi" w:hint="eastAsia"/>
              <w:noProof/>
              <w:kern w:val="2"/>
              <w:szCs w:val="24"/>
              <w14:ligatures w14:val="standardContextual"/>
            </w:rPr>
          </w:pPr>
          <w:hyperlink w:anchor="_Toc235807544" w:history="1">
            <w:r w:rsidRPr="001C066B">
              <w:rPr>
                <w:rStyle w:val="af2"/>
                <w:noProof/>
              </w:rPr>
              <w:t xml:space="preserve">8.14 </w:t>
            </w:r>
            <w:r w:rsidRPr="001C066B">
              <w:rPr>
                <w:rStyle w:val="af2"/>
                <w:noProof/>
              </w:rPr>
              <w:t>追加型日志模板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248</w:t>
            </w:r>
            <w:r>
              <w:rPr>
                <w:rFonts w:hint="eastAsia"/>
                <w:noProof/>
                <w:webHidden/>
              </w:rPr>
              <w:fldChar w:fldCharType="end"/>
            </w:r>
          </w:hyperlink>
        </w:p>
        <w:p w14:paraId="726D7220" w14:textId="79624FAA" w:rsidR="001C76A7" w:rsidRDefault="001C76A7">
          <w:pPr>
            <w:pStyle w:val="TOC2"/>
            <w:tabs>
              <w:tab w:val="right" w:leader="dot" w:pos="8630"/>
            </w:tabs>
            <w:rPr>
              <w:rFonts w:cstheme="minorBidi" w:hint="eastAsia"/>
              <w:noProof/>
              <w:kern w:val="2"/>
              <w:szCs w:val="24"/>
              <w14:ligatures w14:val="standardContextual"/>
            </w:rPr>
          </w:pPr>
          <w:hyperlink w:anchor="_Toc235807545" w:history="1">
            <w:r w:rsidRPr="001C066B">
              <w:rPr>
                <w:rStyle w:val="af2"/>
                <w:noProof/>
              </w:rPr>
              <w:t xml:space="preserve">8.15 </w:t>
            </w:r>
            <w:r w:rsidRPr="001C066B">
              <w:rPr>
                <w:rStyle w:val="af2"/>
                <w:noProof/>
              </w:rPr>
              <w:t>不可变流水表模板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249</w:t>
            </w:r>
            <w:r>
              <w:rPr>
                <w:rFonts w:hint="eastAsia"/>
                <w:noProof/>
                <w:webHidden/>
              </w:rPr>
              <w:fldChar w:fldCharType="end"/>
            </w:r>
          </w:hyperlink>
        </w:p>
        <w:p w14:paraId="6BC028DD" w14:textId="01992BA3" w:rsidR="001C76A7" w:rsidRDefault="001C76A7">
          <w:pPr>
            <w:pStyle w:val="TOC2"/>
            <w:tabs>
              <w:tab w:val="right" w:leader="dot" w:pos="8630"/>
            </w:tabs>
            <w:rPr>
              <w:rFonts w:cstheme="minorBidi" w:hint="eastAsia"/>
              <w:noProof/>
              <w:kern w:val="2"/>
              <w:szCs w:val="24"/>
              <w14:ligatures w14:val="standardContextual"/>
            </w:rPr>
          </w:pPr>
          <w:hyperlink w:anchor="_Toc235807546" w:history="1">
            <w:r w:rsidRPr="001C066B">
              <w:rPr>
                <w:rStyle w:val="af2"/>
                <w:noProof/>
              </w:rPr>
              <w:t xml:space="preserve">8.16 </w:t>
            </w:r>
            <w:r w:rsidRPr="001C066B">
              <w:rPr>
                <w:rStyle w:val="af2"/>
                <w:noProof/>
              </w:rPr>
              <w:t>异步任务表模板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249</w:t>
            </w:r>
            <w:r>
              <w:rPr>
                <w:rFonts w:hint="eastAsia"/>
                <w:noProof/>
                <w:webHidden/>
              </w:rPr>
              <w:fldChar w:fldCharType="end"/>
            </w:r>
          </w:hyperlink>
        </w:p>
        <w:p w14:paraId="45EC8E36" w14:textId="6318757C" w:rsidR="001C76A7" w:rsidRDefault="001C76A7">
          <w:pPr>
            <w:pStyle w:val="TOC2"/>
            <w:tabs>
              <w:tab w:val="right" w:leader="dot" w:pos="8630"/>
            </w:tabs>
            <w:rPr>
              <w:rFonts w:cstheme="minorBidi" w:hint="eastAsia"/>
              <w:noProof/>
              <w:kern w:val="2"/>
              <w:szCs w:val="24"/>
              <w14:ligatures w14:val="standardContextual"/>
            </w:rPr>
          </w:pPr>
          <w:hyperlink w:anchor="_Toc235807547" w:history="1">
            <w:r w:rsidRPr="001C066B">
              <w:rPr>
                <w:rStyle w:val="af2"/>
                <w:noProof/>
              </w:rPr>
              <w:t xml:space="preserve">8.17 Outbox </w:t>
            </w:r>
            <w:r w:rsidRPr="001C066B">
              <w:rPr>
                <w:rStyle w:val="af2"/>
                <w:noProof/>
              </w:rPr>
              <w:t>事件模板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1F188510" w14:textId="494E9472" w:rsidR="001C76A7" w:rsidRDefault="001C76A7">
          <w:pPr>
            <w:pStyle w:val="TOC2"/>
            <w:tabs>
              <w:tab w:val="right" w:leader="dot" w:pos="8630"/>
            </w:tabs>
            <w:rPr>
              <w:rFonts w:cstheme="minorBidi" w:hint="eastAsia"/>
              <w:noProof/>
              <w:kern w:val="2"/>
              <w:szCs w:val="24"/>
              <w14:ligatures w14:val="standardContextual"/>
            </w:rPr>
          </w:pPr>
          <w:hyperlink w:anchor="_Toc235807548" w:history="1">
            <w:r w:rsidRPr="001C066B">
              <w:rPr>
                <w:rStyle w:val="af2"/>
                <w:noProof/>
              </w:rPr>
              <w:t xml:space="preserve">8.18 </w:t>
            </w:r>
            <w:r w:rsidRPr="001C066B">
              <w:rPr>
                <w:rStyle w:val="af2"/>
                <w:noProof/>
              </w:rPr>
              <w:t>软删除模板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251</w:t>
            </w:r>
            <w:r>
              <w:rPr>
                <w:rFonts w:hint="eastAsia"/>
                <w:noProof/>
                <w:webHidden/>
              </w:rPr>
              <w:fldChar w:fldCharType="end"/>
            </w:r>
          </w:hyperlink>
        </w:p>
        <w:p w14:paraId="0AB56951" w14:textId="63416379" w:rsidR="001C76A7" w:rsidRDefault="001C76A7">
          <w:pPr>
            <w:pStyle w:val="TOC2"/>
            <w:tabs>
              <w:tab w:val="right" w:leader="dot" w:pos="8630"/>
            </w:tabs>
            <w:rPr>
              <w:rFonts w:cstheme="minorBidi" w:hint="eastAsia"/>
              <w:noProof/>
              <w:kern w:val="2"/>
              <w:szCs w:val="24"/>
              <w14:ligatures w14:val="standardContextual"/>
            </w:rPr>
          </w:pPr>
          <w:hyperlink w:anchor="_Toc235807549" w:history="1">
            <w:r w:rsidRPr="001C066B">
              <w:rPr>
                <w:rStyle w:val="af2"/>
                <w:noProof/>
              </w:rPr>
              <w:t xml:space="preserve">8.19 </w:t>
            </w:r>
            <w:r w:rsidRPr="001C066B">
              <w:rPr>
                <w:rStyle w:val="af2"/>
                <w:noProof/>
              </w:rPr>
              <w:t>生命周期时间字段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251</w:t>
            </w:r>
            <w:r>
              <w:rPr>
                <w:rFonts w:hint="eastAsia"/>
                <w:noProof/>
                <w:webHidden/>
              </w:rPr>
              <w:fldChar w:fldCharType="end"/>
            </w:r>
          </w:hyperlink>
        </w:p>
        <w:p w14:paraId="6C960C3C" w14:textId="258B8F30" w:rsidR="001C76A7" w:rsidRDefault="001C76A7">
          <w:pPr>
            <w:pStyle w:val="TOC2"/>
            <w:tabs>
              <w:tab w:val="right" w:leader="dot" w:pos="8630"/>
            </w:tabs>
            <w:rPr>
              <w:rFonts w:cstheme="minorBidi" w:hint="eastAsia"/>
              <w:noProof/>
              <w:kern w:val="2"/>
              <w:szCs w:val="24"/>
              <w14:ligatures w14:val="standardContextual"/>
            </w:rPr>
          </w:pPr>
          <w:hyperlink w:anchor="_Toc235807550" w:history="1">
            <w:r w:rsidRPr="001C066B">
              <w:rPr>
                <w:rStyle w:val="af2"/>
                <w:noProof/>
              </w:rPr>
              <w:t xml:space="preserve">8.20 </w:t>
            </w:r>
            <w:r w:rsidRPr="001C066B">
              <w:rPr>
                <w:rStyle w:val="af2"/>
                <w:noProof/>
              </w:rPr>
              <w:t>公共字段适用矩阵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252</w:t>
            </w:r>
            <w:r>
              <w:rPr>
                <w:rFonts w:hint="eastAsia"/>
                <w:noProof/>
                <w:webHidden/>
              </w:rPr>
              <w:fldChar w:fldCharType="end"/>
            </w:r>
          </w:hyperlink>
        </w:p>
        <w:p w14:paraId="53604265" w14:textId="1F21FBBA" w:rsidR="001C76A7" w:rsidRDefault="001C76A7">
          <w:pPr>
            <w:pStyle w:val="TOC2"/>
            <w:tabs>
              <w:tab w:val="right" w:leader="dot" w:pos="8630"/>
            </w:tabs>
            <w:rPr>
              <w:rFonts w:cstheme="minorBidi" w:hint="eastAsia"/>
              <w:noProof/>
              <w:kern w:val="2"/>
              <w:szCs w:val="24"/>
              <w14:ligatures w14:val="standardContextual"/>
            </w:rPr>
          </w:pPr>
          <w:hyperlink w:anchor="_Toc235807551" w:history="1">
            <w:r w:rsidRPr="001C066B">
              <w:rPr>
                <w:rStyle w:val="af2"/>
                <w:noProof/>
              </w:rPr>
              <w:t xml:space="preserve">8.21 </w:t>
            </w:r>
            <w:r w:rsidRPr="001C066B">
              <w:rPr>
                <w:rStyle w:val="af2"/>
                <w:noProof/>
              </w:rPr>
              <w:t>文件引用模板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253</w:t>
            </w:r>
            <w:r>
              <w:rPr>
                <w:rFonts w:hint="eastAsia"/>
                <w:noProof/>
                <w:webHidden/>
              </w:rPr>
              <w:fldChar w:fldCharType="end"/>
            </w:r>
          </w:hyperlink>
        </w:p>
        <w:p w14:paraId="2EE00C69" w14:textId="4CC60A95" w:rsidR="001C76A7" w:rsidRDefault="001C76A7">
          <w:pPr>
            <w:pStyle w:val="TOC3"/>
            <w:tabs>
              <w:tab w:val="right" w:leader="dot" w:pos="8630"/>
            </w:tabs>
            <w:rPr>
              <w:rFonts w:cstheme="minorBidi" w:hint="eastAsia"/>
              <w:noProof/>
              <w:kern w:val="2"/>
              <w:szCs w:val="24"/>
              <w14:ligatures w14:val="standardContextual"/>
            </w:rPr>
          </w:pPr>
          <w:hyperlink w:anchor="_Toc235807552" w:history="1">
            <w:r w:rsidRPr="001C066B">
              <w:rPr>
                <w:rStyle w:val="af2"/>
                <w:noProof/>
              </w:rPr>
              <w:t xml:space="preserve">8.21.1 </w:t>
            </w:r>
            <w:r w:rsidRPr="001C066B">
              <w:rPr>
                <w:rStyle w:val="af2"/>
                <w:noProof/>
              </w:rPr>
              <w:t>使用范围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253</w:t>
            </w:r>
            <w:r>
              <w:rPr>
                <w:rFonts w:hint="eastAsia"/>
                <w:noProof/>
                <w:webHidden/>
              </w:rPr>
              <w:fldChar w:fldCharType="end"/>
            </w:r>
          </w:hyperlink>
        </w:p>
        <w:p w14:paraId="6448EB50" w14:textId="217EBAAA" w:rsidR="001C76A7" w:rsidRDefault="001C76A7">
          <w:pPr>
            <w:pStyle w:val="TOC3"/>
            <w:tabs>
              <w:tab w:val="right" w:leader="dot" w:pos="8630"/>
            </w:tabs>
            <w:rPr>
              <w:rFonts w:cstheme="minorBidi" w:hint="eastAsia"/>
              <w:noProof/>
              <w:kern w:val="2"/>
              <w:szCs w:val="24"/>
              <w14:ligatures w14:val="standardContextual"/>
            </w:rPr>
          </w:pPr>
          <w:hyperlink w:anchor="_Toc235807553" w:history="1">
            <w:r w:rsidRPr="001C066B">
              <w:rPr>
                <w:rStyle w:val="af2"/>
                <w:noProof/>
              </w:rPr>
              <w:t xml:space="preserve">8.21.3 </w:t>
            </w:r>
            <w:r w:rsidRPr="001C066B">
              <w:rPr>
                <w:rStyle w:val="af2"/>
                <w:noProof/>
              </w:rPr>
              <w:t>文件用途编码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5C784DBA" w14:textId="497638CA" w:rsidR="001C76A7" w:rsidRDefault="001C76A7">
          <w:pPr>
            <w:pStyle w:val="TOC2"/>
            <w:tabs>
              <w:tab w:val="right" w:leader="dot" w:pos="8630"/>
            </w:tabs>
            <w:rPr>
              <w:rFonts w:cstheme="minorBidi" w:hint="eastAsia"/>
              <w:noProof/>
              <w:kern w:val="2"/>
              <w:szCs w:val="24"/>
              <w14:ligatures w14:val="standardContextual"/>
            </w:rPr>
          </w:pPr>
          <w:hyperlink w:anchor="_Toc235807554" w:history="1">
            <w:r w:rsidRPr="001C066B">
              <w:rPr>
                <w:rStyle w:val="af2"/>
                <w:noProof/>
              </w:rPr>
              <w:t xml:space="preserve">8.22 </w:t>
            </w:r>
            <w:r w:rsidRPr="001C066B">
              <w:rPr>
                <w:rStyle w:val="af2"/>
                <w:noProof/>
              </w:rPr>
              <w:t>多语言数据模板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0E4AC778" w14:textId="1DF69235" w:rsidR="001C76A7" w:rsidRDefault="001C76A7">
          <w:pPr>
            <w:pStyle w:val="TOC3"/>
            <w:tabs>
              <w:tab w:val="right" w:leader="dot" w:pos="8630"/>
            </w:tabs>
            <w:rPr>
              <w:rFonts w:cstheme="minorBidi" w:hint="eastAsia"/>
              <w:noProof/>
              <w:kern w:val="2"/>
              <w:szCs w:val="24"/>
              <w14:ligatures w14:val="standardContextual"/>
            </w:rPr>
          </w:pPr>
          <w:hyperlink w:anchor="_Toc235807555" w:history="1">
            <w:r w:rsidRPr="001C066B">
              <w:rPr>
                <w:rStyle w:val="af2"/>
                <w:noProof/>
              </w:rPr>
              <w:t xml:space="preserve">8.22.1 </w:t>
            </w:r>
            <w:r w:rsidRPr="001C066B">
              <w:rPr>
                <w:rStyle w:val="af2"/>
                <w:noProof/>
              </w:rPr>
              <w:t>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65D2F379" w14:textId="045C9FD4" w:rsidR="001C76A7" w:rsidRDefault="001C76A7">
          <w:pPr>
            <w:pStyle w:val="TOC3"/>
            <w:tabs>
              <w:tab w:val="right" w:leader="dot" w:pos="8630"/>
            </w:tabs>
            <w:rPr>
              <w:rFonts w:cstheme="minorBidi" w:hint="eastAsia"/>
              <w:noProof/>
              <w:kern w:val="2"/>
              <w:szCs w:val="24"/>
              <w14:ligatures w14:val="standardContextual"/>
            </w:rPr>
          </w:pPr>
          <w:hyperlink w:anchor="_Toc235807556" w:history="1">
            <w:r w:rsidRPr="001C066B">
              <w:rPr>
                <w:rStyle w:val="af2"/>
                <w:noProof/>
              </w:rPr>
              <w:t xml:space="preserve">8.22.2 </w:t>
            </w:r>
            <w:r w:rsidRPr="001C066B">
              <w:rPr>
                <w:rStyle w:val="af2"/>
                <w:noProof/>
              </w:rPr>
              <w:t>推荐模型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255</w:t>
            </w:r>
            <w:r>
              <w:rPr>
                <w:rFonts w:hint="eastAsia"/>
                <w:noProof/>
                <w:webHidden/>
              </w:rPr>
              <w:fldChar w:fldCharType="end"/>
            </w:r>
          </w:hyperlink>
        </w:p>
        <w:p w14:paraId="68D36197" w14:textId="02F9A509" w:rsidR="001C76A7" w:rsidRDefault="001C76A7">
          <w:pPr>
            <w:pStyle w:val="TOC2"/>
            <w:tabs>
              <w:tab w:val="right" w:leader="dot" w:pos="8630"/>
            </w:tabs>
            <w:rPr>
              <w:rFonts w:cstheme="minorBidi" w:hint="eastAsia"/>
              <w:noProof/>
              <w:kern w:val="2"/>
              <w:szCs w:val="24"/>
              <w14:ligatures w14:val="standardContextual"/>
            </w:rPr>
          </w:pPr>
          <w:hyperlink w:anchor="_Toc235807557" w:history="1">
            <w:r w:rsidRPr="001C066B">
              <w:rPr>
                <w:rStyle w:val="af2"/>
                <w:noProof/>
              </w:rPr>
              <w:t xml:space="preserve">8.23 </w:t>
            </w:r>
            <w:r w:rsidRPr="001C066B">
              <w:rPr>
                <w:rStyle w:val="af2"/>
                <w:noProof/>
              </w:rPr>
              <w:t>审核业务模板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255</w:t>
            </w:r>
            <w:r>
              <w:rPr>
                <w:rFonts w:hint="eastAsia"/>
                <w:noProof/>
                <w:webHidden/>
              </w:rPr>
              <w:fldChar w:fldCharType="end"/>
            </w:r>
          </w:hyperlink>
        </w:p>
        <w:p w14:paraId="1053C8A2" w14:textId="45AE50C0" w:rsidR="001C76A7" w:rsidRDefault="001C76A7">
          <w:pPr>
            <w:pStyle w:val="TOC3"/>
            <w:tabs>
              <w:tab w:val="right" w:leader="dot" w:pos="8630"/>
            </w:tabs>
            <w:rPr>
              <w:rFonts w:cstheme="minorBidi" w:hint="eastAsia"/>
              <w:noProof/>
              <w:kern w:val="2"/>
              <w:szCs w:val="24"/>
              <w14:ligatures w14:val="standardContextual"/>
            </w:rPr>
          </w:pPr>
          <w:hyperlink w:anchor="_Toc235807558" w:history="1">
            <w:r w:rsidRPr="001C066B">
              <w:rPr>
                <w:rStyle w:val="af2"/>
                <w:noProof/>
              </w:rPr>
              <w:t xml:space="preserve">8.23.1 </w:t>
            </w:r>
            <w:r w:rsidRPr="001C066B">
              <w:rPr>
                <w:rStyle w:val="af2"/>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255</w:t>
            </w:r>
            <w:r>
              <w:rPr>
                <w:rFonts w:hint="eastAsia"/>
                <w:noProof/>
                <w:webHidden/>
              </w:rPr>
              <w:fldChar w:fldCharType="end"/>
            </w:r>
          </w:hyperlink>
        </w:p>
        <w:p w14:paraId="79449C1B" w14:textId="3CF16F3A" w:rsidR="001C76A7" w:rsidRDefault="001C76A7">
          <w:pPr>
            <w:pStyle w:val="TOC3"/>
            <w:tabs>
              <w:tab w:val="right" w:leader="dot" w:pos="8630"/>
            </w:tabs>
            <w:rPr>
              <w:rFonts w:cstheme="minorBidi" w:hint="eastAsia"/>
              <w:noProof/>
              <w:kern w:val="2"/>
              <w:szCs w:val="24"/>
              <w14:ligatures w14:val="standardContextual"/>
            </w:rPr>
          </w:pPr>
          <w:hyperlink w:anchor="_Toc235807559" w:history="1">
            <w:r w:rsidRPr="001C066B">
              <w:rPr>
                <w:rStyle w:val="af2"/>
                <w:noProof/>
              </w:rPr>
              <w:t xml:space="preserve">8.23.2 </w:t>
            </w:r>
            <w:r w:rsidRPr="001C066B">
              <w:rPr>
                <w:rStyle w:val="af2"/>
                <w:noProof/>
              </w:rPr>
              <w:t>推荐结构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256</w:t>
            </w:r>
            <w:r>
              <w:rPr>
                <w:rFonts w:hint="eastAsia"/>
                <w:noProof/>
                <w:webHidden/>
              </w:rPr>
              <w:fldChar w:fldCharType="end"/>
            </w:r>
          </w:hyperlink>
        </w:p>
        <w:p w14:paraId="5825ACEC" w14:textId="0E442258" w:rsidR="001C76A7" w:rsidRDefault="001C76A7">
          <w:pPr>
            <w:pStyle w:val="TOC2"/>
            <w:tabs>
              <w:tab w:val="right" w:leader="dot" w:pos="8630"/>
            </w:tabs>
            <w:rPr>
              <w:rFonts w:cstheme="minorBidi" w:hint="eastAsia"/>
              <w:noProof/>
              <w:kern w:val="2"/>
              <w:szCs w:val="24"/>
              <w14:ligatures w14:val="standardContextual"/>
            </w:rPr>
          </w:pPr>
          <w:hyperlink w:anchor="_Toc235807560" w:history="1">
            <w:r w:rsidRPr="001C066B">
              <w:rPr>
                <w:rStyle w:val="af2"/>
                <w:noProof/>
              </w:rPr>
              <w:t xml:space="preserve">8.24 </w:t>
            </w:r>
            <w:r w:rsidRPr="001C066B">
              <w:rPr>
                <w:rStyle w:val="af2"/>
                <w:noProof/>
              </w:rPr>
              <w:t>搜索索引模板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256</w:t>
            </w:r>
            <w:r>
              <w:rPr>
                <w:rFonts w:hint="eastAsia"/>
                <w:noProof/>
                <w:webHidden/>
              </w:rPr>
              <w:fldChar w:fldCharType="end"/>
            </w:r>
          </w:hyperlink>
        </w:p>
        <w:p w14:paraId="3867AFFA" w14:textId="2CC9CDD1" w:rsidR="001C76A7" w:rsidRDefault="001C76A7">
          <w:pPr>
            <w:pStyle w:val="TOC3"/>
            <w:tabs>
              <w:tab w:val="right" w:leader="dot" w:pos="8630"/>
            </w:tabs>
            <w:rPr>
              <w:rFonts w:cstheme="minorBidi" w:hint="eastAsia"/>
              <w:noProof/>
              <w:kern w:val="2"/>
              <w:szCs w:val="24"/>
              <w14:ligatures w14:val="standardContextual"/>
            </w:rPr>
          </w:pPr>
          <w:hyperlink w:anchor="_Toc235807561" w:history="1">
            <w:r w:rsidRPr="001C066B">
              <w:rPr>
                <w:rStyle w:val="af2"/>
                <w:noProof/>
              </w:rPr>
              <w:t xml:space="preserve">8.24.1 </w:t>
            </w:r>
            <w:r w:rsidRPr="001C066B">
              <w:rPr>
                <w:rStyle w:val="af2"/>
                <w:noProof/>
              </w:rPr>
              <w:t>使用范围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256</w:t>
            </w:r>
            <w:r>
              <w:rPr>
                <w:rFonts w:hint="eastAsia"/>
                <w:noProof/>
                <w:webHidden/>
              </w:rPr>
              <w:fldChar w:fldCharType="end"/>
            </w:r>
          </w:hyperlink>
        </w:p>
        <w:p w14:paraId="7CD6E647" w14:textId="1FA28490" w:rsidR="001C76A7" w:rsidRDefault="001C76A7">
          <w:pPr>
            <w:pStyle w:val="TOC3"/>
            <w:tabs>
              <w:tab w:val="right" w:leader="dot" w:pos="8630"/>
            </w:tabs>
            <w:rPr>
              <w:rFonts w:cstheme="minorBidi" w:hint="eastAsia"/>
              <w:noProof/>
              <w:kern w:val="2"/>
              <w:szCs w:val="24"/>
              <w14:ligatures w14:val="standardContextual"/>
            </w:rPr>
          </w:pPr>
          <w:hyperlink w:anchor="_Toc235807562" w:history="1">
            <w:r w:rsidRPr="001C066B">
              <w:rPr>
                <w:rStyle w:val="af2"/>
                <w:noProof/>
              </w:rPr>
              <w:t xml:space="preserve">8.24.2 </w:t>
            </w:r>
            <w:r w:rsidRPr="001C066B">
              <w:rPr>
                <w:rStyle w:val="af2"/>
                <w:noProof/>
              </w:rPr>
              <w:t>推荐结构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257</w:t>
            </w:r>
            <w:r>
              <w:rPr>
                <w:rFonts w:hint="eastAsia"/>
                <w:noProof/>
                <w:webHidden/>
              </w:rPr>
              <w:fldChar w:fldCharType="end"/>
            </w:r>
          </w:hyperlink>
        </w:p>
        <w:p w14:paraId="5B4D378A" w14:textId="5CF9D1C0" w:rsidR="001C76A7" w:rsidRDefault="001C76A7">
          <w:pPr>
            <w:pStyle w:val="TOC1"/>
            <w:tabs>
              <w:tab w:val="right" w:leader="dot" w:pos="8630"/>
            </w:tabs>
            <w:rPr>
              <w:rFonts w:cstheme="minorBidi" w:hint="eastAsia"/>
              <w:noProof/>
              <w:kern w:val="2"/>
              <w:szCs w:val="24"/>
              <w14:ligatures w14:val="standardContextual"/>
            </w:rPr>
          </w:pPr>
          <w:hyperlink w:anchor="_Toc235807563" w:history="1">
            <w:r w:rsidRPr="001C066B">
              <w:rPr>
                <w:rStyle w:val="af2"/>
                <w:noProof/>
              </w:rPr>
              <w:t xml:space="preserve">9. </w:t>
            </w:r>
            <w:r w:rsidRPr="001C066B">
              <w:rPr>
                <w:rStyle w:val="af2"/>
                <w:noProof/>
              </w:rPr>
              <w:t>主键与业务编号规范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257</w:t>
            </w:r>
            <w:r>
              <w:rPr>
                <w:rFonts w:hint="eastAsia"/>
                <w:noProof/>
                <w:webHidden/>
              </w:rPr>
              <w:fldChar w:fldCharType="end"/>
            </w:r>
          </w:hyperlink>
        </w:p>
        <w:p w14:paraId="3C588BD0" w14:textId="06036662" w:rsidR="001C76A7" w:rsidRDefault="001C76A7">
          <w:pPr>
            <w:pStyle w:val="TOC2"/>
            <w:tabs>
              <w:tab w:val="right" w:leader="dot" w:pos="8630"/>
            </w:tabs>
            <w:rPr>
              <w:rFonts w:cstheme="minorBidi" w:hint="eastAsia"/>
              <w:noProof/>
              <w:kern w:val="2"/>
              <w:szCs w:val="24"/>
              <w14:ligatures w14:val="standardContextual"/>
            </w:rPr>
          </w:pPr>
          <w:hyperlink w:anchor="_Toc235807564" w:history="1">
            <w:r w:rsidRPr="001C066B">
              <w:rPr>
                <w:rStyle w:val="af2"/>
                <w:noProof/>
              </w:rPr>
              <w:t xml:space="preserve">9.1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257</w:t>
            </w:r>
            <w:r>
              <w:rPr>
                <w:rFonts w:hint="eastAsia"/>
                <w:noProof/>
                <w:webHidden/>
              </w:rPr>
              <w:fldChar w:fldCharType="end"/>
            </w:r>
          </w:hyperlink>
        </w:p>
        <w:p w14:paraId="2BF88CDF" w14:textId="5AF58F31" w:rsidR="001C76A7" w:rsidRDefault="001C76A7">
          <w:pPr>
            <w:pStyle w:val="TOC2"/>
            <w:tabs>
              <w:tab w:val="right" w:leader="dot" w:pos="8630"/>
            </w:tabs>
            <w:rPr>
              <w:rFonts w:cstheme="minorBidi" w:hint="eastAsia"/>
              <w:noProof/>
              <w:kern w:val="2"/>
              <w:szCs w:val="24"/>
              <w14:ligatures w14:val="standardContextual"/>
            </w:rPr>
          </w:pPr>
          <w:hyperlink w:anchor="_Toc235807565" w:history="1">
            <w:r w:rsidRPr="001C066B">
              <w:rPr>
                <w:rStyle w:val="af2"/>
                <w:noProof/>
              </w:rPr>
              <w:t xml:space="preserve">9.2 </w:t>
            </w:r>
            <w:r w:rsidRPr="001C066B">
              <w:rPr>
                <w:rStyle w:val="af2"/>
                <w:noProof/>
              </w:rPr>
              <w:t>主键规范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258</w:t>
            </w:r>
            <w:r>
              <w:rPr>
                <w:rFonts w:hint="eastAsia"/>
                <w:noProof/>
                <w:webHidden/>
              </w:rPr>
              <w:fldChar w:fldCharType="end"/>
            </w:r>
          </w:hyperlink>
        </w:p>
        <w:p w14:paraId="79410679" w14:textId="5B65C81B" w:rsidR="001C76A7" w:rsidRDefault="001C76A7">
          <w:pPr>
            <w:pStyle w:val="TOC3"/>
            <w:tabs>
              <w:tab w:val="right" w:leader="dot" w:pos="8630"/>
            </w:tabs>
            <w:rPr>
              <w:rFonts w:cstheme="minorBidi" w:hint="eastAsia"/>
              <w:noProof/>
              <w:kern w:val="2"/>
              <w:szCs w:val="24"/>
              <w14:ligatures w14:val="standardContextual"/>
            </w:rPr>
          </w:pPr>
          <w:hyperlink w:anchor="_Toc235807566" w:history="1">
            <w:r w:rsidRPr="001C066B">
              <w:rPr>
                <w:rStyle w:val="af2"/>
                <w:noProof/>
              </w:rPr>
              <w:t xml:space="preserve">9.2.1 </w:t>
            </w:r>
            <w:r w:rsidRPr="001C066B">
              <w:rPr>
                <w:rStyle w:val="af2"/>
                <w:noProof/>
              </w:rPr>
              <w:t>默认主键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258</w:t>
            </w:r>
            <w:r>
              <w:rPr>
                <w:rFonts w:hint="eastAsia"/>
                <w:noProof/>
                <w:webHidden/>
              </w:rPr>
              <w:fldChar w:fldCharType="end"/>
            </w:r>
          </w:hyperlink>
        </w:p>
        <w:p w14:paraId="4EA24A64" w14:textId="12D01FDC" w:rsidR="001C76A7" w:rsidRDefault="001C76A7">
          <w:pPr>
            <w:pStyle w:val="TOC3"/>
            <w:tabs>
              <w:tab w:val="right" w:leader="dot" w:pos="8630"/>
            </w:tabs>
            <w:rPr>
              <w:rFonts w:cstheme="minorBidi" w:hint="eastAsia"/>
              <w:noProof/>
              <w:kern w:val="2"/>
              <w:szCs w:val="24"/>
              <w14:ligatures w14:val="standardContextual"/>
            </w:rPr>
          </w:pPr>
          <w:hyperlink w:anchor="_Toc235807567" w:history="1">
            <w:r w:rsidRPr="001C066B">
              <w:rPr>
                <w:rStyle w:val="af2"/>
                <w:noProof/>
              </w:rPr>
              <w:t xml:space="preserve">9.2.2 </w:t>
            </w:r>
            <w:r w:rsidRPr="001C066B">
              <w:rPr>
                <w:rStyle w:val="af2"/>
                <w:noProof/>
              </w:rPr>
              <w:t>复合主键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258</w:t>
            </w:r>
            <w:r>
              <w:rPr>
                <w:rFonts w:hint="eastAsia"/>
                <w:noProof/>
                <w:webHidden/>
              </w:rPr>
              <w:fldChar w:fldCharType="end"/>
            </w:r>
          </w:hyperlink>
        </w:p>
        <w:p w14:paraId="430CB0AD" w14:textId="4DF0A148" w:rsidR="001C76A7" w:rsidRDefault="001C76A7">
          <w:pPr>
            <w:pStyle w:val="TOC3"/>
            <w:tabs>
              <w:tab w:val="right" w:leader="dot" w:pos="8630"/>
            </w:tabs>
            <w:rPr>
              <w:rFonts w:cstheme="minorBidi" w:hint="eastAsia"/>
              <w:noProof/>
              <w:kern w:val="2"/>
              <w:szCs w:val="24"/>
              <w14:ligatures w14:val="standardContextual"/>
            </w:rPr>
          </w:pPr>
          <w:hyperlink w:anchor="_Toc235807568" w:history="1">
            <w:r w:rsidRPr="001C066B">
              <w:rPr>
                <w:rStyle w:val="af2"/>
                <w:noProof/>
              </w:rPr>
              <w:t xml:space="preserve">9.2.3 UUID </w:t>
            </w:r>
            <w:r w:rsidRPr="001C066B">
              <w:rPr>
                <w:rStyle w:val="af2"/>
                <w:noProof/>
              </w:rPr>
              <w:t>主键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259</w:t>
            </w:r>
            <w:r>
              <w:rPr>
                <w:rFonts w:hint="eastAsia"/>
                <w:noProof/>
                <w:webHidden/>
              </w:rPr>
              <w:fldChar w:fldCharType="end"/>
            </w:r>
          </w:hyperlink>
        </w:p>
        <w:p w14:paraId="58E2A839" w14:textId="6B4579A3" w:rsidR="001C76A7" w:rsidRDefault="001C76A7">
          <w:pPr>
            <w:pStyle w:val="TOC3"/>
            <w:tabs>
              <w:tab w:val="right" w:leader="dot" w:pos="8630"/>
            </w:tabs>
            <w:rPr>
              <w:rFonts w:cstheme="minorBidi" w:hint="eastAsia"/>
              <w:noProof/>
              <w:kern w:val="2"/>
              <w:szCs w:val="24"/>
              <w14:ligatures w14:val="standardContextual"/>
            </w:rPr>
          </w:pPr>
          <w:hyperlink w:anchor="_Toc235807569" w:history="1">
            <w:r w:rsidRPr="001C066B">
              <w:rPr>
                <w:rStyle w:val="af2"/>
                <w:noProof/>
              </w:rPr>
              <w:t xml:space="preserve">9.2.4 </w:t>
            </w:r>
            <w:r w:rsidRPr="001C066B">
              <w:rPr>
                <w:rStyle w:val="af2"/>
                <w:noProof/>
              </w:rPr>
              <w:t>主键暴露限制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259</w:t>
            </w:r>
            <w:r>
              <w:rPr>
                <w:rFonts w:hint="eastAsia"/>
                <w:noProof/>
                <w:webHidden/>
              </w:rPr>
              <w:fldChar w:fldCharType="end"/>
            </w:r>
          </w:hyperlink>
        </w:p>
        <w:p w14:paraId="0A5C8893" w14:textId="4D381D7C" w:rsidR="001C76A7" w:rsidRDefault="001C76A7">
          <w:pPr>
            <w:pStyle w:val="TOC2"/>
            <w:tabs>
              <w:tab w:val="right" w:leader="dot" w:pos="8630"/>
            </w:tabs>
            <w:rPr>
              <w:rFonts w:cstheme="minorBidi" w:hint="eastAsia"/>
              <w:noProof/>
              <w:kern w:val="2"/>
              <w:szCs w:val="24"/>
              <w14:ligatures w14:val="standardContextual"/>
            </w:rPr>
          </w:pPr>
          <w:hyperlink w:anchor="_Toc235807570" w:history="1">
            <w:r w:rsidRPr="001C066B">
              <w:rPr>
                <w:rStyle w:val="af2"/>
                <w:noProof/>
              </w:rPr>
              <w:t xml:space="preserve">9.3 </w:t>
            </w:r>
            <w:r w:rsidRPr="001C066B">
              <w:rPr>
                <w:rStyle w:val="af2"/>
                <w:noProof/>
              </w:rPr>
              <w:t>业务编号规范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260</w:t>
            </w:r>
            <w:r>
              <w:rPr>
                <w:rFonts w:hint="eastAsia"/>
                <w:noProof/>
                <w:webHidden/>
              </w:rPr>
              <w:fldChar w:fldCharType="end"/>
            </w:r>
          </w:hyperlink>
        </w:p>
        <w:p w14:paraId="1AF0182A" w14:textId="520F2981" w:rsidR="001C76A7" w:rsidRDefault="001C76A7">
          <w:pPr>
            <w:pStyle w:val="TOC3"/>
            <w:tabs>
              <w:tab w:val="right" w:leader="dot" w:pos="8630"/>
            </w:tabs>
            <w:rPr>
              <w:rFonts w:cstheme="minorBidi" w:hint="eastAsia"/>
              <w:noProof/>
              <w:kern w:val="2"/>
              <w:szCs w:val="24"/>
              <w14:ligatures w14:val="standardContextual"/>
            </w:rPr>
          </w:pPr>
          <w:hyperlink w:anchor="_Toc235807571" w:history="1">
            <w:r w:rsidRPr="001C066B">
              <w:rPr>
                <w:rStyle w:val="af2"/>
                <w:noProof/>
              </w:rPr>
              <w:t xml:space="preserve">9.3.1 </w:t>
            </w:r>
            <w:r w:rsidRPr="001C066B">
              <w:rPr>
                <w:rStyle w:val="af2"/>
                <w:noProof/>
              </w:rPr>
              <w:t>业务编号定义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260</w:t>
            </w:r>
            <w:r>
              <w:rPr>
                <w:rFonts w:hint="eastAsia"/>
                <w:noProof/>
                <w:webHidden/>
              </w:rPr>
              <w:fldChar w:fldCharType="end"/>
            </w:r>
          </w:hyperlink>
        </w:p>
        <w:p w14:paraId="07DBD5E8" w14:textId="7698C6DD" w:rsidR="001C76A7" w:rsidRDefault="001C76A7">
          <w:pPr>
            <w:pStyle w:val="TOC3"/>
            <w:tabs>
              <w:tab w:val="right" w:leader="dot" w:pos="8630"/>
            </w:tabs>
            <w:rPr>
              <w:rFonts w:cstheme="minorBidi" w:hint="eastAsia"/>
              <w:noProof/>
              <w:kern w:val="2"/>
              <w:szCs w:val="24"/>
              <w14:ligatures w14:val="standardContextual"/>
            </w:rPr>
          </w:pPr>
          <w:hyperlink w:anchor="_Toc235807572" w:history="1">
            <w:r w:rsidRPr="001C066B">
              <w:rPr>
                <w:rStyle w:val="af2"/>
                <w:noProof/>
              </w:rPr>
              <w:t xml:space="preserve">9.3.2 </w:t>
            </w:r>
            <w:r w:rsidRPr="001C066B">
              <w:rPr>
                <w:rStyle w:val="af2"/>
                <w:noProof/>
              </w:rPr>
              <w:t>业务编号基本要求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260</w:t>
            </w:r>
            <w:r>
              <w:rPr>
                <w:rFonts w:hint="eastAsia"/>
                <w:noProof/>
                <w:webHidden/>
              </w:rPr>
              <w:fldChar w:fldCharType="end"/>
            </w:r>
          </w:hyperlink>
        </w:p>
        <w:p w14:paraId="17A9E62C" w14:textId="7616E1E9" w:rsidR="001C76A7" w:rsidRDefault="001C76A7">
          <w:pPr>
            <w:pStyle w:val="TOC3"/>
            <w:tabs>
              <w:tab w:val="right" w:leader="dot" w:pos="8630"/>
            </w:tabs>
            <w:rPr>
              <w:rFonts w:cstheme="minorBidi" w:hint="eastAsia"/>
              <w:noProof/>
              <w:kern w:val="2"/>
              <w:szCs w:val="24"/>
              <w14:ligatures w14:val="standardContextual"/>
            </w:rPr>
          </w:pPr>
          <w:hyperlink w:anchor="_Toc235807573" w:history="1">
            <w:r w:rsidRPr="001C066B">
              <w:rPr>
                <w:rStyle w:val="af2"/>
                <w:noProof/>
              </w:rPr>
              <w:t xml:space="preserve">9.3.3 </w:t>
            </w:r>
            <w:r w:rsidRPr="001C066B">
              <w:rPr>
                <w:rStyle w:val="af2"/>
                <w:noProof/>
              </w:rPr>
              <w:t>编号组成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261</w:t>
            </w:r>
            <w:r>
              <w:rPr>
                <w:rFonts w:hint="eastAsia"/>
                <w:noProof/>
                <w:webHidden/>
              </w:rPr>
              <w:fldChar w:fldCharType="end"/>
            </w:r>
          </w:hyperlink>
        </w:p>
        <w:p w14:paraId="6BEFE4FF" w14:textId="14481771" w:rsidR="001C76A7" w:rsidRDefault="001C76A7">
          <w:pPr>
            <w:pStyle w:val="TOC3"/>
            <w:tabs>
              <w:tab w:val="right" w:leader="dot" w:pos="8630"/>
            </w:tabs>
            <w:rPr>
              <w:rFonts w:cstheme="minorBidi" w:hint="eastAsia"/>
              <w:noProof/>
              <w:kern w:val="2"/>
              <w:szCs w:val="24"/>
              <w14:ligatures w14:val="standardContextual"/>
            </w:rPr>
          </w:pPr>
          <w:hyperlink w:anchor="_Toc235807574" w:history="1">
            <w:r w:rsidRPr="001C066B">
              <w:rPr>
                <w:rStyle w:val="af2"/>
                <w:noProof/>
              </w:rPr>
              <w:t xml:space="preserve">9.3.4 </w:t>
            </w:r>
            <w:r w:rsidRPr="001C066B">
              <w:rPr>
                <w:rStyle w:val="af2"/>
                <w:noProof/>
              </w:rPr>
              <w:t>日期段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261</w:t>
            </w:r>
            <w:r>
              <w:rPr>
                <w:rFonts w:hint="eastAsia"/>
                <w:noProof/>
                <w:webHidden/>
              </w:rPr>
              <w:fldChar w:fldCharType="end"/>
            </w:r>
          </w:hyperlink>
        </w:p>
        <w:p w14:paraId="6D31019F" w14:textId="28BF9EA4" w:rsidR="001C76A7" w:rsidRDefault="001C76A7">
          <w:pPr>
            <w:pStyle w:val="TOC3"/>
            <w:tabs>
              <w:tab w:val="right" w:leader="dot" w:pos="8630"/>
            </w:tabs>
            <w:rPr>
              <w:rFonts w:cstheme="minorBidi" w:hint="eastAsia"/>
              <w:noProof/>
              <w:kern w:val="2"/>
              <w:szCs w:val="24"/>
              <w14:ligatures w14:val="standardContextual"/>
            </w:rPr>
          </w:pPr>
          <w:hyperlink w:anchor="_Toc235807575" w:history="1">
            <w:r w:rsidRPr="001C066B">
              <w:rPr>
                <w:rStyle w:val="af2"/>
                <w:noProof/>
              </w:rPr>
              <w:t xml:space="preserve">9.3.5 </w:t>
            </w:r>
            <w:r w:rsidRPr="001C066B">
              <w:rPr>
                <w:rStyle w:val="af2"/>
                <w:noProof/>
              </w:rPr>
              <w:t>组织短码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262</w:t>
            </w:r>
            <w:r>
              <w:rPr>
                <w:rFonts w:hint="eastAsia"/>
                <w:noProof/>
                <w:webHidden/>
              </w:rPr>
              <w:fldChar w:fldCharType="end"/>
            </w:r>
          </w:hyperlink>
        </w:p>
        <w:p w14:paraId="0C181BB0" w14:textId="5A8A093F" w:rsidR="001C76A7" w:rsidRDefault="001C76A7">
          <w:pPr>
            <w:pStyle w:val="TOC3"/>
            <w:tabs>
              <w:tab w:val="right" w:leader="dot" w:pos="8630"/>
            </w:tabs>
            <w:rPr>
              <w:rFonts w:cstheme="minorBidi" w:hint="eastAsia"/>
              <w:noProof/>
              <w:kern w:val="2"/>
              <w:szCs w:val="24"/>
              <w14:ligatures w14:val="standardContextual"/>
            </w:rPr>
          </w:pPr>
          <w:hyperlink w:anchor="_Toc235807576" w:history="1">
            <w:r w:rsidRPr="001C066B">
              <w:rPr>
                <w:rStyle w:val="af2"/>
                <w:noProof/>
              </w:rPr>
              <w:t xml:space="preserve">9.3.6 </w:t>
            </w:r>
            <w:r w:rsidRPr="001C066B">
              <w:rPr>
                <w:rStyle w:val="af2"/>
                <w:noProof/>
              </w:rPr>
              <w:t>流水号长度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262</w:t>
            </w:r>
            <w:r>
              <w:rPr>
                <w:rFonts w:hint="eastAsia"/>
                <w:noProof/>
                <w:webHidden/>
              </w:rPr>
              <w:fldChar w:fldCharType="end"/>
            </w:r>
          </w:hyperlink>
        </w:p>
        <w:p w14:paraId="13EAEA35" w14:textId="7712C670" w:rsidR="001C76A7" w:rsidRDefault="001C76A7">
          <w:pPr>
            <w:pStyle w:val="TOC2"/>
            <w:tabs>
              <w:tab w:val="right" w:leader="dot" w:pos="8630"/>
            </w:tabs>
            <w:rPr>
              <w:rFonts w:cstheme="minorBidi" w:hint="eastAsia"/>
              <w:noProof/>
              <w:kern w:val="2"/>
              <w:szCs w:val="24"/>
              <w14:ligatures w14:val="standardContextual"/>
            </w:rPr>
          </w:pPr>
          <w:hyperlink w:anchor="_Toc235807577" w:history="1">
            <w:r w:rsidRPr="001C066B">
              <w:rPr>
                <w:rStyle w:val="af2"/>
                <w:noProof/>
              </w:rPr>
              <w:t xml:space="preserve">9.4 </w:t>
            </w:r>
            <w:r w:rsidRPr="001C066B">
              <w:rPr>
                <w:rStyle w:val="af2"/>
                <w:noProof/>
              </w:rPr>
              <w:t>稳定业务编码规范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262</w:t>
            </w:r>
            <w:r>
              <w:rPr>
                <w:rFonts w:hint="eastAsia"/>
                <w:noProof/>
                <w:webHidden/>
              </w:rPr>
              <w:fldChar w:fldCharType="end"/>
            </w:r>
          </w:hyperlink>
        </w:p>
        <w:p w14:paraId="3627C0BB" w14:textId="738DE6BB" w:rsidR="001C76A7" w:rsidRDefault="001C76A7">
          <w:pPr>
            <w:pStyle w:val="TOC3"/>
            <w:tabs>
              <w:tab w:val="right" w:leader="dot" w:pos="8630"/>
            </w:tabs>
            <w:rPr>
              <w:rFonts w:cstheme="minorBidi" w:hint="eastAsia"/>
              <w:noProof/>
              <w:kern w:val="2"/>
              <w:szCs w:val="24"/>
              <w14:ligatures w14:val="standardContextual"/>
            </w:rPr>
          </w:pPr>
          <w:hyperlink w:anchor="_Toc235807578" w:history="1">
            <w:r w:rsidRPr="001C066B">
              <w:rPr>
                <w:rStyle w:val="af2"/>
                <w:noProof/>
              </w:rPr>
              <w:t xml:space="preserve">9.4.1 </w:t>
            </w:r>
            <w:r w:rsidRPr="001C066B">
              <w:rPr>
                <w:rStyle w:val="af2"/>
                <w:noProof/>
              </w:rPr>
              <w:t>编码定义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262</w:t>
            </w:r>
            <w:r>
              <w:rPr>
                <w:rFonts w:hint="eastAsia"/>
                <w:noProof/>
                <w:webHidden/>
              </w:rPr>
              <w:fldChar w:fldCharType="end"/>
            </w:r>
          </w:hyperlink>
        </w:p>
        <w:p w14:paraId="2E1998BB" w14:textId="22DEE4E3" w:rsidR="001C76A7" w:rsidRDefault="001C76A7">
          <w:pPr>
            <w:pStyle w:val="TOC3"/>
            <w:tabs>
              <w:tab w:val="right" w:leader="dot" w:pos="8630"/>
            </w:tabs>
            <w:rPr>
              <w:rFonts w:cstheme="minorBidi" w:hint="eastAsia"/>
              <w:noProof/>
              <w:kern w:val="2"/>
              <w:szCs w:val="24"/>
              <w14:ligatures w14:val="standardContextual"/>
            </w:rPr>
          </w:pPr>
          <w:hyperlink w:anchor="_Toc235807579" w:history="1">
            <w:r w:rsidRPr="001C066B">
              <w:rPr>
                <w:rStyle w:val="af2"/>
                <w:noProof/>
              </w:rPr>
              <w:t xml:space="preserve">9.4.2 </w:t>
            </w:r>
            <w:r w:rsidRPr="001C066B">
              <w:rPr>
                <w:rStyle w:val="af2"/>
                <w:noProof/>
              </w:rPr>
              <w:t>编码要求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27050CC3" w14:textId="7737FC3E" w:rsidR="001C76A7" w:rsidRDefault="001C76A7">
          <w:pPr>
            <w:pStyle w:val="TOC3"/>
            <w:tabs>
              <w:tab w:val="right" w:leader="dot" w:pos="8630"/>
            </w:tabs>
            <w:rPr>
              <w:rFonts w:cstheme="minorBidi" w:hint="eastAsia"/>
              <w:noProof/>
              <w:kern w:val="2"/>
              <w:szCs w:val="24"/>
              <w14:ligatures w14:val="standardContextual"/>
            </w:rPr>
          </w:pPr>
          <w:hyperlink w:anchor="_Toc235807580" w:history="1">
            <w:r w:rsidRPr="001C066B">
              <w:rPr>
                <w:rStyle w:val="af2"/>
                <w:noProof/>
              </w:rPr>
              <w:t xml:space="preserve">9.4.3 </w:t>
            </w:r>
            <w:r w:rsidRPr="001C066B">
              <w:rPr>
                <w:rStyle w:val="af2"/>
                <w:noProof/>
              </w:rPr>
              <w:t>编码修改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07C74B9E" w14:textId="3591CB7E" w:rsidR="001C76A7" w:rsidRDefault="001C76A7">
          <w:pPr>
            <w:pStyle w:val="TOC2"/>
            <w:tabs>
              <w:tab w:val="right" w:leader="dot" w:pos="8630"/>
            </w:tabs>
            <w:rPr>
              <w:rFonts w:cstheme="minorBidi" w:hint="eastAsia"/>
              <w:noProof/>
              <w:kern w:val="2"/>
              <w:szCs w:val="24"/>
              <w14:ligatures w14:val="standardContextual"/>
            </w:rPr>
          </w:pPr>
          <w:hyperlink w:anchor="_Toc235807581" w:history="1">
            <w:r w:rsidRPr="001C066B">
              <w:rPr>
                <w:rStyle w:val="af2"/>
                <w:noProof/>
              </w:rPr>
              <w:t xml:space="preserve">9.5 UUID </w:t>
            </w:r>
            <w:r w:rsidRPr="001C066B">
              <w:rPr>
                <w:rStyle w:val="af2"/>
                <w:noProof/>
              </w:rPr>
              <w:t>和技术标识规范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03AC9769" w14:textId="5209D31D" w:rsidR="001C76A7" w:rsidRDefault="001C76A7">
          <w:pPr>
            <w:pStyle w:val="TOC2"/>
            <w:tabs>
              <w:tab w:val="right" w:leader="dot" w:pos="8630"/>
            </w:tabs>
            <w:rPr>
              <w:rFonts w:cstheme="minorBidi" w:hint="eastAsia"/>
              <w:noProof/>
              <w:kern w:val="2"/>
              <w:szCs w:val="24"/>
              <w14:ligatures w14:val="standardContextual"/>
            </w:rPr>
          </w:pPr>
          <w:hyperlink w:anchor="_Toc235807582" w:history="1">
            <w:r w:rsidRPr="001C066B">
              <w:rPr>
                <w:rStyle w:val="af2"/>
                <w:noProof/>
              </w:rPr>
              <w:t xml:space="preserve">9.6 </w:t>
            </w:r>
            <w:r w:rsidRPr="001C066B">
              <w:rPr>
                <w:rStyle w:val="af2"/>
                <w:noProof/>
              </w:rPr>
              <w:t>外部系统标识规范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264</w:t>
            </w:r>
            <w:r>
              <w:rPr>
                <w:rFonts w:hint="eastAsia"/>
                <w:noProof/>
                <w:webHidden/>
              </w:rPr>
              <w:fldChar w:fldCharType="end"/>
            </w:r>
          </w:hyperlink>
        </w:p>
        <w:p w14:paraId="0F3954AA" w14:textId="1518EB7D" w:rsidR="001C76A7" w:rsidRDefault="001C76A7">
          <w:pPr>
            <w:pStyle w:val="TOC2"/>
            <w:tabs>
              <w:tab w:val="right" w:leader="dot" w:pos="8630"/>
            </w:tabs>
            <w:rPr>
              <w:rFonts w:cstheme="minorBidi" w:hint="eastAsia"/>
              <w:noProof/>
              <w:kern w:val="2"/>
              <w:szCs w:val="24"/>
              <w14:ligatures w14:val="standardContextual"/>
            </w:rPr>
          </w:pPr>
          <w:hyperlink w:anchor="_Toc235807583" w:history="1">
            <w:r w:rsidRPr="001C066B">
              <w:rPr>
                <w:rStyle w:val="af2"/>
                <w:noProof/>
              </w:rPr>
              <w:t xml:space="preserve">9.7 </w:t>
            </w:r>
            <w:r w:rsidRPr="001C066B">
              <w:rPr>
                <w:rStyle w:val="af2"/>
                <w:noProof/>
              </w:rPr>
              <w:t>编号规则模型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264</w:t>
            </w:r>
            <w:r>
              <w:rPr>
                <w:rFonts w:hint="eastAsia"/>
                <w:noProof/>
                <w:webHidden/>
              </w:rPr>
              <w:fldChar w:fldCharType="end"/>
            </w:r>
          </w:hyperlink>
        </w:p>
        <w:p w14:paraId="2571B61B" w14:textId="6E6FC76E" w:rsidR="001C76A7" w:rsidRDefault="001C76A7">
          <w:pPr>
            <w:pStyle w:val="TOC3"/>
            <w:tabs>
              <w:tab w:val="right" w:leader="dot" w:pos="8630"/>
            </w:tabs>
            <w:rPr>
              <w:rFonts w:cstheme="minorBidi" w:hint="eastAsia"/>
              <w:noProof/>
              <w:kern w:val="2"/>
              <w:szCs w:val="24"/>
              <w14:ligatures w14:val="standardContextual"/>
            </w:rPr>
          </w:pPr>
          <w:hyperlink w:anchor="_Toc235807584" w:history="1">
            <w:r w:rsidRPr="001C066B">
              <w:rPr>
                <w:rStyle w:val="af2"/>
                <w:noProof/>
              </w:rPr>
              <w:t xml:space="preserve">9.7.1 </w:t>
            </w:r>
            <w:r w:rsidRPr="001C066B">
              <w:rPr>
                <w:rStyle w:val="af2"/>
                <w:rFonts w:ascii="Consolas" w:hAnsi="Consolas"/>
                <w:noProof/>
              </w:rPr>
              <w:t>sys_number_rule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265</w:t>
            </w:r>
            <w:r>
              <w:rPr>
                <w:rFonts w:hint="eastAsia"/>
                <w:noProof/>
                <w:webHidden/>
              </w:rPr>
              <w:fldChar w:fldCharType="end"/>
            </w:r>
          </w:hyperlink>
        </w:p>
        <w:p w14:paraId="1663F411" w14:textId="09F0A73B" w:rsidR="001C76A7" w:rsidRDefault="001C76A7">
          <w:pPr>
            <w:pStyle w:val="TOC3"/>
            <w:tabs>
              <w:tab w:val="right" w:leader="dot" w:pos="8630"/>
            </w:tabs>
            <w:rPr>
              <w:rFonts w:cstheme="minorBidi" w:hint="eastAsia"/>
              <w:noProof/>
              <w:kern w:val="2"/>
              <w:szCs w:val="24"/>
              <w14:ligatures w14:val="standardContextual"/>
            </w:rPr>
          </w:pPr>
          <w:hyperlink w:anchor="_Toc235807585" w:history="1">
            <w:r w:rsidRPr="001C066B">
              <w:rPr>
                <w:rStyle w:val="af2"/>
                <w:noProof/>
              </w:rPr>
              <w:t xml:space="preserve">9.7.2 </w:t>
            </w:r>
            <w:r w:rsidRPr="001C066B">
              <w:rPr>
                <w:rStyle w:val="af2"/>
                <w:rFonts w:ascii="Consolas" w:hAnsi="Consolas"/>
                <w:noProof/>
              </w:rPr>
              <w:t>sys_number_segment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265</w:t>
            </w:r>
            <w:r>
              <w:rPr>
                <w:rFonts w:hint="eastAsia"/>
                <w:noProof/>
                <w:webHidden/>
              </w:rPr>
              <w:fldChar w:fldCharType="end"/>
            </w:r>
          </w:hyperlink>
        </w:p>
        <w:p w14:paraId="1396E3E1" w14:textId="39C23A87" w:rsidR="001C76A7" w:rsidRDefault="001C76A7">
          <w:pPr>
            <w:pStyle w:val="TOC3"/>
            <w:tabs>
              <w:tab w:val="right" w:leader="dot" w:pos="8630"/>
            </w:tabs>
            <w:rPr>
              <w:rFonts w:cstheme="minorBidi" w:hint="eastAsia"/>
              <w:noProof/>
              <w:kern w:val="2"/>
              <w:szCs w:val="24"/>
              <w14:ligatures w14:val="standardContextual"/>
            </w:rPr>
          </w:pPr>
          <w:hyperlink w:anchor="_Toc235807586" w:history="1">
            <w:r w:rsidRPr="001C066B">
              <w:rPr>
                <w:rStyle w:val="af2"/>
                <w:noProof/>
              </w:rPr>
              <w:t xml:space="preserve">9.7.3 </w:t>
            </w:r>
            <w:r w:rsidRPr="001C066B">
              <w:rPr>
                <w:rStyle w:val="af2"/>
                <w:noProof/>
              </w:rPr>
              <w:t>编号规则版本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266</w:t>
            </w:r>
            <w:r>
              <w:rPr>
                <w:rFonts w:hint="eastAsia"/>
                <w:noProof/>
                <w:webHidden/>
              </w:rPr>
              <w:fldChar w:fldCharType="end"/>
            </w:r>
          </w:hyperlink>
        </w:p>
        <w:p w14:paraId="1EB0EEF4" w14:textId="64067790" w:rsidR="001C76A7" w:rsidRDefault="001C76A7">
          <w:pPr>
            <w:pStyle w:val="TOC2"/>
            <w:tabs>
              <w:tab w:val="right" w:leader="dot" w:pos="8630"/>
            </w:tabs>
            <w:rPr>
              <w:rFonts w:cstheme="minorBidi" w:hint="eastAsia"/>
              <w:noProof/>
              <w:kern w:val="2"/>
              <w:szCs w:val="24"/>
              <w14:ligatures w14:val="standardContextual"/>
            </w:rPr>
          </w:pPr>
          <w:hyperlink w:anchor="_Toc235807587" w:history="1">
            <w:r w:rsidRPr="001C066B">
              <w:rPr>
                <w:rStyle w:val="af2"/>
                <w:noProof/>
              </w:rPr>
              <w:t xml:space="preserve">9.8 </w:t>
            </w:r>
            <w:r w:rsidRPr="001C066B">
              <w:rPr>
                <w:rStyle w:val="af2"/>
                <w:noProof/>
              </w:rPr>
              <w:t>编号生成并发规范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266</w:t>
            </w:r>
            <w:r>
              <w:rPr>
                <w:rFonts w:hint="eastAsia"/>
                <w:noProof/>
                <w:webHidden/>
              </w:rPr>
              <w:fldChar w:fldCharType="end"/>
            </w:r>
          </w:hyperlink>
        </w:p>
        <w:p w14:paraId="04CBD3AC" w14:textId="2FA5577D" w:rsidR="001C76A7" w:rsidRDefault="001C76A7">
          <w:pPr>
            <w:pStyle w:val="TOC3"/>
            <w:tabs>
              <w:tab w:val="right" w:leader="dot" w:pos="8630"/>
            </w:tabs>
            <w:rPr>
              <w:rFonts w:cstheme="minorBidi" w:hint="eastAsia"/>
              <w:noProof/>
              <w:kern w:val="2"/>
              <w:szCs w:val="24"/>
              <w14:ligatures w14:val="standardContextual"/>
            </w:rPr>
          </w:pPr>
          <w:hyperlink w:anchor="_Toc235807588" w:history="1">
            <w:r w:rsidRPr="001C066B">
              <w:rPr>
                <w:rStyle w:val="af2"/>
                <w:noProof/>
              </w:rPr>
              <w:t>方案一：</w:t>
            </w:r>
            <w:r w:rsidRPr="001C066B">
              <w:rPr>
                <w:rStyle w:val="af2"/>
                <w:noProof/>
              </w:rPr>
              <w:t>PostgreSQL Sequence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266</w:t>
            </w:r>
            <w:r>
              <w:rPr>
                <w:rFonts w:hint="eastAsia"/>
                <w:noProof/>
                <w:webHidden/>
              </w:rPr>
              <w:fldChar w:fldCharType="end"/>
            </w:r>
          </w:hyperlink>
        </w:p>
        <w:p w14:paraId="1A841679" w14:textId="08CB1826" w:rsidR="001C76A7" w:rsidRDefault="001C76A7">
          <w:pPr>
            <w:pStyle w:val="TOC3"/>
            <w:tabs>
              <w:tab w:val="right" w:leader="dot" w:pos="8630"/>
            </w:tabs>
            <w:rPr>
              <w:rFonts w:cstheme="minorBidi" w:hint="eastAsia"/>
              <w:noProof/>
              <w:kern w:val="2"/>
              <w:szCs w:val="24"/>
              <w14:ligatures w14:val="standardContextual"/>
            </w:rPr>
          </w:pPr>
          <w:hyperlink w:anchor="_Toc235807589" w:history="1">
            <w:r w:rsidRPr="001C066B">
              <w:rPr>
                <w:rStyle w:val="af2"/>
                <w:noProof/>
              </w:rPr>
              <w:t>方案二：编号段表加行锁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266</w:t>
            </w:r>
            <w:r>
              <w:rPr>
                <w:rFonts w:hint="eastAsia"/>
                <w:noProof/>
                <w:webHidden/>
              </w:rPr>
              <w:fldChar w:fldCharType="end"/>
            </w:r>
          </w:hyperlink>
        </w:p>
        <w:p w14:paraId="585EE125" w14:textId="6DEC0E10" w:rsidR="001C76A7" w:rsidRDefault="001C76A7">
          <w:pPr>
            <w:pStyle w:val="TOC3"/>
            <w:tabs>
              <w:tab w:val="right" w:leader="dot" w:pos="8630"/>
            </w:tabs>
            <w:rPr>
              <w:rFonts w:cstheme="minorBidi" w:hint="eastAsia"/>
              <w:noProof/>
              <w:kern w:val="2"/>
              <w:szCs w:val="24"/>
              <w14:ligatures w14:val="standardContextual"/>
            </w:rPr>
          </w:pPr>
          <w:hyperlink w:anchor="_Toc235807590" w:history="1">
            <w:r w:rsidRPr="001C066B">
              <w:rPr>
                <w:rStyle w:val="af2"/>
                <w:noProof/>
              </w:rPr>
              <w:t>方案三：区间预分配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267</w:t>
            </w:r>
            <w:r>
              <w:rPr>
                <w:rFonts w:hint="eastAsia"/>
                <w:noProof/>
                <w:webHidden/>
              </w:rPr>
              <w:fldChar w:fldCharType="end"/>
            </w:r>
          </w:hyperlink>
        </w:p>
        <w:p w14:paraId="4AF02354" w14:textId="3FF4F183" w:rsidR="001C76A7" w:rsidRDefault="001C76A7">
          <w:pPr>
            <w:pStyle w:val="TOC2"/>
            <w:tabs>
              <w:tab w:val="right" w:leader="dot" w:pos="8630"/>
            </w:tabs>
            <w:rPr>
              <w:rFonts w:cstheme="minorBidi" w:hint="eastAsia"/>
              <w:noProof/>
              <w:kern w:val="2"/>
              <w:szCs w:val="24"/>
              <w14:ligatures w14:val="standardContextual"/>
            </w:rPr>
          </w:pPr>
          <w:hyperlink w:anchor="_Toc235807591" w:history="1">
            <w:r w:rsidRPr="001C066B">
              <w:rPr>
                <w:rStyle w:val="af2"/>
                <w:noProof/>
              </w:rPr>
              <w:t xml:space="preserve">9.9 </w:t>
            </w:r>
            <w:r w:rsidRPr="001C066B">
              <w:rPr>
                <w:rStyle w:val="af2"/>
                <w:noProof/>
              </w:rPr>
              <w:t>编号连续性原则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267</w:t>
            </w:r>
            <w:r>
              <w:rPr>
                <w:rFonts w:hint="eastAsia"/>
                <w:noProof/>
                <w:webHidden/>
              </w:rPr>
              <w:fldChar w:fldCharType="end"/>
            </w:r>
          </w:hyperlink>
        </w:p>
        <w:p w14:paraId="79883404" w14:textId="2136FA7E" w:rsidR="001C76A7" w:rsidRDefault="001C76A7">
          <w:pPr>
            <w:pStyle w:val="TOC2"/>
            <w:tabs>
              <w:tab w:val="right" w:leader="dot" w:pos="8630"/>
            </w:tabs>
            <w:rPr>
              <w:rFonts w:cstheme="minorBidi" w:hint="eastAsia"/>
              <w:noProof/>
              <w:kern w:val="2"/>
              <w:szCs w:val="24"/>
              <w14:ligatures w14:val="standardContextual"/>
            </w:rPr>
          </w:pPr>
          <w:hyperlink w:anchor="_Toc235807592" w:history="1">
            <w:r w:rsidRPr="001C066B">
              <w:rPr>
                <w:rStyle w:val="af2"/>
                <w:noProof/>
              </w:rPr>
              <w:t xml:space="preserve">9.10 </w:t>
            </w:r>
            <w:r w:rsidRPr="001C066B">
              <w:rPr>
                <w:rStyle w:val="af2"/>
                <w:noProof/>
              </w:rPr>
              <w:t>编号唯一性作用域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267</w:t>
            </w:r>
            <w:r>
              <w:rPr>
                <w:rFonts w:hint="eastAsia"/>
                <w:noProof/>
                <w:webHidden/>
              </w:rPr>
              <w:fldChar w:fldCharType="end"/>
            </w:r>
          </w:hyperlink>
        </w:p>
        <w:p w14:paraId="794069DF" w14:textId="59E20BF5" w:rsidR="001C76A7" w:rsidRDefault="001C76A7">
          <w:pPr>
            <w:pStyle w:val="TOC2"/>
            <w:tabs>
              <w:tab w:val="right" w:leader="dot" w:pos="8630"/>
            </w:tabs>
            <w:rPr>
              <w:rFonts w:cstheme="minorBidi" w:hint="eastAsia"/>
              <w:noProof/>
              <w:kern w:val="2"/>
              <w:szCs w:val="24"/>
              <w14:ligatures w14:val="standardContextual"/>
            </w:rPr>
          </w:pPr>
          <w:hyperlink w:anchor="_Toc235807593" w:history="1">
            <w:r w:rsidRPr="001C066B">
              <w:rPr>
                <w:rStyle w:val="af2"/>
                <w:noProof/>
              </w:rPr>
              <w:t xml:space="preserve">9.11 </w:t>
            </w:r>
            <w:r w:rsidRPr="001C066B">
              <w:rPr>
                <w:rStyle w:val="af2"/>
                <w:noProof/>
              </w:rPr>
              <w:t>业务编号索引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268</w:t>
            </w:r>
            <w:r>
              <w:rPr>
                <w:rFonts w:hint="eastAsia"/>
                <w:noProof/>
                <w:webHidden/>
              </w:rPr>
              <w:fldChar w:fldCharType="end"/>
            </w:r>
          </w:hyperlink>
        </w:p>
        <w:p w14:paraId="372A89EC" w14:textId="05BA0E82" w:rsidR="001C76A7" w:rsidRDefault="001C76A7">
          <w:pPr>
            <w:pStyle w:val="TOC2"/>
            <w:tabs>
              <w:tab w:val="right" w:leader="dot" w:pos="8630"/>
            </w:tabs>
            <w:rPr>
              <w:rFonts w:cstheme="minorBidi" w:hint="eastAsia"/>
              <w:noProof/>
              <w:kern w:val="2"/>
              <w:szCs w:val="24"/>
              <w14:ligatures w14:val="standardContextual"/>
            </w:rPr>
          </w:pPr>
          <w:hyperlink w:anchor="_Toc235807594" w:history="1">
            <w:r w:rsidRPr="001C066B">
              <w:rPr>
                <w:rStyle w:val="af2"/>
                <w:noProof/>
              </w:rPr>
              <w:t xml:space="preserve">9.12 </w:t>
            </w:r>
            <w:r w:rsidRPr="001C066B">
              <w:rPr>
                <w:rStyle w:val="af2"/>
                <w:noProof/>
              </w:rPr>
              <w:t>主键与分区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268</w:t>
            </w:r>
            <w:r>
              <w:rPr>
                <w:rFonts w:hint="eastAsia"/>
                <w:noProof/>
                <w:webHidden/>
              </w:rPr>
              <w:fldChar w:fldCharType="end"/>
            </w:r>
          </w:hyperlink>
        </w:p>
        <w:p w14:paraId="75F9EA96" w14:textId="0BA14D59" w:rsidR="001C76A7" w:rsidRDefault="001C76A7">
          <w:pPr>
            <w:pStyle w:val="TOC2"/>
            <w:tabs>
              <w:tab w:val="right" w:leader="dot" w:pos="8630"/>
            </w:tabs>
            <w:rPr>
              <w:rFonts w:cstheme="minorBidi" w:hint="eastAsia"/>
              <w:noProof/>
              <w:kern w:val="2"/>
              <w:szCs w:val="24"/>
              <w14:ligatures w14:val="standardContextual"/>
            </w:rPr>
          </w:pPr>
          <w:hyperlink w:anchor="_Toc235807595" w:history="1">
            <w:r w:rsidRPr="001C066B">
              <w:rPr>
                <w:rStyle w:val="af2"/>
                <w:noProof/>
              </w:rPr>
              <w:t xml:space="preserve">9.13 </w:t>
            </w:r>
            <w:r w:rsidRPr="001C066B">
              <w:rPr>
                <w:rStyle w:val="af2"/>
                <w:noProof/>
              </w:rPr>
              <w:t>数据迁移编号规范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269</w:t>
            </w:r>
            <w:r>
              <w:rPr>
                <w:rFonts w:hint="eastAsia"/>
                <w:noProof/>
                <w:webHidden/>
              </w:rPr>
              <w:fldChar w:fldCharType="end"/>
            </w:r>
          </w:hyperlink>
        </w:p>
        <w:p w14:paraId="0FA9841E" w14:textId="7D051EE4" w:rsidR="001C76A7" w:rsidRDefault="001C76A7">
          <w:pPr>
            <w:pStyle w:val="TOC2"/>
            <w:tabs>
              <w:tab w:val="right" w:leader="dot" w:pos="8630"/>
            </w:tabs>
            <w:rPr>
              <w:rFonts w:cstheme="minorBidi" w:hint="eastAsia"/>
              <w:noProof/>
              <w:kern w:val="2"/>
              <w:szCs w:val="24"/>
              <w14:ligatures w14:val="standardContextual"/>
            </w:rPr>
          </w:pPr>
          <w:hyperlink w:anchor="_Toc235807596" w:history="1">
            <w:r w:rsidRPr="001C066B">
              <w:rPr>
                <w:rStyle w:val="af2"/>
                <w:noProof/>
              </w:rPr>
              <w:t xml:space="preserve">9.14 </w:t>
            </w:r>
            <w:r w:rsidRPr="001C066B">
              <w:rPr>
                <w:rStyle w:val="af2"/>
                <w:noProof/>
              </w:rPr>
              <w:t>编号安全规范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269</w:t>
            </w:r>
            <w:r>
              <w:rPr>
                <w:rFonts w:hint="eastAsia"/>
                <w:noProof/>
                <w:webHidden/>
              </w:rPr>
              <w:fldChar w:fldCharType="end"/>
            </w:r>
          </w:hyperlink>
        </w:p>
        <w:p w14:paraId="753E1DAE" w14:textId="4E108DD4" w:rsidR="001C76A7" w:rsidRDefault="001C76A7">
          <w:pPr>
            <w:pStyle w:val="TOC2"/>
            <w:tabs>
              <w:tab w:val="right" w:leader="dot" w:pos="8630"/>
            </w:tabs>
            <w:rPr>
              <w:rFonts w:cstheme="minorBidi" w:hint="eastAsia"/>
              <w:noProof/>
              <w:kern w:val="2"/>
              <w:szCs w:val="24"/>
              <w14:ligatures w14:val="standardContextual"/>
            </w:rPr>
          </w:pPr>
          <w:hyperlink w:anchor="_Toc235807597" w:history="1">
            <w:r w:rsidRPr="001C066B">
              <w:rPr>
                <w:rStyle w:val="af2"/>
                <w:noProof/>
              </w:rPr>
              <w:t xml:space="preserve">9.15 </w:t>
            </w:r>
            <w:r w:rsidRPr="001C066B">
              <w:rPr>
                <w:rStyle w:val="af2"/>
                <w:noProof/>
              </w:rPr>
              <w:t>主键和编号禁止项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270</w:t>
            </w:r>
            <w:r>
              <w:rPr>
                <w:rFonts w:hint="eastAsia"/>
                <w:noProof/>
                <w:webHidden/>
              </w:rPr>
              <w:fldChar w:fldCharType="end"/>
            </w:r>
          </w:hyperlink>
        </w:p>
        <w:p w14:paraId="6B05918C" w14:textId="4F33E6A3" w:rsidR="001C76A7" w:rsidRDefault="001C76A7">
          <w:pPr>
            <w:pStyle w:val="TOC2"/>
            <w:tabs>
              <w:tab w:val="right" w:leader="dot" w:pos="8630"/>
            </w:tabs>
            <w:rPr>
              <w:rFonts w:cstheme="minorBidi" w:hint="eastAsia"/>
              <w:noProof/>
              <w:kern w:val="2"/>
              <w:szCs w:val="24"/>
              <w14:ligatures w14:val="standardContextual"/>
            </w:rPr>
          </w:pPr>
          <w:hyperlink w:anchor="_Toc235807598" w:history="1">
            <w:r w:rsidRPr="001C066B">
              <w:rPr>
                <w:rStyle w:val="af2"/>
                <w:noProof/>
              </w:rPr>
              <w:t xml:space="preserve">9.16 </w:t>
            </w:r>
            <w:r w:rsidRPr="001C066B">
              <w:rPr>
                <w:rStyle w:val="af2"/>
                <w:noProof/>
              </w:rPr>
              <w:t>版本编号规范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270</w:t>
            </w:r>
            <w:r>
              <w:rPr>
                <w:rFonts w:hint="eastAsia"/>
                <w:noProof/>
                <w:webHidden/>
              </w:rPr>
              <w:fldChar w:fldCharType="end"/>
            </w:r>
          </w:hyperlink>
        </w:p>
        <w:p w14:paraId="4FAD9315" w14:textId="1A890D92" w:rsidR="001C76A7" w:rsidRDefault="001C76A7">
          <w:pPr>
            <w:pStyle w:val="TOC3"/>
            <w:tabs>
              <w:tab w:val="right" w:leader="dot" w:pos="8630"/>
            </w:tabs>
            <w:rPr>
              <w:rFonts w:cstheme="minorBidi" w:hint="eastAsia"/>
              <w:noProof/>
              <w:kern w:val="2"/>
              <w:szCs w:val="24"/>
              <w14:ligatures w14:val="standardContextual"/>
            </w:rPr>
          </w:pPr>
          <w:hyperlink w:anchor="_Toc235807599" w:history="1">
            <w:r w:rsidRPr="001C066B">
              <w:rPr>
                <w:rStyle w:val="af2"/>
                <w:noProof/>
              </w:rPr>
              <w:t xml:space="preserve">9.16.1 </w:t>
            </w:r>
            <w:r w:rsidRPr="001C066B">
              <w:rPr>
                <w:rStyle w:val="af2"/>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270</w:t>
            </w:r>
            <w:r>
              <w:rPr>
                <w:rFonts w:hint="eastAsia"/>
                <w:noProof/>
                <w:webHidden/>
              </w:rPr>
              <w:fldChar w:fldCharType="end"/>
            </w:r>
          </w:hyperlink>
        </w:p>
        <w:p w14:paraId="50F063C5" w14:textId="52B0F209" w:rsidR="001C76A7" w:rsidRDefault="001C76A7">
          <w:pPr>
            <w:pStyle w:val="TOC3"/>
            <w:tabs>
              <w:tab w:val="right" w:leader="dot" w:pos="8630"/>
            </w:tabs>
            <w:rPr>
              <w:rFonts w:cstheme="minorBidi" w:hint="eastAsia"/>
              <w:noProof/>
              <w:kern w:val="2"/>
              <w:szCs w:val="24"/>
              <w14:ligatures w14:val="standardContextual"/>
            </w:rPr>
          </w:pPr>
          <w:hyperlink w:anchor="_Toc235807600" w:history="1">
            <w:r w:rsidRPr="001C066B">
              <w:rPr>
                <w:rStyle w:val="af2"/>
                <w:noProof/>
              </w:rPr>
              <w:t xml:space="preserve">9.16.2 </w:t>
            </w:r>
            <w:r w:rsidRPr="001C066B">
              <w:rPr>
                <w:rStyle w:val="af2"/>
                <w:noProof/>
              </w:rPr>
              <w:t>字段区分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271</w:t>
            </w:r>
            <w:r>
              <w:rPr>
                <w:rFonts w:hint="eastAsia"/>
                <w:noProof/>
                <w:webHidden/>
              </w:rPr>
              <w:fldChar w:fldCharType="end"/>
            </w:r>
          </w:hyperlink>
        </w:p>
        <w:p w14:paraId="31305FEC" w14:textId="27EAD247" w:rsidR="001C76A7" w:rsidRDefault="001C76A7">
          <w:pPr>
            <w:pStyle w:val="TOC3"/>
            <w:tabs>
              <w:tab w:val="right" w:leader="dot" w:pos="8630"/>
            </w:tabs>
            <w:rPr>
              <w:rFonts w:cstheme="minorBidi" w:hint="eastAsia"/>
              <w:noProof/>
              <w:kern w:val="2"/>
              <w:szCs w:val="24"/>
              <w14:ligatures w14:val="standardContextual"/>
            </w:rPr>
          </w:pPr>
          <w:hyperlink w:anchor="_Toc235807601" w:history="1">
            <w:r w:rsidRPr="001C066B">
              <w:rPr>
                <w:rStyle w:val="af2"/>
                <w:noProof/>
              </w:rPr>
              <w:t xml:space="preserve">9.16.3 </w:t>
            </w:r>
            <w:r w:rsidRPr="001C066B">
              <w:rPr>
                <w:rStyle w:val="af2"/>
                <w:noProof/>
              </w:rPr>
              <w:t>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271</w:t>
            </w:r>
            <w:r>
              <w:rPr>
                <w:rFonts w:hint="eastAsia"/>
                <w:noProof/>
                <w:webHidden/>
              </w:rPr>
              <w:fldChar w:fldCharType="end"/>
            </w:r>
          </w:hyperlink>
        </w:p>
        <w:p w14:paraId="27DCB508" w14:textId="4EC484A1" w:rsidR="001C76A7" w:rsidRDefault="001C76A7">
          <w:pPr>
            <w:pStyle w:val="TOC2"/>
            <w:tabs>
              <w:tab w:val="right" w:leader="dot" w:pos="8630"/>
            </w:tabs>
            <w:rPr>
              <w:rFonts w:cstheme="minorBidi" w:hint="eastAsia"/>
              <w:noProof/>
              <w:kern w:val="2"/>
              <w:szCs w:val="24"/>
              <w14:ligatures w14:val="standardContextual"/>
            </w:rPr>
          </w:pPr>
          <w:hyperlink w:anchor="_Toc235807602" w:history="1">
            <w:r w:rsidRPr="001C066B">
              <w:rPr>
                <w:rStyle w:val="af2"/>
                <w:noProof/>
              </w:rPr>
              <w:t xml:space="preserve">9.17 </w:t>
            </w:r>
            <w:r w:rsidRPr="001C066B">
              <w:rPr>
                <w:rStyle w:val="af2"/>
                <w:noProof/>
              </w:rPr>
              <w:t>批次与序列编号规范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271</w:t>
            </w:r>
            <w:r>
              <w:rPr>
                <w:rFonts w:hint="eastAsia"/>
                <w:noProof/>
                <w:webHidden/>
              </w:rPr>
              <w:fldChar w:fldCharType="end"/>
            </w:r>
          </w:hyperlink>
        </w:p>
        <w:p w14:paraId="5919B4A5" w14:textId="61383D98" w:rsidR="001C76A7" w:rsidRDefault="001C76A7">
          <w:pPr>
            <w:pStyle w:val="TOC3"/>
            <w:tabs>
              <w:tab w:val="right" w:leader="dot" w:pos="8630"/>
            </w:tabs>
            <w:rPr>
              <w:rFonts w:cstheme="minorBidi" w:hint="eastAsia"/>
              <w:noProof/>
              <w:kern w:val="2"/>
              <w:szCs w:val="24"/>
              <w14:ligatures w14:val="standardContextual"/>
            </w:rPr>
          </w:pPr>
          <w:hyperlink w:anchor="_Toc235807603" w:history="1">
            <w:r w:rsidRPr="001C066B">
              <w:rPr>
                <w:rStyle w:val="af2"/>
                <w:noProof/>
              </w:rPr>
              <w:t>9.17.1 batch_no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271</w:t>
            </w:r>
            <w:r>
              <w:rPr>
                <w:rFonts w:hint="eastAsia"/>
                <w:noProof/>
                <w:webHidden/>
              </w:rPr>
              <w:fldChar w:fldCharType="end"/>
            </w:r>
          </w:hyperlink>
        </w:p>
        <w:p w14:paraId="4A33F562" w14:textId="235E7657" w:rsidR="001C76A7" w:rsidRDefault="001C76A7">
          <w:pPr>
            <w:pStyle w:val="TOC3"/>
            <w:tabs>
              <w:tab w:val="right" w:leader="dot" w:pos="8630"/>
            </w:tabs>
            <w:rPr>
              <w:rFonts w:cstheme="minorBidi" w:hint="eastAsia"/>
              <w:noProof/>
              <w:kern w:val="2"/>
              <w:szCs w:val="24"/>
              <w14:ligatures w14:val="standardContextual"/>
            </w:rPr>
          </w:pPr>
          <w:hyperlink w:anchor="_Toc235807604" w:history="1">
            <w:r w:rsidRPr="001C066B">
              <w:rPr>
                <w:rStyle w:val="af2"/>
                <w:noProof/>
              </w:rPr>
              <w:t>9.17.2 lot_no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46598977" w14:textId="54A02531" w:rsidR="001C76A7" w:rsidRDefault="001C76A7">
          <w:pPr>
            <w:pStyle w:val="TOC3"/>
            <w:tabs>
              <w:tab w:val="right" w:leader="dot" w:pos="8630"/>
            </w:tabs>
            <w:rPr>
              <w:rFonts w:cstheme="minorBidi" w:hint="eastAsia"/>
              <w:noProof/>
              <w:kern w:val="2"/>
              <w:szCs w:val="24"/>
              <w14:ligatures w14:val="standardContextual"/>
            </w:rPr>
          </w:pPr>
          <w:hyperlink w:anchor="_Toc235807605" w:history="1">
            <w:r w:rsidRPr="001C066B">
              <w:rPr>
                <w:rStyle w:val="af2"/>
                <w:noProof/>
              </w:rPr>
              <w:t>9.17.3 serial_no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73FB8467" w14:textId="3BA39EA9" w:rsidR="001C76A7" w:rsidRDefault="001C76A7">
          <w:pPr>
            <w:pStyle w:val="TOC3"/>
            <w:tabs>
              <w:tab w:val="right" w:leader="dot" w:pos="8630"/>
            </w:tabs>
            <w:rPr>
              <w:rFonts w:cstheme="minorBidi" w:hint="eastAsia"/>
              <w:noProof/>
              <w:kern w:val="2"/>
              <w:szCs w:val="24"/>
              <w14:ligatures w14:val="standardContextual"/>
            </w:rPr>
          </w:pPr>
          <w:hyperlink w:anchor="_Toc235807606" w:history="1">
            <w:r w:rsidRPr="001C066B">
              <w:rPr>
                <w:rStyle w:val="af2"/>
                <w:noProof/>
              </w:rPr>
              <w:t xml:space="preserve">9.17.4 </w:t>
            </w:r>
            <w:r w:rsidRPr="001C066B">
              <w:rPr>
                <w:rStyle w:val="af2"/>
                <w:noProof/>
              </w:rPr>
              <w:t>使用规则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13134C05" w14:textId="23467BE7" w:rsidR="001C76A7" w:rsidRDefault="001C76A7">
          <w:pPr>
            <w:pStyle w:val="TOC1"/>
            <w:tabs>
              <w:tab w:val="right" w:leader="dot" w:pos="8630"/>
            </w:tabs>
            <w:rPr>
              <w:rFonts w:cstheme="minorBidi" w:hint="eastAsia"/>
              <w:noProof/>
              <w:kern w:val="2"/>
              <w:szCs w:val="24"/>
              <w14:ligatures w14:val="standardContextual"/>
            </w:rPr>
          </w:pPr>
          <w:hyperlink w:anchor="_Toc235807607" w:history="1">
            <w:r w:rsidRPr="001C066B">
              <w:rPr>
                <w:rStyle w:val="af2"/>
                <w:noProof/>
              </w:rPr>
              <w:t xml:space="preserve">10. </w:t>
            </w:r>
            <w:r w:rsidRPr="001C066B">
              <w:rPr>
                <w:rStyle w:val="af2"/>
                <w:noProof/>
              </w:rPr>
              <w:t>状态机规范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6658252B" w14:textId="0457D343" w:rsidR="001C76A7" w:rsidRDefault="001C76A7">
          <w:pPr>
            <w:pStyle w:val="TOC2"/>
            <w:tabs>
              <w:tab w:val="right" w:leader="dot" w:pos="8630"/>
            </w:tabs>
            <w:rPr>
              <w:rFonts w:cstheme="minorBidi" w:hint="eastAsia"/>
              <w:noProof/>
              <w:kern w:val="2"/>
              <w:szCs w:val="24"/>
              <w14:ligatures w14:val="standardContextual"/>
            </w:rPr>
          </w:pPr>
          <w:hyperlink w:anchor="_Toc235807608" w:history="1">
            <w:r w:rsidRPr="001C066B">
              <w:rPr>
                <w:rStyle w:val="af2"/>
                <w:noProof/>
              </w:rPr>
              <w:t xml:space="preserve">10.1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5E96DC27" w14:textId="7C47597A" w:rsidR="001C76A7" w:rsidRDefault="001C76A7">
          <w:pPr>
            <w:pStyle w:val="TOC2"/>
            <w:tabs>
              <w:tab w:val="right" w:leader="dot" w:pos="8630"/>
            </w:tabs>
            <w:rPr>
              <w:rFonts w:cstheme="minorBidi" w:hint="eastAsia"/>
              <w:noProof/>
              <w:kern w:val="2"/>
              <w:szCs w:val="24"/>
              <w14:ligatures w14:val="standardContextual"/>
            </w:rPr>
          </w:pPr>
          <w:hyperlink w:anchor="_Toc235807609" w:history="1">
            <w:r w:rsidRPr="001C066B">
              <w:rPr>
                <w:rStyle w:val="af2"/>
                <w:noProof/>
              </w:rPr>
              <w:t xml:space="preserve">10.2 </w:t>
            </w:r>
            <w:r w:rsidRPr="001C066B">
              <w:rPr>
                <w:rStyle w:val="af2"/>
                <w:noProof/>
              </w:rPr>
              <w:t>状态机适用对象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273</w:t>
            </w:r>
            <w:r>
              <w:rPr>
                <w:rFonts w:hint="eastAsia"/>
                <w:noProof/>
                <w:webHidden/>
              </w:rPr>
              <w:fldChar w:fldCharType="end"/>
            </w:r>
          </w:hyperlink>
        </w:p>
        <w:p w14:paraId="5C88B5D5" w14:textId="42AB66A2" w:rsidR="001C76A7" w:rsidRDefault="001C76A7">
          <w:pPr>
            <w:pStyle w:val="TOC2"/>
            <w:tabs>
              <w:tab w:val="right" w:leader="dot" w:pos="8630"/>
            </w:tabs>
            <w:rPr>
              <w:rFonts w:cstheme="minorBidi" w:hint="eastAsia"/>
              <w:noProof/>
              <w:kern w:val="2"/>
              <w:szCs w:val="24"/>
              <w14:ligatures w14:val="standardContextual"/>
            </w:rPr>
          </w:pPr>
          <w:hyperlink w:anchor="_Toc235807610" w:history="1">
            <w:r w:rsidRPr="001C066B">
              <w:rPr>
                <w:rStyle w:val="af2"/>
                <w:noProof/>
              </w:rPr>
              <w:t xml:space="preserve">10.3 </w:t>
            </w:r>
            <w:r w:rsidRPr="001C066B">
              <w:rPr>
                <w:rStyle w:val="af2"/>
                <w:noProof/>
              </w:rPr>
              <w:t>状态维度分离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274</w:t>
            </w:r>
            <w:r>
              <w:rPr>
                <w:rFonts w:hint="eastAsia"/>
                <w:noProof/>
                <w:webHidden/>
              </w:rPr>
              <w:fldChar w:fldCharType="end"/>
            </w:r>
          </w:hyperlink>
        </w:p>
        <w:p w14:paraId="03B49B47" w14:textId="767EB6E5" w:rsidR="001C76A7" w:rsidRDefault="001C76A7">
          <w:pPr>
            <w:pStyle w:val="TOC2"/>
            <w:tabs>
              <w:tab w:val="right" w:leader="dot" w:pos="8630"/>
            </w:tabs>
            <w:rPr>
              <w:rFonts w:cstheme="minorBidi" w:hint="eastAsia"/>
              <w:noProof/>
              <w:kern w:val="2"/>
              <w:szCs w:val="24"/>
              <w14:ligatures w14:val="standardContextual"/>
            </w:rPr>
          </w:pPr>
          <w:hyperlink w:anchor="_Toc235807611" w:history="1">
            <w:r w:rsidRPr="001C066B">
              <w:rPr>
                <w:rStyle w:val="af2"/>
                <w:noProof/>
              </w:rPr>
              <w:t xml:space="preserve">10.4 </w:t>
            </w:r>
            <w:r w:rsidRPr="001C066B">
              <w:rPr>
                <w:rStyle w:val="af2"/>
                <w:noProof/>
              </w:rPr>
              <w:t>状态类型划分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42B59FAD" w14:textId="5DBACF11" w:rsidR="001C76A7" w:rsidRDefault="001C76A7">
          <w:pPr>
            <w:pStyle w:val="TOC3"/>
            <w:tabs>
              <w:tab w:val="right" w:leader="dot" w:pos="8630"/>
            </w:tabs>
            <w:rPr>
              <w:rFonts w:cstheme="minorBidi" w:hint="eastAsia"/>
              <w:noProof/>
              <w:kern w:val="2"/>
              <w:szCs w:val="24"/>
              <w14:ligatures w14:val="standardContextual"/>
            </w:rPr>
          </w:pPr>
          <w:hyperlink w:anchor="_Toc235807612" w:history="1">
            <w:r w:rsidRPr="001C066B">
              <w:rPr>
                <w:rStyle w:val="af2"/>
                <w:noProof/>
              </w:rPr>
              <w:t xml:space="preserve">10.4.1 </w:t>
            </w:r>
            <w:r w:rsidRPr="001C066B">
              <w:rPr>
                <w:rStyle w:val="af2"/>
                <w:noProof/>
              </w:rPr>
              <w:t>生命周期状态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4CBB821E" w14:textId="2C1B0232" w:rsidR="001C76A7" w:rsidRDefault="001C76A7">
          <w:pPr>
            <w:pStyle w:val="TOC3"/>
            <w:tabs>
              <w:tab w:val="right" w:leader="dot" w:pos="8630"/>
            </w:tabs>
            <w:rPr>
              <w:rFonts w:cstheme="minorBidi" w:hint="eastAsia"/>
              <w:noProof/>
              <w:kern w:val="2"/>
              <w:szCs w:val="24"/>
              <w14:ligatures w14:val="standardContextual"/>
            </w:rPr>
          </w:pPr>
          <w:hyperlink w:anchor="_Toc235807613" w:history="1">
            <w:r w:rsidRPr="001C066B">
              <w:rPr>
                <w:rStyle w:val="af2"/>
                <w:noProof/>
              </w:rPr>
              <w:t xml:space="preserve">10.4.2 </w:t>
            </w:r>
            <w:r w:rsidRPr="001C066B">
              <w:rPr>
                <w:rStyle w:val="af2"/>
                <w:noProof/>
              </w:rPr>
              <w:t>审核状态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507BA3AC" w14:textId="04805570" w:rsidR="001C76A7" w:rsidRDefault="001C76A7">
          <w:pPr>
            <w:pStyle w:val="TOC3"/>
            <w:tabs>
              <w:tab w:val="right" w:leader="dot" w:pos="8630"/>
            </w:tabs>
            <w:rPr>
              <w:rFonts w:cstheme="minorBidi" w:hint="eastAsia"/>
              <w:noProof/>
              <w:kern w:val="2"/>
              <w:szCs w:val="24"/>
              <w14:ligatures w14:val="standardContextual"/>
            </w:rPr>
          </w:pPr>
          <w:hyperlink w:anchor="_Toc235807614" w:history="1">
            <w:r w:rsidRPr="001C066B">
              <w:rPr>
                <w:rStyle w:val="af2"/>
                <w:noProof/>
              </w:rPr>
              <w:t xml:space="preserve">10.4.3 </w:t>
            </w:r>
            <w:r w:rsidRPr="001C066B">
              <w:rPr>
                <w:rStyle w:val="af2"/>
                <w:noProof/>
              </w:rPr>
              <w:t>认证状态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3242D11B" w14:textId="084A5F35" w:rsidR="001C76A7" w:rsidRDefault="001C76A7">
          <w:pPr>
            <w:pStyle w:val="TOC3"/>
            <w:tabs>
              <w:tab w:val="right" w:leader="dot" w:pos="8630"/>
            </w:tabs>
            <w:rPr>
              <w:rFonts w:cstheme="minorBidi" w:hint="eastAsia"/>
              <w:noProof/>
              <w:kern w:val="2"/>
              <w:szCs w:val="24"/>
              <w14:ligatures w14:val="standardContextual"/>
            </w:rPr>
          </w:pPr>
          <w:hyperlink w:anchor="_Toc235807615" w:history="1">
            <w:r w:rsidRPr="001C066B">
              <w:rPr>
                <w:rStyle w:val="af2"/>
                <w:noProof/>
              </w:rPr>
              <w:t xml:space="preserve">10.4.4 </w:t>
            </w:r>
            <w:r w:rsidRPr="001C066B">
              <w:rPr>
                <w:rStyle w:val="af2"/>
                <w:noProof/>
              </w:rPr>
              <w:t>处理状态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485CC78F" w14:textId="4FD827F7" w:rsidR="001C76A7" w:rsidRDefault="001C76A7">
          <w:pPr>
            <w:pStyle w:val="TOC3"/>
            <w:tabs>
              <w:tab w:val="right" w:leader="dot" w:pos="8630"/>
            </w:tabs>
            <w:rPr>
              <w:rFonts w:cstheme="minorBidi" w:hint="eastAsia"/>
              <w:noProof/>
              <w:kern w:val="2"/>
              <w:szCs w:val="24"/>
              <w14:ligatures w14:val="standardContextual"/>
            </w:rPr>
          </w:pPr>
          <w:hyperlink w:anchor="_Toc235807616" w:history="1">
            <w:r w:rsidRPr="001C066B">
              <w:rPr>
                <w:rStyle w:val="af2"/>
                <w:noProof/>
              </w:rPr>
              <w:t xml:space="preserve">10.4.5 </w:t>
            </w:r>
            <w:r w:rsidRPr="001C066B">
              <w:rPr>
                <w:rStyle w:val="af2"/>
                <w:noProof/>
              </w:rPr>
              <w:t>发布状态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2A608F1E" w14:textId="40C0A406" w:rsidR="001C76A7" w:rsidRDefault="001C76A7">
          <w:pPr>
            <w:pStyle w:val="TOC3"/>
            <w:tabs>
              <w:tab w:val="right" w:leader="dot" w:pos="8630"/>
            </w:tabs>
            <w:rPr>
              <w:rFonts w:cstheme="minorBidi" w:hint="eastAsia"/>
              <w:noProof/>
              <w:kern w:val="2"/>
              <w:szCs w:val="24"/>
              <w14:ligatures w14:val="standardContextual"/>
            </w:rPr>
          </w:pPr>
          <w:hyperlink w:anchor="_Toc235807617" w:history="1">
            <w:r w:rsidRPr="001C066B">
              <w:rPr>
                <w:rStyle w:val="af2"/>
                <w:noProof/>
              </w:rPr>
              <w:t xml:space="preserve">10.4.6 </w:t>
            </w:r>
            <w:r w:rsidRPr="001C066B">
              <w:rPr>
                <w:rStyle w:val="af2"/>
                <w:noProof/>
              </w:rPr>
              <w:t>账务状态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276</w:t>
            </w:r>
            <w:r>
              <w:rPr>
                <w:rFonts w:hint="eastAsia"/>
                <w:noProof/>
                <w:webHidden/>
              </w:rPr>
              <w:fldChar w:fldCharType="end"/>
            </w:r>
          </w:hyperlink>
        </w:p>
        <w:p w14:paraId="555F4764" w14:textId="6448E7DA" w:rsidR="001C76A7" w:rsidRDefault="001C76A7">
          <w:pPr>
            <w:pStyle w:val="TOC2"/>
            <w:tabs>
              <w:tab w:val="right" w:leader="dot" w:pos="8630"/>
            </w:tabs>
            <w:rPr>
              <w:rFonts w:cstheme="minorBidi" w:hint="eastAsia"/>
              <w:noProof/>
              <w:kern w:val="2"/>
              <w:szCs w:val="24"/>
              <w14:ligatures w14:val="standardContextual"/>
            </w:rPr>
          </w:pPr>
          <w:hyperlink w:anchor="_Toc235807618" w:history="1">
            <w:r w:rsidRPr="001C066B">
              <w:rPr>
                <w:rStyle w:val="af2"/>
                <w:noProof/>
              </w:rPr>
              <w:t xml:space="preserve">10.5 </w:t>
            </w:r>
            <w:r w:rsidRPr="001C066B">
              <w:rPr>
                <w:rStyle w:val="af2"/>
                <w:noProof/>
              </w:rPr>
              <w:t>状态编码规范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276</w:t>
            </w:r>
            <w:r>
              <w:rPr>
                <w:rFonts w:hint="eastAsia"/>
                <w:noProof/>
                <w:webHidden/>
              </w:rPr>
              <w:fldChar w:fldCharType="end"/>
            </w:r>
          </w:hyperlink>
        </w:p>
        <w:p w14:paraId="4342AAD5" w14:textId="26824AE8" w:rsidR="001C76A7" w:rsidRDefault="001C76A7">
          <w:pPr>
            <w:pStyle w:val="TOC2"/>
            <w:tabs>
              <w:tab w:val="right" w:leader="dot" w:pos="8630"/>
            </w:tabs>
            <w:rPr>
              <w:rFonts w:cstheme="minorBidi" w:hint="eastAsia"/>
              <w:noProof/>
              <w:kern w:val="2"/>
              <w:szCs w:val="24"/>
              <w14:ligatures w14:val="standardContextual"/>
            </w:rPr>
          </w:pPr>
          <w:hyperlink w:anchor="_Toc235807619" w:history="1">
            <w:r w:rsidRPr="001C066B">
              <w:rPr>
                <w:rStyle w:val="af2"/>
                <w:noProof/>
              </w:rPr>
              <w:t xml:space="preserve">10.6 </w:t>
            </w:r>
            <w:r w:rsidRPr="001C066B">
              <w:rPr>
                <w:rStyle w:val="af2"/>
                <w:noProof/>
              </w:rPr>
              <w:t>状态定义内容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6FA08F9B" w14:textId="2DD74CEC" w:rsidR="001C76A7" w:rsidRDefault="001C76A7">
          <w:pPr>
            <w:pStyle w:val="TOC2"/>
            <w:tabs>
              <w:tab w:val="right" w:leader="dot" w:pos="8630"/>
            </w:tabs>
            <w:rPr>
              <w:rFonts w:cstheme="minorBidi" w:hint="eastAsia"/>
              <w:noProof/>
              <w:kern w:val="2"/>
              <w:szCs w:val="24"/>
              <w14:ligatures w14:val="standardContextual"/>
            </w:rPr>
          </w:pPr>
          <w:hyperlink w:anchor="_Toc235807620" w:history="1">
            <w:r w:rsidRPr="001C066B">
              <w:rPr>
                <w:rStyle w:val="af2"/>
                <w:noProof/>
              </w:rPr>
              <w:t xml:space="preserve">10.7 </w:t>
            </w:r>
            <w:r w:rsidRPr="001C066B">
              <w:rPr>
                <w:rStyle w:val="af2"/>
                <w:noProof/>
              </w:rPr>
              <w:t>状态转换定义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7DB23287" w14:textId="44A7B1BC" w:rsidR="001C76A7" w:rsidRDefault="001C76A7">
          <w:pPr>
            <w:pStyle w:val="TOC2"/>
            <w:tabs>
              <w:tab w:val="right" w:leader="dot" w:pos="8630"/>
            </w:tabs>
            <w:rPr>
              <w:rFonts w:cstheme="minorBidi" w:hint="eastAsia"/>
              <w:noProof/>
              <w:kern w:val="2"/>
              <w:szCs w:val="24"/>
              <w14:ligatures w14:val="standardContextual"/>
            </w:rPr>
          </w:pPr>
          <w:hyperlink w:anchor="_Toc235807621" w:history="1">
            <w:r w:rsidRPr="001C066B">
              <w:rPr>
                <w:rStyle w:val="af2"/>
                <w:noProof/>
              </w:rPr>
              <w:t xml:space="preserve">10.8 </w:t>
            </w:r>
            <w:r w:rsidRPr="001C066B">
              <w:rPr>
                <w:rStyle w:val="af2"/>
                <w:noProof/>
              </w:rPr>
              <w:t>状态转换执行原则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278</w:t>
            </w:r>
            <w:r>
              <w:rPr>
                <w:rFonts w:hint="eastAsia"/>
                <w:noProof/>
                <w:webHidden/>
              </w:rPr>
              <w:fldChar w:fldCharType="end"/>
            </w:r>
          </w:hyperlink>
        </w:p>
        <w:p w14:paraId="384963BF" w14:textId="5592E79C" w:rsidR="001C76A7" w:rsidRDefault="001C76A7">
          <w:pPr>
            <w:pStyle w:val="TOC2"/>
            <w:tabs>
              <w:tab w:val="right" w:leader="dot" w:pos="8630"/>
            </w:tabs>
            <w:rPr>
              <w:rFonts w:cstheme="minorBidi" w:hint="eastAsia"/>
              <w:noProof/>
              <w:kern w:val="2"/>
              <w:szCs w:val="24"/>
              <w14:ligatures w14:val="standardContextual"/>
            </w:rPr>
          </w:pPr>
          <w:hyperlink w:anchor="_Toc235807622" w:history="1">
            <w:r w:rsidRPr="001C066B">
              <w:rPr>
                <w:rStyle w:val="af2"/>
                <w:noProof/>
              </w:rPr>
              <w:t xml:space="preserve">10.9 </w:t>
            </w:r>
            <w:r w:rsidRPr="001C066B">
              <w:rPr>
                <w:rStyle w:val="af2"/>
                <w:noProof/>
              </w:rPr>
              <w:t>状态更新并发控制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278</w:t>
            </w:r>
            <w:r>
              <w:rPr>
                <w:rFonts w:hint="eastAsia"/>
                <w:noProof/>
                <w:webHidden/>
              </w:rPr>
              <w:fldChar w:fldCharType="end"/>
            </w:r>
          </w:hyperlink>
        </w:p>
        <w:p w14:paraId="72847638" w14:textId="551B6C05" w:rsidR="001C76A7" w:rsidRDefault="001C76A7">
          <w:pPr>
            <w:pStyle w:val="TOC2"/>
            <w:tabs>
              <w:tab w:val="right" w:leader="dot" w:pos="8630"/>
            </w:tabs>
            <w:rPr>
              <w:rFonts w:cstheme="minorBidi" w:hint="eastAsia"/>
              <w:noProof/>
              <w:kern w:val="2"/>
              <w:szCs w:val="24"/>
              <w14:ligatures w14:val="standardContextual"/>
            </w:rPr>
          </w:pPr>
          <w:hyperlink w:anchor="_Toc235807623" w:history="1">
            <w:r w:rsidRPr="001C066B">
              <w:rPr>
                <w:rStyle w:val="af2"/>
                <w:noProof/>
              </w:rPr>
              <w:t xml:space="preserve">10.10 </w:t>
            </w:r>
            <w:r w:rsidRPr="001C066B">
              <w:rPr>
                <w:rStyle w:val="af2"/>
                <w:noProof/>
              </w:rPr>
              <w:t>状态日志规范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279</w:t>
            </w:r>
            <w:r>
              <w:rPr>
                <w:rFonts w:hint="eastAsia"/>
                <w:noProof/>
                <w:webHidden/>
              </w:rPr>
              <w:fldChar w:fldCharType="end"/>
            </w:r>
          </w:hyperlink>
        </w:p>
        <w:p w14:paraId="5EB82865" w14:textId="1B9442BD" w:rsidR="001C76A7" w:rsidRDefault="001C76A7">
          <w:pPr>
            <w:pStyle w:val="TOC2"/>
            <w:tabs>
              <w:tab w:val="right" w:leader="dot" w:pos="8630"/>
            </w:tabs>
            <w:rPr>
              <w:rFonts w:cstheme="minorBidi" w:hint="eastAsia"/>
              <w:noProof/>
              <w:kern w:val="2"/>
              <w:szCs w:val="24"/>
              <w14:ligatures w14:val="standardContextual"/>
            </w:rPr>
          </w:pPr>
          <w:hyperlink w:anchor="_Toc235807624" w:history="1">
            <w:r w:rsidRPr="001C066B">
              <w:rPr>
                <w:rStyle w:val="af2"/>
                <w:noProof/>
              </w:rPr>
              <w:t xml:space="preserve">10.11 </w:t>
            </w:r>
            <w:r w:rsidRPr="001C066B">
              <w:rPr>
                <w:rStyle w:val="af2"/>
                <w:noProof/>
              </w:rPr>
              <w:t>状态时间字段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280</w:t>
            </w:r>
            <w:r>
              <w:rPr>
                <w:rFonts w:hint="eastAsia"/>
                <w:noProof/>
                <w:webHidden/>
              </w:rPr>
              <w:fldChar w:fldCharType="end"/>
            </w:r>
          </w:hyperlink>
        </w:p>
        <w:p w14:paraId="59F293D1" w14:textId="6991D54D" w:rsidR="001C76A7" w:rsidRDefault="001C76A7">
          <w:pPr>
            <w:pStyle w:val="TOC2"/>
            <w:tabs>
              <w:tab w:val="right" w:leader="dot" w:pos="8630"/>
            </w:tabs>
            <w:rPr>
              <w:rFonts w:cstheme="minorBidi" w:hint="eastAsia"/>
              <w:noProof/>
              <w:kern w:val="2"/>
              <w:szCs w:val="24"/>
              <w14:ligatures w14:val="standardContextual"/>
            </w:rPr>
          </w:pPr>
          <w:hyperlink w:anchor="_Toc235807625" w:history="1">
            <w:r w:rsidRPr="001C066B">
              <w:rPr>
                <w:rStyle w:val="af2"/>
                <w:noProof/>
              </w:rPr>
              <w:t xml:space="preserve">10.12 </w:t>
            </w:r>
            <w:r w:rsidRPr="001C066B">
              <w:rPr>
                <w:rStyle w:val="af2"/>
                <w:noProof/>
              </w:rPr>
              <w:t>初始状态规范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280</w:t>
            </w:r>
            <w:r>
              <w:rPr>
                <w:rFonts w:hint="eastAsia"/>
                <w:noProof/>
                <w:webHidden/>
              </w:rPr>
              <w:fldChar w:fldCharType="end"/>
            </w:r>
          </w:hyperlink>
        </w:p>
        <w:p w14:paraId="4A1D8CB2" w14:textId="0AE2AC95" w:rsidR="001C76A7" w:rsidRDefault="001C76A7">
          <w:pPr>
            <w:pStyle w:val="TOC2"/>
            <w:tabs>
              <w:tab w:val="right" w:leader="dot" w:pos="8630"/>
            </w:tabs>
            <w:rPr>
              <w:rFonts w:cstheme="minorBidi" w:hint="eastAsia"/>
              <w:noProof/>
              <w:kern w:val="2"/>
              <w:szCs w:val="24"/>
              <w14:ligatures w14:val="standardContextual"/>
            </w:rPr>
          </w:pPr>
          <w:hyperlink w:anchor="_Toc235807626" w:history="1">
            <w:r w:rsidRPr="001C066B">
              <w:rPr>
                <w:rStyle w:val="af2"/>
                <w:noProof/>
              </w:rPr>
              <w:t xml:space="preserve">10.13 </w:t>
            </w:r>
            <w:r w:rsidRPr="001C066B">
              <w:rPr>
                <w:rStyle w:val="af2"/>
                <w:noProof/>
              </w:rPr>
              <w:t>终态规范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6AAB6559" w14:textId="638EDAF6" w:rsidR="001C76A7" w:rsidRDefault="001C76A7">
          <w:pPr>
            <w:pStyle w:val="TOC2"/>
            <w:tabs>
              <w:tab w:val="right" w:leader="dot" w:pos="8630"/>
            </w:tabs>
            <w:rPr>
              <w:rFonts w:cstheme="minorBidi" w:hint="eastAsia"/>
              <w:noProof/>
              <w:kern w:val="2"/>
              <w:szCs w:val="24"/>
              <w14:ligatures w14:val="standardContextual"/>
            </w:rPr>
          </w:pPr>
          <w:hyperlink w:anchor="_Toc235807627" w:history="1">
            <w:r w:rsidRPr="001C066B">
              <w:rPr>
                <w:rStyle w:val="af2"/>
                <w:noProof/>
              </w:rPr>
              <w:t xml:space="preserve">10.14 </w:t>
            </w:r>
            <w:r w:rsidRPr="001C066B">
              <w:rPr>
                <w:rStyle w:val="af2"/>
                <w:noProof/>
              </w:rPr>
              <w:t>取消、关闭、删除和过期的区别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4C5BFB9F" w14:textId="274C5233" w:rsidR="001C76A7" w:rsidRDefault="001C76A7">
          <w:pPr>
            <w:pStyle w:val="TOC3"/>
            <w:tabs>
              <w:tab w:val="right" w:leader="dot" w:pos="8630"/>
            </w:tabs>
            <w:rPr>
              <w:rFonts w:cstheme="minorBidi" w:hint="eastAsia"/>
              <w:noProof/>
              <w:kern w:val="2"/>
              <w:szCs w:val="24"/>
              <w14:ligatures w14:val="standardContextual"/>
            </w:rPr>
          </w:pPr>
          <w:hyperlink w:anchor="_Toc235807628" w:history="1">
            <w:r w:rsidRPr="001C066B">
              <w:rPr>
                <w:rStyle w:val="af2"/>
                <w:noProof/>
              </w:rPr>
              <w:t>取消</w:t>
            </w:r>
            <w:r w:rsidRPr="001C066B">
              <w:rPr>
                <w:rStyle w:val="af2"/>
                <w:noProof/>
              </w:rPr>
              <w:t xml:space="preserve"> </w:t>
            </w:r>
            <w:r w:rsidRPr="001C066B">
              <w:rPr>
                <w:rStyle w:val="af2"/>
                <w:rFonts w:ascii="Consolas" w:hAnsi="Consolas"/>
                <w:noProof/>
              </w:rPr>
              <w:t>CANCELLED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7FD0D900" w14:textId="5D669371" w:rsidR="001C76A7" w:rsidRDefault="001C76A7">
          <w:pPr>
            <w:pStyle w:val="TOC3"/>
            <w:tabs>
              <w:tab w:val="right" w:leader="dot" w:pos="8630"/>
            </w:tabs>
            <w:rPr>
              <w:rFonts w:cstheme="minorBidi" w:hint="eastAsia"/>
              <w:noProof/>
              <w:kern w:val="2"/>
              <w:szCs w:val="24"/>
              <w14:ligatures w14:val="standardContextual"/>
            </w:rPr>
          </w:pPr>
          <w:hyperlink w:anchor="_Toc235807629" w:history="1">
            <w:r w:rsidRPr="001C066B">
              <w:rPr>
                <w:rStyle w:val="af2"/>
                <w:noProof/>
              </w:rPr>
              <w:t>关闭</w:t>
            </w:r>
            <w:r w:rsidRPr="001C066B">
              <w:rPr>
                <w:rStyle w:val="af2"/>
                <w:noProof/>
              </w:rPr>
              <w:t xml:space="preserve"> </w:t>
            </w:r>
            <w:r w:rsidRPr="001C066B">
              <w:rPr>
                <w:rStyle w:val="af2"/>
                <w:rFonts w:ascii="Consolas" w:hAnsi="Consolas"/>
                <w:noProof/>
              </w:rPr>
              <w:t>CLOSED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0A21D7D4" w14:textId="1DBB4FC3" w:rsidR="001C76A7" w:rsidRDefault="001C76A7">
          <w:pPr>
            <w:pStyle w:val="TOC3"/>
            <w:tabs>
              <w:tab w:val="right" w:leader="dot" w:pos="8630"/>
            </w:tabs>
            <w:rPr>
              <w:rFonts w:cstheme="minorBidi" w:hint="eastAsia"/>
              <w:noProof/>
              <w:kern w:val="2"/>
              <w:szCs w:val="24"/>
              <w14:ligatures w14:val="standardContextual"/>
            </w:rPr>
          </w:pPr>
          <w:hyperlink w:anchor="_Toc235807630" w:history="1">
            <w:r w:rsidRPr="001C066B">
              <w:rPr>
                <w:rStyle w:val="af2"/>
                <w:noProof/>
              </w:rPr>
              <w:t>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282</w:t>
            </w:r>
            <w:r>
              <w:rPr>
                <w:rFonts w:hint="eastAsia"/>
                <w:noProof/>
                <w:webHidden/>
              </w:rPr>
              <w:fldChar w:fldCharType="end"/>
            </w:r>
          </w:hyperlink>
        </w:p>
        <w:p w14:paraId="4F61992F" w14:textId="45EAAAA6" w:rsidR="001C76A7" w:rsidRDefault="001C76A7">
          <w:pPr>
            <w:pStyle w:val="TOC3"/>
            <w:tabs>
              <w:tab w:val="right" w:leader="dot" w:pos="8630"/>
            </w:tabs>
            <w:rPr>
              <w:rFonts w:cstheme="minorBidi" w:hint="eastAsia"/>
              <w:noProof/>
              <w:kern w:val="2"/>
              <w:szCs w:val="24"/>
              <w14:ligatures w14:val="standardContextual"/>
            </w:rPr>
          </w:pPr>
          <w:hyperlink w:anchor="_Toc235807631" w:history="1">
            <w:r w:rsidRPr="001C066B">
              <w:rPr>
                <w:rStyle w:val="af2"/>
                <w:noProof/>
              </w:rPr>
              <w:t>过期</w:t>
            </w:r>
            <w:r w:rsidRPr="001C066B">
              <w:rPr>
                <w:rStyle w:val="af2"/>
                <w:noProof/>
              </w:rPr>
              <w:t xml:space="preserve"> </w:t>
            </w:r>
            <w:r w:rsidRPr="001C066B">
              <w:rPr>
                <w:rStyle w:val="af2"/>
                <w:rFonts w:ascii="Consolas" w:hAnsi="Consolas"/>
                <w:noProof/>
              </w:rPr>
              <w:t>EXPIRED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282</w:t>
            </w:r>
            <w:r>
              <w:rPr>
                <w:rFonts w:hint="eastAsia"/>
                <w:noProof/>
                <w:webHidden/>
              </w:rPr>
              <w:fldChar w:fldCharType="end"/>
            </w:r>
          </w:hyperlink>
        </w:p>
        <w:p w14:paraId="6E3E909D" w14:textId="0B163546" w:rsidR="001C76A7" w:rsidRDefault="001C76A7">
          <w:pPr>
            <w:pStyle w:val="TOC2"/>
            <w:tabs>
              <w:tab w:val="right" w:leader="dot" w:pos="8630"/>
            </w:tabs>
            <w:rPr>
              <w:rFonts w:cstheme="minorBidi" w:hint="eastAsia"/>
              <w:noProof/>
              <w:kern w:val="2"/>
              <w:szCs w:val="24"/>
              <w14:ligatures w14:val="standardContextual"/>
            </w:rPr>
          </w:pPr>
          <w:hyperlink w:anchor="_Toc235807632" w:history="1">
            <w:r w:rsidRPr="001C066B">
              <w:rPr>
                <w:rStyle w:val="af2"/>
                <w:noProof/>
              </w:rPr>
              <w:t xml:space="preserve">10.15 </w:t>
            </w:r>
            <w:r w:rsidRPr="001C066B">
              <w:rPr>
                <w:rStyle w:val="af2"/>
                <w:noProof/>
              </w:rPr>
              <w:t>暂停和恢复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282</w:t>
            </w:r>
            <w:r>
              <w:rPr>
                <w:rFonts w:hint="eastAsia"/>
                <w:noProof/>
                <w:webHidden/>
              </w:rPr>
              <w:fldChar w:fldCharType="end"/>
            </w:r>
          </w:hyperlink>
        </w:p>
        <w:p w14:paraId="713ED07E" w14:textId="08CB1D44" w:rsidR="001C76A7" w:rsidRDefault="001C76A7">
          <w:pPr>
            <w:pStyle w:val="TOC2"/>
            <w:tabs>
              <w:tab w:val="right" w:leader="dot" w:pos="8630"/>
            </w:tabs>
            <w:rPr>
              <w:rFonts w:cstheme="minorBidi" w:hint="eastAsia"/>
              <w:noProof/>
              <w:kern w:val="2"/>
              <w:szCs w:val="24"/>
              <w14:ligatures w14:val="standardContextual"/>
            </w:rPr>
          </w:pPr>
          <w:hyperlink w:anchor="_Toc235807633" w:history="1">
            <w:r w:rsidRPr="001C066B">
              <w:rPr>
                <w:rStyle w:val="af2"/>
                <w:noProof/>
              </w:rPr>
              <w:t xml:space="preserve">10.16 </w:t>
            </w:r>
            <w:r w:rsidRPr="001C066B">
              <w:rPr>
                <w:rStyle w:val="af2"/>
                <w:noProof/>
              </w:rPr>
              <w:t>回退和补偿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283</w:t>
            </w:r>
            <w:r>
              <w:rPr>
                <w:rFonts w:hint="eastAsia"/>
                <w:noProof/>
                <w:webHidden/>
              </w:rPr>
              <w:fldChar w:fldCharType="end"/>
            </w:r>
          </w:hyperlink>
        </w:p>
        <w:p w14:paraId="11D15C8D" w14:textId="58A63DCB" w:rsidR="001C76A7" w:rsidRDefault="001C76A7">
          <w:pPr>
            <w:pStyle w:val="TOC2"/>
            <w:tabs>
              <w:tab w:val="right" w:leader="dot" w:pos="8630"/>
            </w:tabs>
            <w:rPr>
              <w:rFonts w:cstheme="minorBidi" w:hint="eastAsia"/>
              <w:noProof/>
              <w:kern w:val="2"/>
              <w:szCs w:val="24"/>
              <w14:ligatures w14:val="standardContextual"/>
            </w:rPr>
          </w:pPr>
          <w:hyperlink w:anchor="_Toc235807634" w:history="1">
            <w:r w:rsidRPr="001C066B">
              <w:rPr>
                <w:rStyle w:val="af2"/>
                <w:noProof/>
              </w:rPr>
              <w:t xml:space="preserve">10.17 </w:t>
            </w:r>
            <w:r w:rsidRPr="001C066B">
              <w:rPr>
                <w:rStyle w:val="af2"/>
                <w:noProof/>
              </w:rPr>
              <w:t>主状态和子状态聚合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283</w:t>
            </w:r>
            <w:r>
              <w:rPr>
                <w:rFonts w:hint="eastAsia"/>
                <w:noProof/>
                <w:webHidden/>
              </w:rPr>
              <w:fldChar w:fldCharType="end"/>
            </w:r>
          </w:hyperlink>
        </w:p>
        <w:p w14:paraId="27D83A8E" w14:textId="40DBA8D1" w:rsidR="001C76A7" w:rsidRDefault="001C76A7">
          <w:pPr>
            <w:pStyle w:val="TOC2"/>
            <w:tabs>
              <w:tab w:val="right" w:leader="dot" w:pos="8630"/>
            </w:tabs>
            <w:rPr>
              <w:rFonts w:cstheme="minorBidi" w:hint="eastAsia"/>
              <w:noProof/>
              <w:kern w:val="2"/>
              <w:szCs w:val="24"/>
              <w14:ligatures w14:val="standardContextual"/>
            </w:rPr>
          </w:pPr>
          <w:hyperlink w:anchor="_Toc235807635" w:history="1">
            <w:r w:rsidRPr="001C066B">
              <w:rPr>
                <w:rStyle w:val="af2"/>
                <w:noProof/>
              </w:rPr>
              <w:t xml:space="preserve">10.18 </w:t>
            </w:r>
            <w:r w:rsidRPr="001C066B">
              <w:rPr>
                <w:rStyle w:val="af2"/>
                <w:noProof/>
              </w:rPr>
              <w:t>多状态维度一致性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284</w:t>
            </w:r>
            <w:r>
              <w:rPr>
                <w:rFonts w:hint="eastAsia"/>
                <w:noProof/>
                <w:webHidden/>
              </w:rPr>
              <w:fldChar w:fldCharType="end"/>
            </w:r>
          </w:hyperlink>
        </w:p>
        <w:p w14:paraId="2D4B2F4E" w14:textId="77BABC03" w:rsidR="001C76A7" w:rsidRDefault="001C76A7">
          <w:pPr>
            <w:pStyle w:val="TOC2"/>
            <w:tabs>
              <w:tab w:val="right" w:leader="dot" w:pos="8630"/>
            </w:tabs>
            <w:rPr>
              <w:rFonts w:cstheme="minorBidi" w:hint="eastAsia"/>
              <w:noProof/>
              <w:kern w:val="2"/>
              <w:szCs w:val="24"/>
              <w14:ligatures w14:val="standardContextual"/>
            </w:rPr>
          </w:pPr>
          <w:hyperlink w:anchor="_Toc235807636" w:history="1">
            <w:r w:rsidRPr="001C066B">
              <w:rPr>
                <w:rStyle w:val="af2"/>
                <w:noProof/>
              </w:rPr>
              <w:t xml:space="preserve">10.19 </w:t>
            </w:r>
            <w:r w:rsidRPr="001C066B">
              <w:rPr>
                <w:rStyle w:val="af2"/>
                <w:noProof/>
              </w:rPr>
              <w:t>状态机和工作流的区别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284</w:t>
            </w:r>
            <w:r>
              <w:rPr>
                <w:rFonts w:hint="eastAsia"/>
                <w:noProof/>
                <w:webHidden/>
              </w:rPr>
              <w:fldChar w:fldCharType="end"/>
            </w:r>
          </w:hyperlink>
        </w:p>
        <w:p w14:paraId="38629562" w14:textId="0D295805" w:rsidR="001C76A7" w:rsidRDefault="001C76A7">
          <w:pPr>
            <w:pStyle w:val="TOC2"/>
            <w:tabs>
              <w:tab w:val="right" w:leader="dot" w:pos="8630"/>
            </w:tabs>
            <w:rPr>
              <w:rFonts w:cstheme="minorBidi" w:hint="eastAsia"/>
              <w:noProof/>
              <w:kern w:val="2"/>
              <w:szCs w:val="24"/>
              <w14:ligatures w14:val="standardContextual"/>
            </w:rPr>
          </w:pPr>
          <w:hyperlink w:anchor="_Toc235807637" w:history="1">
            <w:r w:rsidRPr="001C066B">
              <w:rPr>
                <w:rStyle w:val="af2"/>
                <w:noProof/>
              </w:rPr>
              <w:t xml:space="preserve">10.20 </w:t>
            </w:r>
            <w:r w:rsidRPr="001C066B">
              <w:rPr>
                <w:rStyle w:val="af2"/>
                <w:noProof/>
              </w:rPr>
              <w:t>状态配置化边界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285</w:t>
            </w:r>
            <w:r>
              <w:rPr>
                <w:rFonts w:hint="eastAsia"/>
                <w:noProof/>
                <w:webHidden/>
              </w:rPr>
              <w:fldChar w:fldCharType="end"/>
            </w:r>
          </w:hyperlink>
        </w:p>
        <w:p w14:paraId="3909A678" w14:textId="700DDE57" w:rsidR="001C76A7" w:rsidRDefault="001C76A7">
          <w:pPr>
            <w:pStyle w:val="TOC3"/>
            <w:tabs>
              <w:tab w:val="right" w:leader="dot" w:pos="8630"/>
            </w:tabs>
            <w:rPr>
              <w:rFonts w:cstheme="minorBidi" w:hint="eastAsia"/>
              <w:noProof/>
              <w:kern w:val="2"/>
              <w:szCs w:val="24"/>
              <w14:ligatures w14:val="standardContextual"/>
            </w:rPr>
          </w:pPr>
          <w:hyperlink w:anchor="_Toc235807638" w:history="1">
            <w:r w:rsidRPr="001C066B">
              <w:rPr>
                <w:rStyle w:val="af2"/>
                <w:noProof/>
              </w:rPr>
              <w:t>建议代码和数据库共同固定的状态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285</w:t>
            </w:r>
            <w:r>
              <w:rPr>
                <w:rFonts w:hint="eastAsia"/>
                <w:noProof/>
                <w:webHidden/>
              </w:rPr>
              <w:fldChar w:fldCharType="end"/>
            </w:r>
          </w:hyperlink>
        </w:p>
        <w:p w14:paraId="42442994" w14:textId="28A12277" w:rsidR="001C76A7" w:rsidRDefault="001C76A7">
          <w:pPr>
            <w:pStyle w:val="TOC3"/>
            <w:tabs>
              <w:tab w:val="right" w:leader="dot" w:pos="8630"/>
            </w:tabs>
            <w:rPr>
              <w:rFonts w:cstheme="minorBidi" w:hint="eastAsia"/>
              <w:noProof/>
              <w:kern w:val="2"/>
              <w:szCs w:val="24"/>
              <w14:ligatures w14:val="standardContextual"/>
            </w:rPr>
          </w:pPr>
          <w:hyperlink w:anchor="_Toc235807639" w:history="1">
            <w:r w:rsidRPr="001C066B">
              <w:rPr>
                <w:rStyle w:val="af2"/>
                <w:noProof/>
              </w:rPr>
              <w:t>可配置程度较高的状态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285</w:t>
            </w:r>
            <w:r>
              <w:rPr>
                <w:rFonts w:hint="eastAsia"/>
                <w:noProof/>
                <w:webHidden/>
              </w:rPr>
              <w:fldChar w:fldCharType="end"/>
            </w:r>
          </w:hyperlink>
        </w:p>
        <w:p w14:paraId="4BFBE064" w14:textId="3BD0001A" w:rsidR="001C76A7" w:rsidRDefault="001C76A7">
          <w:pPr>
            <w:pStyle w:val="TOC2"/>
            <w:tabs>
              <w:tab w:val="right" w:leader="dot" w:pos="8630"/>
            </w:tabs>
            <w:rPr>
              <w:rFonts w:cstheme="minorBidi" w:hint="eastAsia"/>
              <w:noProof/>
              <w:kern w:val="2"/>
              <w:szCs w:val="24"/>
              <w14:ligatures w14:val="standardContextual"/>
            </w:rPr>
          </w:pPr>
          <w:hyperlink w:anchor="_Toc235807640" w:history="1">
            <w:r w:rsidRPr="001C066B">
              <w:rPr>
                <w:rStyle w:val="af2"/>
                <w:noProof/>
              </w:rPr>
              <w:t xml:space="preserve">10.21 </w:t>
            </w:r>
            <w:r w:rsidRPr="001C066B">
              <w:rPr>
                <w:rStyle w:val="af2"/>
                <w:noProof/>
              </w:rPr>
              <w:t>建议的状态定义模型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286</w:t>
            </w:r>
            <w:r>
              <w:rPr>
                <w:rFonts w:hint="eastAsia"/>
                <w:noProof/>
                <w:webHidden/>
              </w:rPr>
              <w:fldChar w:fldCharType="end"/>
            </w:r>
          </w:hyperlink>
        </w:p>
        <w:p w14:paraId="18DC3D10" w14:textId="72DA050F" w:rsidR="001C76A7" w:rsidRDefault="001C76A7">
          <w:pPr>
            <w:pStyle w:val="TOC3"/>
            <w:tabs>
              <w:tab w:val="right" w:leader="dot" w:pos="8630"/>
            </w:tabs>
            <w:rPr>
              <w:rFonts w:cstheme="minorBidi" w:hint="eastAsia"/>
              <w:noProof/>
              <w:kern w:val="2"/>
              <w:szCs w:val="24"/>
              <w14:ligatures w14:val="standardContextual"/>
            </w:rPr>
          </w:pPr>
          <w:hyperlink w:anchor="_Toc235807641" w:history="1">
            <w:r w:rsidRPr="001C066B">
              <w:rPr>
                <w:rStyle w:val="af2"/>
                <w:rFonts w:ascii="Consolas" w:hAnsi="Consolas"/>
                <w:noProof/>
              </w:rPr>
              <w:t>sys_state_machine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286</w:t>
            </w:r>
            <w:r>
              <w:rPr>
                <w:rFonts w:hint="eastAsia"/>
                <w:noProof/>
                <w:webHidden/>
              </w:rPr>
              <w:fldChar w:fldCharType="end"/>
            </w:r>
          </w:hyperlink>
        </w:p>
        <w:p w14:paraId="541F5565" w14:textId="10395062" w:rsidR="001C76A7" w:rsidRDefault="001C76A7">
          <w:pPr>
            <w:pStyle w:val="TOC3"/>
            <w:tabs>
              <w:tab w:val="right" w:leader="dot" w:pos="8630"/>
            </w:tabs>
            <w:rPr>
              <w:rFonts w:cstheme="minorBidi" w:hint="eastAsia"/>
              <w:noProof/>
              <w:kern w:val="2"/>
              <w:szCs w:val="24"/>
              <w14:ligatures w14:val="standardContextual"/>
            </w:rPr>
          </w:pPr>
          <w:hyperlink w:anchor="_Toc235807642" w:history="1">
            <w:r w:rsidRPr="001C066B">
              <w:rPr>
                <w:rStyle w:val="af2"/>
                <w:rFonts w:ascii="Consolas" w:hAnsi="Consolas"/>
                <w:noProof/>
              </w:rPr>
              <w:t>sys_state_definition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286</w:t>
            </w:r>
            <w:r>
              <w:rPr>
                <w:rFonts w:hint="eastAsia"/>
                <w:noProof/>
                <w:webHidden/>
              </w:rPr>
              <w:fldChar w:fldCharType="end"/>
            </w:r>
          </w:hyperlink>
        </w:p>
        <w:p w14:paraId="511BE193" w14:textId="4137BE46" w:rsidR="001C76A7" w:rsidRDefault="001C76A7">
          <w:pPr>
            <w:pStyle w:val="TOC3"/>
            <w:tabs>
              <w:tab w:val="right" w:leader="dot" w:pos="8630"/>
            </w:tabs>
            <w:rPr>
              <w:rFonts w:cstheme="minorBidi" w:hint="eastAsia"/>
              <w:noProof/>
              <w:kern w:val="2"/>
              <w:szCs w:val="24"/>
              <w14:ligatures w14:val="standardContextual"/>
            </w:rPr>
          </w:pPr>
          <w:hyperlink w:anchor="_Toc235807643" w:history="1">
            <w:r w:rsidRPr="001C066B">
              <w:rPr>
                <w:rStyle w:val="af2"/>
                <w:rFonts w:ascii="Consolas" w:hAnsi="Consolas"/>
                <w:noProof/>
              </w:rPr>
              <w:t>sys_state_transition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286</w:t>
            </w:r>
            <w:r>
              <w:rPr>
                <w:rFonts w:hint="eastAsia"/>
                <w:noProof/>
                <w:webHidden/>
              </w:rPr>
              <w:fldChar w:fldCharType="end"/>
            </w:r>
          </w:hyperlink>
        </w:p>
        <w:p w14:paraId="35A9B518" w14:textId="08F8D810" w:rsidR="001C76A7" w:rsidRDefault="001C76A7">
          <w:pPr>
            <w:pStyle w:val="TOC2"/>
            <w:tabs>
              <w:tab w:val="right" w:leader="dot" w:pos="8630"/>
            </w:tabs>
            <w:rPr>
              <w:rFonts w:cstheme="minorBidi" w:hint="eastAsia"/>
              <w:noProof/>
              <w:kern w:val="2"/>
              <w:szCs w:val="24"/>
              <w14:ligatures w14:val="standardContextual"/>
            </w:rPr>
          </w:pPr>
          <w:hyperlink w:anchor="_Toc235807644" w:history="1">
            <w:r w:rsidRPr="001C066B">
              <w:rPr>
                <w:rStyle w:val="af2"/>
                <w:noProof/>
              </w:rPr>
              <w:t xml:space="preserve">10.22 </w:t>
            </w:r>
            <w:r w:rsidRPr="001C066B">
              <w:rPr>
                <w:rStyle w:val="af2"/>
                <w:noProof/>
              </w:rPr>
              <w:t>用户账号状态机基准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4A953AC0" w14:textId="17885C8B" w:rsidR="001C76A7" w:rsidRDefault="001C76A7">
          <w:pPr>
            <w:pStyle w:val="TOC2"/>
            <w:tabs>
              <w:tab w:val="right" w:leader="dot" w:pos="8630"/>
            </w:tabs>
            <w:rPr>
              <w:rFonts w:cstheme="minorBidi" w:hint="eastAsia"/>
              <w:noProof/>
              <w:kern w:val="2"/>
              <w:szCs w:val="24"/>
              <w14:ligatures w14:val="standardContextual"/>
            </w:rPr>
          </w:pPr>
          <w:hyperlink w:anchor="_Toc235807645" w:history="1">
            <w:r w:rsidRPr="001C066B">
              <w:rPr>
                <w:rStyle w:val="af2"/>
                <w:noProof/>
              </w:rPr>
              <w:t xml:space="preserve">10.23 </w:t>
            </w:r>
            <w:r w:rsidRPr="001C066B">
              <w:rPr>
                <w:rStyle w:val="af2"/>
                <w:noProof/>
              </w:rPr>
              <w:t>组织状态机基准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59FBBA34" w14:textId="392FF719" w:rsidR="001C76A7" w:rsidRDefault="001C76A7">
          <w:pPr>
            <w:pStyle w:val="TOC3"/>
            <w:tabs>
              <w:tab w:val="right" w:leader="dot" w:pos="8630"/>
            </w:tabs>
            <w:rPr>
              <w:rFonts w:cstheme="minorBidi" w:hint="eastAsia"/>
              <w:noProof/>
              <w:kern w:val="2"/>
              <w:szCs w:val="24"/>
              <w14:ligatures w14:val="standardContextual"/>
            </w:rPr>
          </w:pPr>
          <w:hyperlink w:anchor="_Toc235807646" w:history="1">
            <w:r w:rsidRPr="001C066B">
              <w:rPr>
                <w:rStyle w:val="af2"/>
                <w:noProof/>
              </w:rPr>
              <w:t>生命周期状态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292350A8" w14:textId="7D6FB190" w:rsidR="001C76A7" w:rsidRDefault="001C76A7">
          <w:pPr>
            <w:pStyle w:val="TOC3"/>
            <w:tabs>
              <w:tab w:val="right" w:leader="dot" w:pos="8630"/>
            </w:tabs>
            <w:rPr>
              <w:rFonts w:cstheme="minorBidi" w:hint="eastAsia"/>
              <w:noProof/>
              <w:kern w:val="2"/>
              <w:szCs w:val="24"/>
              <w14:ligatures w14:val="standardContextual"/>
            </w:rPr>
          </w:pPr>
          <w:hyperlink w:anchor="_Toc235807647" w:history="1">
            <w:r w:rsidRPr="001C066B">
              <w:rPr>
                <w:rStyle w:val="af2"/>
                <w:noProof/>
              </w:rPr>
              <w:t>审核状态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4ADA08DC" w14:textId="176C8318" w:rsidR="001C76A7" w:rsidRDefault="001C76A7">
          <w:pPr>
            <w:pStyle w:val="TOC3"/>
            <w:tabs>
              <w:tab w:val="right" w:leader="dot" w:pos="8630"/>
            </w:tabs>
            <w:rPr>
              <w:rFonts w:cstheme="minorBidi" w:hint="eastAsia"/>
              <w:noProof/>
              <w:kern w:val="2"/>
              <w:szCs w:val="24"/>
              <w14:ligatures w14:val="standardContextual"/>
            </w:rPr>
          </w:pPr>
          <w:hyperlink w:anchor="_Toc235807648" w:history="1">
            <w:r w:rsidRPr="001C066B">
              <w:rPr>
                <w:rStyle w:val="af2"/>
                <w:noProof/>
              </w:rPr>
              <w:t>认证状态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2992B2DF" w14:textId="1900E90A" w:rsidR="001C76A7" w:rsidRDefault="001C76A7">
          <w:pPr>
            <w:pStyle w:val="TOC2"/>
            <w:tabs>
              <w:tab w:val="right" w:leader="dot" w:pos="8630"/>
            </w:tabs>
            <w:rPr>
              <w:rFonts w:cstheme="minorBidi" w:hint="eastAsia"/>
              <w:noProof/>
              <w:kern w:val="2"/>
              <w:szCs w:val="24"/>
              <w14:ligatures w14:val="standardContextual"/>
            </w:rPr>
          </w:pPr>
          <w:hyperlink w:anchor="_Toc235807649" w:history="1">
            <w:r w:rsidRPr="001C066B">
              <w:rPr>
                <w:rStyle w:val="af2"/>
                <w:noProof/>
              </w:rPr>
              <w:t xml:space="preserve">10.24 </w:t>
            </w:r>
            <w:r w:rsidRPr="001C066B">
              <w:rPr>
                <w:rStyle w:val="af2"/>
                <w:noProof/>
              </w:rPr>
              <w:t>报价状态机基准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7BE4CB68" w14:textId="2E766822" w:rsidR="001C76A7" w:rsidRDefault="001C76A7">
          <w:pPr>
            <w:pStyle w:val="TOC2"/>
            <w:tabs>
              <w:tab w:val="right" w:leader="dot" w:pos="8630"/>
            </w:tabs>
            <w:rPr>
              <w:rFonts w:cstheme="minorBidi" w:hint="eastAsia"/>
              <w:noProof/>
              <w:kern w:val="2"/>
              <w:szCs w:val="24"/>
              <w14:ligatures w14:val="standardContextual"/>
            </w:rPr>
          </w:pPr>
          <w:hyperlink w:anchor="_Toc235807650" w:history="1">
            <w:r w:rsidRPr="001C066B">
              <w:rPr>
                <w:rStyle w:val="af2"/>
                <w:noProof/>
              </w:rPr>
              <w:t xml:space="preserve">10.25 RFQ </w:t>
            </w:r>
            <w:r w:rsidRPr="001C066B">
              <w:rPr>
                <w:rStyle w:val="af2"/>
                <w:noProof/>
              </w:rPr>
              <w:t>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289</w:t>
            </w:r>
            <w:r>
              <w:rPr>
                <w:rFonts w:hint="eastAsia"/>
                <w:noProof/>
                <w:webHidden/>
              </w:rPr>
              <w:fldChar w:fldCharType="end"/>
            </w:r>
          </w:hyperlink>
        </w:p>
        <w:p w14:paraId="135C500B" w14:textId="13A190E3" w:rsidR="001C76A7" w:rsidRDefault="001C76A7">
          <w:pPr>
            <w:pStyle w:val="TOC2"/>
            <w:tabs>
              <w:tab w:val="right" w:leader="dot" w:pos="8630"/>
            </w:tabs>
            <w:rPr>
              <w:rFonts w:cstheme="minorBidi" w:hint="eastAsia"/>
              <w:noProof/>
              <w:kern w:val="2"/>
              <w:szCs w:val="24"/>
              <w14:ligatures w14:val="standardContextual"/>
            </w:rPr>
          </w:pPr>
          <w:hyperlink w:anchor="_Toc235807651" w:history="1">
            <w:r w:rsidRPr="001C066B">
              <w:rPr>
                <w:rStyle w:val="af2"/>
                <w:noProof/>
              </w:rPr>
              <w:t xml:space="preserve">10.26 </w:t>
            </w:r>
            <w:r w:rsidRPr="001C066B">
              <w:rPr>
                <w:rStyle w:val="af2"/>
                <w:noProof/>
              </w:rPr>
              <w:t>订单状态机基准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290</w:t>
            </w:r>
            <w:r>
              <w:rPr>
                <w:rFonts w:hint="eastAsia"/>
                <w:noProof/>
                <w:webHidden/>
              </w:rPr>
              <w:fldChar w:fldCharType="end"/>
            </w:r>
          </w:hyperlink>
        </w:p>
        <w:p w14:paraId="577761D4" w14:textId="0D85C2D1" w:rsidR="001C76A7" w:rsidRDefault="001C76A7">
          <w:pPr>
            <w:pStyle w:val="TOC2"/>
            <w:tabs>
              <w:tab w:val="right" w:leader="dot" w:pos="8630"/>
            </w:tabs>
            <w:rPr>
              <w:rFonts w:cstheme="minorBidi" w:hint="eastAsia"/>
              <w:noProof/>
              <w:kern w:val="2"/>
              <w:szCs w:val="24"/>
              <w14:ligatures w14:val="standardContextual"/>
            </w:rPr>
          </w:pPr>
          <w:hyperlink w:anchor="_Toc235807652" w:history="1">
            <w:r w:rsidRPr="001C066B">
              <w:rPr>
                <w:rStyle w:val="af2"/>
                <w:noProof/>
              </w:rPr>
              <w:t xml:space="preserve">10.27 </w:t>
            </w:r>
            <w:r w:rsidRPr="001C066B">
              <w:rPr>
                <w:rStyle w:val="af2"/>
                <w:noProof/>
              </w:rPr>
              <w:t>支付状态机基准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290</w:t>
            </w:r>
            <w:r>
              <w:rPr>
                <w:rFonts w:hint="eastAsia"/>
                <w:noProof/>
                <w:webHidden/>
              </w:rPr>
              <w:fldChar w:fldCharType="end"/>
            </w:r>
          </w:hyperlink>
        </w:p>
        <w:p w14:paraId="19F0E5D3" w14:textId="22396003" w:rsidR="001C76A7" w:rsidRDefault="001C76A7">
          <w:pPr>
            <w:pStyle w:val="TOC2"/>
            <w:tabs>
              <w:tab w:val="right" w:leader="dot" w:pos="8630"/>
            </w:tabs>
            <w:rPr>
              <w:rFonts w:cstheme="minorBidi" w:hint="eastAsia"/>
              <w:noProof/>
              <w:kern w:val="2"/>
              <w:szCs w:val="24"/>
              <w14:ligatures w14:val="standardContextual"/>
            </w:rPr>
          </w:pPr>
          <w:hyperlink w:anchor="_Toc235807653" w:history="1">
            <w:r w:rsidRPr="001C066B">
              <w:rPr>
                <w:rStyle w:val="af2"/>
                <w:noProof/>
              </w:rPr>
              <w:t xml:space="preserve">10.28 MES </w:t>
            </w:r>
            <w:r w:rsidRPr="001C066B">
              <w:rPr>
                <w:rStyle w:val="af2"/>
                <w:noProof/>
              </w:rPr>
              <w:t>工单状态机基准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291</w:t>
            </w:r>
            <w:r>
              <w:rPr>
                <w:rFonts w:hint="eastAsia"/>
                <w:noProof/>
                <w:webHidden/>
              </w:rPr>
              <w:fldChar w:fldCharType="end"/>
            </w:r>
          </w:hyperlink>
        </w:p>
        <w:p w14:paraId="49AD8108" w14:textId="3D93992F" w:rsidR="001C76A7" w:rsidRDefault="001C76A7">
          <w:pPr>
            <w:pStyle w:val="TOC2"/>
            <w:tabs>
              <w:tab w:val="right" w:leader="dot" w:pos="8630"/>
            </w:tabs>
            <w:rPr>
              <w:rFonts w:cstheme="minorBidi" w:hint="eastAsia"/>
              <w:noProof/>
              <w:kern w:val="2"/>
              <w:szCs w:val="24"/>
              <w14:ligatures w14:val="standardContextual"/>
            </w:rPr>
          </w:pPr>
          <w:hyperlink w:anchor="_Toc235807654" w:history="1">
            <w:r w:rsidRPr="001C066B">
              <w:rPr>
                <w:rStyle w:val="af2"/>
                <w:noProof/>
              </w:rPr>
              <w:t xml:space="preserve">10.29 </w:t>
            </w:r>
            <w:r w:rsidRPr="001C066B">
              <w:rPr>
                <w:rStyle w:val="af2"/>
                <w:noProof/>
              </w:rPr>
              <w:t>质量检验状态机基准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291</w:t>
            </w:r>
            <w:r>
              <w:rPr>
                <w:rFonts w:hint="eastAsia"/>
                <w:noProof/>
                <w:webHidden/>
              </w:rPr>
              <w:fldChar w:fldCharType="end"/>
            </w:r>
          </w:hyperlink>
        </w:p>
        <w:p w14:paraId="203BDE49" w14:textId="5D397641" w:rsidR="001C76A7" w:rsidRDefault="001C76A7">
          <w:pPr>
            <w:pStyle w:val="TOC2"/>
            <w:tabs>
              <w:tab w:val="right" w:leader="dot" w:pos="8630"/>
            </w:tabs>
            <w:rPr>
              <w:rFonts w:cstheme="minorBidi" w:hint="eastAsia"/>
              <w:noProof/>
              <w:kern w:val="2"/>
              <w:szCs w:val="24"/>
              <w14:ligatures w14:val="standardContextual"/>
            </w:rPr>
          </w:pPr>
          <w:hyperlink w:anchor="_Toc235807655" w:history="1">
            <w:r w:rsidRPr="001C066B">
              <w:rPr>
                <w:rStyle w:val="af2"/>
                <w:noProof/>
              </w:rPr>
              <w:t xml:space="preserve">10.30 AI </w:t>
            </w:r>
            <w:r w:rsidRPr="001C066B">
              <w:rPr>
                <w:rStyle w:val="af2"/>
                <w:noProof/>
              </w:rPr>
              <w:t>和异步任务状态机基准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292</w:t>
            </w:r>
            <w:r>
              <w:rPr>
                <w:rFonts w:hint="eastAsia"/>
                <w:noProof/>
                <w:webHidden/>
              </w:rPr>
              <w:fldChar w:fldCharType="end"/>
            </w:r>
          </w:hyperlink>
        </w:p>
        <w:p w14:paraId="33CB49D9" w14:textId="799BDF66" w:rsidR="001C76A7" w:rsidRDefault="001C76A7">
          <w:pPr>
            <w:pStyle w:val="TOC2"/>
            <w:tabs>
              <w:tab w:val="right" w:leader="dot" w:pos="8630"/>
            </w:tabs>
            <w:rPr>
              <w:rFonts w:cstheme="minorBidi" w:hint="eastAsia"/>
              <w:noProof/>
              <w:kern w:val="2"/>
              <w:szCs w:val="24"/>
              <w14:ligatures w14:val="standardContextual"/>
            </w:rPr>
          </w:pPr>
          <w:hyperlink w:anchor="_Toc235807656" w:history="1">
            <w:r w:rsidRPr="001C066B">
              <w:rPr>
                <w:rStyle w:val="af2"/>
                <w:noProof/>
              </w:rPr>
              <w:t xml:space="preserve">10.31 </w:t>
            </w:r>
            <w:r w:rsidRPr="001C066B">
              <w:rPr>
                <w:rStyle w:val="af2"/>
                <w:noProof/>
              </w:rPr>
              <w:t>自动过期和超时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292</w:t>
            </w:r>
            <w:r>
              <w:rPr>
                <w:rFonts w:hint="eastAsia"/>
                <w:noProof/>
                <w:webHidden/>
              </w:rPr>
              <w:fldChar w:fldCharType="end"/>
            </w:r>
          </w:hyperlink>
        </w:p>
        <w:p w14:paraId="18DCCD92" w14:textId="150D9626" w:rsidR="001C76A7" w:rsidRDefault="001C76A7">
          <w:pPr>
            <w:pStyle w:val="TOC2"/>
            <w:tabs>
              <w:tab w:val="right" w:leader="dot" w:pos="8630"/>
            </w:tabs>
            <w:rPr>
              <w:rFonts w:cstheme="minorBidi" w:hint="eastAsia"/>
              <w:noProof/>
              <w:kern w:val="2"/>
              <w:szCs w:val="24"/>
              <w14:ligatures w14:val="standardContextual"/>
            </w:rPr>
          </w:pPr>
          <w:hyperlink w:anchor="_Toc235807657" w:history="1">
            <w:r w:rsidRPr="001C066B">
              <w:rPr>
                <w:rStyle w:val="af2"/>
                <w:noProof/>
              </w:rPr>
              <w:t xml:space="preserve">10.32 </w:t>
            </w:r>
            <w:r w:rsidRPr="001C066B">
              <w:rPr>
                <w:rStyle w:val="af2"/>
                <w:noProof/>
              </w:rPr>
              <w:t>人工强制状态调整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293</w:t>
            </w:r>
            <w:r>
              <w:rPr>
                <w:rFonts w:hint="eastAsia"/>
                <w:noProof/>
                <w:webHidden/>
              </w:rPr>
              <w:fldChar w:fldCharType="end"/>
            </w:r>
          </w:hyperlink>
        </w:p>
        <w:p w14:paraId="69C7154E" w14:textId="292C64CA" w:rsidR="001C76A7" w:rsidRDefault="001C76A7">
          <w:pPr>
            <w:pStyle w:val="TOC2"/>
            <w:tabs>
              <w:tab w:val="right" w:leader="dot" w:pos="8630"/>
            </w:tabs>
            <w:rPr>
              <w:rFonts w:cstheme="minorBidi" w:hint="eastAsia"/>
              <w:noProof/>
              <w:kern w:val="2"/>
              <w:szCs w:val="24"/>
              <w14:ligatures w14:val="standardContextual"/>
            </w:rPr>
          </w:pPr>
          <w:hyperlink w:anchor="_Toc235807658" w:history="1">
            <w:r w:rsidRPr="001C066B">
              <w:rPr>
                <w:rStyle w:val="af2"/>
                <w:noProof/>
              </w:rPr>
              <w:t xml:space="preserve">10.33 </w:t>
            </w:r>
            <w:r w:rsidRPr="001C066B">
              <w:rPr>
                <w:rStyle w:val="af2"/>
                <w:noProof/>
              </w:rPr>
              <w:t>状态事件和</w:t>
            </w:r>
            <w:r w:rsidRPr="001C066B">
              <w:rPr>
                <w:rStyle w:val="af2"/>
                <w:noProof/>
              </w:rPr>
              <w:t xml:space="preserve"> Outbox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294</w:t>
            </w:r>
            <w:r>
              <w:rPr>
                <w:rFonts w:hint="eastAsia"/>
                <w:noProof/>
                <w:webHidden/>
              </w:rPr>
              <w:fldChar w:fldCharType="end"/>
            </w:r>
          </w:hyperlink>
        </w:p>
        <w:p w14:paraId="1589452E" w14:textId="14927432" w:rsidR="001C76A7" w:rsidRDefault="001C76A7">
          <w:pPr>
            <w:pStyle w:val="TOC2"/>
            <w:tabs>
              <w:tab w:val="right" w:leader="dot" w:pos="8630"/>
            </w:tabs>
            <w:rPr>
              <w:rFonts w:cstheme="minorBidi" w:hint="eastAsia"/>
              <w:noProof/>
              <w:kern w:val="2"/>
              <w:szCs w:val="24"/>
              <w14:ligatures w14:val="standardContextual"/>
            </w:rPr>
          </w:pPr>
          <w:hyperlink w:anchor="_Toc235807659" w:history="1">
            <w:r w:rsidRPr="001C066B">
              <w:rPr>
                <w:rStyle w:val="af2"/>
                <w:noProof/>
              </w:rPr>
              <w:t xml:space="preserve">10.34 </w:t>
            </w:r>
            <w:r w:rsidRPr="001C066B">
              <w:rPr>
                <w:rStyle w:val="af2"/>
                <w:noProof/>
              </w:rPr>
              <w:t>状态与字典关系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294</w:t>
            </w:r>
            <w:r>
              <w:rPr>
                <w:rFonts w:hint="eastAsia"/>
                <w:noProof/>
                <w:webHidden/>
              </w:rPr>
              <w:fldChar w:fldCharType="end"/>
            </w:r>
          </w:hyperlink>
        </w:p>
        <w:p w14:paraId="4E2FA225" w14:textId="431D495B" w:rsidR="001C76A7" w:rsidRDefault="001C76A7">
          <w:pPr>
            <w:pStyle w:val="TOC2"/>
            <w:tabs>
              <w:tab w:val="right" w:leader="dot" w:pos="8630"/>
            </w:tabs>
            <w:rPr>
              <w:rFonts w:cstheme="minorBidi" w:hint="eastAsia"/>
              <w:noProof/>
              <w:kern w:val="2"/>
              <w:szCs w:val="24"/>
              <w14:ligatures w14:val="standardContextual"/>
            </w:rPr>
          </w:pPr>
          <w:hyperlink w:anchor="_Toc235807660" w:history="1">
            <w:r w:rsidRPr="001C066B">
              <w:rPr>
                <w:rStyle w:val="af2"/>
                <w:noProof/>
              </w:rPr>
              <w:t xml:space="preserve">10.35 </w:t>
            </w:r>
            <w:r w:rsidRPr="001C066B">
              <w:rPr>
                <w:rStyle w:val="af2"/>
                <w:noProof/>
              </w:rPr>
              <w:t>状态机禁止项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295</w:t>
            </w:r>
            <w:r>
              <w:rPr>
                <w:rFonts w:hint="eastAsia"/>
                <w:noProof/>
                <w:webHidden/>
              </w:rPr>
              <w:fldChar w:fldCharType="end"/>
            </w:r>
          </w:hyperlink>
        </w:p>
        <w:p w14:paraId="146C3445" w14:textId="279B82F0" w:rsidR="001C76A7" w:rsidRDefault="001C76A7">
          <w:pPr>
            <w:pStyle w:val="TOC2"/>
            <w:tabs>
              <w:tab w:val="right" w:leader="dot" w:pos="8630"/>
            </w:tabs>
            <w:rPr>
              <w:rFonts w:cstheme="minorBidi" w:hint="eastAsia"/>
              <w:noProof/>
              <w:kern w:val="2"/>
              <w:szCs w:val="24"/>
              <w14:ligatures w14:val="standardContextual"/>
            </w:rPr>
          </w:pPr>
          <w:hyperlink w:anchor="_Toc235807661" w:history="1">
            <w:r w:rsidRPr="001C066B">
              <w:rPr>
                <w:rStyle w:val="af2"/>
                <w:noProof/>
              </w:rPr>
              <w:t xml:space="preserve">10.36 </w:t>
            </w:r>
            <w:r w:rsidRPr="001C066B">
              <w:rPr>
                <w:rStyle w:val="af2"/>
                <w:noProof/>
              </w:rPr>
              <w:t>状态机设计审查清单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295</w:t>
            </w:r>
            <w:r>
              <w:rPr>
                <w:rFonts w:hint="eastAsia"/>
                <w:noProof/>
                <w:webHidden/>
              </w:rPr>
              <w:fldChar w:fldCharType="end"/>
            </w:r>
          </w:hyperlink>
        </w:p>
        <w:p w14:paraId="161DF1D8" w14:textId="1FF16815" w:rsidR="001C76A7" w:rsidRDefault="001C76A7">
          <w:pPr>
            <w:pStyle w:val="TOC2"/>
            <w:tabs>
              <w:tab w:val="right" w:leader="dot" w:pos="8630"/>
            </w:tabs>
            <w:rPr>
              <w:rFonts w:cstheme="minorBidi" w:hint="eastAsia"/>
              <w:noProof/>
              <w:kern w:val="2"/>
              <w:szCs w:val="24"/>
              <w14:ligatures w14:val="standardContextual"/>
            </w:rPr>
          </w:pPr>
          <w:hyperlink w:anchor="_Toc235807662" w:history="1">
            <w:r w:rsidRPr="001C066B">
              <w:rPr>
                <w:rStyle w:val="af2"/>
                <w:noProof/>
              </w:rPr>
              <w:t xml:space="preserve">10.37 </w:t>
            </w:r>
            <w:r w:rsidRPr="001C066B">
              <w:rPr>
                <w:rStyle w:val="af2"/>
                <w:noProof/>
              </w:rPr>
              <w:t>技术状态与业务状态分离原则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296</w:t>
            </w:r>
            <w:r>
              <w:rPr>
                <w:rFonts w:hint="eastAsia"/>
                <w:noProof/>
                <w:webHidden/>
              </w:rPr>
              <w:fldChar w:fldCharType="end"/>
            </w:r>
          </w:hyperlink>
        </w:p>
        <w:p w14:paraId="15D3967B" w14:textId="306C99B5" w:rsidR="001C76A7" w:rsidRDefault="001C76A7">
          <w:pPr>
            <w:pStyle w:val="TOC3"/>
            <w:tabs>
              <w:tab w:val="right" w:leader="dot" w:pos="8630"/>
            </w:tabs>
            <w:rPr>
              <w:rFonts w:cstheme="minorBidi" w:hint="eastAsia"/>
              <w:noProof/>
              <w:kern w:val="2"/>
              <w:szCs w:val="24"/>
              <w14:ligatures w14:val="standardContextual"/>
            </w:rPr>
          </w:pPr>
          <w:hyperlink w:anchor="_Toc235807663" w:history="1">
            <w:r w:rsidRPr="001C066B">
              <w:rPr>
                <w:rStyle w:val="af2"/>
                <w:noProof/>
              </w:rPr>
              <w:t xml:space="preserve">10.37.1 </w:t>
            </w:r>
            <w:r w:rsidRPr="001C066B">
              <w:rPr>
                <w:rStyle w:val="af2"/>
                <w:noProof/>
              </w:rPr>
              <w:t>基本原则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296</w:t>
            </w:r>
            <w:r>
              <w:rPr>
                <w:rFonts w:hint="eastAsia"/>
                <w:noProof/>
                <w:webHidden/>
              </w:rPr>
              <w:fldChar w:fldCharType="end"/>
            </w:r>
          </w:hyperlink>
        </w:p>
        <w:p w14:paraId="7140AA32" w14:textId="3D125A58" w:rsidR="001C76A7" w:rsidRDefault="001C76A7">
          <w:pPr>
            <w:pStyle w:val="TOC3"/>
            <w:tabs>
              <w:tab w:val="right" w:leader="dot" w:pos="8630"/>
            </w:tabs>
            <w:rPr>
              <w:rFonts w:cstheme="minorBidi" w:hint="eastAsia"/>
              <w:noProof/>
              <w:kern w:val="2"/>
              <w:szCs w:val="24"/>
              <w14:ligatures w14:val="standardContextual"/>
            </w:rPr>
          </w:pPr>
          <w:hyperlink w:anchor="_Toc235807664" w:history="1">
            <w:r w:rsidRPr="001C066B">
              <w:rPr>
                <w:rStyle w:val="af2"/>
                <w:noProof/>
              </w:rPr>
              <w:t xml:space="preserve">10.37.2 </w:t>
            </w:r>
            <w:r w:rsidRPr="001C066B">
              <w:rPr>
                <w:rStyle w:val="af2"/>
                <w:noProof/>
              </w:rPr>
              <w:t>示例：设备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296</w:t>
            </w:r>
            <w:r>
              <w:rPr>
                <w:rFonts w:hint="eastAsia"/>
                <w:noProof/>
                <w:webHidden/>
              </w:rPr>
              <w:fldChar w:fldCharType="end"/>
            </w:r>
          </w:hyperlink>
        </w:p>
        <w:p w14:paraId="58CE453C" w14:textId="774A8070" w:rsidR="001C76A7" w:rsidRDefault="001C76A7">
          <w:pPr>
            <w:pStyle w:val="TOC3"/>
            <w:tabs>
              <w:tab w:val="right" w:leader="dot" w:pos="8630"/>
            </w:tabs>
            <w:rPr>
              <w:rFonts w:cstheme="minorBidi" w:hint="eastAsia"/>
              <w:noProof/>
              <w:kern w:val="2"/>
              <w:szCs w:val="24"/>
              <w14:ligatures w14:val="standardContextual"/>
            </w:rPr>
          </w:pPr>
          <w:hyperlink w:anchor="_Toc235807665" w:history="1">
            <w:r w:rsidRPr="001C066B">
              <w:rPr>
                <w:rStyle w:val="af2"/>
                <w:noProof/>
              </w:rPr>
              <w:t xml:space="preserve">10.37.3 </w:t>
            </w:r>
            <w:r w:rsidRPr="001C066B">
              <w:rPr>
                <w:rStyle w:val="af2"/>
                <w:noProof/>
              </w:rPr>
              <w:t>示例：</w:t>
            </w:r>
            <w:r w:rsidRPr="001C066B">
              <w:rPr>
                <w:rStyle w:val="af2"/>
                <w:noProof/>
              </w:rPr>
              <w:t>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297</w:t>
            </w:r>
            <w:r>
              <w:rPr>
                <w:rFonts w:hint="eastAsia"/>
                <w:noProof/>
                <w:webHidden/>
              </w:rPr>
              <w:fldChar w:fldCharType="end"/>
            </w:r>
          </w:hyperlink>
        </w:p>
        <w:p w14:paraId="7C42FF69" w14:textId="07ACC73D" w:rsidR="001C76A7" w:rsidRDefault="001C76A7">
          <w:pPr>
            <w:pStyle w:val="TOC2"/>
            <w:tabs>
              <w:tab w:val="right" w:leader="dot" w:pos="8630"/>
            </w:tabs>
            <w:rPr>
              <w:rFonts w:cstheme="minorBidi" w:hint="eastAsia"/>
              <w:noProof/>
              <w:kern w:val="2"/>
              <w:szCs w:val="24"/>
              <w14:ligatures w14:val="standardContextual"/>
            </w:rPr>
          </w:pPr>
          <w:hyperlink w:anchor="_Toc235807666" w:history="1">
            <w:r w:rsidRPr="001C066B">
              <w:rPr>
                <w:rStyle w:val="af2"/>
                <w:noProof/>
              </w:rPr>
              <w:t xml:space="preserve">10.38 </w:t>
            </w:r>
            <w:r w:rsidRPr="001C066B">
              <w:rPr>
                <w:rStyle w:val="af2"/>
                <w:noProof/>
              </w:rPr>
              <w:t>状态权威来源规范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297</w:t>
            </w:r>
            <w:r>
              <w:rPr>
                <w:rFonts w:hint="eastAsia"/>
                <w:noProof/>
                <w:webHidden/>
              </w:rPr>
              <w:fldChar w:fldCharType="end"/>
            </w:r>
          </w:hyperlink>
        </w:p>
        <w:p w14:paraId="314D5F93" w14:textId="3E5549FB" w:rsidR="001C76A7" w:rsidRDefault="001C76A7">
          <w:pPr>
            <w:pStyle w:val="TOC3"/>
            <w:tabs>
              <w:tab w:val="right" w:leader="dot" w:pos="8630"/>
            </w:tabs>
            <w:rPr>
              <w:rFonts w:cstheme="minorBidi" w:hint="eastAsia"/>
              <w:noProof/>
              <w:kern w:val="2"/>
              <w:szCs w:val="24"/>
              <w14:ligatures w14:val="standardContextual"/>
            </w:rPr>
          </w:pPr>
          <w:hyperlink w:anchor="_Toc235807667" w:history="1">
            <w:r w:rsidRPr="001C066B">
              <w:rPr>
                <w:rStyle w:val="af2"/>
                <w:noProof/>
              </w:rPr>
              <w:t xml:space="preserve">10.38.1 </w:t>
            </w:r>
            <w:r w:rsidRPr="001C066B">
              <w:rPr>
                <w:rStyle w:val="af2"/>
                <w:noProof/>
              </w:rPr>
              <w:t>禁止状态覆盖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298</w:t>
            </w:r>
            <w:r>
              <w:rPr>
                <w:rFonts w:hint="eastAsia"/>
                <w:noProof/>
                <w:webHidden/>
              </w:rPr>
              <w:fldChar w:fldCharType="end"/>
            </w:r>
          </w:hyperlink>
        </w:p>
        <w:p w14:paraId="00584AC5" w14:textId="574E4A4E" w:rsidR="001C76A7" w:rsidRDefault="001C76A7">
          <w:pPr>
            <w:pStyle w:val="TOC2"/>
            <w:tabs>
              <w:tab w:val="right" w:leader="dot" w:pos="8630"/>
            </w:tabs>
            <w:rPr>
              <w:rFonts w:cstheme="minorBidi" w:hint="eastAsia"/>
              <w:noProof/>
              <w:kern w:val="2"/>
              <w:szCs w:val="24"/>
              <w14:ligatures w14:val="standardContextual"/>
            </w:rPr>
          </w:pPr>
          <w:hyperlink w:anchor="_Toc235807668" w:history="1">
            <w:r w:rsidRPr="001C066B">
              <w:rPr>
                <w:rStyle w:val="af2"/>
                <w:noProof/>
              </w:rPr>
              <w:t xml:space="preserve">10.39 </w:t>
            </w:r>
            <w:r w:rsidRPr="001C066B">
              <w:rPr>
                <w:rStyle w:val="af2"/>
                <w:noProof/>
              </w:rPr>
              <w:t>状态同步原则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298</w:t>
            </w:r>
            <w:r>
              <w:rPr>
                <w:rFonts w:hint="eastAsia"/>
                <w:noProof/>
                <w:webHidden/>
              </w:rPr>
              <w:fldChar w:fldCharType="end"/>
            </w:r>
          </w:hyperlink>
        </w:p>
        <w:p w14:paraId="56391C2A" w14:textId="287C7609" w:rsidR="001C76A7" w:rsidRDefault="001C76A7">
          <w:pPr>
            <w:pStyle w:val="TOC2"/>
            <w:tabs>
              <w:tab w:val="right" w:leader="dot" w:pos="8630"/>
            </w:tabs>
            <w:rPr>
              <w:rFonts w:cstheme="minorBidi" w:hint="eastAsia"/>
              <w:noProof/>
              <w:kern w:val="2"/>
              <w:szCs w:val="24"/>
              <w14:ligatures w14:val="standardContextual"/>
            </w:rPr>
          </w:pPr>
          <w:hyperlink w:anchor="_Toc235807669" w:history="1">
            <w:r w:rsidRPr="001C066B">
              <w:rPr>
                <w:rStyle w:val="af2"/>
                <w:noProof/>
              </w:rPr>
              <w:t xml:space="preserve">10.40 </w:t>
            </w:r>
            <w:r w:rsidRPr="001C066B">
              <w:rPr>
                <w:rStyle w:val="af2"/>
                <w:noProof/>
              </w:rPr>
              <w:t>状态一致性检查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299</w:t>
            </w:r>
            <w:r>
              <w:rPr>
                <w:rFonts w:hint="eastAsia"/>
                <w:noProof/>
                <w:webHidden/>
              </w:rPr>
              <w:fldChar w:fldCharType="end"/>
            </w:r>
          </w:hyperlink>
        </w:p>
        <w:p w14:paraId="67FA64BA" w14:textId="400FC2F3" w:rsidR="001C76A7" w:rsidRDefault="001C76A7">
          <w:pPr>
            <w:pStyle w:val="TOC2"/>
            <w:tabs>
              <w:tab w:val="right" w:leader="dot" w:pos="8630"/>
            </w:tabs>
            <w:rPr>
              <w:rFonts w:cstheme="minorBidi" w:hint="eastAsia"/>
              <w:noProof/>
              <w:kern w:val="2"/>
              <w:szCs w:val="24"/>
              <w14:ligatures w14:val="standardContextual"/>
            </w:rPr>
          </w:pPr>
          <w:hyperlink w:anchor="_Toc235807670" w:history="1">
            <w:r w:rsidRPr="001C066B">
              <w:rPr>
                <w:rStyle w:val="af2"/>
                <w:noProof/>
              </w:rPr>
              <w:t xml:space="preserve">10.41 </w:t>
            </w:r>
            <w:r w:rsidRPr="001C066B">
              <w:rPr>
                <w:rStyle w:val="af2"/>
                <w:noProof/>
              </w:rPr>
              <w:t>状态机补充检查清单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300</w:t>
            </w:r>
            <w:r>
              <w:rPr>
                <w:rFonts w:hint="eastAsia"/>
                <w:noProof/>
                <w:webHidden/>
              </w:rPr>
              <w:fldChar w:fldCharType="end"/>
            </w:r>
          </w:hyperlink>
        </w:p>
        <w:p w14:paraId="0BF72A43" w14:textId="78D094C2" w:rsidR="001C76A7" w:rsidRDefault="001C76A7">
          <w:pPr>
            <w:pStyle w:val="TOC2"/>
            <w:tabs>
              <w:tab w:val="right" w:leader="dot" w:pos="8630"/>
            </w:tabs>
            <w:rPr>
              <w:rFonts w:cstheme="minorBidi" w:hint="eastAsia"/>
              <w:noProof/>
              <w:kern w:val="2"/>
              <w:szCs w:val="24"/>
              <w14:ligatures w14:val="standardContextual"/>
            </w:rPr>
          </w:pPr>
          <w:hyperlink w:anchor="_Toc235807671" w:history="1">
            <w:r w:rsidRPr="001C066B">
              <w:rPr>
                <w:rStyle w:val="af2"/>
                <w:noProof/>
              </w:rPr>
              <w:t xml:space="preserve">10.42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300</w:t>
            </w:r>
            <w:r>
              <w:rPr>
                <w:rFonts w:hint="eastAsia"/>
                <w:noProof/>
                <w:webHidden/>
              </w:rPr>
              <w:fldChar w:fldCharType="end"/>
            </w:r>
          </w:hyperlink>
        </w:p>
        <w:p w14:paraId="241CF507" w14:textId="7A2CC519" w:rsidR="001C76A7" w:rsidRDefault="001C76A7">
          <w:pPr>
            <w:pStyle w:val="TOC1"/>
            <w:tabs>
              <w:tab w:val="right" w:leader="dot" w:pos="8630"/>
            </w:tabs>
            <w:rPr>
              <w:rFonts w:cstheme="minorBidi" w:hint="eastAsia"/>
              <w:noProof/>
              <w:kern w:val="2"/>
              <w:szCs w:val="24"/>
              <w14:ligatures w14:val="standardContextual"/>
            </w:rPr>
          </w:pPr>
          <w:hyperlink w:anchor="_Toc235807672" w:history="1">
            <w:r w:rsidRPr="001C066B">
              <w:rPr>
                <w:rStyle w:val="af2"/>
                <w:noProof/>
              </w:rPr>
              <w:t xml:space="preserve">11. </w:t>
            </w:r>
            <w:r w:rsidRPr="001C066B">
              <w:rPr>
                <w:rStyle w:val="af2"/>
                <w:noProof/>
              </w:rPr>
              <w:t>金额、单位与精度规范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301</w:t>
            </w:r>
            <w:r>
              <w:rPr>
                <w:rFonts w:hint="eastAsia"/>
                <w:noProof/>
                <w:webHidden/>
              </w:rPr>
              <w:fldChar w:fldCharType="end"/>
            </w:r>
          </w:hyperlink>
        </w:p>
        <w:p w14:paraId="05F0D939" w14:textId="5F6CF14E" w:rsidR="001C76A7" w:rsidRDefault="001C76A7">
          <w:pPr>
            <w:pStyle w:val="TOC2"/>
            <w:tabs>
              <w:tab w:val="right" w:leader="dot" w:pos="8630"/>
            </w:tabs>
            <w:rPr>
              <w:rFonts w:cstheme="minorBidi" w:hint="eastAsia"/>
              <w:noProof/>
              <w:kern w:val="2"/>
              <w:szCs w:val="24"/>
              <w14:ligatures w14:val="standardContextual"/>
            </w:rPr>
          </w:pPr>
          <w:hyperlink w:anchor="_Toc235807673" w:history="1">
            <w:r w:rsidRPr="001C066B">
              <w:rPr>
                <w:rStyle w:val="af2"/>
                <w:noProof/>
              </w:rPr>
              <w:t xml:space="preserve">11.1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301</w:t>
            </w:r>
            <w:r>
              <w:rPr>
                <w:rFonts w:hint="eastAsia"/>
                <w:noProof/>
                <w:webHidden/>
              </w:rPr>
              <w:fldChar w:fldCharType="end"/>
            </w:r>
          </w:hyperlink>
        </w:p>
        <w:p w14:paraId="03CA24B8" w14:textId="40A80E41" w:rsidR="001C76A7" w:rsidRDefault="001C76A7">
          <w:pPr>
            <w:pStyle w:val="TOC2"/>
            <w:tabs>
              <w:tab w:val="right" w:leader="dot" w:pos="8630"/>
            </w:tabs>
            <w:rPr>
              <w:rFonts w:cstheme="minorBidi" w:hint="eastAsia"/>
              <w:noProof/>
              <w:kern w:val="2"/>
              <w:szCs w:val="24"/>
              <w14:ligatures w14:val="standardContextual"/>
            </w:rPr>
          </w:pPr>
          <w:hyperlink w:anchor="_Toc235807674" w:history="1">
            <w:r w:rsidRPr="001C066B">
              <w:rPr>
                <w:rStyle w:val="af2"/>
                <w:noProof/>
              </w:rPr>
              <w:t xml:space="preserve">11.2 </w:t>
            </w:r>
            <w:r w:rsidRPr="001C066B">
              <w:rPr>
                <w:rStyle w:val="af2"/>
                <w:noProof/>
              </w:rPr>
              <w:t>总体原则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301</w:t>
            </w:r>
            <w:r>
              <w:rPr>
                <w:rFonts w:hint="eastAsia"/>
                <w:noProof/>
                <w:webHidden/>
              </w:rPr>
              <w:fldChar w:fldCharType="end"/>
            </w:r>
          </w:hyperlink>
        </w:p>
        <w:p w14:paraId="7CEF657B" w14:textId="1328E249" w:rsidR="001C76A7" w:rsidRDefault="001C76A7">
          <w:pPr>
            <w:pStyle w:val="TOC2"/>
            <w:tabs>
              <w:tab w:val="right" w:leader="dot" w:pos="8630"/>
            </w:tabs>
            <w:rPr>
              <w:rFonts w:cstheme="minorBidi" w:hint="eastAsia"/>
              <w:noProof/>
              <w:kern w:val="2"/>
              <w:szCs w:val="24"/>
              <w14:ligatures w14:val="standardContextual"/>
            </w:rPr>
          </w:pPr>
          <w:hyperlink w:anchor="_Toc235807675" w:history="1">
            <w:r w:rsidRPr="001C066B">
              <w:rPr>
                <w:rStyle w:val="af2"/>
                <w:noProof/>
              </w:rPr>
              <w:t xml:space="preserve">11.3 </w:t>
            </w:r>
            <w:r w:rsidRPr="001C066B">
              <w:rPr>
                <w:rStyle w:val="af2"/>
                <w:noProof/>
              </w:rPr>
              <w:t>金额字段类型基准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301</w:t>
            </w:r>
            <w:r>
              <w:rPr>
                <w:rFonts w:hint="eastAsia"/>
                <w:noProof/>
                <w:webHidden/>
              </w:rPr>
              <w:fldChar w:fldCharType="end"/>
            </w:r>
          </w:hyperlink>
        </w:p>
        <w:p w14:paraId="07151A32" w14:textId="4BE63D35" w:rsidR="001C76A7" w:rsidRDefault="001C76A7">
          <w:pPr>
            <w:pStyle w:val="TOC2"/>
            <w:tabs>
              <w:tab w:val="right" w:leader="dot" w:pos="8630"/>
            </w:tabs>
            <w:rPr>
              <w:rFonts w:cstheme="minorBidi" w:hint="eastAsia"/>
              <w:noProof/>
              <w:kern w:val="2"/>
              <w:szCs w:val="24"/>
              <w14:ligatures w14:val="standardContextual"/>
            </w:rPr>
          </w:pPr>
          <w:hyperlink w:anchor="_Toc235807676" w:history="1">
            <w:r w:rsidRPr="001C066B">
              <w:rPr>
                <w:rStyle w:val="af2"/>
                <w:noProof/>
              </w:rPr>
              <w:t xml:space="preserve">11.4 </w:t>
            </w:r>
            <w:r w:rsidRPr="001C066B">
              <w:rPr>
                <w:rStyle w:val="af2"/>
                <w:noProof/>
              </w:rPr>
              <w:t>金额字段命名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302</w:t>
            </w:r>
            <w:r>
              <w:rPr>
                <w:rFonts w:hint="eastAsia"/>
                <w:noProof/>
                <w:webHidden/>
              </w:rPr>
              <w:fldChar w:fldCharType="end"/>
            </w:r>
          </w:hyperlink>
        </w:p>
        <w:p w14:paraId="4F9AA30A" w14:textId="1CD156EE" w:rsidR="001C76A7" w:rsidRDefault="001C76A7">
          <w:pPr>
            <w:pStyle w:val="TOC2"/>
            <w:tabs>
              <w:tab w:val="right" w:leader="dot" w:pos="8630"/>
            </w:tabs>
            <w:rPr>
              <w:rFonts w:cstheme="minorBidi" w:hint="eastAsia"/>
              <w:noProof/>
              <w:kern w:val="2"/>
              <w:szCs w:val="24"/>
              <w14:ligatures w14:val="standardContextual"/>
            </w:rPr>
          </w:pPr>
          <w:hyperlink w:anchor="_Toc235807677" w:history="1">
            <w:r w:rsidRPr="001C066B">
              <w:rPr>
                <w:rStyle w:val="af2"/>
                <w:noProof/>
              </w:rPr>
              <w:t xml:space="preserve">11.5 </w:t>
            </w:r>
            <w:r w:rsidRPr="001C066B">
              <w:rPr>
                <w:rStyle w:val="af2"/>
                <w:noProof/>
              </w:rPr>
              <w:t>币种规范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302</w:t>
            </w:r>
            <w:r>
              <w:rPr>
                <w:rFonts w:hint="eastAsia"/>
                <w:noProof/>
                <w:webHidden/>
              </w:rPr>
              <w:fldChar w:fldCharType="end"/>
            </w:r>
          </w:hyperlink>
        </w:p>
        <w:p w14:paraId="7A6D9D48" w14:textId="00DE12B1" w:rsidR="001C76A7" w:rsidRDefault="001C76A7">
          <w:pPr>
            <w:pStyle w:val="TOC2"/>
            <w:tabs>
              <w:tab w:val="right" w:leader="dot" w:pos="8630"/>
            </w:tabs>
            <w:rPr>
              <w:rFonts w:cstheme="minorBidi" w:hint="eastAsia"/>
              <w:noProof/>
              <w:kern w:val="2"/>
              <w:szCs w:val="24"/>
              <w14:ligatures w14:val="standardContextual"/>
            </w:rPr>
          </w:pPr>
          <w:hyperlink w:anchor="_Toc235807678" w:history="1">
            <w:r w:rsidRPr="001C066B">
              <w:rPr>
                <w:rStyle w:val="af2"/>
                <w:noProof/>
              </w:rPr>
              <w:t xml:space="preserve">11.6 </w:t>
            </w:r>
            <w:r w:rsidRPr="001C066B">
              <w:rPr>
                <w:rStyle w:val="af2"/>
                <w:noProof/>
              </w:rPr>
              <w:t>金额构成规范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302</w:t>
            </w:r>
            <w:r>
              <w:rPr>
                <w:rFonts w:hint="eastAsia"/>
                <w:noProof/>
                <w:webHidden/>
              </w:rPr>
              <w:fldChar w:fldCharType="end"/>
            </w:r>
          </w:hyperlink>
        </w:p>
        <w:p w14:paraId="5A37CD83" w14:textId="58C04F66" w:rsidR="001C76A7" w:rsidRDefault="001C76A7">
          <w:pPr>
            <w:pStyle w:val="TOC2"/>
            <w:tabs>
              <w:tab w:val="right" w:leader="dot" w:pos="8630"/>
            </w:tabs>
            <w:rPr>
              <w:rFonts w:cstheme="minorBidi" w:hint="eastAsia"/>
              <w:noProof/>
              <w:kern w:val="2"/>
              <w:szCs w:val="24"/>
              <w14:ligatures w14:val="standardContextual"/>
            </w:rPr>
          </w:pPr>
          <w:hyperlink w:anchor="_Toc235807679" w:history="1">
            <w:r w:rsidRPr="001C066B">
              <w:rPr>
                <w:rStyle w:val="af2"/>
                <w:noProof/>
              </w:rPr>
              <w:t xml:space="preserve">11.7 </w:t>
            </w:r>
            <w:r w:rsidRPr="001C066B">
              <w:rPr>
                <w:rStyle w:val="af2"/>
                <w:noProof/>
              </w:rPr>
              <w:t>税务金额规范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303</w:t>
            </w:r>
            <w:r>
              <w:rPr>
                <w:rFonts w:hint="eastAsia"/>
                <w:noProof/>
                <w:webHidden/>
              </w:rPr>
              <w:fldChar w:fldCharType="end"/>
            </w:r>
          </w:hyperlink>
        </w:p>
        <w:p w14:paraId="29D40C42" w14:textId="3D42D2AA" w:rsidR="001C76A7" w:rsidRDefault="001C76A7">
          <w:pPr>
            <w:pStyle w:val="TOC2"/>
            <w:tabs>
              <w:tab w:val="right" w:leader="dot" w:pos="8630"/>
            </w:tabs>
            <w:rPr>
              <w:rFonts w:cstheme="minorBidi" w:hint="eastAsia"/>
              <w:noProof/>
              <w:kern w:val="2"/>
              <w:szCs w:val="24"/>
              <w14:ligatures w14:val="standardContextual"/>
            </w:rPr>
          </w:pPr>
          <w:hyperlink w:anchor="_Toc235807680" w:history="1">
            <w:r w:rsidRPr="001C066B">
              <w:rPr>
                <w:rStyle w:val="af2"/>
                <w:noProof/>
              </w:rPr>
              <w:t xml:space="preserve">11.8 </w:t>
            </w:r>
            <w:r w:rsidRPr="001C066B">
              <w:rPr>
                <w:rStyle w:val="af2"/>
                <w:noProof/>
              </w:rPr>
              <w:t>汇率规范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303</w:t>
            </w:r>
            <w:r>
              <w:rPr>
                <w:rFonts w:hint="eastAsia"/>
                <w:noProof/>
                <w:webHidden/>
              </w:rPr>
              <w:fldChar w:fldCharType="end"/>
            </w:r>
          </w:hyperlink>
        </w:p>
        <w:p w14:paraId="46E70882" w14:textId="432AFC0A" w:rsidR="001C76A7" w:rsidRDefault="001C76A7">
          <w:pPr>
            <w:pStyle w:val="TOC2"/>
            <w:tabs>
              <w:tab w:val="right" w:leader="dot" w:pos="8630"/>
            </w:tabs>
            <w:rPr>
              <w:rFonts w:cstheme="minorBidi" w:hint="eastAsia"/>
              <w:noProof/>
              <w:kern w:val="2"/>
              <w:szCs w:val="24"/>
              <w14:ligatures w14:val="standardContextual"/>
            </w:rPr>
          </w:pPr>
          <w:hyperlink w:anchor="_Toc235807681" w:history="1">
            <w:r w:rsidRPr="001C066B">
              <w:rPr>
                <w:rStyle w:val="af2"/>
                <w:noProof/>
              </w:rPr>
              <w:t xml:space="preserve">11.9 </w:t>
            </w:r>
            <w:r w:rsidRPr="001C066B">
              <w:rPr>
                <w:rStyle w:val="af2"/>
                <w:noProof/>
              </w:rPr>
              <w:t>舍入规范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304</w:t>
            </w:r>
            <w:r>
              <w:rPr>
                <w:rFonts w:hint="eastAsia"/>
                <w:noProof/>
                <w:webHidden/>
              </w:rPr>
              <w:fldChar w:fldCharType="end"/>
            </w:r>
          </w:hyperlink>
        </w:p>
        <w:p w14:paraId="283E3679" w14:textId="0FC6E892" w:rsidR="001C76A7" w:rsidRDefault="001C76A7">
          <w:pPr>
            <w:pStyle w:val="TOC2"/>
            <w:tabs>
              <w:tab w:val="right" w:leader="dot" w:pos="8630"/>
            </w:tabs>
            <w:rPr>
              <w:rFonts w:cstheme="minorBidi" w:hint="eastAsia"/>
              <w:noProof/>
              <w:kern w:val="2"/>
              <w:szCs w:val="24"/>
              <w14:ligatures w14:val="standardContextual"/>
            </w:rPr>
          </w:pPr>
          <w:hyperlink w:anchor="_Toc235807682" w:history="1">
            <w:r w:rsidRPr="001C066B">
              <w:rPr>
                <w:rStyle w:val="af2"/>
                <w:noProof/>
              </w:rPr>
              <w:t xml:space="preserve">11.10 </w:t>
            </w:r>
            <w:r w:rsidRPr="001C066B">
              <w:rPr>
                <w:rStyle w:val="af2"/>
                <w:noProof/>
              </w:rPr>
              <w:t>报价、订单与财务金额边界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304</w:t>
            </w:r>
            <w:r>
              <w:rPr>
                <w:rFonts w:hint="eastAsia"/>
                <w:noProof/>
                <w:webHidden/>
              </w:rPr>
              <w:fldChar w:fldCharType="end"/>
            </w:r>
          </w:hyperlink>
        </w:p>
        <w:p w14:paraId="75BC923A" w14:textId="6B423AF6" w:rsidR="001C76A7" w:rsidRDefault="001C76A7">
          <w:pPr>
            <w:pStyle w:val="TOC2"/>
            <w:tabs>
              <w:tab w:val="right" w:leader="dot" w:pos="8630"/>
            </w:tabs>
            <w:rPr>
              <w:rFonts w:cstheme="minorBidi" w:hint="eastAsia"/>
              <w:noProof/>
              <w:kern w:val="2"/>
              <w:szCs w:val="24"/>
              <w14:ligatures w14:val="standardContextual"/>
            </w:rPr>
          </w:pPr>
          <w:hyperlink w:anchor="_Toc235807683" w:history="1">
            <w:r w:rsidRPr="001C066B">
              <w:rPr>
                <w:rStyle w:val="af2"/>
                <w:noProof/>
              </w:rPr>
              <w:t xml:space="preserve">11.11 </w:t>
            </w:r>
            <w:r w:rsidRPr="001C066B">
              <w:rPr>
                <w:rStyle w:val="af2"/>
                <w:noProof/>
              </w:rPr>
              <w:t>成本与价格精度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304</w:t>
            </w:r>
            <w:r>
              <w:rPr>
                <w:rFonts w:hint="eastAsia"/>
                <w:noProof/>
                <w:webHidden/>
              </w:rPr>
              <w:fldChar w:fldCharType="end"/>
            </w:r>
          </w:hyperlink>
        </w:p>
        <w:p w14:paraId="5E42A5D7" w14:textId="4338F8B9" w:rsidR="001C76A7" w:rsidRDefault="001C76A7">
          <w:pPr>
            <w:pStyle w:val="TOC2"/>
            <w:tabs>
              <w:tab w:val="right" w:leader="dot" w:pos="8630"/>
            </w:tabs>
            <w:rPr>
              <w:rFonts w:cstheme="minorBidi" w:hint="eastAsia"/>
              <w:noProof/>
              <w:kern w:val="2"/>
              <w:szCs w:val="24"/>
              <w14:ligatures w14:val="standardContextual"/>
            </w:rPr>
          </w:pPr>
          <w:hyperlink w:anchor="_Toc235807684" w:history="1">
            <w:r w:rsidRPr="001C066B">
              <w:rPr>
                <w:rStyle w:val="af2"/>
                <w:noProof/>
              </w:rPr>
              <w:t xml:space="preserve">11.12 </w:t>
            </w:r>
            <w:r w:rsidRPr="001C066B">
              <w:rPr>
                <w:rStyle w:val="af2"/>
                <w:noProof/>
              </w:rPr>
              <w:t>计量单位域总体模型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305</w:t>
            </w:r>
            <w:r>
              <w:rPr>
                <w:rFonts w:hint="eastAsia"/>
                <w:noProof/>
                <w:webHidden/>
              </w:rPr>
              <w:fldChar w:fldCharType="end"/>
            </w:r>
          </w:hyperlink>
        </w:p>
        <w:p w14:paraId="3DE1232A" w14:textId="5C2BEBA5" w:rsidR="001C76A7" w:rsidRDefault="001C76A7">
          <w:pPr>
            <w:pStyle w:val="TOC2"/>
            <w:tabs>
              <w:tab w:val="right" w:leader="dot" w:pos="8630"/>
            </w:tabs>
            <w:rPr>
              <w:rFonts w:cstheme="minorBidi" w:hint="eastAsia"/>
              <w:noProof/>
              <w:kern w:val="2"/>
              <w:szCs w:val="24"/>
              <w14:ligatures w14:val="standardContextual"/>
            </w:rPr>
          </w:pPr>
          <w:hyperlink w:anchor="_Toc235807685" w:history="1">
            <w:r w:rsidRPr="001C066B">
              <w:rPr>
                <w:rStyle w:val="af2"/>
                <w:noProof/>
              </w:rPr>
              <w:t xml:space="preserve">11.13 </w:t>
            </w:r>
            <w:r w:rsidRPr="001C066B">
              <w:rPr>
                <w:rStyle w:val="af2"/>
                <w:noProof/>
              </w:rPr>
              <w:t>单位类别规范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305</w:t>
            </w:r>
            <w:r>
              <w:rPr>
                <w:rFonts w:hint="eastAsia"/>
                <w:noProof/>
                <w:webHidden/>
              </w:rPr>
              <w:fldChar w:fldCharType="end"/>
            </w:r>
          </w:hyperlink>
        </w:p>
        <w:p w14:paraId="010ED7FB" w14:textId="2C5B6BCB" w:rsidR="001C76A7" w:rsidRDefault="001C76A7">
          <w:pPr>
            <w:pStyle w:val="TOC2"/>
            <w:tabs>
              <w:tab w:val="right" w:leader="dot" w:pos="8630"/>
            </w:tabs>
            <w:rPr>
              <w:rFonts w:cstheme="minorBidi" w:hint="eastAsia"/>
              <w:noProof/>
              <w:kern w:val="2"/>
              <w:szCs w:val="24"/>
              <w14:ligatures w14:val="standardContextual"/>
            </w:rPr>
          </w:pPr>
          <w:hyperlink w:anchor="_Toc235807686" w:history="1">
            <w:r w:rsidRPr="001C066B">
              <w:rPr>
                <w:rStyle w:val="af2"/>
                <w:noProof/>
              </w:rPr>
              <w:t xml:space="preserve">11.14 </w:t>
            </w:r>
            <w:r w:rsidRPr="001C066B">
              <w:rPr>
                <w:rStyle w:val="af2"/>
                <w:noProof/>
              </w:rPr>
              <w:t>标准存储单位建议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305</w:t>
            </w:r>
            <w:r>
              <w:rPr>
                <w:rFonts w:hint="eastAsia"/>
                <w:noProof/>
                <w:webHidden/>
              </w:rPr>
              <w:fldChar w:fldCharType="end"/>
            </w:r>
          </w:hyperlink>
        </w:p>
        <w:p w14:paraId="318063DE" w14:textId="0C49E6E4" w:rsidR="001C76A7" w:rsidRDefault="001C76A7">
          <w:pPr>
            <w:pStyle w:val="TOC2"/>
            <w:tabs>
              <w:tab w:val="right" w:leader="dot" w:pos="8630"/>
            </w:tabs>
            <w:rPr>
              <w:rFonts w:cstheme="minorBidi" w:hint="eastAsia"/>
              <w:noProof/>
              <w:kern w:val="2"/>
              <w:szCs w:val="24"/>
              <w14:ligatures w14:val="standardContextual"/>
            </w:rPr>
          </w:pPr>
          <w:hyperlink w:anchor="_Toc235807687" w:history="1">
            <w:r w:rsidRPr="001C066B">
              <w:rPr>
                <w:rStyle w:val="af2"/>
                <w:noProof/>
              </w:rPr>
              <w:t xml:space="preserve">11.15 </w:t>
            </w:r>
            <w:r w:rsidRPr="001C066B">
              <w:rPr>
                <w:rStyle w:val="af2"/>
                <w:noProof/>
              </w:rPr>
              <w:t>两种数值存储模式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25841185" w14:textId="4233D7FC" w:rsidR="001C76A7" w:rsidRDefault="001C76A7">
          <w:pPr>
            <w:pStyle w:val="TOC3"/>
            <w:tabs>
              <w:tab w:val="right" w:leader="dot" w:pos="8630"/>
            </w:tabs>
            <w:rPr>
              <w:rFonts w:cstheme="minorBidi" w:hint="eastAsia"/>
              <w:noProof/>
              <w:kern w:val="2"/>
              <w:szCs w:val="24"/>
              <w14:ligatures w14:val="standardContextual"/>
            </w:rPr>
          </w:pPr>
          <w:hyperlink w:anchor="_Toc235807688" w:history="1">
            <w:r w:rsidRPr="001C066B">
              <w:rPr>
                <w:rStyle w:val="af2"/>
                <w:noProof/>
              </w:rPr>
              <w:t xml:space="preserve">11.15.1 </w:t>
            </w:r>
            <w:r w:rsidRPr="001C066B">
              <w:rPr>
                <w:rStyle w:val="af2"/>
                <w:noProof/>
              </w:rPr>
              <w:t>模式一：统一标准值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56A0E070" w14:textId="2B9164BD" w:rsidR="001C76A7" w:rsidRDefault="001C76A7">
          <w:pPr>
            <w:pStyle w:val="TOC3"/>
            <w:tabs>
              <w:tab w:val="right" w:leader="dot" w:pos="8630"/>
            </w:tabs>
            <w:rPr>
              <w:rFonts w:cstheme="minorBidi" w:hint="eastAsia"/>
              <w:noProof/>
              <w:kern w:val="2"/>
              <w:szCs w:val="24"/>
              <w14:ligatures w14:val="standardContextual"/>
            </w:rPr>
          </w:pPr>
          <w:hyperlink w:anchor="_Toc235807689" w:history="1">
            <w:r w:rsidRPr="001C066B">
              <w:rPr>
                <w:rStyle w:val="af2"/>
                <w:noProof/>
              </w:rPr>
              <w:t xml:space="preserve">11.15.2 </w:t>
            </w:r>
            <w:r w:rsidRPr="001C066B">
              <w:rPr>
                <w:rStyle w:val="af2"/>
                <w:noProof/>
              </w:rPr>
              <w:t>模式二：数值与单位分离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74CF04F5" w14:textId="3B8D57B6" w:rsidR="001C76A7" w:rsidRDefault="001C76A7">
          <w:pPr>
            <w:pStyle w:val="TOC3"/>
            <w:tabs>
              <w:tab w:val="right" w:leader="dot" w:pos="8630"/>
            </w:tabs>
            <w:rPr>
              <w:rFonts w:cstheme="minorBidi" w:hint="eastAsia"/>
              <w:noProof/>
              <w:kern w:val="2"/>
              <w:szCs w:val="24"/>
              <w14:ligatures w14:val="standardContextual"/>
            </w:rPr>
          </w:pPr>
          <w:hyperlink w:anchor="_Toc235807690" w:history="1">
            <w:r w:rsidRPr="001C066B">
              <w:rPr>
                <w:rStyle w:val="af2"/>
                <w:noProof/>
              </w:rPr>
              <w:t xml:space="preserve">11.15.3 </w:t>
            </w:r>
            <w:r w:rsidRPr="001C066B">
              <w:rPr>
                <w:rStyle w:val="af2"/>
                <w:noProof/>
              </w:rPr>
              <w:t>模式选择原则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44FE3279" w14:textId="6EECB932" w:rsidR="001C76A7" w:rsidRDefault="001C76A7">
          <w:pPr>
            <w:pStyle w:val="TOC2"/>
            <w:tabs>
              <w:tab w:val="right" w:leader="dot" w:pos="8630"/>
            </w:tabs>
            <w:rPr>
              <w:rFonts w:cstheme="minorBidi" w:hint="eastAsia"/>
              <w:noProof/>
              <w:kern w:val="2"/>
              <w:szCs w:val="24"/>
              <w14:ligatures w14:val="standardContextual"/>
            </w:rPr>
          </w:pPr>
          <w:hyperlink w:anchor="_Toc235807691" w:history="1">
            <w:r w:rsidRPr="001C066B">
              <w:rPr>
                <w:rStyle w:val="af2"/>
                <w:noProof/>
              </w:rPr>
              <w:t xml:space="preserve">11.16 </w:t>
            </w:r>
            <w:r w:rsidRPr="001C066B">
              <w:rPr>
                <w:rStyle w:val="af2"/>
                <w:noProof/>
              </w:rPr>
              <w:t>原始值与标准化值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66E33561" w14:textId="5BE75A9B" w:rsidR="001C76A7" w:rsidRDefault="001C76A7">
          <w:pPr>
            <w:pStyle w:val="TOC2"/>
            <w:tabs>
              <w:tab w:val="right" w:leader="dot" w:pos="8630"/>
            </w:tabs>
            <w:rPr>
              <w:rFonts w:cstheme="minorBidi" w:hint="eastAsia"/>
              <w:noProof/>
              <w:kern w:val="2"/>
              <w:szCs w:val="24"/>
              <w14:ligatures w14:val="standardContextual"/>
            </w:rPr>
          </w:pPr>
          <w:hyperlink w:anchor="_Toc235807692" w:history="1">
            <w:r w:rsidRPr="001C066B">
              <w:rPr>
                <w:rStyle w:val="af2"/>
                <w:noProof/>
              </w:rPr>
              <w:t xml:space="preserve">11.17 </w:t>
            </w:r>
            <w:r w:rsidRPr="001C066B">
              <w:rPr>
                <w:rStyle w:val="af2"/>
                <w:noProof/>
              </w:rPr>
              <w:t>单位换算规范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307</w:t>
            </w:r>
            <w:r>
              <w:rPr>
                <w:rFonts w:hint="eastAsia"/>
                <w:noProof/>
                <w:webHidden/>
              </w:rPr>
              <w:fldChar w:fldCharType="end"/>
            </w:r>
          </w:hyperlink>
        </w:p>
        <w:p w14:paraId="3583B9E2" w14:textId="70FDB1CA" w:rsidR="001C76A7" w:rsidRDefault="001C76A7">
          <w:pPr>
            <w:pStyle w:val="TOC2"/>
            <w:tabs>
              <w:tab w:val="right" w:leader="dot" w:pos="8630"/>
            </w:tabs>
            <w:rPr>
              <w:rFonts w:cstheme="minorBidi" w:hint="eastAsia"/>
              <w:noProof/>
              <w:kern w:val="2"/>
              <w:szCs w:val="24"/>
              <w14:ligatures w14:val="standardContextual"/>
            </w:rPr>
          </w:pPr>
          <w:hyperlink w:anchor="_Toc235807693" w:history="1">
            <w:r w:rsidRPr="001C066B">
              <w:rPr>
                <w:rStyle w:val="af2"/>
                <w:noProof/>
              </w:rPr>
              <w:t xml:space="preserve">11.18 </w:t>
            </w:r>
            <w:r w:rsidRPr="001C066B">
              <w:rPr>
                <w:rStyle w:val="af2"/>
                <w:noProof/>
              </w:rPr>
              <w:t>数量、件数与计数规范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307</w:t>
            </w:r>
            <w:r>
              <w:rPr>
                <w:rFonts w:hint="eastAsia"/>
                <w:noProof/>
                <w:webHidden/>
              </w:rPr>
              <w:fldChar w:fldCharType="end"/>
            </w:r>
          </w:hyperlink>
        </w:p>
        <w:p w14:paraId="197EDF4E" w14:textId="76108C2B" w:rsidR="001C76A7" w:rsidRDefault="001C76A7">
          <w:pPr>
            <w:pStyle w:val="TOC2"/>
            <w:tabs>
              <w:tab w:val="right" w:leader="dot" w:pos="8630"/>
            </w:tabs>
            <w:rPr>
              <w:rFonts w:cstheme="minorBidi" w:hint="eastAsia"/>
              <w:noProof/>
              <w:kern w:val="2"/>
              <w:szCs w:val="24"/>
              <w14:ligatures w14:val="standardContextual"/>
            </w:rPr>
          </w:pPr>
          <w:hyperlink w:anchor="_Toc235807694" w:history="1">
            <w:r w:rsidRPr="001C066B">
              <w:rPr>
                <w:rStyle w:val="af2"/>
                <w:noProof/>
              </w:rPr>
              <w:t xml:space="preserve">11.19 </w:t>
            </w:r>
            <w:r w:rsidRPr="001C066B">
              <w:rPr>
                <w:rStyle w:val="af2"/>
                <w:noProof/>
              </w:rPr>
              <w:t>制造尺寸与公差规范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307</w:t>
            </w:r>
            <w:r>
              <w:rPr>
                <w:rFonts w:hint="eastAsia"/>
                <w:noProof/>
                <w:webHidden/>
              </w:rPr>
              <w:fldChar w:fldCharType="end"/>
            </w:r>
          </w:hyperlink>
        </w:p>
        <w:p w14:paraId="334982C3" w14:textId="2F852A32" w:rsidR="001C76A7" w:rsidRDefault="001C76A7">
          <w:pPr>
            <w:pStyle w:val="TOC2"/>
            <w:tabs>
              <w:tab w:val="right" w:leader="dot" w:pos="8630"/>
            </w:tabs>
            <w:rPr>
              <w:rFonts w:cstheme="minorBidi" w:hint="eastAsia"/>
              <w:noProof/>
              <w:kern w:val="2"/>
              <w:szCs w:val="24"/>
              <w14:ligatures w14:val="standardContextual"/>
            </w:rPr>
          </w:pPr>
          <w:hyperlink w:anchor="_Toc235807695" w:history="1">
            <w:r w:rsidRPr="001C066B">
              <w:rPr>
                <w:rStyle w:val="af2"/>
                <w:noProof/>
              </w:rPr>
              <w:t xml:space="preserve">11.20 </w:t>
            </w:r>
            <w:r w:rsidRPr="001C066B">
              <w:rPr>
                <w:rStyle w:val="af2"/>
                <w:noProof/>
              </w:rPr>
              <w:t>粗糙度、硬度、温度和密度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308</w:t>
            </w:r>
            <w:r>
              <w:rPr>
                <w:rFonts w:hint="eastAsia"/>
                <w:noProof/>
                <w:webHidden/>
              </w:rPr>
              <w:fldChar w:fldCharType="end"/>
            </w:r>
          </w:hyperlink>
        </w:p>
        <w:p w14:paraId="262A3AFF" w14:textId="695F0912" w:rsidR="001C76A7" w:rsidRDefault="001C76A7">
          <w:pPr>
            <w:pStyle w:val="TOC2"/>
            <w:tabs>
              <w:tab w:val="right" w:leader="dot" w:pos="8630"/>
            </w:tabs>
            <w:rPr>
              <w:rFonts w:cstheme="minorBidi" w:hint="eastAsia"/>
              <w:noProof/>
              <w:kern w:val="2"/>
              <w:szCs w:val="24"/>
              <w14:ligatures w14:val="standardContextual"/>
            </w:rPr>
          </w:pPr>
          <w:hyperlink w:anchor="_Toc235807696" w:history="1">
            <w:r w:rsidRPr="001C066B">
              <w:rPr>
                <w:rStyle w:val="af2"/>
                <w:noProof/>
              </w:rPr>
              <w:t xml:space="preserve">11.21 </w:t>
            </w:r>
            <w:r w:rsidRPr="001C066B">
              <w:rPr>
                <w:rStyle w:val="af2"/>
                <w:noProof/>
              </w:rPr>
              <w:t>精度层级规范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308</w:t>
            </w:r>
            <w:r>
              <w:rPr>
                <w:rFonts w:hint="eastAsia"/>
                <w:noProof/>
                <w:webHidden/>
              </w:rPr>
              <w:fldChar w:fldCharType="end"/>
            </w:r>
          </w:hyperlink>
        </w:p>
        <w:p w14:paraId="3D261F67" w14:textId="5F38D4F4" w:rsidR="001C76A7" w:rsidRDefault="001C76A7">
          <w:pPr>
            <w:pStyle w:val="TOC2"/>
            <w:tabs>
              <w:tab w:val="right" w:leader="dot" w:pos="8630"/>
            </w:tabs>
            <w:rPr>
              <w:rFonts w:cstheme="minorBidi" w:hint="eastAsia"/>
              <w:noProof/>
              <w:kern w:val="2"/>
              <w:szCs w:val="24"/>
              <w14:ligatures w14:val="standardContextual"/>
            </w:rPr>
          </w:pPr>
          <w:hyperlink w:anchor="_Toc235807697" w:history="1">
            <w:r w:rsidRPr="001C066B">
              <w:rPr>
                <w:rStyle w:val="af2"/>
                <w:noProof/>
              </w:rPr>
              <w:t xml:space="preserve">11.22 </w:t>
            </w:r>
            <w:r w:rsidRPr="001C066B">
              <w:rPr>
                <w:rStyle w:val="af2"/>
                <w:noProof/>
              </w:rPr>
              <w:t>数据库约束与校验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308</w:t>
            </w:r>
            <w:r>
              <w:rPr>
                <w:rFonts w:hint="eastAsia"/>
                <w:noProof/>
                <w:webHidden/>
              </w:rPr>
              <w:fldChar w:fldCharType="end"/>
            </w:r>
          </w:hyperlink>
        </w:p>
        <w:p w14:paraId="7A8F994B" w14:textId="39C28A63" w:rsidR="001C76A7" w:rsidRDefault="001C76A7">
          <w:pPr>
            <w:pStyle w:val="TOC2"/>
            <w:tabs>
              <w:tab w:val="right" w:leader="dot" w:pos="8630"/>
            </w:tabs>
            <w:rPr>
              <w:rFonts w:cstheme="minorBidi" w:hint="eastAsia"/>
              <w:noProof/>
              <w:kern w:val="2"/>
              <w:szCs w:val="24"/>
              <w14:ligatures w14:val="standardContextual"/>
            </w:rPr>
          </w:pPr>
          <w:hyperlink w:anchor="_Toc235807698" w:history="1">
            <w:r w:rsidRPr="001C066B">
              <w:rPr>
                <w:rStyle w:val="af2"/>
                <w:noProof/>
              </w:rPr>
              <w:t xml:space="preserve">11.23 API </w:t>
            </w:r>
            <w:r w:rsidRPr="001C066B">
              <w:rPr>
                <w:rStyle w:val="af2"/>
                <w:noProof/>
              </w:rPr>
              <w:t>与前端传输规范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308</w:t>
            </w:r>
            <w:r>
              <w:rPr>
                <w:rFonts w:hint="eastAsia"/>
                <w:noProof/>
                <w:webHidden/>
              </w:rPr>
              <w:fldChar w:fldCharType="end"/>
            </w:r>
          </w:hyperlink>
        </w:p>
        <w:p w14:paraId="71F8BB25" w14:textId="7CC100F1" w:rsidR="001C76A7" w:rsidRDefault="001C76A7">
          <w:pPr>
            <w:pStyle w:val="TOC2"/>
            <w:tabs>
              <w:tab w:val="right" w:leader="dot" w:pos="8630"/>
            </w:tabs>
            <w:rPr>
              <w:rFonts w:cstheme="minorBidi" w:hint="eastAsia"/>
              <w:noProof/>
              <w:kern w:val="2"/>
              <w:szCs w:val="24"/>
              <w14:ligatures w14:val="standardContextual"/>
            </w:rPr>
          </w:pPr>
          <w:hyperlink w:anchor="_Toc235807699" w:history="1">
            <w:r w:rsidRPr="001C066B">
              <w:rPr>
                <w:rStyle w:val="af2"/>
                <w:noProof/>
              </w:rPr>
              <w:t xml:space="preserve">11.24 </w:t>
            </w:r>
            <w:r w:rsidRPr="001C066B">
              <w:rPr>
                <w:rStyle w:val="af2"/>
                <w:noProof/>
              </w:rPr>
              <w:t>数据迁移与兼容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309</w:t>
            </w:r>
            <w:r>
              <w:rPr>
                <w:rFonts w:hint="eastAsia"/>
                <w:noProof/>
                <w:webHidden/>
              </w:rPr>
              <w:fldChar w:fldCharType="end"/>
            </w:r>
          </w:hyperlink>
        </w:p>
        <w:p w14:paraId="6E305FAB" w14:textId="33856D24" w:rsidR="001C76A7" w:rsidRDefault="001C76A7">
          <w:pPr>
            <w:pStyle w:val="TOC2"/>
            <w:tabs>
              <w:tab w:val="right" w:leader="dot" w:pos="8630"/>
            </w:tabs>
            <w:rPr>
              <w:rFonts w:cstheme="minorBidi" w:hint="eastAsia"/>
              <w:noProof/>
              <w:kern w:val="2"/>
              <w:szCs w:val="24"/>
              <w14:ligatures w14:val="standardContextual"/>
            </w:rPr>
          </w:pPr>
          <w:hyperlink w:anchor="_Toc235807700" w:history="1">
            <w:r w:rsidRPr="001C066B">
              <w:rPr>
                <w:rStyle w:val="af2"/>
                <w:noProof/>
              </w:rPr>
              <w:t xml:space="preserve">11.25 </w:t>
            </w:r>
            <w:r w:rsidRPr="001C066B">
              <w:rPr>
                <w:rStyle w:val="af2"/>
                <w:noProof/>
              </w:rPr>
              <w:t>推荐公共字段模板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309</w:t>
            </w:r>
            <w:r>
              <w:rPr>
                <w:rFonts w:hint="eastAsia"/>
                <w:noProof/>
                <w:webHidden/>
              </w:rPr>
              <w:fldChar w:fldCharType="end"/>
            </w:r>
          </w:hyperlink>
        </w:p>
        <w:p w14:paraId="50D30C3F" w14:textId="6E0F463D" w:rsidR="001C76A7" w:rsidRDefault="001C76A7">
          <w:pPr>
            <w:pStyle w:val="TOC3"/>
            <w:tabs>
              <w:tab w:val="right" w:leader="dot" w:pos="8630"/>
            </w:tabs>
            <w:rPr>
              <w:rFonts w:cstheme="minorBidi" w:hint="eastAsia"/>
              <w:noProof/>
              <w:kern w:val="2"/>
              <w:szCs w:val="24"/>
              <w14:ligatures w14:val="standardContextual"/>
            </w:rPr>
          </w:pPr>
          <w:hyperlink w:anchor="_Toc235807701" w:history="1">
            <w:r w:rsidRPr="001C066B">
              <w:rPr>
                <w:rStyle w:val="af2"/>
                <w:noProof/>
              </w:rPr>
              <w:t xml:space="preserve">11.25.1 </w:t>
            </w:r>
            <w:r w:rsidRPr="001C066B">
              <w:rPr>
                <w:rStyle w:val="af2"/>
                <w:noProof/>
              </w:rPr>
              <w:t>金额快照模板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309</w:t>
            </w:r>
            <w:r>
              <w:rPr>
                <w:rFonts w:hint="eastAsia"/>
                <w:noProof/>
                <w:webHidden/>
              </w:rPr>
              <w:fldChar w:fldCharType="end"/>
            </w:r>
          </w:hyperlink>
        </w:p>
        <w:p w14:paraId="4B89A0BB" w14:textId="2518B7BF" w:rsidR="001C76A7" w:rsidRDefault="001C76A7">
          <w:pPr>
            <w:pStyle w:val="TOC3"/>
            <w:tabs>
              <w:tab w:val="right" w:leader="dot" w:pos="8630"/>
            </w:tabs>
            <w:rPr>
              <w:rFonts w:cstheme="minorBidi" w:hint="eastAsia"/>
              <w:noProof/>
              <w:kern w:val="2"/>
              <w:szCs w:val="24"/>
              <w14:ligatures w14:val="standardContextual"/>
            </w:rPr>
          </w:pPr>
          <w:hyperlink w:anchor="_Toc235807702" w:history="1">
            <w:r w:rsidRPr="001C066B">
              <w:rPr>
                <w:rStyle w:val="af2"/>
                <w:noProof/>
              </w:rPr>
              <w:t xml:space="preserve">11.25.2 </w:t>
            </w:r>
            <w:r w:rsidRPr="001C066B">
              <w:rPr>
                <w:rStyle w:val="af2"/>
                <w:noProof/>
              </w:rPr>
              <w:t>标准化计量模板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309</w:t>
            </w:r>
            <w:r>
              <w:rPr>
                <w:rFonts w:hint="eastAsia"/>
                <w:noProof/>
                <w:webHidden/>
              </w:rPr>
              <w:fldChar w:fldCharType="end"/>
            </w:r>
          </w:hyperlink>
        </w:p>
        <w:p w14:paraId="79E80996" w14:textId="04FBFC28" w:rsidR="001C76A7" w:rsidRDefault="001C76A7">
          <w:pPr>
            <w:pStyle w:val="TOC2"/>
            <w:tabs>
              <w:tab w:val="right" w:leader="dot" w:pos="8630"/>
            </w:tabs>
            <w:rPr>
              <w:rFonts w:cstheme="minorBidi" w:hint="eastAsia"/>
              <w:noProof/>
              <w:kern w:val="2"/>
              <w:szCs w:val="24"/>
              <w14:ligatures w14:val="standardContextual"/>
            </w:rPr>
          </w:pPr>
          <w:hyperlink w:anchor="_Toc235807703" w:history="1">
            <w:r w:rsidRPr="001C066B">
              <w:rPr>
                <w:rStyle w:val="af2"/>
                <w:noProof/>
              </w:rPr>
              <w:t xml:space="preserve">11.26 </w:t>
            </w:r>
            <w:r w:rsidRPr="001C066B">
              <w:rPr>
                <w:rStyle w:val="af2"/>
                <w:noProof/>
              </w:rPr>
              <w:t>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309</w:t>
            </w:r>
            <w:r>
              <w:rPr>
                <w:rFonts w:hint="eastAsia"/>
                <w:noProof/>
                <w:webHidden/>
              </w:rPr>
              <w:fldChar w:fldCharType="end"/>
            </w:r>
          </w:hyperlink>
        </w:p>
        <w:p w14:paraId="55C4AFA9" w14:textId="3030ECFE" w:rsidR="001C76A7" w:rsidRDefault="001C76A7">
          <w:pPr>
            <w:pStyle w:val="TOC2"/>
            <w:tabs>
              <w:tab w:val="right" w:leader="dot" w:pos="8630"/>
            </w:tabs>
            <w:rPr>
              <w:rFonts w:cstheme="minorBidi" w:hint="eastAsia"/>
              <w:noProof/>
              <w:kern w:val="2"/>
              <w:szCs w:val="24"/>
              <w14:ligatures w14:val="standardContextual"/>
            </w:rPr>
          </w:pPr>
          <w:hyperlink w:anchor="_Toc235807704" w:history="1">
            <w:r w:rsidRPr="001C066B">
              <w:rPr>
                <w:rStyle w:val="af2"/>
                <w:noProof/>
              </w:rPr>
              <w:t xml:space="preserve">11.27 </w:t>
            </w:r>
            <w:r w:rsidRPr="001C066B">
              <w:rPr>
                <w:rStyle w:val="af2"/>
                <w:noProof/>
              </w:rPr>
              <w:t>设计审查清单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309</w:t>
            </w:r>
            <w:r>
              <w:rPr>
                <w:rFonts w:hint="eastAsia"/>
                <w:noProof/>
                <w:webHidden/>
              </w:rPr>
              <w:fldChar w:fldCharType="end"/>
            </w:r>
          </w:hyperlink>
        </w:p>
        <w:p w14:paraId="7593BD15" w14:textId="1153B658" w:rsidR="001C76A7" w:rsidRDefault="001C76A7">
          <w:pPr>
            <w:pStyle w:val="TOC2"/>
            <w:tabs>
              <w:tab w:val="right" w:leader="dot" w:pos="8630"/>
            </w:tabs>
            <w:rPr>
              <w:rFonts w:cstheme="minorBidi" w:hint="eastAsia"/>
              <w:noProof/>
              <w:kern w:val="2"/>
              <w:szCs w:val="24"/>
              <w14:ligatures w14:val="standardContextual"/>
            </w:rPr>
          </w:pPr>
          <w:hyperlink w:anchor="_Toc235807705" w:history="1">
            <w:r w:rsidRPr="001C066B">
              <w:rPr>
                <w:rStyle w:val="af2"/>
                <w:noProof/>
              </w:rPr>
              <w:t xml:space="preserve">11.28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3FC9D4E7" w14:textId="7D6922EB" w:rsidR="001C76A7" w:rsidRDefault="001C76A7">
          <w:pPr>
            <w:pStyle w:val="TOC1"/>
            <w:tabs>
              <w:tab w:val="right" w:leader="dot" w:pos="8630"/>
            </w:tabs>
            <w:rPr>
              <w:rFonts w:cstheme="minorBidi" w:hint="eastAsia"/>
              <w:noProof/>
              <w:kern w:val="2"/>
              <w:szCs w:val="24"/>
              <w14:ligatures w14:val="standardContextual"/>
            </w:rPr>
          </w:pPr>
          <w:hyperlink w:anchor="_Toc235807706" w:history="1">
            <w:r w:rsidRPr="001C066B">
              <w:rPr>
                <w:rStyle w:val="af2"/>
                <w:noProof/>
              </w:rPr>
              <w:t xml:space="preserve">12. </w:t>
            </w:r>
            <w:r w:rsidRPr="001C066B">
              <w:rPr>
                <w:rStyle w:val="af2"/>
                <w:noProof/>
              </w:rPr>
              <w:t>多租户与组织隔离规范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3CF96893" w14:textId="179624CE" w:rsidR="001C76A7" w:rsidRDefault="001C76A7">
          <w:pPr>
            <w:pStyle w:val="TOC2"/>
            <w:tabs>
              <w:tab w:val="right" w:leader="dot" w:pos="8630"/>
            </w:tabs>
            <w:rPr>
              <w:rFonts w:cstheme="minorBidi" w:hint="eastAsia"/>
              <w:noProof/>
              <w:kern w:val="2"/>
              <w:szCs w:val="24"/>
              <w14:ligatures w14:val="standardContextual"/>
            </w:rPr>
          </w:pPr>
          <w:hyperlink w:anchor="_Toc235807707" w:history="1">
            <w:r w:rsidRPr="001C066B">
              <w:rPr>
                <w:rStyle w:val="af2"/>
                <w:noProof/>
              </w:rPr>
              <w:t xml:space="preserve">12.1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472DB441" w14:textId="2C09317C" w:rsidR="001C76A7" w:rsidRDefault="001C76A7">
          <w:pPr>
            <w:pStyle w:val="TOC2"/>
            <w:tabs>
              <w:tab w:val="right" w:leader="dot" w:pos="8630"/>
            </w:tabs>
            <w:rPr>
              <w:rFonts w:cstheme="minorBidi" w:hint="eastAsia"/>
              <w:noProof/>
              <w:kern w:val="2"/>
              <w:szCs w:val="24"/>
              <w14:ligatures w14:val="standardContextual"/>
            </w:rPr>
          </w:pPr>
          <w:hyperlink w:anchor="_Toc235807708" w:history="1">
            <w:r w:rsidRPr="001C066B">
              <w:rPr>
                <w:rStyle w:val="af2"/>
                <w:noProof/>
              </w:rPr>
              <w:t xml:space="preserve">12.2 </w:t>
            </w:r>
            <w:r w:rsidRPr="001C066B">
              <w:rPr>
                <w:rStyle w:val="af2"/>
                <w:noProof/>
              </w:rPr>
              <w:t>核心术语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3F690E2F" w14:textId="09471CAD" w:rsidR="001C76A7" w:rsidRDefault="001C76A7">
          <w:pPr>
            <w:pStyle w:val="TOC2"/>
            <w:tabs>
              <w:tab w:val="right" w:leader="dot" w:pos="8630"/>
            </w:tabs>
            <w:rPr>
              <w:rFonts w:cstheme="minorBidi" w:hint="eastAsia"/>
              <w:noProof/>
              <w:kern w:val="2"/>
              <w:szCs w:val="24"/>
              <w14:ligatures w14:val="standardContextual"/>
            </w:rPr>
          </w:pPr>
          <w:hyperlink w:anchor="_Toc235807709" w:history="1">
            <w:r w:rsidRPr="001C066B">
              <w:rPr>
                <w:rStyle w:val="af2"/>
                <w:noProof/>
              </w:rPr>
              <w:t xml:space="preserve">12.3 </w:t>
            </w:r>
            <w:r w:rsidRPr="001C066B">
              <w:rPr>
                <w:rStyle w:val="af2"/>
                <w:noProof/>
              </w:rPr>
              <w:t>租户与组织不得混用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311</w:t>
            </w:r>
            <w:r>
              <w:rPr>
                <w:rFonts w:hint="eastAsia"/>
                <w:noProof/>
                <w:webHidden/>
              </w:rPr>
              <w:fldChar w:fldCharType="end"/>
            </w:r>
          </w:hyperlink>
        </w:p>
        <w:p w14:paraId="3C52027B" w14:textId="637BBA21" w:rsidR="001C76A7" w:rsidRDefault="001C76A7">
          <w:pPr>
            <w:pStyle w:val="TOC2"/>
            <w:tabs>
              <w:tab w:val="right" w:leader="dot" w:pos="8630"/>
            </w:tabs>
            <w:rPr>
              <w:rFonts w:cstheme="minorBidi" w:hint="eastAsia"/>
              <w:noProof/>
              <w:kern w:val="2"/>
              <w:szCs w:val="24"/>
              <w14:ligatures w14:val="standardContextual"/>
            </w:rPr>
          </w:pPr>
          <w:hyperlink w:anchor="_Toc235807710" w:history="1">
            <w:r w:rsidRPr="001C066B">
              <w:rPr>
                <w:rStyle w:val="af2"/>
                <w:noProof/>
              </w:rPr>
              <w:t xml:space="preserve">12.4 </w:t>
            </w:r>
            <w:r w:rsidRPr="001C066B">
              <w:rPr>
                <w:rStyle w:val="af2"/>
                <w:noProof/>
              </w:rPr>
              <w:t>数据归属分类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311</w:t>
            </w:r>
            <w:r>
              <w:rPr>
                <w:rFonts w:hint="eastAsia"/>
                <w:noProof/>
                <w:webHidden/>
              </w:rPr>
              <w:fldChar w:fldCharType="end"/>
            </w:r>
          </w:hyperlink>
        </w:p>
        <w:p w14:paraId="3136079E" w14:textId="5130892F" w:rsidR="001C76A7" w:rsidRDefault="001C76A7">
          <w:pPr>
            <w:pStyle w:val="TOC2"/>
            <w:tabs>
              <w:tab w:val="right" w:leader="dot" w:pos="8630"/>
            </w:tabs>
            <w:rPr>
              <w:rFonts w:cstheme="minorBidi" w:hint="eastAsia"/>
              <w:noProof/>
              <w:kern w:val="2"/>
              <w:szCs w:val="24"/>
              <w14:ligatures w14:val="standardContextual"/>
            </w:rPr>
          </w:pPr>
          <w:hyperlink w:anchor="_Toc235807711" w:history="1">
            <w:r w:rsidRPr="001C066B">
              <w:rPr>
                <w:rStyle w:val="af2"/>
                <w:noProof/>
              </w:rPr>
              <w:t xml:space="preserve">12.5 </w:t>
            </w:r>
            <w:r w:rsidRPr="001C066B">
              <w:rPr>
                <w:rStyle w:val="af2"/>
                <w:noProof/>
              </w:rPr>
              <w:t>目标租户模型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311</w:t>
            </w:r>
            <w:r>
              <w:rPr>
                <w:rFonts w:hint="eastAsia"/>
                <w:noProof/>
                <w:webHidden/>
              </w:rPr>
              <w:fldChar w:fldCharType="end"/>
            </w:r>
          </w:hyperlink>
        </w:p>
        <w:p w14:paraId="00CF1790" w14:textId="32373406" w:rsidR="001C76A7" w:rsidRDefault="001C76A7">
          <w:pPr>
            <w:pStyle w:val="TOC2"/>
            <w:tabs>
              <w:tab w:val="right" w:leader="dot" w:pos="8630"/>
            </w:tabs>
            <w:rPr>
              <w:rFonts w:cstheme="minorBidi" w:hint="eastAsia"/>
              <w:noProof/>
              <w:kern w:val="2"/>
              <w:szCs w:val="24"/>
              <w14:ligatures w14:val="standardContextual"/>
            </w:rPr>
          </w:pPr>
          <w:hyperlink w:anchor="_Toc235807712" w:history="1">
            <w:r w:rsidRPr="001C066B">
              <w:rPr>
                <w:rStyle w:val="af2"/>
                <w:noProof/>
              </w:rPr>
              <w:t xml:space="preserve">12.6 </w:t>
            </w:r>
            <w:r w:rsidRPr="001C066B">
              <w:rPr>
                <w:rStyle w:val="af2"/>
                <w:noProof/>
              </w:rPr>
              <w:t>组织模型与组织身份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312</w:t>
            </w:r>
            <w:r>
              <w:rPr>
                <w:rFonts w:hint="eastAsia"/>
                <w:noProof/>
                <w:webHidden/>
              </w:rPr>
              <w:fldChar w:fldCharType="end"/>
            </w:r>
          </w:hyperlink>
        </w:p>
        <w:p w14:paraId="23C796A7" w14:textId="7253FBFD" w:rsidR="001C76A7" w:rsidRDefault="001C76A7">
          <w:pPr>
            <w:pStyle w:val="TOC2"/>
            <w:tabs>
              <w:tab w:val="right" w:leader="dot" w:pos="8630"/>
            </w:tabs>
            <w:rPr>
              <w:rFonts w:cstheme="minorBidi" w:hint="eastAsia"/>
              <w:noProof/>
              <w:kern w:val="2"/>
              <w:szCs w:val="24"/>
              <w14:ligatures w14:val="standardContextual"/>
            </w:rPr>
          </w:pPr>
          <w:hyperlink w:anchor="_Toc235807713" w:history="1">
            <w:r w:rsidRPr="001C066B">
              <w:rPr>
                <w:rStyle w:val="af2"/>
                <w:noProof/>
              </w:rPr>
              <w:t xml:space="preserve">12.7 </w:t>
            </w:r>
            <w:r w:rsidRPr="001C066B">
              <w:rPr>
                <w:rStyle w:val="af2"/>
                <w:noProof/>
              </w:rPr>
              <w:t>租户与组织关系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312</w:t>
            </w:r>
            <w:r>
              <w:rPr>
                <w:rFonts w:hint="eastAsia"/>
                <w:noProof/>
                <w:webHidden/>
              </w:rPr>
              <w:fldChar w:fldCharType="end"/>
            </w:r>
          </w:hyperlink>
        </w:p>
        <w:p w14:paraId="3AEB4602" w14:textId="12B3D47F" w:rsidR="001C76A7" w:rsidRDefault="001C76A7">
          <w:pPr>
            <w:pStyle w:val="TOC2"/>
            <w:tabs>
              <w:tab w:val="right" w:leader="dot" w:pos="8630"/>
            </w:tabs>
            <w:rPr>
              <w:rFonts w:cstheme="minorBidi" w:hint="eastAsia"/>
              <w:noProof/>
              <w:kern w:val="2"/>
              <w:szCs w:val="24"/>
              <w14:ligatures w14:val="standardContextual"/>
            </w:rPr>
          </w:pPr>
          <w:hyperlink w:anchor="_Toc235807714" w:history="1">
            <w:r w:rsidRPr="001C066B">
              <w:rPr>
                <w:rStyle w:val="af2"/>
                <w:noProof/>
              </w:rPr>
              <w:t xml:space="preserve">12.8 </w:t>
            </w:r>
            <w:r w:rsidRPr="001C066B">
              <w:rPr>
                <w:rStyle w:val="af2"/>
                <w:noProof/>
              </w:rPr>
              <w:t>组织层级与组织关系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312</w:t>
            </w:r>
            <w:r>
              <w:rPr>
                <w:rFonts w:hint="eastAsia"/>
                <w:noProof/>
                <w:webHidden/>
              </w:rPr>
              <w:fldChar w:fldCharType="end"/>
            </w:r>
          </w:hyperlink>
        </w:p>
        <w:p w14:paraId="6EE988B0" w14:textId="48E969CE" w:rsidR="001C76A7" w:rsidRDefault="001C76A7">
          <w:pPr>
            <w:pStyle w:val="TOC2"/>
            <w:tabs>
              <w:tab w:val="right" w:leader="dot" w:pos="8630"/>
            </w:tabs>
            <w:rPr>
              <w:rFonts w:cstheme="minorBidi" w:hint="eastAsia"/>
              <w:noProof/>
              <w:kern w:val="2"/>
              <w:szCs w:val="24"/>
              <w14:ligatures w14:val="standardContextual"/>
            </w:rPr>
          </w:pPr>
          <w:hyperlink w:anchor="_Toc235807715" w:history="1">
            <w:r w:rsidRPr="001C066B">
              <w:rPr>
                <w:rStyle w:val="af2"/>
                <w:noProof/>
              </w:rPr>
              <w:t xml:space="preserve">12.9 </w:t>
            </w:r>
            <w:r w:rsidRPr="001C066B">
              <w:rPr>
                <w:rStyle w:val="af2"/>
                <w:noProof/>
              </w:rPr>
              <w:t>字段使用规则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313</w:t>
            </w:r>
            <w:r>
              <w:rPr>
                <w:rFonts w:hint="eastAsia"/>
                <w:noProof/>
                <w:webHidden/>
              </w:rPr>
              <w:fldChar w:fldCharType="end"/>
            </w:r>
          </w:hyperlink>
        </w:p>
        <w:p w14:paraId="102DB4E3" w14:textId="5E637B90" w:rsidR="001C76A7" w:rsidRDefault="001C76A7">
          <w:pPr>
            <w:pStyle w:val="TOC2"/>
            <w:tabs>
              <w:tab w:val="right" w:leader="dot" w:pos="8630"/>
            </w:tabs>
            <w:rPr>
              <w:rFonts w:cstheme="minorBidi" w:hint="eastAsia"/>
              <w:noProof/>
              <w:kern w:val="2"/>
              <w:szCs w:val="24"/>
              <w14:ligatures w14:val="standardContextual"/>
            </w:rPr>
          </w:pPr>
          <w:hyperlink w:anchor="_Toc235807716" w:history="1">
            <w:r w:rsidRPr="001C066B">
              <w:rPr>
                <w:rStyle w:val="af2"/>
                <w:noProof/>
              </w:rPr>
              <w:t xml:space="preserve">12.10 tenant_id </w:t>
            </w:r>
            <w:r w:rsidRPr="001C066B">
              <w:rPr>
                <w:rStyle w:val="af2"/>
                <w:noProof/>
              </w:rPr>
              <w:t>的添加原则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313</w:t>
            </w:r>
            <w:r>
              <w:rPr>
                <w:rFonts w:hint="eastAsia"/>
                <w:noProof/>
                <w:webHidden/>
              </w:rPr>
              <w:fldChar w:fldCharType="end"/>
            </w:r>
          </w:hyperlink>
        </w:p>
        <w:p w14:paraId="44812023" w14:textId="697F288C" w:rsidR="001C76A7" w:rsidRDefault="001C76A7">
          <w:pPr>
            <w:pStyle w:val="TOC2"/>
            <w:tabs>
              <w:tab w:val="right" w:leader="dot" w:pos="8630"/>
            </w:tabs>
            <w:rPr>
              <w:rFonts w:cstheme="minorBidi" w:hint="eastAsia"/>
              <w:noProof/>
              <w:kern w:val="2"/>
              <w:szCs w:val="24"/>
              <w14:ligatures w14:val="standardContextual"/>
            </w:rPr>
          </w:pPr>
          <w:hyperlink w:anchor="_Toc235807717" w:history="1">
            <w:r w:rsidRPr="001C066B">
              <w:rPr>
                <w:rStyle w:val="af2"/>
                <w:noProof/>
              </w:rPr>
              <w:t xml:space="preserve">12.11 </w:t>
            </w:r>
            <w:r w:rsidRPr="001C066B">
              <w:rPr>
                <w:rStyle w:val="af2"/>
                <w:noProof/>
              </w:rPr>
              <w:t>多交易主体字段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313</w:t>
            </w:r>
            <w:r>
              <w:rPr>
                <w:rFonts w:hint="eastAsia"/>
                <w:noProof/>
                <w:webHidden/>
              </w:rPr>
              <w:fldChar w:fldCharType="end"/>
            </w:r>
          </w:hyperlink>
        </w:p>
        <w:p w14:paraId="28BAB6FB" w14:textId="0E3BB7AB" w:rsidR="001C76A7" w:rsidRDefault="001C76A7">
          <w:pPr>
            <w:pStyle w:val="TOC2"/>
            <w:tabs>
              <w:tab w:val="right" w:leader="dot" w:pos="8630"/>
            </w:tabs>
            <w:rPr>
              <w:rFonts w:cstheme="minorBidi" w:hint="eastAsia"/>
              <w:noProof/>
              <w:kern w:val="2"/>
              <w:szCs w:val="24"/>
              <w14:ligatures w14:val="standardContextual"/>
            </w:rPr>
          </w:pPr>
          <w:hyperlink w:anchor="_Toc235807718" w:history="1">
            <w:r w:rsidRPr="001C066B">
              <w:rPr>
                <w:rStyle w:val="af2"/>
                <w:noProof/>
              </w:rPr>
              <w:t xml:space="preserve">12.12 </w:t>
            </w:r>
            <w:r w:rsidRPr="001C066B">
              <w:rPr>
                <w:rStyle w:val="af2"/>
                <w:noProof/>
              </w:rPr>
              <w:t>当前租户上下文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313</w:t>
            </w:r>
            <w:r>
              <w:rPr>
                <w:rFonts w:hint="eastAsia"/>
                <w:noProof/>
                <w:webHidden/>
              </w:rPr>
              <w:fldChar w:fldCharType="end"/>
            </w:r>
          </w:hyperlink>
        </w:p>
        <w:p w14:paraId="1E0A93FA" w14:textId="77E90C83" w:rsidR="001C76A7" w:rsidRDefault="001C76A7">
          <w:pPr>
            <w:pStyle w:val="TOC2"/>
            <w:tabs>
              <w:tab w:val="right" w:leader="dot" w:pos="8630"/>
            </w:tabs>
            <w:rPr>
              <w:rFonts w:cstheme="minorBidi" w:hint="eastAsia"/>
              <w:noProof/>
              <w:kern w:val="2"/>
              <w:szCs w:val="24"/>
              <w14:ligatures w14:val="standardContextual"/>
            </w:rPr>
          </w:pPr>
          <w:hyperlink w:anchor="_Toc235807719" w:history="1">
            <w:r w:rsidRPr="001C066B">
              <w:rPr>
                <w:rStyle w:val="af2"/>
                <w:noProof/>
              </w:rPr>
              <w:t xml:space="preserve">12.13 </w:t>
            </w:r>
            <w:r w:rsidRPr="001C066B">
              <w:rPr>
                <w:rStyle w:val="af2"/>
                <w:noProof/>
              </w:rPr>
              <w:t>查询隔离规范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314</w:t>
            </w:r>
            <w:r>
              <w:rPr>
                <w:rFonts w:hint="eastAsia"/>
                <w:noProof/>
                <w:webHidden/>
              </w:rPr>
              <w:fldChar w:fldCharType="end"/>
            </w:r>
          </w:hyperlink>
        </w:p>
        <w:p w14:paraId="16DB9AAA" w14:textId="769F7C75" w:rsidR="001C76A7" w:rsidRDefault="001C76A7">
          <w:pPr>
            <w:pStyle w:val="TOC2"/>
            <w:tabs>
              <w:tab w:val="right" w:leader="dot" w:pos="8630"/>
            </w:tabs>
            <w:rPr>
              <w:rFonts w:cstheme="minorBidi" w:hint="eastAsia"/>
              <w:noProof/>
              <w:kern w:val="2"/>
              <w:szCs w:val="24"/>
              <w14:ligatures w14:val="standardContextual"/>
            </w:rPr>
          </w:pPr>
          <w:hyperlink w:anchor="_Toc235807720" w:history="1">
            <w:r w:rsidRPr="001C066B">
              <w:rPr>
                <w:rStyle w:val="af2"/>
                <w:noProof/>
              </w:rPr>
              <w:t xml:space="preserve">12.14 </w:t>
            </w:r>
            <w:r w:rsidRPr="001C066B">
              <w:rPr>
                <w:rStyle w:val="af2"/>
                <w:noProof/>
              </w:rPr>
              <w:t>写入隔离规范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314</w:t>
            </w:r>
            <w:r>
              <w:rPr>
                <w:rFonts w:hint="eastAsia"/>
                <w:noProof/>
                <w:webHidden/>
              </w:rPr>
              <w:fldChar w:fldCharType="end"/>
            </w:r>
          </w:hyperlink>
        </w:p>
        <w:p w14:paraId="01C9321F" w14:textId="6192E853" w:rsidR="001C76A7" w:rsidRDefault="001C76A7">
          <w:pPr>
            <w:pStyle w:val="TOC2"/>
            <w:tabs>
              <w:tab w:val="right" w:leader="dot" w:pos="8630"/>
            </w:tabs>
            <w:rPr>
              <w:rFonts w:cstheme="minorBidi" w:hint="eastAsia"/>
              <w:noProof/>
              <w:kern w:val="2"/>
              <w:szCs w:val="24"/>
              <w14:ligatures w14:val="standardContextual"/>
            </w:rPr>
          </w:pPr>
          <w:hyperlink w:anchor="_Toc235807721" w:history="1">
            <w:r w:rsidRPr="001C066B">
              <w:rPr>
                <w:rStyle w:val="af2"/>
                <w:noProof/>
              </w:rPr>
              <w:t xml:space="preserve">12.15 </w:t>
            </w:r>
            <w:r w:rsidRPr="001C066B">
              <w:rPr>
                <w:rStyle w:val="af2"/>
                <w:noProof/>
              </w:rPr>
              <w:t>唯一约束与索引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314</w:t>
            </w:r>
            <w:r>
              <w:rPr>
                <w:rFonts w:hint="eastAsia"/>
                <w:noProof/>
                <w:webHidden/>
              </w:rPr>
              <w:fldChar w:fldCharType="end"/>
            </w:r>
          </w:hyperlink>
        </w:p>
        <w:p w14:paraId="1E9471E2" w14:textId="632DF183" w:rsidR="001C76A7" w:rsidRDefault="001C76A7">
          <w:pPr>
            <w:pStyle w:val="TOC2"/>
            <w:tabs>
              <w:tab w:val="right" w:leader="dot" w:pos="8630"/>
            </w:tabs>
            <w:rPr>
              <w:rFonts w:cstheme="minorBidi" w:hint="eastAsia"/>
              <w:noProof/>
              <w:kern w:val="2"/>
              <w:szCs w:val="24"/>
              <w14:ligatures w14:val="standardContextual"/>
            </w:rPr>
          </w:pPr>
          <w:hyperlink w:anchor="_Toc235807722" w:history="1">
            <w:r w:rsidRPr="001C066B">
              <w:rPr>
                <w:rStyle w:val="af2"/>
                <w:noProof/>
              </w:rPr>
              <w:t xml:space="preserve">12.16 </w:t>
            </w:r>
            <w:r w:rsidRPr="001C066B">
              <w:rPr>
                <w:rStyle w:val="af2"/>
                <w:noProof/>
              </w:rPr>
              <w:t>外键与归属一致性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314</w:t>
            </w:r>
            <w:r>
              <w:rPr>
                <w:rFonts w:hint="eastAsia"/>
                <w:noProof/>
                <w:webHidden/>
              </w:rPr>
              <w:fldChar w:fldCharType="end"/>
            </w:r>
          </w:hyperlink>
        </w:p>
        <w:p w14:paraId="3FE19B6F" w14:textId="66B455E0" w:rsidR="001C76A7" w:rsidRDefault="001C76A7">
          <w:pPr>
            <w:pStyle w:val="TOC2"/>
            <w:tabs>
              <w:tab w:val="right" w:leader="dot" w:pos="8630"/>
            </w:tabs>
            <w:rPr>
              <w:rFonts w:cstheme="minorBidi" w:hint="eastAsia"/>
              <w:noProof/>
              <w:kern w:val="2"/>
              <w:szCs w:val="24"/>
              <w14:ligatures w14:val="standardContextual"/>
            </w:rPr>
          </w:pPr>
          <w:hyperlink w:anchor="_Toc235807723" w:history="1">
            <w:r w:rsidRPr="001C066B">
              <w:rPr>
                <w:rStyle w:val="af2"/>
                <w:noProof/>
              </w:rPr>
              <w:t xml:space="preserve">12.17 </w:t>
            </w:r>
            <w:r w:rsidRPr="001C066B">
              <w:rPr>
                <w:rStyle w:val="af2"/>
                <w:noProof/>
              </w:rPr>
              <w:t>平台级数据与租户覆盖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315</w:t>
            </w:r>
            <w:r>
              <w:rPr>
                <w:rFonts w:hint="eastAsia"/>
                <w:noProof/>
                <w:webHidden/>
              </w:rPr>
              <w:fldChar w:fldCharType="end"/>
            </w:r>
          </w:hyperlink>
        </w:p>
        <w:p w14:paraId="4D14C1DF" w14:textId="1059A996" w:rsidR="001C76A7" w:rsidRDefault="001C76A7">
          <w:pPr>
            <w:pStyle w:val="TOC2"/>
            <w:tabs>
              <w:tab w:val="right" w:leader="dot" w:pos="8630"/>
            </w:tabs>
            <w:rPr>
              <w:rFonts w:cstheme="minorBidi" w:hint="eastAsia"/>
              <w:noProof/>
              <w:kern w:val="2"/>
              <w:szCs w:val="24"/>
              <w14:ligatures w14:val="standardContextual"/>
            </w:rPr>
          </w:pPr>
          <w:hyperlink w:anchor="_Toc235807724" w:history="1">
            <w:r w:rsidRPr="001C066B">
              <w:rPr>
                <w:rStyle w:val="af2"/>
                <w:noProof/>
              </w:rPr>
              <w:t xml:space="preserve">12.18 </w:t>
            </w:r>
            <w:r w:rsidRPr="001C066B">
              <w:rPr>
                <w:rStyle w:val="af2"/>
                <w:noProof/>
              </w:rPr>
              <w:t>跨租户访问规范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315</w:t>
            </w:r>
            <w:r>
              <w:rPr>
                <w:rFonts w:hint="eastAsia"/>
                <w:noProof/>
                <w:webHidden/>
              </w:rPr>
              <w:fldChar w:fldCharType="end"/>
            </w:r>
          </w:hyperlink>
        </w:p>
        <w:p w14:paraId="305E6BF8" w14:textId="505EB3EB" w:rsidR="001C76A7" w:rsidRDefault="001C76A7">
          <w:pPr>
            <w:pStyle w:val="TOC2"/>
            <w:tabs>
              <w:tab w:val="right" w:leader="dot" w:pos="8630"/>
            </w:tabs>
            <w:rPr>
              <w:rFonts w:cstheme="minorBidi" w:hint="eastAsia"/>
              <w:noProof/>
              <w:kern w:val="2"/>
              <w:szCs w:val="24"/>
              <w14:ligatures w14:val="standardContextual"/>
            </w:rPr>
          </w:pPr>
          <w:hyperlink w:anchor="_Toc235807725" w:history="1">
            <w:r w:rsidRPr="001C066B">
              <w:rPr>
                <w:rStyle w:val="af2"/>
                <w:noProof/>
              </w:rPr>
              <w:t xml:space="preserve">12.19 </w:t>
            </w:r>
            <w:r w:rsidRPr="001C066B">
              <w:rPr>
                <w:rStyle w:val="af2"/>
                <w:noProof/>
              </w:rPr>
              <w:t>平台后台与超级管理员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315</w:t>
            </w:r>
            <w:r>
              <w:rPr>
                <w:rFonts w:hint="eastAsia"/>
                <w:noProof/>
                <w:webHidden/>
              </w:rPr>
              <w:fldChar w:fldCharType="end"/>
            </w:r>
          </w:hyperlink>
        </w:p>
        <w:p w14:paraId="3160C869" w14:textId="3084166D" w:rsidR="001C76A7" w:rsidRDefault="001C76A7">
          <w:pPr>
            <w:pStyle w:val="TOC2"/>
            <w:tabs>
              <w:tab w:val="right" w:leader="dot" w:pos="8630"/>
            </w:tabs>
            <w:rPr>
              <w:rFonts w:cstheme="minorBidi" w:hint="eastAsia"/>
              <w:noProof/>
              <w:kern w:val="2"/>
              <w:szCs w:val="24"/>
              <w14:ligatures w14:val="standardContextual"/>
            </w:rPr>
          </w:pPr>
          <w:hyperlink w:anchor="_Toc235807726" w:history="1">
            <w:r w:rsidRPr="001C066B">
              <w:rPr>
                <w:rStyle w:val="af2"/>
                <w:noProof/>
              </w:rPr>
              <w:t xml:space="preserve">12.20 PostgreSQL RLS </w:t>
            </w:r>
            <w:r w:rsidRPr="001C066B">
              <w:rPr>
                <w:rStyle w:val="af2"/>
                <w:noProof/>
              </w:rPr>
              <w:t>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315</w:t>
            </w:r>
            <w:r>
              <w:rPr>
                <w:rFonts w:hint="eastAsia"/>
                <w:noProof/>
                <w:webHidden/>
              </w:rPr>
              <w:fldChar w:fldCharType="end"/>
            </w:r>
          </w:hyperlink>
        </w:p>
        <w:p w14:paraId="68F52A46" w14:textId="4F7135B0" w:rsidR="001C76A7" w:rsidRDefault="001C76A7">
          <w:pPr>
            <w:pStyle w:val="TOC2"/>
            <w:tabs>
              <w:tab w:val="right" w:leader="dot" w:pos="8630"/>
            </w:tabs>
            <w:rPr>
              <w:rFonts w:cstheme="minorBidi" w:hint="eastAsia"/>
              <w:noProof/>
              <w:kern w:val="2"/>
              <w:szCs w:val="24"/>
              <w14:ligatures w14:val="standardContextual"/>
            </w:rPr>
          </w:pPr>
          <w:hyperlink w:anchor="_Toc235807727" w:history="1">
            <w:r w:rsidRPr="001C066B">
              <w:rPr>
                <w:rStyle w:val="af2"/>
                <w:noProof/>
              </w:rPr>
              <w:t xml:space="preserve">12.21 </w:t>
            </w:r>
            <w:r w:rsidRPr="001C066B">
              <w:rPr>
                <w:rStyle w:val="af2"/>
                <w:noProof/>
              </w:rPr>
              <w:t>缓存、搜索和消息隔离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2063C03C" w14:textId="4970FB23" w:rsidR="001C76A7" w:rsidRDefault="001C76A7">
          <w:pPr>
            <w:pStyle w:val="TOC2"/>
            <w:tabs>
              <w:tab w:val="right" w:leader="dot" w:pos="8630"/>
            </w:tabs>
            <w:rPr>
              <w:rFonts w:cstheme="minorBidi" w:hint="eastAsia"/>
              <w:noProof/>
              <w:kern w:val="2"/>
              <w:szCs w:val="24"/>
              <w14:ligatures w14:val="standardContextual"/>
            </w:rPr>
          </w:pPr>
          <w:hyperlink w:anchor="_Toc235807728" w:history="1">
            <w:r w:rsidRPr="001C066B">
              <w:rPr>
                <w:rStyle w:val="af2"/>
                <w:noProof/>
              </w:rPr>
              <w:t xml:space="preserve">12.22 </w:t>
            </w:r>
            <w:r w:rsidRPr="001C066B">
              <w:rPr>
                <w:rStyle w:val="af2"/>
                <w:noProof/>
              </w:rPr>
              <w:t>文件与对象存储隔离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2DD27A7D" w14:textId="79EC915F" w:rsidR="001C76A7" w:rsidRDefault="001C76A7">
          <w:pPr>
            <w:pStyle w:val="TOC2"/>
            <w:tabs>
              <w:tab w:val="right" w:leader="dot" w:pos="8630"/>
            </w:tabs>
            <w:rPr>
              <w:rFonts w:cstheme="minorBidi" w:hint="eastAsia"/>
              <w:noProof/>
              <w:kern w:val="2"/>
              <w:szCs w:val="24"/>
              <w14:ligatures w14:val="standardContextual"/>
            </w:rPr>
          </w:pPr>
          <w:hyperlink w:anchor="_Toc235807729" w:history="1">
            <w:r w:rsidRPr="001C066B">
              <w:rPr>
                <w:rStyle w:val="af2"/>
                <w:noProof/>
              </w:rPr>
              <w:t xml:space="preserve">12.23 </w:t>
            </w:r>
            <w:r w:rsidRPr="001C066B">
              <w:rPr>
                <w:rStyle w:val="af2"/>
                <w:noProof/>
              </w:rPr>
              <w:t>异步任务与定时任务隔离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7EB1EC31" w14:textId="11804F0E" w:rsidR="001C76A7" w:rsidRDefault="001C76A7">
          <w:pPr>
            <w:pStyle w:val="TOC2"/>
            <w:tabs>
              <w:tab w:val="right" w:leader="dot" w:pos="8630"/>
            </w:tabs>
            <w:rPr>
              <w:rFonts w:cstheme="minorBidi" w:hint="eastAsia"/>
              <w:noProof/>
              <w:kern w:val="2"/>
              <w:szCs w:val="24"/>
              <w14:ligatures w14:val="standardContextual"/>
            </w:rPr>
          </w:pPr>
          <w:hyperlink w:anchor="_Toc235807730" w:history="1">
            <w:r w:rsidRPr="001C066B">
              <w:rPr>
                <w:rStyle w:val="af2"/>
                <w:noProof/>
              </w:rPr>
              <w:t xml:space="preserve">12.24 </w:t>
            </w:r>
            <w:r w:rsidRPr="001C066B">
              <w:rPr>
                <w:rStyle w:val="af2"/>
                <w:noProof/>
              </w:rPr>
              <w:t>导入、导出与报表隔离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0ABF0B64" w14:textId="0D3A0DB3" w:rsidR="001C76A7" w:rsidRDefault="001C76A7">
          <w:pPr>
            <w:pStyle w:val="TOC2"/>
            <w:tabs>
              <w:tab w:val="right" w:leader="dot" w:pos="8630"/>
            </w:tabs>
            <w:rPr>
              <w:rFonts w:cstheme="minorBidi" w:hint="eastAsia"/>
              <w:noProof/>
              <w:kern w:val="2"/>
              <w:szCs w:val="24"/>
              <w14:ligatures w14:val="standardContextual"/>
            </w:rPr>
          </w:pPr>
          <w:hyperlink w:anchor="_Toc235807731" w:history="1">
            <w:r w:rsidRPr="001C066B">
              <w:rPr>
                <w:rStyle w:val="af2"/>
                <w:noProof/>
              </w:rPr>
              <w:t xml:space="preserve">12.25 </w:t>
            </w:r>
            <w:r w:rsidRPr="001C066B">
              <w:rPr>
                <w:rStyle w:val="af2"/>
                <w:noProof/>
              </w:rPr>
              <w:t>组织切换规范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5E24AAE8" w14:textId="49676B31" w:rsidR="001C76A7" w:rsidRDefault="001C76A7">
          <w:pPr>
            <w:pStyle w:val="TOC2"/>
            <w:tabs>
              <w:tab w:val="right" w:leader="dot" w:pos="8630"/>
            </w:tabs>
            <w:rPr>
              <w:rFonts w:cstheme="minorBidi" w:hint="eastAsia"/>
              <w:noProof/>
              <w:kern w:val="2"/>
              <w:szCs w:val="24"/>
              <w14:ligatures w14:val="standardContextual"/>
            </w:rPr>
          </w:pPr>
          <w:hyperlink w:anchor="_Toc235807732" w:history="1">
            <w:r w:rsidRPr="001C066B">
              <w:rPr>
                <w:rStyle w:val="af2"/>
                <w:noProof/>
              </w:rPr>
              <w:t xml:space="preserve">12.26 </w:t>
            </w:r>
            <w:r w:rsidRPr="001C066B">
              <w:rPr>
                <w:rStyle w:val="af2"/>
                <w:noProof/>
              </w:rPr>
              <w:t>组织合并、拆分与迁移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3FBD6D3C" w14:textId="3FD221C8" w:rsidR="001C76A7" w:rsidRDefault="001C76A7">
          <w:pPr>
            <w:pStyle w:val="TOC2"/>
            <w:tabs>
              <w:tab w:val="right" w:leader="dot" w:pos="8630"/>
            </w:tabs>
            <w:rPr>
              <w:rFonts w:cstheme="minorBidi" w:hint="eastAsia"/>
              <w:noProof/>
              <w:kern w:val="2"/>
              <w:szCs w:val="24"/>
              <w14:ligatures w14:val="standardContextual"/>
            </w:rPr>
          </w:pPr>
          <w:hyperlink w:anchor="_Toc235807733" w:history="1">
            <w:r w:rsidRPr="001C066B">
              <w:rPr>
                <w:rStyle w:val="af2"/>
                <w:noProof/>
              </w:rPr>
              <w:t xml:space="preserve">12.27 </w:t>
            </w:r>
            <w:r w:rsidRPr="001C066B">
              <w:rPr>
                <w:rStyle w:val="af2"/>
                <w:noProof/>
              </w:rPr>
              <w:t>私有化部署与独立数据库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317</w:t>
            </w:r>
            <w:r>
              <w:rPr>
                <w:rFonts w:hint="eastAsia"/>
                <w:noProof/>
                <w:webHidden/>
              </w:rPr>
              <w:fldChar w:fldCharType="end"/>
            </w:r>
          </w:hyperlink>
        </w:p>
        <w:p w14:paraId="6114604D" w14:textId="34639397" w:rsidR="001C76A7" w:rsidRDefault="001C76A7">
          <w:pPr>
            <w:pStyle w:val="TOC2"/>
            <w:tabs>
              <w:tab w:val="right" w:leader="dot" w:pos="8630"/>
            </w:tabs>
            <w:rPr>
              <w:rFonts w:cstheme="minorBidi" w:hint="eastAsia"/>
              <w:noProof/>
              <w:kern w:val="2"/>
              <w:szCs w:val="24"/>
              <w14:ligatures w14:val="standardContextual"/>
            </w:rPr>
          </w:pPr>
          <w:hyperlink w:anchor="_Toc235807734" w:history="1">
            <w:r w:rsidRPr="001C066B">
              <w:rPr>
                <w:rStyle w:val="af2"/>
                <w:noProof/>
              </w:rPr>
              <w:t xml:space="preserve">12.28 </w:t>
            </w:r>
            <w:r w:rsidRPr="001C066B">
              <w:rPr>
                <w:rStyle w:val="af2"/>
                <w:noProof/>
              </w:rPr>
              <w:t>多租户安全审计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317</w:t>
            </w:r>
            <w:r>
              <w:rPr>
                <w:rFonts w:hint="eastAsia"/>
                <w:noProof/>
                <w:webHidden/>
              </w:rPr>
              <w:fldChar w:fldCharType="end"/>
            </w:r>
          </w:hyperlink>
        </w:p>
        <w:p w14:paraId="65BF4B14" w14:textId="0E1B787E" w:rsidR="001C76A7" w:rsidRDefault="001C76A7">
          <w:pPr>
            <w:pStyle w:val="TOC2"/>
            <w:tabs>
              <w:tab w:val="right" w:leader="dot" w:pos="8630"/>
            </w:tabs>
            <w:rPr>
              <w:rFonts w:cstheme="minorBidi" w:hint="eastAsia"/>
              <w:noProof/>
              <w:kern w:val="2"/>
              <w:szCs w:val="24"/>
              <w14:ligatures w14:val="standardContextual"/>
            </w:rPr>
          </w:pPr>
          <w:hyperlink w:anchor="_Toc235807735" w:history="1">
            <w:r w:rsidRPr="001C066B">
              <w:rPr>
                <w:rStyle w:val="af2"/>
                <w:noProof/>
              </w:rPr>
              <w:t xml:space="preserve">12.29 </w:t>
            </w:r>
            <w:r w:rsidRPr="001C066B">
              <w:rPr>
                <w:rStyle w:val="af2"/>
                <w:noProof/>
              </w:rPr>
              <w:t>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317</w:t>
            </w:r>
            <w:r>
              <w:rPr>
                <w:rFonts w:hint="eastAsia"/>
                <w:noProof/>
                <w:webHidden/>
              </w:rPr>
              <w:fldChar w:fldCharType="end"/>
            </w:r>
          </w:hyperlink>
        </w:p>
        <w:p w14:paraId="76B027B0" w14:textId="0C6E988B" w:rsidR="001C76A7" w:rsidRDefault="001C76A7">
          <w:pPr>
            <w:pStyle w:val="TOC2"/>
            <w:tabs>
              <w:tab w:val="right" w:leader="dot" w:pos="8630"/>
            </w:tabs>
            <w:rPr>
              <w:rFonts w:cstheme="minorBidi" w:hint="eastAsia"/>
              <w:noProof/>
              <w:kern w:val="2"/>
              <w:szCs w:val="24"/>
              <w14:ligatures w14:val="standardContextual"/>
            </w:rPr>
          </w:pPr>
          <w:hyperlink w:anchor="_Toc235807736" w:history="1">
            <w:r w:rsidRPr="001C066B">
              <w:rPr>
                <w:rStyle w:val="af2"/>
                <w:noProof/>
              </w:rPr>
              <w:t xml:space="preserve">12.30 </w:t>
            </w:r>
            <w:r w:rsidRPr="001C066B">
              <w:rPr>
                <w:rStyle w:val="af2"/>
                <w:noProof/>
              </w:rPr>
              <w:t>设计审查清单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317</w:t>
            </w:r>
            <w:r>
              <w:rPr>
                <w:rFonts w:hint="eastAsia"/>
                <w:noProof/>
                <w:webHidden/>
              </w:rPr>
              <w:fldChar w:fldCharType="end"/>
            </w:r>
          </w:hyperlink>
        </w:p>
        <w:p w14:paraId="5EEF7A94" w14:textId="3F3E5EBC" w:rsidR="001C76A7" w:rsidRDefault="001C76A7">
          <w:pPr>
            <w:pStyle w:val="TOC2"/>
            <w:tabs>
              <w:tab w:val="right" w:leader="dot" w:pos="8630"/>
            </w:tabs>
            <w:rPr>
              <w:rFonts w:cstheme="minorBidi" w:hint="eastAsia"/>
              <w:noProof/>
              <w:kern w:val="2"/>
              <w:szCs w:val="24"/>
              <w14:ligatures w14:val="standardContextual"/>
            </w:rPr>
          </w:pPr>
          <w:hyperlink w:anchor="_Toc235807737" w:history="1">
            <w:r w:rsidRPr="001C066B">
              <w:rPr>
                <w:rStyle w:val="af2"/>
                <w:noProof/>
              </w:rPr>
              <w:t xml:space="preserve">12.31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243E727C" w14:textId="66B67B50" w:rsidR="001C76A7" w:rsidRDefault="001C76A7">
          <w:pPr>
            <w:pStyle w:val="TOC1"/>
            <w:tabs>
              <w:tab w:val="right" w:leader="dot" w:pos="8630"/>
            </w:tabs>
            <w:rPr>
              <w:rFonts w:cstheme="minorBidi" w:hint="eastAsia"/>
              <w:noProof/>
              <w:kern w:val="2"/>
              <w:szCs w:val="24"/>
              <w14:ligatures w14:val="standardContextual"/>
            </w:rPr>
          </w:pPr>
          <w:hyperlink w:anchor="_Toc235807738" w:history="1">
            <w:r w:rsidRPr="001C066B">
              <w:rPr>
                <w:rStyle w:val="af2"/>
                <w:noProof/>
              </w:rPr>
              <w:t xml:space="preserve">13. </w:t>
            </w:r>
            <w:r w:rsidRPr="001C066B">
              <w:rPr>
                <w:rStyle w:val="af2"/>
                <w:noProof/>
              </w:rPr>
              <w:t>权限与数据范围规范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0ABAB60C" w14:textId="4AB4CB0C" w:rsidR="001C76A7" w:rsidRDefault="001C76A7">
          <w:pPr>
            <w:pStyle w:val="TOC2"/>
            <w:tabs>
              <w:tab w:val="right" w:leader="dot" w:pos="8630"/>
            </w:tabs>
            <w:rPr>
              <w:rFonts w:cstheme="minorBidi" w:hint="eastAsia"/>
              <w:noProof/>
              <w:kern w:val="2"/>
              <w:szCs w:val="24"/>
              <w14:ligatures w14:val="standardContextual"/>
            </w:rPr>
          </w:pPr>
          <w:hyperlink w:anchor="_Toc235807739" w:history="1">
            <w:r w:rsidRPr="001C066B">
              <w:rPr>
                <w:rStyle w:val="af2"/>
                <w:noProof/>
              </w:rPr>
              <w:t xml:space="preserve">13.1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37E6AA46" w14:textId="35D41086" w:rsidR="001C76A7" w:rsidRDefault="001C76A7">
          <w:pPr>
            <w:pStyle w:val="TOC2"/>
            <w:tabs>
              <w:tab w:val="right" w:leader="dot" w:pos="8630"/>
            </w:tabs>
            <w:rPr>
              <w:rFonts w:cstheme="minorBidi" w:hint="eastAsia"/>
              <w:noProof/>
              <w:kern w:val="2"/>
              <w:szCs w:val="24"/>
              <w14:ligatures w14:val="standardContextual"/>
            </w:rPr>
          </w:pPr>
          <w:hyperlink w:anchor="_Toc235807740" w:history="1">
            <w:r w:rsidRPr="001C066B">
              <w:rPr>
                <w:rStyle w:val="af2"/>
                <w:noProof/>
              </w:rPr>
              <w:t xml:space="preserve">13.2 </w:t>
            </w:r>
            <w:r w:rsidRPr="001C066B">
              <w:rPr>
                <w:rStyle w:val="af2"/>
                <w:noProof/>
              </w:rPr>
              <w:t>核心概念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271F16F3" w14:textId="19660C67" w:rsidR="001C76A7" w:rsidRDefault="001C76A7">
          <w:pPr>
            <w:pStyle w:val="TOC2"/>
            <w:tabs>
              <w:tab w:val="right" w:leader="dot" w:pos="8630"/>
            </w:tabs>
            <w:rPr>
              <w:rFonts w:cstheme="minorBidi" w:hint="eastAsia"/>
              <w:noProof/>
              <w:kern w:val="2"/>
              <w:szCs w:val="24"/>
              <w14:ligatures w14:val="standardContextual"/>
            </w:rPr>
          </w:pPr>
          <w:hyperlink w:anchor="_Toc235807741" w:history="1">
            <w:r w:rsidRPr="001C066B">
              <w:rPr>
                <w:rStyle w:val="af2"/>
                <w:noProof/>
              </w:rPr>
              <w:t xml:space="preserve">13.3 </w:t>
            </w:r>
            <w:r w:rsidRPr="001C066B">
              <w:rPr>
                <w:rStyle w:val="af2"/>
                <w:noProof/>
              </w:rPr>
              <w:t>权限、角色、岗位和权益分离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6EC021BF" w14:textId="5CD0CFFA" w:rsidR="001C76A7" w:rsidRDefault="001C76A7">
          <w:pPr>
            <w:pStyle w:val="TOC2"/>
            <w:tabs>
              <w:tab w:val="right" w:leader="dot" w:pos="8630"/>
            </w:tabs>
            <w:rPr>
              <w:rFonts w:cstheme="minorBidi" w:hint="eastAsia"/>
              <w:noProof/>
              <w:kern w:val="2"/>
              <w:szCs w:val="24"/>
              <w14:ligatures w14:val="standardContextual"/>
            </w:rPr>
          </w:pPr>
          <w:hyperlink w:anchor="_Toc235807742" w:history="1">
            <w:r w:rsidRPr="001C066B">
              <w:rPr>
                <w:rStyle w:val="af2"/>
                <w:noProof/>
              </w:rPr>
              <w:t xml:space="preserve">13.4 </w:t>
            </w:r>
            <w:r w:rsidRPr="001C066B">
              <w:rPr>
                <w:rStyle w:val="af2"/>
                <w:noProof/>
              </w:rPr>
              <w:t>权限模型总体结构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319</w:t>
            </w:r>
            <w:r>
              <w:rPr>
                <w:rFonts w:hint="eastAsia"/>
                <w:noProof/>
                <w:webHidden/>
              </w:rPr>
              <w:fldChar w:fldCharType="end"/>
            </w:r>
          </w:hyperlink>
        </w:p>
        <w:p w14:paraId="5BDB8270" w14:textId="6D7D42CA" w:rsidR="001C76A7" w:rsidRDefault="001C76A7">
          <w:pPr>
            <w:pStyle w:val="TOC2"/>
            <w:tabs>
              <w:tab w:val="right" w:leader="dot" w:pos="8630"/>
            </w:tabs>
            <w:rPr>
              <w:rFonts w:cstheme="minorBidi" w:hint="eastAsia"/>
              <w:noProof/>
              <w:kern w:val="2"/>
              <w:szCs w:val="24"/>
              <w14:ligatures w14:val="standardContextual"/>
            </w:rPr>
          </w:pPr>
          <w:hyperlink w:anchor="_Toc235807743" w:history="1">
            <w:r w:rsidRPr="001C066B">
              <w:rPr>
                <w:rStyle w:val="af2"/>
                <w:noProof/>
              </w:rPr>
              <w:t xml:space="preserve">13.5 </w:t>
            </w:r>
            <w:r w:rsidRPr="001C066B">
              <w:rPr>
                <w:rStyle w:val="af2"/>
                <w:noProof/>
              </w:rPr>
              <w:t>权限资源分类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319</w:t>
            </w:r>
            <w:r>
              <w:rPr>
                <w:rFonts w:hint="eastAsia"/>
                <w:noProof/>
                <w:webHidden/>
              </w:rPr>
              <w:fldChar w:fldCharType="end"/>
            </w:r>
          </w:hyperlink>
        </w:p>
        <w:p w14:paraId="0F27EBD1" w14:textId="12B98B6F" w:rsidR="001C76A7" w:rsidRDefault="001C76A7">
          <w:pPr>
            <w:pStyle w:val="TOC2"/>
            <w:tabs>
              <w:tab w:val="right" w:leader="dot" w:pos="8630"/>
            </w:tabs>
            <w:rPr>
              <w:rFonts w:cstheme="minorBidi" w:hint="eastAsia"/>
              <w:noProof/>
              <w:kern w:val="2"/>
              <w:szCs w:val="24"/>
              <w14:ligatures w14:val="standardContextual"/>
            </w:rPr>
          </w:pPr>
          <w:hyperlink w:anchor="_Toc235807744" w:history="1">
            <w:r w:rsidRPr="001C066B">
              <w:rPr>
                <w:rStyle w:val="af2"/>
                <w:noProof/>
              </w:rPr>
              <w:t xml:space="preserve">13.6 </w:t>
            </w:r>
            <w:r w:rsidRPr="001C066B">
              <w:rPr>
                <w:rStyle w:val="af2"/>
                <w:noProof/>
              </w:rPr>
              <w:t>权限编码规范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319</w:t>
            </w:r>
            <w:r>
              <w:rPr>
                <w:rFonts w:hint="eastAsia"/>
                <w:noProof/>
                <w:webHidden/>
              </w:rPr>
              <w:fldChar w:fldCharType="end"/>
            </w:r>
          </w:hyperlink>
        </w:p>
        <w:p w14:paraId="098E5E56" w14:textId="3722A717" w:rsidR="001C76A7" w:rsidRDefault="001C76A7">
          <w:pPr>
            <w:pStyle w:val="TOC2"/>
            <w:tabs>
              <w:tab w:val="right" w:leader="dot" w:pos="8630"/>
            </w:tabs>
            <w:rPr>
              <w:rFonts w:cstheme="minorBidi" w:hint="eastAsia"/>
              <w:noProof/>
              <w:kern w:val="2"/>
              <w:szCs w:val="24"/>
              <w14:ligatures w14:val="standardContextual"/>
            </w:rPr>
          </w:pPr>
          <w:hyperlink w:anchor="_Toc235807745" w:history="1">
            <w:r w:rsidRPr="001C066B">
              <w:rPr>
                <w:rStyle w:val="af2"/>
                <w:noProof/>
              </w:rPr>
              <w:t xml:space="preserve">13.7 </w:t>
            </w:r>
            <w:r w:rsidRPr="001C066B">
              <w:rPr>
                <w:rStyle w:val="af2"/>
                <w:noProof/>
              </w:rPr>
              <w:t>角色类型与作用域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320</w:t>
            </w:r>
            <w:r>
              <w:rPr>
                <w:rFonts w:hint="eastAsia"/>
                <w:noProof/>
                <w:webHidden/>
              </w:rPr>
              <w:fldChar w:fldCharType="end"/>
            </w:r>
          </w:hyperlink>
        </w:p>
        <w:p w14:paraId="35C5BF91" w14:textId="512D28D7" w:rsidR="001C76A7" w:rsidRDefault="001C76A7">
          <w:pPr>
            <w:pStyle w:val="TOC2"/>
            <w:tabs>
              <w:tab w:val="right" w:leader="dot" w:pos="8630"/>
            </w:tabs>
            <w:rPr>
              <w:rFonts w:cstheme="minorBidi" w:hint="eastAsia"/>
              <w:noProof/>
              <w:kern w:val="2"/>
              <w:szCs w:val="24"/>
              <w14:ligatures w14:val="standardContextual"/>
            </w:rPr>
          </w:pPr>
          <w:hyperlink w:anchor="_Toc235807746" w:history="1">
            <w:r w:rsidRPr="001C066B">
              <w:rPr>
                <w:rStyle w:val="af2"/>
                <w:noProof/>
              </w:rPr>
              <w:t xml:space="preserve">13.8 </w:t>
            </w:r>
            <w:r w:rsidRPr="001C066B">
              <w:rPr>
                <w:rStyle w:val="af2"/>
                <w:noProof/>
              </w:rPr>
              <w:t>角色分配策略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320</w:t>
            </w:r>
            <w:r>
              <w:rPr>
                <w:rFonts w:hint="eastAsia"/>
                <w:noProof/>
                <w:webHidden/>
              </w:rPr>
              <w:fldChar w:fldCharType="end"/>
            </w:r>
          </w:hyperlink>
        </w:p>
        <w:p w14:paraId="7E52EB99" w14:textId="158E708A" w:rsidR="001C76A7" w:rsidRDefault="001C76A7">
          <w:pPr>
            <w:pStyle w:val="TOC2"/>
            <w:tabs>
              <w:tab w:val="right" w:leader="dot" w:pos="8630"/>
            </w:tabs>
            <w:rPr>
              <w:rFonts w:cstheme="minorBidi" w:hint="eastAsia"/>
              <w:noProof/>
              <w:kern w:val="2"/>
              <w:szCs w:val="24"/>
              <w14:ligatures w14:val="standardContextual"/>
            </w:rPr>
          </w:pPr>
          <w:hyperlink w:anchor="_Toc235807747" w:history="1">
            <w:r w:rsidRPr="001C066B">
              <w:rPr>
                <w:rStyle w:val="af2"/>
                <w:noProof/>
              </w:rPr>
              <w:t xml:space="preserve">13.9 </w:t>
            </w:r>
            <w:r w:rsidRPr="001C066B">
              <w:rPr>
                <w:rStyle w:val="af2"/>
                <w:noProof/>
              </w:rPr>
              <w:t>权限定义表建议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320</w:t>
            </w:r>
            <w:r>
              <w:rPr>
                <w:rFonts w:hint="eastAsia"/>
                <w:noProof/>
                <w:webHidden/>
              </w:rPr>
              <w:fldChar w:fldCharType="end"/>
            </w:r>
          </w:hyperlink>
        </w:p>
        <w:p w14:paraId="4E254930" w14:textId="0FC8E401" w:rsidR="001C76A7" w:rsidRDefault="001C76A7">
          <w:pPr>
            <w:pStyle w:val="TOC2"/>
            <w:tabs>
              <w:tab w:val="right" w:leader="dot" w:pos="8630"/>
            </w:tabs>
            <w:rPr>
              <w:rFonts w:cstheme="minorBidi" w:hint="eastAsia"/>
              <w:noProof/>
              <w:kern w:val="2"/>
              <w:szCs w:val="24"/>
              <w14:ligatures w14:val="standardContextual"/>
            </w:rPr>
          </w:pPr>
          <w:hyperlink w:anchor="_Toc235807748" w:history="1">
            <w:r w:rsidRPr="001C066B">
              <w:rPr>
                <w:rStyle w:val="af2"/>
                <w:noProof/>
              </w:rPr>
              <w:t xml:space="preserve">13.10 </w:t>
            </w:r>
            <w:r w:rsidRPr="001C066B">
              <w:rPr>
                <w:rStyle w:val="af2"/>
                <w:noProof/>
              </w:rPr>
              <w:t>数据范围与角色分离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077592FA" w14:textId="27482C59" w:rsidR="001C76A7" w:rsidRDefault="001C76A7">
          <w:pPr>
            <w:pStyle w:val="TOC2"/>
            <w:tabs>
              <w:tab w:val="right" w:leader="dot" w:pos="8630"/>
            </w:tabs>
            <w:rPr>
              <w:rFonts w:cstheme="minorBidi" w:hint="eastAsia"/>
              <w:noProof/>
              <w:kern w:val="2"/>
              <w:szCs w:val="24"/>
              <w14:ligatures w14:val="standardContextual"/>
            </w:rPr>
          </w:pPr>
          <w:hyperlink w:anchor="_Toc235807749" w:history="1">
            <w:r w:rsidRPr="001C066B">
              <w:rPr>
                <w:rStyle w:val="af2"/>
                <w:noProof/>
              </w:rPr>
              <w:t xml:space="preserve">13.11 </w:t>
            </w:r>
            <w:r w:rsidRPr="001C066B">
              <w:rPr>
                <w:rStyle w:val="af2"/>
                <w:noProof/>
              </w:rPr>
              <w:t>标准数据范围类型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449440CF" w14:textId="4A8169CB" w:rsidR="001C76A7" w:rsidRDefault="001C76A7">
          <w:pPr>
            <w:pStyle w:val="TOC2"/>
            <w:tabs>
              <w:tab w:val="right" w:leader="dot" w:pos="8630"/>
            </w:tabs>
            <w:rPr>
              <w:rFonts w:cstheme="minorBidi" w:hint="eastAsia"/>
              <w:noProof/>
              <w:kern w:val="2"/>
              <w:szCs w:val="24"/>
              <w14:ligatures w14:val="standardContextual"/>
            </w:rPr>
          </w:pPr>
          <w:hyperlink w:anchor="_Toc235807750" w:history="1">
            <w:r w:rsidRPr="001C066B">
              <w:rPr>
                <w:rStyle w:val="af2"/>
                <w:noProof/>
              </w:rPr>
              <w:t xml:space="preserve">13.12 </w:t>
            </w:r>
            <w:r w:rsidRPr="001C066B">
              <w:rPr>
                <w:rStyle w:val="af2"/>
                <w:noProof/>
              </w:rPr>
              <w:t>数据范围策略结构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068723B0" w14:textId="49AC71F9" w:rsidR="001C76A7" w:rsidRDefault="001C76A7">
          <w:pPr>
            <w:pStyle w:val="TOC2"/>
            <w:tabs>
              <w:tab w:val="right" w:leader="dot" w:pos="8630"/>
            </w:tabs>
            <w:rPr>
              <w:rFonts w:cstheme="minorBidi" w:hint="eastAsia"/>
              <w:noProof/>
              <w:kern w:val="2"/>
              <w:szCs w:val="24"/>
              <w14:ligatures w14:val="standardContextual"/>
            </w:rPr>
          </w:pPr>
          <w:hyperlink w:anchor="_Toc235807751" w:history="1">
            <w:r w:rsidRPr="001C066B">
              <w:rPr>
                <w:rStyle w:val="af2"/>
                <w:noProof/>
              </w:rPr>
              <w:t xml:space="preserve">13.13 </w:t>
            </w:r>
            <w:r w:rsidRPr="001C066B">
              <w:rPr>
                <w:rStyle w:val="af2"/>
                <w:noProof/>
              </w:rPr>
              <w:t>数据范围关系表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0970CC4A" w14:textId="62E6CCBB" w:rsidR="001C76A7" w:rsidRDefault="001C76A7">
          <w:pPr>
            <w:pStyle w:val="TOC2"/>
            <w:tabs>
              <w:tab w:val="right" w:leader="dot" w:pos="8630"/>
            </w:tabs>
            <w:rPr>
              <w:rFonts w:cstheme="minorBidi" w:hint="eastAsia"/>
              <w:noProof/>
              <w:kern w:val="2"/>
              <w:szCs w:val="24"/>
              <w14:ligatures w14:val="standardContextual"/>
            </w:rPr>
          </w:pPr>
          <w:hyperlink w:anchor="_Toc235807752" w:history="1">
            <w:r w:rsidRPr="001C066B">
              <w:rPr>
                <w:rStyle w:val="af2"/>
                <w:noProof/>
              </w:rPr>
              <w:t xml:space="preserve">13.14 </w:t>
            </w:r>
            <w:r w:rsidRPr="001C066B">
              <w:rPr>
                <w:rStyle w:val="af2"/>
                <w:noProof/>
              </w:rPr>
              <w:t>权限判定流程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4759F2F2" w14:textId="4D878337" w:rsidR="001C76A7" w:rsidRDefault="001C76A7">
          <w:pPr>
            <w:pStyle w:val="TOC2"/>
            <w:tabs>
              <w:tab w:val="right" w:leader="dot" w:pos="8630"/>
            </w:tabs>
            <w:rPr>
              <w:rFonts w:cstheme="minorBidi" w:hint="eastAsia"/>
              <w:noProof/>
              <w:kern w:val="2"/>
              <w:szCs w:val="24"/>
              <w14:ligatures w14:val="standardContextual"/>
            </w:rPr>
          </w:pPr>
          <w:hyperlink w:anchor="_Toc235807753" w:history="1">
            <w:r w:rsidRPr="001C066B">
              <w:rPr>
                <w:rStyle w:val="af2"/>
                <w:noProof/>
              </w:rPr>
              <w:t xml:space="preserve">13.15 </w:t>
            </w:r>
            <w:r w:rsidRPr="001C066B">
              <w:rPr>
                <w:rStyle w:val="af2"/>
                <w:noProof/>
              </w:rPr>
              <w:t>默认拒绝与显式允许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60CA135E" w14:textId="3EE3175A" w:rsidR="001C76A7" w:rsidRDefault="001C76A7">
          <w:pPr>
            <w:pStyle w:val="TOC2"/>
            <w:tabs>
              <w:tab w:val="right" w:leader="dot" w:pos="8630"/>
            </w:tabs>
            <w:rPr>
              <w:rFonts w:cstheme="minorBidi" w:hint="eastAsia"/>
              <w:noProof/>
              <w:kern w:val="2"/>
              <w:szCs w:val="24"/>
              <w14:ligatures w14:val="standardContextual"/>
            </w:rPr>
          </w:pPr>
          <w:hyperlink w:anchor="_Toc235807754" w:history="1">
            <w:r w:rsidRPr="001C066B">
              <w:rPr>
                <w:rStyle w:val="af2"/>
                <w:noProof/>
              </w:rPr>
              <w:t xml:space="preserve">13.16 </w:t>
            </w:r>
            <w:r w:rsidRPr="001C066B">
              <w:rPr>
                <w:rStyle w:val="af2"/>
                <w:noProof/>
              </w:rPr>
              <w:t>行级数据过滤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4355D4BD" w14:textId="0F3A1560" w:rsidR="001C76A7" w:rsidRDefault="001C76A7">
          <w:pPr>
            <w:pStyle w:val="TOC2"/>
            <w:tabs>
              <w:tab w:val="right" w:leader="dot" w:pos="8630"/>
            </w:tabs>
            <w:rPr>
              <w:rFonts w:cstheme="minorBidi" w:hint="eastAsia"/>
              <w:noProof/>
              <w:kern w:val="2"/>
              <w:szCs w:val="24"/>
              <w14:ligatures w14:val="standardContextual"/>
            </w:rPr>
          </w:pPr>
          <w:hyperlink w:anchor="_Toc235807755" w:history="1">
            <w:r w:rsidRPr="001C066B">
              <w:rPr>
                <w:rStyle w:val="af2"/>
                <w:noProof/>
              </w:rPr>
              <w:t xml:space="preserve">13.17 </w:t>
            </w:r>
            <w:r w:rsidRPr="001C066B">
              <w:rPr>
                <w:rStyle w:val="af2"/>
                <w:noProof/>
              </w:rPr>
              <w:t>数据所有权与业务关系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323</w:t>
            </w:r>
            <w:r>
              <w:rPr>
                <w:rFonts w:hint="eastAsia"/>
                <w:noProof/>
                <w:webHidden/>
              </w:rPr>
              <w:fldChar w:fldCharType="end"/>
            </w:r>
          </w:hyperlink>
        </w:p>
        <w:p w14:paraId="4ECF3D76" w14:textId="7937160A" w:rsidR="001C76A7" w:rsidRDefault="001C76A7">
          <w:pPr>
            <w:pStyle w:val="TOC2"/>
            <w:tabs>
              <w:tab w:val="right" w:leader="dot" w:pos="8630"/>
            </w:tabs>
            <w:rPr>
              <w:rFonts w:cstheme="minorBidi" w:hint="eastAsia"/>
              <w:noProof/>
              <w:kern w:val="2"/>
              <w:szCs w:val="24"/>
              <w14:ligatures w14:val="standardContextual"/>
            </w:rPr>
          </w:pPr>
          <w:hyperlink w:anchor="_Toc235807756" w:history="1">
            <w:r w:rsidRPr="001C066B">
              <w:rPr>
                <w:rStyle w:val="af2"/>
                <w:noProof/>
              </w:rPr>
              <w:t xml:space="preserve">13.18 </w:t>
            </w:r>
            <w:r w:rsidRPr="001C066B">
              <w:rPr>
                <w:rStyle w:val="af2"/>
                <w:noProof/>
              </w:rPr>
              <w:t>字段级权限与数据脱敏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323</w:t>
            </w:r>
            <w:r>
              <w:rPr>
                <w:rFonts w:hint="eastAsia"/>
                <w:noProof/>
                <w:webHidden/>
              </w:rPr>
              <w:fldChar w:fldCharType="end"/>
            </w:r>
          </w:hyperlink>
        </w:p>
        <w:p w14:paraId="7F75B9CB" w14:textId="55006C90" w:rsidR="001C76A7" w:rsidRDefault="001C76A7">
          <w:pPr>
            <w:pStyle w:val="TOC2"/>
            <w:tabs>
              <w:tab w:val="right" w:leader="dot" w:pos="8630"/>
            </w:tabs>
            <w:rPr>
              <w:rFonts w:cstheme="minorBidi" w:hint="eastAsia"/>
              <w:noProof/>
              <w:kern w:val="2"/>
              <w:szCs w:val="24"/>
              <w14:ligatures w14:val="standardContextual"/>
            </w:rPr>
          </w:pPr>
          <w:hyperlink w:anchor="_Toc235807757" w:history="1">
            <w:r w:rsidRPr="001C066B">
              <w:rPr>
                <w:rStyle w:val="af2"/>
                <w:noProof/>
              </w:rPr>
              <w:t xml:space="preserve">13.19 </w:t>
            </w:r>
            <w:r w:rsidRPr="001C066B">
              <w:rPr>
                <w:rStyle w:val="af2"/>
                <w:noProof/>
              </w:rPr>
              <w:t>高风险操作权限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323</w:t>
            </w:r>
            <w:r>
              <w:rPr>
                <w:rFonts w:hint="eastAsia"/>
                <w:noProof/>
                <w:webHidden/>
              </w:rPr>
              <w:fldChar w:fldCharType="end"/>
            </w:r>
          </w:hyperlink>
        </w:p>
        <w:p w14:paraId="6265B075" w14:textId="32E29863" w:rsidR="001C76A7" w:rsidRDefault="001C76A7">
          <w:pPr>
            <w:pStyle w:val="TOC2"/>
            <w:tabs>
              <w:tab w:val="right" w:leader="dot" w:pos="8630"/>
            </w:tabs>
            <w:rPr>
              <w:rFonts w:cstheme="minorBidi" w:hint="eastAsia"/>
              <w:noProof/>
              <w:kern w:val="2"/>
              <w:szCs w:val="24"/>
              <w14:ligatures w14:val="standardContextual"/>
            </w:rPr>
          </w:pPr>
          <w:hyperlink w:anchor="_Toc235807758" w:history="1">
            <w:r w:rsidRPr="001C066B">
              <w:rPr>
                <w:rStyle w:val="af2"/>
                <w:noProof/>
              </w:rPr>
              <w:t xml:space="preserve">13.20 </w:t>
            </w:r>
            <w:r w:rsidRPr="001C066B">
              <w:rPr>
                <w:rStyle w:val="af2"/>
                <w:noProof/>
              </w:rPr>
              <w:t>职责分离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324</w:t>
            </w:r>
            <w:r>
              <w:rPr>
                <w:rFonts w:hint="eastAsia"/>
                <w:noProof/>
                <w:webHidden/>
              </w:rPr>
              <w:fldChar w:fldCharType="end"/>
            </w:r>
          </w:hyperlink>
        </w:p>
        <w:p w14:paraId="722F6153" w14:textId="32EEA2B2" w:rsidR="001C76A7" w:rsidRDefault="001C76A7">
          <w:pPr>
            <w:pStyle w:val="TOC2"/>
            <w:tabs>
              <w:tab w:val="right" w:leader="dot" w:pos="8630"/>
            </w:tabs>
            <w:rPr>
              <w:rFonts w:cstheme="minorBidi" w:hint="eastAsia"/>
              <w:noProof/>
              <w:kern w:val="2"/>
              <w:szCs w:val="24"/>
              <w14:ligatures w14:val="standardContextual"/>
            </w:rPr>
          </w:pPr>
          <w:hyperlink w:anchor="_Toc235807759" w:history="1">
            <w:r w:rsidRPr="001C066B">
              <w:rPr>
                <w:rStyle w:val="af2"/>
                <w:noProof/>
              </w:rPr>
              <w:t xml:space="preserve">13.21 </w:t>
            </w:r>
            <w:r w:rsidRPr="001C066B">
              <w:rPr>
                <w:rStyle w:val="af2"/>
                <w:noProof/>
              </w:rPr>
              <w:t>临时授权与用户覆盖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324</w:t>
            </w:r>
            <w:r>
              <w:rPr>
                <w:rFonts w:hint="eastAsia"/>
                <w:noProof/>
                <w:webHidden/>
              </w:rPr>
              <w:fldChar w:fldCharType="end"/>
            </w:r>
          </w:hyperlink>
        </w:p>
        <w:p w14:paraId="1EB5B1C7" w14:textId="5CADC52F" w:rsidR="001C76A7" w:rsidRDefault="001C76A7">
          <w:pPr>
            <w:pStyle w:val="TOC2"/>
            <w:tabs>
              <w:tab w:val="right" w:leader="dot" w:pos="8630"/>
            </w:tabs>
            <w:rPr>
              <w:rFonts w:cstheme="minorBidi" w:hint="eastAsia"/>
              <w:noProof/>
              <w:kern w:val="2"/>
              <w:szCs w:val="24"/>
              <w14:ligatures w14:val="standardContextual"/>
            </w:rPr>
          </w:pPr>
          <w:hyperlink w:anchor="_Toc235807760" w:history="1">
            <w:r w:rsidRPr="001C066B">
              <w:rPr>
                <w:rStyle w:val="af2"/>
                <w:noProof/>
              </w:rPr>
              <w:t xml:space="preserve">13.22 </w:t>
            </w:r>
            <w:r w:rsidRPr="001C066B">
              <w:rPr>
                <w:rStyle w:val="af2"/>
                <w:noProof/>
              </w:rPr>
              <w:t>超级管理员规范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324</w:t>
            </w:r>
            <w:r>
              <w:rPr>
                <w:rFonts w:hint="eastAsia"/>
                <w:noProof/>
                <w:webHidden/>
              </w:rPr>
              <w:fldChar w:fldCharType="end"/>
            </w:r>
          </w:hyperlink>
        </w:p>
        <w:p w14:paraId="3B71E640" w14:textId="71B4A610" w:rsidR="001C76A7" w:rsidRDefault="001C76A7">
          <w:pPr>
            <w:pStyle w:val="TOC2"/>
            <w:tabs>
              <w:tab w:val="right" w:leader="dot" w:pos="8630"/>
            </w:tabs>
            <w:rPr>
              <w:rFonts w:cstheme="minorBidi" w:hint="eastAsia"/>
              <w:noProof/>
              <w:kern w:val="2"/>
              <w:szCs w:val="24"/>
              <w14:ligatures w14:val="standardContextual"/>
            </w:rPr>
          </w:pPr>
          <w:hyperlink w:anchor="_Toc235807761" w:history="1">
            <w:r w:rsidRPr="001C066B">
              <w:rPr>
                <w:rStyle w:val="af2"/>
                <w:noProof/>
              </w:rPr>
              <w:t xml:space="preserve">13.23 API </w:t>
            </w:r>
            <w:r w:rsidRPr="001C066B">
              <w:rPr>
                <w:rStyle w:val="af2"/>
                <w:noProof/>
              </w:rPr>
              <w:t>客户端权限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324</w:t>
            </w:r>
            <w:r>
              <w:rPr>
                <w:rFonts w:hint="eastAsia"/>
                <w:noProof/>
                <w:webHidden/>
              </w:rPr>
              <w:fldChar w:fldCharType="end"/>
            </w:r>
          </w:hyperlink>
        </w:p>
        <w:p w14:paraId="1B9AFF9E" w14:textId="34AA17C1" w:rsidR="001C76A7" w:rsidRDefault="001C76A7">
          <w:pPr>
            <w:pStyle w:val="TOC2"/>
            <w:tabs>
              <w:tab w:val="right" w:leader="dot" w:pos="8630"/>
            </w:tabs>
            <w:rPr>
              <w:rFonts w:cstheme="minorBidi" w:hint="eastAsia"/>
              <w:noProof/>
              <w:kern w:val="2"/>
              <w:szCs w:val="24"/>
              <w14:ligatures w14:val="standardContextual"/>
            </w:rPr>
          </w:pPr>
          <w:hyperlink w:anchor="_Toc235807762" w:history="1">
            <w:r w:rsidRPr="001C066B">
              <w:rPr>
                <w:rStyle w:val="af2"/>
                <w:noProof/>
              </w:rPr>
              <w:t xml:space="preserve">13.24 </w:t>
            </w:r>
            <w:r w:rsidRPr="001C066B">
              <w:rPr>
                <w:rStyle w:val="af2"/>
                <w:noProof/>
              </w:rPr>
              <w:t>文件权限集成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325</w:t>
            </w:r>
            <w:r>
              <w:rPr>
                <w:rFonts w:hint="eastAsia"/>
                <w:noProof/>
                <w:webHidden/>
              </w:rPr>
              <w:fldChar w:fldCharType="end"/>
            </w:r>
          </w:hyperlink>
        </w:p>
        <w:p w14:paraId="244D0620" w14:textId="41FDA3FE" w:rsidR="001C76A7" w:rsidRDefault="001C76A7">
          <w:pPr>
            <w:pStyle w:val="TOC2"/>
            <w:tabs>
              <w:tab w:val="right" w:leader="dot" w:pos="8630"/>
            </w:tabs>
            <w:rPr>
              <w:rFonts w:cstheme="minorBidi" w:hint="eastAsia"/>
              <w:noProof/>
              <w:kern w:val="2"/>
              <w:szCs w:val="24"/>
              <w14:ligatures w14:val="standardContextual"/>
            </w:rPr>
          </w:pPr>
          <w:hyperlink w:anchor="_Toc235807763" w:history="1">
            <w:r w:rsidRPr="001C066B">
              <w:rPr>
                <w:rStyle w:val="af2"/>
                <w:noProof/>
              </w:rPr>
              <w:t xml:space="preserve">13.25 </w:t>
            </w:r>
            <w:r w:rsidRPr="001C066B">
              <w:rPr>
                <w:rStyle w:val="af2"/>
                <w:noProof/>
              </w:rPr>
              <w:t>审批与工作流权限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325</w:t>
            </w:r>
            <w:r>
              <w:rPr>
                <w:rFonts w:hint="eastAsia"/>
                <w:noProof/>
                <w:webHidden/>
              </w:rPr>
              <w:fldChar w:fldCharType="end"/>
            </w:r>
          </w:hyperlink>
        </w:p>
        <w:p w14:paraId="39F0B62B" w14:textId="3C014D9A" w:rsidR="001C76A7" w:rsidRDefault="001C76A7">
          <w:pPr>
            <w:pStyle w:val="TOC2"/>
            <w:tabs>
              <w:tab w:val="right" w:leader="dot" w:pos="8630"/>
            </w:tabs>
            <w:rPr>
              <w:rFonts w:cstheme="minorBidi" w:hint="eastAsia"/>
              <w:noProof/>
              <w:kern w:val="2"/>
              <w:szCs w:val="24"/>
              <w14:ligatures w14:val="standardContextual"/>
            </w:rPr>
          </w:pPr>
          <w:hyperlink w:anchor="_Toc235807764" w:history="1">
            <w:r w:rsidRPr="001C066B">
              <w:rPr>
                <w:rStyle w:val="af2"/>
                <w:noProof/>
              </w:rPr>
              <w:t xml:space="preserve">13.26 </w:t>
            </w:r>
            <w:r w:rsidRPr="001C066B">
              <w:rPr>
                <w:rStyle w:val="af2"/>
                <w:noProof/>
              </w:rPr>
              <w:t>权限缓存与失效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325</w:t>
            </w:r>
            <w:r>
              <w:rPr>
                <w:rFonts w:hint="eastAsia"/>
                <w:noProof/>
                <w:webHidden/>
              </w:rPr>
              <w:fldChar w:fldCharType="end"/>
            </w:r>
          </w:hyperlink>
        </w:p>
        <w:p w14:paraId="62896078" w14:textId="50A69150" w:rsidR="001C76A7" w:rsidRDefault="001C76A7">
          <w:pPr>
            <w:pStyle w:val="TOC2"/>
            <w:tabs>
              <w:tab w:val="right" w:leader="dot" w:pos="8630"/>
            </w:tabs>
            <w:rPr>
              <w:rFonts w:cstheme="minorBidi" w:hint="eastAsia"/>
              <w:noProof/>
              <w:kern w:val="2"/>
              <w:szCs w:val="24"/>
              <w14:ligatures w14:val="standardContextual"/>
            </w:rPr>
          </w:pPr>
          <w:hyperlink w:anchor="_Toc235807765" w:history="1">
            <w:r w:rsidRPr="001C066B">
              <w:rPr>
                <w:rStyle w:val="af2"/>
                <w:noProof/>
              </w:rPr>
              <w:t xml:space="preserve">13.27 </w:t>
            </w:r>
            <w:r w:rsidRPr="001C066B">
              <w:rPr>
                <w:rStyle w:val="af2"/>
                <w:noProof/>
              </w:rPr>
              <w:t>权限版本与审计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325</w:t>
            </w:r>
            <w:r>
              <w:rPr>
                <w:rFonts w:hint="eastAsia"/>
                <w:noProof/>
                <w:webHidden/>
              </w:rPr>
              <w:fldChar w:fldCharType="end"/>
            </w:r>
          </w:hyperlink>
        </w:p>
        <w:p w14:paraId="4B46B50F" w14:textId="206EA854" w:rsidR="001C76A7" w:rsidRDefault="001C76A7">
          <w:pPr>
            <w:pStyle w:val="TOC2"/>
            <w:tabs>
              <w:tab w:val="right" w:leader="dot" w:pos="8630"/>
            </w:tabs>
            <w:rPr>
              <w:rFonts w:cstheme="minorBidi" w:hint="eastAsia"/>
              <w:noProof/>
              <w:kern w:val="2"/>
              <w:szCs w:val="24"/>
              <w14:ligatures w14:val="standardContextual"/>
            </w:rPr>
          </w:pPr>
          <w:hyperlink w:anchor="_Toc235807766" w:history="1">
            <w:r w:rsidRPr="001C066B">
              <w:rPr>
                <w:rStyle w:val="af2"/>
                <w:noProof/>
              </w:rPr>
              <w:t xml:space="preserve">13.28 PostgreSQL RLS </w:t>
            </w:r>
            <w:r w:rsidRPr="001C066B">
              <w:rPr>
                <w:rStyle w:val="af2"/>
                <w:noProof/>
              </w:rPr>
              <w:t>与权限系统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325</w:t>
            </w:r>
            <w:r>
              <w:rPr>
                <w:rFonts w:hint="eastAsia"/>
                <w:noProof/>
                <w:webHidden/>
              </w:rPr>
              <w:fldChar w:fldCharType="end"/>
            </w:r>
          </w:hyperlink>
        </w:p>
        <w:p w14:paraId="729CD5A4" w14:textId="3A07968F" w:rsidR="001C76A7" w:rsidRDefault="001C76A7">
          <w:pPr>
            <w:pStyle w:val="TOC2"/>
            <w:tabs>
              <w:tab w:val="right" w:leader="dot" w:pos="8630"/>
            </w:tabs>
            <w:rPr>
              <w:rFonts w:cstheme="minorBidi" w:hint="eastAsia"/>
              <w:noProof/>
              <w:kern w:val="2"/>
              <w:szCs w:val="24"/>
              <w14:ligatures w14:val="standardContextual"/>
            </w:rPr>
          </w:pPr>
          <w:hyperlink w:anchor="_Toc235807767" w:history="1">
            <w:r w:rsidRPr="001C066B">
              <w:rPr>
                <w:rStyle w:val="af2"/>
                <w:noProof/>
              </w:rPr>
              <w:t xml:space="preserve">13.29 </w:t>
            </w:r>
            <w:r w:rsidRPr="001C066B">
              <w:rPr>
                <w:rStyle w:val="af2"/>
                <w:noProof/>
              </w:rPr>
              <w:t>权限测试规范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325</w:t>
            </w:r>
            <w:r>
              <w:rPr>
                <w:rFonts w:hint="eastAsia"/>
                <w:noProof/>
                <w:webHidden/>
              </w:rPr>
              <w:fldChar w:fldCharType="end"/>
            </w:r>
          </w:hyperlink>
        </w:p>
        <w:p w14:paraId="05BCE294" w14:textId="21BBDDF8" w:rsidR="001C76A7" w:rsidRDefault="001C76A7">
          <w:pPr>
            <w:pStyle w:val="TOC2"/>
            <w:tabs>
              <w:tab w:val="right" w:leader="dot" w:pos="8630"/>
            </w:tabs>
            <w:rPr>
              <w:rFonts w:cstheme="minorBidi" w:hint="eastAsia"/>
              <w:noProof/>
              <w:kern w:val="2"/>
              <w:szCs w:val="24"/>
              <w14:ligatures w14:val="standardContextual"/>
            </w:rPr>
          </w:pPr>
          <w:hyperlink w:anchor="_Toc235807768" w:history="1">
            <w:r w:rsidRPr="001C066B">
              <w:rPr>
                <w:rStyle w:val="af2"/>
                <w:noProof/>
              </w:rPr>
              <w:t xml:space="preserve">13.30 </w:t>
            </w:r>
            <w:r w:rsidRPr="001C066B">
              <w:rPr>
                <w:rStyle w:val="af2"/>
                <w:noProof/>
              </w:rPr>
              <w:t>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326</w:t>
            </w:r>
            <w:r>
              <w:rPr>
                <w:rFonts w:hint="eastAsia"/>
                <w:noProof/>
                <w:webHidden/>
              </w:rPr>
              <w:fldChar w:fldCharType="end"/>
            </w:r>
          </w:hyperlink>
        </w:p>
        <w:p w14:paraId="3A4CEDC1" w14:textId="7838585C" w:rsidR="001C76A7" w:rsidRDefault="001C76A7">
          <w:pPr>
            <w:pStyle w:val="TOC2"/>
            <w:tabs>
              <w:tab w:val="right" w:leader="dot" w:pos="8630"/>
            </w:tabs>
            <w:rPr>
              <w:rFonts w:cstheme="minorBidi" w:hint="eastAsia"/>
              <w:noProof/>
              <w:kern w:val="2"/>
              <w:szCs w:val="24"/>
              <w14:ligatures w14:val="standardContextual"/>
            </w:rPr>
          </w:pPr>
          <w:hyperlink w:anchor="_Toc235807769" w:history="1">
            <w:r w:rsidRPr="001C066B">
              <w:rPr>
                <w:rStyle w:val="af2"/>
                <w:noProof/>
              </w:rPr>
              <w:t xml:space="preserve">13.31 </w:t>
            </w:r>
            <w:r w:rsidRPr="001C066B">
              <w:rPr>
                <w:rStyle w:val="af2"/>
                <w:noProof/>
              </w:rPr>
              <w:t>设计审查清单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326</w:t>
            </w:r>
            <w:r>
              <w:rPr>
                <w:rFonts w:hint="eastAsia"/>
                <w:noProof/>
                <w:webHidden/>
              </w:rPr>
              <w:fldChar w:fldCharType="end"/>
            </w:r>
          </w:hyperlink>
        </w:p>
        <w:p w14:paraId="3449E27A" w14:textId="0FE2CBCB" w:rsidR="001C76A7" w:rsidRDefault="001C76A7">
          <w:pPr>
            <w:pStyle w:val="TOC2"/>
            <w:tabs>
              <w:tab w:val="right" w:leader="dot" w:pos="8630"/>
            </w:tabs>
            <w:rPr>
              <w:rFonts w:cstheme="minorBidi" w:hint="eastAsia"/>
              <w:noProof/>
              <w:kern w:val="2"/>
              <w:szCs w:val="24"/>
              <w14:ligatures w14:val="standardContextual"/>
            </w:rPr>
          </w:pPr>
          <w:hyperlink w:anchor="_Toc235807770" w:history="1">
            <w:r w:rsidRPr="001C066B">
              <w:rPr>
                <w:rStyle w:val="af2"/>
                <w:noProof/>
              </w:rPr>
              <w:t xml:space="preserve">13.32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326</w:t>
            </w:r>
            <w:r>
              <w:rPr>
                <w:rFonts w:hint="eastAsia"/>
                <w:noProof/>
                <w:webHidden/>
              </w:rPr>
              <w:fldChar w:fldCharType="end"/>
            </w:r>
          </w:hyperlink>
        </w:p>
        <w:p w14:paraId="1182223D" w14:textId="3F49D6DF" w:rsidR="001C76A7" w:rsidRDefault="001C76A7">
          <w:pPr>
            <w:pStyle w:val="TOC1"/>
            <w:tabs>
              <w:tab w:val="right" w:leader="dot" w:pos="8630"/>
            </w:tabs>
            <w:rPr>
              <w:rFonts w:cstheme="minorBidi" w:hint="eastAsia"/>
              <w:noProof/>
              <w:kern w:val="2"/>
              <w:szCs w:val="24"/>
              <w14:ligatures w14:val="standardContextual"/>
            </w:rPr>
          </w:pPr>
          <w:hyperlink w:anchor="_Toc235807771" w:history="1">
            <w:r w:rsidRPr="001C066B">
              <w:rPr>
                <w:rStyle w:val="af2"/>
                <w:noProof/>
              </w:rPr>
              <w:t xml:space="preserve">14. </w:t>
            </w:r>
            <w:r w:rsidRPr="001C066B">
              <w:rPr>
                <w:rStyle w:val="af2"/>
                <w:noProof/>
              </w:rPr>
              <w:t>文件与附件规范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326</w:t>
            </w:r>
            <w:r>
              <w:rPr>
                <w:rFonts w:hint="eastAsia"/>
                <w:noProof/>
                <w:webHidden/>
              </w:rPr>
              <w:fldChar w:fldCharType="end"/>
            </w:r>
          </w:hyperlink>
        </w:p>
        <w:p w14:paraId="48682F50" w14:textId="33C0FCC3" w:rsidR="001C76A7" w:rsidRDefault="001C76A7">
          <w:pPr>
            <w:pStyle w:val="TOC2"/>
            <w:tabs>
              <w:tab w:val="right" w:leader="dot" w:pos="8630"/>
            </w:tabs>
            <w:rPr>
              <w:rFonts w:cstheme="minorBidi" w:hint="eastAsia"/>
              <w:noProof/>
              <w:kern w:val="2"/>
              <w:szCs w:val="24"/>
              <w14:ligatures w14:val="standardContextual"/>
            </w:rPr>
          </w:pPr>
          <w:hyperlink w:anchor="_Toc235807772" w:history="1">
            <w:r w:rsidRPr="001C066B">
              <w:rPr>
                <w:rStyle w:val="af2"/>
                <w:noProof/>
              </w:rPr>
              <w:t xml:space="preserve">14.1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326</w:t>
            </w:r>
            <w:r>
              <w:rPr>
                <w:rFonts w:hint="eastAsia"/>
                <w:noProof/>
                <w:webHidden/>
              </w:rPr>
              <w:fldChar w:fldCharType="end"/>
            </w:r>
          </w:hyperlink>
        </w:p>
        <w:p w14:paraId="5FEBEFE5" w14:textId="5596CE72" w:rsidR="001C76A7" w:rsidRDefault="001C76A7">
          <w:pPr>
            <w:pStyle w:val="TOC2"/>
            <w:tabs>
              <w:tab w:val="right" w:leader="dot" w:pos="8630"/>
            </w:tabs>
            <w:rPr>
              <w:rFonts w:cstheme="minorBidi" w:hint="eastAsia"/>
              <w:noProof/>
              <w:kern w:val="2"/>
              <w:szCs w:val="24"/>
              <w14:ligatures w14:val="standardContextual"/>
            </w:rPr>
          </w:pPr>
          <w:hyperlink w:anchor="_Toc235807773" w:history="1">
            <w:r w:rsidRPr="001C066B">
              <w:rPr>
                <w:rStyle w:val="af2"/>
                <w:noProof/>
              </w:rPr>
              <w:t xml:space="preserve">14.2 </w:t>
            </w:r>
            <w:r w:rsidRPr="001C066B">
              <w:rPr>
                <w:rStyle w:val="af2"/>
                <w:noProof/>
              </w:rPr>
              <w:t>核心概念分离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327</w:t>
            </w:r>
            <w:r>
              <w:rPr>
                <w:rFonts w:hint="eastAsia"/>
                <w:noProof/>
                <w:webHidden/>
              </w:rPr>
              <w:fldChar w:fldCharType="end"/>
            </w:r>
          </w:hyperlink>
        </w:p>
        <w:p w14:paraId="795F0A3E" w14:textId="24F91D3D" w:rsidR="001C76A7" w:rsidRDefault="001C76A7">
          <w:pPr>
            <w:pStyle w:val="TOC2"/>
            <w:tabs>
              <w:tab w:val="right" w:leader="dot" w:pos="8630"/>
            </w:tabs>
            <w:rPr>
              <w:rFonts w:cstheme="minorBidi" w:hint="eastAsia"/>
              <w:noProof/>
              <w:kern w:val="2"/>
              <w:szCs w:val="24"/>
              <w14:ligatures w14:val="standardContextual"/>
            </w:rPr>
          </w:pPr>
          <w:hyperlink w:anchor="_Toc235807774" w:history="1">
            <w:r w:rsidRPr="001C066B">
              <w:rPr>
                <w:rStyle w:val="af2"/>
                <w:noProof/>
              </w:rPr>
              <w:t xml:space="preserve">14.3 </w:t>
            </w:r>
            <w:r w:rsidRPr="001C066B">
              <w:rPr>
                <w:rStyle w:val="af2"/>
                <w:noProof/>
              </w:rPr>
              <w:t>文件对象与业务附件分离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327</w:t>
            </w:r>
            <w:r>
              <w:rPr>
                <w:rFonts w:hint="eastAsia"/>
                <w:noProof/>
                <w:webHidden/>
              </w:rPr>
              <w:fldChar w:fldCharType="end"/>
            </w:r>
          </w:hyperlink>
        </w:p>
        <w:p w14:paraId="4E18D57F" w14:textId="4A09C4D2" w:rsidR="001C76A7" w:rsidRDefault="001C76A7">
          <w:pPr>
            <w:pStyle w:val="TOC2"/>
            <w:tabs>
              <w:tab w:val="right" w:leader="dot" w:pos="8630"/>
            </w:tabs>
            <w:rPr>
              <w:rFonts w:cstheme="minorBidi" w:hint="eastAsia"/>
              <w:noProof/>
              <w:kern w:val="2"/>
              <w:szCs w:val="24"/>
              <w14:ligatures w14:val="standardContextual"/>
            </w:rPr>
          </w:pPr>
          <w:hyperlink w:anchor="_Toc235807775" w:history="1">
            <w:r w:rsidRPr="001C066B">
              <w:rPr>
                <w:rStyle w:val="af2"/>
                <w:noProof/>
              </w:rPr>
              <w:t xml:space="preserve">14.4 file_object </w:t>
            </w:r>
            <w:r w:rsidRPr="001C066B">
              <w:rPr>
                <w:rStyle w:val="af2"/>
                <w:noProof/>
              </w:rPr>
              <w:t>建议字段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327</w:t>
            </w:r>
            <w:r>
              <w:rPr>
                <w:rFonts w:hint="eastAsia"/>
                <w:noProof/>
                <w:webHidden/>
              </w:rPr>
              <w:fldChar w:fldCharType="end"/>
            </w:r>
          </w:hyperlink>
        </w:p>
        <w:p w14:paraId="29C35569" w14:textId="204F21D4" w:rsidR="001C76A7" w:rsidRDefault="001C76A7">
          <w:pPr>
            <w:pStyle w:val="TOC2"/>
            <w:tabs>
              <w:tab w:val="right" w:leader="dot" w:pos="8630"/>
            </w:tabs>
            <w:rPr>
              <w:rFonts w:cstheme="minorBidi" w:hint="eastAsia"/>
              <w:noProof/>
              <w:kern w:val="2"/>
              <w:szCs w:val="24"/>
              <w14:ligatures w14:val="standardContextual"/>
            </w:rPr>
          </w:pPr>
          <w:hyperlink w:anchor="_Toc235807776" w:history="1">
            <w:r w:rsidRPr="001C066B">
              <w:rPr>
                <w:rStyle w:val="af2"/>
                <w:noProof/>
              </w:rPr>
              <w:t xml:space="preserve">14.5 file_version </w:t>
            </w:r>
            <w:r w:rsidRPr="001C066B">
              <w:rPr>
                <w:rStyle w:val="af2"/>
                <w:noProof/>
              </w:rPr>
              <w:t>建议字段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328</w:t>
            </w:r>
            <w:r>
              <w:rPr>
                <w:rFonts w:hint="eastAsia"/>
                <w:noProof/>
                <w:webHidden/>
              </w:rPr>
              <w:fldChar w:fldCharType="end"/>
            </w:r>
          </w:hyperlink>
        </w:p>
        <w:p w14:paraId="45B062AE" w14:textId="7EFC58C4" w:rsidR="001C76A7" w:rsidRDefault="001C76A7">
          <w:pPr>
            <w:pStyle w:val="TOC2"/>
            <w:tabs>
              <w:tab w:val="right" w:leader="dot" w:pos="8630"/>
            </w:tabs>
            <w:rPr>
              <w:rFonts w:cstheme="minorBidi" w:hint="eastAsia"/>
              <w:noProof/>
              <w:kern w:val="2"/>
              <w:szCs w:val="24"/>
              <w14:ligatures w14:val="standardContextual"/>
            </w:rPr>
          </w:pPr>
          <w:hyperlink w:anchor="_Toc235807777" w:history="1">
            <w:r w:rsidRPr="001C066B">
              <w:rPr>
                <w:rStyle w:val="af2"/>
                <w:noProof/>
              </w:rPr>
              <w:t xml:space="preserve">14.6 </w:t>
            </w:r>
            <w:r w:rsidRPr="001C066B">
              <w:rPr>
                <w:rStyle w:val="af2"/>
                <w:noProof/>
              </w:rPr>
              <w:t>文件业务引用规范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328</w:t>
            </w:r>
            <w:r>
              <w:rPr>
                <w:rFonts w:hint="eastAsia"/>
                <w:noProof/>
                <w:webHidden/>
              </w:rPr>
              <w:fldChar w:fldCharType="end"/>
            </w:r>
          </w:hyperlink>
        </w:p>
        <w:p w14:paraId="1AC67645" w14:textId="6CB40287" w:rsidR="001C76A7" w:rsidRDefault="001C76A7">
          <w:pPr>
            <w:pStyle w:val="TOC2"/>
            <w:tabs>
              <w:tab w:val="right" w:leader="dot" w:pos="8630"/>
            </w:tabs>
            <w:rPr>
              <w:rFonts w:cstheme="minorBidi" w:hint="eastAsia"/>
              <w:noProof/>
              <w:kern w:val="2"/>
              <w:szCs w:val="24"/>
              <w14:ligatures w14:val="standardContextual"/>
            </w:rPr>
          </w:pPr>
          <w:hyperlink w:anchor="_Toc235807778" w:history="1">
            <w:r w:rsidRPr="001C066B">
              <w:rPr>
                <w:rStyle w:val="af2"/>
                <w:noProof/>
              </w:rPr>
              <w:t xml:space="preserve">14.7 </w:t>
            </w:r>
            <w:r w:rsidRPr="001C066B">
              <w:rPr>
                <w:rStyle w:val="af2"/>
                <w:noProof/>
              </w:rPr>
              <w:t>文件用途编码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329</w:t>
            </w:r>
            <w:r>
              <w:rPr>
                <w:rFonts w:hint="eastAsia"/>
                <w:noProof/>
                <w:webHidden/>
              </w:rPr>
              <w:fldChar w:fldCharType="end"/>
            </w:r>
          </w:hyperlink>
        </w:p>
        <w:p w14:paraId="4AB3EC5D" w14:textId="1CF49AAD" w:rsidR="001C76A7" w:rsidRDefault="001C76A7">
          <w:pPr>
            <w:pStyle w:val="TOC2"/>
            <w:tabs>
              <w:tab w:val="right" w:leader="dot" w:pos="8630"/>
            </w:tabs>
            <w:rPr>
              <w:rFonts w:cstheme="minorBidi" w:hint="eastAsia"/>
              <w:noProof/>
              <w:kern w:val="2"/>
              <w:szCs w:val="24"/>
              <w14:ligatures w14:val="standardContextual"/>
            </w:rPr>
          </w:pPr>
          <w:hyperlink w:anchor="_Toc235807779" w:history="1">
            <w:r w:rsidRPr="001C066B">
              <w:rPr>
                <w:rStyle w:val="af2"/>
                <w:noProof/>
              </w:rPr>
              <w:t xml:space="preserve">14.8 </w:t>
            </w:r>
            <w:r w:rsidRPr="001C066B">
              <w:rPr>
                <w:rStyle w:val="af2"/>
                <w:noProof/>
              </w:rPr>
              <w:t>文件上传流程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329</w:t>
            </w:r>
            <w:r>
              <w:rPr>
                <w:rFonts w:hint="eastAsia"/>
                <w:noProof/>
                <w:webHidden/>
              </w:rPr>
              <w:fldChar w:fldCharType="end"/>
            </w:r>
          </w:hyperlink>
        </w:p>
        <w:p w14:paraId="737F8792" w14:textId="6BA8EB6F" w:rsidR="001C76A7" w:rsidRDefault="001C76A7">
          <w:pPr>
            <w:pStyle w:val="TOC2"/>
            <w:tabs>
              <w:tab w:val="right" w:leader="dot" w:pos="8630"/>
            </w:tabs>
            <w:rPr>
              <w:rFonts w:cstheme="minorBidi" w:hint="eastAsia"/>
              <w:noProof/>
              <w:kern w:val="2"/>
              <w:szCs w:val="24"/>
              <w14:ligatures w14:val="standardContextual"/>
            </w:rPr>
          </w:pPr>
          <w:hyperlink w:anchor="_Toc235807780" w:history="1">
            <w:r w:rsidRPr="001C066B">
              <w:rPr>
                <w:rStyle w:val="af2"/>
                <w:noProof/>
              </w:rPr>
              <w:t xml:space="preserve">14.9 </w:t>
            </w:r>
            <w:r w:rsidRPr="001C066B">
              <w:rPr>
                <w:rStyle w:val="af2"/>
                <w:noProof/>
              </w:rPr>
              <w:t>分片上传与上传会话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329</w:t>
            </w:r>
            <w:r>
              <w:rPr>
                <w:rFonts w:hint="eastAsia"/>
                <w:noProof/>
                <w:webHidden/>
              </w:rPr>
              <w:fldChar w:fldCharType="end"/>
            </w:r>
          </w:hyperlink>
        </w:p>
        <w:p w14:paraId="7E80D96E" w14:textId="6B27BFC6" w:rsidR="001C76A7" w:rsidRDefault="001C76A7">
          <w:pPr>
            <w:pStyle w:val="TOC2"/>
            <w:tabs>
              <w:tab w:val="right" w:leader="dot" w:pos="8630"/>
            </w:tabs>
            <w:rPr>
              <w:rFonts w:cstheme="minorBidi" w:hint="eastAsia"/>
              <w:noProof/>
              <w:kern w:val="2"/>
              <w:szCs w:val="24"/>
              <w14:ligatures w14:val="standardContextual"/>
            </w:rPr>
          </w:pPr>
          <w:hyperlink w:anchor="_Toc235807781" w:history="1">
            <w:r w:rsidRPr="001C066B">
              <w:rPr>
                <w:rStyle w:val="af2"/>
                <w:noProof/>
              </w:rPr>
              <w:t xml:space="preserve">14.10 </w:t>
            </w:r>
            <w:r w:rsidRPr="001C066B">
              <w:rPr>
                <w:rStyle w:val="af2"/>
                <w:noProof/>
              </w:rPr>
              <w:t>文件名与扩展名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330</w:t>
            </w:r>
            <w:r>
              <w:rPr>
                <w:rFonts w:hint="eastAsia"/>
                <w:noProof/>
                <w:webHidden/>
              </w:rPr>
              <w:fldChar w:fldCharType="end"/>
            </w:r>
          </w:hyperlink>
        </w:p>
        <w:p w14:paraId="302258A8" w14:textId="470DE2A8" w:rsidR="001C76A7" w:rsidRDefault="001C76A7">
          <w:pPr>
            <w:pStyle w:val="TOC2"/>
            <w:tabs>
              <w:tab w:val="right" w:leader="dot" w:pos="8630"/>
            </w:tabs>
            <w:rPr>
              <w:rFonts w:cstheme="minorBidi" w:hint="eastAsia"/>
              <w:noProof/>
              <w:kern w:val="2"/>
              <w:szCs w:val="24"/>
              <w14:ligatures w14:val="standardContextual"/>
            </w:rPr>
          </w:pPr>
          <w:hyperlink w:anchor="_Toc235807782" w:history="1">
            <w:r w:rsidRPr="001C066B">
              <w:rPr>
                <w:rStyle w:val="af2"/>
                <w:noProof/>
              </w:rPr>
              <w:t>14.11 MIME</w:t>
            </w:r>
            <w:r w:rsidRPr="001C066B">
              <w:rPr>
                <w:rStyle w:val="af2"/>
                <w:noProof/>
              </w:rPr>
              <w:t>、扩展名与真实类型校验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330</w:t>
            </w:r>
            <w:r>
              <w:rPr>
                <w:rFonts w:hint="eastAsia"/>
                <w:noProof/>
                <w:webHidden/>
              </w:rPr>
              <w:fldChar w:fldCharType="end"/>
            </w:r>
          </w:hyperlink>
        </w:p>
        <w:p w14:paraId="30AFFD13" w14:textId="4612CC21" w:rsidR="001C76A7" w:rsidRDefault="001C76A7">
          <w:pPr>
            <w:pStyle w:val="TOC2"/>
            <w:tabs>
              <w:tab w:val="right" w:leader="dot" w:pos="8630"/>
            </w:tabs>
            <w:rPr>
              <w:rFonts w:cstheme="minorBidi" w:hint="eastAsia"/>
              <w:noProof/>
              <w:kern w:val="2"/>
              <w:szCs w:val="24"/>
              <w14:ligatures w14:val="standardContextual"/>
            </w:rPr>
          </w:pPr>
          <w:hyperlink w:anchor="_Toc235807783" w:history="1">
            <w:r w:rsidRPr="001C066B">
              <w:rPr>
                <w:rStyle w:val="af2"/>
                <w:noProof/>
              </w:rPr>
              <w:t xml:space="preserve">14.12 </w:t>
            </w:r>
            <w:r w:rsidRPr="001C066B">
              <w:rPr>
                <w:rStyle w:val="af2"/>
                <w:noProof/>
              </w:rPr>
              <w:t>文件</w:t>
            </w:r>
            <w:r w:rsidRPr="001C066B">
              <w:rPr>
                <w:rStyle w:val="af2"/>
                <w:noProof/>
              </w:rPr>
              <w:t xml:space="preserve"> Hash </w:t>
            </w:r>
            <w:r w:rsidRPr="001C066B">
              <w:rPr>
                <w:rStyle w:val="af2"/>
                <w:noProof/>
              </w:rPr>
              <w:t>与完整性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330</w:t>
            </w:r>
            <w:r>
              <w:rPr>
                <w:rFonts w:hint="eastAsia"/>
                <w:noProof/>
                <w:webHidden/>
              </w:rPr>
              <w:fldChar w:fldCharType="end"/>
            </w:r>
          </w:hyperlink>
        </w:p>
        <w:p w14:paraId="6A8C85C9" w14:textId="2F87F1A7" w:rsidR="001C76A7" w:rsidRDefault="001C76A7">
          <w:pPr>
            <w:pStyle w:val="TOC2"/>
            <w:tabs>
              <w:tab w:val="right" w:leader="dot" w:pos="8630"/>
            </w:tabs>
            <w:rPr>
              <w:rFonts w:cstheme="minorBidi" w:hint="eastAsia"/>
              <w:noProof/>
              <w:kern w:val="2"/>
              <w:szCs w:val="24"/>
              <w14:ligatures w14:val="standardContextual"/>
            </w:rPr>
          </w:pPr>
          <w:hyperlink w:anchor="_Toc235807784" w:history="1">
            <w:r w:rsidRPr="001C066B">
              <w:rPr>
                <w:rStyle w:val="af2"/>
                <w:noProof/>
              </w:rPr>
              <w:t xml:space="preserve">14.13 </w:t>
            </w:r>
            <w:r w:rsidRPr="001C066B">
              <w:rPr>
                <w:rStyle w:val="af2"/>
                <w:noProof/>
              </w:rPr>
              <w:t>文件去重规范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330</w:t>
            </w:r>
            <w:r>
              <w:rPr>
                <w:rFonts w:hint="eastAsia"/>
                <w:noProof/>
                <w:webHidden/>
              </w:rPr>
              <w:fldChar w:fldCharType="end"/>
            </w:r>
          </w:hyperlink>
        </w:p>
        <w:p w14:paraId="2BF55F97" w14:textId="12E33BE3" w:rsidR="001C76A7" w:rsidRDefault="001C76A7">
          <w:pPr>
            <w:pStyle w:val="TOC2"/>
            <w:tabs>
              <w:tab w:val="right" w:leader="dot" w:pos="8630"/>
            </w:tabs>
            <w:rPr>
              <w:rFonts w:cstheme="minorBidi" w:hint="eastAsia"/>
              <w:noProof/>
              <w:kern w:val="2"/>
              <w:szCs w:val="24"/>
              <w14:ligatures w14:val="standardContextual"/>
            </w:rPr>
          </w:pPr>
          <w:hyperlink w:anchor="_Toc235807785" w:history="1">
            <w:r w:rsidRPr="001C066B">
              <w:rPr>
                <w:rStyle w:val="af2"/>
                <w:noProof/>
              </w:rPr>
              <w:t xml:space="preserve">14.14 </w:t>
            </w:r>
            <w:r w:rsidRPr="001C066B">
              <w:rPr>
                <w:rStyle w:val="af2"/>
                <w:noProof/>
              </w:rPr>
              <w:t>文件版本规范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7F60E916" w14:textId="07BBACAC" w:rsidR="001C76A7" w:rsidRDefault="001C76A7">
          <w:pPr>
            <w:pStyle w:val="TOC2"/>
            <w:tabs>
              <w:tab w:val="right" w:leader="dot" w:pos="8630"/>
            </w:tabs>
            <w:rPr>
              <w:rFonts w:cstheme="minorBidi" w:hint="eastAsia"/>
              <w:noProof/>
              <w:kern w:val="2"/>
              <w:szCs w:val="24"/>
              <w14:ligatures w14:val="standardContextual"/>
            </w:rPr>
          </w:pPr>
          <w:hyperlink w:anchor="_Toc235807786" w:history="1">
            <w:r w:rsidRPr="001C066B">
              <w:rPr>
                <w:rStyle w:val="af2"/>
                <w:noProof/>
              </w:rPr>
              <w:t xml:space="preserve">14.15 CAD </w:t>
            </w:r>
            <w:r w:rsidRPr="001C066B">
              <w:rPr>
                <w:rStyle w:val="af2"/>
                <w:noProof/>
              </w:rPr>
              <w:t>与制造文件元数据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43DAEAE7" w14:textId="23D66043" w:rsidR="001C76A7" w:rsidRDefault="001C76A7">
          <w:pPr>
            <w:pStyle w:val="TOC2"/>
            <w:tabs>
              <w:tab w:val="right" w:leader="dot" w:pos="8630"/>
            </w:tabs>
            <w:rPr>
              <w:rFonts w:cstheme="minorBidi" w:hint="eastAsia"/>
              <w:noProof/>
              <w:kern w:val="2"/>
              <w:szCs w:val="24"/>
              <w14:ligatures w14:val="standardContextual"/>
            </w:rPr>
          </w:pPr>
          <w:hyperlink w:anchor="_Toc235807787" w:history="1">
            <w:r w:rsidRPr="001C066B">
              <w:rPr>
                <w:rStyle w:val="af2"/>
                <w:noProof/>
              </w:rPr>
              <w:t xml:space="preserve">14.16 </w:t>
            </w:r>
            <w:r w:rsidRPr="001C066B">
              <w:rPr>
                <w:rStyle w:val="af2"/>
                <w:noProof/>
              </w:rPr>
              <w:t>文件转换、解析与预览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407267C6" w14:textId="5FC17224" w:rsidR="001C76A7" w:rsidRDefault="001C76A7">
          <w:pPr>
            <w:pStyle w:val="TOC2"/>
            <w:tabs>
              <w:tab w:val="right" w:leader="dot" w:pos="8630"/>
            </w:tabs>
            <w:rPr>
              <w:rFonts w:cstheme="minorBidi" w:hint="eastAsia"/>
              <w:noProof/>
              <w:kern w:val="2"/>
              <w:szCs w:val="24"/>
              <w14:ligatures w14:val="standardContextual"/>
            </w:rPr>
          </w:pPr>
          <w:hyperlink w:anchor="_Toc235807788" w:history="1">
            <w:r w:rsidRPr="001C066B">
              <w:rPr>
                <w:rStyle w:val="af2"/>
                <w:noProof/>
              </w:rPr>
              <w:t xml:space="preserve">14.17 </w:t>
            </w:r>
            <w:r w:rsidRPr="001C066B">
              <w:rPr>
                <w:rStyle w:val="af2"/>
                <w:noProof/>
              </w:rPr>
              <w:t>病毒扫描与隔离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0003F831" w14:textId="3694F413" w:rsidR="001C76A7" w:rsidRDefault="001C76A7">
          <w:pPr>
            <w:pStyle w:val="TOC2"/>
            <w:tabs>
              <w:tab w:val="right" w:leader="dot" w:pos="8630"/>
            </w:tabs>
            <w:rPr>
              <w:rFonts w:cstheme="minorBidi" w:hint="eastAsia"/>
              <w:noProof/>
              <w:kern w:val="2"/>
              <w:szCs w:val="24"/>
              <w14:ligatures w14:val="standardContextual"/>
            </w:rPr>
          </w:pPr>
          <w:hyperlink w:anchor="_Toc235807789" w:history="1">
            <w:r w:rsidRPr="001C066B">
              <w:rPr>
                <w:rStyle w:val="af2"/>
                <w:noProof/>
              </w:rPr>
              <w:t xml:space="preserve">14.18 </w:t>
            </w:r>
            <w:r w:rsidRPr="001C066B">
              <w:rPr>
                <w:rStyle w:val="af2"/>
                <w:noProof/>
              </w:rPr>
              <w:t>文件可见性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33551A70" w14:textId="22F34D9D" w:rsidR="001C76A7" w:rsidRDefault="001C76A7">
          <w:pPr>
            <w:pStyle w:val="TOC2"/>
            <w:tabs>
              <w:tab w:val="right" w:leader="dot" w:pos="8630"/>
            </w:tabs>
            <w:rPr>
              <w:rFonts w:cstheme="minorBidi" w:hint="eastAsia"/>
              <w:noProof/>
              <w:kern w:val="2"/>
              <w:szCs w:val="24"/>
              <w14:ligatures w14:val="standardContextual"/>
            </w:rPr>
          </w:pPr>
          <w:hyperlink w:anchor="_Toc235807790" w:history="1">
            <w:r w:rsidRPr="001C066B">
              <w:rPr>
                <w:rStyle w:val="af2"/>
                <w:noProof/>
              </w:rPr>
              <w:t xml:space="preserve">14.19 </w:t>
            </w:r>
            <w:r w:rsidRPr="001C066B">
              <w:rPr>
                <w:rStyle w:val="af2"/>
                <w:noProof/>
              </w:rPr>
              <w:t>文件访问策略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62E3FBBA" w14:textId="5C2D759B" w:rsidR="001C76A7" w:rsidRDefault="001C76A7">
          <w:pPr>
            <w:pStyle w:val="TOC2"/>
            <w:tabs>
              <w:tab w:val="right" w:leader="dot" w:pos="8630"/>
            </w:tabs>
            <w:rPr>
              <w:rFonts w:cstheme="minorBidi" w:hint="eastAsia"/>
              <w:noProof/>
              <w:kern w:val="2"/>
              <w:szCs w:val="24"/>
              <w14:ligatures w14:val="standardContextual"/>
            </w:rPr>
          </w:pPr>
          <w:hyperlink w:anchor="_Toc235807791" w:history="1">
            <w:r w:rsidRPr="001C066B">
              <w:rPr>
                <w:rStyle w:val="af2"/>
                <w:noProof/>
              </w:rPr>
              <w:t xml:space="preserve">14.20 </w:t>
            </w:r>
            <w:r w:rsidRPr="001C066B">
              <w:rPr>
                <w:rStyle w:val="af2"/>
                <w:noProof/>
              </w:rPr>
              <w:t>签名</w:t>
            </w:r>
            <w:r w:rsidRPr="001C066B">
              <w:rPr>
                <w:rStyle w:val="af2"/>
                <w:noProof/>
              </w:rPr>
              <w:t xml:space="preserve"> URL </w:t>
            </w:r>
            <w:r w:rsidRPr="001C066B">
              <w:rPr>
                <w:rStyle w:val="af2"/>
                <w:noProof/>
              </w:rPr>
              <w:t>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5F3CE958" w14:textId="0CEF9C34" w:rsidR="001C76A7" w:rsidRDefault="001C76A7">
          <w:pPr>
            <w:pStyle w:val="TOC2"/>
            <w:tabs>
              <w:tab w:val="right" w:leader="dot" w:pos="8630"/>
            </w:tabs>
            <w:rPr>
              <w:rFonts w:cstheme="minorBidi" w:hint="eastAsia"/>
              <w:noProof/>
              <w:kern w:val="2"/>
              <w:szCs w:val="24"/>
              <w14:ligatures w14:val="standardContextual"/>
            </w:rPr>
          </w:pPr>
          <w:hyperlink w:anchor="_Toc235807792" w:history="1">
            <w:r w:rsidRPr="001C066B">
              <w:rPr>
                <w:rStyle w:val="af2"/>
                <w:noProof/>
              </w:rPr>
              <w:t xml:space="preserve">14.21 </w:t>
            </w:r>
            <w:r w:rsidRPr="001C066B">
              <w:rPr>
                <w:rStyle w:val="af2"/>
                <w:noProof/>
              </w:rPr>
              <w:t>文件下载与预览审计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3ED0C42A" w14:textId="6F34E251" w:rsidR="001C76A7" w:rsidRDefault="001C76A7">
          <w:pPr>
            <w:pStyle w:val="TOC2"/>
            <w:tabs>
              <w:tab w:val="right" w:leader="dot" w:pos="8630"/>
            </w:tabs>
            <w:rPr>
              <w:rFonts w:cstheme="minorBidi" w:hint="eastAsia"/>
              <w:noProof/>
              <w:kern w:val="2"/>
              <w:szCs w:val="24"/>
              <w14:ligatures w14:val="standardContextual"/>
            </w:rPr>
          </w:pPr>
          <w:hyperlink w:anchor="_Toc235807793" w:history="1">
            <w:r w:rsidRPr="001C066B">
              <w:rPr>
                <w:rStyle w:val="af2"/>
                <w:noProof/>
              </w:rPr>
              <w:t xml:space="preserve">14.22 </w:t>
            </w:r>
            <w:r w:rsidRPr="001C066B">
              <w:rPr>
                <w:rStyle w:val="af2"/>
                <w:noProof/>
              </w:rPr>
              <w:t>交易锁定与快照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333</w:t>
            </w:r>
            <w:r>
              <w:rPr>
                <w:rFonts w:hint="eastAsia"/>
                <w:noProof/>
                <w:webHidden/>
              </w:rPr>
              <w:fldChar w:fldCharType="end"/>
            </w:r>
          </w:hyperlink>
        </w:p>
        <w:p w14:paraId="6A024803" w14:textId="2673AB46" w:rsidR="001C76A7" w:rsidRDefault="001C76A7">
          <w:pPr>
            <w:pStyle w:val="TOC2"/>
            <w:tabs>
              <w:tab w:val="right" w:leader="dot" w:pos="8630"/>
            </w:tabs>
            <w:rPr>
              <w:rFonts w:cstheme="minorBidi" w:hint="eastAsia"/>
              <w:noProof/>
              <w:kern w:val="2"/>
              <w:szCs w:val="24"/>
              <w14:ligatures w14:val="standardContextual"/>
            </w:rPr>
          </w:pPr>
          <w:hyperlink w:anchor="_Toc235807794" w:history="1">
            <w:r w:rsidRPr="001C066B">
              <w:rPr>
                <w:rStyle w:val="af2"/>
                <w:noProof/>
              </w:rPr>
              <w:t xml:space="preserve">14.23 </w:t>
            </w:r>
            <w:r w:rsidRPr="001C066B">
              <w:rPr>
                <w:rStyle w:val="af2"/>
                <w:noProof/>
              </w:rPr>
              <w:t>文件删除、保留与归档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333</w:t>
            </w:r>
            <w:r>
              <w:rPr>
                <w:rFonts w:hint="eastAsia"/>
                <w:noProof/>
                <w:webHidden/>
              </w:rPr>
              <w:fldChar w:fldCharType="end"/>
            </w:r>
          </w:hyperlink>
        </w:p>
        <w:p w14:paraId="7491833D" w14:textId="119DC87F" w:rsidR="001C76A7" w:rsidRDefault="001C76A7">
          <w:pPr>
            <w:pStyle w:val="TOC2"/>
            <w:tabs>
              <w:tab w:val="right" w:leader="dot" w:pos="8630"/>
            </w:tabs>
            <w:rPr>
              <w:rFonts w:cstheme="minorBidi" w:hint="eastAsia"/>
              <w:noProof/>
              <w:kern w:val="2"/>
              <w:szCs w:val="24"/>
              <w14:ligatures w14:val="standardContextual"/>
            </w:rPr>
          </w:pPr>
          <w:hyperlink w:anchor="_Toc235807795" w:history="1">
            <w:r w:rsidRPr="001C066B">
              <w:rPr>
                <w:rStyle w:val="af2"/>
                <w:noProof/>
              </w:rPr>
              <w:t xml:space="preserve">14.24 </w:t>
            </w:r>
            <w:r w:rsidRPr="001C066B">
              <w:rPr>
                <w:rStyle w:val="af2"/>
                <w:noProof/>
              </w:rPr>
              <w:t>孤儿文件清理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333</w:t>
            </w:r>
            <w:r>
              <w:rPr>
                <w:rFonts w:hint="eastAsia"/>
                <w:noProof/>
                <w:webHidden/>
              </w:rPr>
              <w:fldChar w:fldCharType="end"/>
            </w:r>
          </w:hyperlink>
        </w:p>
        <w:p w14:paraId="0D64A76F" w14:textId="351CAE07" w:rsidR="001C76A7" w:rsidRDefault="001C76A7">
          <w:pPr>
            <w:pStyle w:val="TOC2"/>
            <w:tabs>
              <w:tab w:val="right" w:leader="dot" w:pos="8630"/>
            </w:tabs>
            <w:rPr>
              <w:rFonts w:cstheme="minorBidi" w:hint="eastAsia"/>
              <w:noProof/>
              <w:kern w:val="2"/>
              <w:szCs w:val="24"/>
              <w14:ligatures w14:val="standardContextual"/>
            </w:rPr>
          </w:pPr>
          <w:hyperlink w:anchor="_Toc235807796" w:history="1">
            <w:r w:rsidRPr="001C066B">
              <w:rPr>
                <w:rStyle w:val="af2"/>
                <w:noProof/>
              </w:rPr>
              <w:t xml:space="preserve">14.25 </w:t>
            </w:r>
            <w:r w:rsidRPr="001C066B">
              <w:rPr>
                <w:rStyle w:val="af2"/>
                <w:noProof/>
              </w:rPr>
              <w:t>模型社区文件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697812EE" w14:textId="2EF0C82D" w:rsidR="001C76A7" w:rsidRDefault="001C76A7">
          <w:pPr>
            <w:pStyle w:val="TOC2"/>
            <w:tabs>
              <w:tab w:val="right" w:leader="dot" w:pos="8630"/>
            </w:tabs>
            <w:rPr>
              <w:rFonts w:cstheme="minorBidi" w:hint="eastAsia"/>
              <w:noProof/>
              <w:kern w:val="2"/>
              <w:szCs w:val="24"/>
              <w14:ligatures w14:val="standardContextual"/>
            </w:rPr>
          </w:pPr>
          <w:hyperlink w:anchor="_Toc235807797" w:history="1">
            <w:r w:rsidRPr="001C066B">
              <w:rPr>
                <w:rStyle w:val="af2"/>
                <w:noProof/>
              </w:rPr>
              <w:t xml:space="preserve">14.26 AI </w:t>
            </w:r>
            <w:r w:rsidRPr="001C066B">
              <w:rPr>
                <w:rStyle w:val="af2"/>
                <w:noProof/>
              </w:rPr>
              <w:t>输入输出文件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3E7B2AD9" w14:textId="2CA02F57" w:rsidR="001C76A7" w:rsidRDefault="001C76A7">
          <w:pPr>
            <w:pStyle w:val="TOC2"/>
            <w:tabs>
              <w:tab w:val="right" w:leader="dot" w:pos="8630"/>
            </w:tabs>
            <w:rPr>
              <w:rFonts w:cstheme="minorBidi" w:hint="eastAsia"/>
              <w:noProof/>
              <w:kern w:val="2"/>
              <w:szCs w:val="24"/>
              <w14:ligatures w14:val="standardContextual"/>
            </w:rPr>
          </w:pPr>
          <w:hyperlink w:anchor="_Toc235807798" w:history="1">
            <w:r w:rsidRPr="001C066B">
              <w:rPr>
                <w:rStyle w:val="af2"/>
                <w:noProof/>
              </w:rPr>
              <w:t xml:space="preserve">14.27 </w:t>
            </w:r>
            <w:r w:rsidRPr="001C066B">
              <w:rPr>
                <w:rStyle w:val="af2"/>
                <w:noProof/>
              </w:rPr>
              <w:t>文件加密与存储安全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1627A060" w14:textId="271CD732" w:rsidR="001C76A7" w:rsidRDefault="001C76A7">
          <w:pPr>
            <w:pStyle w:val="TOC2"/>
            <w:tabs>
              <w:tab w:val="right" w:leader="dot" w:pos="8630"/>
            </w:tabs>
            <w:rPr>
              <w:rFonts w:cstheme="minorBidi" w:hint="eastAsia"/>
              <w:noProof/>
              <w:kern w:val="2"/>
              <w:szCs w:val="24"/>
              <w14:ligatures w14:val="standardContextual"/>
            </w:rPr>
          </w:pPr>
          <w:hyperlink w:anchor="_Toc235807799" w:history="1">
            <w:r w:rsidRPr="001C066B">
              <w:rPr>
                <w:rStyle w:val="af2"/>
                <w:noProof/>
              </w:rPr>
              <w:t xml:space="preserve">14.28 </w:t>
            </w:r>
            <w:r w:rsidRPr="001C066B">
              <w:rPr>
                <w:rStyle w:val="af2"/>
                <w:noProof/>
              </w:rPr>
              <w:t>外部文件和</w:t>
            </w:r>
            <w:r w:rsidRPr="001C066B">
              <w:rPr>
                <w:rStyle w:val="af2"/>
                <w:noProof/>
              </w:rPr>
              <w:t xml:space="preserve"> URL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094038AD" w14:textId="5A493F70" w:rsidR="001C76A7" w:rsidRDefault="001C76A7">
          <w:pPr>
            <w:pStyle w:val="TOC2"/>
            <w:tabs>
              <w:tab w:val="right" w:leader="dot" w:pos="8630"/>
            </w:tabs>
            <w:rPr>
              <w:rFonts w:cstheme="minorBidi" w:hint="eastAsia"/>
              <w:noProof/>
              <w:kern w:val="2"/>
              <w:szCs w:val="24"/>
              <w14:ligatures w14:val="standardContextual"/>
            </w:rPr>
          </w:pPr>
          <w:hyperlink w:anchor="_Toc235807800" w:history="1">
            <w:r w:rsidRPr="001C066B">
              <w:rPr>
                <w:rStyle w:val="af2"/>
                <w:noProof/>
              </w:rPr>
              <w:t xml:space="preserve">14.29 </w:t>
            </w:r>
            <w:r w:rsidRPr="001C066B">
              <w:rPr>
                <w:rStyle w:val="af2"/>
                <w:noProof/>
              </w:rPr>
              <w:t>文件迁移与存储切换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7FCB085B" w14:textId="55BF3DA4" w:rsidR="001C76A7" w:rsidRDefault="001C76A7">
          <w:pPr>
            <w:pStyle w:val="TOC2"/>
            <w:tabs>
              <w:tab w:val="right" w:leader="dot" w:pos="8630"/>
            </w:tabs>
            <w:rPr>
              <w:rFonts w:cstheme="minorBidi" w:hint="eastAsia"/>
              <w:noProof/>
              <w:kern w:val="2"/>
              <w:szCs w:val="24"/>
              <w14:ligatures w14:val="standardContextual"/>
            </w:rPr>
          </w:pPr>
          <w:hyperlink w:anchor="_Toc235807801" w:history="1">
            <w:r w:rsidRPr="001C066B">
              <w:rPr>
                <w:rStyle w:val="af2"/>
                <w:noProof/>
              </w:rPr>
              <w:t xml:space="preserve">14.30 </w:t>
            </w:r>
            <w:r w:rsidRPr="001C066B">
              <w:rPr>
                <w:rStyle w:val="af2"/>
                <w:noProof/>
              </w:rPr>
              <w:t>文件域事件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2B0C7E26" w14:textId="0E130187" w:rsidR="001C76A7" w:rsidRDefault="001C76A7">
          <w:pPr>
            <w:pStyle w:val="TOC2"/>
            <w:tabs>
              <w:tab w:val="right" w:leader="dot" w:pos="8630"/>
            </w:tabs>
            <w:rPr>
              <w:rFonts w:cstheme="minorBidi" w:hint="eastAsia"/>
              <w:noProof/>
              <w:kern w:val="2"/>
              <w:szCs w:val="24"/>
              <w14:ligatures w14:val="standardContextual"/>
            </w:rPr>
          </w:pPr>
          <w:hyperlink w:anchor="_Toc235807802" w:history="1">
            <w:r w:rsidRPr="001C066B">
              <w:rPr>
                <w:rStyle w:val="af2"/>
                <w:noProof/>
              </w:rPr>
              <w:t xml:space="preserve">14.31 </w:t>
            </w:r>
            <w:r w:rsidRPr="001C066B">
              <w:rPr>
                <w:rStyle w:val="af2"/>
                <w:noProof/>
              </w:rPr>
              <w:t>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335</w:t>
            </w:r>
            <w:r>
              <w:rPr>
                <w:rFonts w:hint="eastAsia"/>
                <w:noProof/>
                <w:webHidden/>
              </w:rPr>
              <w:fldChar w:fldCharType="end"/>
            </w:r>
          </w:hyperlink>
        </w:p>
        <w:p w14:paraId="195051A5" w14:textId="2C5087C9" w:rsidR="001C76A7" w:rsidRDefault="001C76A7">
          <w:pPr>
            <w:pStyle w:val="TOC2"/>
            <w:tabs>
              <w:tab w:val="right" w:leader="dot" w:pos="8630"/>
            </w:tabs>
            <w:rPr>
              <w:rFonts w:cstheme="minorBidi" w:hint="eastAsia"/>
              <w:noProof/>
              <w:kern w:val="2"/>
              <w:szCs w:val="24"/>
              <w14:ligatures w14:val="standardContextual"/>
            </w:rPr>
          </w:pPr>
          <w:hyperlink w:anchor="_Toc235807803" w:history="1">
            <w:r w:rsidRPr="001C066B">
              <w:rPr>
                <w:rStyle w:val="af2"/>
                <w:noProof/>
              </w:rPr>
              <w:t xml:space="preserve">14.32 </w:t>
            </w:r>
            <w:r w:rsidRPr="001C066B">
              <w:rPr>
                <w:rStyle w:val="af2"/>
                <w:noProof/>
              </w:rPr>
              <w:t>设计审查清单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335</w:t>
            </w:r>
            <w:r>
              <w:rPr>
                <w:rFonts w:hint="eastAsia"/>
                <w:noProof/>
                <w:webHidden/>
              </w:rPr>
              <w:fldChar w:fldCharType="end"/>
            </w:r>
          </w:hyperlink>
        </w:p>
        <w:p w14:paraId="3958F89D" w14:textId="4E6E4F69" w:rsidR="001C76A7" w:rsidRDefault="001C76A7">
          <w:pPr>
            <w:pStyle w:val="TOC2"/>
            <w:tabs>
              <w:tab w:val="right" w:leader="dot" w:pos="8630"/>
            </w:tabs>
            <w:rPr>
              <w:rFonts w:cstheme="minorBidi" w:hint="eastAsia"/>
              <w:noProof/>
              <w:kern w:val="2"/>
              <w:szCs w:val="24"/>
              <w14:ligatures w14:val="standardContextual"/>
            </w:rPr>
          </w:pPr>
          <w:hyperlink w:anchor="_Toc235807804" w:history="1">
            <w:r w:rsidRPr="001C066B">
              <w:rPr>
                <w:rStyle w:val="af2"/>
                <w:noProof/>
              </w:rPr>
              <w:t xml:space="preserve">14.33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335</w:t>
            </w:r>
            <w:r>
              <w:rPr>
                <w:rFonts w:hint="eastAsia"/>
                <w:noProof/>
                <w:webHidden/>
              </w:rPr>
              <w:fldChar w:fldCharType="end"/>
            </w:r>
          </w:hyperlink>
        </w:p>
        <w:p w14:paraId="2546786D" w14:textId="27E9C57F" w:rsidR="001C76A7" w:rsidRDefault="001C76A7">
          <w:pPr>
            <w:pStyle w:val="TOC1"/>
            <w:tabs>
              <w:tab w:val="right" w:leader="dot" w:pos="8630"/>
            </w:tabs>
            <w:rPr>
              <w:rFonts w:cstheme="minorBidi" w:hint="eastAsia"/>
              <w:noProof/>
              <w:kern w:val="2"/>
              <w:szCs w:val="24"/>
              <w14:ligatures w14:val="standardContextual"/>
            </w:rPr>
          </w:pPr>
          <w:hyperlink w:anchor="_Toc235807805" w:history="1">
            <w:r w:rsidRPr="001C066B">
              <w:rPr>
                <w:rStyle w:val="af2"/>
                <w:noProof/>
              </w:rPr>
              <w:t xml:space="preserve">15. </w:t>
            </w:r>
            <w:r w:rsidRPr="001C066B">
              <w:rPr>
                <w:rStyle w:val="af2"/>
                <w:noProof/>
              </w:rPr>
              <w:t>安全与敏感数据规范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335</w:t>
            </w:r>
            <w:r>
              <w:rPr>
                <w:rFonts w:hint="eastAsia"/>
                <w:noProof/>
                <w:webHidden/>
              </w:rPr>
              <w:fldChar w:fldCharType="end"/>
            </w:r>
          </w:hyperlink>
        </w:p>
        <w:p w14:paraId="1B86BBD3" w14:textId="18663B4A" w:rsidR="001C76A7" w:rsidRDefault="001C76A7">
          <w:pPr>
            <w:pStyle w:val="TOC2"/>
            <w:tabs>
              <w:tab w:val="right" w:leader="dot" w:pos="8630"/>
            </w:tabs>
            <w:rPr>
              <w:rFonts w:cstheme="minorBidi" w:hint="eastAsia"/>
              <w:noProof/>
              <w:kern w:val="2"/>
              <w:szCs w:val="24"/>
              <w14:ligatures w14:val="standardContextual"/>
            </w:rPr>
          </w:pPr>
          <w:hyperlink w:anchor="_Toc235807806" w:history="1">
            <w:r w:rsidRPr="001C066B">
              <w:rPr>
                <w:rStyle w:val="af2"/>
                <w:noProof/>
              </w:rPr>
              <w:t xml:space="preserve">15.1 </w:t>
            </w:r>
            <w:r w:rsidRPr="001C066B">
              <w:rPr>
                <w:rStyle w:val="af2"/>
                <w:noProof/>
              </w:rPr>
              <w:t>规范目标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335</w:t>
            </w:r>
            <w:r>
              <w:rPr>
                <w:rFonts w:hint="eastAsia"/>
                <w:noProof/>
                <w:webHidden/>
              </w:rPr>
              <w:fldChar w:fldCharType="end"/>
            </w:r>
          </w:hyperlink>
        </w:p>
        <w:p w14:paraId="1AE05968" w14:textId="233D7CB2" w:rsidR="001C76A7" w:rsidRDefault="001C76A7">
          <w:pPr>
            <w:pStyle w:val="TOC2"/>
            <w:tabs>
              <w:tab w:val="right" w:leader="dot" w:pos="8630"/>
            </w:tabs>
            <w:rPr>
              <w:rFonts w:cstheme="minorBidi" w:hint="eastAsia"/>
              <w:noProof/>
              <w:kern w:val="2"/>
              <w:szCs w:val="24"/>
              <w14:ligatures w14:val="standardContextual"/>
            </w:rPr>
          </w:pPr>
          <w:hyperlink w:anchor="_Toc235807807" w:history="1">
            <w:r w:rsidRPr="001C066B">
              <w:rPr>
                <w:rStyle w:val="af2"/>
                <w:noProof/>
              </w:rPr>
              <w:t xml:space="preserve">15.2 </w:t>
            </w:r>
            <w:r w:rsidRPr="001C066B">
              <w:rPr>
                <w:rStyle w:val="af2"/>
                <w:noProof/>
              </w:rPr>
              <w:t>安全设计原则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336</w:t>
            </w:r>
            <w:r>
              <w:rPr>
                <w:rFonts w:hint="eastAsia"/>
                <w:noProof/>
                <w:webHidden/>
              </w:rPr>
              <w:fldChar w:fldCharType="end"/>
            </w:r>
          </w:hyperlink>
        </w:p>
        <w:p w14:paraId="2BD2B6C3" w14:textId="697A38CF" w:rsidR="001C76A7" w:rsidRDefault="001C76A7">
          <w:pPr>
            <w:pStyle w:val="TOC2"/>
            <w:tabs>
              <w:tab w:val="right" w:leader="dot" w:pos="8630"/>
            </w:tabs>
            <w:rPr>
              <w:rFonts w:cstheme="minorBidi" w:hint="eastAsia"/>
              <w:noProof/>
              <w:kern w:val="2"/>
              <w:szCs w:val="24"/>
              <w14:ligatures w14:val="standardContextual"/>
            </w:rPr>
          </w:pPr>
          <w:hyperlink w:anchor="_Toc235807808" w:history="1">
            <w:r w:rsidRPr="001C066B">
              <w:rPr>
                <w:rStyle w:val="af2"/>
                <w:noProof/>
              </w:rPr>
              <w:t xml:space="preserve">15.3 </w:t>
            </w:r>
            <w:r w:rsidRPr="001C066B">
              <w:rPr>
                <w:rStyle w:val="af2"/>
                <w:noProof/>
              </w:rPr>
              <w:t>数据安全等级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336</w:t>
            </w:r>
            <w:r>
              <w:rPr>
                <w:rFonts w:hint="eastAsia"/>
                <w:noProof/>
                <w:webHidden/>
              </w:rPr>
              <w:fldChar w:fldCharType="end"/>
            </w:r>
          </w:hyperlink>
        </w:p>
        <w:p w14:paraId="4DBA115C" w14:textId="565CD324" w:rsidR="001C76A7" w:rsidRDefault="001C76A7">
          <w:pPr>
            <w:pStyle w:val="TOC2"/>
            <w:tabs>
              <w:tab w:val="right" w:leader="dot" w:pos="8630"/>
            </w:tabs>
            <w:rPr>
              <w:rFonts w:cstheme="minorBidi" w:hint="eastAsia"/>
              <w:noProof/>
              <w:kern w:val="2"/>
              <w:szCs w:val="24"/>
              <w14:ligatures w14:val="standardContextual"/>
            </w:rPr>
          </w:pPr>
          <w:hyperlink w:anchor="_Toc235807809" w:history="1">
            <w:r w:rsidRPr="001C066B">
              <w:rPr>
                <w:rStyle w:val="af2"/>
                <w:noProof/>
              </w:rPr>
              <w:t xml:space="preserve">15.4 </w:t>
            </w:r>
            <w:r w:rsidRPr="001C066B">
              <w:rPr>
                <w:rStyle w:val="af2"/>
                <w:noProof/>
              </w:rPr>
              <w:t>敏感数据分类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336</w:t>
            </w:r>
            <w:r>
              <w:rPr>
                <w:rFonts w:hint="eastAsia"/>
                <w:noProof/>
                <w:webHidden/>
              </w:rPr>
              <w:fldChar w:fldCharType="end"/>
            </w:r>
          </w:hyperlink>
        </w:p>
        <w:p w14:paraId="7638CAF0" w14:textId="6C98986A" w:rsidR="001C76A7" w:rsidRDefault="001C76A7">
          <w:pPr>
            <w:pStyle w:val="TOC2"/>
            <w:tabs>
              <w:tab w:val="right" w:leader="dot" w:pos="8630"/>
            </w:tabs>
            <w:rPr>
              <w:rFonts w:cstheme="minorBidi" w:hint="eastAsia"/>
              <w:noProof/>
              <w:kern w:val="2"/>
              <w:szCs w:val="24"/>
              <w14:ligatures w14:val="standardContextual"/>
            </w:rPr>
          </w:pPr>
          <w:hyperlink w:anchor="_Toc235807810" w:history="1">
            <w:r w:rsidRPr="001C066B">
              <w:rPr>
                <w:rStyle w:val="af2"/>
                <w:noProof/>
              </w:rPr>
              <w:t xml:space="preserve">15.5 </w:t>
            </w:r>
            <w:r w:rsidRPr="001C066B">
              <w:rPr>
                <w:rStyle w:val="af2"/>
                <w:noProof/>
              </w:rPr>
              <w:t>敏感字段目录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337</w:t>
            </w:r>
            <w:r>
              <w:rPr>
                <w:rFonts w:hint="eastAsia"/>
                <w:noProof/>
                <w:webHidden/>
              </w:rPr>
              <w:fldChar w:fldCharType="end"/>
            </w:r>
          </w:hyperlink>
        </w:p>
        <w:p w14:paraId="7BCE5531" w14:textId="128FC5FD" w:rsidR="001C76A7" w:rsidRDefault="001C76A7">
          <w:pPr>
            <w:pStyle w:val="TOC2"/>
            <w:tabs>
              <w:tab w:val="right" w:leader="dot" w:pos="8630"/>
            </w:tabs>
            <w:rPr>
              <w:rFonts w:cstheme="minorBidi" w:hint="eastAsia"/>
              <w:noProof/>
              <w:kern w:val="2"/>
              <w:szCs w:val="24"/>
              <w14:ligatures w14:val="standardContextual"/>
            </w:rPr>
          </w:pPr>
          <w:hyperlink w:anchor="_Toc235807811" w:history="1">
            <w:r w:rsidRPr="001C066B">
              <w:rPr>
                <w:rStyle w:val="af2"/>
                <w:noProof/>
              </w:rPr>
              <w:t xml:space="preserve">15.6 </w:t>
            </w:r>
            <w:r w:rsidRPr="001C066B">
              <w:rPr>
                <w:rStyle w:val="af2"/>
                <w:noProof/>
              </w:rPr>
              <w:t>数据最小化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337</w:t>
            </w:r>
            <w:r>
              <w:rPr>
                <w:rFonts w:hint="eastAsia"/>
                <w:noProof/>
                <w:webHidden/>
              </w:rPr>
              <w:fldChar w:fldCharType="end"/>
            </w:r>
          </w:hyperlink>
        </w:p>
        <w:p w14:paraId="35A72A51" w14:textId="31D1C121" w:rsidR="001C76A7" w:rsidRDefault="001C76A7">
          <w:pPr>
            <w:pStyle w:val="TOC2"/>
            <w:tabs>
              <w:tab w:val="right" w:leader="dot" w:pos="8630"/>
            </w:tabs>
            <w:rPr>
              <w:rFonts w:cstheme="minorBidi" w:hint="eastAsia"/>
              <w:noProof/>
              <w:kern w:val="2"/>
              <w:szCs w:val="24"/>
              <w14:ligatures w14:val="standardContextual"/>
            </w:rPr>
          </w:pPr>
          <w:hyperlink w:anchor="_Toc235807812" w:history="1">
            <w:r w:rsidRPr="001C066B">
              <w:rPr>
                <w:rStyle w:val="af2"/>
                <w:noProof/>
              </w:rPr>
              <w:t xml:space="preserve">15.7 </w:t>
            </w:r>
            <w:r w:rsidRPr="001C066B">
              <w:rPr>
                <w:rStyle w:val="af2"/>
                <w:noProof/>
              </w:rPr>
              <w:t>密码与凭证存储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337</w:t>
            </w:r>
            <w:r>
              <w:rPr>
                <w:rFonts w:hint="eastAsia"/>
                <w:noProof/>
                <w:webHidden/>
              </w:rPr>
              <w:fldChar w:fldCharType="end"/>
            </w:r>
          </w:hyperlink>
        </w:p>
        <w:p w14:paraId="690F4675" w14:textId="0C4F0610" w:rsidR="001C76A7" w:rsidRDefault="001C76A7">
          <w:pPr>
            <w:pStyle w:val="TOC2"/>
            <w:tabs>
              <w:tab w:val="right" w:leader="dot" w:pos="8630"/>
            </w:tabs>
            <w:rPr>
              <w:rFonts w:cstheme="minorBidi" w:hint="eastAsia"/>
              <w:noProof/>
              <w:kern w:val="2"/>
              <w:szCs w:val="24"/>
              <w14:ligatures w14:val="standardContextual"/>
            </w:rPr>
          </w:pPr>
          <w:hyperlink w:anchor="_Toc235807813" w:history="1">
            <w:r w:rsidRPr="001C066B">
              <w:rPr>
                <w:rStyle w:val="af2"/>
                <w:noProof/>
              </w:rPr>
              <w:t xml:space="preserve">15.8 Token </w:t>
            </w:r>
            <w:r w:rsidRPr="001C066B">
              <w:rPr>
                <w:rStyle w:val="af2"/>
                <w:noProof/>
              </w:rPr>
              <w:t>与会话安全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337</w:t>
            </w:r>
            <w:r>
              <w:rPr>
                <w:rFonts w:hint="eastAsia"/>
                <w:noProof/>
                <w:webHidden/>
              </w:rPr>
              <w:fldChar w:fldCharType="end"/>
            </w:r>
          </w:hyperlink>
        </w:p>
        <w:p w14:paraId="0A0ED8F7" w14:textId="29678C2F" w:rsidR="001C76A7" w:rsidRDefault="001C76A7">
          <w:pPr>
            <w:pStyle w:val="TOC2"/>
            <w:tabs>
              <w:tab w:val="right" w:leader="dot" w:pos="8630"/>
            </w:tabs>
            <w:rPr>
              <w:rFonts w:cstheme="minorBidi" w:hint="eastAsia"/>
              <w:noProof/>
              <w:kern w:val="2"/>
              <w:szCs w:val="24"/>
              <w14:ligatures w14:val="standardContextual"/>
            </w:rPr>
          </w:pPr>
          <w:hyperlink w:anchor="_Toc235807814" w:history="1">
            <w:r w:rsidRPr="001C066B">
              <w:rPr>
                <w:rStyle w:val="af2"/>
                <w:noProof/>
              </w:rPr>
              <w:t xml:space="preserve">15.9 API Key </w:t>
            </w:r>
            <w:r w:rsidRPr="001C066B">
              <w:rPr>
                <w:rStyle w:val="af2"/>
                <w:noProof/>
              </w:rPr>
              <w:t>与外部凭证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338</w:t>
            </w:r>
            <w:r>
              <w:rPr>
                <w:rFonts w:hint="eastAsia"/>
                <w:noProof/>
                <w:webHidden/>
              </w:rPr>
              <w:fldChar w:fldCharType="end"/>
            </w:r>
          </w:hyperlink>
        </w:p>
        <w:p w14:paraId="76A622C4" w14:textId="4D244B9A" w:rsidR="001C76A7" w:rsidRDefault="001C76A7">
          <w:pPr>
            <w:pStyle w:val="TOC2"/>
            <w:tabs>
              <w:tab w:val="right" w:leader="dot" w:pos="8630"/>
            </w:tabs>
            <w:rPr>
              <w:rFonts w:cstheme="minorBidi" w:hint="eastAsia"/>
              <w:noProof/>
              <w:kern w:val="2"/>
              <w:szCs w:val="24"/>
              <w14:ligatures w14:val="standardContextual"/>
            </w:rPr>
          </w:pPr>
          <w:hyperlink w:anchor="_Toc235807815" w:history="1">
            <w:r w:rsidRPr="001C066B">
              <w:rPr>
                <w:rStyle w:val="af2"/>
                <w:noProof/>
              </w:rPr>
              <w:t xml:space="preserve">15.10 </w:t>
            </w:r>
            <w:r w:rsidRPr="001C066B">
              <w:rPr>
                <w:rStyle w:val="af2"/>
                <w:noProof/>
              </w:rPr>
              <w:t>字段加密模型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338</w:t>
            </w:r>
            <w:r>
              <w:rPr>
                <w:rFonts w:hint="eastAsia"/>
                <w:noProof/>
                <w:webHidden/>
              </w:rPr>
              <w:fldChar w:fldCharType="end"/>
            </w:r>
          </w:hyperlink>
        </w:p>
        <w:p w14:paraId="5E90AB64" w14:textId="2091322F" w:rsidR="001C76A7" w:rsidRDefault="001C76A7">
          <w:pPr>
            <w:pStyle w:val="TOC2"/>
            <w:tabs>
              <w:tab w:val="right" w:leader="dot" w:pos="8630"/>
            </w:tabs>
            <w:rPr>
              <w:rFonts w:cstheme="minorBidi" w:hint="eastAsia"/>
              <w:noProof/>
              <w:kern w:val="2"/>
              <w:szCs w:val="24"/>
              <w14:ligatures w14:val="standardContextual"/>
            </w:rPr>
          </w:pPr>
          <w:hyperlink w:anchor="_Toc235807816" w:history="1">
            <w:r w:rsidRPr="001C066B">
              <w:rPr>
                <w:rStyle w:val="af2"/>
                <w:noProof/>
              </w:rPr>
              <w:t xml:space="preserve">15.11 </w:t>
            </w:r>
            <w:r w:rsidRPr="001C066B">
              <w:rPr>
                <w:rStyle w:val="af2"/>
                <w:noProof/>
              </w:rPr>
              <w:t>加密字段选择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338</w:t>
            </w:r>
            <w:r>
              <w:rPr>
                <w:rFonts w:hint="eastAsia"/>
                <w:noProof/>
                <w:webHidden/>
              </w:rPr>
              <w:fldChar w:fldCharType="end"/>
            </w:r>
          </w:hyperlink>
        </w:p>
        <w:p w14:paraId="6F0C14A2" w14:textId="713B5D17" w:rsidR="001C76A7" w:rsidRDefault="001C76A7">
          <w:pPr>
            <w:pStyle w:val="TOC2"/>
            <w:tabs>
              <w:tab w:val="right" w:leader="dot" w:pos="8630"/>
            </w:tabs>
            <w:rPr>
              <w:rFonts w:cstheme="minorBidi" w:hint="eastAsia"/>
              <w:noProof/>
              <w:kern w:val="2"/>
              <w:szCs w:val="24"/>
              <w14:ligatures w14:val="standardContextual"/>
            </w:rPr>
          </w:pPr>
          <w:hyperlink w:anchor="_Toc235807817" w:history="1">
            <w:r w:rsidRPr="001C066B">
              <w:rPr>
                <w:rStyle w:val="af2"/>
                <w:noProof/>
              </w:rPr>
              <w:t xml:space="preserve">15.12 </w:t>
            </w:r>
            <w:r w:rsidRPr="001C066B">
              <w:rPr>
                <w:rStyle w:val="af2"/>
                <w:noProof/>
              </w:rPr>
              <w:t>密钥管理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338</w:t>
            </w:r>
            <w:r>
              <w:rPr>
                <w:rFonts w:hint="eastAsia"/>
                <w:noProof/>
                <w:webHidden/>
              </w:rPr>
              <w:fldChar w:fldCharType="end"/>
            </w:r>
          </w:hyperlink>
        </w:p>
        <w:p w14:paraId="3D808DFA" w14:textId="7E3E7AD9" w:rsidR="001C76A7" w:rsidRDefault="001C76A7">
          <w:pPr>
            <w:pStyle w:val="TOC2"/>
            <w:tabs>
              <w:tab w:val="right" w:leader="dot" w:pos="8630"/>
            </w:tabs>
            <w:rPr>
              <w:rFonts w:cstheme="minorBidi" w:hint="eastAsia"/>
              <w:noProof/>
              <w:kern w:val="2"/>
              <w:szCs w:val="24"/>
              <w14:ligatures w14:val="standardContextual"/>
            </w:rPr>
          </w:pPr>
          <w:hyperlink w:anchor="_Toc235807818" w:history="1">
            <w:r w:rsidRPr="001C066B">
              <w:rPr>
                <w:rStyle w:val="af2"/>
                <w:noProof/>
              </w:rPr>
              <w:t xml:space="preserve">15.13 </w:t>
            </w:r>
            <w:r w:rsidRPr="001C066B">
              <w:rPr>
                <w:rStyle w:val="af2"/>
                <w:noProof/>
              </w:rPr>
              <w:t>传输安全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338</w:t>
            </w:r>
            <w:r>
              <w:rPr>
                <w:rFonts w:hint="eastAsia"/>
                <w:noProof/>
                <w:webHidden/>
              </w:rPr>
              <w:fldChar w:fldCharType="end"/>
            </w:r>
          </w:hyperlink>
        </w:p>
        <w:p w14:paraId="07D384DE" w14:textId="02FF143A" w:rsidR="001C76A7" w:rsidRDefault="001C76A7">
          <w:pPr>
            <w:pStyle w:val="TOC2"/>
            <w:tabs>
              <w:tab w:val="right" w:leader="dot" w:pos="8630"/>
            </w:tabs>
            <w:rPr>
              <w:rFonts w:cstheme="minorBidi" w:hint="eastAsia"/>
              <w:noProof/>
              <w:kern w:val="2"/>
              <w:szCs w:val="24"/>
              <w14:ligatures w14:val="standardContextual"/>
            </w:rPr>
          </w:pPr>
          <w:hyperlink w:anchor="_Toc235807819" w:history="1">
            <w:r w:rsidRPr="001C066B">
              <w:rPr>
                <w:rStyle w:val="af2"/>
                <w:noProof/>
              </w:rPr>
              <w:t xml:space="preserve">15.14 </w:t>
            </w:r>
            <w:r w:rsidRPr="001C066B">
              <w:rPr>
                <w:rStyle w:val="af2"/>
                <w:noProof/>
              </w:rPr>
              <w:t>数据脱敏规范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339</w:t>
            </w:r>
            <w:r>
              <w:rPr>
                <w:rFonts w:hint="eastAsia"/>
                <w:noProof/>
                <w:webHidden/>
              </w:rPr>
              <w:fldChar w:fldCharType="end"/>
            </w:r>
          </w:hyperlink>
        </w:p>
        <w:p w14:paraId="589CF258" w14:textId="3859628F" w:rsidR="001C76A7" w:rsidRDefault="001C76A7">
          <w:pPr>
            <w:pStyle w:val="TOC2"/>
            <w:tabs>
              <w:tab w:val="right" w:leader="dot" w:pos="8630"/>
            </w:tabs>
            <w:rPr>
              <w:rFonts w:cstheme="minorBidi" w:hint="eastAsia"/>
              <w:noProof/>
              <w:kern w:val="2"/>
              <w:szCs w:val="24"/>
              <w14:ligatures w14:val="standardContextual"/>
            </w:rPr>
          </w:pPr>
          <w:hyperlink w:anchor="_Toc235807820" w:history="1">
            <w:r w:rsidRPr="001C066B">
              <w:rPr>
                <w:rStyle w:val="af2"/>
                <w:noProof/>
              </w:rPr>
              <w:t xml:space="preserve">15.15 </w:t>
            </w:r>
            <w:r w:rsidRPr="001C066B">
              <w:rPr>
                <w:rStyle w:val="af2"/>
                <w:noProof/>
              </w:rPr>
              <w:t>日志与异常信息过滤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339</w:t>
            </w:r>
            <w:r>
              <w:rPr>
                <w:rFonts w:hint="eastAsia"/>
                <w:noProof/>
                <w:webHidden/>
              </w:rPr>
              <w:fldChar w:fldCharType="end"/>
            </w:r>
          </w:hyperlink>
        </w:p>
        <w:p w14:paraId="1809EE91" w14:textId="64B6EAD0" w:rsidR="001C76A7" w:rsidRDefault="001C76A7">
          <w:pPr>
            <w:pStyle w:val="TOC2"/>
            <w:tabs>
              <w:tab w:val="right" w:leader="dot" w:pos="8630"/>
            </w:tabs>
            <w:rPr>
              <w:rFonts w:cstheme="minorBidi" w:hint="eastAsia"/>
              <w:noProof/>
              <w:kern w:val="2"/>
              <w:szCs w:val="24"/>
              <w14:ligatures w14:val="standardContextual"/>
            </w:rPr>
          </w:pPr>
          <w:hyperlink w:anchor="_Toc235807821" w:history="1">
            <w:r w:rsidRPr="001C066B">
              <w:rPr>
                <w:rStyle w:val="af2"/>
                <w:noProof/>
              </w:rPr>
              <w:t xml:space="preserve">15.16 </w:t>
            </w:r>
            <w:r w:rsidRPr="001C066B">
              <w:rPr>
                <w:rStyle w:val="af2"/>
                <w:noProof/>
              </w:rPr>
              <w:t>操作审计与安全事件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339</w:t>
            </w:r>
            <w:r>
              <w:rPr>
                <w:rFonts w:hint="eastAsia"/>
                <w:noProof/>
                <w:webHidden/>
              </w:rPr>
              <w:fldChar w:fldCharType="end"/>
            </w:r>
          </w:hyperlink>
        </w:p>
        <w:p w14:paraId="5011E6EC" w14:textId="3C5C50DC" w:rsidR="001C76A7" w:rsidRDefault="001C76A7">
          <w:pPr>
            <w:pStyle w:val="TOC2"/>
            <w:tabs>
              <w:tab w:val="right" w:leader="dot" w:pos="8630"/>
            </w:tabs>
            <w:rPr>
              <w:rFonts w:cstheme="minorBidi" w:hint="eastAsia"/>
              <w:noProof/>
              <w:kern w:val="2"/>
              <w:szCs w:val="24"/>
              <w14:ligatures w14:val="standardContextual"/>
            </w:rPr>
          </w:pPr>
          <w:hyperlink w:anchor="_Toc235807822" w:history="1">
            <w:r w:rsidRPr="001C066B">
              <w:rPr>
                <w:rStyle w:val="af2"/>
                <w:noProof/>
              </w:rPr>
              <w:t xml:space="preserve">15.17 </w:t>
            </w:r>
            <w:r w:rsidRPr="001C066B">
              <w:rPr>
                <w:rStyle w:val="af2"/>
                <w:noProof/>
              </w:rPr>
              <w:t>敏感数据访问权限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339</w:t>
            </w:r>
            <w:r>
              <w:rPr>
                <w:rFonts w:hint="eastAsia"/>
                <w:noProof/>
                <w:webHidden/>
              </w:rPr>
              <w:fldChar w:fldCharType="end"/>
            </w:r>
          </w:hyperlink>
        </w:p>
        <w:p w14:paraId="59D4D90E" w14:textId="0229557C" w:rsidR="001C76A7" w:rsidRDefault="001C76A7">
          <w:pPr>
            <w:pStyle w:val="TOC2"/>
            <w:tabs>
              <w:tab w:val="right" w:leader="dot" w:pos="8630"/>
            </w:tabs>
            <w:rPr>
              <w:rFonts w:cstheme="minorBidi" w:hint="eastAsia"/>
              <w:noProof/>
              <w:kern w:val="2"/>
              <w:szCs w:val="24"/>
              <w14:ligatures w14:val="standardContextual"/>
            </w:rPr>
          </w:pPr>
          <w:hyperlink w:anchor="_Toc235807823" w:history="1">
            <w:r w:rsidRPr="001C066B">
              <w:rPr>
                <w:rStyle w:val="af2"/>
                <w:noProof/>
              </w:rPr>
              <w:t xml:space="preserve">15.18 </w:t>
            </w:r>
            <w:r w:rsidRPr="001C066B">
              <w:rPr>
                <w:rStyle w:val="af2"/>
                <w:noProof/>
              </w:rPr>
              <w:t>数据导出安全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340</w:t>
            </w:r>
            <w:r>
              <w:rPr>
                <w:rFonts w:hint="eastAsia"/>
                <w:noProof/>
                <w:webHidden/>
              </w:rPr>
              <w:fldChar w:fldCharType="end"/>
            </w:r>
          </w:hyperlink>
        </w:p>
        <w:p w14:paraId="5597C873" w14:textId="39072683" w:rsidR="001C76A7" w:rsidRDefault="001C76A7">
          <w:pPr>
            <w:pStyle w:val="TOC2"/>
            <w:tabs>
              <w:tab w:val="right" w:leader="dot" w:pos="8630"/>
            </w:tabs>
            <w:rPr>
              <w:rFonts w:cstheme="minorBidi" w:hint="eastAsia"/>
              <w:noProof/>
              <w:kern w:val="2"/>
              <w:szCs w:val="24"/>
              <w14:ligatures w14:val="standardContextual"/>
            </w:rPr>
          </w:pPr>
          <w:hyperlink w:anchor="_Toc235807824" w:history="1">
            <w:r w:rsidRPr="001C066B">
              <w:rPr>
                <w:rStyle w:val="af2"/>
                <w:noProof/>
              </w:rPr>
              <w:t xml:space="preserve">15.19 </w:t>
            </w:r>
            <w:r w:rsidRPr="001C066B">
              <w:rPr>
                <w:rStyle w:val="af2"/>
                <w:noProof/>
              </w:rPr>
              <w:t>非生产环境数据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340</w:t>
            </w:r>
            <w:r>
              <w:rPr>
                <w:rFonts w:hint="eastAsia"/>
                <w:noProof/>
                <w:webHidden/>
              </w:rPr>
              <w:fldChar w:fldCharType="end"/>
            </w:r>
          </w:hyperlink>
        </w:p>
        <w:p w14:paraId="3AF1BFDD" w14:textId="30AE0CEC" w:rsidR="001C76A7" w:rsidRDefault="001C76A7">
          <w:pPr>
            <w:pStyle w:val="TOC2"/>
            <w:tabs>
              <w:tab w:val="right" w:leader="dot" w:pos="8630"/>
            </w:tabs>
            <w:rPr>
              <w:rFonts w:cstheme="minorBidi" w:hint="eastAsia"/>
              <w:noProof/>
              <w:kern w:val="2"/>
              <w:szCs w:val="24"/>
              <w14:ligatures w14:val="standardContextual"/>
            </w:rPr>
          </w:pPr>
          <w:hyperlink w:anchor="_Toc235807825" w:history="1">
            <w:r w:rsidRPr="001C066B">
              <w:rPr>
                <w:rStyle w:val="af2"/>
                <w:noProof/>
              </w:rPr>
              <w:t xml:space="preserve">15.20 </w:t>
            </w:r>
            <w:r w:rsidRPr="001C066B">
              <w:rPr>
                <w:rStyle w:val="af2"/>
                <w:noProof/>
              </w:rPr>
              <w:t>备份与恢复安全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340</w:t>
            </w:r>
            <w:r>
              <w:rPr>
                <w:rFonts w:hint="eastAsia"/>
                <w:noProof/>
                <w:webHidden/>
              </w:rPr>
              <w:fldChar w:fldCharType="end"/>
            </w:r>
          </w:hyperlink>
        </w:p>
        <w:p w14:paraId="675A6430" w14:textId="4E9F2839" w:rsidR="001C76A7" w:rsidRDefault="001C76A7">
          <w:pPr>
            <w:pStyle w:val="TOC2"/>
            <w:tabs>
              <w:tab w:val="right" w:leader="dot" w:pos="8630"/>
            </w:tabs>
            <w:rPr>
              <w:rFonts w:cstheme="minorBidi" w:hint="eastAsia"/>
              <w:noProof/>
              <w:kern w:val="2"/>
              <w:szCs w:val="24"/>
              <w14:ligatures w14:val="standardContextual"/>
            </w:rPr>
          </w:pPr>
          <w:hyperlink w:anchor="_Toc235807826" w:history="1">
            <w:r w:rsidRPr="001C066B">
              <w:rPr>
                <w:rStyle w:val="af2"/>
                <w:noProof/>
              </w:rPr>
              <w:t xml:space="preserve">15.21 </w:t>
            </w:r>
            <w:r w:rsidRPr="001C066B">
              <w:rPr>
                <w:rStyle w:val="af2"/>
                <w:noProof/>
              </w:rPr>
              <w:t>数据保留、匿名化与删除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340</w:t>
            </w:r>
            <w:r>
              <w:rPr>
                <w:rFonts w:hint="eastAsia"/>
                <w:noProof/>
                <w:webHidden/>
              </w:rPr>
              <w:fldChar w:fldCharType="end"/>
            </w:r>
          </w:hyperlink>
        </w:p>
        <w:p w14:paraId="11C27CA7" w14:textId="30D638B3" w:rsidR="001C76A7" w:rsidRDefault="001C76A7">
          <w:pPr>
            <w:pStyle w:val="TOC2"/>
            <w:tabs>
              <w:tab w:val="right" w:leader="dot" w:pos="8630"/>
            </w:tabs>
            <w:rPr>
              <w:rFonts w:cstheme="minorBidi" w:hint="eastAsia"/>
              <w:noProof/>
              <w:kern w:val="2"/>
              <w:szCs w:val="24"/>
              <w14:ligatures w14:val="standardContextual"/>
            </w:rPr>
          </w:pPr>
          <w:hyperlink w:anchor="_Toc235807827" w:history="1">
            <w:r w:rsidRPr="001C066B">
              <w:rPr>
                <w:rStyle w:val="af2"/>
                <w:noProof/>
              </w:rPr>
              <w:t xml:space="preserve">15.22 </w:t>
            </w:r>
            <w:r w:rsidRPr="001C066B">
              <w:rPr>
                <w:rStyle w:val="af2"/>
                <w:noProof/>
              </w:rPr>
              <w:t>数据匿名化与去标识化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6D34C5C4" w14:textId="204E10FE" w:rsidR="001C76A7" w:rsidRDefault="001C76A7">
          <w:pPr>
            <w:pStyle w:val="TOC2"/>
            <w:tabs>
              <w:tab w:val="right" w:leader="dot" w:pos="8630"/>
            </w:tabs>
            <w:rPr>
              <w:rFonts w:cstheme="minorBidi" w:hint="eastAsia"/>
              <w:noProof/>
              <w:kern w:val="2"/>
              <w:szCs w:val="24"/>
              <w14:ligatures w14:val="standardContextual"/>
            </w:rPr>
          </w:pPr>
          <w:hyperlink w:anchor="_Toc235807828" w:history="1">
            <w:r w:rsidRPr="001C066B">
              <w:rPr>
                <w:rStyle w:val="af2"/>
                <w:noProof/>
              </w:rPr>
              <w:t xml:space="preserve">15.23 </w:t>
            </w:r>
            <w:r w:rsidRPr="001C066B">
              <w:rPr>
                <w:rStyle w:val="af2"/>
                <w:noProof/>
              </w:rPr>
              <w:t>制造知识产权保护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1C93EBC3" w14:textId="7545174E" w:rsidR="001C76A7" w:rsidRDefault="001C76A7">
          <w:pPr>
            <w:pStyle w:val="TOC2"/>
            <w:tabs>
              <w:tab w:val="right" w:leader="dot" w:pos="8630"/>
            </w:tabs>
            <w:rPr>
              <w:rFonts w:cstheme="minorBidi" w:hint="eastAsia"/>
              <w:noProof/>
              <w:kern w:val="2"/>
              <w:szCs w:val="24"/>
              <w14:ligatures w14:val="standardContextual"/>
            </w:rPr>
          </w:pPr>
          <w:hyperlink w:anchor="_Toc235807829" w:history="1">
            <w:r w:rsidRPr="001C066B">
              <w:rPr>
                <w:rStyle w:val="af2"/>
                <w:noProof/>
              </w:rPr>
              <w:t xml:space="preserve">15.24 AI </w:t>
            </w:r>
            <w:r w:rsidRPr="001C066B">
              <w:rPr>
                <w:rStyle w:val="af2"/>
                <w:noProof/>
              </w:rPr>
              <w:t>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71C85F8B" w14:textId="5BEC3972" w:rsidR="001C76A7" w:rsidRDefault="001C76A7">
          <w:pPr>
            <w:pStyle w:val="TOC2"/>
            <w:tabs>
              <w:tab w:val="right" w:leader="dot" w:pos="8630"/>
            </w:tabs>
            <w:rPr>
              <w:rFonts w:cstheme="minorBidi" w:hint="eastAsia"/>
              <w:noProof/>
              <w:kern w:val="2"/>
              <w:szCs w:val="24"/>
              <w14:ligatures w14:val="standardContextual"/>
            </w:rPr>
          </w:pPr>
          <w:hyperlink w:anchor="_Toc235807830" w:history="1">
            <w:r w:rsidRPr="001C066B">
              <w:rPr>
                <w:rStyle w:val="af2"/>
                <w:noProof/>
              </w:rPr>
              <w:t xml:space="preserve">15.25 </w:t>
            </w:r>
            <w:r w:rsidRPr="001C066B">
              <w:rPr>
                <w:rStyle w:val="af2"/>
                <w:noProof/>
              </w:rPr>
              <w:t>第三方集成安全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2F06512E" w14:textId="03C9B794" w:rsidR="001C76A7" w:rsidRDefault="001C76A7">
          <w:pPr>
            <w:pStyle w:val="TOC2"/>
            <w:tabs>
              <w:tab w:val="right" w:leader="dot" w:pos="8630"/>
            </w:tabs>
            <w:rPr>
              <w:rFonts w:cstheme="minorBidi" w:hint="eastAsia"/>
              <w:noProof/>
              <w:kern w:val="2"/>
              <w:szCs w:val="24"/>
              <w14:ligatures w14:val="standardContextual"/>
            </w:rPr>
          </w:pPr>
          <w:hyperlink w:anchor="_Toc235807831" w:history="1">
            <w:r w:rsidRPr="001C066B">
              <w:rPr>
                <w:rStyle w:val="af2"/>
                <w:noProof/>
              </w:rPr>
              <w:t xml:space="preserve">15.26 </w:t>
            </w:r>
            <w:r w:rsidRPr="001C066B">
              <w:rPr>
                <w:rStyle w:val="af2"/>
                <w:noProof/>
              </w:rPr>
              <w:t>数据库账号与权限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20652AF4" w14:textId="10CC1D68" w:rsidR="001C76A7" w:rsidRDefault="001C76A7">
          <w:pPr>
            <w:pStyle w:val="TOC2"/>
            <w:tabs>
              <w:tab w:val="right" w:leader="dot" w:pos="8630"/>
            </w:tabs>
            <w:rPr>
              <w:rFonts w:cstheme="minorBidi" w:hint="eastAsia"/>
              <w:noProof/>
              <w:kern w:val="2"/>
              <w:szCs w:val="24"/>
              <w14:ligatures w14:val="standardContextual"/>
            </w:rPr>
          </w:pPr>
          <w:hyperlink w:anchor="_Toc235807832" w:history="1">
            <w:r w:rsidRPr="001C066B">
              <w:rPr>
                <w:rStyle w:val="af2"/>
                <w:noProof/>
              </w:rPr>
              <w:t xml:space="preserve">15.27 SQL </w:t>
            </w:r>
            <w:r w:rsidRPr="001C066B">
              <w:rPr>
                <w:rStyle w:val="af2"/>
                <w:noProof/>
              </w:rPr>
              <w:t>与应用数据安全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342</w:t>
            </w:r>
            <w:r>
              <w:rPr>
                <w:rFonts w:hint="eastAsia"/>
                <w:noProof/>
                <w:webHidden/>
              </w:rPr>
              <w:fldChar w:fldCharType="end"/>
            </w:r>
          </w:hyperlink>
        </w:p>
        <w:p w14:paraId="642D92ED" w14:textId="2F5FD74D" w:rsidR="001C76A7" w:rsidRDefault="001C76A7">
          <w:pPr>
            <w:pStyle w:val="TOC2"/>
            <w:tabs>
              <w:tab w:val="right" w:leader="dot" w:pos="8630"/>
            </w:tabs>
            <w:rPr>
              <w:rFonts w:cstheme="minorBidi" w:hint="eastAsia"/>
              <w:noProof/>
              <w:kern w:val="2"/>
              <w:szCs w:val="24"/>
              <w14:ligatures w14:val="standardContextual"/>
            </w:rPr>
          </w:pPr>
          <w:hyperlink w:anchor="_Toc235807833" w:history="1">
            <w:r w:rsidRPr="001C066B">
              <w:rPr>
                <w:rStyle w:val="af2"/>
                <w:noProof/>
              </w:rPr>
              <w:t xml:space="preserve">15.28 </w:t>
            </w:r>
            <w:r w:rsidRPr="001C066B">
              <w:rPr>
                <w:rStyle w:val="af2"/>
                <w:noProof/>
              </w:rPr>
              <w:t>完整性与防篡改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342</w:t>
            </w:r>
            <w:r>
              <w:rPr>
                <w:rFonts w:hint="eastAsia"/>
                <w:noProof/>
                <w:webHidden/>
              </w:rPr>
              <w:fldChar w:fldCharType="end"/>
            </w:r>
          </w:hyperlink>
        </w:p>
        <w:p w14:paraId="436A8875" w14:textId="6BACB1A7" w:rsidR="001C76A7" w:rsidRDefault="001C76A7">
          <w:pPr>
            <w:pStyle w:val="TOC2"/>
            <w:tabs>
              <w:tab w:val="right" w:leader="dot" w:pos="8630"/>
            </w:tabs>
            <w:rPr>
              <w:rFonts w:cstheme="minorBidi" w:hint="eastAsia"/>
              <w:noProof/>
              <w:kern w:val="2"/>
              <w:szCs w:val="24"/>
              <w14:ligatures w14:val="standardContextual"/>
            </w:rPr>
          </w:pPr>
          <w:hyperlink w:anchor="_Toc235807834" w:history="1">
            <w:r w:rsidRPr="001C066B">
              <w:rPr>
                <w:rStyle w:val="af2"/>
                <w:noProof/>
              </w:rPr>
              <w:t xml:space="preserve">15.29 </w:t>
            </w:r>
            <w:r w:rsidRPr="001C066B">
              <w:rPr>
                <w:rStyle w:val="af2"/>
                <w:noProof/>
              </w:rPr>
              <w:t>安全事件与处置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342</w:t>
            </w:r>
            <w:r>
              <w:rPr>
                <w:rFonts w:hint="eastAsia"/>
                <w:noProof/>
                <w:webHidden/>
              </w:rPr>
              <w:fldChar w:fldCharType="end"/>
            </w:r>
          </w:hyperlink>
        </w:p>
        <w:p w14:paraId="6901BBBB" w14:textId="318D1D3F" w:rsidR="001C76A7" w:rsidRDefault="001C76A7">
          <w:pPr>
            <w:pStyle w:val="TOC2"/>
            <w:tabs>
              <w:tab w:val="right" w:leader="dot" w:pos="8630"/>
            </w:tabs>
            <w:rPr>
              <w:rFonts w:cstheme="minorBidi" w:hint="eastAsia"/>
              <w:noProof/>
              <w:kern w:val="2"/>
              <w:szCs w:val="24"/>
              <w14:ligatures w14:val="standardContextual"/>
            </w:rPr>
          </w:pPr>
          <w:hyperlink w:anchor="_Toc235807835" w:history="1">
            <w:r w:rsidRPr="001C066B">
              <w:rPr>
                <w:rStyle w:val="af2"/>
                <w:noProof/>
              </w:rPr>
              <w:t xml:space="preserve">15.30 </w:t>
            </w:r>
            <w:r w:rsidRPr="001C066B">
              <w:rPr>
                <w:rStyle w:val="af2"/>
                <w:noProof/>
              </w:rPr>
              <w:t>安全配置和策略版本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342</w:t>
            </w:r>
            <w:r>
              <w:rPr>
                <w:rFonts w:hint="eastAsia"/>
                <w:noProof/>
                <w:webHidden/>
              </w:rPr>
              <w:fldChar w:fldCharType="end"/>
            </w:r>
          </w:hyperlink>
        </w:p>
        <w:p w14:paraId="028BDCDD" w14:textId="78A94CCD" w:rsidR="001C76A7" w:rsidRDefault="001C76A7">
          <w:pPr>
            <w:pStyle w:val="TOC2"/>
            <w:tabs>
              <w:tab w:val="right" w:leader="dot" w:pos="8630"/>
            </w:tabs>
            <w:rPr>
              <w:rFonts w:cstheme="minorBidi" w:hint="eastAsia"/>
              <w:noProof/>
              <w:kern w:val="2"/>
              <w:szCs w:val="24"/>
              <w14:ligatures w14:val="standardContextual"/>
            </w:rPr>
          </w:pPr>
          <w:hyperlink w:anchor="_Toc235807836" w:history="1">
            <w:r w:rsidRPr="001C066B">
              <w:rPr>
                <w:rStyle w:val="af2"/>
                <w:noProof/>
              </w:rPr>
              <w:t xml:space="preserve">15.31 </w:t>
            </w:r>
            <w:r w:rsidRPr="001C066B">
              <w:rPr>
                <w:rStyle w:val="af2"/>
                <w:noProof/>
              </w:rPr>
              <w:t>安全测试与验证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343</w:t>
            </w:r>
            <w:r>
              <w:rPr>
                <w:rFonts w:hint="eastAsia"/>
                <w:noProof/>
                <w:webHidden/>
              </w:rPr>
              <w:fldChar w:fldCharType="end"/>
            </w:r>
          </w:hyperlink>
        </w:p>
        <w:p w14:paraId="4AA4BB4A" w14:textId="65C5DE24" w:rsidR="001C76A7" w:rsidRDefault="001C76A7">
          <w:pPr>
            <w:pStyle w:val="TOC2"/>
            <w:tabs>
              <w:tab w:val="right" w:leader="dot" w:pos="8630"/>
            </w:tabs>
            <w:rPr>
              <w:rFonts w:cstheme="minorBidi" w:hint="eastAsia"/>
              <w:noProof/>
              <w:kern w:val="2"/>
              <w:szCs w:val="24"/>
              <w14:ligatures w14:val="standardContextual"/>
            </w:rPr>
          </w:pPr>
          <w:hyperlink w:anchor="_Toc235807837" w:history="1">
            <w:r w:rsidRPr="001C066B">
              <w:rPr>
                <w:rStyle w:val="af2"/>
                <w:noProof/>
              </w:rPr>
              <w:t xml:space="preserve">15.32 </w:t>
            </w:r>
            <w:r w:rsidRPr="001C066B">
              <w:rPr>
                <w:rStyle w:val="af2"/>
                <w:noProof/>
              </w:rPr>
              <w:t>敏感字段示例矩阵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343</w:t>
            </w:r>
            <w:r>
              <w:rPr>
                <w:rFonts w:hint="eastAsia"/>
                <w:noProof/>
                <w:webHidden/>
              </w:rPr>
              <w:fldChar w:fldCharType="end"/>
            </w:r>
          </w:hyperlink>
        </w:p>
        <w:p w14:paraId="2CB1D7C9" w14:textId="48ACD5DB" w:rsidR="001C76A7" w:rsidRDefault="001C76A7">
          <w:pPr>
            <w:pStyle w:val="TOC2"/>
            <w:tabs>
              <w:tab w:val="right" w:leader="dot" w:pos="8630"/>
            </w:tabs>
            <w:rPr>
              <w:rFonts w:cstheme="minorBidi" w:hint="eastAsia"/>
              <w:noProof/>
              <w:kern w:val="2"/>
              <w:szCs w:val="24"/>
              <w14:ligatures w14:val="standardContextual"/>
            </w:rPr>
          </w:pPr>
          <w:hyperlink w:anchor="_Toc235807838" w:history="1">
            <w:r w:rsidRPr="001C066B">
              <w:rPr>
                <w:rStyle w:val="af2"/>
                <w:noProof/>
              </w:rPr>
              <w:t xml:space="preserve">15.33 </w:t>
            </w:r>
            <w:r w:rsidRPr="001C066B">
              <w:rPr>
                <w:rStyle w:val="af2"/>
                <w:noProof/>
              </w:rPr>
              <w:t>禁止项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343</w:t>
            </w:r>
            <w:r>
              <w:rPr>
                <w:rFonts w:hint="eastAsia"/>
                <w:noProof/>
                <w:webHidden/>
              </w:rPr>
              <w:fldChar w:fldCharType="end"/>
            </w:r>
          </w:hyperlink>
        </w:p>
        <w:p w14:paraId="3DAFF297" w14:textId="5893197F" w:rsidR="001C76A7" w:rsidRDefault="001C76A7">
          <w:pPr>
            <w:pStyle w:val="TOC2"/>
            <w:tabs>
              <w:tab w:val="right" w:leader="dot" w:pos="8630"/>
            </w:tabs>
            <w:rPr>
              <w:rFonts w:cstheme="minorBidi" w:hint="eastAsia"/>
              <w:noProof/>
              <w:kern w:val="2"/>
              <w:szCs w:val="24"/>
              <w14:ligatures w14:val="standardContextual"/>
            </w:rPr>
          </w:pPr>
          <w:hyperlink w:anchor="_Toc235807839" w:history="1">
            <w:r w:rsidRPr="001C066B">
              <w:rPr>
                <w:rStyle w:val="af2"/>
                <w:noProof/>
              </w:rPr>
              <w:t xml:space="preserve">15.34 </w:t>
            </w:r>
            <w:r w:rsidRPr="001C066B">
              <w:rPr>
                <w:rStyle w:val="af2"/>
                <w:noProof/>
              </w:rPr>
              <w:t>设计审查清单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343</w:t>
            </w:r>
            <w:r>
              <w:rPr>
                <w:rFonts w:hint="eastAsia"/>
                <w:noProof/>
                <w:webHidden/>
              </w:rPr>
              <w:fldChar w:fldCharType="end"/>
            </w:r>
          </w:hyperlink>
        </w:p>
        <w:p w14:paraId="21FA6A04" w14:textId="0136F76C" w:rsidR="001C76A7" w:rsidRDefault="001C76A7">
          <w:pPr>
            <w:pStyle w:val="TOC2"/>
            <w:tabs>
              <w:tab w:val="right" w:leader="dot" w:pos="8630"/>
            </w:tabs>
            <w:rPr>
              <w:rFonts w:cstheme="minorBidi" w:hint="eastAsia"/>
              <w:noProof/>
              <w:kern w:val="2"/>
              <w:szCs w:val="24"/>
              <w14:ligatures w14:val="standardContextual"/>
            </w:rPr>
          </w:pPr>
          <w:hyperlink w:anchor="_Toc235807840" w:history="1">
            <w:r w:rsidRPr="001C066B">
              <w:rPr>
                <w:rStyle w:val="af2"/>
                <w:noProof/>
              </w:rPr>
              <w:t xml:space="preserve">15.35 </w:t>
            </w:r>
            <w:r w:rsidRPr="001C066B">
              <w:rPr>
                <w:rStyle w:val="af2"/>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_Toc235807840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344</w:t>
            </w:r>
            <w:r>
              <w:rPr>
                <w:rFonts w:hint="eastAsia"/>
                <w:noProof/>
                <w:webHidden/>
              </w:rPr>
              <w:fldChar w:fldCharType="end"/>
            </w:r>
          </w:hyperlink>
        </w:p>
        <w:p w14:paraId="58C84A5C" w14:textId="1EC1E928" w:rsidR="0034137E" w:rsidRDefault="0034137E">
          <w:r>
            <w:rPr>
              <w:b/>
              <w:bCs/>
              <w:lang w:val="zh-CN"/>
            </w:rPr>
            <w:fldChar w:fldCharType="end"/>
          </w:r>
        </w:p>
      </w:sdtContent>
    </w:sdt>
    <w:p w14:paraId="2B2014CC" w14:textId="2D50AC52" w:rsidR="0034137E" w:rsidRPr="0034137E" w:rsidRDefault="0034137E" w:rsidP="0034137E">
      <w:pPr>
        <w:rPr>
          <w:lang w:eastAsia="zh-CN"/>
        </w:rPr>
      </w:pPr>
      <w:r>
        <w:rPr>
          <w:lang w:eastAsia="zh-CN"/>
        </w:rPr>
        <w:br w:type="page"/>
      </w:r>
    </w:p>
    <w:p w14:paraId="6D20DE83" w14:textId="77777777" w:rsidR="00F15376" w:rsidRDefault="00000000">
      <w:pPr>
        <w:pStyle w:val="21"/>
        <w:rPr>
          <w:lang w:eastAsia="zh-CN"/>
        </w:rPr>
      </w:pPr>
      <w:bookmarkStart w:id="2" w:name="第一部分总体架构与全局建模基线"/>
      <w:bookmarkStart w:id="3" w:name="_Toc235807137"/>
      <w:r>
        <w:rPr>
          <w:rFonts w:hint="eastAsia"/>
          <w:lang w:eastAsia="zh-CN"/>
        </w:rPr>
        <w:lastRenderedPageBreak/>
        <w:t>第一部分：总体架构与全局建模基线</w:t>
      </w:r>
      <w:bookmarkEnd w:id="3"/>
    </w:p>
    <w:p w14:paraId="21053B35" w14:textId="77777777" w:rsidR="00F15376" w:rsidRDefault="00000000">
      <w:r>
        <w:pict w14:anchorId="6444B3FF">
          <v:rect id="_x0000_i1025" style="width:0;height:1.5pt" o:hralign="center" o:hrstd="t" o:hr="t"/>
        </w:pict>
      </w:r>
    </w:p>
    <w:p w14:paraId="60BD1E38" w14:textId="77777777" w:rsidR="00F15376" w:rsidRDefault="00000000">
      <w:pPr>
        <w:pStyle w:val="21"/>
      </w:pPr>
      <w:bookmarkStart w:id="4" w:name="文档基本信息"/>
      <w:bookmarkStart w:id="5" w:name="_Toc235807138"/>
      <w:bookmarkEnd w:id="2"/>
      <w:r>
        <w:rPr>
          <w:rFonts w:hint="eastAsia"/>
        </w:rPr>
        <w:t>文档基本信息</w:t>
      </w:r>
      <w:bookmarkEnd w:id="5"/>
    </w:p>
    <w:tbl>
      <w:tblPr>
        <w:tblStyle w:val="Table"/>
        <w:tblW w:w="5000" w:type="pct"/>
        <w:tblLayout w:type="fixed"/>
        <w:tblLook w:val="0020" w:firstRow="1" w:lastRow="0" w:firstColumn="0" w:lastColumn="0" w:noHBand="0" w:noVBand="0"/>
      </w:tblPr>
      <w:tblGrid>
        <w:gridCol w:w="4428"/>
        <w:gridCol w:w="4428"/>
      </w:tblGrid>
      <w:tr w:rsidR="00F15376" w14:paraId="462592A4"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3D2C80" w14:textId="77777777" w:rsidR="00F15376" w:rsidRDefault="00000000">
            <w:pPr>
              <w:pStyle w:val="Compact"/>
            </w:pPr>
            <w:r>
              <w:rPr>
                <w:rFonts w:hint="eastAsia"/>
              </w:rPr>
              <w:t>项目</w:t>
            </w:r>
          </w:p>
        </w:tc>
        <w:tc>
          <w:tcPr>
            <w:tcW w:w="3960" w:type="dxa"/>
          </w:tcPr>
          <w:p w14:paraId="0FE10265" w14:textId="77777777" w:rsidR="00F15376" w:rsidRDefault="00000000">
            <w:pPr>
              <w:pStyle w:val="Compact"/>
            </w:pPr>
            <w:r>
              <w:rPr>
                <w:rFonts w:hint="eastAsia"/>
              </w:rPr>
              <w:t>内容</w:t>
            </w:r>
          </w:p>
        </w:tc>
      </w:tr>
      <w:tr w:rsidR="00F15376" w14:paraId="51D1FB21" w14:textId="77777777">
        <w:tc>
          <w:tcPr>
            <w:tcW w:w="3960" w:type="dxa"/>
          </w:tcPr>
          <w:p w14:paraId="2A776F07" w14:textId="77777777" w:rsidR="00F15376" w:rsidRDefault="00000000">
            <w:pPr>
              <w:pStyle w:val="Compact"/>
            </w:pPr>
            <w:r>
              <w:rPr>
                <w:rFonts w:hint="eastAsia"/>
              </w:rPr>
              <w:t>文档名称</w:t>
            </w:r>
          </w:p>
        </w:tc>
        <w:tc>
          <w:tcPr>
            <w:tcW w:w="3960" w:type="dxa"/>
          </w:tcPr>
          <w:p w14:paraId="42EB2407" w14:textId="77777777" w:rsidR="00F15376" w:rsidRDefault="00000000">
            <w:pPr>
              <w:pStyle w:val="Compact"/>
              <w:rPr>
                <w:lang w:eastAsia="zh-CN"/>
              </w:rPr>
            </w:pPr>
            <w:r>
              <w:rPr>
                <w:lang w:eastAsia="zh-CN"/>
              </w:rPr>
              <w:t xml:space="preserve">AgileMake </w:t>
            </w:r>
            <w:r>
              <w:rPr>
                <w:rFonts w:hint="eastAsia"/>
                <w:lang w:eastAsia="zh-CN"/>
              </w:rPr>
              <w:t>企业级数据库架构与数据建模规范</w:t>
            </w:r>
          </w:p>
        </w:tc>
      </w:tr>
      <w:tr w:rsidR="00F15376" w14:paraId="12A4D19F" w14:textId="77777777">
        <w:tc>
          <w:tcPr>
            <w:tcW w:w="3960" w:type="dxa"/>
          </w:tcPr>
          <w:p w14:paraId="7F9C11FA" w14:textId="77777777" w:rsidR="00F15376" w:rsidRDefault="00000000">
            <w:pPr>
              <w:pStyle w:val="Compact"/>
            </w:pPr>
            <w:r>
              <w:rPr>
                <w:rFonts w:hint="eastAsia"/>
              </w:rPr>
              <w:t>数据库实例</w:t>
            </w:r>
          </w:p>
        </w:tc>
        <w:tc>
          <w:tcPr>
            <w:tcW w:w="3960" w:type="dxa"/>
          </w:tcPr>
          <w:p w14:paraId="216AA0BA" w14:textId="77777777" w:rsidR="00F15376" w:rsidRDefault="00000000">
            <w:pPr>
              <w:pStyle w:val="Compact"/>
            </w:pPr>
            <w:r>
              <w:t xml:space="preserve">PostgreSQL </w:t>
            </w:r>
            <w:r>
              <w:rPr>
                <w:rStyle w:val="VerbatimChar"/>
              </w:rPr>
              <w:t>agilemake_sql</w:t>
            </w:r>
          </w:p>
        </w:tc>
      </w:tr>
      <w:tr w:rsidR="00F15376" w14:paraId="43C9ED90" w14:textId="77777777">
        <w:tc>
          <w:tcPr>
            <w:tcW w:w="3960" w:type="dxa"/>
          </w:tcPr>
          <w:p w14:paraId="580A7044" w14:textId="77777777" w:rsidR="00F15376" w:rsidRDefault="00000000">
            <w:pPr>
              <w:pStyle w:val="Compact"/>
            </w:pPr>
            <w:r>
              <w:rPr>
                <w:rFonts w:hint="eastAsia"/>
              </w:rPr>
              <w:t>文档性质</w:t>
            </w:r>
          </w:p>
        </w:tc>
        <w:tc>
          <w:tcPr>
            <w:tcW w:w="3960" w:type="dxa"/>
          </w:tcPr>
          <w:p w14:paraId="2381C0B0" w14:textId="77777777" w:rsidR="00F15376" w:rsidRDefault="00000000">
            <w:pPr>
              <w:pStyle w:val="Compact"/>
              <w:rPr>
                <w:lang w:eastAsia="zh-CN"/>
              </w:rPr>
            </w:pPr>
            <w:r>
              <w:rPr>
                <w:rFonts w:hint="eastAsia"/>
                <w:lang w:eastAsia="zh-CN"/>
              </w:rPr>
              <w:t>企业级数据库总体规划、数据域划分与建模基线</w:t>
            </w:r>
          </w:p>
        </w:tc>
      </w:tr>
      <w:tr w:rsidR="00F15376" w14:paraId="0DB08370" w14:textId="77777777">
        <w:tc>
          <w:tcPr>
            <w:tcW w:w="3960" w:type="dxa"/>
          </w:tcPr>
          <w:p w14:paraId="34AB8E0C" w14:textId="77777777" w:rsidR="00F15376" w:rsidRDefault="00000000">
            <w:pPr>
              <w:pStyle w:val="Compact"/>
            </w:pPr>
            <w:r>
              <w:rPr>
                <w:rFonts w:hint="eastAsia"/>
              </w:rPr>
              <w:t>当前版本定位</w:t>
            </w:r>
          </w:p>
        </w:tc>
        <w:tc>
          <w:tcPr>
            <w:tcW w:w="3960" w:type="dxa"/>
          </w:tcPr>
          <w:p w14:paraId="347528F1" w14:textId="77777777" w:rsidR="00F15376" w:rsidRDefault="00000000">
            <w:pPr>
              <w:pStyle w:val="Compact"/>
              <w:rPr>
                <w:lang w:eastAsia="zh-CN"/>
              </w:rPr>
            </w:pPr>
            <w:r>
              <w:rPr>
                <w:rFonts w:hint="eastAsia"/>
                <w:lang w:eastAsia="zh-CN"/>
              </w:rPr>
              <w:t>总体架构规划版，不等同于全部业务表最终建表稿</w:t>
            </w:r>
          </w:p>
        </w:tc>
      </w:tr>
      <w:tr w:rsidR="00F15376" w14:paraId="5FAAC380" w14:textId="77777777">
        <w:tc>
          <w:tcPr>
            <w:tcW w:w="3960" w:type="dxa"/>
          </w:tcPr>
          <w:p w14:paraId="47AF2A04" w14:textId="77777777" w:rsidR="00F15376" w:rsidRDefault="00000000">
            <w:pPr>
              <w:pStyle w:val="Compact"/>
            </w:pPr>
            <w:r>
              <w:rPr>
                <w:rFonts w:hint="eastAsia"/>
              </w:rPr>
              <w:t>当前实施重点</w:t>
            </w:r>
          </w:p>
        </w:tc>
        <w:tc>
          <w:tcPr>
            <w:tcW w:w="3960" w:type="dxa"/>
          </w:tcPr>
          <w:p w14:paraId="25EBBC7D" w14:textId="77777777" w:rsidR="00F15376" w:rsidRDefault="00000000">
            <w:pPr>
              <w:pStyle w:val="Compact"/>
            </w:pPr>
            <w:r>
              <w:rPr>
                <w:rFonts w:hint="eastAsia"/>
              </w:rPr>
              <w:t>一期登录鉴权基座</w:t>
            </w:r>
          </w:p>
        </w:tc>
      </w:tr>
      <w:tr w:rsidR="00F15376" w14:paraId="3EE5415A" w14:textId="77777777">
        <w:tc>
          <w:tcPr>
            <w:tcW w:w="3960" w:type="dxa"/>
          </w:tcPr>
          <w:p w14:paraId="351AF944" w14:textId="77777777" w:rsidR="00F15376" w:rsidRDefault="00000000">
            <w:pPr>
              <w:pStyle w:val="Compact"/>
            </w:pPr>
            <w:r>
              <w:rPr>
                <w:rFonts w:hint="eastAsia"/>
              </w:rPr>
              <w:t>中长期覆盖范围</w:t>
            </w:r>
          </w:p>
        </w:tc>
        <w:tc>
          <w:tcPr>
            <w:tcW w:w="3960" w:type="dxa"/>
          </w:tcPr>
          <w:p w14:paraId="66D97187" w14:textId="77777777" w:rsidR="00F15376" w:rsidRDefault="00000000">
            <w:pPr>
              <w:pStyle w:val="Compact"/>
              <w:rPr>
                <w:lang w:eastAsia="zh-CN"/>
              </w:rPr>
            </w:pPr>
            <w:r>
              <w:rPr>
                <w:rFonts w:hint="eastAsia"/>
                <w:lang w:eastAsia="zh-CN"/>
              </w:rPr>
              <w:t>营销、客户、平台后台、供应商、</w:t>
            </w:r>
            <w:r>
              <w:rPr>
                <w:rFonts w:hint="eastAsia"/>
                <w:lang w:eastAsia="zh-CN"/>
              </w:rPr>
              <w:t>MES</w:t>
            </w:r>
            <w:r>
              <w:rPr>
                <w:rFonts w:hint="eastAsia"/>
                <w:lang w:eastAsia="zh-CN"/>
              </w:rPr>
              <w:t>、质量、财务、</w:t>
            </w:r>
            <w:r>
              <w:rPr>
                <w:rFonts w:hint="eastAsia"/>
                <w:lang w:eastAsia="zh-CN"/>
              </w:rPr>
              <w:t>AI</w:t>
            </w:r>
            <w:r>
              <w:rPr>
                <w:rFonts w:hint="eastAsia"/>
                <w:lang w:eastAsia="zh-CN"/>
              </w:rPr>
              <w:t>、模型社区及开放平台</w:t>
            </w:r>
          </w:p>
        </w:tc>
      </w:tr>
      <w:tr w:rsidR="00F15376" w14:paraId="01990A41" w14:textId="77777777">
        <w:tc>
          <w:tcPr>
            <w:tcW w:w="3960" w:type="dxa"/>
          </w:tcPr>
          <w:p w14:paraId="7C08F674" w14:textId="77777777" w:rsidR="00F15376" w:rsidRDefault="00000000">
            <w:pPr>
              <w:pStyle w:val="Compact"/>
            </w:pPr>
            <w:r>
              <w:rPr>
                <w:rFonts w:hint="eastAsia"/>
              </w:rPr>
              <w:t>数据库类型</w:t>
            </w:r>
          </w:p>
        </w:tc>
        <w:tc>
          <w:tcPr>
            <w:tcW w:w="3960" w:type="dxa"/>
          </w:tcPr>
          <w:p w14:paraId="7EE3BB65" w14:textId="77777777" w:rsidR="00F15376" w:rsidRDefault="00000000">
            <w:pPr>
              <w:pStyle w:val="Compact"/>
            </w:pPr>
            <w:r>
              <w:t>PostgreSQL</w:t>
            </w:r>
          </w:p>
        </w:tc>
      </w:tr>
      <w:tr w:rsidR="00F15376" w14:paraId="0DC2FDC0" w14:textId="77777777">
        <w:tc>
          <w:tcPr>
            <w:tcW w:w="3960" w:type="dxa"/>
          </w:tcPr>
          <w:p w14:paraId="672B1D21" w14:textId="77777777" w:rsidR="00F15376" w:rsidRDefault="00000000">
            <w:pPr>
              <w:pStyle w:val="Compact"/>
            </w:pPr>
            <w:r>
              <w:rPr>
                <w:rFonts w:hint="eastAsia"/>
              </w:rPr>
              <w:t>建设方式</w:t>
            </w:r>
          </w:p>
        </w:tc>
        <w:tc>
          <w:tcPr>
            <w:tcW w:w="3960" w:type="dxa"/>
          </w:tcPr>
          <w:p w14:paraId="7C0959B2" w14:textId="77777777" w:rsidR="00F15376" w:rsidRDefault="00000000">
            <w:pPr>
              <w:pStyle w:val="Compact"/>
              <w:rPr>
                <w:lang w:eastAsia="zh-CN"/>
              </w:rPr>
            </w:pPr>
            <w:r>
              <w:rPr>
                <w:rFonts w:hint="eastAsia"/>
                <w:lang w:eastAsia="zh-CN"/>
              </w:rPr>
              <w:t>总体规划、分期落地、逐层扩展、持续演进</w:t>
            </w:r>
          </w:p>
        </w:tc>
      </w:tr>
      <w:tr w:rsidR="00F15376" w14:paraId="310679C9" w14:textId="77777777">
        <w:tc>
          <w:tcPr>
            <w:tcW w:w="3960" w:type="dxa"/>
          </w:tcPr>
          <w:p w14:paraId="0C8D5A70" w14:textId="77777777" w:rsidR="00F15376" w:rsidRDefault="00000000">
            <w:pPr>
              <w:pStyle w:val="Compact"/>
            </w:pPr>
            <w:r>
              <w:rPr>
                <w:rFonts w:hint="eastAsia"/>
              </w:rPr>
              <w:t>适用阶段</w:t>
            </w:r>
          </w:p>
        </w:tc>
        <w:tc>
          <w:tcPr>
            <w:tcW w:w="3960" w:type="dxa"/>
          </w:tcPr>
          <w:p w14:paraId="25D32A32" w14:textId="77777777" w:rsidR="00F15376" w:rsidRDefault="00000000">
            <w:pPr>
              <w:pStyle w:val="Compact"/>
              <w:rPr>
                <w:lang w:eastAsia="zh-CN"/>
              </w:rPr>
            </w:pPr>
            <w:r>
              <w:rPr>
                <w:rFonts w:hint="eastAsia"/>
                <w:lang w:eastAsia="zh-CN"/>
              </w:rPr>
              <w:t>需求分析、架构设计、数据库设计、后端开发、测试、上线、迁移和运维</w:t>
            </w:r>
          </w:p>
        </w:tc>
      </w:tr>
      <w:tr w:rsidR="00F15376" w14:paraId="64434E6E" w14:textId="77777777">
        <w:tc>
          <w:tcPr>
            <w:tcW w:w="3960" w:type="dxa"/>
          </w:tcPr>
          <w:p w14:paraId="607AE1A5" w14:textId="77777777" w:rsidR="00F15376" w:rsidRDefault="00000000">
            <w:pPr>
              <w:pStyle w:val="Compact"/>
            </w:pPr>
            <w:r>
              <w:rPr>
                <w:rFonts w:hint="eastAsia"/>
              </w:rPr>
              <w:t>基准优先级</w:t>
            </w:r>
          </w:p>
        </w:tc>
        <w:tc>
          <w:tcPr>
            <w:tcW w:w="3960" w:type="dxa"/>
          </w:tcPr>
          <w:p w14:paraId="652F57AC" w14:textId="77777777" w:rsidR="00F15376" w:rsidRDefault="00000000">
            <w:pPr>
              <w:pStyle w:val="Compact"/>
              <w:rPr>
                <w:lang w:eastAsia="zh-CN"/>
              </w:rPr>
            </w:pPr>
            <w:r>
              <w:rPr>
                <w:rFonts w:hint="eastAsia"/>
                <w:lang w:eastAsia="zh-CN"/>
              </w:rPr>
              <w:t>本文档作为后续数据库规划的最新基准；具体字段设计不得与本规范冲突</w:t>
            </w:r>
          </w:p>
        </w:tc>
      </w:tr>
    </w:tbl>
    <w:p w14:paraId="0524AFDA" w14:textId="77777777" w:rsidR="00F15376" w:rsidRDefault="00000000">
      <w:r>
        <w:pict w14:anchorId="3ABA3CA4">
          <v:rect id="_x0000_i1026" style="width:0;height:1.5pt" o:hralign="center" o:hrstd="t" o:hr="t"/>
        </w:pict>
      </w:r>
    </w:p>
    <w:p w14:paraId="6B7AE229" w14:textId="77777777" w:rsidR="00F15376" w:rsidRDefault="00000000">
      <w:pPr>
        <w:pStyle w:val="1"/>
        <w:rPr>
          <w:lang w:eastAsia="zh-CN"/>
        </w:rPr>
      </w:pPr>
      <w:bookmarkStart w:id="6" w:name="文档目标与适用范围"/>
      <w:bookmarkStart w:id="7" w:name="_Toc235807139"/>
      <w:bookmarkEnd w:id="0"/>
      <w:bookmarkEnd w:id="4"/>
      <w:r>
        <w:rPr>
          <w:lang w:eastAsia="zh-CN"/>
        </w:rPr>
        <w:t xml:space="preserve">1. </w:t>
      </w:r>
      <w:r>
        <w:rPr>
          <w:rFonts w:hint="eastAsia"/>
          <w:lang w:eastAsia="zh-CN"/>
        </w:rPr>
        <w:t>文档目标与适用范围</w:t>
      </w:r>
      <w:bookmarkEnd w:id="7"/>
    </w:p>
    <w:p w14:paraId="64431FED" w14:textId="77777777" w:rsidR="00F15376" w:rsidRDefault="00000000">
      <w:pPr>
        <w:pStyle w:val="21"/>
        <w:rPr>
          <w:lang w:eastAsia="zh-CN"/>
        </w:rPr>
      </w:pPr>
      <w:bookmarkStart w:id="8" w:name="文档背景"/>
      <w:bookmarkStart w:id="9" w:name="_Toc235807140"/>
      <w:r>
        <w:rPr>
          <w:lang w:eastAsia="zh-CN"/>
        </w:rPr>
        <w:t xml:space="preserve">1.1 </w:t>
      </w:r>
      <w:r>
        <w:rPr>
          <w:rFonts w:hint="eastAsia"/>
          <w:lang w:eastAsia="zh-CN"/>
        </w:rPr>
        <w:t>文档背景</w:t>
      </w:r>
      <w:bookmarkEnd w:id="9"/>
    </w:p>
    <w:p w14:paraId="7E2CA9A0" w14:textId="77777777" w:rsidR="00F15376" w:rsidRDefault="00000000">
      <w:pPr>
        <w:pStyle w:val="FirstParagraph"/>
        <w:rPr>
          <w:lang w:eastAsia="zh-CN"/>
        </w:rPr>
      </w:pPr>
      <w:r>
        <w:rPr>
          <w:lang w:eastAsia="zh-CN"/>
        </w:rPr>
        <w:t xml:space="preserve">AgileMake </w:t>
      </w:r>
      <w:r>
        <w:rPr>
          <w:rFonts w:hint="eastAsia"/>
          <w:lang w:eastAsia="zh-CN"/>
        </w:rPr>
        <w:t>当前正在从以营销展示、客户注册和基础登录为主的系统，逐步演进为覆盖智能报价、制造供应链协同、订单履约、供应商管理、</w:t>
      </w:r>
      <w:r>
        <w:rPr>
          <w:rFonts w:hint="eastAsia"/>
          <w:lang w:eastAsia="zh-CN"/>
        </w:rPr>
        <w:t>MES</w:t>
      </w:r>
      <w:r>
        <w:rPr>
          <w:lang w:eastAsia="zh-CN"/>
        </w:rPr>
        <w:t xml:space="preserve"> </w:t>
      </w:r>
      <w:r>
        <w:rPr>
          <w:rFonts w:hint="eastAsia"/>
          <w:lang w:eastAsia="zh-CN"/>
        </w:rPr>
        <w:t>生产执行、质量追踪、财务结算、</w:t>
      </w:r>
      <w:r>
        <w:rPr>
          <w:rFonts w:hint="eastAsia"/>
          <w:lang w:eastAsia="zh-CN"/>
        </w:rPr>
        <w:t>AI</w:t>
      </w:r>
      <w:r>
        <w:rPr>
          <w:lang w:eastAsia="zh-CN"/>
        </w:rPr>
        <w:t xml:space="preserve"> </w:t>
      </w:r>
      <w:r>
        <w:rPr>
          <w:rFonts w:hint="eastAsia"/>
          <w:lang w:eastAsia="zh-CN"/>
        </w:rPr>
        <w:t>能力和模型社区的综合制造服务平台。</w:t>
      </w:r>
    </w:p>
    <w:p w14:paraId="127459DC" w14:textId="77777777" w:rsidR="00F15376" w:rsidRDefault="00000000">
      <w:pPr>
        <w:pStyle w:val="a2"/>
        <w:rPr>
          <w:lang w:eastAsia="zh-CN"/>
        </w:rPr>
      </w:pPr>
      <w:r>
        <w:rPr>
          <w:rFonts w:hint="eastAsia"/>
          <w:lang w:eastAsia="zh-CN"/>
        </w:rPr>
        <w:t>现有数据库需求文档已经对一期登录鉴权基座进行了初步规划，包括系统字典、用户、角色、用户角色、会话和登录日志等内容，同时对组织、权限、第三方登录、会员、报价、订单、供应商、</w:t>
      </w:r>
      <w:r>
        <w:rPr>
          <w:rFonts w:hint="eastAsia"/>
          <w:lang w:eastAsia="zh-CN"/>
        </w:rPr>
        <w:t>MES</w:t>
      </w:r>
      <w:r>
        <w:rPr>
          <w:rFonts w:hint="eastAsia"/>
          <w:lang w:eastAsia="zh-CN"/>
        </w:rPr>
        <w:t>、</w:t>
      </w:r>
      <w:r>
        <w:rPr>
          <w:rFonts w:hint="eastAsia"/>
          <w:lang w:eastAsia="zh-CN"/>
        </w:rPr>
        <w:t>AI</w:t>
      </w:r>
      <w:r>
        <w:rPr>
          <w:lang w:eastAsia="zh-CN"/>
        </w:rPr>
        <w:t xml:space="preserve"> </w:t>
      </w:r>
      <w:r>
        <w:rPr>
          <w:rFonts w:hint="eastAsia"/>
          <w:lang w:eastAsia="zh-CN"/>
        </w:rPr>
        <w:t>和财务等业务域进行了阶段性预留。</w:t>
      </w:r>
    </w:p>
    <w:p w14:paraId="14A814C8" w14:textId="77777777" w:rsidR="00F15376" w:rsidRDefault="00000000">
      <w:pPr>
        <w:pStyle w:val="a2"/>
        <w:rPr>
          <w:lang w:eastAsia="zh-CN"/>
        </w:rPr>
      </w:pPr>
      <w:r>
        <w:rPr>
          <w:rFonts w:hint="eastAsia"/>
          <w:lang w:eastAsia="zh-CN"/>
        </w:rPr>
        <w:lastRenderedPageBreak/>
        <w:t>但随着整体产品范围扩大，原有文档存在以下局限：</w:t>
      </w:r>
    </w:p>
    <w:p w14:paraId="0F31F78E" w14:textId="77777777" w:rsidR="00F15376" w:rsidRDefault="00000000">
      <w:pPr>
        <w:pStyle w:val="Compact"/>
        <w:numPr>
          <w:ilvl w:val="0"/>
          <w:numId w:val="1"/>
        </w:numPr>
        <w:rPr>
          <w:lang w:eastAsia="zh-CN"/>
        </w:rPr>
      </w:pPr>
      <w:r>
        <w:rPr>
          <w:rFonts w:hint="eastAsia"/>
          <w:lang w:eastAsia="zh-CN"/>
        </w:rPr>
        <w:t>文档重心集中在一期登录鉴权，尚不足以支撑完整制造平台的数据架构；</w:t>
      </w:r>
    </w:p>
    <w:p w14:paraId="0AF2AD39" w14:textId="77777777" w:rsidR="00F15376" w:rsidRDefault="00000000">
      <w:pPr>
        <w:pStyle w:val="Compact"/>
        <w:numPr>
          <w:ilvl w:val="0"/>
          <w:numId w:val="1"/>
        </w:numPr>
        <w:rPr>
          <w:lang w:eastAsia="zh-CN"/>
        </w:rPr>
      </w:pPr>
      <w:r>
        <w:rPr>
          <w:rFonts w:hint="eastAsia"/>
          <w:lang w:eastAsia="zh-CN"/>
        </w:rPr>
        <w:t>部分一期设计被表述为长期固定规则，容易形成后续扩展瓶颈；</w:t>
      </w:r>
    </w:p>
    <w:p w14:paraId="1AEC24BF" w14:textId="77777777" w:rsidR="00F15376" w:rsidRDefault="00000000">
      <w:pPr>
        <w:pStyle w:val="Compact"/>
        <w:numPr>
          <w:ilvl w:val="0"/>
          <w:numId w:val="1"/>
        </w:numPr>
        <w:rPr>
          <w:lang w:eastAsia="zh-CN"/>
        </w:rPr>
      </w:pPr>
      <w:r>
        <w:rPr>
          <w:rFonts w:hint="eastAsia"/>
          <w:lang w:eastAsia="zh-CN"/>
        </w:rPr>
        <w:t>用户、身份、门户、组织、角色和数据权限之间的边界尚未完全拆清；</w:t>
      </w:r>
    </w:p>
    <w:p w14:paraId="704A8056" w14:textId="77777777" w:rsidR="00F15376" w:rsidRDefault="00000000">
      <w:pPr>
        <w:pStyle w:val="Compact"/>
        <w:numPr>
          <w:ilvl w:val="0"/>
          <w:numId w:val="1"/>
        </w:numPr>
        <w:rPr>
          <w:lang w:eastAsia="zh-CN"/>
        </w:rPr>
      </w:pPr>
      <w:r>
        <w:rPr>
          <w:rFonts w:hint="eastAsia"/>
          <w:lang w:eastAsia="zh-CN"/>
        </w:rPr>
        <w:t>报价、订单、供应商、</w:t>
      </w:r>
      <w:r>
        <w:rPr>
          <w:rFonts w:hint="eastAsia"/>
          <w:lang w:eastAsia="zh-CN"/>
        </w:rPr>
        <w:t>MES</w:t>
      </w:r>
      <w:r>
        <w:rPr>
          <w:rFonts w:hint="eastAsia"/>
          <w:lang w:eastAsia="zh-CN"/>
        </w:rPr>
        <w:t>、质量、材料和财务等领域缺少完整的概念模型；</w:t>
      </w:r>
    </w:p>
    <w:p w14:paraId="752A51FC" w14:textId="77777777" w:rsidR="00F15376" w:rsidRDefault="00000000">
      <w:pPr>
        <w:pStyle w:val="Compact"/>
        <w:numPr>
          <w:ilvl w:val="0"/>
          <w:numId w:val="1"/>
        </w:numPr>
        <w:rPr>
          <w:lang w:eastAsia="zh-CN"/>
        </w:rPr>
      </w:pPr>
      <w:r>
        <w:rPr>
          <w:rFonts w:hint="eastAsia"/>
          <w:lang w:eastAsia="zh-CN"/>
        </w:rPr>
        <w:t>文件、消息、审核、工作流、幂等、事件、异步任务和审计等公共能力尚未形成统一规划；</w:t>
      </w:r>
    </w:p>
    <w:p w14:paraId="73981C5E" w14:textId="77777777" w:rsidR="00F15376" w:rsidRDefault="00000000">
      <w:pPr>
        <w:pStyle w:val="Compact"/>
        <w:numPr>
          <w:ilvl w:val="0"/>
          <w:numId w:val="1"/>
        </w:numPr>
        <w:rPr>
          <w:lang w:eastAsia="zh-CN"/>
        </w:rPr>
      </w:pPr>
      <w:r>
        <w:rPr>
          <w:rFonts w:hint="eastAsia"/>
          <w:lang w:eastAsia="zh-CN"/>
        </w:rPr>
        <w:t>当前产品功能结构主要覆盖营销系统、用户系统和平台后台，供应商系统与</w:t>
      </w:r>
      <w:r>
        <w:rPr>
          <w:lang w:eastAsia="zh-CN"/>
        </w:rPr>
        <w:t xml:space="preserve"> MES </w:t>
      </w:r>
      <w:r>
        <w:rPr>
          <w:rFonts w:hint="eastAsia"/>
          <w:lang w:eastAsia="zh-CN"/>
        </w:rPr>
        <w:t>系统尚未形成完整的功能及数据边界；</w:t>
      </w:r>
    </w:p>
    <w:p w14:paraId="2D852AAD" w14:textId="77777777" w:rsidR="00F15376" w:rsidRDefault="00000000">
      <w:pPr>
        <w:pStyle w:val="Compact"/>
        <w:numPr>
          <w:ilvl w:val="0"/>
          <w:numId w:val="1"/>
        </w:numPr>
        <w:rPr>
          <w:lang w:eastAsia="zh-CN"/>
        </w:rPr>
      </w:pPr>
      <w:r>
        <w:rPr>
          <w:rFonts w:hint="eastAsia"/>
          <w:lang w:eastAsia="zh-CN"/>
        </w:rPr>
        <w:t>后台系统当前规划仍偏向基础管理，后续还需要承接报价运营、供应商准入、生产监管、质量管理、财务结算、内容审核、风险控制和系统运维等能力；</w:t>
      </w:r>
    </w:p>
    <w:p w14:paraId="68C2F14F" w14:textId="77777777" w:rsidR="00F15376" w:rsidRDefault="00000000">
      <w:pPr>
        <w:pStyle w:val="Compact"/>
        <w:numPr>
          <w:ilvl w:val="0"/>
          <w:numId w:val="1"/>
        </w:numPr>
        <w:rPr>
          <w:lang w:eastAsia="zh-CN"/>
        </w:rPr>
      </w:pPr>
      <w:r>
        <w:rPr>
          <w:rFonts w:hint="eastAsia"/>
          <w:lang w:eastAsia="zh-CN"/>
        </w:rPr>
        <w:t>现有部分字段采用固定枚举、布尔字段或单一状态字段表达复杂业务，无法覆盖未来多组织、多门户、多工厂和多流程场景；</w:t>
      </w:r>
    </w:p>
    <w:p w14:paraId="19B041F6" w14:textId="77777777" w:rsidR="00F15376" w:rsidRDefault="00000000">
      <w:pPr>
        <w:pStyle w:val="Compact"/>
        <w:numPr>
          <w:ilvl w:val="0"/>
          <w:numId w:val="1"/>
        </w:numPr>
      </w:pPr>
      <w:r>
        <w:rPr>
          <w:rFonts w:hint="eastAsia"/>
        </w:rPr>
        <w:t>扩展性不能仅依靠在业务表中增加</w:t>
      </w:r>
      <w:r>
        <w:t xml:space="preserve"> </w:t>
      </w:r>
      <w:r>
        <w:rPr>
          <w:rStyle w:val="VerbatimChar"/>
        </w:rPr>
        <w:t>extra_json</w:t>
      </w:r>
      <w:r>
        <w:t xml:space="preserve"> </w:t>
      </w:r>
      <w:r>
        <w:rPr>
          <w:rFonts w:hint="eastAsia"/>
        </w:rPr>
        <w:t>或</w:t>
      </w:r>
      <w:r>
        <w:t xml:space="preserve"> </w:t>
      </w:r>
      <w:r>
        <w:rPr>
          <w:rStyle w:val="VerbatimChar"/>
        </w:rPr>
        <w:t>config_json</w:t>
      </w:r>
      <w:r>
        <w:rPr>
          <w:rFonts w:hint="eastAsia"/>
        </w:rPr>
        <w:t>，必须同时具备版本化、配置化、快照化、事件化和动态属性建模能力；</w:t>
      </w:r>
    </w:p>
    <w:p w14:paraId="19DF412D" w14:textId="77777777" w:rsidR="00F15376" w:rsidRDefault="00000000">
      <w:pPr>
        <w:pStyle w:val="Compact"/>
        <w:numPr>
          <w:ilvl w:val="0"/>
          <w:numId w:val="1"/>
        </w:numPr>
        <w:rPr>
          <w:lang w:eastAsia="zh-CN"/>
        </w:rPr>
      </w:pPr>
      <w:r>
        <w:rPr>
          <w:rFonts w:hint="eastAsia"/>
          <w:lang w:eastAsia="zh-CN"/>
        </w:rPr>
        <w:t>目前尚未形成一份可以指导后续数百张业务表持续建设的全局规范。</w:t>
      </w:r>
    </w:p>
    <w:p w14:paraId="24D427C7" w14:textId="77777777" w:rsidR="00F15376" w:rsidRDefault="00000000">
      <w:pPr>
        <w:pStyle w:val="FirstParagraph"/>
        <w:rPr>
          <w:lang w:eastAsia="zh-CN"/>
        </w:rPr>
      </w:pPr>
      <w:r>
        <w:rPr>
          <w:rFonts w:hint="eastAsia"/>
          <w:lang w:eastAsia="zh-CN"/>
        </w:rPr>
        <w:t>因此，本次文档不再以“完善一期字段表”为唯一目标，而是建立整个</w:t>
      </w:r>
      <w:r>
        <w:rPr>
          <w:lang w:eastAsia="zh-CN"/>
        </w:rPr>
        <w:t xml:space="preserve"> AgileMake </w:t>
      </w:r>
      <w:r>
        <w:rPr>
          <w:rFonts w:hint="eastAsia"/>
          <w:lang w:eastAsia="zh-CN"/>
        </w:rPr>
        <w:t>平台的企业级数据库规划基线。</w:t>
      </w:r>
    </w:p>
    <w:p w14:paraId="0FA857A1" w14:textId="77777777" w:rsidR="00044DFD" w:rsidRDefault="00044DFD" w:rsidP="00044DFD">
      <w:pPr>
        <w:pStyle w:val="FirstParagraph"/>
        <w:rPr>
          <w:lang w:eastAsia="zh-CN"/>
        </w:rPr>
      </w:pPr>
      <w:r>
        <w:rPr>
          <w:rFonts w:hint="eastAsia"/>
          <w:lang w:eastAsia="zh-CN"/>
        </w:rPr>
        <w:t>本平台面向精密制造、定制加工、智能报价、供应商协同和生产履约等业务场景，业务形态不仅包括传统网站和用户中心，还将逐步覆盖：</w:t>
      </w:r>
    </w:p>
    <w:p w14:paraId="48366C44" w14:textId="77777777" w:rsidR="00044DFD" w:rsidRDefault="00044DFD" w:rsidP="00044DFD">
      <w:pPr>
        <w:pStyle w:val="Compact"/>
        <w:ind w:left="720"/>
        <w:rPr>
          <w:lang w:eastAsia="zh-CN"/>
        </w:rPr>
      </w:pPr>
      <w:r>
        <w:rPr>
          <w:rFonts w:hint="eastAsia"/>
          <w:lang w:eastAsia="zh-CN"/>
        </w:rPr>
        <w:t>企业营销展示与内容运营；</w:t>
      </w:r>
    </w:p>
    <w:p w14:paraId="6AE4500E" w14:textId="77777777" w:rsidR="00044DFD" w:rsidRDefault="00044DFD" w:rsidP="00044DFD">
      <w:pPr>
        <w:pStyle w:val="Compact"/>
        <w:ind w:left="720"/>
        <w:rPr>
          <w:lang w:eastAsia="zh-CN"/>
        </w:rPr>
      </w:pPr>
      <w:r>
        <w:rPr>
          <w:rFonts w:hint="eastAsia"/>
          <w:lang w:eastAsia="zh-CN"/>
        </w:rPr>
        <w:t>客户注册、认证、询价、报价、下单和订单跟踪；</w:t>
      </w:r>
    </w:p>
    <w:p w14:paraId="53E023BE" w14:textId="77777777" w:rsidR="00044DFD" w:rsidRDefault="00044DFD" w:rsidP="00044DFD">
      <w:pPr>
        <w:pStyle w:val="Compact"/>
        <w:ind w:left="720"/>
        <w:rPr>
          <w:lang w:eastAsia="zh-CN"/>
        </w:rPr>
      </w:pPr>
      <w:r>
        <w:rPr>
          <w:rFonts w:hint="eastAsia"/>
          <w:lang w:eastAsia="zh-CN"/>
        </w:rPr>
        <w:t>人工报价、智能报价和辅助报价；</w:t>
      </w:r>
    </w:p>
    <w:p w14:paraId="58C81733" w14:textId="77777777" w:rsidR="00044DFD" w:rsidRDefault="00044DFD" w:rsidP="00044DFD">
      <w:pPr>
        <w:pStyle w:val="Compact"/>
        <w:ind w:left="720"/>
        <w:rPr>
          <w:lang w:eastAsia="zh-CN"/>
        </w:rPr>
      </w:pPr>
      <w:r>
        <w:rPr>
          <w:rFonts w:hint="eastAsia"/>
          <w:lang w:eastAsia="zh-CN"/>
        </w:rPr>
        <w:t>CAD</w:t>
      </w:r>
      <w:r>
        <w:rPr>
          <w:rFonts w:hint="eastAsia"/>
          <w:lang w:eastAsia="zh-CN"/>
        </w:rPr>
        <w:t>、图纸、模型和制造文件管理；</w:t>
      </w:r>
    </w:p>
    <w:p w14:paraId="0F2EDDF1" w14:textId="77777777" w:rsidR="00044DFD" w:rsidRDefault="00044DFD" w:rsidP="00044DFD">
      <w:pPr>
        <w:pStyle w:val="Compact"/>
        <w:ind w:left="720"/>
        <w:rPr>
          <w:lang w:eastAsia="zh-CN"/>
        </w:rPr>
      </w:pPr>
      <w:r>
        <w:rPr>
          <w:lang w:eastAsia="zh-CN"/>
        </w:rPr>
        <w:t xml:space="preserve">DFM </w:t>
      </w:r>
      <w:r>
        <w:rPr>
          <w:rFonts w:hint="eastAsia"/>
          <w:lang w:eastAsia="zh-CN"/>
        </w:rPr>
        <w:t>可制造性分析；</w:t>
      </w:r>
    </w:p>
    <w:p w14:paraId="140514EF" w14:textId="77777777" w:rsidR="00044DFD" w:rsidRDefault="00044DFD" w:rsidP="00044DFD">
      <w:pPr>
        <w:pStyle w:val="Compact"/>
        <w:ind w:left="720"/>
        <w:rPr>
          <w:lang w:eastAsia="zh-CN"/>
        </w:rPr>
      </w:pPr>
      <w:r>
        <w:rPr>
          <w:rFonts w:hint="eastAsia"/>
          <w:lang w:eastAsia="zh-CN"/>
        </w:rPr>
        <w:t>材料、工艺、表面处理和制造能力匹配；</w:t>
      </w:r>
    </w:p>
    <w:p w14:paraId="2200D903" w14:textId="77777777" w:rsidR="00044DFD" w:rsidRDefault="00044DFD" w:rsidP="00044DFD">
      <w:pPr>
        <w:pStyle w:val="Compact"/>
        <w:ind w:left="720"/>
        <w:rPr>
          <w:lang w:eastAsia="zh-CN"/>
        </w:rPr>
      </w:pPr>
      <w:r>
        <w:rPr>
          <w:rFonts w:hint="eastAsia"/>
          <w:lang w:eastAsia="zh-CN"/>
        </w:rPr>
        <w:t>供应商准入、能力管理、询价协同、接单和履约；</w:t>
      </w:r>
    </w:p>
    <w:p w14:paraId="159206CF" w14:textId="77777777" w:rsidR="00044DFD" w:rsidRDefault="00044DFD" w:rsidP="00044DFD">
      <w:pPr>
        <w:pStyle w:val="Compact"/>
        <w:ind w:left="720"/>
        <w:rPr>
          <w:lang w:eastAsia="zh-CN"/>
        </w:rPr>
      </w:pPr>
      <w:r>
        <w:rPr>
          <w:rFonts w:hint="eastAsia"/>
          <w:lang w:eastAsia="zh-CN"/>
        </w:rPr>
        <w:t>工厂、车间、设备、工序、工单和</w:t>
      </w:r>
      <w:r>
        <w:rPr>
          <w:lang w:eastAsia="zh-CN"/>
        </w:rPr>
        <w:t xml:space="preserve"> MES </w:t>
      </w:r>
      <w:r>
        <w:rPr>
          <w:rFonts w:hint="eastAsia"/>
          <w:lang w:eastAsia="zh-CN"/>
        </w:rPr>
        <w:t>生产执行；</w:t>
      </w:r>
    </w:p>
    <w:p w14:paraId="1E1BE7F3" w14:textId="77777777" w:rsidR="00044DFD" w:rsidRDefault="00044DFD" w:rsidP="00044DFD">
      <w:pPr>
        <w:pStyle w:val="Compact"/>
        <w:ind w:left="720"/>
        <w:rPr>
          <w:lang w:eastAsia="zh-CN"/>
        </w:rPr>
      </w:pPr>
      <w:r>
        <w:rPr>
          <w:rFonts w:hint="eastAsia"/>
          <w:lang w:eastAsia="zh-CN"/>
        </w:rPr>
        <w:t>质量检验、首件检测、过程检验和交付报告；</w:t>
      </w:r>
    </w:p>
    <w:p w14:paraId="2F9E2A53" w14:textId="77777777" w:rsidR="00044DFD" w:rsidRDefault="00044DFD" w:rsidP="00044DFD">
      <w:pPr>
        <w:pStyle w:val="Compact"/>
        <w:ind w:left="720"/>
        <w:rPr>
          <w:lang w:eastAsia="zh-CN"/>
        </w:rPr>
      </w:pPr>
      <w:r>
        <w:rPr>
          <w:rFonts w:hint="eastAsia"/>
          <w:lang w:eastAsia="zh-CN"/>
        </w:rPr>
        <w:t>包装、发货、物流和签收；</w:t>
      </w:r>
    </w:p>
    <w:p w14:paraId="61CA6BD8" w14:textId="77777777" w:rsidR="00044DFD" w:rsidRDefault="00044DFD" w:rsidP="00044DFD">
      <w:pPr>
        <w:pStyle w:val="Compact"/>
        <w:ind w:left="720"/>
        <w:rPr>
          <w:lang w:eastAsia="zh-CN"/>
        </w:rPr>
      </w:pPr>
      <w:r>
        <w:rPr>
          <w:rFonts w:hint="eastAsia"/>
          <w:lang w:eastAsia="zh-CN"/>
        </w:rPr>
        <w:t>支付、退款、发票、对账和供应商结算；</w:t>
      </w:r>
    </w:p>
    <w:p w14:paraId="2D98386D" w14:textId="77777777" w:rsidR="00044DFD" w:rsidRDefault="00044DFD" w:rsidP="00044DFD">
      <w:pPr>
        <w:pStyle w:val="Compact"/>
        <w:ind w:left="720"/>
        <w:rPr>
          <w:lang w:eastAsia="zh-CN"/>
        </w:rPr>
      </w:pPr>
      <w:r>
        <w:rPr>
          <w:rFonts w:hint="eastAsia"/>
          <w:lang w:eastAsia="zh-CN"/>
        </w:rPr>
        <w:t>会员、套餐、积分、权益和</w:t>
      </w:r>
      <w:r>
        <w:rPr>
          <w:lang w:eastAsia="zh-CN"/>
        </w:rPr>
        <w:t xml:space="preserve"> AI </w:t>
      </w:r>
      <w:r>
        <w:rPr>
          <w:rFonts w:hint="eastAsia"/>
          <w:lang w:eastAsia="zh-CN"/>
        </w:rPr>
        <w:t>使用额度；</w:t>
      </w:r>
    </w:p>
    <w:p w14:paraId="43B98A36" w14:textId="77777777" w:rsidR="00044DFD" w:rsidRDefault="00044DFD" w:rsidP="00044DFD">
      <w:pPr>
        <w:pStyle w:val="Compact"/>
        <w:ind w:left="720"/>
        <w:rPr>
          <w:lang w:eastAsia="zh-CN"/>
        </w:rPr>
      </w:pPr>
      <w:r>
        <w:rPr>
          <w:lang w:eastAsia="zh-CN"/>
        </w:rPr>
        <w:t xml:space="preserve">AI </w:t>
      </w:r>
      <w:r>
        <w:rPr>
          <w:rFonts w:hint="eastAsia"/>
          <w:lang w:eastAsia="zh-CN"/>
        </w:rPr>
        <w:t>模型调用、智能体、提示词、任务和费用核算；</w:t>
      </w:r>
    </w:p>
    <w:p w14:paraId="3FF80093" w14:textId="77777777" w:rsidR="00044DFD" w:rsidRDefault="00044DFD" w:rsidP="00044DFD">
      <w:pPr>
        <w:pStyle w:val="Compact"/>
        <w:ind w:left="720"/>
        <w:rPr>
          <w:lang w:eastAsia="zh-CN"/>
        </w:rPr>
      </w:pPr>
      <w:r>
        <w:rPr>
          <w:lang w:eastAsia="zh-CN"/>
        </w:rPr>
        <w:t xml:space="preserve">3D </w:t>
      </w:r>
      <w:r>
        <w:rPr>
          <w:rFonts w:hint="eastAsia"/>
          <w:lang w:eastAsia="zh-CN"/>
        </w:rPr>
        <w:t>模型社区、内容资源、下载中心和用户互动；</w:t>
      </w:r>
    </w:p>
    <w:p w14:paraId="283AE1C5" w14:textId="77777777" w:rsidR="00044DFD" w:rsidRDefault="00044DFD" w:rsidP="00044DFD">
      <w:pPr>
        <w:pStyle w:val="Compact"/>
        <w:ind w:left="720"/>
        <w:rPr>
          <w:lang w:eastAsia="zh-CN"/>
        </w:rPr>
      </w:pPr>
      <w:r>
        <w:rPr>
          <w:rFonts w:hint="eastAsia"/>
          <w:lang w:eastAsia="zh-CN"/>
        </w:rPr>
        <w:t>平台后台运营、审核、风控、客服、配置和数据分析。</w:t>
      </w:r>
    </w:p>
    <w:p w14:paraId="75F3F849" w14:textId="77777777" w:rsidR="00044DFD" w:rsidRDefault="00044DFD" w:rsidP="00044DFD">
      <w:pPr>
        <w:pStyle w:val="FirstParagraph"/>
        <w:rPr>
          <w:lang w:eastAsia="zh-CN"/>
        </w:rPr>
      </w:pPr>
      <w:r>
        <w:rPr>
          <w:rFonts w:hint="eastAsia"/>
          <w:lang w:eastAsia="zh-CN"/>
        </w:rPr>
        <w:lastRenderedPageBreak/>
        <w:t>上述业务不会在一个阶段内全部实施。数据库规划必须同时满足：</w:t>
      </w:r>
    </w:p>
    <w:p w14:paraId="2B8911CA" w14:textId="77777777" w:rsidR="00044DFD" w:rsidRDefault="00044DFD" w:rsidP="00044DFD">
      <w:pPr>
        <w:pStyle w:val="Compact"/>
        <w:rPr>
          <w:lang w:eastAsia="zh-CN"/>
        </w:rPr>
      </w:pPr>
      <w:r>
        <w:rPr>
          <w:rFonts w:hint="eastAsia"/>
          <w:lang w:eastAsia="zh-CN"/>
        </w:rPr>
        <w:t>当前能够快速完成登录鉴权基座；</w:t>
      </w:r>
    </w:p>
    <w:p w14:paraId="447C433B" w14:textId="77777777" w:rsidR="00044DFD" w:rsidRDefault="00044DFD" w:rsidP="00044DFD">
      <w:pPr>
        <w:pStyle w:val="Compact"/>
        <w:rPr>
          <w:lang w:eastAsia="zh-CN"/>
        </w:rPr>
      </w:pPr>
      <w:r>
        <w:rPr>
          <w:rFonts w:hint="eastAsia"/>
          <w:lang w:eastAsia="zh-CN"/>
        </w:rPr>
        <w:t>后续能够逐层增加组织、权限和业务功能；</w:t>
      </w:r>
    </w:p>
    <w:p w14:paraId="6E2C07E5" w14:textId="77777777" w:rsidR="00044DFD" w:rsidRDefault="00044DFD" w:rsidP="00044DFD">
      <w:pPr>
        <w:pStyle w:val="Compact"/>
        <w:rPr>
          <w:lang w:eastAsia="zh-CN"/>
        </w:rPr>
      </w:pPr>
      <w:r>
        <w:rPr>
          <w:rFonts w:hint="eastAsia"/>
          <w:lang w:eastAsia="zh-CN"/>
        </w:rPr>
        <w:t>新业务加入时不需要推翻已有核心模型；</w:t>
      </w:r>
    </w:p>
    <w:p w14:paraId="2A37D7C0" w14:textId="77777777" w:rsidR="00044DFD" w:rsidRDefault="00044DFD" w:rsidP="00044DFD">
      <w:pPr>
        <w:pStyle w:val="Compact"/>
        <w:rPr>
          <w:lang w:eastAsia="zh-CN"/>
        </w:rPr>
      </w:pPr>
      <w:r>
        <w:rPr>
          <w:rFonts w:hint="eastAsia"/>
          <w:lang w:eastAsia="zh-CN"/>
        </w:rPr>
        <w:t>已上线数据能够平滑迁移、兼容和扩展；</w:t>
      </w:r>
    </w:p>
    <w:p w14:paraId="3B5CA875" w14:textId="77777777" w:rsidR="00044DFD" w:rsidRDefault="00044DFD" w:rsidP="00044DFD">
      <w:pPr>
        <w:pStyle w:val="Compact"/>
        <w:rPr>
          <w:lang w:eastAsia="zh-CN"/>
        </w:rPr>
      </w:pPr>
      <w:r>
        <w:rPr>
          <w:rFonts w:hint="eastAsia"/>
          <w:lang w:eastAsia="zh-CN"/>
        </w:rPr>
        <w:t>不因当前需求不完整而把门户、角色、状态、单位、币种、流程或供应商模式写死。</w:t>
      </w:r>
    </w:p>
    <w:p w14:paraId="7A06BB41" w14:textId="77777777" w:rsidR="00F15376" w:rsidRDefault="00000000">
      <w:r>
        <w:pict w14:anchorId="15B534D9">
          <v:rect id="_x0000_i1027" style="width:0;height:1.5pt" o:hralign="center" o:hrstd="t" o:hr="t"/>
        </w:pict>
      </w:r>
    </w:p>
    <w:p w14:paraId="6F4AB521" w14:textId="77777777" w:rsidR="00F15376" w:rsidRDefault="00000000">
      <w:pPr>
        <w:pStyle w:val="21"/>
        <w:rPr>
          <w:lang w:eastAsia="zh-CN"/>
        </w:rPr>
      </w:pPr>
      <w:bookmarkStart w:id="10" w:name="文档总体目标"/>
      <w:bookmarkStart w:id="11" w:name="_Toc235807141"/>
      <w:bookmarkEnd w:id="8"/>
      <w:r>
        <w:rPr>
          <w:lang w:eastAsia="zh-CN"/>
        </w:rPr>
        <w:t xml:space="preserve">1.2 </w:t>
      </w:r>
      <w:r>
        <w:rPr>
          <w:rFonts w:hint="eastAsia"/>
          <w:lang w:eastAsia="zh-CN"/>
        </w:rPr>
        <w:t>文档总体目标</w:t>
      </w:r>
      <w:bookmarkEnd w:id="11"/>
    </w:p>
    <w:p w14:paraId="2F7A8CDB" w14:textId="77777777" w:rsidR="00044DFD" w:rsidRDefault="00044DFD" w:rsidP="00044DFD">
      <w:pPr>
        <w:pStyle w:val="FirstParagraph"/>
        <w:rPr>
          <w:lang w:eastAsia="zh-CN"/>
        </w:rPr>
      </w:pPr>
      <w:r>
        <w:rPr>
          <w:rFonts w:hint="eastAsia"/>
          <w:lang w:eastAsia="zh-CN"/>
        </w:rPr>
        <w:t>本文件的总体目标是建立一套能够持续迭代的企业级数据库规划体系，为产品设计、后端开发、数据库开发、测试、运维和后续数据治理提供统一依据。</w:t>
      </w:r>
    </w:p>
    <w:p w14:paraId="2E8933A7" w14:textId="77777777" w:rsidR="00F15376" w:rsidRDefault="00000000" w:rsidP="00044DFD">
      <w:pPr>
        <w:pStyle w:val="ad"/>
        <w:ind w:left="0"/>
        <w:rPr>
          <w:lang w:eastAsia="zh-CN"/>
        </w:rPr>
      </w:pPr>
      <w:r>
        <w:rPr>
          <w:rFonts w:hint="eastAsia"/>
          <w:lang w:eastAsia="zh-CN"/>
        </w:rPr>
        <w:t>在不阻碍一期登录鉴权快速落地的前提下，建立覆盖未来完整制造业务的统一数据库架构、业务域边界、数据依赖关系和全局建模原则，使后续功能可以逐层累加，而不需要反复推翻已有核心数据结构。</w:t>
      </w:r>
    </w:p>
    <w:p w14:paraId="608F5DD7" w14:textId="77777777" w:rsidR="00F15376" w:rsidRDefault="00000000">
      <w:pPr>
        <w:pStyle w:val="FirstParagraph"/>
        <w:rPr>
          <w:lang w:eastAsia="zh-CN"/>
        </w:rPr>
      </w:pPr>
      <w:r>
        <w:rPr>
          <w:rFonts w:hint="eastAsia"/>
          <w:lang w:eastAsia="zh-CN"/>
        </w:rPr>
        <w:t>本文档重点解决以下问题。</w:t>
      </w:r>
    </w:p>
    <w:p w14:paraId="770FE894" w14:textId="77777777" w:rsidR="00F15376" w:rsidRDefault="00000000">
      <w:pPr>
        <w:pStyle w:val="31"/>
        <w:rPr>
          <w:lang w:eastAsia="zh-CN"/>
        </w:rPr>
      </w:pPr>
      <w:bookmarkStart w:id="12" w:name="建立统一的数据库设计基准"/>
      <w:bookmarkStart w:id="13" w:name="_Toc235807142"/>
      <w:r>
        <w:rPr>
          <w:lang w:eastAsia="zh-CN"/>
        </w:rPr>
        <w:t xml:space="preserve">1.2.1 </w:t>
      </w:r>
      <w:r>
        <w:rPr>
          <w:rFonts w:hint="eastAsia"/>
          <w:lang w:eastAsia="zh-CN"/>
        </w:rPr>
        <w:t>建立统一的数据库设计基准</w:t>
      </w:r>
      <w:bookmarkEnd w:id="13"/>
    </w:p>
    <w:p w14:paraId="385A700D" w14:textId="77777777" w:rsidR="00F15376" w:rsidRDefault="00000000">
      <w:pPr>
        <w:pStyle w:val="FirstParagraph"/>
        <w:rPr>
          <w:lang w:eastAsia="zh-CN"/>
        </w:rPr>
      </w:pPr>
      <w:r>
        <w:rPr>
          <w:rFonts w:hint="eastAsia"/>
          <w:lang w:eastAsia="zh-CN"/>
        </w:rPr>
        <w:t>统一规定后续数据库设计必须遵循的总体方向，包括：</w:t>
      </w:r>
    </w:p>
    <w:p w14:paraId="008966FD" w14:textId="77777777" w:rsidR="00F15376" w:rsidRDefault="00000000">
      <w:pPr>
        <w:pStyle w:val="Compact"/>
        <w:numPr>
          <w:ilvl w:val="0"/>
          <w:numId w:val="2"/>
        </w:numPr>
      </w:pPr>
      <w:r>
        <w:rPr>
          <w:rFonts w:hint="eastAsia"/>
        </w:rPr>
        <w:t>业务域划分方式；</w:t>
      </w:r>
    </w:p>
    <w:p w14:paraId="3240973B" w14:textId="77777777" w:rsidR="00F15376" w:rsidRDefault="00000000">
      <w:pPr>
        <w:pStyle w:val="Compact"/>
        <w:numPr>
          <w:ilvl w:val="0"/>
          <w:numId w:val="2"/>
        </w:numPr>
      </w:pPr>
      <w:r>
        <w:rPr>
          <w:rFonts w:hint="eastAsia"/>
        </w:rPr>
        <w:t>表职责边界；</w:t>
      </w:r>
    </w:p>
    <w:p w14:paraId="72F6896C" w14:textId="77777777" w:rsidR="00F15376" w:rsidRDefault="00000000">
      <w:pPr>
        <w:pStyle w:val="Compact"/>
        <w:numPr>
          <w:ilvl w:val="0"/>
          <w:numId w:val="2"/>
        </w:numPr>
      </w:pPr>
      <w:r>
        <w:rPr>
          <w:rFonts w:hint="eastAsia"/>
        </w:rPr>
        <w:t>数据归属规则；</w:t>
      </w:r>
    </w:p>
    <w:p w14:paraId="7702FB84" w14:textId="77777777" w:rsidR="00F15376" w:rsidRDefault="00000000">
      <w:pPr>
        <w:pStyle w:val="Compact"/>
        <w:numPr>
          <w:ilvl w:val="0"/>
          <w:numId w:val="2"/>
        </w:numPr>
      </w:pPr>
      <w:r>
        <w:rPr>
          <w:rFonts w:hint="eastAsia"/>
        </w:rPr>
        <w:t>跨域引用规则；</w:t>
      </w:r>
    </w:p>
    <w:p w14:paraId="4877E22D" w14:textId="77777777" w:rsidR="00F15376" w:rsidRDefault="00000000">
      <w:pPr>
        <w:pStyle w:val="Compact"/>
        <w:numPr>
          <w:ilvl w:val="0"/>
          <w:numId w:val="2"/>
        </w:numPr>
        <w:rPr>
          <w:lang w:eastAsia="zh-CN"/>
        </w:rPr>
      </w:pPr>
      <w:r>
        <w:rPr>
          <w:rFonts w:hint="eastAsia"/>
          <w:lang w:eastAsia="zh-CN"/>
        </w:rPr>
        <w:t>主数据与交易数据边界；</w:t>
      </w:r>
    </w:p>
    <w:p w14:paraId="3A2CAF7D" w14:textId="77777777" w:rsidR="00F15376" w:rsidRDefault="00000000">
      <w:pPr>
        <w:pStyle w:val="Compact"/>
        <w:numPr>
          <w:ilvl w:val="0"/>
          <w:numId w:val="2"/>
        </w:numPr>
      </w:pPr>
      <w:r>
        <w:rPr>
          <w:rFonts w:hint="eastAsia"/>
        </w:rPr>
        <w:t>状态和生命周期设计；</w:t>
      </w:r>
    </w:p>
    <w:p w14:paraId="5F5531C3" w14:textId="77777777" w:rsidR="00F15376" w:rsidRDefault="00000000">
      <w:pPr>
        <w:pStyle w:val="Compact"/>
        <w:numPr>
          <w:ilvl w:val="0"/>
          <w:numId w:val="2"/>
        </w:numPr>
      </w:pPr>
      <w:r>
        <w:rPr>
          <w:rFonts w:hint="eastAsia"/>
        </w:rPr>
        <w:t>版本和快照机制；</w:t>
      </w:r>
    </w:p>
    <w:p w14:paraId="6263007F" w14:textId="77777777" w:rsidR="00F15376" w:rsidRDefault="00000000">
      <w:pPr>
        <w:pStyle w:val="Compact"/>
        <w:numPr>
          <w:ilvl w:val="0"/>
          <w:numId w:val="2"/>
        </w:numPr>
        <w:rPr>
          <w:lang w:eastAsia="zh-CN"/>
        </w:rPr>
      </w:pPr>
      <w:r>
        <w:rPr>
          <w:rFonts w:hint="eastAsia"/>
          <w:lang w:eastAsia="zh-CN"/>
        </w:rPr>
        <w:t>多租户及组织隔离方向；</w:t>
      </w:r>
    </w:p>
    <w:p w14:paraId="0B16EF3E" w14:textId="77777777" w:rsidR="00F15376" w:rsidRDefault="00000000">
      <w:pPr>
        <w:pStyle w:val="Compact"/>
        <w:numPr>
          <w:ilvl w:val="0"/>
          <w:numId w:val="2"/>
        </w:numPr>
        <w:rPr>
          <w:lang w:eastAsia="zh-CN"/>
        </w:rPr>
      </w:pPr>
      <w:r>
        <w:rPr>
          <w:rFonts w:hint="eastAsia"/>
          <w:lang w:eastAsia="zh-CN"/>
        </w:rPr>
        <w:t>安全、审计和数据保留要求；</w:t>
      </w:r>
    </w:p>
    <w:p w14:paraId="09E4CE9B" w14:textId="77777777" w:rsidR="00F15376" w:rsidRDefault="00000000">
      <w:pPr>
        <w:pStyle w:val="Compact"/>
        <w:numPr>
          <w:ilvl w:val="0"/>
          <w:numId w:val="2"/>
        </w:numPr>
        <w:rPr>
          <w:lang w:eastAsia="zh-CN"/>
        </w:rPr>
      </w:pPr>
      <w:r>
        <w:rPr>
          <w:rFonts w:hint="eastAsia"/>
          <w:lang w:eastAsia="zh-CN"/>
        </w:rPr>
        <w:t>文件、附件和数字资产的统一管理方式；</w:t>
      </w:r>
    </w:p>
    <w:p w14:paraId="29D6C2D0" w14:textId="77777777" w:rsidR="00F15376" w:rsidRDefault="00000000">
      <w:pPr>
        <w:pStyle w:val="Compact"/>
        <w:numPr>
          <w:ilvl w:val="0"/>
          <w:numId w:val="2"/>
        </w:numPr>
        <w:rPr>
          <w:lang w:eastAsia="zh-CN"/>
        </w:rPr>
      </w:pPr>
      <w:r>
        <w:rPr>
          <w:rFonts w:hint="eastAsia"/>
          <w:lang w:eastAsia="zh-CN"/>
        </w:rPr>
        <w:t>幂等、事件和异步任务的一致性策略。</w:t>
      </w:r>
    </w:p>
    <w:p w14:paraId="2EFC6960" w14:textId="77777777" w:rsidR="00F15376" w:rsidRDefault="00000000">
      <w:pPr>
        <w:pStyle w:val="FirstParagraph"/>
        <w:rPr>
          <w:lang w:eastAsia="zh-CN"/>
        </w:rPr>
      </w:pPr>
      <w:r>
        <w:rPr>
          <w:rFonts w:hint="eastAsia"/>
          <w:lang w:eastAsia="zh-CN"/>
        </w:rPr>
        <w:t>后续任何新增业务表，不应仅从当前页面字段或接口入参出发设计，而必须先明确其所属业务域、业务实体、生命周期、数据归属和上下游关系。</w:t>
      </w:r>
    </w:p>
    <w:p w14:paraId="7D4850E0" w14:textId="0844B2D2" w:rsidR="001D6B3E" w:rsidRPr="001D6B3E" w:rsidRDefault="001D6B3E" w:rsidP="001D6B3E">
      <w:pPr>
        <w:pStyle w:val="a2"/>
        <w:outlineLvl w:val="3"/>
        <w:rPr>
          <w:sz w:val="28"/>
          <w:szCs w:val="28"/>
          <w:lang w:eastAsia="zh-CN"/>
        </w:rPr>
      </w:pPr>
      <w:r w:rsidRPr="001D6B3E">
        <w:rPr>
          <w:sz w:val="28"/>
          <w:szCs w:val="28"/>
          <w:lang w:eastAsia="zh-CN"/>
        </w:rPr>
        <w:t>1.2.1.1</w:t>
      </w:r>
      <w:r w:rsidRPr="001D6B3E">
        <w:rPr>
          <w:sz w:val="28"/>
          <w:szCs w:val="28"/>
          <w:lang w:eastAsia="zh-CN"/>
        </w:rPr>
        <w:t>建立统一业务边界</w:t>
      </w:r>
    </w:p>
    <w:p w14:paraId="52B0A0CD" w14:textId="77777777" w:rsidR="00E53E74" w:rsidRDefault="00E53E74" w:rsidP="00E53E74">
      <w:pPr>
        <w:pStyle w:val="FirstParagraph"/>
        <w:rPr>
          <w:lang w:eastAsia="zh-CN"/>
        </w:rPr>
      </w:pPr>
      <w:bookmarkStart w:id="14" w:name="支撑分阶段建设"/>
      <w:bookmarkEnd w:id="12"/>
      <w:r>
        <w:rPr>
          <w:rFonts w:hint="eastAsia"/>
          <w:lang w:eastAsia="zh-CN"/>
        </w:rPr>
        <w:t>明确平台内部各系统、业务域和公共能力的职责，避免出现以下问题：</w:t>
      </w:r>
    </w:p>
    <w:p w14:paraId="5D15B934" w14:textId="77777777" w:rsidR="00E53E74" w:rsidRDefault="00E53E74">
      <w:pPr>
        <w:pStyle w:val="Compact"/>
        <w:numPr>
          <w:ilvl w:val="0"/>
          <w:numId w:val="2"/>
        </w:numPr>
        <w:rPr>
          <w:lang w:eastAsia="zh-CN"/>
        </w:rPr>
      </w:pPr>
      <w:r>
        <w:rPr>
          <w:rFonts w:hint="eastAsia"/>
          <w:lang w:eastAsia="zh-CN"/>
        </w:rPr>
        <w:lastRenderedPageBreak/>
        <w:t>同一业务对象由多个系统重复创建；</w:t>
      </w:r>
    </w:p>
    <w:p w14:paraId="256EECD7" w14:textId="77777777" w:rsidR="00E53E74" w:rsidRDefault="00E53E74">
      <w:pPr>
        <w:pStyle w:val="Compact"/>
        <w:numPr>
          <w:ilvl w:val="0"/>
          <w:numId w:val="2"/>
        </w:numPr>
        <w:rPr>
          <w:lang w:eastAsia="zh-CN"/>
        </w:rPr>
      </w:pPr>
      <w:r>
        <w:rPr>
          <w:rFonts w:hint="eastAsia"/>
          <w:lang w:eastAsia="zh-CN"/>
        </w:rPr>
        <w:t>客户、供应商、工厂和平台管理员的身份关系混乱；</w:t>
      </w:r>
    </w:p>
    <w:p w14:paraId="2B80ABA1" w14:textId="77777777" w:rsidR="00E53E74" w:rsidRDefault="00E53E74">
      <w:pPr>
        <w:pStyle w:val="Compact"/>
        <w:numPr>
          <w:ilvl w:val="0"/>
          <w:numId w:val="2"/>
        </w:numPr>
        <w:rPr>
          <w:lang w:eastAsia="zh-CN"/>
        </w:rPr>
      </w:pPr>
      <w:r>
        <w:rPr>
          <w:rFonts w:hint="eastAsia"/>
          <w:lang w:eastAsia="zh-CN"/>
        </w:rPr>
        <w:t>报价、订单、生产、质检和结算之间缺少清晰主链路；</w:t>
      </w:r>
    </w:p>
    <w:p w14:paraId="024509D2" w14:textId="77777777" w:rsidR="00E53E74" w:rsidRDefault="00E53E74">
      <w:pPr>
        <w:pStyle w:val="Compact"/>
        <w:numPr>
          <w:ilvl w:val="0"/>
          <w:numId w:val="2"/>
        </w:numPr>
        <w:rPr>
          <w:lang w:eastAsia="zh-CN"/>
        </w:rPr>
      </w:pPr>
      <w:r>
        <w:rPr>
          <w:rFonts w:hint="eastAsia"/>
          <w:lang w:eastAsia="zh-CN"/>
        </w:rPr>
        <w:t>MES</w:t>
      </w:r>
      <w:r>
        <w:rPr>
          <w:rFonts w:hint="eastAsia"/>
          <w:lang w:eastAsia="zh-CN"/>
        </w:rPr>
        <w:t>、供应商端和平台后台各自重复建设用户、文件、消息或审核体系；</w:t>
      </w:r>
    </w:p>
    <w:p w14:paraId="2D9677F6" w14:textId="77777777" w:rsidR="00E53E74" w:rsidRDefault="00E53E74">
      <w:pPr>
        <w:pStyle w:val="Compact"/>
        <w:numPr>
          <w:ilvl w:val="0"/>
          <w:numId w:val="2"/>
        </w:numPr>
        <w:rPr>
          <w:lang w:eastAsia="zh-CN"/>
        </w:rPr>
      </w:pPr>
      <w:r>
        <w:rPr>
          <w:rFonts w:hint="eastAsia"/>
          <w:lang w:eastAsia="zh-CN"/>
        </w:rPr>
        <w:t>营销站点内容、材料手册和模型社区全部堆入一个</w:t>
      </w:r>
      <w:r>
        <w:rPr>
          <w:lang w:eastAsia="zh-CN"/>
        </w:rPr>
        <w:t xml:space="preserve"> CMS </w:t>
      </w:r>
      <w:r>
        <w:rPr>
          <w:rFonts w:hint="eastAsia"/>
          <w:lang w:eastAsia="zh-CN"/>
        </w:rPr>
        <w:t>大域；</w:t>
      </w:r>
    </w:p>
    <w:p w14:paraId="0084D477" w14:textId="77777777" w:rsidR="00E53E74" w:rsidRDefault="00E53E74">
      <w:pPr>
        <w:pStyle w:val="Compact"/>
        <w:numPr>
          <w:ilvl w:val="0"/>
          <w:numId w:val="2"/>
        </w:numPr>
      </w:pPr>
      <w:r>
        <w:rPr>
          <w:rFonts w:hint="eastAsia"/>
        </w:rPr>
        <w:t>通用表通过大量</w:t>
      </w:r>
      <w:r>
        <w:t xml:space="preserve"> </w:t>
      </w:r>
      <w:r>
        <w:rPr>
          <w:rStyle w:val="VerbatimChar"/>
        </w:rPr>
        <w:t>business_type + business_id</w:t>
      </w:r>
      <w:r>
        <w:t xml:space="preserve"> </w:t>
      </w:r>
      <w:r>
        <w:rPr>
          <w:rFonts w:hint="eastAsia"/>
        </w:rPr>
        <w:t>代替明确业务关系；</w:t>
      </w:r>
    </w:p>
    <w:p w14:paraId="02D79746" w14:textId="77777777" w:rsidR="00E53E74" w:rsidRDefault="00E53E74">
      <w:pPr>
        <w:pStyle w:val="Compact"/>
        <w:numPr>
          <w:ilvl w:val="0"/>
          <w:numId w:val="2"/>
        </w:numPr>
        <w:rPr>
          <w:lang w:eastAsia="zh-CN"/>
        </w:rPr>
      </w:pPr>
      <w:r>
        <w:rPr>
          <w:rFonts w:hint="eastAsia"/>
          <w:lang w:eastAsia="zh-CN"/>
        </w:rPr>
        <w:t>因缺少域边界而形成超大表、万能表和跨模块强耦合。</w:t>
      </w:r>
    </w:p>
    <w:p w14:paraId="24634A1D" w14:textId="77777777" w:rsidR="00F15376" w:rsidRDefault="00000000">
      <w:pPr>
        <w:pStyle w:val="31"/>
        <w:rPr>
          <w:lang w:eastAsia="zh-CN"/>
        </w:rPr>
      </w:pPr>
      <w:bookmarkStart w:id="15" w:name="_Toc235807143"/>
      <w:r>
        <w:rPr>
          <w:lang w:eastAsia="zh-CN"/>
        </w:rPr>
        <w:t xml:space="preserve">1.2.2 </w:t>
      </w:r>
      <w:r>
        <w:rPr>
          <w:rFonts w:hint="eastAsia"/>
          <w:lang w:eastAsia="zh-CN"/>
        </w:rPr>
        <w:t>支撑分阶段建设</w:t>
      </w:r>
      <w:bookmarkEnd w:id="15"/>
    </w:p>
    <w:p w14:paraId="101F03E5" w14:textId="77777777" w:rsidR="00F15376" w:rsidRDefault="00000000">
      <w:pPr>
        <w:pStyle w:val="FirstParagraph"/>
        <w:rPr>
          <w:lang w:eastAsia="zh-CN"/>
        </w:rPr>
      </w:pPr>
      <w:r>
        <w:rPr>
          <w:rFonts w:hint="eastAsia"/>
          <w:lang w:eastAsia="zh-CN"/>
        </w:rPr>
        <w:t>本文档采用“规划完整、分期实施”的建设方式。</w:t>
      </w:r>
    </w:p>
    <w:p w14:paraId="10E51500" w14:textId="77777777" w:rsidR="00F15376" w:rsidRDefault="00000000">
      <w:pPr>
        <w:pStyle w:val="a2"/>
      </w:pPr>
      <w:r>
        <w:rPr>
          <w:rFonts w:hint="eastAsia"/>
        </w:rPr>
        <w:t>规划层面需要覆盖：</w:t>
      </w:r>
    </w:p>
    <w:p w14:paraId="3F636C4E" w14:textId="58A1FAEB" w:rsidR="00F15376" w:rsidRDefault="00000000">
      <w:pPr>
        <w:pStyle w:val="Compact"/>
        <w:numPr>
          <w:ilvl w:val="0"/>
          <w:numId w:val="3"/>
        </w:numPr>
        <w:rPr>
          <w:lang w:eastAsia="zh-CN"/>
        </w:rPr>
      </w:pPr>
      <w:r>
        <w:rPr>
          <w:rFonts w:hint="eastAsia"/>
          <w:lang w:eastAsia="zh-CN"/>
        </w:rPr>
        <w:t>平台基础能力</w:t>
      </w:r>
      <w:r w:rsidR="00E53E74">
        <w:rPr>
          <w:rFonts w:hint="eastAsia"/>
          <w:lang w:eastAsia="zh-CN"/>
        </w:rPr>
        <w:t>，公共能力</w:t>
      </w:r>
      <w:r>
        <w:rPr>
          <w:rFonts w:hint="eastAsia"/>
          <w:lang w:eastAsia="zh-CN"/>
        </w:rPr>
        <w:t>；</w:t>
      </w:r>
    </w:p>
    <w:p w14:paraId="643EB4DD" w14:textId="18A17D38" w:rsidR="00F15376" w:rsidRDefault="00000000">
      <w:pPr>
        <w:pStyle w:val="Compact"/>
        <w:numPr>
          <w:ilvl w:val="0"/>
          <w:numId w:val="3"/>
        </w:numPr>
        <w:rPr>
          <w:lang w:eastAsia="zh-CN"/>
        </w:rPr>
      </w:pPr>
      <w:r>
        <w:rPr>
          <w:rFonts w:hint="eastAsia"/>
          <w:lang w:eastAsia="zh-CN"/>
        </w:rPr>
        <w:t>用户及统一身份能力</w:t>
      </w:r>
      <w:r w:rsidR="00E53E74">
        <w:rPr>
          <w:rFonts w:hint="eastAsia"/>
          <w:lang w:eastAsia="zh-CN"/>
        </w:rPr>
        <w:t>（身份、门户、账号、鉴权）</w:t>
      </w:r>
      <w:r>
        <w:rPr>
          <w:rFonts w:hint="eastAsia"/>
          <w:lang w:eastAsia="zh-CN"/>
        </w:rPr>
        <w:t>；</w:t>
      </w:r>
    </w:p>
    <w:p w14:paraId="54AD7BE5" w14:textId="77777777" w:rsidR="00F15376" w:rsidRDefault="00000000">
      <w:pPr>
        <w:pStyle w:val="Compact"/>
        <w:numPr>
          <w:ilvl w:val="0"/>
          <w:numId w:val="3"/>
        </w:numPr>
      </w:pPr>
      <w:r>
        <w:rPr>
          <w:rFonts w:hint="eastAsia"/>
        </w:rPr>
        <w:t>多门户能力；</w:t>
      </w:r>
    </w:p>
    <w:p w14:paraId="1E76D277" w14:textId="55EEF0B3" w:rsidR="00F15376" w:rsidRDefault="00000000">
      <w:pPr>
        <w:pStyle w:val="Compact"/>
        <w:numPr>
          <w:ilvl w:val="0"/>
          <w:numId w:val="3"/>
        </w:numPr>
        <w:rPr>
          <w:lang w:eastAsia="zh-CN"/>
        </w:rPr>
      </w:pPr>
      <w:r>
        <w:rPr>
          <w:rFonts w:hint="eastAsia"/>
          <w:lang w:eastAsia="zh-CN"/>
        </w:rPr>
        <w:t>组织及租户</w:t>
      </w:r>
      <w:r w:rsidR="00E53E74">
        <w:rPr>
          <w:rFonts w:hint="eastAsia"/>
          <w:lang w:eastAsia="zh-CN"/>
        </w:rPr>
        <w:t>、成员</w:t>
      </w:r>
      <w:r>
        <w:rPr>
          <w:rFonts w:hint="eastAsia"/>
          <w:lang w:eastAsia="zh-CN"/>
        </w:rPr>
        <w:t>能力；</w:t>
      </w:r>
    </w:p>
    <w:p w14:paraId="4DD58C34" w14:textId="22009A3E" w:rsidR="00E53E74" w:rsidRDefault="00E53E74">
      <w:pPr>
        <w:pStyle w:val="Compact"/>
        <w:numPr>
          <w:ilvl w:val="0"/>
          <w:numId w:val="3"/>
        </w:numPr>
      </w:pPr>
      <w:r>
        <w:rPr>
          <w:rFonts w:hint="eastAsia"/>
          <w:lang w:eastAsia="zh-CN"/>
        </w:rPr>
        <w:t>客户与</w:t>
      </w:r>
      <w:r>
        <w:rPr>
          <w:rFonts w:hint="eastAsia"/>
          <w:lang w:eastAsia="zh-CN"/>
        </w:rPr>
        <w:t>CRM</w:t>
      </w:r>
      <w:r>
        <w:rPr>
          <w:rFonts w:hint="eastAsia"/>
          <w:lang w:eastAsia="zh-CN"/>
        </w:rPr>
        <w:t>；</w:t>
      </w:r>
    </w:p>
    <w:p w14:paraId="43DFB405" w14:textId="23965572" w:rsidR="00E53E74" w:rsidRDefault="00E53E74">
      <w:pPr>
        <w:pStyle w:val="Compact"/>
        <w:numPr>
          <w:ilvl w:val="0"/>
          <w:numId w:val="3"/>
        </w:numPr>
        <w:rPr>
          <w:lang w:eastAsia="zh-CN"/>
        </w:rPr>
      </w:pPr>
      <w:r>
        <w:rPr>
          <w:rFonts w:hint="eastAsia"/>
          <w:lang w:eastAsia="zh-CN"/>
        </w:rPr>
        <w:t>材料、工艺和制造能力；</w:t>
      </w:r>
    </w:p>
    <w:p w14:paraId="4F74E3A4" w14:textId="77777777" w:rsidR="00F15376" w:rsidRDefault="00000000">
      <w:pPr>
        <w:pStyle w:val="Compact"/>
        <w:numPr>
          <w:ilvl w:val="0"/>
          <w:numId w:val="3"/>
        </w:numPr>
        <w:rPr>
          <w:lang w:eastAsia="zh-CN"/>
        </w:rPr>
      </w:pPr>
      <w:r>
        <w:rPr>
          <w:rFonts w:hint="eastAsia"/>
          <w:lang w:eastAsia="zh-CN"/>
        </w:rPr>
        <w:t>权限和数据范围能力；</w:t>
      </w:r>
    </w:p>
    <w:p w14:paraId="524DDE33" w14:textId="1A5AAC91" w:rsidR="00F15376" w:rsidRDefault="00000000">
      <w:pPr>
        <w:pStyle w:val="Compact"/>
        <w:numPr>
          <w:ilvl w:val="0"/>
          <w:numId w:val="3"/>
        </w:numPr>
        <w:rPr>
          <w:lang w:eastAsia="zh-CN"/>
        </w:rPr>
      </w:pPr>
      <w:r>
        <w:rPr>
          <w:rFonts w:hint="eastAsia"/>
          <w:lang w:eastAsia="zh-CN"/>
        </w:rPr>
        <w:t>报价</w:t>
      </w:r>
      <w:r w:rsidR="00072E74">
        <w:rPr>
          <w:rFonts w:hint="eastAsia"/>
          <w:lang w:eastAsia="zh-CN"/>
        </w:rPr>
        <w:t>、询价</w:t>
      </w:r>
      <w:r>
        <w:rPr>
          <w:rFonts w:hint="eastAsia"/>
          <w:lang w:eastAsia="zh-CN"/>
        </w:rPr>
        <w:t>和</w:t>
      </w:r>
      <w:r>
        <w:rPr>
          <w:lang w:eastAsia="zh-CN"/>
        </w:rPr>
        <w:t xml:space="preserve"> DFM </w:t>
      </w:r>
      <w:r>
        <w:rPr>
          <w:rFonts w:hint="eastAsia"/>
          <w:lang w:eastAsia="zh-CN"/>
        </w:rPr>
        <w:t>能力；</w:t>
      </w:r>
    </w:p>
    <w:p w14:paraId="10521948" w14:textId="7E285D37" w:rsidR="00F15376" w:rsidRDefault="00000000">
      <w:pPr>
        <w:pStyle w:val="Compact"/>
        <w:numPr>
          <w:ilvl w:val="0"/>
          <w:numId w:val="3"/>
        </w:numPr>
      </w:pPr>
      <w:r>
        <w:rPr>
          <w:rFonts w:hint="eastAsia"/>
        </w:rPr>
        <w:t>订单</w:t>
      </w:r>
      <w:r w:rsidR="00072E74">
        <w:rPr>
          <w:rFonts w:hint="eastAsia"/>
          <w:lang w:eastAsia="zh-CN"/>
        </w:rPr>
        <w:t>、项目</w:t>
      </w:r>
      <w:r>
        <w:rPr>
          <w:rFonts w:hint="eastAsia"/>
        </w:rPr>
        <w:t>履约能力；</w:t>
      </w:r>
    </w:p>
    <w:p w14:paraId="38A08EF6" w14:textId="77777777" w:rsidR="00F15376" w:rsidRDefault="00000000">
      <w:pPr>
        <w:pStyle w:val="Compact"/>
        <w:numPr>
          <w:ilvl w:val="0"/>
          <w:numId w:val="3"/>
        </w:numPr>
      </w:pPr>
      <w:r>
        <w:rPr>
          <w:rFonts w:hint="eastAsia"/>
        </w:rPr>
        <w:t>供应商能力；</w:t>
      </w:r>
    </w:p>
    <w:p w14:paraId="029948DD" w14:textId="77777777" w:rsidR="00F15376" w:rsidRDefault="00000000">
      <w:pPr>
        <w:pStyle w:val="Compact"/>
        <w:numPr>
          <w:ilvl w:val="0"/>
          <w:numId w:val="3"/>
        </w:numPr>
      </w:pPr>
      <w:r>
        <w:t xml:space="preserve">MES </w:t>
      </w:r>
      <w:r>
        <w:rPr>
          <w:rFonts w:hint="eastAsia"/>
        </w:rPr>
        <w:t>生产能力；</w:t>
      </w:r>
    </w:p>
    <w:p w14:paraId="4D8D036D" w14:textId="77777777" w:rsidR="00F15376" w:rsidRDefault="00000000">
      <w:pPr>
        <w:pStyle w:val="Compact"/>
        <w:numPr>
          <w:ilvl w:val="0"/>
          <w:numId w:val="3"/>
        </w:numPr>
      </w:pPr>
      <w:r>
        <w:rPr>
          <w:rFonts w:hint="eastAsia"/>
        </w:rPr>
        <w:t>质量管理能力；</w:t>
      </w:r>
    </w:p>
    <w:p w14:paraId="55E66CFE" w14:textId="6253CB1E" w:rsidR="00072E74" w:rsidRDefault="00072E74">
      <w:pPr>
        <w:pStyle w:val="Compact"/>
        <w:numPr>
          <w:ilvl w:val="0"/>
          <w:numId w:val="3"/>
        </w:numPr>
      </w:pPr>
      <w:r>
        <w:rPr>
          <w:rFonts w:hint="eastAsia"/>
          <w:lang w:eastAsia="zh-CN"/>
        </w:rPr>
        <w:t>仓储和物流</w:t>
      </w:r>
    </w:p>
    <w:p w14:paraId="35C94ED5" w14:textId="7FA72448" w:rsidR="00F15376" w:rsidRDefault="00000000">
      <w:pPr>
        <w:pStyle w:val="Compact"/>
        <w:numPr>
          <w:ilvl w:val="0"/>
          <w:numId w:val="3"/>
        </w:numPr>
        <w:rPr>
          <w:lang w:eastAsia="zh-CN"/>
        </w:rPr>
      </w:pPr>
      <w:r>
        <w:rPr>
          <w:rFonts w:hint="eastAsia"/>
          <w:lang w:eastAsia="zh-CN"/>
        </w:rPr>
        <w:t>会员</w:t>
      </w:r>
      <w:r w:rsidR="00072E74">
        <w:rPr>
          <w:rFonts w:hint="eastAsia"/>
          <w:lang w:eastAsia="zh-CN"/>
        </w:rPr>
        <w:t>、套餐、权益</w:t>
      </w:r>
      <w:r>
        <w:rPr>
          <w:rFonts w:hint="eastAsia"/>
          <w:lang w:eastAsia="zh-CN"/>
        </w:rPr>
        <w:t>和财务能力；</w:t>
      </w:r>
    </w:p>
    <w:p w14:paraId="06E210E2" w14:textId="77777777" w:rsidR="00F15376" w:rsidRDefault="00000000">
      <w:pPr>
        <w:pStyle w:val="Compact"/>
        <w:numPr>
          <w:ilvl w:val="0"/>
          <w:numId w:val="3"/>
        </w:numPr>
      </w:pPr>
      <w:r>
        <w:t xml:space="preserve">AI </w:t>
      </w:r>
      <w:r>
        <w:rPr>
          <w:rFonts w:hint="eastAsia"/>
        </w:rPr>
        <w:t>及模型社区能力；</w:t>
      </w:r>
    </w:p>
    <w:p w14:paraId="06A87BFB" w14:textId="77777777" w:rsidR="00072E74" w:rsidRDefault="00000000">
      <w:pPr>
        <w:pStyle w:val="Compact"/>
        <w:numPr>
          <w:ilvl w:val="0"/>
          <w:numId w:val="3"/>
        </w:numPr>
        <w:rPr>
          <w:lang w:eastAsia="zh-CN"/>
        </w:rPr>
      </w:pPr>
      <w:r>
        <w:rPr>
          <w:rFonts w:hint="eastAsia"/>
          <w:lang w:eastAsia="zh-CN"/>
        </w:rPr>
        <w:t>内容、</w:t>
      </w:r>
      <w:r w:rsidR="00072E74">
        <w:rPr>
          <w:rFonts w:hint="eastAsia"/>
          <w:lang w:eastAsia="zh-CN"/>
        </w:rPr>
        <w:t>资源和帮助中心；</w:t>
      </w:r>
    </w:p>
    <w:p w14:paraId="52989D30" w14:textId="77777777" w:rsidR="00072E74" w:rsidRDefault="00000000">
      <w:pPr>
        <w:pStyle w:val="Compact"/>
        <w:numPr>
          <w:ilvl w:val="0"/>
          <w:numId w:val="3"/>
        </w:numPr>
        <w:rPr>
          <w:lang w:eastAsia="zh-CN"/>
        </w:rPr>
      </w:pPr>
      <w:r>
        <w:rPr>
          <w:rFonts w:hint="eastAsia"/>
          <w:lang w:eastAsia="zh-CN"/>
        </w:rPr>
        <w:t>客服、</w:t>
      </w:r>
      <w:r w:rsidR="00072E74">
        <w:rPr>
          <w:rFonts w:hint="eastAsia"/>
          <w:lang w:eastAsia="zh-CN"/>
        </w:rPr>
        <w:t>运营、审核和风控；</w:t>
      </w:r>
    </w:p>
    <w:p w14:paraId="29AE56DD" w14:textId="65D15AF5" w:rsidR="00F15376" w:rsidRDefault="00000000">
      <w:pPr>
        <w:pStyle w:val="Compact"/>
        <w:numPr>
          <w:ilvl w:val="0"/>
          <w:numId w:val="3"/>
        </w:numPr>
        <w:rPr>
          <w:lang w:eastAsia="zh-CN"/>
        </w:rPr>
      </w:pPr>
      <w:r>
        <w:rPr>
          <w:rFonts w:hint="eastAsia"/>
          <w:lang w:eastAsia="zh-CN"/>
        </w:rPr>
        <w:t>消息和开放平台</w:t>
      </w:r>
      <w:r w:rsidR="00072E74">
        <w:rPr>
          <w:rFonts w:hint="eastAsia"/>
          <w:lang w:eastAsia="zh-CN"/>
        </w:rPr>
        <w:t>、第三方集成</w:t>
      </w:r>
      <w:r>
        <w:rPr>
          <w:rFonts w:hint="eastAsia"/>
          <w:lang w:eastAsia="zh-CN"/>
        </w:rPr>
        <w:t>能力。</w:t>
      </w:r>
    </w:p>
    <w:p w14:paraId="02DDF66A" w14:textId="0A750C3E" w:rsidR="00072E74" w:rsidRDefault="00072E74">
      <w:pPr>
        <w:pStyle w:val="Compact"/>
        <w:numPr>
          <w:ilvl w:val="0"/>
          <w:numId w:val="3"/>
        </w:numPr>
        <w:rPr>
          <w:lang w:eastAsia="zh-CN"/>
        </w:rPr>
      </w:pPr>
      <w:r>
        <w:rPr>
          <w:rFonts w:hint="eastAsia"/>
          <w:lang w:eastAsia="zh-CN"/>
        </w:rPr>
        <w:t>数据分析、搜索、报表</w:t>
      </w:r>
    </w:p>
    <w:p w14:paraId="20472EEF" w14:textId="77777777" w:rsidR="00F15376" w:rsidRDefault="00000000">
      <w:pPr>
        <w:pStyle w:val="FirstParagraph"/>
        <w:rPr>
          <w:lang w:eastAsia="zh-CN"/>
        </w:rPr>
      </w:pPr>
      <w:r>
        <w:rPr>
          <w:rFonts w:hint="eastAsia"/>
          <w:lang w:eastAsia="zh-CN"/>
        </w:rPr>
        <w:t>实施层面仍然按照项目实际优先级推进：</w:t>
      </w:r>
    </w:p>
    <w:tbl>
      <w:tblPr>
        <w:tblStyle w:val="Table"/>
        <w:tblW w:w="5000" w:type="pct"/>
        <w:tblLayout w:type="fixed"/>
        <w:tblLook w:val="0020" w:firstRow="1" w:lastRow="0" w:firstColumn="0" w:lastColumn="0" w:noHBand="0" w:noVBand="0"/>
      </w:tblPr>
      <w:tblGrid>
        <w:gridCol w:w="2952"/>
        <w:gridCol w:w="2952"/>
        <w:gridCol w:w="2952"/>
      </w:tblGrid>
      <w:tr w:rsidR="00F15376" w14:paraId="78ED9B65"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E047B6" w14:textId="77777777" w:rsidR="00F15376" w:rsidRDefault="00000000">
            <w:pPr>
              <w:pStyle w:val="Compact"/>
            </w:pPr>
            <w:r>
              <w:rPr>
                <w:rFonts w:hint="eastAsia"/>
              </w:rPr>
              <w:t>阶段</w:t>
            </w:r>
          </w:p>
        </w:tc>
        <w:tc>
          <w:tcPr>
            <w:tcW w:w="2640" w:type="dxa"/>
          </w:tcPr>
          <w:p w14:paraId="682BF67E" w14:textId="77777777" w:rsidR="00F15376" w:rsidRDefault="00000000">
            <w:pPr>
              <w:pStyle w:val="Compact"/>
            </w:pPr>
            <w:r>
              <w:rPr>
                <w:rFonts w:hint="eastAsia"/>
              </w:rPr>
              <w:t>建设重点</w:t>
            </w:r>
          </w:p>
        </w:tc>
        <w:tc>
          <w:tcPr>
            <w:tcW w:w="2640" w:type="dxa"/>
          </w:tcPr>
          <w:p w14:paraId="799C36C2" w14:textId="77777777" w:rsidR="00F15376" w:rsidRDefault="00000000">
            <w:pPr>
              <w:pStyle w:val="Compact"/>
            </w:pPr>
            <w:r>
              <w:rPr>
                <w:rFonts w:hint="eastAsia"/>
              </w:rPr>
              <w:t>说明</w:t>
            </w:r>
          </w:p>
        </w:tc>
      </w:tr>
      <w:tr w:rsidR="00F15376" w14:paraId="505B5C0D" w14:textId="77777777">
        <w:tc>
          <w:tcPr>
            <w:tcW w:w="2640" w:type="dxa"/>
          </w:tcPr>
          <w:p w14:paraId="4E6F79B0" w14:textId="77777777" w:rsidR="00F15376" w:rsidRDefault="00000000">
            <w:pPr>
              <w:pStyle w:val="Compact"/>
            </w:pPr>
            <w:r>
              <w:rPr>
                <w:rFonts w:hint="eastAsia"/>
              </w:rPr>
              <w:t>一期</w:t>
            </w:r>
          </w:p>
        </w:tc>
        <w:tc>
          <w:tcPr>
            <w:tcW w:w="2640" w:type="dxa"/>
          </w:tcPr>
          <w:p w14:paraId="259C227D" w14:textId="77777777" w:rsidR="00F15376" w:rsidRDefault="00000000">
            <w:pPr>
              <w:pStyle w:val="Compact"/>
            </w:pPr>
            <w:r>
              <w:rPr>
                <w:rFonts w:hint="eastAsia"/>
              </w:rPr>
              <w:t>登录鉴权基座</w:t>
            </w:r>
          </w:p>
        </w:tc>
        <w:tc>
          <w:tcPr>
            <w:tcW w:w="2640" w:type="dxa"/>
          </w:tcPr>
          <w:p w14:paraId="71E3EF2C" w14:textId="77777777" w:rsidR="00F15376" w:rsidRDefault="00000000">
            <w:pPr>
              <w:pStyle w:val="Compact"/>
              <w:rPr>
                <w:lang w:eastAsia="zh-CN"/>
              </w:rPr>
            </w:pPr>
            <w:r>
              <w:rPr>
                <w:rFonts w:hint="eastAsia"/>
                <w:lang w:eastAsia="zh-CN"/>
              </w:rPr>
              <w:t>优先完成门户、账号、凭</w:t>
            </w:r>
            <w:r>
              <w:rPr>
                <w:rFonts w:hint="eastAsia"/>
                <w:lang w:eastAsia="zh-CN"/>
              </w:rPr>
              <w:lastRenderedPageBreak/>
              <w:t>证、角色、会话、登录安全、基础字典和操作审计</w:t>
            </w:r>
          </w:p>
        </w:tc>
      </w:tr>
      <w:tr w:rsidR="00F15376" w14:paraId="4979808D" w14:textId="77777777">
        <w:tc>
          <w:tcPr>
            <w:tcW w:w="2640" w:type="dxa"/>
          </w:tcPr>
          <w:p w14:paraId="5BE73C4F" w14:textId="77777777" w:rsidR="00F15376" w:rsidRDefault="00000000">
            <w:pPr>
              <w:pStyle w:val="Compact"/>
            </w:pPr>
            <w:r>
              <w:rPr>
                <w:rFonts w:hint="eastAsia"/>
              </w:rPr>
              <w:lastRenderedPageBreak/>
              <w:t>二期</w:t>
            </w:r>
          </w:p>
        </w:tc>
        <w:tc>
          <w:tcPr>
            <w:tcW w:w="2640" w:type="dxa"/>
          </w:tcPr>
          <w:p w14:paraId="51017784" w14:textId="77777777" w:rsidR="00F15376" w:rsidRDefault="00000000">
            <w:pPr>
              <w:pStyle w:val="Compact"/>
            </w:pPr>
            <w:r>
              <w:rPr>
                <w:rFonts w:hint="eastAsia"/>
              </w:rPr>
              <w:t>组织与租户能力</w:t>
            </w:r>
          </w:p>
        </w:tc>
        <w:tc>
          <w:tcPr>
            <w:tcW w:w="2640" w:type="dxa"/>
          </w:tcPr>
          <w:p w14:paraId="4052F478" w14:textId="77777777" w:rsidR="00F15376" w:rsidRDefault="00000000">
            <w:pPr>
              <w:pStyle w:val="Compact"/>
              <w:rPr>
                <w:lang w:eastAsia="zh-CN"/>
              </w:rPr>
            </w:pPr>
            <w:r>
              <w:rPr>
                <w:rFonts w:hint="eastAsia"/>
                <w:lang w:eastAsia="zh-CN"/>
              </w:rPr>
              <w:t>完成企业、供应商主体、</w:t>
            </w:r>
            <w:r>
              <w:rPr>
                <w:rFonts w:hint="eastAsia"/>
                <w:lang w:eastAsia="zh-CN"/>
              </w:rPr>
              <w:t>MES</w:t>
            </w:r>
            <w:r>
              <w:rPr>
                <w:lang w:eastAsia="zh-CN"/>
              </w:rPr>
              <w:t xml:space="preserve"> </w:t>
            </w:r>
            <w:r>
              <w:rPr>
                <w:rFonts w:hint="eastAsia"/>
                <w:lang w:eastAsia="zh-CN"/>
              </w:rPr>
              <w:t>工厂、组织成员、邀请、审核和组织内角色</w:t>
            </w:r>
          </w:p>
        </w:tc>
      </w:tr>
      <w:tr w:rsidR="00F15376" w14:paraId="3F6C0760" w14:textId="77777777">
        <w:tc>
          <w:tcPr>
            <w:tcW w:w="2640" w:type="dxa"/>
          </w:tcPr>
          <w:p w14:paraId="55457CB6" w14:textId="77777777" w:rsidR="00F15376" w:rsidRDefault="00000000">
            <w:pPr>
              <w:pStyle w:val="Compact"/>
            </w:pPr>
            <w:r>
              <w:rPr>
                <w:rFonts w:hint="eastAsia"/>
              </w:rPr>
              <w:t>三期</w:t>
            </w:r>
          </w:p>
        </w:tc>
        <w:tc>
          <w:tcPr>
            <w:tcW w:w="2640" w:type="dxa"/>
          </w:tcPr>
          <w:p w14:paraId="65CE23A3" w14:textId="77777777" w:rsidR="00F15376" w:rsidRDefault="00000000">
            <w:pPr>
              <w:pStyle w:val="Compact"/>
            </w:pPr>
            <w:r>
              <w:rPr>
                <w:rFonts w:hint="eastAsia"/>
              </w:rPr>
              <w:t>权限与第三方身份</w:t>
            </w:r>
          </w:p>
        </w:tc>
        <w:tc>
          <w:tcPr>
            <w:tcW w:w="2640" w:type="dxa"/>
          </w:tcPr>
          <w:p w14:paraId="303A1608" w14:textId="77777777" w:rsidR="00F15376" w:rsidRDefault="00000000">
            <w:pPr>
              <w:pStyle w:val="Compact"/>
              <w:rPr>
                <w:lang w:eastAsia="zh-CN"/>
              </w:rPr>
            </w:pPr>
            <w:r>
              <w:rPr>
                <w:rFonts w:hint="eastAsia"/>
                <w:lang w:eastAsia="zh-CN"/>
              </w:rPr>
              <w:t>完成菜单接口权限、数据范围、</w:t>
            </w:r>
            <w:r>
              <w:rPr>
                <w:rFonts w:hint="eastAsia"/>
                <w:lang w:eastAsia="zh-CN"/>
              </w:rPr>
              <w:t>OAuth</w:t>
            </w:r>
            <w:r>
              <w:rPr>
                <w:rFonts w:hint="eastAsia"/>
                <w:lang w:eastAsia="zh-CN"/>
              </w:rPr>
              <w:t>、</w:t>
            </w:r>
            <w:r>
              <w:rPr>
                <w:rFonts w:hint="eastAsia"/>
                <w:lang w:eastAsia="zh-CN"/>
              </w:rPr>
              <w:t>MFA</w:t>
            </w:r>
            <w:r>
              <w:rPr>
                <w:lang w:eastAsia="zh-CN"/>
              </w:rPr>
              <w:t xml:space="preserve"> </w:t>
            </w:r>
            <w:r>
              <w:rPr>
                <w:rFonts w:hint="eastAsia"/>
                <w:lang w:eastAsia="zh-CN"/>
              </w:rPr>
              <w:t>和统一身份扩展</w:t>
            </w:r>
          </w:p>
        </w:tc>
      </w:tr>
      <w:tr w:rsidR="00F15376" w14:paraId="54F61207" w14:textId="77777777">
        <w:tc>
          <w:tcPr>
            <w:tcW w:w="2640" w:type="dxa"/>
          </w:tcPr>
          <w:p w14:paraId="2E63B8E1" w14:textId="77777777" w:rsidR="00F15376" w:rsidRDefault="00000000">
            <w:pPr>
              <w:pStyle w:val="Compact"/>
            </w:pPr>
            <w:r>
              <w:rPr>
                <w:rFonts w:hint="eastAsia"/>
              </w:rPr>
              <w:t>四期及以后</w:t>
            </w:r>
          </w:p>
        </w:tc>
        <w:tc>
          <w:tcPr>
            <w:tcW w:w="2640" w:type="dxa"/>
          </w:tcPr>
          <w:p w14:paraId="42B862C2" w14:textId="77777777" w:rsidR="00F15376" w:rsidRDefault="00000000">
            <w:pPr>
              <w:pStyle w:val="Compact"/>
            </w:pPr>
            <w:r>
              <w:rPr>
                <w:rFonts w:hint="eastAsia"/>
              </w:rPr>
              <w:t>制造业务域</w:t>
            </w:r>
          </w:p>
        </w:tc>
        <w:tc>
          <w:tcPr>
            <w:tcW w:w="2640" w:type="dxa"/>
          </w:tcPr>
          <w:p w14:paraId="36B19035" w14:textId="77777777" w:rsidR="00F15376" w:rsidRDefault="00000000">
            <w:pPr>
              <w:pStyle w:val="Compact"/>
              <w:rPr>
                <w:lang w:eastAsia="zh-CN"/>
              </w:rPr>
            </w:pPr>
            <w:r>
              <w:rPr>
                <w:rFonts w:hint="eastAsia"/>
                <w:lang w:eastAsia="zh-CN"/>
              </w:rPr>
              <w:t>按报价、订单、供应商、</w:t>
            </w:r>
            <w:r>
              <w:rPr>
                <w:rFonts w:hint="eastAsia"/>
                <w:lang w:eastAsia="zh-CN"/>
              </w:rPr>
              <w:t>MES</w:t>
            </w:r>
            <w:r>
              <w:rPr>
                <w:rFonts w:hint="eastAsia"/>
                <w:lang w:eastAsia="zh-CN"/>
              </w:rPr>
              <w:t>、质量、财务、</w:t>
            </w:r>
            <w:r>
              <w:rPr>
                <w:rFonts w:hint="eastAsia"/>
                <w:lang w:eastAsia="zh-CN"/>
              </w:rPr>
              <w:t>AI</w:t>
            </w:r>
            <w:r>
              <w:rPr>
                <w:lang w:eastAsia="zh-CN"/>
              </w:rPr>
              <w:t xml:space="preserve"> </w:t>
            </w:r>
            <w:r>
              <w:rPr>
                <w:rFonts w:hint="eastAsia"/>
                <w:lang w:eastAsia="zh-CN"/>
              </w:rPr>
              <w:t>等业务逐步建设</w:t>
            </w:r>
          </w:p>
        </w:tc>
      </w:tr>
    </w:tbl>
    <w:p w14:paraId="7F1E6909" w14:textId="77777777" w:rsidR="00F15376" w:rsidRDefault="00000000">
      <w:pPr>
        <w:pStyle w:val="a2"/>
        <w:rPr>
          <w:lang w:eastAsia="zh-CN"/>
        </w:rPr>
      </w:pPr>
      <w:r>
        <w:rPr>
          <w:rFonts w:hint="eastAsia"/>
          <w:lang w:eastAsia="zh-CN"/>
        </w:rPr>
        <w:t>“分阶段建设”不代表后续业务无需提前规划。即使某张表当前不创建，也必须提前明确其概念位置和数据边界，避免一期表结构承担过多后续职责。</w:t>
      </w:r>
    </w:p>
    <w:p w14:paraId="6331C1D1" w14:textId="77777777" w:rsidR="00AA18C2" w:rsidRDefault="00AA18C2" w:rsidP="00AA18C2">
      <w:pPr>
        <w:pStyle w:val="4"/>
        <w:rPr>
          <w:lang w:eastAsia="zh-CN"/>
        </w:rPr>
      </w:pPr>
      <w:bookmarkStart w:id="16" w:name="阶段一身份鉴权与平台安全基座"/>
      <w:r>
        <w:rPr>
          <w:rFonts w:hint="eastAsia"/>
          <w:lang w:eastAsia="zh-CN"/>
        </w:rPr>
        <w:t>阶段一：身份鉴权与平台安全基座</w:t>
      </w:r>
    </w:p>
    <w:p w14:paraId="06E54CBD" w14:textId="77777777" w:rsidR="00AA18C2" w:rsidRDefault="00AA18C2" w:rsidP="00AA18C2">
      <w:pPr>
        <w:pStyle w:val="FirstParagraph"/>
      </w:pPr>
      <w:r>
        <w:rPr>
          <w:rFonts w:hint="eastAsia"/>
        </w:rPr>
        <w:t>主要建设：</w:t>
      </w:r>
    </w:p>
    <w:p w14:paraId="25BDB206" w14:textId="77777777" w:rsidR="00AA18C2" w:rsidRDefault="00AA18C2">
      <w:pPr>
        <w:numPr>
          <w:ilvl w:val="0"/>
          <w:numId w:val="2"/>
        </w:numPr>
      </w:pPr>
      <w:r>
        <w:rPr>
          <w:rFonts w:hint="eastAsia"/>
        </w:rPr>
        <w:t>门户定义；</w:t>
      </w:r>
    </w:p>
    <w:p w14:paraId="79634EF7" w14:textId="77777777" w:rsidR="00AA18C2" w:rsidRDefault="00AA18C2">
      <w:pPr>
        <w:numPr>
          <w:ilvl w:val="0"/>
          <w:numId w:val="2"/>
        </w:numPr>
      </w:pPr>
      <w:r>
        <w:rPr>
          <w:rFonts w:hint="eastAsia"/>
        </w:rPr>
        <w:t>账号；</w:t>
      </w:r>
    </w:p>
    <w:p w14:paraId="71D9622C" w14:textId="77777777" w:rsidR="00AA18C2" w:rsidRDefault="00AA18C2">
      <w:pPr>
        <w:numPr>
          <w:ilvl w:val="0"/>
          <w:numId w:val="2"/>
        </w:numPr>
      </w:pPr>
      <w:r>
        <w:rPr>
          <w:rFonts w:hint="eastAsia"/>
        </w:rPr>
        <w:t>登录标识；</w:t>
      </w:r>
    </w:p>
    <w:p w14:paraId="3B982959" w14:textId="77777777" w:rsidR="00AA18C2" w:rsidRDefault="00AA18C2">
      <w:pPr>
        <w:numPr>
          <w:ilvl w:val="0"/>
          <w:numId w:val="2"/>
        </w:numPr>
      </w:pPr>
      <w:r>
        <w:rPr>
          <w:rFonts w:hint="eastAsia"/>
        </w:rPr>
        <w:t>密码凭证；</w:t>
      </w:r>
    </w:p>
    <w:p w14:paraId="5776FC72" w14:textId="77777777" w:rsidR="00AA18C2" w:rsidRDefault="00AA18C2">
      <w:pPr>
        <w:numPr>
          <w:ilvl w:val="0"/>
          <w:numId w:val="2"/>
        </w:numPr>
      </w:pPr>
      <w:r>
        <w:rPr>
          <w:rFonts w:hint="eastAsia"/>
        </w:rPr>
        <w:t>会话与刷新令牌；</w:t>
      </w:r>
    </w:p>
    <w:p w14:paraId="0ABF7556" w14:textId="77777777" w:rsidR="00AA18C2" w:rsidRDefault="00AA18C2">
      <w:pPr>
        <w:numPr>
          <w:ilvl w:val="0"/>
          <w:numId w:val="2"/>
        </w:numPr>
      </w:pPr>
      <w:r>
        <w:rPr>
          <w:rFonts w:hint="eastAsia"/>
        </w:rPr>
        <w:t>角色；</w:t>
      </w:r>
      <w:r>
        <w:t xml:space="preserve"> </w:t>
      </w:r>
      <w:r>
        <w:rPr>
          <w:rFonts w:hint="eastAsia"/>
        </w:rPr>
        <w:t>-</w:t>
      </w:r>
      <w:r>
        <w:rPr>
          <w:rFonts w:hint="eastAsia"/>
        </w:rPr>
        <w:t>基础权限；</w:t>
      </w:r>
    </w:p>
    <w:p w14:paraId="6E052880" w14:textId="77777777" w:rsidR="00AA18C2" w:rsidRDefault="00AA18C2">
      <w:pPr>
        <w:numPr>
          <w:ilvl w:val="0"/>
          <w:numId w:val="2"/>
        </w:numPr>
      </w:pPr>
      <w:r>
        <w:rPr>
          <w:rFonts w:hint="eastAsia"/>
        </w:rPr>
        <w:t>登录日志；</w:t>
      </w:r>
    </w:p>
    <w:p w14:paraId="56EFA28C" w14:textId="77777777" w:rsidR="00AA18C2" w:rsidRDefault="00AA18C2">
      <w:pPr>
        <w:numPr>
          <w:ilvl w:val="0"/>
          <w:numId w:val="2"/>
        </w:numPr>
      </w:pPr>
      <w:r>
        <w:rPr>
          <w:rFonts w:hint="eastAsia"/>
        </w:rPr>
        <w:t>安全事件；</w:t>
      </w:r>
    </w:p>
    <w:p w14:paraId="423BAC00" w14:textId="77777777" w:rsidR="00AA18C2" w:rsidRDefault="00AA18C2">
      <w:pPr>
        <w:numPr>
          <w:ilvl w:val="0"/>
          <w:numId w:val="2"/>
        </w:numPr>
      </w:pPr>
      <w:r>
        <w:rPr>
          <w:rFonts w:hint="eastAsia"/>
        </w:rPr>
        <w:t>操作审计；</w:t>
      </w:r>
    </w:p>
    <w:p w14:paraId="06425F5C" w14:textId="77777777" w:rsidR="00AA18C2" w:rsidRDefault="00AA18C2">
      <w:pPr>
        <w:numPr>
          <w:ilvl w:val="0"/>
          <w:numId w:val="2"/>
        </w:numPr>
      </w:pPr>
      <w:r>
        <w:rPr>
          <w:rFonts w:hint="eastAsia"/>
        </w:rPr>
        <w:t>字典；</w:t>
      </w:r>
    </w:p>
    <w:p w14:paraId="3B50FA5B" w14:textId="77777777" w:rsidR="00AA18C2" w:rsidRDefault="00AA18C2">
      <w:pPr>
        <w:numPr>
          <w:ilvl w:val="0"/>
          <w:numId w:val="2"/>
        </w:numPr>
      </w:pPr>
      <w:r>
        <w:rPr>
          <w:rFonts w:hint="eastAsia"/>
        </w:rPr>
        <w:t>系统参数；</w:t>
      </w:r>
    </w:p>
    <w:p w14:paraId="2CA135CC" w14:textId="77777777" w:rsidR="00AA18C2" w:rsidRDefault="00AA18C2">
      <w:pPr>
        <w:numPr>
          <w:ilvl w:val="0"/>
          <w:numId w:val="2"/>
        </w:numPr>
      </w:pPr>
      <w:r>
        <w:rPr>
          <w:rFonts w:hint="eastAsia"/>
        </w:rPr>
        <w:t>编号基础能力；</w:t>
      </w:r>
    </w:p>
    <w:p w14:paraId="3F99AA8D" w14:textId="77777777" w:rsidR="00AA18C2" w:rsidRDefault="00AA18C2">
      <w:pPr>
        <w:numPr>
          <w:ilvl w:val="0"/>
          <w:numId w:val="2"/>
        </w:numPr>
      </w:pPr>
      <w:r>
        <w:rPr>
          <w:rFonts w:hint="eastAsia"/>
        </w:rPr>
        <w:lastRenderedPageBreak/>
        <w:t>必要的文件引用能力。</w:t>
      </w:r>
    </w:p>
    <w:p w14:paraId="0530BC17" w14:textId="77777777" w:rsidR="00AA18C2" w:rsidRDefault="00AA18C2" w:rsidP="00AA18C2">
      <w:pPr>
        <w:pStyle w:val="FirstParagraph"/>
        <w:rPr>
          <w:lang w:eastAsia="zh-CN"/>
        </w:rPr>
      </w:pPr>
      <w:r>
        <w:rPr>
          <w:rFonts w:hint="eastAsia"/>
          <w:lang w:eastAsia="zh-CN"/>
        </w:rPr>
        <w:t>阶段一重点是形成可靠基座，而不是铺开报价、订单或</w:t>
      </w:r>
      <w:r>
        <w:rPr>
          <w:lang w:eastAsia="zh-CN"/>
        </w:rPr>
        <w:t xml:space="preserve"> MES </w:t>
      </w:r>
      <w:r>
        <w:rPr>
          <w:rFonts w:hint="eastAsia"/>
          <w:lang w:eastAsia="zh-CN"/>
        </w:rPr>
        <w:t>表。</w:t>
      </w:r>
    </w:p>
    <w:p w14:paraId="39AC822B" w14:textId="77777777" w:rsidR="00AA18C2" w:rsidRDefault="00AA18C2" w:rsidP="00AA18C2">
      <w:pPr>
        <w:pStyle w:val="4"/>
        <w:rPr>
          <w:lang w:eastAsia="zh-CN"/>
        </w:rPr>
      </w:pPr>
      <w:bookmarkStart w:id="17" w:name="阶段二组织与企业协作基座"/>
      <w:bookmarkEnd w:id="16"/>
      <w:r>
        <w:rPr>
          <w:rFonts w:hint="eastAsia"/>
          <w:lang w:eastAsia="zh-CN"/>
        </w:rPr>
        <w:t>阶段二：组织与企业协作基座</w:t>
      </w:r>
    </w:p>
    <w:p w14:paraId="2A0A6DDC" w14:textId="77777777" w:rsidR="00AA18C2" w:rsidRDefault="00AA18C2" w:rsidP="00AA18C2">
      <w:pPr>
        <w:pStyle w:val="FirstParagraph"/>
      </w:pPr>
      <w:r>
        <w:rPr>
          <w:rFonts w:hint="eastAsia"/>
        </w:rPr>
        <w:t>主要建设：</w:t>
      </w:r>
    </w:p>
    <w:p w14:paraId="6D255A46" w14:textId="77777777" w:rsidR="00AA18C2" w:rsidRDefault="00AA18C2">
      <w:pPr>
        <w:pStyle w:val="Compact"/>
        <w:numPr>
          <w:ilvl w:val="0"/>
          <w:numId w:val="2"/>
        </w:numPr>
      </w:pPr>
      <w:r>
        <w:rPr>
          <w:rFonts w:hint="eastAsia"/>
        </w:rPr>
        <w:t>租户预留；</w:t>
      </w:r>
    </w:p>
    <w:p w14:paraId="4D0528F7" w14:textId="77777777" w:rsidR="00AA18C2" w:rsidRDefault="00AA18C2">
      <w:pPr>
        <w:pStyle w:val="Compact"/>
        <w:numPr>
          <w:ilvl w:val="0"/>
          <w:numId w:val="2"/>
        </w:numPr>
      </w:pPr>
      <w:r>
        <w:rPr>
          <w:rFonts w:hint="eastAsia"/>
        </w:rPr>
        <w:t>客户企业；</w:t>
      </w:r>
    </w:p>
    <w:p w14:paraId="5A01572F" w14:textId="77777777" w:rsidR="00AA18C2" w:rsidRDefault="00AA18C2">
      <w:pPr>
        <w:pStyle w:val="Compact"/>
        <w:numPr>
          <w:ilvl w:val="0"/>
          <w:numId w:val="2"/>
        </w:numPr>
      </w:pPr>
      <w:r>
        <w:rPr>
          <w:rFonts w:hint="eastAsia"/>
        </w:rPr>
        <w:t>供应商主体；</w:t>
      </w:r>
    </w:p>
    <w:p w14:paraId="007A7C8C" w14:textId="77777777" w:rsidR="00AA18C2" w:rsidRDefault="00AA18C2">
      <w:pPr>
        <w:pStyle w:val="Compact"/>
        <w:numPr>
          <w:ilvl w:val="0"/>
          <w:numId w:val="2"/>
        </w:numPr>
      </w:pPr>
      <w:r>
        <w:t xml:space="preserve">MES </w:t>
      </w:r>
      <w:r>
        <w:rPr>
          <w:rFonts w:hint="eastAsia"/>
        </w:rPr>
        <w:t>工厂主体；</w:t>
      </w:r>
    </w:p>
    <w:p w14:paraId="7608AB7F" w14:textId="77777777" w:rsidR="00AA18C2" w:rsidRDefault="00AA18C2">
      <w:pPr>
        <w:pStyle w:val="Compact"/>
        <w:numPr>
          <w:ilvl w:val="0"/>
          <w:numId w:val="2"/>
        </w:numPr>
      </w:pPr>
      <w:r>
        <w:rPr>
          <w:rFonts w:hint="eastAsia"/>
        </w:rPr>
        <w:t>组织资料；</w:t>
      </w:r>
    </w:p>
    <w:p w14:paraId="45A82086" w14:textId="77777777" w:rsidR="00AA18C2" w:rsidRDefault="00AA18C2">
      <w:pPr>
        <w:pStyle w:val="Compact"/>
        <w:numPr>
          <w:ilvl w:val="0"/>
          <w:numId w:val="2"/>
        </w:numPr>
      </w:pPr>
      <w:r>
        <w:rPr>
          <w:rFonts w:hint="eastAsia"/>
        </w:rPr>
        <w:t>组织认证；</w:t>
      </w:r>
    </w:p>
    <w:p w14:paraId="5DF47D95" w14:textId="77777777" w:rsidR="00AA18C2" w:rsidRDefault="00AA18C2">
      <w:pPr>
        <w:pStyle w:val="Compact"/>
        <w:numPr>
          <w:ilvl w:val="0"/>
          <w:numId w:val="2"/>
        </w:numPr>
      </w:pPr>
      <w:r>
        <w:rPr>
          <w:rFonts w:hint="eastAsia"/>
        </w:rPr>
        <w:t>组织地址和联系人；</w:t>
      </w:r>
    </w:p>
    <w:p w14:paraId="0782B338" w14:textId="77777777" w:rsidR="00AA18C2" w:rsidRDefault="00AA18C2">
      <w:pPr>
        <w:pStyle w:val="Compact"/>
        <w:numPr>
          <w:ilvl w:val="0"/>
          <w:numId w:val="2"/>
        </w:numPr>
      </w:pPr>
      <w:r>
        <w:rPr>
          <w:rFonts w:hint="eastAsia"/>
        </w:rPr>
        <w:t>成员邀请；</w:t>
      </w:r>
    </w:p>
    <w:p w14:paraId="3C222903" w14:textId="77777777" w:rsidR="00AA18C2" w:rsidRDefault="00AA18C2">
      <w:pPr>
        <w:pStyle w:val="Compact"/>
        <w:numPr>
          <w:ilvl w:val="0"/>
          <w:numId w:val="2"/>
        </w:numPr>
      </w:pPr>
      <w:r>
        <w:rPr>
          <w:rFonts w:hint="eastAsia"/>
        </w:rPr>
        <w:t>成员加入和退出；</w:t>
      </w:r>
    </w:p>
    <w:p w14:paraId="058C1E60" w14:textId="77777777" w:rsidR="00AA18C2" w:rsidRDefault="00AA18C2">
      <w:pPr>
        <w:pStyle w:val="Compact"/>
        <w:numPr>
          <w:ilvl w:val="0"/>
          <w:numId w:val="2"/>
        </w:numPr>
      </w:pPr>
      <w:r>
        <w:rPr>
          <w:rFonts w:hint="eastAsia"/>
        </w:rPr>
        <w:t>组织角色；</w:t>
      </w:r>
    </w:p>
    <w:p w14:paraId="6B760AE2" w14:textId="77777777" w:rsidR="00AA18C2" w:rsidRDefault="00AA18C2">
      <w:pPr>
        <w:pStyle w:val="Compact"/>
        <w:numPr>
          <w:ilvl w:val="0"/>
          <w:numId w:val="2"/>
        </w:numPr>
      </w:pPr>
      <w:r>
        <w:rPr>
          <w:rFonts w:hint="eastAsia"/>
        </w:rPr>
        <w:t>数据范围；</w:t>
      </w:r>
    </w:p>
    <w:p w14:paraId="2A8C8148" w14:textId="77777777" w:rsidR="00AA18C2" w:rsidRDefault="00AA18C2">
      <w:pPr>
        <w:pStyle w:val="Compact"/>
        <w:numPr>
          <w:ilvl w:val="0"/>
          <w:numId w:val="2"/>
        </w:numPr>
      </w:pPr>
      <w:r>
        <w:rPr>
          <w:rFonts w:hint="eastAsia"/>
        </w:rPr>
        <w:t>组织切换；</w:t>
      </w:r>
    </w:p>
    <w:p w14:paraId="6B486053" w14:textId="77777777" w:rsidR="00AA18C2" w:rsidRDefault="00AA18C2">
      <w:pPr>
        <w:pStyle w:val="Compact"/>
        <w:numPr>
          <w:ilvl w:val="0"/>
          <w:numId w:val="2"/>
        </w:numPr>
        <w:rPr>
          <w:lang w:eastAsia="zh-CN"/>
        </w:rPr>
      </w:pPr>
      <w:r>
        <w:rPr>
          <w:rFonts w:hint="eastAsia"/>
          <w:lang w:eastAsia="zh-CN"/>
        </w:rPr>
        <w:t>部门、岗位、班组等组织结构。</w:t>
      </w:r>
    </w:p>
    <w:p w14:paraId="52A440B2" w14:textId="77777777" w:rsidR="00AA18C2" w:rsidRDefault="00AA18C2" w:rsidP="00AA18C2">
      <w:pPr>
        <w:pStyle w:val="4"/>
        <w:rPr>
          <w:lang w:eastAsia="zh-CN"/>
        </w:rPr>
      </w:pPr>
      <w:bookmarkStart w:id="18" w:name="阶段三报价订单和供应商协同主链路"/>
      <w:bookmarkEnd w:id="17"/>
      <w:r>
        <w:rPr>
          <w:rFonts w:hint="eastAsia"/>
          <w:lang w:eastAsia="zh-CN"/>
        </w:rPr>
        <w:t>阶段三：报价、订单和供应商协同主链路</w:t>
      </w:r>
    </w:p>
    <w:p w14:paraId="0252BFEA" w14:textId="77777777" w:rsidR="00AA18C2" w:rsidRDefault="00AA18C2" w:rsidP="00AA18C2">
      <w:pPr>
        <w:pStyle w:val="FirstParagraph"/>
      </w:pPr>
      <w:r>
        <w:rPr>
          <w:rFonts w:hint="eastAsia"/>
        </w:rPr>
        <w:t>主要建设：</w:t>
      </w:r>
    </w:p>
    <w:p w14:paraId="3B991FEB" w14:textId="77777777" w:rsidR="00AA18C2" w:rsidRDefault="00AA18C2">
      <w:pPr>
        <w:pStyle w:val="Compact"/>
        <w:numPr>
          <w:ilvl w:val="0"/>
          <w:numId w:val="2"/>
        </w:numPr>
      </w:pPr>
      <w:r>
        <w:rPr>
          <w:rFonts w:hint="eastAsia"/>
        </w:rPr>
        <w:t>报价项目；</w:t>
      </w:r>
    </w:p>
    <w:p w14:paraId="7C6A3EC8" w14:textId="77777777" w:rsidR="00AA18C2" w:rsidRDefault="00AA18C2">
      <w:pPr>
        <w:pStyle w:val="Compact"/>
        <w:numPr>
          <w:ilvl w:val="0"/>
          <w:numId w:val="2"/>
        </w:numPr>
      </w:pPr>
      <w:r>
        <w:rPr>
          <w:rFonts w:hint="eastAsia"/>
        </w:rPr>
        <w:t>报价请求；</w:t>
      </w:r>
    </w:p>
    <w:p w14:paraId="12F76948" w14:textId="77777777" w:rsidR="00AA18C2" w:rsidRDefault="00AA18C2">
      <w:pPr>
        <w:pStyle w:val="Compact"/>
        <w:numPr>
          <w:ilvl w:val="0"/>
          <w:numId w:val="2"/>
        </w:numPr>
      </w:pPr>
      <w:r>
        <w:rPr>
          <w:rFonts w:hint="eastAsia"/>
        </w:rPr>
        <w:t>零件和零件版本；</w:t>
      </w:r>
    </w:p>
    <w:p w14:paraId="388EB4EA" w14:textId="77777777" w:rsidR="00AA18C2" w:rsidRDefault="00AA18C2">
      <w:pPr>
        <w:pStyle w:val="Compact"/>
        <w:numPr>
          <w:ilvl w:val="0"/>
          <w:numId w:val="2"/>
        </w:numPr>
      </w:pPr>
      <w:r>
        <w:rPr>
          <w:rFonts w:hint="eastAsia"/>
        </w:rPr>
        <w:t>DFM</w:t>
      </w:r>
      <w:r>
        <w:rPr>
          <w:rFonts w:hint="eastAsia"/>
        </w:rPr>
        <w:t>；</w:t>
      </w:r>
    </w:p>
    <w:p w14:paraId="55BF52F8" w14:textId="77777777" w:rsidR="00AA18C2" w:rsidRDefault="00AA18C2">
      <w:pPr>
        <w:pStyle w:val="Compact"/>
        <w:numPr>
          <w:ilvl w:val="0"/>
          <w:numId w:val="2"/>
        </w:numPr>
      </w:pPr>
      <w:r>
        <w:rPr>
          <w:rFonts w:hint="eastAsia"/>
        </w:rPr>
        <w:t>成本计算；</w:t>
      </w:r>
    </w:p>
    <w:p w14:paraId="27DEC565" w14:textId="77777777" w:rsidR="00AA18C2" w:rsidRDefault="00AA18C2">
      <w:pPr>
        <w:pStyle w:val="Compact"/>
        <w:numPr>
          <w:ilvl w:val="0"/>
          <w:numId w:val="2"/>
        </w:numPr>
      </w:pPr>
      <w:r>
        <w:rPr>
          <w:rFonts w:hint="eastAsia"/>
        </w:rPr>
        <w:t>报价版本；</w:t>
      </w:r>
    </w:p>
    <w:p w14:paraId="28476A3E" w14:textId="77777777" w:rsidR="00AA18C2" w:rsidRDefault="00AA18C2">
      <w:pPr>
        <w:pStyle w:val="Compact"/>
        <w:numPr>
          <w:ilvl w:val="0"/>
          <w:numId w:val="2"/>
        </w:numPr>
      </w:pPr>
      <w:r>
        <w:rPr>
          <w:rFonts w:hint="eastAsia"/>
        </w:rPr>
        <w:t>RFQ</w:t>
      </w:r>
      <w:r>
        <w:rPr>
          <w:rFonts w:hint="eastAsia"/>
        </w:rPr>
        <w:t>；</w:t>
      </w:r>
    </w:p>
    <w:p w14:paraId="56C388FD" w14:textId="77777777" w:rsidR="00AA18C2" w:rsidRDefault="00AA18C2">
      <w:pPr>
        <w:pStyle w:val="Compact"/>
        <w:numPr>
          <w:ilvl w:val="0"/>
          <w:numId w:val="2"/>
        </w:numPr>
      </w:pPr>
      <w:r>
        <w:rPr>
          <w:rFonts w:hint="eastAsia"/>
        </w:rPr>
        <w:t>供应商响应；</w:t>
      </w:r>
    </w:p>
    <w:p w14:paraId="266B4228" w14:textId="77777777" w:rsidR="00AA18C2" w:rsidRDefault="00AA18C2">
      <w:pPr>
        <w:pStyle w:val="Compact"/>
        <w:numPr>
          <w:ilvl w:val="0"/>
          <w:numId w:val="2"/>
        </w:numPr>
      </w:pPr>
      <w:r>
        <w:rPr>
          <w:rFonts w:hint="eastAsia"/>
        </w:rPr>
        <w:t>比价和议价；</w:t>
      </w:r>
    </w:p>
    <w:p w14:paraId="7BD5AFC0" w14:textId="77777777" w:rsidR="00AA18C2" w:rsidRDefault="00AA18C2">
      <w:pPr>
        <w:pStyle w:val="Compact"/>
        <w:numPr>
          <w:ilvl w:val="0"/>
          <w:numId w:val="2"/>
        </w:numPr>
      </w:pPr>
      <w:r>
        <w:rPr>
          <w:rFonts w:hint="eastAsia"/>
        </w:rPr>
        <w:t>报价转订单；</w:t>
      </w:r>
    </w:p>
    <w:p w14:paraId="4FC453EE" w14:textId="77777777" w:rsidR="00AA18C2" w:rsidRDefault="00AA18C2">
      <w:pPr>
        <w:pStyle w:val="Compact"/>
        <w:numPr>
          <w:ilvl w:val="0"/>
          <w:numId w:val="2"/>
        </w:numPr>
      </w:pPr>
      <w:r>
        <w:rPr>
          <w:rFonts w:hint="eastAsia"/>
        </w:rPr>
        <w:t>订单变更；</w:t>
      </w:r>
    </w:p>
    <w:p w14:paraId="39D4C2FA" w14:textId="77777777" w:rsidR="00AA18C2" w:rsidRDefault="00AA18C2">
      <w:pPr>
        <w:pStyle w:val="Compact"/>
        <w:numPr>
          <w:ilvl w:val="0"/>
          <w:numId w:val="2"/>
        </w:numPr>
      </w:pPr>
      <w:r>
        <w:rPr>
          <w:rFonts w:hint="eastAsia"/>
        </w:rPr>
        <w:t>供应商分配；</w:t>
      </w:r>
    </w:p>
    <w:p w14:paraId="3248D1C7" w14:textId="77777777" w:rsidR="00AA18C2" w:rsidRDefault="00AA18C2">
      <w:pPr>
        <w:pStyle w:val="Compact"/>
        <w:numPr>
          <w:ilvl w:val="0"/>
          <w:numId w:val="2"/>
        </w:numPr>
      </w:pPr>
      <w:r>
        <w:rPr>
          <w:rFonts w:hint="eastAsia"/>
        </w:rPr>
        <w:t>项目协同。</w:t>
      </w:r>
    </w:p>
    <w:p w14:paraId="2EA49AC8" w14:textId="77777777" w:rsidR="00AA18C2" w:rsidRDefault="00AA18C2" w:rsidP="00AA18C2">
      <w:pPr>
        <w:pStyle w:val="4"/>
        <w:rPr>
          <w:lang w:eastAsia="zh-CN"/>
        </w:rPr>
      </w:pPr>
      <w:bookmarkStart w:id="19" w:name="阶段四mes质量物流和财务履约"/>
      <w:bookmarkEnd w:id="18"/>
      <w:r>
        <w:rPr>
          <w:rFonts w:hint="eastAsia"/>
          <w:lang w:eastAsia="zh-CN"/>
        </w:rPr>
        <w:lastRenderedPageBreak/>
        <w:t>阶段四：</w:t>
      </w:r>
      <w:r>
        <w:rPr>
          <w:rFonts w:hint="eastAsia"/>
          <w:lang w:eastAsia="zh-CN"/>
        </w:rPr>
        <w:t>MES</w:t>
      </w:r>
      <w:r>
        <w:rPr>
          <w:rFonts w:hint="eastAsia"/>
          <w:lang w:eastAsia="zh-CN"/>
        </w:rPr>
        <w:t>、质量、物流和财务履约</w:t>
      </w:r>
    </w:p>
    <w:p w14:paraId="7BD2BC2D" w14:textId="77777777" w:rsidR="00AA18C2" w:rsidRDefault="00AA18C2" w:rsidP="00AA18C2">
      <w:pPr>
        <w:pStyle w:val="FirstParagraph"/>
      </w:pPr>
      <w:r>
        <w:rPr>
          <w:rFonts w:hint="eastAsia"/>
        </w:rPr>
        <w:t>主要建设：</w:t>
      </w:r>
    </w:p>
    <w:p w14:paraId="5E89FC2A" w14:textId="77777777" w:rsidR="00AA18C2" w:rsidRDefault="00AA18C2">
      <w:pPr>
        <w:pStyle w:val="Compact"/>
        <w:numPr>
          <w:ilvl w:val="0"/>
          <w:numId w:val="2"/>
        </w:numPr>
      </w:pPr>
      <w:r>
        <w:rPr>
          <w:rFonts w:hint="eastAsia"/>
        </w:rPr>
        <w:t>工厂主数据；</w:t>
      </w:r>
    </w:p>
    <w:p w14:paraId="6E9BADCC" w14:textId="77777777" w:rsidR="00AA18C2" w:rsidRDefault="00AA18C2">
      <w:pPr>
        <w:pStyle w:val="Compact"/>
        <w:numPr>
          <w:ilvl w:val="0"/>
          <w:numId w:val="2"/>
        </w:numPr>
      </w:pPr>
      <w:r>
        <w:rPr>
          <w:rFonts w:hint="eastAsia"/>
        </w:rPr>
        <w:t>设备和工位；</w:t>
      </w:r>
    </w:p>
    <w:p w14:paraId="65676371" w14:textId="77777777" w:rsidR="00AA18C2" w:rsidRDefault="00AA18C2">
      <w:pPr>
        <w:pStyle w:val="Compact"/>
        <w:numPr>
          <w:ilvl w:val="0"/>
          <w:numId w:val="2"/>
        </w:numPr>
      </w:pPr>
      <w:r>
        <w:rPr>
          <w:rFonts w:hint="eastAsia"/>
        </w:rPr>
        <w:t>工艺路线；</w:t>
      </w:r>
    </w:p>
    <w:p w14:paraId="4A5EDB77" w14:textId="77777777" w:rsidR="00AA18C2" w:rsidRDefault="00AA18C2">
      <w:pPr>
        <w:pStyle w:val="Compact"/>
        <w:numPr>
          <w:ilvl w:val="0"/>
          <w:numId w:val="2"/>
        </w:numPr>
      </w:pPr>
      <w:r>
        <w:rPr>
          <w:rFonts w:hint="eastAsia"/>
        </w:rPr>
        <w:t>工单和排产；</w:t>
      </w:r>
    </w:p>
    <w:p w14:paraId="34162FE9" w14:textId="77777777" w:rsidR="00AA18C2" w:rsidRDefault="00AA18C2">
      <w:pPr>
        <w:pStyle w:val="Compact"/>
        <w:numPr>
          <w:ilvl w:val="0"/>
          <w:numId w:val="2"/>
        </w:numPr>
      </w:pPr>
      <w:r>
        <w:rPr>
          <w:rFonts w:hint="eastAsia"/>
        </w:rPr>
        <w:t>派工和报工；</w:t>
      </w:r>
    </w:p>
    <w:p w14:paraId="5238C2A7" w14:textId="77777777" w:rsidR="00AA18C2" w:rsidRDefault="00AA18C2">
      <w:pPr>
        <w:pStyle w:val="Compact"/>
        <w:numPr>
          <w:ilvl w:val="0"/>
          <w:numId w:val="2"/>
        </w:numPr>
      </w:pPr>
      <w:r>
        <w:rPr>
          <w:rFonts w:hint="eastAsia"/>
        </w:rPr>
        <w:t>物料领退；</w:t>
      </w:r>
    </w:p>
    <w:p w14:paraId="669065AB" w14:textId="77777777" w:rsidR="00AA18C2" w:rsidRDefault="00AA18C2">
      <w:pPr>
        <w:pStyle w:val="Compact"/>
        <w:numPr>
          <w:ilvl w:val="0"/>
          <w:numId w:val="2"/>
        </w:numPr>
      </w:pPr>
      <w:r>
        <w:rPr>
          <w:rFonts w:hint="eastAsia"/>
        </w:rPr>
        <w:t>在制品；</w:t>
      </w:r>
    </w:p>
    <w:p w14:paraId="4C994BA1" w14:textId="77777777" w:rsidR="00AA18C2" w:rsidRDefault="00AA18C2">
      <w:pPr>
        <w:pStyle w:val="Compact"/>
        <w:numPr>
          <w:ilvl w:val="0"/>
          <w:numId w:val="2"/>
        </w:numPr>
      </w:pPr>
      <w:r>
        <w:rPr>
          <w:rFonts w:hint="eastAsia"/>
        </w:rPr>
        <w:t>生产追溯；</w:t>
      </w:r>
    </w:p>
    <w:p w14:paraId="2FF738A7" w14:textId="77777777" w:rsidR="00AA18C2" w:rsidRDefault="00AA18C2">
      <w:pPr>
        <w:pStyle w:val="Compact"/>
        <w:numPr>
          <w:ilvl w:val="0"/>
          <w:numId w:val="2"/>
        </w:numPr>
      </w:pPr>
      <w:r>
        <w:rPr>
          <w:rFonts w:hint="eastAsia"/>
        </w:rPr>
        <w:t>质量检验；</w:t>
      </w:r>
    </w:p>
    <w:p w14:paraId="3A453E5A" w14:textId="77777777" w:rsidR="00AA18C2" w:rsidRDefault="00AA18C2">
      <w:pPr>
        <w:pStyle w:val="Compact"/>
        <w:numPr>
          <w:ilvl w:val="0"/>
          <w:numId w:val="2"/>
        </w:numPr>
      </w:pPr>
      <w:r>
        <w:rPr>
          <w:rFonts w:hint="eastAsia"/>
        </w:rPr>
        <w:t>不合格处理；</w:t>
      </w:r>
    </w:p>
    <w:p w14:paraId="0D75DAD0" w14:textId="77777777" w:rsidR="00AA18C2" w:rsidRDefault="00AA18C2">
      <w:pPr>
        <w:pStyle w:val="Compact"/>
        <w:numPr>
          <w:ilvl w:val="0"/>
          <w:numId w:val="2"/>
        </w:numPr>
      </w:pPr>
      <w:r>
        <w:rPr>
          <w:rFonts w:hint="eastAsia"/>
        </w:rPr>
        <w:t>包装；</w:t>
      </w:r>
    </w:p>
    <w:p w14:paraId="7D58286A" w14:textId="77777777" w:rsidR="00AA18C2" w:rsidRDefault="00AA18C2">
      <w:pPr>
        <w:pStyle w:val="Compact"/>
        <w:numPr>
          <w:ilvl w:val="0"/>
          <w:numId w:val="2"/>
        </w:numPr>
      </w:pPr>
      <w:r>
        <w:rPr>
          <w:rFonts w:hint="eastAsia"/>
        </w:rPr>
        <w:t>发货；</w:t>
      </w:r>
    </w:p>
    <w:p w14:paraId="3A1355F5" w14:textId="77777777" w:rsidR="00AA18C2" w:rsidRDefault="00AA18C2">
      <w:pPr>
        <w:pStyle w:val="Compact"/>
        <w:numPr>
          <w:ilvl w:val="0"/>
          <w:numId w:val="2"/>
        </w:numPr>
      </w:pPr>
      <w:r>
        <w:rPr>
          <w:rFonts w:hint="eastAsia"/>
        </w:rPr>
        <w:t>物流；</w:t>
      </w:r>
    </w:p>
    <w:p w14:paraId="12D55DC4" w14:textId="77777777" w:rsidR="00AA18C2" w:rsidRDefault="00AA18C2">
      <w:pPr>
        <w:pStyle w:val="Compact"/>
        <w:numPr>
          <w:ilvl w:val="0"/>
          <w:numId w:val="2"/>
        </w:numPr>
      </w:pPr>
      <w:r>
        <w:rPr>
          <w:rFonts w:hint="eastAsia"/>
        </w:rPr>
        <w:t>支付；</w:t>
      </w:r>
    </w:p>
    <w:p w14:paraId="1E7ADFCD" w14:textId="77777777" w:rsidR="00AA18C2" w:rsidRDefault="00AA18C2">
      <w:pPr>
        <w:pStyle w:val="Compact"/>
        <w:numPr>
          <w:ilvl w:val="0"/>
          <w:numId w:val="2"/>
        </w:numPr>
      </w:pPr>
      <w:r>
        <w:rPr>
          <w:rFonts w:hint="eastAsia"/>
        </w:rPr>
        <w:t>退款；</w:t>
      </w:r>
    </w:p>
    <w:p w14:paraId="6AE88CC4" w14:textId="77777777" w:rsidR="00AA18C2" w:rsidRDefault="00AA18C2">
      <w:pPr>
        <w:pStyle w:val="Compact"/>
        <w:numPr>
          <w:ilvl w:val="0"/>
          <w:numId w:val="2"/>
        </w:numPr>
      </w:pPr>
      <w:r>
        <w:rPr>
          <w:rFonts w:hint="eastAsia"/>
        </w:rPr>
        <w:t>发票；</w:t>
      </w:r>
    </w:p>
    <w:p w14:paraId="766D3E79" w14:textId="77777777" w:rsidR="00AA18C2" w:rsidRDefault="00AA18C2">
      <w:pPr>
        <w:pStyle w:val="Compact"/>
        <w:numPr>
          <w:ilvl w:val="0"/>
          <w:numId w:val="2"/>
        </w:numPr>
      </w:pPr>
      <w:r>
        <w:rPr>
          <w:rFonts w:hint="eastAsia"/>
        </w:rPr>
        <w:t>对账；</w:t>
      </w:r>
    </w:p>
    <w:p w14:paraId="5802B126" w14:textId="77777777" w:rsidR="00AA18C2" w:rsidRDefault="00AA18C2">
      <w:pPr>
        <w:pStyle w:val="Compact"/>
        <w:numPr>
          <w:ilvl w:val="0"/>
          <w:numId w:val="2"/>
        </w:numPr>
      </w:pPr>
      <w:r>
        <w:rPr>
          <w:rFonts w:hint="eastAsia"/>
        </w:rPr>
        <w:t>供应商结算。</w:t>
      </w:r>
    </w:p>
    <w:p w14:paraId="7A52EF1E" w14:textId="77777777" w:rsidR="00AA18C2" w:rsidRDefault="00AA18C2" w:rsidP="00AA18C2">
      <w:pPr>
        <w:pStyle w:val="4"/>
        <w:rPr>
          <w:lang w:eastAsia="zh-CN"/>
        </w:rPr>
      </w:pPr>
      <w:bookmarkStart w:id="20" w:name="阶段五ai会员模型社区和开放生态"/>
      <w:bookmarkEnd w:id="19"/>
      <w:r>
        <w:rPr>
          <w:rFonts w:hint="eastAsia"/>
          <w:lang w:eastAsia="zh-CN"/>
        </w:rPr>
        <w:t>阶段五：</w:t>
      </w:r>
      <w:r>
        <w:rPr>
          <w:rFonts w:hint="eastAsia"/>
          <w:lang w:eastAsia="zh-CN"/>
        </w:rPr>
        <w:t>AI</w:t>
      </w:r>
      <w:r>
        <w:rPr>
          <w:rFonts w:hint="eastAsia"/>
          <w:lang w:eastAsia="zh-CN"/>
        </w:rPr>
        <w:t>、会员、模型社区和开放生态</w:t>
      </w:r>
    </w:p>
    <w:p w14:paraId="5AAC5CD0" w14:textId="77777777" w:rsidR="00AA18C2" w:rsidRDefault="00AA18C2" w:rsidP="00AA18C2">
      <w:pPr>
        <w:pStyle w:val="FirstParagraph"/>
      </w:pPr>
      <w:r>
        <w:rPr>
          <w:rFonts w:hint="eastAsia"/>
        </w:rPr>
        <w:t>主要建设：</w:t>
      </w:r>
    </w:p>
    <w:p w14:paraId="21718EC7" w14:textId="77777777" w:rsidR="00AA18C2" w:rsidRDefault="00AA18C2">
      <w:pPr>
        <w:pStyle w:val="Compact"/>
        <w:numPr>
          <w:ilvl w:val="0"/>
          <w:numId w:val="2"/>
        </w:numPr>
      </w:pPr>
      <w:r>
        <w:t xml:space="preserve">AI </w:t>
      </w:r>
      <w:r>
        <w:rPr>
          <w:rFonts w:hint="eastAsia"/>
        </w:rPr>
        <w:t>模型供应商；</w:t>
      </w:r>
    </w:p>
    <w:p w14:paraId="1C7F1B66" w14:textId="77777777" w:rsidR="00AA18C2" w:rsidRDefault="00AA18C2">
      <w:pPr>
        <w:pStyle w:val="Compact"/>
        <w:numPr>
          <w:ilvl w:val="0"/>
          <w:numId w:val="2"/>
        </w:numPr>
      </w:pPr>
      <w:r>
        <w:rPr>
          <w:rFonts w:hint="eastAsia"/>
        </w:rPr>
        <w:t>模型版本；</w:t>
      </w:r>
    </w:p>
    <w:p w14:paraId="534AC6E2" w14:textId="77777777" w:rsidR="00AA18C2" w:rsidRDefault="00AA18C2">
      <w:pPr>
        <w:pStyle w:val="Compact"/>
        <w:numPr>
          <w:ilvl w:val="0"/>
          <w:numId w:val="2"/>
        </w:numPr>
      </w:pPr>
      <w:r>
        <w:rPr>
          <w:rFonts w:hint="eastAsia"/>
        </w:rPr>
        <w:t>智能体和工作流；</w:t>
      </w:r>
    </w:p>
    <w:p w14:paraId="76BCBA18" w14:textId="77777777" w:rsidR="00AA18C2" w:rsidRDefault="00AA18C2">
      <w:pPr>
        <w:pStyle w:val="Compact"/>
        <w:numPr>
          <w:ilvl w:val="0"/>
          <w:numId w:val="2"/>
        </w:numPr>
      </w:pPr>
      <w:r>
        <w:t xml:space="preserve">AI </w:t>
      </w:r>
      <w:r>
        <w:rPr>
          <w:rFonts w:hint="eastAsia"/>
        </w:rPr>
        <w:t>任务；</w:t>
      </w:r>
    </w:p>
    <w:p w14:paraId="413C1D6F" w14:textId="77777777" w:rsidR="00AA18C2" w:rsidRDefault="00AA18C2">
      <w:pPr>
        <w:pStyle w:val="Compact"/>
        <w:numPr>
          <w:ilvl w:val="0"/>
          <w:numId w:val="2"/>
        </w:numPr>
      </w:pPr>
      <w:r>
        <w:t xml:space="preserve">Token </w:t>
      </w:r>
      <w:r>
        <w:rPr>
          <w:rFonts w:hint="eastAsia"/>
        </w:rPr>
        <w:t>与成本核算；</w:t>
      </w:r>
    </w:p>
    <w:p w14:paraId="3A4208C3" w14:textId="77777777" w:rsidR="00AA18C2" w:rsidRDefault="00AA18C2">
      <w:pPr>
        <w:pStyle w:val="Compact"/>
        <w:numPr>
          <w:ilvl w:val="0"/>
          <w:numId w:val="2"/>
        </w:numPr>
      </w:pPr>
      <w:r>
        <w:rPr>
          <w:rFonts w:hint="eastAsia"/>
        </w:rPr>
        <w:t>套餐和权益；</w:t>
      </w:r>
    </w:p>
    <w:p w14:paraId="1256E7BA" w14:textId="77777777" w:rsidR="00AA18C2" w:rsidRDefault="00AA18C2">
      <w:pPr>
        <w:pStyle w:val="Compact"/>
        <w:numPr>
          <w:ilvl w:val="0"/>
          <w:numId w:val="2"/>
        </w:numPr>
      </w:pPr>
      <w:r>
        <w:rPr>
          <w:rFonts w:hint="eastAsia"/>
        </w:rPr>
        <w:t>额度流水；</w:t>
      </w:r>
    </w:p>
    <w:p w14:paraId="2B04779B" w14:textId="77777777" w:rsidR="00AA18C2" w:rsidRDefault="00AA18C2">
      <w:pPr>
        <w:pStyle w:val="Compact"/>
        <w:numPr>
          <w:ilvl w:val="0"/>
          <w:numId w:val="2"/>
        </w:numPr>
      </w:pPr>
      <w:r>
        <w:rPr>
          <w:rFonts w:hint="eastAsia"/>
        </w:rPr>
        <w:t>模型资产；</w:t>
      </w:r>
    </w:p>
    <w:p w14:paraId="656D2F27" w14:textId="77777777" w:rsidR="00AA18C2" w:rsidRDefault="00AA18C2">
      <w:pPr>
        <w:pStyle w:val="Compact"/>
        <w:numPr>
          <w:ilvl w:val="0"/>
          <w:numId w:val="2"/>
        </w:numPr>
      </w:pPr>
      <w:r>
        <w:rPr>
          <w:rFonts w:hint="eastAsia"/>
        </w:rPr>
        <w:t>模型版本；</w:t>
      </w:r>
    </w:p>
    <w:p w14:paraId="28B6CDB3" w14:textId="77777777" w:rsidR="00AA18C2" w:rsidRDefault="00AA18C2">
      <w:pPr>
        <w:pStyle w:val="Compact"/>
        <w:numPr>
          <w:ilvl w:val="0"/>
          <w:numId w:val="2"/>
        </w:numPr>
      </w:pPr>
      <w:r>
        <w:rPr>
          <w:rFonts w:hint="eastAsia"/>
        </w:rPr>
        <w:t>社区互动；</w:t>
      </w:r>
    </w:p>
    <w:p w14:paraId="07FE2066" w14:textId="77777777" w:rsidR="00AA18C2" w:rsidRDefault="00AA18C2">
      <w:pPr>
        <w:pStyle w:val="Compact"/>
        <w:numPr>
          <w:ilvl w:val="0"/>
          <w:numId w:val="2"/>
        </w:numPr>
      </w:pPr>
      <w:r>
        <w:rPr>
          <w:rFonts w:hint="eastAsia"/>
        </w:rPr>
        <w:t>内容资源；</w:t>
      </w:r>
    </w:p>
    <w:p w14:paraId="3B2DB0C3" w14:textId="77777777" w:rsidR="00AA18C2" w:rsidRDefault="00AA18C2">
      <w:pPr>
        <w:pStyle w:val="Compact"/>
        <w:numPr>
          <w:ilvl w:val="0"/>
          <w:numId w:val="2"/>
        </w:numPr>
      </w:pPr>
      <w:r>
        <w:lastRenderedPageBreak/>
        <w:t xml:space="preserve">API </w:t>
      </w:r>
      <w:r>
        <w:rPr>
          <w:rFonts w:hint="eastAsia"/>
        </w:rPr>
        <w:t>客户端；</w:t>
      </w:r>
    </w:p>
    <w:p w14:paraId="62E2FC29" w14:textId="77777777" w:rsidR="00AA18C2" w:rsidRDefault="00AA18C2">
      <w:pPr>
        <w:pStyle w:val="Compact"/>
        <w:numPr>
          <w:ilvl w:val="0"/>
          <w:numId w:val="2"/>
        </w:numPr>
      </w:pPr>
      <w:r>
        <w:rPr>
          <w:rFonts w:hint="eastAsia"/>
        </w:rPr>
        <w:t>Webhook</w:t>
      </w:r>
      <w:r>
        <w:rPr>
          <w:rFonts w:hint="eastAsia"/>
        </w:rPr>
        <w:t>；</w:t>
      </w:r>
    </w:p>
    <w:p w14:paraId="38F08A23" w14:textId="77777777" w:rsidR="00AA18C2" w:rsidRDefault="00AA18C2">
      <w:pPr>
        <w:pStyle w:val="Compact"/>
        <w:numPr>
          <w:ilvl w:val="0"/>
          <w:numId w:val="2"/>
        </w:numPr>
      </w:pPr>
      <w:r>
        <w:rPr>
          <w:rFonts w:hint="eastAsia"/>
        </w:rPr>
        <w:t>外部集成。</w:t>
      </w:r>
    </w:p>
    <w:p w14:paraId="7EF02100" w14:textId="77777777" w:rsidR="00AA18C2" w:rsidRDefault="00AA18C2" w:rsidP="00AA18C2">
      <w:pPr>
        <w:pStyle w:val="FirstParagraph"/>
        <w:rPr>
          <w:lang w:eastAsia="zh-CN"/>
        </w:rPr>
      </w:pPr>
      <w:r>
        <w:rPr>
          <w:rFonts w:hint="eastAsia"/>
          <w:lang w:eastAsia="zh-CN"/>
        </w:rPr>
        <w:t>阶段编号表示推荐建设顺序，不表示后续只能严格串行开发。具体可依据产品优先级拆分为更细迭代。</w:t>
      </w:r>
    </w:p>
    <w:p w14:paraId="5D2EF75B" w14:textId="77777777" w:rsidR="00AA18C2" w:rsidRDefault="00000000" w:rsidP="00AA18C2">
      <w:r>
        <w:pict w14:anchorId="18D94B7D">
          <v:rect id="_x0000_i1028" style="width:0;height:1.5pt" o:hralign="center" o:hrstd="t" o:hr="t"/>
        </w:pict>
      </w:r>
    </w:p>
    <w:bookmarkEnd w:id="20"/>
    <w:p w14:paraId="34591157" w14:textId="77777777" w:rsidR="00AA18C2" w:rsidRDefault="00AA18C2">
      <w:pPr>
        <w:pStyle w:val="a2"/>
        <w:rPr>
          <w:lang w:eastAsia="zh-CN"/>
        </w:rPr>
      </w:pPr>
    </w:p>
    <w:p w14:paraId="4CB07DF2" w14:textId="77777777" w:rsidR="00F15376" w:rsidRDefault="00000000">
      <w:pPr>
        <w:pStyle w:val="31"/>
        <w:rPr>
          <w:lang w:eastAsia="zh-CN"/>
        </w:rPr>
      </w:pPr>
      <w:bookmarkStart w:id="21" w:name="降低长期重构成本"/>
      <w:bookmarkStart w:id="22" w:name="_Toc235807144"/>
      <w:bookmarkEnd w:id="14"/>
      <w:r>
        <w:rPr>
          <w:lang w:eastAsia="zh-CN"/>
        </w:rPr>
        <w:t xml:space="preserve">1.2.3 </w:t>
      </w:r>
      <w:r>
        <w:rPr>
          <w:rFonts w:hint="eastAsia"/>
          <w:lang w:eastAsia="zh-CN"/>
        </w:rPr>
        <w:t>降低长期重构成本</w:t>
      </w:r>
      <w:bookmarkEnd w:id="22"/>
    </w:p>
    <w:p w14:paraId="29DC9A89" w14:textId="77777777" w:rsidR="00F15376" w:rsidRDefault="00000000">
      <w:pPr>
        <w:pStyle w:val="FirstParagraph"/>
        <w:rPr>
          <w:lang w:eastAsia="zh-CN"/>
        </w:rPr>
      </w:pPr>
      <w:r>
        <w:rPr>
          <w:rFonts w:hint="eastAsia"/>
          <w:lang w:eastAsia="zh-CN"/>
        </w:rPr>
        <w:t>本文档需要避免以下典型问题：</w:t>
      </w:r>
    </w:p>
    <w:p w14:paraId="0F2149A5" w14:textId="77777777" w:rsidR="00F15376" w:rsidRDefault="00000000">
      <w:pPr>
        <w:pStyle w:val="Compact"/>
        <w:numPr>
          <w:ilvl w:val="0"/>
          <w:numId w:val="4"/>
        </w:numPr>
        <w:rPr>
          <w:lang w:eastAsia="zh-CN"/>
        </w:rPr>
      </w:pPr>
      <w:r>
        <w:rPr>
          <w:rFonts w:hint="eastAsia"/>
          <w:lang w:eastAsia="zh-CN"/>
        </w:rPr>
        <w:t>将</w:t>
      </w:r>
      <w:r>
        <w:rPr>
          <w:lang w:eastAsia="zh-CN"/>
        </w:rPr>
        <w:t xml:space="preserve"> </w:t>
      </w:r>
      <w:r>
        <w:rPr>
          <w:rStyle w:val="VerbatimChar"/>
          <w:lang w:eastAsia="zh-CN"/>
        </w:rPr>
        <w:t>sys_user</w:t>
      </w:r>
      <w:r>
        <w:rPr>
          <w:lang w:eastAsia="zh-CN"/>
        </w:rPr>
        <w:t xml:space="preserve"> </w:t>
      </w:r>
      <w:r>
        <w:rPr>
          <w:rFonts w:hint="eastAsia"/>
          <w:lang w:eastAsia="zh-CN"/>
        </w:rPr>
        <w:t>同时设计成自然人、登录账号、客户、供应商员工和</w:t>
      </w:r>
      <w:r>
        <w:rPr>
          <w:lang w:eastAsia="zh-CN"/>
        </w:rPr>
        <w:t xml:space="preserve"> MES </w:t>
      </w:r>
      <w:r>
        <w:rPr>
          <w:rFonts w:hint="eastAsia"/>
          <w:lang w:eastAsia="zh-CN"/>
        </w:rPr>
        <w:t>操作员；</w:t>
      </w:r>
    </w:p>
    <w:p w14:paraId="0B130A8C" w14:textId="77777777" w:rsidR="00F15376" w:rsidRDefault="00000000">
      <w:pPr>
        <w:pStyle w:val="Compact"/>
        <w:numPr>
          <w:ilvl w:val="0"/>
          <w:numId w:val="4"/>
        </w:numPr>
        <w:rPr>
          <w:lang w:eastAsia="zh-CN"/>
        </w:rPr>
      </w:pPr>
      <w:r>
        <w:rPr>
          <w:rFonts w:hint="eastAsia"/>
          <w:lang w:eastAsia="zh-CN"/>
        </w:rPr>
        <w:t>将门户固定为永远只有客户、后台、供应商和</w:t>
      </w:r>
      <w:r>
        <w:rPr>
          <w:lang w:eastAsia="zh-CN"/>
        </w:rPr>
        <w:t xml:space="preserve"> MES </w:t>
      </w:r>
      <w:r>
        <w:rPr>
          <w:rFonts w:hint="eastAsia"/>
          <w:lang w:eastAsia="zh-CN"/>
        </w:rPr>
        <w:t>四种；</w:t>
      </w:r>
    </w:p>
    <w:p w14:paraId="74885AE6" w14:textId="77777777" w:rsidR="00F15376" w:rsidRDefault="00000000">
      <w:pPr>
        <w:pStyle w:val="Compact"/>
        <w:numPr>
          <w:ilvl w:val="0"/>
          <w:numId w:val="4"/>
        </w:numPr>
        <w:rPr>
          <w:lang w:eastAsia="zh-CN"/>
        </w:rPr>
      </w:pPr>
      <w:r>
        <w:rPr>
          <w:rFonts w:hint="eastAsia"/>
          <w:lang w:eastAsia="zh-CN"/>
        </w:rPr>
        <w:t>将组织审核状态和组织生命周期状态混在一个字段中；</w:t>
      </w:r>
    </w:p>
    <w:p w14:paraId="2E1412AE" w14:textId="77777777" w:rsidR="00F15376" w:rsidRDefault="00000000">
      <w:pPr>
        <w:pStyle w:val="Compact"/>
        <w:numPr>
          <w:ilvl w:val="0"/>
          <w:numId w:val="4"/>
        </w:numPr>
        <w:rPr>
          <w:lang w:eastAsia="zh-CN"/>
        </w:rPr>
      </w:pPr>
      <w:r>
        <w:rPr>
          <w:rFonts w:hint="eastAsia"/>
          <w:lang w:eastAsia="zh-CN"/>
        </w:rPr>
        <w:t>将数据权限固定为“全部、本组织、本人”三个整数值；</w:t>
      </w:r>
    </w:p>
    <w:p w14:paraId="531D710E" w14:textId="77777777" w:rsidR="00F15376" w:rsidRDefault="00000000">
      <w:pPr>
        <w:pStyle w:val="Compact"/>
        <w:numPr>
          <w:ilvl w:val="0"/>
          <w:numId w:val="4"/>
        </w:numPr>
        <w:rPr>
          <w:lang w:eastAsia="zh-CN"/>
        </w:rPr>
      </w:pPr>
      <w:r>
        <w:rPr>
          <w:rFonts w:hint="eastAsia"/>
          <w:lang w:eastAsia="zh-CN"/>
        </w:rPr>
        <w:t>将所有附件保存为永久</w:t>
      </w:r>
      <w:r>
        <w:rPr>
          <w:lang w:eastAsia="zh-CN"/>
        </w:rPr>
        <w:t xml:space="preserve"> </w:t>
      </w:r>
      <w:r>
        <w:rPr>
          <w:rFonts w:hint="eastAsia"/>
          <w:lang w:eastAsia="zh-CN"/>
        </w:rPr>
        <w:t>URL</w:t>
      </w:r>
      <w:r>
        <w:rPr>
          <w:rFonts w:hint="eastAsia"/>
          <w:lang w:eastAsia="zh-CN"/>
        </w:rPr>
        <w:t>；</w:t>
      </w:r>
    </w:p>
    <w:p w14:paraId="2B8709BE" w14:textId="77777777" w:rsidR="00F15376" w:rsidRDefault="00000000">
      <w:pPr>
        <w:pStyle w:val="Compact"/>
        <w:numPr>
          <w:ilvl w:val="0"/>
          <w:numId w:val="4"/>
        </w:numPr>
        <w:rPr>
          <w:lang w:eastAsia="zh-CN"/>
        </w:rPr>
      </w:pPr>
      <w:r>
        <w:rPr>
          <w:rFonts w:hint="eastAsia"/>
          <w:lang w:eastAsia="zh-CN"/>
        </w:rPr>
        <w:t>将报价确认后仍只引用可变化的材料、地址、供应商和价格主数据；</w:t>
      </w:r>
    </w:p>
    <w:p w14:paraId="768D87D3" w14:textId="77777777" w:rsidR="00F15376" w:rsidRDefault="00000000">
      <w:pPr>
        <w:pStyle w:val="Compact"/>
        <w:numPr>
          <w:ilvl w:val="0"/>
          <w:numId w:val="4"/>
        </w:numPr>
        <w:rPr>
          <w:lang w:eastAsia="zh-CN"/>
        </w:rPr>
      </w:pPr>
      <w:r>
        <w:rPr>
          <w:rFonts w:hint="eastAsia"/>
          <w:lang w:eastAsia="zh-CN"/>
        </w:rPr>
        <w:t>将订单、支付、余额、额度和库存直接覆盖更新而不保留流水；</w:t>
      </w:r>
    </w:p>
    <w:p w14:paraId="2EA0A6A2" w14:textId="77777777" w:rsidR="00F15376" w:rsidRDefault="00000000">
      <w:pPr>
        <w:pStyle w:val="Compact"/>
        <w:numPr>
          <w:ilvl w:val="0"/>
          <w:numId w:val="4"/>
        </w:numPr>
        <w:rPr>
          <w:lang w:eastAsia="zh-CN"/>
        </w:rPr>
      </w:pPr>
      <w:r>
        <w:rPr>
          <w:rFonts w:hint="eastAsia"/>
          <w:lang w:eastAsia="zh-CN"/>
        </w:rPr>
        <w:t>将不同工艺的全部参数无限追加到一张超宽表；</w:t>
      </w:r>
    </w:p>
    <w:p w14:paraId="64256DCA" w14:textId="77777777" w:rsidR="00F15376" w:rsidRDefault="00000000">
      <w:pPr>
        <w:pStyle w:val="Compact"/>
        <w:numPr>
          <w:ilvl w:val="0"/>
          <w:numId w:val="4"/>
        </w:numPr>
        <w:rPr>
          <w:lang w:eastAsia="zh-CN"/>
        </w:rPr>
      </w:pPr>
      <w:r>
        <w:rPr>
          <w:rFonts w:hint="eastAsia"/>
          <w:lang w:eastAsia="zh-CN"/>
        </w:rPr>
        <w:t>将所有扩展需求都塞入</w:t>
      </w:r>
      <w:r>
        <w:rPr>
          <w:lang w:eastAsia="zh-CN"/>
        </w:rPr>
        <w:t xml:space="preserve"> </w:t>
      </w:r>
      <w:r>
        <w:rPr>
          <w:rFonts w:hint="eastAsia"/>
          <w:lang w:eastAsia="zh-CN"/>
        </w:rPr>
        <w:t>JSONB</w:t>
      </w:r>
      <w:r>
        <w:rPr>
          <w:rFonts w:hint="eastAsia"/>
          <w:lang w:eastAsia="zh-CN"/>
        </w:rPr>
        <w:t>；</w:t>
      </w:r>
    </w:p>
    <w:p w14:paraId="0AF1CF87" w14:textId="77777777" w:rsidR="00F15376" w:rsidRDefault="00000000">
      <w:pPr>
        <w:pStyle w:val="Compact"/>
        <w:numPr>
          <w:ilvl w:val="0"/>
          <w:numId w:val="4"/>
        </w:numPr>
        <w:rPr>
          <w:lang w:eastAsia="zh-CN"/>
        </w:rPr>
      </w:pPr>
      <w:r>
        <w:rPr>
          <w:rFonts w:hint="eastAsia"/>
          <w:lang w:eastAsia="zh-CN"/>
        </w:rPr>
        <w:t>将跨域业务操作强耦合在一个数据库事务或同步接口链路中。</w:t>
      </w:r>
    </w:p>
    <w:p w14:paraId="79B32C28" w14:textId="77777777" w:rsidR="00F15376" w:rsidRDefault="00000000">
      <w:pPr>
        <w:pStyle w:val="FirstParagraph"/>
        <w:rPr>
          <w:lang w:eastAsia="zh-CN"/>
        </w:rPr>
      </w:pPr>
      <w:r>
        <w:rPr>
          <w:rFonts w:hint="eastAsia"/>
          <w:lang w:eastAsia="zh-CN"/>
        </w:rPr>
        <w:t>通过提前建立统一规则，使未来新增业务尽量采用“新增实体、扩展关系、增加版本或配置”的方式演进，而不是修改核心表语义。</w:t>
      </w:r>
    </w:p>
    <w:p w14:paraId="69B1EA9F" w14:textId="77777777" w:rsidR="00F15376" w:rsidRDefault="00000000">
      <w:pPr>
        <w:pStyle w:val="31"/>
        <w:rPr>
          <w:lang w:eastAsia="zh-CN"/>
        </w:rPr>
      </w:pPr>
      <w:bookmarkStart w:id="23" w:name="支撑企业级治理"/>
      <w:bookmarkStart w:id="24" w:name="_Toc235807145"/>
      <w:bookmarkEnd w:id="21"/>
      <w:r>
        <w:rPr>
          <w:lang w:eastAsia="zh-CN"/>
        </w:rPr>
        <w:t xml:space="preserve">1.2.4 </w:t>
      </w:r>
      <w:r>
        <w:rPr>
          <w:rFonts w:hint="eastAsia"/>
          <w:lang w:eastAsia="zh-CN"/>
        </w:rPr>
        <w:t>支撑企业级治理</w:t>
      </w:r>
      <w:bookmarkEnd w:id="24"/>
    </w:p>
    <w:p w14:paraId="6982CBC6" w14:textId="77777777" w:rsidR="00F15376" w:rsidRDefault="00000000">
      <w:pPr>
        <w:pStyle w:val="FirstParagraph"/>
        <w:rPr>
          <w:lang w:eastAsia="zh-CN"/>
        </w:rPr>
      </w:pPr>
      <w:r>
        <w:rPr>
          <w:rFonts w:hint="eastAsia"/>
          <w:lang w:eastAsia="zh-CN"/>
        </w:rPr>
        <w:t>本文档不仅服务于建表，还应支持：</w:t>
      </w:r>
    </w:p>
    <w:p w14:paraId="59D047FD" w14:textId="77777777" w:rsidR="00F15376" w:rsidRDefault="00000000">
      <w:pPr>
        <w:pStyle w:val="Compact"/>
        <w:numPr>
          <w:ilvl w:val="0"/>
          <w:numId w:val="5"/>
        </w:numPr>
      </w:pPr>
      <w:r>
        <w:rPr>
          <w:rFonts w:hint="eastAsia"/>
        </w:rPr>
        <w:t>架构评审；</w:t>
      </w:r>
    </w:p>
    <w:p w14:paraId="2666A5AE" w14:textId="77777777" w:rsidR="00F15376" w:rsidRDefault="00000000">
      <w:pPr>
        <w:pStyle w:val="Compact"/>
        <w:numPr>
          <w:ilvl w:val="0"/>
          <w:numId w:val="5"/>
        </w:numPr>
      </w:pPr>
      <w:r>
        <w:rPr>
          <w:rFonts w:hint="eastAsia"/>
        </w:rPr>
        <w:t>数据库评审；</w:t>
      </w:r>
    </w:p>
    <w:p w14:paraId="4AEEC5D9" w14:textId="77777777" w:rsidR="00F15376" w:rsidRDefault="00000000">
      <w:pPr>
        <w:pStyle w:val="Compact"/>
        <w:numPr>
          <w:ilvl w:val="0"/>
          <w:numId w:val="5"/>
        </w:numPr>
      </w:pPr>
      <w:r>
        <w:t xml:space="preserve">API </w:t>
      </w:r>
      <w:r>
        <w:rPr>
          <w:rFonts w:hint="eastAsia"/>
        </w:rPr>
        <w:t>模型设计；</w:t>
      </w:r>
    </w:p>
    <w:p w14:paraId="4528F42B" w14:textId="77777777" w:rsidR="00F15376" w:rsidRDefault="00000000">
      <w:pPr>
        <w:pStyle w:val="Compact"/>
        <w:numPr>
          <w:ilvl w:val="0"/>
          <w:numId w:val="5"/>
        </w:numPr>
      </w:pPr>
      <w:r>
        <w:rPr>
          <w:rFonts w:hint="eastAsia"/>
        </w:rPr>
        <w:t>服务边界划分；</w:t>
      </w:r>
    </w:p>
    <w:p w14:paraId="4F2BE365" w14:textId="77777777" w:rsidR="00F15376" w:rsidRDefault="00000000">
      <w:pPr>
        <w:pStyle w:val="Compact"/>
        <w:numPr>
          <w:ilvl w:val="0"/>
          <w:numId w:val="5"/>
        </w:numPr>
      </w:pPr>
      <w:r>
        <w:rPr>
          <w:rFonts w:hint="eastAsia"/>
        </w:rPr>
        <w:t>数据权限设计；</w:t>
      </w:r>
    </w:p>
    <w:p w14:paraId="61BF885C" w14:textId="77777777" w:rsidR="00F15376" w:rsidRDefault="00000000">
      <w:pPr>
        <w:pStyle w:val="Compact"/>
        <w:numPr>
          <w:ilvl w:val="0"/>
          <w:numId w:val="5"/>
        </w:numPr>
      </w:pPr>
      <w:r>
        <w:rPr>
          <w:rFonts w:hint="eastAsia"/>
        </w:rPr>
        <w:t>安全合规评审；</w:t>
      </w:r>
    </w:p>
    <w:p w14:paraId="0BDF1621" w14:textId="77777777" w:rsidR="00F15376" w:rsidRDefault="00000000">
      <w:pPr>
        <w:pStyle w:val="Compact"/>
        <w:numPr>
          <w:ilvl w:val="0"/>
          <w:numId w:val="5"/>
        </w:numPr>
      </w:pPr>
      <w:r>
        <w:rPr>
          <w:rFonts w:hint="eastAsia"/>
        </w:rPr>
        <w:t>数据迁移；</w:t>
      </w:r>
    </w:p>
    <w:p w14:paraId="0860A843" w14:textId="77777777" w:rsidR="00F15376" w:rsidRDefault="00000000">
      <w:pPr>
        <w:pStyle w:val="Compact"/>
        <w:numPr>
          <w:ilvl w:val="0"/>
          <w:numId w:val="5"/>
        </w:numPr>
      </w:pPr>
      <w:r>
        <w:rPr>
          <w:rFonts w:hint="eastAsia"/>
        </w:rPr>
        <w:lastRenderedPageBreak/>
        <w:t>数据归档；</w:t>
      </w:r>
    </w:p>
    <w:p w14:paraId="7F23D59F" w14:textId="77777777" w:rsidR="00F15376" w:rsidRDefault="00000000">
      <w:pPr>
        <w:pStyle w:val="Compact"/>
        <w:numPr>
          <w:ilvl w:val="0"/>
          <w:numId w:val="5"/>
        </w:numPr>
      </w:pPr>
      <w:r>
        <w:rPr>
          <w:rFonts w:hint="eastAsia"/>
        </w:rPr>
        <w:t>生产问题追踪；</w:t>
      </w:r>
    </w:p>
    <w:p w14:paraId="1CC73950" w14:textId="77777777" w:rsidR="00F15376" w:rsidRDefault="00000000">
      <w:pPr>
        <w:pStyle w:val="Compact"/>
        <w:numPr>
          <w:ilvl w:val="0"/>
          <w:numId w:val="5"/>
        </w:numPr>
      </w:pPr>
      <w:r>
        <w:rPr>
          <w:rFonts w:hint="eastAsia"/>
        </w:rPr>
        <w:t>审计和责任认定；</w:t>
      </w:r>
    </w:p>
    <w:p w14:paraId="21EE71FA" w14:textId="77777777" w:rsidR="00F15376" w:rsidRDefault="00000000">
      <w:pPr>
        <w:pStyle w:val="Compact"/>
        <w:numPr>
          <w:ilvl w:val="0"/>
          <w:numId w:val="5"/>
        </w:numPr>
      </w:pPr>
      <w:r>
        <w:rPr>
          <w:rFonts w:hint="eastAsia"/>
        </w:rPr>
        <w:t>报表和数据分析；</w:t>
      </w:r>
    </w:p>
    <w:p w14:paraId="53975B56" w14:textId="77777777" w:rsidR="00F15376" w:rsidRDefault="00000000">
      <w:pPr>
        <w:pStyle w:val="Compact"/>
        <w:numPr>
          <w:ilvl w:val="0"/>
          <w:numId w:val="5"/>
        </w:numPr>
      </w:pPr>
      <w:r>
        <w:rPr>
          <w:rFonts w:hint="eastAsia"/>
        </w:rPr>
        <w:t>未来服务拆分。</w:t>
      </w:r>
    </w:p>
    <w:p w14:paraId="7097D213" w14:textId="77777777" w:rsidR="00F15376" w:rsidRDefault="00000000">
      <w:pPr>
        <w:pStyle w:val="FirstParagraph"/>
        <w:rPr>
          <w:lang w:eastAsia="zh-CN"/>
        </w:rPr>
      </w:pPr>
      <w:r>
        <w:rPr>
          <w:rFonts w:hint="eastAsia"/>
          <w:lang w:eastAsia="zh-CN"/>
        </w:rPr>
        <w:t>数据库设计必须能够回答以下问题：</w:t>
      </w:r>
    </w:p>
    <w:p w14:paraId="0B6308F5" w14:textId="77777777" w:rsidR="00F15376" w:rsidRDefault="00000000">
      <w:pPr>
        <w:pStyle w:val="Compact"/>
        <w:numPr>
          <w:ilvl w:val="0"/>
          <w:numId w:val="6"/>
        </w:numPr>
        <w:rPr>
          <w:lang w:eastAsia="zh-CN"/>
        </w:rPr>
      </w:pPr>
      <w:r>
        <w:rPr>
          <w:rFonts w:hint="eastAsia"/>
          <w:lang w:eastAsia="zh-CN"/>
        </w:rPr>
        <w:t>一条数据属于平台、租户、组织还是个人；</w:t>
      </w:r>
    </w:p>
    <w:p w14:paraId="715B61C3" w14:textId="77777777" w:rsidR="00F15376" w:rsidRDefault="00000000">
      <w:pPr>
        <w:pStyle w:val="Compact"/>
        <w:numPr>
          <w:ilvl w:val="0"/>
          <w:numId w:val="6"/>
        </w:numPr>
        <w:rPr>
          <w:lang w:eastAsia="zh-CN"/>
        </w:rPr>
      </w:pPr>
      <w:r>
        <w:rPr>
          <w:rFonts w:hint="eastAsia"/>
          <w:lang w:eastAsia="zh-CN"/>
        </w:rPr>
        <w:t>数据由谁创建、由谁负责、谁有权查看；</w:t>
      </w:r>
    </w:p>
    <w:p w14:paraId="59C26FF9" w14:textId="77777777" w:rsidR="00F15376" w:rsidRDefault="00000000">
      <w:pPr>
        <w:pStyle w:val="Compact"/>
        <w:numPr>
          <w:ilvl w:val="0"/>
          <w:numId w:val="6"/>
        </w:numPr>
        <w:rPr>
          <w:lang w:eastAsia="zh-CN"/>
        </w:rPr>
      </w:pPr>
      <w:r>
        <w:rPr>
          <w:rFonts w:hint="eastAsia"/>
          <w:lang w:eastAsia="zh-CN"/>
        </w:rPr>
        <w:t>当前值是否为最新值，历史值如何恢复；</w:t>
      </w:r>
    </w:p>
    <w:p w14:paraId="134E804C" w14:textId="77777777" w:rsidR="00F15376" w:rsidRDefault="00000000">
      <w:pPr>
        <w:pStyle w:val="Compact"/>
        <w:numPr>
          <w:ilvl w:val="0"/>
          <w:numId w:val="6"/>
        </w:numPr>
        <w:rPr>
          <w:lang w:eastAsia="zh-CN"/>
        </w:rPr>
      </w:pPr>
      <w:r>
        <w:rPr>
          <w:rFonts w:hint="eastAsia"/>
          <w:lang w:eastAsia="zh-CN"/>
        </w:rPr>
        <w:t>单据状态为什么变化，由谁执行；</w:t>
      </w:r>
    </w:p>
    <w:p w14:paraId="459C991C" w14:textId="77777777" w:rsidR="00F15376" w:rsidRDefault="00000000">
      <w:pPr>
        <w:pStyle w:val="Compact"/>
        <w:numPr>
          <w:ilvl w:val="0"/>
          <w:numId w:val="6"/>
        </w:numPr>
        <w:rPr>
          <w:lang w:eastAsia="zh-CN"/>
        </w:rPr>
      </w:pPr>
      <w:r>
        <w:rPr>
          <w:rFonts w:hint="eastAsia"/>
          <w:lang w:eastAsia="zh-CN"/>
        </w:rPr>
        <w:t>某个文件的原始版本、转换版本和业务引用关系是什么；</w:t>
      </w:r>
    </w:p>
    <w:p w14:paraId="23AA952D" w14:textId="77777777" w:rsidR="00F15376" w:rsidRDefault="00000000">
      <w:pPr>
        <w:pStyle w:val="Compact"/>
        <w:numPr>
          <w:ilvl w:val="0"/>
          <w:numId w:val="6"/>
        </w:numPr>
        <w:rPr>
          <w:lang w:eastAsia="zh-CN"/>
        </w:rPr>
      </w:pPr>
      <w:r>
        <w:rPr>
          <w:rFonts w:hint="eastAsia"/>
          <w:lang w:eastAsia="zh-CN"/>
        </w:rPr>
        <w:t>某个报价、订单或结算金额是基于什么版本计算的；</w:t>
      </w:r>
    </w:p>
    <w:p w14:paraId="62299632" w14:textId="77777777" w:rsidR="00F15376" w:rsidRDefault="00000000">
      <w:pPr>
        <w:pStyle w:val="Compact"/>
        <w:numPr>
          <w:ilvl w:val="0"/>
          <w:numId w:val="6"/>
        </w:numPr>
        <w:rPr>
          <w:lang w:eastAsia="zh-CN"/>
        </w:rPr>
      </w:pPr>
      <w:r>
        <w:rPr>
          <w:rFonts w:hint="eastAsia"/>
          <w:lang w:eastAsia="zh-CN"/>
        </w:rPr>
        <w:t>某次外部回调是否被重复处理；</w:t>
      </w:r>
    </w:p>
    <w:p w14:paraId="7073D480" w14:textId="77777777" w:rsidR="00F15376" w:rsidRDefault="00000000">
      <w:pPr>
        <w:pStyle w:val="Compact"/>
        <w:numPr>
          <w:ilvl w:val="0"/>
          <w:numId w:val="6"/>
        </w:numPr>
        <w:rPr>
          <w:lang w:eastAsia="zh-CN"/>
        </w:rPr>
      </w:pPr>
      <w:r>
        <w:rPr>
          <w:rFonts w:hint="eastAsia"/>
          <w:lang w:eastAsia="zh-CN"/>
        </w:rPr>
        <w:t>某个跨域事件是否已经成功发布和消费；</w:t>
      </w:r>
    </w:p>
    <w:p w14:paraId="26AC38A0" w14:textId="77777777" w:rsidR="00F15376" w:rsidRDefault="00000000">
      <w:pPr>
        <w:pStyle w:val="Compact"/>
        <w:numPr>
          <w:ilvl w:val="0"/>
          <w:numId w:val="6"/>
        </w:numPr>
        <w:rPr>
          <w:lang w:eastAsia="zh-CN"/>
        </w:rPr>
      </w:pPr>
      <w:r>
        <w:rPr>
          <w:rFonts w:hint="eastAsia"/>
          <w:lang w:eastAsia="zh-CN"/>
        </w:rPr>
        <w:t>某个用户在不同门户下是否属于同一个自然人；</w:t>
      </w:r>
    </w:p>
    <w:p w14:paraId="38050AFF" w14:textId="77777777" w:rsidR="00F15376" w:rsidRDefault="00000000">
      <w:pPr>
        <w:pStyle w:val="Compact"/>
        <w:numPr>
          <w:ilvl w:val="0"/>
          <w:numId w:val="6"/>
        </w:numPr>
        <w:rPr>
          <w:lang w:eastAsia="zh-CN"/>
        </w:rPr>
      </w:pPr>
      <w:r>
        <w:rPr>
          <w:rFonts w:hint="eastAsia"/>
          <w:lang w:eastAsia="zh-CN"/>
        </w:rPr>
        <w:t>某个供应商员工在多个工厂中的角色是否相同。</w:t>
      </w:r>
    </w:p>
    <w:p w14:paraId="417FC032" w14:textId="63E26886" w:rsidR="00AA18C2" w:rsidRDefault="00AA18C2">
      <w:pPr>
        <w:pStyle w:val="Compact"/>
        <w:numPr>
          <w:ilvl w:val="0"/>
          <w:numId w:val="6"/>
        </w:numPr>
        <w:rPr>
          <w:lang w:eastAsia="zh-CN"/>
        </w:rPr>
      </w:pPr>
      <w:r>
        <w:rPr>
          <w:rFonts w:hint="eastAsia"/>
          <w:lang w:eastAsia="zh-CN"/>
        </w:rPr>
        <w:t>系统又哪些业务域组成；</w:t>
      </w:r>
    </w:p>
    <w:p w14:paraId="071BE54A" w14:textId="12FA9757" w:rsidR="00AA18C2" w:rsidRDefault="00AA18C2">
      <w:pPr>
        <w:pStyle w:val="Compact"/>
        <w:numPr>
          <w:ilvl w:val="0"/>
          <w:numId w:val="6"/>
        </w:numPr>
        <w:rPr>
          <w:lang w:eastAsia="zh-CN"/>
        </w:rPr>
      </w:pPr>
      <w:r>
        <w:rPr>
          <w:rFonts w:hint="eastAsia"/>
          <w:lang w:eastAsia="zh-CN"/>
        </w:rPr>
        <w:t>各业务域负责什么；</w:t>
      </w:r>
    </w:p>
    <w:p w14:paraId="5520C168" w14:textId="3EFD35E7" w:rsidR="00AA18C2" w:rsidRDefault="00AA18C2">
      <w:pPr>
        <w:pStyle w:val="Compact"/>
        <w:numPr>
          <w:ilvl w:val="0"/>
          <w:numId w:val="6"/>
        </w:numPr>
        <w:rPr>
          <w:lang w:eastAsia="zh-CN"/>
        </w:rPr>
      </w:pPr>
      <w:r>
        <w:rPr>
          <w:rFonts w:hint="eastAsia"/>
          <w:lang w:eastAsia="zh-CN"/>
        </w:rPr>
        <w:t>哪些能力属于公共能力；</w:t>
      </w:r>
    </w:p>
    <w:p w14:paraId="739AC355" w14:textId="4ACD757E" w:rsidR="00AA18C2" w:rsidRDefault="00AA18C2">
      <w:pPr>
        <w:pStyle w:val="Compact"/>
        <w:numPr>
          <w:ilvl w:val="0"/>
          <w:numId w:val="6"/>
        </w:numPr>
        <w:rPr>
          <w:lang w:eastAsia="zh-CN"/>
        </w:rPr>
      </w:pPr>
      <w:r>
        <w:rPr>
          <w:rFonts w:hint="eastAsia"/>
          <w:lang w:eastAsia="zh-CN"/>
        </w:rPr>
        <w:t>哪些数据属于平台、组织、个人或交易；</w:t>
      </w:r>
    </w:p>
    <w:p w14:paraId="63D105AB" w14:textId="68A284E2" w:rsidR="00AA18C2" w:rsidRDefault="00FF406F">
      <w:pPr>
        <w:pStyle w:val="Compact"/>
        <w:numPr>
          <w:ilvl w:val="0"/>
          <w:numId w:val="6"/>
        </w:numPr>
        <w:rPr>
          <w:lang w:eastAsia="zh-CN"/>
        </w:rPr>
      </w:pPr>
      <w:r>
        <w:rPr>
          <w:rFonts w:hint="eastAsia"/>
          <w:lang w:eastAsia="zh-CN"/>
        </w:rPr>
        <w:t>核心业务对象质检如何关联；</w:t>
      </w:r>
    </w:p>
    <w:p w14:paraId="0B131AB3" w14:textId="27A106F6" w:rsidR="00FF406F" w:rsidRDefault="00FF406F">
      <w:pPr>
        <w:pStyle w:val="Compact"/>
        <w:numPr>
          <w:ilvl w:val="0"/>
          <w:numId w:val="6"/>
        </w:numPr>
        <w:rPr>
          <w:lang w:eastAsia="zh-CN"/>
        </w:rPr>
      </w:pPr>
      <w:r>
        <w:rPr>
          <w:rFonts w:hint="eastAsia"/>
          <w:lang w:eastAsia="zh-CN"/>
        </w:rPr>
        <w:t>业务域之间通过什么方式协作；</w:t>
      </w:r>
    </w:p>
    <w:p w14:paraId="285FD4B4" w14:textId="6099EDC1" w:rsidR="00FF406F" w:rsidRDefault="00FF406F" w:rsidP="00FF406F">
      <w:pPr>
        <w:pStyle w:val="31"/>
        <w:rPr>
          <w:lang w:eastAsia="zh-CN"/>
        </w:rPr>
      </w:pPr>
      <w:bookmarkStart w:id="25" w:name="_Toc235807146"/>
      <w:r>
        <w:rPr>
          <w:lang w:eastAsia="zh-CN"/>
        </w:rPr>
        <w:t>1.2.</w:t>
      </w:r>
      <w:r>
        <w:rPr>
          <w:rFonts w:hint="eastAsia"/>
          <w:lang w:eastAsia="zh-CN"/>
        </w:rPr>
        <w:t>5</w:t>
      </w:r>
      <w:r>
        <w:rPr>
          <w:lang w:eastAsia="zh-CN"/>
        </w:rPr>
        <w:t xml:space="preserve"> </w:t>
      </w:r>
      <w:r>
        <w:rPr>
          <w:rFonts w:hint="eastAsia"/>
          <w:lang w:eastAsia="zh-CN"/>
        </w:rPr>
        <w:t>逻辑数据模型设计基准</w:t>
      </w:r>
      <w:bookmarkEnd w:id="25"/>
    </w:p>
    <w:p w14:paraId="797ECC91" w14:textId="77777777" w:rsidR="00FF406F" w:rsidRDefault="00FF406F" w:rsidP="00FF406F">
      <w:pPr>
        <w:pStyle w:val="FirstParagraph"/>
        <w:rPr>
          <w:lang w:eastAsia="zh-CN"/>
        </w:rPr>
      </w:pPr>
      <w:r>
        <w:rPr>
          <w:rFonts w:hint="eastAsia"/>
          <w:lang w:eastAsia="zh-CN"/>
        </w:rPr>
        <w:t>用于定义：</w:t>
      </w:r>
    </w:p>
    <w:p w14:paraId="107ABEE7" w14:textId="77777777" w:rsidR="00FF406F" w:rsidRDefault="00FF406F">
      <w:pPr>
        <w:pStyle w:val="Compact"/>
        <w:numPr>
          <w:ilvl w:val="0"/>
          <w:numId w:val="2"/>
        </w:numPr>
      </w:pPr>
      <w:r>
        <w:rPr>
          <w:rFonts w:hint="eastAsia"/>
        </w:rPr>
        <w:t>核心实体；</w:t>
      </w:r>
    </w:p>
    <w:p w14:paraId="4FFA70DE" w14:textId="77777777" w:rsidR="00FF406F" w:rsidRDefault="00FF406F">
      <w:pPr>
        <w:pStyle w:val="Compact"/>
        <w:numPr>
          <w:ilvl w:val="0"/>
          <w:numId w:val="2"/>
        </w:numPr>
      </w:pPr>
      <w:r>
        <w:rPr>
          <w:rFonts w:hint="eastAsia"/>
        </w:rPr>
        <w:t>实体职责；</w:t>
      </w:r>
    </w:p>
    <w:p w14:paraId="55C8E364" w14:textId="77777777" w:rsidR="00FF406F" w:rsidRDefault="00FF406F">
      <w:pPr>
        <w:pStyle w:val="Compact"/>
        <w:numPr>
          <w:ilvl w:val="0"/>
          <w:numId w:val="2"/>
        </w:numPr>
      </w:pPr>
      <w:r>
        <w:rPr>
          <w:rFonts w:hint="eastAsia"/>
        </w:rPr>
        <w:t>实体归属；</w:t>
      </w:r>
    </w:p>
    <w:p w14:paraId="16C85F01" w14:textId="77777777" w:rsidR="00FF406F" w:rsidRDefault="00FF406F">
      <w:pPr>
        <w:pStyle w:val="Compact"/>
        <w:numPr>
          <w:ilvl w:val="0"/>
          <w:numId w:val="2"/>
        </w:numPr>
      </w:pPr>
      <w:r>
        <w:rPr>
          <w:rFonts w:hint="eastAsia"/>
        </w:rPr>
        <w:t>生命周期；</w:t>
      </w:r>
    </w:p>
    <w:p w14:paraId="1FF15D84" w14:textId="77777777" w:rsidR="00FF406F" w:rsidRDefault="00FF406F">
      <w:pPr>
        <w:pStyle w:val="Compact"/>
        <w:numPr>
          <w:ilvl w:val="0"/>
          <w:numId w:val="2"/>
        </w:numPr>
      </w:pPr>
      <w:r>
        <w:rPr>
          <w:rFonts w:hint="eastAsia"/>
        </w:rPr>
        <w:t>主从关系；</w:t>
      </w:r>
    </w:p>
    <w:p w14:paraId="099D549E" w14:textId="77777777" w:rsidR="00FF406F" w:rsidRDefault="00FF406F">
      <w:pPr>
        <w:pStyle w:val="Compact"/>
        <w:numPr>
          <w:ilvl w:val="0"/>
          <w:numId w:val="2"/>
        </w:numPr>
      </w:pPr>
      <w:r>
        <w:rPr>
          <w:rFonts w:hint="eastAsia"/>
        </w:rPr>
        <w:t>聚合边界；</w:t>
      </w:r>
    </w:p>
    <w:p w14:paraId="73C3E5B2" w14:textId="77777777" w:rsidR="00FF406F" w:rsidRDefault="00FF406F">
      <w:pPr>
        <w:pStyle w:val="Compact"/>
        <w:numPr>
          <w:ilvl w:val="0"/>
          <w:numId w:val="2"/>
        </w:numPr>
      </w:pPr>
      <w:r>
        <w:rPr>
          <w:rFonts w:hint="eastAsia"/>
        </w:rPr>
        <w:t>版本关系；</w:t>
      </w:r>
    </w:p>
    <w:p w14:paraId="3D4FD5A0" w14:textId="77777777" w:rsidR="00FF406F" w:rsidRDefault="00FF406F">
      <w:pPr>
        <w:pStyle w:val="Compact"/>
        <w:numPr>
          <w:ilvl w:val="0"/>
          <w:numId w:val="2"/>
        </w:numPr>
      </w:pPr>
      <w:r>
        <w:rPr>
          <w:rFonts w:hint="eastAsia"/>
        </w:rPr>
        <w:t>快照关系；</w:t>
      </w:r>
    </w:p>
    <w:p w14:paraId="3AC32D9F" w14:textId="77777777" w:rsidR="00FF406F" w:rsidRDefault="00FF406F">
      <w:pPr>
        <w:pStyle w:val="Compact"/>
        <w:numPr>
          <w:ilvl w:val="0"/>
          <w:numId w:val="2"/>
        </w:numPr>
      </w:pPr>
      <w:r>
        <w:rPr>
          <w:rFonts w:hint="eastAsia"/>
        </w:rPr>
        <w:t>跨域引用关系；</w:t>
      </w:r>
    </w:p>
    <w:p w14:paraId="6CBA0613" w14:textId="77777777" w:rsidR="00FF406F" w:rsidRDefault="00FF406F">
      <w:pPr>
        <w:pStyle w:val="Compact"/>
        <w:numPr>
          <w:ilvl w:val="0"/>
          <w:numId w:val="2"/>
        </w:numPr>
      </w:pPr>
      <w:r>
        <w:rPr>
          <w:rFonts w:hint="eastAsia"/>
        </w:rPr>
        <w:lastRenderedPageBreak/>
        <w:t>数据一致性要求。</w:t>
      </w:r>
    </w:p>
    <w:p w14:paraId="57F4012A" w14:textId="70B4625C" w:rsidR="00FF406F" w:rsidRDefault="00FF406F" w:rsidP="00FF406F">
      <w:pPr>
        <w:pStyle w:val="31"/>
        <w:rPr>
          <w:lang w:eastAsia="zh-CN"/>
        </w:rPr>
      </w:pPr>
      <w:bookmarkStart w:id="26" w:name="_Toc235807147"/>
      <w:r>
        <w:rPr>
          <w:lang w:eastAsia="zh-CN"/>
        </w:rPr>
        <w:t>1.2.</w:t>
      </w:r>
      <w:r>
        <w:rPr>
          <w:rFonts w:hint="eastAsia"/>
          <w:lang w:eastAsia="zh-CN"/>
        </w:rPr>
        <w:t>6</w:t>
      </w:r>
      <w:r>
        <w:rPr>
          <w:rFonts w:hint="eastAsia"/>
          <w:lang w:eastAsia="zh-CN"/>
        </w:rPr>
        <w:t>物理表结构设计基准</w:t>
      </w:r>
      <w:bookmarkEnd w:id="26"/>
    </w:p>
    <w:p w14:paraId="0EA8B6ED" w14:textId="77777777" w:rsidR="00FF406F" w:rsidRDefault="00FF406F" w:rsidP="00FF406F">
      <w:pPr>
        <w:pStyle w:val="FirstParagraph"/>
      </w:pPr>
      <w:r>
        <w:rPr>
          <w:rFonts w:hint="eastAsia"/>
        </w:rPr>
        <w:t>用于指导：</w:t>
      </w:r>
    </w:p>
    <w:p w14:paraId="797E59C4" w14:textId="77777777" w:rsidR="00FF406F" w:rsidRDefault="00FF406F">
      <w:pPr>
        <w:pStyle w:val="Compact"/>
        <w:numPr>
          <w:ilvl w:val="0"/>
          <w:numId w:val="2"/>
        </w:numPr>
      </w:pPr>
      <w:r>
        <w:rPr>
          <w:rFonts w:hint="eastAsia"/>
        </w:rPr>
        <w:t>表名和字段名；</w:t>
      </w:r>
    </w:p>
    <w:p w14:paraId="7F46B2D4" w14:textId="77777777" w:rsidR="00FF406F" w:rsidRDefault="00FF406F">
      <w:pPr>
        <w:pStyle w:val="Compact"/>
        <w:numPr>
          <w:ilvl w:val="0"/>
          <w:numId w:val="2"/>
        </w:numPr>
      </w:pPr>
      <w:r>
        <w:t xml:space="preserve">PostgreSQL </w:t>
      </w:r>
      <w:r>
        <w:rPr>
          <w:rFonts w:hint="eastAsia"/>
        </w:rPr>
        <w:t>数据类型；</w:t>
      </w:r>
    </w:p>
    <w:p w14:paraId="56476E51" w14:textId="77777777" w:rsidR="00FF406F" w:rsidRDefault="00FF406F">
      <w:pPr>
        <w:pStyle w:val="Compact"/>
        <w:numPr>
          <w:ilvl w:val="0"/>
          <w:numId w:val="2"/>
        </w:numPr>
      </w:pPr>
      <w:r>
        <w:rPr>
          <w:rFonts w:hint="eastAsia"/>
        </w:rPr>
        <w:t>主键和业务编号；</w:t>
      </w:r>
    </w:p>
    <w:p w14:paraId="0D600AA5" w14:textId="77777777" w:rsidR="00FF406F" w:rsidRDefault="00FF406F">
      <w:pPr>
        <w:pStyle w:val="Compact"/>
        <w:numPr>
          <w:ilvl w:val="0"/>
          <w:numId w:val="2"/>
        </w:numPr>
      </w:pPr>
      <w:r>
        <w:rPr>
          <w:rFonts w:hint="eastAsia"/>
        </w:rPr>
        <w:t>索引；</w:t>
      </w:r>
    </w:p>
    <w:p w14:paraId="38852107" w14:textId="77777777" w:rsidR="00FF406F" w:rsidRDefault="00FF406F">
      <w:pPr>
        <w:pStyle w:val="Compact"/>
        <w:numPr>
          <w:ilvl w:val="0"/>
          <w:numId w:val="2"/>
        </w:numPr>
      </w:pPr>
      <w:r>
        <w:rPr>
          <w:rFonts w:hint="eastAsia"/>
        </w:rPr>
        <w:t>唯一约束；</w:t>
      </w:r>
    </w:p>
    <w:p w14:paraId="6650CF26" w14:textId="77777777" w:rsidR="00FF406F" w:rsidRDefault="00FF406F">
      <w:pPr>
        <w:pStyle w:val="Compact"/>
        <w:numPr>
          <w:ilvl w:val="0"/>
          <w:numId w:val="2"/>
        </w:numPr>
      </w:pPr>
      <w:r>
        <w:rPr>
          <w:rFonts w:hint="eastAsia"/>
        </w:rPr>
        <w:t>外键；</w:t>
      </w:r>
    </w:p>
    <w:p w14:paraId="4527DB31" w14:textId="77777777" w:rsidR="00FF406F" w:rsidRDefault="00FF406F">
      <w:pPr>
        <w:pStyle w:val="Compact"/>
        <w:numPr>
          <w:ilvl w:val="0"/>
          <w:numId w:val="2"/>
        </w:numPr>
      </w:pPr>
      <w:r>
        <w:t xml:space="preserve">CHECK </w:t>
      </w:r>
      <w:r>
        <w:rPr>
          <w:rFonts w:hint="eastAsia"/>
        </w:rPr>
        <w:t>约束；</w:t>
      </w:r>
    </w:p>
    <w:p w14:paraId="2510C058" w14:textId="77777777" w:rsidR="00FF406F" w:rsidRDefault="00FF406F">
      <w:pPr>
        <w:pStyle w:val="Compact"/>
        <w:numPr>
          <w:ilvl w:val="0"/>
          <w:numId w:val="2"/>
        </w:numPr>
      </w:pPr>
      <w:r>
        <w:rPr>
          <w:rFonts w:hint="eastAsia"/>
        </w:rPr>
        <w:t>公共字段；</w:t>
      </w:r>
    </w:p>
    <w:p w14:paraId="0EAFA5C5" w14:textId="77777777" w:rsidR="00FF406F" w:rsidRDefault="00FF406F">
      <w:pPr>
        <w:pStyle w:val="Compact"/>
        <w:numPr>
          <w:ilvl w:val="0"/>
          <w:numId w:val="2"/>
        </w:numPr>
      </w:pPr>
      <w:r>
        <w:rPr>
          <w:rFonts w:hint="eastAsia"/>
        </w:rPr>
        <w:t>金额和单位；</w:t>
      </w:r>
    </w:p>
    <w:p w14:paraId="03773A15" w14:textId="77777777" w:rsidR="00FF406F" w:rsidRDefault="00FF406F">
      <w:pPr>
        <w:pStyle w:val="Compact"/>
        <w:numPr>
          <w:ilvl w:val="0"/>
          <w:numId w:val="2"/>
        </w:numPr>
      </w:pPr>
      <w:r>
        <w:rPr>
          <w:rFonts w:hint="eastAsia"/>
        </w:rPr>
        <w:t>时间和时区；</w:t>
      </w:r>
    </w:p>
    <w:p w14:paraId="0FFBDDFF" w14:textId="77777777" w:rsidR="00FF406F" w:rsidRDefault="00FF406F">
      <w:pPr>
        <w:pStyle w:val="Compact"/>
        <w:numPr>
          <w:ilvl w:val="0"/>
          <w:numId w:val="2"/>
        </w:numPr>
      </w:pPr>
      <w:r>
        <w:rPr>
          <w:rFonts w:hint="eastAsia"/>
        </w:rPr>
        <w:t>JSONB</w:t>
      </w:r>
      <w:r>
        <w:rPr>
          <w:rFonts w:hint="eastAsia"/>
        </w:rPr>
        <w:t>；</w:t>
      </w:r>
    </w:p>
    <w:p w14:paraId="4C80331D" w14:textId="77777777" w:rsidR="00FF406F" w:rsidRDefault="00FF406F">
      <w:pPr>
        <w:pStyle w:val="Compact"/>
        <w:numPr>
          <w:ilvl w:val="0"/>
          <w:numId w:val="2"/>
        </w:numPr>
      </w:pPr>
      <w:r>
        <w:rPr>
          <w:rFonts w:hint="eastAsia"/>
        </w:rPr>
        <w:t>分区；</w:t>
      </w:r>
    </w:p>
    <w:p w14:paraId="6D35B134" w14:textId="77777777" w:rsidR="00FF406F" w:rsidRDefault="00FF406F">
      <w:pPr>
        <w:pStyle w:val="Compact"/>
        <w:numPr>
          <w:ilvl w:val="0"/>
          <w:numId w:val="2"/>
        </w:numPr>
      </w:pPr>
      <w:r>
        <w:rPr>
          <w:rFonts w:hint="eastAsia"/>
        </w:rPr>
        <w:t>归档；</w:t>
      </w:r>
    </w:p>
    <w:p w14:paraId="3FDC17A5" w14:textId="77777777" w:rsidR="00FF406F" w:rsidRDefault="00FF406F">
      <w:pPr>
        <w:pStyle w:val="Compact"/>
        <w:numPr>
          <w:ilvl w:val="0"/>
          <w:numId w:val="2"/>
        </w:numPr>
      </w:pPr>
      <w:r>
        <w:rPr>
          <w:rFonts w:hint="eastAsia"/>
        </w:rPr>
        <w:t>审计；</w:t>
      </w:r>
    </w:p>
    <w:p w14:paraId="7983E33D" w14:textId="77777777" w:rsidR="00FF406F" w:rsidRDefault="00FF406F">
      <w:pPr>
        <w:pStyle w:val="Compact"/>
        <w:numPr>
          <w:ilvl w:val="0"/>
          <w:numId w:val="2"/>
        </w:numPr>
      </w:pPr>
      <w:r>
        <w:rPr>
          <w:rFonts w:hint="eastAsia"/>
        </w:rPr>
        <w:t>数据安全。</w:t>
      </w:r>
    </w:p>
    <w:p w14:paraId="2CB732CC" w14:textId="6774AF61" w:rsidR="00FF406F" w:rsidRDefault="00FF406F" w:rsidP="00FF406F">
      <w:pPr>
        <w:pStyle w:val="31"/>
        <w:rPr>
          <w:lang w:eastAsia="zh-CN"/>
        </w:rPr>
      </w:pPr>
      <w:bookmarkStart w:id="27" w:name="_Toc235807148"/>
      <w:r>
        <w:rPr>
          <w:lang w:eastAsia="zh-CN"/>
        </w:rPr>
        <w:t>1.2.</w:t>
      </w:r>
      <w:r>
        <w:rPr>
          <w:rFonts w:hint="eastAsia"/>
          <w:lang w:eastAsia="zh-CN"/>
        </w:rPr>
        <w:t>7</w:t>
      </w:r>
      <w:r>
        <w:rPr>
          <w:rFonts w:hint="eastAsia"/>
          <w:lang w:eastAsia="zh-CN"/>
        </w:rPr>
        <w:t>后端开发与接口设计基准</w:t>
      </w:r>
      <w:bookmarkEnd w:id="27"/>
    </w:p>
    <w:p w14:paraId="20EA0C33" w14:textId="77777777" w:rsidR="00FF406F" w:rsidRDefault="00FF406F" w:rsidP="00FF406F">
      <w:pPr>
        <w:pStyle w:val="FirstParagraph"/>
        <w:rPr>
          <w:lang w:eastAsia="zh-CN"/>
        </w:rPr>
      </w:pPr>
      <w:r>
        <w:rPr>
          <w:rFonts w:hint="eastAsia"/>
          <w:lang w:eastAsia="zh-CN"/>
        </w:rPr>
        <w:t>后端业务实现必须遵守数据库业务语义，不得出现：</w:t>
      </w:r>
    </w:p>
    <w:p w14:paraId="4DE2BC9F" w14:textId="77777777" w:rsidR="00FF406F" w:rsidRDefault="00FF406F">
      <w:pPr>
        <w:pStyle w:val="Compact"/>
        <w:numPr>
          <w:ilvl w:val="0"/>
          <w:numId w:val="2"/>
        </w:numPr>
        <w:rPr>
          <w:lang w:eastAsia="zh-CN"/>
        </w:rPr>
      </w:pPr>
      <w:r>
        <w:rPr>
          <w:rFonts w:hint="eastAsia"/>
          <w:lang w:eastAsia="zh-CN"/>
        </w:rPr>
        <w:t>接口层重新定义数据库中不存在的业务主体；</w:t>
      </w:r>
    </w:p>
    <w:p w14:paraId="0E6AED2A" w14:textId="77777777" w:rsidR="00FF406F" w:rsidRDefault="00FF406F">
      <w:pPr>
        <w:pStyle w:val="Compact"/>
        <w:numPr>
          <w:ilvl w:val="0"/>
          <w:numId w:val="2"/>
        </w:numPr>
        <w:rPr>
          <w:lang w:eastAsia="zh-CN"/>
        </w:rPr>
      </w:pPr>
      <w:r>
        <w:rPr>
          <w:rFonts w:hint="eastAsia"/>
          <w:lang w:eastAsia="zh-CN"/>
        </w:rPr>
        <w:t>直接暴露数据库连续主键；</w:t>
      </w:r>
    </w:p>
    <w:p w14:paraId="37193016" w14:textId="77777777" w:rsidR="00FF406F" w:rsidRDefault="00FF406F">
      <w:pPr>
        <w:pStyle w:val="Compact"/>
        <w:numPr>
          <w:ilvl w:val="0"/>
          <w:numId w:val="2"/>
        </w:numPr>
        <w:rPr>
          <w:lang w:eastAsia="zh-CN"/>
        </w:rPr>
      </w:pPr>
      <w:r>
        <w:rPr>
          <w:rFonts w:hint="eastAsia"/>
          <w:lang w:eastAsia="zh-CN"/>
        </w:rPr>
        <w:t>任意跨状态修改核心业务单据；</w:t>
      </w:r>
    </w:p>
    <w:p w14:paraId="5C568EF0" w14:textId="77777777" w:rsidR="00FF406F" w:rsidRDefault="00FF406F">
      <w:pPr>
        <w:pStyle w:val="Compact"/>
        <w:numPr>
          <w:ilvl w:val="0"/>
          <w:numId w:val="2"/>
        </w:numPr>
        <w:rPr>
          <w:lang w:eastAsia="zh-CN"/>
        </w:rPr>
      </w:pPr>
      <w:r>
        <w:rPr>
          <w:rFonts w:hint="eastAsia"/>
          <w:lang w:eastAsia="zh-CN"/>
        </w:rPr>
        <w:t>绕开组织隔离读取数据；</w:t>
      </w:r>
    </w:p>
    <w:p w14:paraId="7FB669F2" w14:textId="77777777" w:rsidR="00FF406F" w:rsidRDefault="00FF406F">
      <w:pPr>
        <w:pStyle w:val="Compact"/>
        <w:numPr>
          <w:ilvl w:val="0"/>
          <w:numId w:val="2"/>
        </w:numPr>
        <w:rPr>
          <w:lang w:eastAsia="zh-CN"/>
        </w:rPr>
      </w:pPr>
      <w:r>
        <w:rPr>
          <w:rFonts w:hint="eastAsia"/>
          <w:lang w:eastAsia="zh-CN"/>
        </w:rPr>
        <w:t>将权限、套餐和业务岗位混为一体；</w:t>
      </w:r>
    </w:p>
    <w:p w14:paraId="140B642D" w14:textId="77777777" w:rsidR="00FF406F" w:rsidRDefault="00FF406F">
      <w:pPr>
        <w:pStyle w:val="Compact"/>
        <w:numPr>
          <w:ilvl w:val="0"/>
          <w:numId w:val="2"/>
        </w:numPr>
        <w:rPr>
          <w:lang w:eastAsia="zh-CN"/>
        </w:rPr>
      </w:pPr>
      <w:r>
        <w:rPr>
          <w:rFonts w:hint="eastAsia"/>
          <w:lang w:eastAsia="zh-CN"/>
        </w:rPr>
        <w:t>未保留快照便覆盖历史报价或订单信息；</w:t>
      </w:r>
    </w:p>
    <w:p w14:paraId="140EBE2F" w14:textId="77777777" w:rsidR="00FF406F" w:rsidRDefault="00FF406F">
      <w:pPr>
        <w:pStyle w:val="Compact"/>
        <w:numPr>
          <w:ilvl w:val="0"/>
          <w:numId w:val="2"/>
        </w:numPr>
        <w:rPr>
          <w:lang w:eastAsia="zh-CN"/>
        </w:rPr>
      </w:pPr>
      <w:r>
        <w:rPr>
          <w:rFonts w:hint="eastAsia"/>
          <w:lang w:eastAsia="zh-CN"/>
        </w:rPr>
        <w:t>在业务事务中直接调用多个外部系统而无一致性保障。</w:t>
      </w:r>
    </w:p>
    <w:p w14:paraId="5430F142" w14:textId="1E88A5C1" w:rsidR="00FF406F" w:rsidRDefault="00FF406F" w:rsidP="00FF406F">
      <w:pPr>
        <w:pStyle w:val="31"/>
        <w:rPr>
          <w:lang w:eastAsia="zh-CN"/>
        </w:rPr>
      </w:pPr>
      <w:bookmarkStart w:id="28" w:name="_Toc235807149"/>
      <w:r>
        <w:rPr>
          <w:lang w:eastAsia="zh-CN"/>
        </w:rPr>
        <w:t>1.2.</w:t>
      </w:r>
      <w:r>
        <w:rPr>
          <w:rFonts w:hint="eastAsia"/>
          <w:lang w:eastAsia="zh-CN"/>
        </w:rPr>
        <w:t>8</w:t>
      </w:r>
      <w:r>
        <w:rPr>
          <w:rFonts w:hint="eastAsia"/>
          <w:lang w:eastAsia="zh-CN"/>
        </w:rPr>
        <w:t>数据治理与运维基准</w:t>
      </w:r>
      <w:bookmarkEnd w:id="28"/>
    </w:p>
    <w:p w14:paraId="16C5C154" w14:textId="77777777" w:rsidR="00FF406F" w:rsidRDefault="00FF406F" w:rsidP="00FF406F">
      <w:pPr>
        <w:pStyle w:val="FirstParagraph"/>
        <w:rPr>
          <w:lang w:eastAsia="zh-CN"/>
        </w:rPr>
      </w:pPr>
      <w:r>
        <w:rPr>
          <w:rFonts w:hint="eastAsia"/>
          <w:lang w:eastAsia="zh-CN"/>
        </w:rPr>
        <w:t>用于指导：</w:t>
      </w:r>
    </w:p>
    <w:p w14:paraId="3B96747B" w14:textId="77777777" w:rsidR="00FF406F" w:rsidRDefault="00FF406F">
      <w:pPr>
        <w:pStyle w:val="Compact"/>
        <w:numPr>
          <w:ilvl w:val="0"/>
          <w:numId w:val="2"/>
        </w:numPr>
      </w:pPr>
      <w:r>
        <w:rPr>
          <w:rFonts w:hint="eastAsia"/>
        </w:rPr>
        <w:t>数据迁移；</w:t>
      </w:r>
    </w:p>
    <w:p w14:paraId="15FF58AB" w14:textId="77777777" w:rsidR="00FF406F" w:rsidRDefault="00FF406F">
      <w:pPr>
        <w:pStyle w:val="Compact"/>
        <w:numPr>
          <w:ilvl w:val="0"/>
          <w:numId w:val="2"/>
        </w:numPr>
      </w:pPr>
      <w:r>
        <w:rPr>
          <w:rFonts w:hint="eastAsia"/>
        </w:rPr>
        <w:t>数据初始化；</w:t>
      </w:r>
    </w:p>
    <w:p w14:paraId="7FF9649F" w14:textId="77777777" w:rsidR="00FF406F" w:rsidRDefault="00FF406F">
      <w:pPr>
        <w:pStyle w:val="Compact"/>
        <w:numPr>
          <w:ilvl w:val="0"/>
          <w:numId w:val="2"/>
        </w:numPr>
      </w:pPr>
      <w:r>
        <w:rPr>
          <w:rFonts w:hint="eastAsia"/>
        </w:rPr>
        <w:lastRenderedPageBreak/>
        <w:t>数据版本管理；</w:t>
      </w:r>
    </w:p>
    <w:p w14:paraId="1D961310" w14:textId="77777777" w:rsidR="00FF406F" w:rsidRDefault="00FF406F">
      <w:pPr>
        <w:pStyle w:val="Compact"/>
        <w:numPr>
          <w:ilvl w:val="0"/>
          <w:numId w:val="2"/>
        </w:numPr>
      </w:pPr>
      <w:r>
        <w:rPr>
          <w:rFonts w:hint="eastAsia"/>
        </w:rPr>
        <w:t>数据保留；</w:t>
      </w:r>
    </w:p>
    <w:p w14:paraId="2166047D" w14:textId="77777777" w:rsidR="00FF406F" w:rsidRDefault="00FF406F">
      <w:pPr>
        <w:pStyle w:val="Compact"/>
        <w:numPr>
          <w:ilvl w:val="0"/>
          <w:numId w:val="2"/>
        </w:numPr>
      </w:pPr>
      <w:r>
        <w:rPr>
          <w:rFonts w:hint="eastAsia"/>
        </w:rPr>
        <w:t>数据归档；</w:t>
      </w:r>
    </w:p>
    <w:p w14:paraId="61C6E150" w14:textId="77777777" w:rsidR="00FF406F" w:rsidRDefault="00FF406F">
      <w:pPr>
        <w:pStyle w:val="Compact"/>
        <w:numPr>
          <w:ilvl w:val="0"/>
          <w:numId w:val="2"/>
        </w:numPr>
      </w:pPr>
      <w:r>
        <w:rPr>
          <w:rFonts w:hint="eastAsia"/>
        </w:rPr>
        <w:t>数据脱敏；</w:t>
      </w:r>
    </w:p>
    <w:p w14:paraId="25BE92DB" w14:textId="77777777" w:rsidR="00FF406F" w:rsidRDefault="00FF406F">
      <w:pPr>
        <w:pStyle w:val="Compact"/>
        <w:numPr>
          <w:ilvl w:val="0"/>
          <w:numId w:val="2"/>
        </w:numPr>
      </w:pPr>
      <w:r>
        <w:rPr>
          <w:rFonts w:hint="eastAsia"/>
        </w:rPr>
        <w:t>数据修复；</w:t>
      </w:r>
    </w:p>
    <w:p w14:paraId="1B149867" w14:textId="77777777" w:rsidR="00FF406F" w:rsidRDefault="00FF406F">
      <w:pPr>
        <w:pStyle w:val="Compact"/>
        <w:numPr>
          <w:ilvl w:val="0"/>
          <w:numId w:val="2"/>
        </w:numPr>
      </w:pPr>
      <w:r>
        <w:rPr>
          <w:rFonts w:hint="eastAsia"/>
        </w:rPr>
        <w:t>数据审计；</w:t>
      </w:r>
    </w:p>
    <w:p w14:paraId="00276DC8" w14:textId="77777777" w:rsidR="00FF406F" w:rsidRDefault="00FF406F">
      <w:pPr>
        <w:pStyle w:val="Compact"/>
        <w:numPr>
          <w:ilvl w:val="0"/>
          <w:numId w:val="2"/>
        </w:numPr>
      </w:pPr>
      <w:r>
        <w:rPr>
          <w:rFonts w:hint="eastAsia"/>
        </w:rPr>
        <w:t>备份与恢复；</w:t>
      </w:r>
    </w:p>
    <w:p w14:paraId="03AB3447" w14:textId="77777777" w:rsidR="00FF406F" w:rsidRDefault="00FF406F">
      <w:pPr>
        <w:pStyle w:val="Compact"/>
        <w:numPr>
          <w:ilvl w:val="0"/>
          <w:numId w:val="2"/>
        </w:numPr>
      </w:pPr>
      <w:r>
        <w:rPr>
          <w:rFonts w:hint="eastAsia"/>
        </w:rPr>
        <w:t>大表分区；</w:t>
      </w:r>
    </w:p>
    <w:p w14:paraId="5A01381F" w14:textId="77777777" w:rsidR="00FF406F" w:rsidRDefault="00FF406F">
      <w:pPr>
        <w:pStyle w:val="Compact"/>
        <w:numPr>
          <w:ilvl w:val="0"/>
          <w:numId w:val="2"/>
        </w:numPr>
      </w:pPr>
      <w:r>
        <w:rPr>
          <w:rFonts w:hint="eastAsia"/>
        </w:rPr>
        <w:t>历史数据查询；</w:t>
      </w:r>
    </w:p>
    <w:p w14:paraId="7BD2EB8A" w14:textId="77777777" w:rsidR="00FF406F" w:rsidRDefault="00FF406F">
      <w:pPr>
        <w:pStyle w:val="Compact"/>
        <w:numPr>
          <w:ilvl w:val="0"/>
          <w:numId w:val="2"/>
        </w:numPr>
        <w:rPr>
          <w:lang w:eastAsia="zh-CN"/>
        </w:rPr>
      </w:pPr>
      <w:r>
        <w:rPr>
          <w:rFonts w:hint="eastAsia"/>
          <w:lang w:eastAsia="zh-CN"/>
        </w:rPr>
        <w:t>数据库账号和权限分离。</w:t>
      </w:r>
    </w:p>
    <w:p w14:paraId="3483AD4F" w14:textId="77777777" w:rsidR="00F15376" w:rsidRDefault="00000000">
      <w:r>
        <w:pict w14:anchorId="63B9376E">
          <v:rect id="_x0000_i1029" style="width:0;height:1.5pt" o:hralign="center" o:hrstd="t" o:hr="t"/>
        </w:pict>
      </w:r>
    </w:p>
    <w:p w14:paraId="3A9C6CEB" w14:textId="77777777" w:rsidR="00F15376" w:rsidRDefault="00000000">
      <w:pPr>
        <w:pStyle w:val="21"/>
        <w:rPr>
          <w:lang w:eastAsia="zh-CN"/>
        </w:rPr>
      </w:pPr>
      <w:bookmarkStart w:id="29" w:name="文档适用系统"/>
      <w:bookmarkStart w:id="30" w:name="_Toc235807150"/>
      <w:bookmarkEnd w:id="10"/>
      <w:bookmarkEnd w:id="23"/>
      <w:r>
        <w:rPr>
          <w:lang w:eastAsia="zh-CN"/>
        </w:rPr>
        <w:t xml:space="preserve">1.3 </w:t>
      </w:r>
      <w:r>
        <w:rPr>
          <w:rFonts w:hint="eastAsia"/>
          <w:lang w:eastAsia="zh-CN"/>
        </w:rPr>
        <w:t>文档适用系统</w:t>
      </w:r>
      <w:bookmarkEnd w:id="30"/>
    </w:p>
    <w:p w14:paraId="1E0B3636" w14:textId="3EF4D707" w:rsidR="00F15376" w:rsidRDefault="00000000">
      <w:pPr>
        <w:pStyle w:val="FirstParagraph"/>
        <w:rPr>
          <w:lang w:eastAsia="zh-CN"/>
        </w:rPr>
      </w:pPr>
      <w:r>
        <w:rPr>
          <w:rFonts w:hint="eastAsia"/>
          <w:lang w:eastAsia="zh-CN"/>
        </w:rPr>
        <w:t>本文档适用于</w:t>
      </w:r>
      <w:r>
        <w:rPr>
          <w:lang w:eastAsia="zh-CN"/>
        </w:rPr>
        <w:t xml:space="preserve"> AgileMake </w:t>
      </w:r>
      <w:r>
        <w:rPr>
          <w:rFonts w:hint="eastAsia"/>
          <w:lang w:eastAsia="zh-CN"/>
        </w:rPr>
        <w:t>平台全部系统和未来扩展</w:t>
      </w:r>
      <w:r w:rsidR="00FF406F">
        <w:rPr>
          <w:rFonts w:hint="eastAsia"/>
          <w:lang w:eastAsia="zh-CN"/>
        </w:rPr>
        <w:t>持久化数据</w:t>
      </w:r>
      <w:r>
        <w:rPr>
          <w:rFonts w:hint="eastAsia"/>
          <w:lang w:eastAsia="zh-CN"/>
        </w:rPr>
        <w:t>系统。</w:t>
      </w:r>
    </w:p>
    <w:p w14:paraId="2F2B69FE" w14:textId="77777777" w:rsidR="00F15376" w:rsidRDefault="00000000">
      <w:pPr>
        <w:pStyle w:val="31"/>
        <w:rPr>
          <w:lang w:eastAsia="zh-CN"/>
        </w:rPr>
      </w:pPr>
      <w:bookmarkStart w:id="31" w:name="营销系统"/>
      <w:bookmarkStart w:id="32" w:name="_Toc235807151"/>
      <w:r>
        <w:rPr>
          <w:lang w:eastAsia="zh-CN"/>
        </w:rPr>
        <w:t xml:space="preserve">1.3.1 </w:t>
      </w:r>
      <w:r>
        <w:rPr>
          <w:rFonts w:hint="eastAsia"/>
          <w:lang w:eastAsia="zh-CN"/>
        </w:rPr>
        <w:t>营销系统</w:t>
      </w:r>
      <w:bookmarkEnd w:id="32"/>
    </w:p>
    <w:p w14:paraId="2F8E0DD7" w14:textId="77777777" w:rsidR="00F15376" w:rsidRDefault="00000000">
      <w:pPr>
        <w:pStyle w:val="FirstParagraph"/>
        <w:rPr>
          <w:lang w:eastAsia="zh-CN"/>
        </w:rPr>
      </w:pPr>
      <w:r>
        <w:rPr>
          <w:rFonts w:hint="eastAsia"/>
          <w:lang w:eastAsia="zh-CN"/>
        </w:rPr>
        <w:t>营销系统主要面向未登录访客和潜在客户，负责：</w:t>
      </w:r>
    </w:p>
    <w:p w14:paraId="77B5BF67" w14:textId="77777777" w:rsidR="00F15376" w:rsidRDefault="00000000">
      <w:pPr>
        <w:pStyle w:val="Compact"/>
        <w:numPr>
          <w:ilvl w:val="0"/>
          <w:numId w:val="7"/>
        </w:numPr>
      </w:pPr>
      <w:r>
        <w:rPr>
          <w:rFonts w:hint="eastAsia"/>
        </w:rPr>
        <w:t>官网页面展示；</w:t>
      </w:r>
    </w:p>
    <w:p w14:paraId="3984FF33" w14:textId="77777777" w:rsidR="00FF406F" w:rsidRDefault="00FF406F">
      <w:pPr>
        <w:pStyle w:val="Compact"/>
        <w:numPr>
          <w:ilvl w:val="0"/>
          <w:numId w:val="7"/>
        </w:numPr>
      </w:pPr>
      <w:r>
        <w:rPr>
          <w:rFonts w:hint="eastAsia"/>
          <w:lang w:eastAsia="zh-CN"/>
        </w:rPr>
        <w:t>加工</w:t>
      </w:r>
      <w:r>
        <w:rPr>
          <w:rFonts w:hint="eastAsia"/>
        </w:rPr>
        <w:t>服务</w:t>
      </w:r>
      <w:r>
        <w:rPr>
          <w:rFonts w:hint="eastAsia"/>
          <w:lang w:eastAsia="zh-CN"/>
        </w:rPr>
        <w:t>；</w:t>
      </w:r>
    </w:p>
    <w:p w14:paraId="127CCB81" w14:textId="354F2D2E" w:rsidR="00F15376" w:rsidRDefault="00000000">
      <w:pPr>
        <w:pStyle w:val="Compact"/>
        <w:numPr>
          <w:ilvl w:val="0"/>
          <w:numId w:val="7"/>
        </w:numPr>
      </w:pPr>
      <w:r>
        <w:rPr>
          <w:rFonts w:hint="eastAsia"/>
        </w:rPr>
        <w:t>制造能力介绍；</w:t>
      </w:r>
    </w:p>
    <w:p w14:paraId="5897DBB8" w14:textId="77777777" w:rsidR="00F15376" w:rsidRDefault="00000000">
      <w:pPr>
        <w:pStyle w:val="Compact"/>
        <w:numPr>
          <w:ilvl w:val="0"/>
          <w:numId w:val="7"/>
        </w:numPr>
      </w:pPr>
      <w:r>
        <w:rPr>
          <w:rFonts w:hint="eastAsia"/>
        </w:rPr>
        <w:t>行业解决方案；</w:t>
      </w:r>
    </w:p>
    <w:p w14:paraId="54D5031A" w14:textId="77777777" w:rsidR="00F15376" w:rsidRDefault="00000000">
      <w:pPr>
        <w:pStyle w:val="Compact"/>
        <w:numPr>
          <w:ilvl w:val="0"/>
          <w:numId w:val="7"/>
        </w:numPr>
      </w:pPr>
      <w:r>
        <w:rPr>
          <w:rFonts w:hint="eastAsia"/>
        </w:rPr>
        <w:t>材料手册；</w:t>
      </w:r>
    </w:p>
    <w:p w14:paraId="0AE4CD72" w14:textId="77777777" w:rsidR="00F15376" w:rsidRDefault="00000000">
      <w:pPr>
        <w:pStyle w:val="Compact"/>
        <w:numPr>
          <w:ilvl w:val="0"/>
          <w:numId w:val="7"/>
        </w:numPr>
      </w:pPr>
      <w:r>
        <w:rPr>
          <w:rFonts w:hint="eastAsia"/>
        </w:rPr>
        <w:t>新闻资讯；</w:t>
      </w:r>
    </w:p>
    <w:p w14:paraId="06AA4F75" w14:textId="77777777" w:rsidR="00F15376" w:rsidRDefault="00000000">
      <w:pPr>
        <w:pStyle w:val="Compact"/>
        <w:numPr>
          <w:ilvl w:val="0"/>
          <w:numId w:val="7"/>
        </w:numPr>
      </w:pPr>
      <w:r>
        <w:rPr>
          <w:rFonts w:hint="eastAsia"/>
        </w:rPr>
        <w:t>设计指南；</w:t>
      </w:r>
    </w:p>
    <w:p w14:paraId="4EB6E217" w14:textId="6B4F924A" w:rsidR="00F15376" w:rsidRDefault="00FF406F">
      <w:pPr>
        <w:pStyle w:val="Compact"/>
        <w:numPr>
          <w:ilvl w:val="0"/>
          <w:numId w:val="7"/>
        </w:numPr>
      </w:pPr>
      <w:r>
        <w:rPr>
          <w:rFonts w:hint="eastAsia"/>
          <w:lang w:eastAsia="zh-CN"/>
        </w:rPr>
        <w:t>帮助</w:t>
      </w:r>
      <w:r>
        <w:rPr>
          <w:rFonts w:hint="eastAsia"/>
        </w:rPr>
        <w:t>FAQ</w:t>
      </w:r>
      <w:r>
        <w:rPr>
          <w:rFonts w:hint="eastAsia"/>
        </w:rPr>
        <w:t>；</w:t>
      </w:r>
    </w:p>
    <w:p w14:paraId="590C7B19" w14:textId="77777777" w:rsidR="00F15376" w:rsidRDefault="00000000">
      <w:pPr>
        <w:pStyle w:val="Compact"/>
        <w:numPr>
          <w:ilvl w:val="0"/>
          <w:numId w:val="7"/>
        </w:numPr>
      </w:pPr>
      <w:r>
        <w:rPr>
          <w:rFonts w:hint="eastAsia"/>
        </w:rPr>
        <w:t>下载中心；</w:t>
      </w:r>
    </w:p>
    <w:p w14:paraId="4EDB59C1" w14:textId="77777777" w:rsidR="00F15376" w:rsidRDefault="00000000">
      <w:pPr>
        <w:pStyle w:val="Compact"/>
        <w:numPr>
          <w:ilvl w:val="0"/>
          <w:numId w:val="7"/>
        </w:numPr>
      </w:pPr>
      <w:r>
        <w:rPr>
          <w:rFonts w:hint="eastAsia"/>
        </w:rPr>
        <w:t>模型社区公开内容；</w:t>
      </w:r>
    </w:p>
    <w:p w14:paraId="500F1BA0" w14:textId="77777777" w:rsidR="00F15376" w:rsidRDefault="00000000">
      <w:pPr>
        <w:pStyle w:val="Compact"/>
        <w:numPr>
          <w:ilvl w:val="0"/>
          <w:numId w:val="7"/>
        </w:numPr>
      </w:pPr>
      <w:r>
        <w:t xml:space="preserve">SEO </w:t>
      </w:r>
      <w:r>
        <w:rPr>
          <w:rFonts w:hint="eastAsia"/>
        </w:rPr>
        <w:t>和多语言内容；</w:t>
      </w:r>
    </w:p>
    <w:p w14:paraId="6EA3B325" w14:textId="77777777" w:rsidR="00F15376" w:rsidRDefault="00000000">
      <w:pPr>
        <w:pStyle w:val="Compact"/>
        <w:numPr>
          <w:ilvl w:val="0"/>
          <w:numId w:val="7"/>
        </w:numPr>
      </w:pPr>
      <w:r>
        <w:rPr>
          <w:rFonts w:hint="eastAsia"/>
        </w:rPr>
        <w:t>线索收集和表单提交。</w:t>
      </w:r>
    </w:p>
    <w:p w14:paraId="39E3C627" w14:textId="77777777" w:rsidR="00FF406F" w:rsidRDefault="00FF406F">
      <w:pPr>
        <w:pStyle w:val="Compact"/>
        <w:numPr>
          <w:ilvl w:val="0"/>
          <w:numId w:val="2"/>
        </w:numPr>
      </w:pPr>
      <w:r>
        <w:rPr>
          <w:rFonts w:hint="eastAsia"/>
        </w:rPr>
        <w:t>下载中心；</w:t>
      </w:r>
    </w:p>
    <w:p w14:paraId="7235A540" w14:textId="77777777" w:rsidR="00FF406F" w:rsidRDefault="00FF406F">
      <w:pPr>
        <w:pStyle w:val="Compact"/>
        <w:numPr>
          <w:ilvl w:val="0"/>
          <w:numId w:val="2"/>
        </w:numPr>
      </w:pPr>
      <w:r>
        <w:rPr>
          <w:rFonts w:hint="eastAsia"/>
        </w:rPr>
        <w:t>设计规范；</w:t>
      </w:r>
    </w:p>
    <w:p w14:paraId="0F117559" w14:textId="77777777" w:rsidR="00FF406F" w:rsidRDefault="00FF406F">
      <w:pPr>
        <w:pStyle w:val="Compact"/>
        <w:numPr>
          <w:ilvl w:val="0"/>
          <w:numId w:val="2"/>
        </w:numPr>
      </w:pPr>
      <w:r>
        <w:t xml:space="preserve">SEO </w:t>
      </w:r>
      <w:r>
        <w:rPr>
          <w:rFonts w:hint="eastAsia"/>
        </w:rPr>
        <w:t>元数据；</w:t>
      </w:r>
    </w:p>
    <w:p w14:paraId="2BCF9CCB" w14:textId="77777777" w:rsidR="00FF406F" w:rsidRDefault="00FF406F">
      <w:pPr>
        <w:pStyle w:val="Compact"/>
        <w:numPr>
          <w:ilvl w:val="0"/>
          <w:numId w:val="2"/>
        </w:numPr>
      </w:pPr>
      <w:r>
        <w:rPr>
          <w:rFonts w:hint="eastAsia"/>
        </w:rPr>
        <w:t>多语言内容；</w:t>
      </w:r>
    </w:p>
    <w:p w14:paraId="56BED9D5" w14:textId="77777777" w:rsidR="00FF406F" w:rsidRDefault="00FF406F">
      <w:pPr>
        <w:pStyle w:val="Compact"/>
        <w:numPr>
          <w:ilvl w:val="0"/>
          <w:numId w:val="2"/>
        </w:numPr>
      </w:pPr>
      <w:r>
        <w:rPr>
          <w:rFonts w:hint="eastAsia"/>
        </w:rPr>
        <w:t>页面导航；</w:t>
      </w:r>
    </w:p>
    <w:p w14:paraId="72B7A228" w14:textId="77777777" w:rsidR="00FF406F" w:rsidRDefault="00FF406F">
      <w:pPr>
        <w:pStyle w:val="Compact"/>
        <w:numPr>
          <w:ilvl w:val="0"/>
          <w:numId w:val="2"/>
        </w:numPr>
      </w:pPr>
      <w:r>
        <w:rPr>
          <w:rFonts w:hint="eastAsia"/>
        </w:rPr>
        <w:lastRenderedPageBreak/>
        <w:t>站内搜索；</w:t>
      </w:r>
    </w:p>
    <w:p w14:paraId="09D4DA50" w14:textId="77777777" w:rsidR="00FF406F" w:rsidRDefault="00FF406F">
      <w:pPr>
        <w:pStyle w:val="Compact"/>
        <w:numPr>
          <w:ilvl w:val="0"/>
          <w:numId w:val="2"/>
        </w:numPr>
      </w:pPr>
      <w:r>
        <w:rPr>
          <w:rFonts w:hint="eastAsia"/>
        </w:rPr>
        <w:t>邮件订阅。</w:t>
      </w:r>
    </w:p>
    <w:p w14:paraId="1846E9A8" w14:textId="2E4D39F6" w:rsidR="00FF406F" w:rsidRDefault="00FF406F">
      <w:pPr>
        <w:pStyle w:val="Compact"/>
        <w:numPr>
          <w:ilvl w:val="0"/>
          <w:numId w:val="2"/>
        </w:numPr>
      </w:pPr>
      <w:r>
        <w:rPr>
          <w:rFonts w:hint="eastAsia"/>
        </w:rPr>
        <w:t>工艺指南；</w:t>
      </w:r>
    </w:p>
    <w:p w14:paraId="191C9378" w14:textId="57529E74" w:rsidR="00F15376" w:rsidRDefault="00000000">
      <w:pPr>
        <w:pStyle w:val="FirstParagraph"/>
        <w:rPr>
          <w:lang w:eastAsia="zh-CN"/>
        </w:rPr>
      </w:pPr>
      <w:r>
        <w:rPr>
          <w:rFonts w:hint="eastAsia"/>
          <w:lang w:eastAsia="zh-CN"/>
        </w:rPr>
        <w:t>营销系统不应直接维护交易订单、生产工单和财务流水。营销表单产生的数据应进入</w:t>
      </w:r>
      <w:r>
        <w:rPr>
          <w:lang w:eastAsia="zh-CN"/>
        </w:rPr>
        <w:t xml:space="preserve"> </w:t>
      </w:r>
      <w:r>
        <w:rPr>
          <w:rFonts w:hint="eastAsia"/>
          <w:lang w:eastAsia="zh-CN"/>
        </w:rPr>
        <w:t>CRM</w:t>
      </w:r>
      <w:r>
        <w:rPr>
          <w:rFonts w:hint="eastAsia"/>
          <w:lang w:eastAsia="zh-CN"/>
        </w:rPr>
        <w:t>、客服或报价业务域。</w:t>
      </w:r>
      <w:r w:rsidR="00FF406F">
        <w:rPr>
          <w:rFonts w:hint="eastAsia"/>
          <w:lang w:eastAsia="zh-CN"/>
        </w:rPr>
        <w:t>营销展示内容必须与交易主数据解耦，避免营销编辑直接修改报价和生产所依赖的正式数据。</w:t>
      </w:r>
    </w:p>
    <w:p w14:paraId="78523456" w14:textId="77777777" w:rsidR="00F15376" w:rsidRDefault="00000000">
      <w:pPr>
        <w:pStyle w:val="31"/>
        <w:rPr>
          <w:lang w:eastAsia="zh-CN"/>
        </w:rPr>
      </w:pPr>
      <w:bookmarkStart w:id="33" w:name="客户用户系统"/>
      <w:bookmarkStart w:id="34" w:name="_Toc235807152"/>
      <w:bookmarkEnd w:id="31"/>
      <w:r>
        <w:rPr>
          <w:lang w:eastAsia="zh-CN"/>
        </w:rPr>
        <w:t xml:space="preserve">1.3.2 </w:t>
      </w:r>
      <w:r>
        <w:rPr>
          <w:rFonts w:hint="eastAsia"/>
          <w:lang w:eastAsia="zh-CN"/>
        </w:rPr>
        <w:t>客户用户系统</w:t>
      </w:r>
      <w:bookmarkEnd w:id="34"/>
    </w:p>
    <w:p w14:paraId="04AECDF8" w14:textId="77777777" w:rsidR="00F15376" w:rsidRDefault="00000000">
      <w:pPr>
        <w:pStyle w:val="FirstParagraph"/>
        <w:rPr>
          <w:lang w:eastAsia="zh-CN"/>
        </w:rPr>
      </w:pPr>
      <w:r>
        <w:rPr>
          <w:rFonts w:hint="eastAsia"/>
          <w:lang w:eastAsia="zh-CN"/>
        </w:rPr>
        <w:t>客户用户系统面向个人客户和企业客户，负责：</w:t>
      </w:r>
    </w:p>
    <w:p w14:paraId="412046FC" w14:textId="77777777" w:rsidR="00F15376" w:rsidRDefault="00000000">
      <w:pPr>
        <w:pStyle w:val="Compact"/>
        <w:numPr>
          <w:ilvl w:val="0"/>
          <w:numId w:val="8"/>
        </w:numPr>
        <w:rPr>
          <w:lang w:eastAsia="zh-CN"/>
        </w:rPr>
      </w:pPr>
      <w:r>
        <w:rPr>
          <w:rFonts w:hint="eastAsia"/>
          <w:lang w:eastAsia="zh-CN"/>
        </w:rPr>
        <w:t>注册、登录和账号安全；</w:t>
      </w:r>
    </w:p>
    <w:p w14:paraId="0E500B9D" w14:textId="77777777" w:rsidR="00F15376" w:rsidRDefault="00000000">
      <w:pPr>
        <w:pStyle w:val="Compact"/>
        <w:numPr>
          <w:ilvl w:val="0"/>
          <w:numId w:val="8"/>
        </w:numPr>
      </w:pPr>
      <w:r>
        <w:rPr>
          <w:rFonts w:hint="eastAsia"/>
        </w:rPr>
        <w:t>个人资料；</w:t>
      </w:r>
    </w:p>
    <w:p w14:paraId="2FDA4640" w14:textId="46CDBD98" w:rsidR="00F15376" w:rsidRDefault="00000000">
      <w:pPr>
        <w:pStyle w:val="Compact"/>
        <w:numPr>
          <w:ilvl w:val="0"/>
          <w:numId w:val="8"/>
        </w:numPr>
        <w:rPr>
          <w:lang w:eastAsia="zh-CN"/>
        </w:rPr>
      </w:pPr>
      <w:r>
        <w:rPr>
          <w:rFonts w:hint="eastAsia"/>
          <w:lang w:eastAsia="zh-CN"/>
        </w:rPr>
        <w:t>企业创建和加入</w:t>
      </w:r>
      <w:r w:rsidR="0035281E">
        <w:rPr>
          <w:rFonts w:hint="eastAsia"/>
          <w:lang w:eastAsia="zh-CN"/>
        </w:rPr>
        <w:t>（企业认证）</w:t>
      </w:r>
      <w:r>
        <w:rPr>
          <w:rFonts w:hint="eastAsia"/>
          <w:lang w:eastAsia="zh-CN"/>
        </w:rPr>
        <w:t>；</w:t>
      </w:r>
    </w:p>
    <w:p w14:paraId="3DCE2C15" w14:textId="2F3F7387" w:rsidR="0035281E" w:rsidRDefault="0035281E">
      <w:pPr>
        <w:pStyle w:val="Compact"/>
        <w:numPr>
          <w:ilvl w:val="0"/>
          <w:numId w:val="8"/>
        </w:numPr>
        <w:rPr>
          <w:lang w:eastAsia="zh-CN"/>
        </w:rPr>
      </w:pPr>
      <w:r>
        <w:rPr>
          <w:rFonts w:hint="eastAsia"/>
          <w:lang w:eastAsia="zh-CN"/>
        </w:rPr>
        <w:t>组织切换</w:t>
      </w:r>
    </w:p>
    <w:p w14:paraId="63C5D246" w14:textId="77777777" w:rsidR="00F15376" w:rsidRDefault="00000000">
      <w:pPr>
        <w:pStyle w:val="Compact"/>
        <w:numPr>
          <w:ilvl w:val="0"/>
          <w:numId w:val="8"/>
        </w:numPr>
      </w:pPr>
      <w:r>
        <w:rPr>
          <w:rFonts w:hint="eastAsia"/>
        </w:rPr>
        <w:t>文件上传；</w:t>
      </w:r>
    </w:p>
    <w:p w14:paraId="1AA73883" w14:textId="680B0E6F" w:rsidR="0035281E" w:rsidRDefault="0035281E">
      <w:pPr>
        <w:pStyle w:val="Compact"/>
        <w:numPr>
          <w:ilvl w:val="0"/>
          <w:numId w:val="8"/>
        </w:numPr>
      </w:pPr>
      <w:r>
        <w:rPr>
          <w:rFonts w:hint="eastAsia"/>
          <w:lang w:eastAsia="zh-CN"/>
        </w:rPr>
        <w:t>智能报价；</w:t>
      </w:r>
    </w:p>
    <w:p w14:paraId="3720BD25" w14:textId="6B5358F2" w:rsidR="00F15376" w:rsidRDefault="0035281E">
      <w:pPr>
        <w:pStyle w:val="Compact"/>
        <w:numPr>
          <w:ilvl w:val="0"/>
          <w:numId w:val="8"/>
        </w:numPr>
      </w:pPr>
      <w:r>
        <w:rPr>
          <w:rFonts w:hint="eastAsia"/>
          <w:lang w:eastAsia="zh-CN"/>
        </w:rPr>
        <w:t>人工报价；</w:t>
      </w:r>
    </w:p>
    <w:p w14:paraId="3CC84711" w14:textId="3084C8A0" w:rsidR="0035281E" w:rsidRDefault="0035281E">
      <w:pPr>
        <w:pStyle w:val="Compact"/>
        <w:numPr>
          <w:ilvl w:val="0"/>
          <w:numId w:val="8"/>
        </w:numPr>
      </w:pPr>
      <w:r>
        <w:rPr>
          <w:rFonts w:hint="eastAsia"/>
          <w:lang w:eastAsia="zh-CN"/>
        </w:rPr>
        <w:t>图片生成模型；</w:t>
      </w:r>
    </w:p>
    <w:p w14:paraId="44A2BD5D" w14:textId="10C0BB41" w:rsidR="0035281E" w:rsidRDefault="0035281E">
      <w:pPr>
        <w:pStyle w:val="Compact"/>
        <w:numPr>
          <w:ilvl w:val="0"/>
          <w:numId w:val="8"/>
        </w:numPr>
      </w:pPr>
      <w:r>
        <w:rPr>
          <w:rFonts w:hint="eastAsia"/>
          <w:lang w:eastAsia="zh-CN"/>
        </w:rPr>
        <w:t>文字生成模型；</w:t>
      </w:r>
    </w:p>
    <w:p w14:paraId="3E78D75B" w14:textId="556E02B2" w:rsidR="0035281E" w:rsidRDefault="0035281E">
      <w:pPr>
        <w:pStyle w:val="Compact"/>
        <w:numPr>
          <w:ilvl w:val="0"/>
          <w:numId w:val="8"/>
        </w:numPr>
      </w:pPr>
      <w:r>
        <w:rPr>
          <w:rFonts w:hint="eastAsia"/>
          <w:lang w:eastAsia="zh-CN"/>
        </w:rPr>
        <w:t>DFM</w:t>
      </w:r>
      <w:r>
        <w:rPr>
          <w:rFonts w:hint="eastAsia"/>
          <w:lang w:eastAsia="zh-CN"/>
        </w:rPr>
        <w:t>分析；</w:t>
      </w:r>
    </w:p>
    <w:p w14:paraId="1EB24C9E" w14:textId="66E90FB4" w:rsidR="0035281E" w:rsidRDefault="0035281E">
      <w:pPr>
        <w:pStyle w:val="Compact"/>
        <w:numPr>
          <w:ilvl w:val="0"/>
          <w:numId w:val="8"/>
        </w:numPr>
      </w:pPr>
      <w:r>
        <w:rPr>
          <w:rFonts w:hint="eastAsia"/>
          <w:lang w:eastAsia="zh-CN"/>
        </w:rPr>
        <w:t>工艺和材料知识库；</w:t>
      </w:r>
    </w:p>
    <w:p w14:paraId="7E04F5A0" w14:textId="77777777" w:rsidR="00F15376" w:rsidRDefault="00000000">
      <w:pPr>
        <w:pStyle w:val="Compact"/>
        <w:numPr>
          <w:ilvl w:val="0"/>
          <w:numId w:val="8"/>
        </w:numPr>
      </w:pPr>
      <w:r>
        <w:rPr>
          <w:rFonts w:hint="eastAsia"/>
        </w:rPr>
        <w:t>智能分析结果查看；</w:t>
      </w:r>
    </w:p>
    <w:p w14:paraId="1F4FFC61" w14:textId="77777777" w:rsidR="00F15376" w:rsidRDefault="00000000">
      <w:pPr>
        <w:pStyle w:val="Compact"/>
        <w:numPr>
          <w:ilvl w:val="0"/>
          <w:numId w:val="8"/>
        </w:numPr>
      </w:pPr>
      <w:r>
        <w:rPr>
          <w:rFonts w:hint="eastAsia"/>
        </w:rPr>
        <w:t>订单确认和履约跟踪；</w:t>
      </w:r>
    </w:p>
    <w:p w14:paraId="410EFDF0" w14:textId="772E2DF6" w:rsidR="0035281E" w:rsidRDefault="0035281E">
      <w:pPr>
        <w:pStyle w:val="Compact"/>
        <w:numPr>
          <w:ilvl w:val="0"/>
          <w:numId w:val="8"/>
        </w:numPr>
      </w:pPr>
      <w:r>
        <w:rPr>
          <w:rFonts w:hint="eastAsia"/>
          <w:lang w:eastAsia="zh-CN"/>
        </w:rPr>
        <w:t>物流信息；</w:t>
      </w:r>
    </w:p>
    <w:p w14:paraId="5A91D573" w14:textId="77777777" w:rsidR="00F15376" w:rsidRDefault="00000000">
      <w:pPr>
        <w:pStyle w:val="Compact"/>
        <w:numPr>
          <w:ilvl w:val="0"/>
          <w:numId w:val="8"/>
        </w:numPr>
      </w:pPr>
      <w:r>
        <w:rPr>
          <w:rFonts w:hint="eastAsia"/>
        </w:rPr>
        <w:t>收货地址；</w:t>
      </w:r>
    </w:p>
    <w:p w14:paraId="27B6902B" w14:textId="77777777" w:rsidR="00F15376" w:rsidRDefault="00000000">
      <w:pPr>
        <w:pStyle w:val="Compact"/>
        <w:numPr>
          <w:ilvl w:val="0"/>
          <w:numId w:val="8"/>
        </w:numPr>
      </w:pPr>
      <w:r>
        <w:rPr>
          <w:rFonts w:hint="eastAsia"/>
        </w:rPr>
        <w:t>发票信息；</w:t>
      </w:r>
    </w:p>
    <w:p w14:paraId="21C590F9" w14:textId="77777777" w:rsidR="00F15376" w:rsidRDefault="00000000">
      <w:pPr>
        <w:pStyle w:val="Compact"/>
        <w:numPr>
          <w:ilvl w:val="0"/>
          <w:numId w:val="8"/>
        </w:numPr>
      </w:pPr>
      <w:r>
        <w:rPr>
          <w:rFonts w:hint="eastAsia"/>
        </w:rPr>
        <w:t>会员套餐和使用额度；</w:t>
      </w:r>
    </w:p>
    <w:p w14:paraId="335761A5" w14:textId="3D2A2F13" w:rsidR="00F15376" w:rsidRDefault="00000000">
      <w:pPr>
        <w:pStyle w:val="Compact"/>
        <w:numPr>
          <w:ilvl w:val="0"/>
          <w:numId w:val="8"/>
        </w:numPr>
      </w:pPr>
      <w:r>
        <w:rPr>
          <w:rFonts w:hint="eastAsia"/>
        </w:rPr>
        <w:t>模型资产</w:t>
      </w:r>
      <w:r w:rsidR="0035281E">
        <w:rPr>
          <w:rFonts w:hint="eastAsia"/>
          <w:lang w:eastAsia="zh-CN"/>
        </w:rPr>
        <w:t>（模型库）</w:t>
      </w:r>
      <w:r>
        <w:rPr>
          <w:rFonts w:hint="eastAsia"/>
        </w:rPr>
        <w:t>；</w:t>
      </w:r>
    </w:p>
    <w:p w14:paraId="00265B2F" w14:textId="1D47619D" w:rsidR="0035281E" w:rsidRDefault="0035281E">
      <w:pPr>
        <w:pStyle w:val="Compact"/>
        <w:numPr>
          <w:ilvl w:val="0"/>
          <w:numId w:val="8"/>
        </w:numPr>
      </w:pPr>
      <w:r>
        <w:rPr>
          <w:rFonts w:hint="eastAsia"/>
          <w:lang w:eastAsia="zh-CN"/>
        </w:rPr>
        <w:t>模型社区；</w:t>
      </w:r>
    </w:p>
    <w:p w14:paraId="68E0B37D" w14:textId="13612580" w:rsidR="0035281E" w:rsidRDefault="0035281E">
      <w:pPr>
        <w:pStyle w:val="Compact"/>
        <w:numPr>
          <w:ilvl w:val="0"/>
          <w:numId w:val="8"/>
        </w:numPr>
      </w:pPr>
      <w:r>
        <w:rPr>
          <w:rFonts w:hint="eastAsia"/>
          <w:lang w:eastAsia="zh-CN"/>
        </w:rPr>
        <w:t>会员；</w:t>
      </w:r>
    </w:p>
    <w:p w14:paraId="3E1157FB" w14:textId="4AB34C4E" w:rsidR="0035281E" w:rsidRDefault="0035281E">
      <w:pPr>
        <w:pStyle w:val="Compact"/>
        <w:numPr>
          <w:ilvl w:val="0"/>
          <w:numId w:val="8"/>
        </w:numPr>
      </w:pPr>
      <w:r>
        <w:rPr>
          <w:rFonts w:hint="eastAsia"/>
          <w:lang w:eastAsia="zh-CN"/>
        </w:rPr>
        <w:t>积分；</w:t>
      </w:r>
    </w:p>
    <w:p w14:paraId="4FA771AD" w14:textId="6EFAF21B" w:rsidR="0035281E" w:rsidRDefault="0035281E">
      <w:pPr>
        <w:pStyle w:val="Compact"/>
        <w:numPr>
          <w:ilvl w:val="0"/>
          <w:numId w:val="8"/>
        </w:numPr>
      </w:pPr>
      <w:r>
        <w:rPr>
          <w:rFonts w:hint="eastAsia"/>
          <w:lang w:eastAsia="zh-CN"/>
        </w:rPr>
        <w:t>AI</w:t>
      </w:r>
      <w:r>
        <w:rPr>
          <w:rFonts w:hint="eastAsia"/>
          <w:lang w:eastAsia="zh-CN"/>
        </w:rPr>
        <w:t>对话；</w:t>
      </w:r>
    </w:p>
    <w:p w14:paraId="3A49D1D5" w14:textId="77777777" w:rsidR="00F15376" w:rsidRDefault="00000000">
      <w:pPr>
        <w:pStyle w:val="Compact"/>
        <w:numPr>
          <w:ilvl w:val="0"/>
          <w:numId w:val="8"/>
        </w:numPr>
      </w:pPr>
      <w:r>
        <w:rPr>
          <w:rFonts w:hint="eastAsia"/>
        </w:rPr>
        <w:t>消息中心；</w:t>
      </w:r>
    </w:p>
    <w:p w14:paraId="3D039885" w14:textId="77777777" w:rsidR="00F15376" w:rsidRDefault="00000000">
      <w:pPr>
        <w:pStyle w:val="Compact"/>
        <w:numPr>
          <w:ilvl w:val="0"/>
          <w:numId w:val="8"/>
        </w:numPr>
      </w:pPr>
      <w:r>
        <w:rPr>
          <w:rFonts w:hint="eastAsia"/>
        </w:rPr>
        <w:t>售后和客服工单。</w:t>
      </w:r>
    </w:p>
    <w:p w14:paraId="4DFEEC60" w14:textId="77777777" w:rsidR="00F15376" w:rsidRDefault="00000000">
      <w:pPr>
        <w:pStyle w:val="FirstParagraph"/>
        <w:rPr>
          <w:lang w:eastAsia="zh-CN"/>
        </w:rPr>
      </w:pPr>
      <w:r>
        <w:rPr>
          <w:rFonts w:hint="eastAsia"/>
          <w:lang w:eastAsia="zh-CN"/>
        </w:rPr>
        <w:lastRenderedPageBreak/>
        <w:t>客户用户系统中的用户账号不等同于企业主体。个人用户通过</w:t>
      </w:r>
      <w:r>
        <w:rPr>
          <w:lang w:eastAsia="zh-CN"/>
        </w:rPr>
        <w:t xml:space="preserve"> </w:t>
      </w:r>
      <w:r>
        <w:rPr>
          <w:rStyle w:val="VerbatimChar"/>
          <w:lang w:eastAsia="zh-CN"/>
        </w:rPr>
        <w:t>user_id</w:t>
      </w:r>
      <w:r>
        <w:rPr>
          <w:lang w:eastAsia="zh-CN"/>
        </w:rPr>
        <w:t xml:space="preserve"> </w:t>
      </w:r>
      <w:r>
        <w:rPr>
          <w:rFonts w:hint="eastAsia"/>
          <w:lang w:eastAsia="zh-CN"/>
        </w:rPr>
        <w:t>表达，企业业务通过</w:t>
      </w:r>
      <w:r>
        <w:rPr>
          <w:lang w:eastAsia="zh-CN"/>
        </w:rPr>
        <w:t xml:space="preserve"> </w:t>
      </w:r>
      <w:r>
        <w:rPr>
          <w:rStyle w:val="VerbatimChar"/>
          <w:lang w:eastAsia="zh-CN"/>
        </w:rPr>
        <w:t>org_id</w:t>
      </w:r>
      <w:r>
        <w:rPr>
          <w:lang w:eastAsia="zh-CN"/>
        </w:rPr>
        <w:t xml:space="preserve"> </w:t>
      </w:r>
      <w:r>
        <w:rPr>
          <w:rFonts w:hint="eastAsia"/>
          <w:lang w:eastAsia="zh-CN"/>
        </w:rPr>
        <w:t>表达，用户与企业通过组织成员关系关联。</w:t>
      </w:r>
    </w:p>
    <w:p w14:paraId="47BEF258" w14:textId="77777777" w:rsidR="00F15376" w:rsidRDefault="00000000">
      <w:pPr>
        <w:pStyle w:val="31"/>
        <w:rPr>
          <w:lang w:eastAsia="zh-CN"/>
        </w:rPr>
      </w:pPr>
      <w:bookmarkStart w:id="35" w:name="平台运营后台"/>
      <w:bookmarkStart w:id="36" w:name="_Toc235807153"/>
      <w:bookmarkEnd w:id="33"/>
      <w:r>
        <w:rPr>
          <w:lang w:eastAsia="zh-CN"/>
        </w:rPr>
        <w:t xml:space="preserve">1.3.3 </w:t>
      </w:r>
      <w:r>
        <w:rPr>
          <w:rFonts w:hint="eastAsia"/>
          <w:lang w:eastAsia="zh-CN"/>
        </w:rPr>
        <w:t>平台运营后台</w:t>
      </w:r>
      <w:bookmarkEnd w:id="36"/>
    </w:p>
    <w:p w14:paraId="03640126" w14:textId="77777777" w:rsidR="00F15376" w:rsidRDefault="00000000">
      <w:pPr>
        <w:pStyle w:val="FirstParagraph"/>
        <w:rPr>
          <w:lang w:eastAsia="zh-CN"/>
        </w:rPr>
      </w:pPr>
      <w:r>
        <w:rPr>
          <w:rFonts w:hint="eastAsia"/>
          <w:lang w:eastAsia="zh-CN"/>
        </w:rPr>
        <w:t>平台运营后台面向内部管理员、运营人员、客服、审核人员、财务人员和系统管理员，负责：</w:t>
      </w:r>
    </w:p>
    <w:p w14:paraId="2E8CC6DA" w14:textId="77777777" w:rsidR="00F15376" w:rsidRDefault="00000000">
      <w:pPr>
        <w:pStyle w:val="Compact"/>
        <w:numPr>
          <w:ilvl w:val="0"/>
          <w:numId w:val="9"/>
        </w:numPr>
      </w:pPr>
      <w:r>
        <w:rPr>
          <w:rFonts w:hint="eastAsia"/>
        </w:rPr>
        <w:t>门户和系统配置；</w:t>
      </w:r>
    </w:p>
    <w:p w14:paraId="69B56DF0" w14:textId="77777777" w:rsidR="00F15376" w:rsidRDefault="00000000">
      <w:pPr>
        <w:pStyle w:val="Compact"/>
        <w:numPr>
          <w:ilvl w:val="0"/>
          <w:numId w:val="9"/>
        </w:numPr>
      </w:pPr>
      <w:r>
        <w:rPr>
          <w:rFonts w:hint="eastAsia"/>
        </w:rPr>
        <w:t>用户管理；</w:t>
      </w:r>
    </w:p>
    <w:p w14:paraId="70477ABC" w14:textId="77777777" w:rsidR="00F15376" w:rsidRDefault="00000000">
      <w:pPr>
        <w:pStyle w:val="Compact"/>
        <w:numPr>
          <w:ilvl w:val="0"/>
          <w:numId w:val="9"/>
        </w:numPr>
      </w:pPr>
      <w:r>
        <w:rPr>
          <w:rFonts w:hint="eastAsia"/>
        </w:rPr>
        <w:t>组织和企业审核；</w:t>
      </w:r>
    </w:p>
    <w:p w14:paraId="013C6361" w14:textId="77777777" w:rsidR="00F15376" w:rsidRDefault="00000000">
      <w:pPr>
        <w:pStyle w:val="Compact"/>
        <w:numPr>
          <w:ilvl w:val="0"/>
          <w:numId w:val="9"/>
        </w:numPr>
      </w:pPr>
      <w:r>
        <w:rPr>
          <w:rFonts w:hint="eastAsia"/>
        </w:rPr>
        <w:t>供应商准入；</w:t>
      </w:r>
    </w:p>
    <w:p w14:paraId="04BD3511" w14:textId="77777777" w:rsidR="00F15376" w:rsidRDefault="00000000">
      <w:pPr>
        <w:pStyle w:val="Compact"/>
        <w:numPr>
          <w:ilvl w:val="0"/>
          <w:numId w:val="9"/>
        </w:numPr>
      </w:pPr>
      <w:r>
        <w:t xml:space="preserve">MES </w:t>
      </w:r>
      <w:r>
        <w:rPr>
          <w:rFonts w:hint="eastAsia"/>
        </w:rPr>
        <w:t>工厂审核；</w:t>
      </w:r>
    </w:p>
    <w:p w14:paraId="37A6FC2B" w14:textId="364A6492" w:rsidR="0099752A" w:rsidRDefault="0099752A">
      <w:pPr>
        <w:pStyle w:val="Compact"/>
        <w:numPr>
          <w:ilvl w:val="0"/>
          <w:numId w:val="9"/>
        </w:numPr>
      </w:pPr>
      <w:r>
        <w:rPr>
          <w:rFonts w:hint="eastAsia"/>
          <w:lang w:eastAsia="zh-CN"/>
        </w:rPr>
        <w:t>账号和权限；</w:t>
      </w:r>
    </w:p>
    <w:p w14:paraId="390BACC1" w14:textId="60DE7AA5" w:rsidR="0037645D" w:rsidRDefault="0037645D">
      <w:pPr>
        <w:pStyle w:val="Compact"/>
        <w:numPr>
          <w:ilvl w:val="0"/>
          <w:numId w:val="9"/>
        </w:numPr>
      </w:pPr>
      <w:r>
        <w:rPr>
          <w:rFonts w:hint="eastAsia"/>
          <w:lang w:eastAsia="zh-CN"/>
        </w:rPr>
        <w:t>营销内容管理；</w:t>
      </w:r>
    </w:p>
    <w:p w14:paraId="69A982D3" w14:textId="6C7C7F03" w:rsidR="00F15376" w:rsidRDefault="00000000">
      <w:pPr>
        <w:pStyle w:val="Compact"/>
        <w:numPr>
          <w:ilvl w:val="0"/>
          <w:numId w:val="9"/>
        </w:numPr>
      </w:pPr>
      <w:r>
        <w:rPr>
          <w:rFonts w:hint="eastAsia"/>
        </w:rPr>
        <w:t>报价运营</w:t>
      </w:r>
      <w:r w:rsidR="0037645D">
        <w:rPr>
          <w:rFonts w:hint="eastAsia"/>
          <w:lang w:eastAsia="zh-CN"/>
        </w:rPr>
        <w:t>（管理）</w:t>
      </w:r>
      <w:r>
        <w:rPr>
          <w:rFonts w:hint="eastAsia"/>
        </w:rPr>
        <w:t>；</w:t>
      </w:r>
    </w:p>
    <w:p w14:paraId="270CC017" w14:textId="77777777" w:rsidR="00F15376" w:rsidRDefault="00000000">
      <w:pPr>
        <w:pStyle w:val="Compact"/>
        <w:numPr>
          <w:ilvl w:val="0"/>
          <w:numId w:val="9"/>
        </w:numPr>
      </w:pPr>
      <w:r>
        <w:t xml:space="preserve">RFQ </w:t>
      </w:r>
      <w:r>
        <w:rPr>
          <w:rFonts w:hint="eastAsia"/>
        </w:rPr>
        <w:t>分发；</w:t>
      </w:r>
    </w:p>
    <w:p w14:paraId="2F31E801" w14:textId="77777777" w:rsidR="00F15376" w:rsidRDefault="00000000">
      <w:pPr>
        <w:pStyle w:val="Compact"/>
        <w:numPr>
          <w:ilvl w:val="0"/>
          <w:numId w:val="9"/>
        </w:numPr>
      </w:pPr>
      <w:r>
        <w:rPr>
          <w:rFonts w:hint="eastAsia"/>
        </w:rPr>
        <w:t>订单监管；</w:t>
      </w:r>
    </w:p>
    <w:p w14:paraId="42E39735" w14:textId="0D34EF72" w:rsidR="0037645D" w:rsidRDefault="0037645D">
      <w:pPr>
        <w:pStyle w:val="Compact"/>
        <w:numPr>
          <w:ilvl w:val="0"/>
          <w:numId w:val="9"/>
        </w:numPr>
      </w:pPr>
      <w:r>
        <w:rPr>
          <w:rFonts w:hint="eastAsia"/>
          <w:lang w:eastAsia="zh-CN"/>
        </w:rPr>
        <w:t>项目管理；</w:t>
      </w:r>
    </w:p>
    <w:p w14:paraId="289E4A4D" w14:textId="77777777" w:rsidR="00F15376" w:rsidRDefault="00000000">
      <w:pPr>
        <w:pStyle w:val="Compact"/>
        <w:numPr>
          <w:ilvl w:val="0"/>
          <w:numId w:val="9"/>
        </w:numPr>
      </w:pPr>
      <w:r>
        <w:rPr>
          <w:rFonts w:hint="eastAsia"/>
        </w:rPr>
        <w:t>生产异常处理；</w:t>
      </w:r>
    </w:p>
    <w:p w14:paraId="5B9540F1" w14:textId="77777777" w:rsidR="00F15376" w:rsidRDefault="00000000">
      <w:pPr>
        <w:pStyle w:val="Compact"/>
        <w:numPr>
          <w:ilvl w:val="0"/>
          <w:numId w:val="9"/>
        </w:numPr>
      </w:pPr>
      <w:r>
        <w:rPr>
          <w:rFonts w:hint="eastAsia"/>
        </w:rPr>
        <w:t>质量问题处理；</w:t>
      </w:r>
    </w:p>
    <w:p w14:paraId="22F2DFAD" w14:textId="73400534" w:rsidR="0037645D" w:rsidRDefault="0037645D">
      <w:pPr>
        <w:pStyle w:val="Compact"/>
        <w:numPr>
          <w:ilvl w:val="0"/>
          <w:numId w:val="9"/>
        </w:numPr>
      </w:pPr>
      <w:r>
        <w:rPr>
          <w:rFonts w:hint="eastAsia"/>
          <w:lang w:eastAsia="zh-CN"/>
        </w:rPr>
        <w:t>物流管理；</w:t>
      </w:r>
    </w:p>
    <w:p w14:paraId="07E936A5" w14:textId="77777777" w:rsidR="00F15376" w:rsidRDefault="00000000">
      <w:pPr>
        <w:pStyle w:val="Compact"/>
        <w:numPr>
          <w:ilvl w:val="0"/>
          <w:numId w:val="9"/>
        </w:numPr>
      </w:pPr>
      <w:r>
        <w:rPr>
          <w:rFonts w:hint="eastAsia"/>
        </w:rPr>
        <w:t>财务审核和结算；</w:t>
      </w:r>
    </w:p>
    <w:p w14:paraId="18E20A4C" w14:textId="2EC32E45" w:rsidR="00F15376" w:rsidRDefault="00000000">
      <w:pPr>
        <w:pStyle w:val="Compact"/>
        <w:numPr>
          <w:ilvl w:val="0"/>
          <w:numId w:val="9"/>
        </w:numPr>
        <w:rPr>
          <w:lang w:eastAsia="zh-CN"/>
        </w:rPr>
      </w:pPr>
      <w:r>
        <w:rPr>
          <w:rFonts w:hint="eastAsia"/>
          <w:lang w:eastAsia="zh-CN"/>
        </w:rPr>
        <w:t>会员套餐配置</w:t>
      </w:r>
      <w:r w:rsidR="0037645D">
        <w:rPr>
          <w:rFonts w:hint="eastAsia"/>
          <w:lang w:eastAsia="zh-CN"/>
        </w:rPr>
        <w:t>（权益）</w:t>
      </w:r>
      <w:r>
        <w:rPr>
          <w:rFonts w:hint="eastAsia"/>
          <w:lang w:eastAsia="zh-CN"/>
        </w:rPr>
        <w:t>；</w:t>
      </w:r>
    </w:p>
    <w:p w14:paraId="32B1BB7C" w14:textId="38C75738" w:rsidR="00F15376" w:rsidRDefault="00000000">
      <w:pPr>
        <w:pStyle w:val="Compact"/>
        <w:numPr>
          <w:ilvl w:val="0"/>
          <w:numId w:val="9"/>
        </w:numPr>
        <w:rPr>
          <w:lang w:eastAsia="zh-CN"/>
        </w:rPr>
      </w:pPr>
      <w:r>
        <w:rPr>
          <w:rFonts w:hint="eastAsia"/>
          <w:lang w:eastAsia="zh-CN"/>
        </w:rPr>
        <w:t>内容和模型审核</w:t>
      </w:r>
      <w:r w:rsidR="0037645D">
        <w:rPr>
          <w:rFonts w:hint="eastAsia"/>
          <w:lang w:eastAsia="zh-CN"/>
        </w:rPr>
        <w:t>（</w:t>
      </w:r>
      <w:r w:rsidR="0037645D">
        <w:rPr>
          <w:rFonts w:hint="eastAsia"/>
          <w:lang w:eastAsia="zh-CN"/>
        </w:rPr>
        <w:t>AI</w:t>
      </w:r>
      <w:r w:rsidR="0037645D">
        <w:rPr>
          <w:rFonts w:hint="eastAsia"/>
          <w:lang w:eastAsia="zh-CN"/>
        </w:rPr>
        <w:t>）</w:t>
      </w:r>
      <w:r>
        <w:rPr>
          <w:rFonts w:hint="eastAsia"/>
          <w:lang w:eastAsia="zh-CN"/>
        </w:rPr>
        <w:t>；</w:t>
      </w:r>
    </w:p>
    <w:p w14:paraId="419B334C" w14:textId="3FC5FDE3" w:rsidR="0037645D" w:rsidRDefault="0037645D">
      <w:pPr>
        <w:pStyle w:val="Compact"/>
        <w:numPr>
          <w:ilvl w:val="0"/>
          <w:numId w:val="9"/>
        </w:numPr>
      </w:pPr>
      <w:r>
        <w:rPr>
          <w:rFonts w:hint="eastAsia"/>
          <w:lang w:eastAsia="zh-CN"/>
        </w:rPr>
        <w:t>提示词管理；</w:t>
      </w:r>
    </w:p>
    <w:p w14:paraId="6F9AE0AA" w14:textId="626DE3FB" w:rsidR="0037645D" w:rsidRDefault="0037645D">
      <w:pPr>
        <w:pStyle w:val="Compact"/>
        <w:numPr>
          <w:ilvl w:val="0"/>
          <w:numId w:val="9"/>
        </w:numPr>
      </w:pPr>
      <w:r>
        <w:rPr>
          <w:rFonts w:hint="eastAsia"/>
          <w:lang w:eastAsia="zh-CN"/>
        </w:rPr>
        <w:t>模型社区审核；</w:t>
      </w:r>
    </w:p>
    <w:p w14:paraId="67724E86" w14:textId="77777777" w:rsidR="00F15376" w:rsidRDefault="00000000">
      <w:pPr>
        <w:pStyle w:val="Compact"/>
        <w:numPr>
          <w:ilvl w:val="0"/>
          <w:numId w:val="9"/>
        </w:numPr>
      </w:pPr>
      <w:r>
        <w:rPr>
          <w:rFonts w:hint="eastAsia"/>
        </w:rPr>
        <w:t>客服工单；</w:t>
      </w:r>
    </w:p>
    <w:p w14:paraId="273B59A6" w14:textId="7B13AA90" w:rsidR="00F15376" w:rsidRDefault="00000000">
      <w:pPr>
        <w:pStyle w:val="Compact"/>
        <w:numPr>
          <w:ilvl w:val="0"/>
          <w:numId w:val="9"/>
        </w:numPr>
      </w:pPr>
      <w:r>
        <w:rPr>
          <w:rFonts w:hint="eastAsia"/>
        </w:rPr>
        <w:t>风险事件</w:t>
      </w:r>
      <w:r w:rsidR="0037645D">
        <w:rPr>
          <w:rFonts w:hint="eastAsia"/>
          <w:lang w:eastAsia="zh-CN"/>
        </w:rPr>
        <w:t>（风控）</w:t>
      </w:r>
      <w:r>
        <w:rPr>
          <w:rFonts w:hint="eastAsia"/>
        </w:rPr>
        <w:t>；</w:t>
      </w:r>
    </w:p>
    <w:p w14:paraId="2AEB0F85" w14:textId="77777777" w:rsidR="00F15376" w:rsidRDefault="00000000">
      <w:pPr>
        <w:pStyle w:val="Compact"/>
        <w:numPr>
          <w:ilvl w:val="0"/>
          <w:numId w:val="9"/>
        </w:numPr>
      </w:pPr>
      <w:r>
        <w:rPr>
          <w:rFonts w:hint="eastAsia"/>
        </w:rPr>
        <w:t>日志和审计；</w:t>
      </w:r>
    </w:p>
    <w:p w14:paraId="16BF2F78" w14:textId="640CC638" w:rsidR="00F15376" w:rsidRDefault="00000000">
      <w:pPr>
        <w:pStyle w:val="Compact"/>
        <w:numPr>
          <w:ilvl w:val="0"/>
          <w:numId w:val="9"/>
        </w:numPr>
      </w:pPr>
      <w:r>
        <w:rPr>
          <w:rFonts w:hint="eastAsia"/>
        </w:rPr>
        <w:t>数据报表</w:t>
      </w:r>
      <w:r w:rsidR="0037645D">
        <w:rPr>
          <w:rFonts w:hint="eastAsia"/>
          <w:lang w:eastAsia="zh-CN"/>
        </w:rPr>
        <w:t>、数据看板</w:t>
      </w:r>
      <w:r>
        <w:rPr>
          <w:rFonts w:hint="eastAsia"/>
        </w:rPr>
        <w:t>；</w:t>
      </w:r>
    </w:p>
    <w:p w14:paraId="3F8CD361" w14:textId="77777777" w:rsidR="00F15376" w:rsidRDefault="00000000">
      <w:pPr>
        <w:pStyle w:val="Compact"/>
        <w:numPr>
          <w:ilvl w:val="0"/>
          <w:numId w:val="9"/>
        </w:numPr>
      </w:pPr>
      <w:r>
        <w:rPr>
          <w:rFonts w:hint="eastAsia"/>
        </w:rPr>
        <w:t>系统任务和集成配置。</w:t>
      </w:r>
    </w:p>
    <w:p w14:paraId="143C277B" w14:textId="1DEAD93B" w:rsidR="0037645D" w:rsidRDefault="0037645D">
      <w:pPr>
        <w:pStyle w:val="Compact"/>
        <w:numPr>
          <w:ilvl w:val="0"/>
          <w:numId w:val="9"/>
        </w:numPr>
      </w:pPr>
      <w:r>
        <w:rPr>
          <w:rFonts w:hint="eastAsia"/>
          <w:lang w:eastAsia="zh-CN"/>
        </w:rPr>
        <w:t>字典；</w:t>
      </w:r>
    </w:p>
    <w:p w14:paraId="28433358" w14:textId="745EC9F5" w:rsidR="0037645D" w:rsidRDefault="0037645D">
      <w:pPr>
        <w:pStyle w:val="Compact"/>
        <w:numPr>
          <w:ilvl w:val="0"/>
          <w:numId w:val="9"/>
        </w:numPr>
      </w:pPr>
      <w:r>
        <w:rPr>
          <w:rFonts w:hint="eastAsia"/>
          <w:lang w:eastAsia="zh-CN"/>
        </w:rPr>
        <w:t>编号规则；</w:t>
      </w:r>
    </w:p>
    <w:p w14:paraId="1746B5BD" w14:textId="77777777" w:rsidR="003759B5" w:rsidRDefault="00000000" w:rsidP="003759B5">
      <w:pPr>
        <w:pStyle w:val="FirstParagraph"/>
        <w:rPr>
          <w:lang w:eastAsia="zh-CN"/>
        </w:rPr>
      </w:pPr>
      <w:r>
        <w:rPr>
          <w:rFonts w:hint="eastAsia"/>
          <w:lang w:eastAsia="zh-CN"/>
        </w:rPr>
        <w:lastRenderedPageBreak/>
        <w:t>后台系统不是一个单独的业务域。后台是多个业务域的运营管理入口，后台页面必须调用对应领域能力，不应在后台域中重复创建报价、订单、供应商或财务主表。</w:t>
      </w:r>
      <w:r w:rsidR="003759B5">
        <w:rPr>
          <w:rFonts w:hint="eastAsia"/>
          <w:lang w:eastAsia="zh-CN"/>
        </w:rPr>
        <w:t>后台页面操作的数据仍归属于对应业务域。</w:t>
      </w:r>
    </w:p>
    <w:p w14:paraId="2AD7DC33" w14:textId="77777777" w:rsidR="00FC531E" w:rsidRDefault="00FC531E" w:rsidP="00FC531E">
      <w:pPr>
        <w:pStyle w:val="a2"/>
        <w:rPr>
          <w:lang w:eastAsia="zh-CN"/>
        </w:rPr>
      </w:pPr>
      <w:r>
        <w:rPr>
          <w:rFonts w:hint="eastAsia"/>
          <w:lang w:eastAsia="zh-CN"/>
        </w:rPr>
        <w:t>例如：</w:t>
      </w:r>
    </w:p>
    <w:p w14:paraId="3627687E" w14:textId="77777777" w:rsidR="00FC531E" w:rsidRDefault="00FC531E">
      <w:pPr>
        <w:pStyle w:val="Compact"/>
        <w:numPr>
          <w:ilvl w:val="0"/>
          <w:numId w:val="2"/>
        </w:numPr>
        <w:rPr>
          <w:lang w:eastAsia="zh-CN"/>
        </w:rPr>
      </w:pPr>
      <w:r>
        <w:rPr>
          <w:rFonts w:hint="eastAsia"/>
          <w:lang w:eastAsia="zh-CN"/>
        </w:rPr>
        <w:t>后台修改供应商资料，数据仍归供应商域；</w:t>
      </w:r>
    </w:p>
    <w:p w14:paraId="20E08D0E" w14:textId="77777777" w:rsidR="00FC531E" w:rsidRDefault="00FC531E">
      <w:pPr>
        <w:pStyle w:val="Compact"/>
        <w:numPr>
          <w:ilvl w:val="0"/>
          <w:numId w:val="2"/>
        </w:numPr>
        <w:rPr>
          <w:lang w:eastAsia="zh-CN"/>
        </w:rPr>
      </w:pPr>
      <w:r>
        <w:rPr>
          <w:rFonts w:hint="eastAsia"/>
          <w:lang w:eastAsia="zh-CN"/>
        </w:rPr>
        <w:t>后台创建报价，数据仍归报价域；</w:t>
      </w:r>
    </w:p>
    <w:p w14:paraId="61901F69" w14:textId="77777777" w:rsidR="00FC531E" w:rsidRDefault="00FC531E">
      <w:pPr>
        <w:pStyle w:val="Compact"/>
        <w:numPr>
          <w:ilvl w:val="0"/>
          <w:numId w:val="2"/>
        </w:numPr>
        <w:rPr>
          <w:lang w:eastAsia="zh-CN"/>
        </w:rPr>
      </w:pPr>
      <w:r>
        <w:rPr>
          <w:rFonts w:hint="eastAsia"/>
          <w:lang w:eastAsia="zh-CN"/>
        </w:rPr>
        <w:t>后台处理退款，数据仍归财务域；</w:t>
      </w:r>
    </w:p>
    <w:p w14:paraId="7111EA5D" w14:textId="77777777" w:rsidR="00FC531E" w:rsidRDefault="00FC531E">
      <w:pPr>
        <w:pStyle w:val="Compact"/>
        <w:numPr>
          <w:ilvl w:val="0"/>
          <w:numId w:val="2"/>
        </w:numPr>
        <w:rPr>
          <w:lang w:eastAsia="zh-CN"/>
        </w:rPr>
      </w:pPr>
      <w:r>
        <w:rPr>
          <w:rFonts w:hint="eastAsia"/>
          <w:lang w:eastAsia="zh-CN"/>
        </w:rPr>
        <w:t>后台审核模型，数据仍归模型审核相关域。</w:t>
      </w:r>
    </w:p>
    <w:p w14:paraId="5758EF37" w14:textId="77777777" w:rsidR="00FC531E" w:rsidRDefault="00FC531E" w:rsidP="00FC531E">
      <w:pPr>
        <w:pStyle w:val="FirstParagraph"/>
        <w:rPr>
          <w:lang w:eastAsia="zh-CN"/>
        </w:rPr>
      </w:pPr>
      <w:r>
        <w:rPr>
          <w:rFonts w:hint="eastAsia"/>
          <w:lang w:eastAsia="zh-CN"/>
        </w:rPr>
        <w:t>不得因为功能从后台操作，就把全部数据表归入</w:t>
      </w:r>
      <w:r>
        <w:rPr>
          <w:lang w:eastAsia="zh-CN"/>
        </w:rPr>
        <w:t xml:space="preserve"> </w:t>
      </w:r>
      <w:r>
        <w:rPr>
          <w:rStyle w:val="VerbatimChar"/>
          <w:lang w:eastAsia="zh-CN"/>
        </w:rPr>
        <w:t>sys_</w:t>
      </w:r>
      <w:r>
        <w:rPr>
          <w:lang w:eastAsia="zh-CN"/>
        </w:rPr>
        <w:t>。</w:t>
      </w:r>
    </w:p>
    <w:p w14:paraId="4D97C3C0" w14:textId="77777777" w:rsidR="00F15376" w:rsidRDefault="00000000">
      <w:pPr>
        <w:pStyle w:val="31"/>
        <w:rPr>
          <w:lang w:eastAsia="zh-CN"/>
        </w:rPr>
      </w:pPr>
      <w:bookmarkStart w:id="37" w:name="供应商系统"/>
      <w:bookmarkStart w:id="38" w:name="_Toc235807154"/>
      <w:bookmarkEnd w:id="35"/>
      <w:r>
        <w:rPr>
          <w:lang w:eastAsia="zh-CN"/>
        </w:rPr>
        <w:t xml:space="preserve">1.3.4 </w:t>
      </w:r>
      <w:r>
        <w:rPr>
          <w:rFonts w:hint="eastAsia"/>
          <w:lang w:eastAsia="zh-CN"/>
        </w:rPr>
        <w:t>供应商系统</w:t>
      </w:r>
      <w:bookmarkEnd w:id="38"/>
    </w:p>
    <w:p w14:paraId="523D74CA" w14:textId="77777777" w:rsidR="00F15376" w:rsidRDefault="00000000">
      <w:pPr>
        <w:pStyle w:val="FirstParagraph"/>
        <w:rPr>
          <w:lang w:eastAsia="zh-CN"/>
        </w:rPr>
      </w:pPr>
      <w:r>
        <w:rPr>
          <w:rFonts w:hint="eastAsia"/>
          <w:lang w:eastAsia="zh-CN"/>
        </w:rPr>
        <w:t>供应商系统面向外部制造供应商及其成员，负责：</w:t>
      </w:r>
    </w:p>
    <w:p w14:paraId="1AB653A2" w14:textId="77777777" w:rsidR="00F15376" w:rsidRDefault="00000000">
      <w:pPr>
        <w:pStyle w:val="Compact"/>
        <w:numPr>
          <w:ilvl w:val="0"/>
          <w:numId w:val="10"/>
        </w:numPr>
      </w:pPr>
      <w:r>
        <w:rPr>
          <w:rFonts w:hint="eastAsia"/>
        </w:rPr>
        <w:t>供应商入驻；</w:t>
      </w:r>
    </w:p>
    <w:p w14:paraId="6E59D0A4" w14:textId="67948794" w:rsidR="00075CBF" w:rsidRDefault="00075CBF">
      <w:pPr>
        <w:pStyle w:val="Compact"/>
        <w:numPr>
          <w:ilvl w:val="0"/>
          <w:numId w:val="10"/>
        </w:numPr>
      </w:pPr>
      <w:r>
        <w:rPr>
          <w:rFonts w:hint="eastAsia"/>
          <w:lang w:eastAsia="zh-CN"/>
        </w:rPr>
        <w:t>企业认证；</w:t>
      </w:r>
    </w:p>
    <w:p w14:paraId="5FB3370E" w14:textId="77777777" w:rsidR="00F15376" w:rsidRDefault="00000000">
      <w:pPr>
        <w:pStyle w:val="Compact"/>
        <w:numPr>
          <w:ilvl w:val="0"/>
          <w:numId w:val="10"/>
        </w:numPr>
      </w:pPr>
      <w:r>
        <w:rPr>
          <w:rFonts w:hint="eastAsia"/>
        </w:rPr>
        <w:t>企业资质提交；</w:t>
      </w:r>
    </w:p>
    <w:p w14:paraId="563A6C42" w14:textId="1B4DE05B" w:rsidR="00075CBF" w:rsidRDefault="00075CBF">
      <w:pPr>
        <w:pStyle w:val="Compact"/>
        <w:numPr>
          <w:ilvl w:val="0"/>
          <w:numId w:val="10"/>
        </w:numPr>
      </w:pPr>
      <w:r>
        <w:rPr>
          <w:rFonts w:hint="eastAsia"/>
          <w:lang w:eastAsia="zh-CN"/>
        </w:rPr>
        <w:t>资质维护</w:t>
      </w:r>
    </w:p>
    <w:p w14:paraId="7953FFAE" w14:textId="77777777" w:rsidR="00F15376" w:rsidRDefault="00000000">
      <w:pPr>
        <w:pStyle w:val="Compact"/>
        <w:numPr>
          <w:ilvl w:val="0"/>
          <w:numId w:val="10"/>
        </w:numPr>
      </w:pPr>
      <w:r>
        <w:rPr>
          <w:rFonts w:hint="eastAsia"/>
        </w:rPr>
        <w:t>能力档案；</w:t>
      </w:r>
    </w:p>
    <w:p w14:paraId="2684B01F" w14:textId="77777777" w:rsidR="00F15376" w:rsidRDefault="00000000">
      <w:pPr>
        <w:pStyle w:val="Compact"/>
        <w:numPr>
          <w:ilvl w:val="0"/>
          <w:numId w:val="10"/>
        </w:numPr>
      </w:pPr>
      <w:r>
        <w:rPr>
          <w:rFonts w:hint="eastAsia"/>
        </w:rPr>
        <w:t>工艺能力；</w:t>
      </w:r>
    </w:p>
    <w:p w14:paraId="4B655D1E" w14:textId="77777777" w:rsidR="00F15376" w:rsidRDefault="00000000">
      <w:pPr>
        <w:pStyle w:val="Compact"/>
        <w:numPr>
          <w:ilvl w:val="0"/>
          <w:numId w:val="10"/>
        </w:numPr>
      </w:pPr>
      <w:r>
        <w:rPr>
          <w:rFonts w:hint="eastAsia"/>
        </w:rPr>
        <w:t>材料能力；</w:t>
      </w:r>
    </w:p>
    <w:p w14:paraId="0AB22929" w14:textId="77777777" w:rsidR="00F15376" w:rsidRDefault="00000000">
      <w:pPr>
        <w:pStyle w:val="Compact"/>
        <w:numPr>
          <w:ilvl w:val="0"/>
          <w:numId w:val="10"/>
        </w:numPr>
      </w:pPr>
      <w:r>
        <w:rPr>
          <w:rFonts w:hint="eastAsia"/>
        </w:rPr>
        <w:t>设备档案；</w:t>
      </w:r>
    </w:p>
    <w:p w14:paraId="6FE1B487" w14:textId="77777777" w:rsidR="00F15376" w:rsidRDefault="00000000">
      <w:pPr>
        <w:pStyle w:val="Compact"/>
        <w:numPr>
          <w:ilvl w:val="0"/>
          <w:numId w:val="10"/>
        </w:numPr>
      </w:pPr>
      <w:r>
        <w:rPr>
          <w:rFonts w:hint="eastAsia"/>
        </w:rPr>
        <w:t>证书和审核；</w:t>
      </w:r>
    </w:p>
    <w:p w14:paraId="40D78672" w14:textId="77777777" w:rsidR="00F15376" w:rsidRDefault="00000000">
      <w:pPr>
        <w:pStyle w:val="Compact"/>
        <w:numPr>
          <w:ilvl w:val="0"/>
          <w:numId w:val="10"/>
        </w:numPr>
      </w:pPr>
      <w:r>
        <w:rPr>
          <w:rFonts w:hint="eastAsia"/>
        </w:rPr>
        <w:t>产能日历；</w:t>
      </w:r>
    </w:p>
    <w:p w14:paraId="5F27CADB" w14:textId="550B294D" w:rsidR="00075CBF" w:rsidRDefault="00075CBF">
      <w:pPr>
        <w:pStyle w:val="Compact"/>
        <w:numPr>
          <w:ilvl w:val="0"/>
          <w:numId w:val="10"/>
        </w:numPr>
      </w:pPr>
      <w:r>
        <w:rPr>
          <w:rFonts w:hint="eastAsia"/>
          <w:lang w:eastAsia="zh-CN"/>
        </w:rPr>
        <w:t>服务区域；</w:t>
      </w:r>
    </w:p>
    <w:p w14:paraId="274D905E" w14:textId="77777777" w:rsidR="00F15376" w:rsidRDefault="00000000">
      <w:pPr>
        <w:pStyle w:val="Compact"/>
        <w:numPr>
          <w:ilvl w:val="0"/>
          <w:numId w:val="10"/>
        </w:numPr>
      </w:pPr>
      <w:r>
        <w:t xml:space="preserve">RFQ </w:t>
      </w:r>
      <w:r>
        <w:rPr>
          <w:rFonts w:hint="eastAsia"/>
        </w:rPr>
        <w:t>接收和响应；</w:t>
      </w:r>
    </w:p>
    <w:p w14:paraId="65A82E87" w14:textId="243B80C2" w:rsidR="00F15376" w:rsidRDefault="00075CBF">
      <w:pPr>
        <w:pStyle w:val="Compact"/>
        <w:numPr>
          <w:ilvl w:val="0"/>
          <w:numId w:val="10"/>
        </w:numPr>
      </w:pPr>
      <w:r>
        <w:rPr>
          <w:rFonts w:hint="eastAsia"/>
          <w:lang w:eastAsia="zh-CN"/>
        </w:rPr>
        <w:t>接单</w:t>
      </w:r>
      <w:r>
        <w:rPr>
          <w:rFonts w:hint="eastAsia"/>
        </w:rPr>
        <w:t>意向；</w:t>
      </w:r>
    </w:p>
    <w:p w14:paraId="0E4EE23F" w14:textId="2F3F0639" w:rsidR="00075CBF" w:rsidRDefault="00075CBF">
      <w:pPr>
        <w:pStyle w:val="Compact"/>
        <w:numPr>
          <w:ilvl w:val="0"/>
          <w:numId w:val="10"/>
        </w:numPr>
      </w:pPr>
      <w:r>
        <w:rPr>
          <w:rFonts w:hint="eastAsia"/>
          <w:lang w:eastAsia="zh-CN"/>
        </w:rPr>
        <w:t>供应商报价；</w:t>
      </w:r>
    </w:p>
    <w:p w14:paraId="358C9A5B" w14:textId="4C26FE4E" w:rsidR="00075CBF" w:rsidRDefault="00075CBF">
      <w:pPr>
        <w:pStyle w:val="Compact"/>
        <w:numPr>
          <w:ilvl w:val="0"/>
          <w:numId w:val="10"/>
        </w:numPr>
      </w:pPr>
      <w:r>
        <w:rPr>
          <w:rFonts w:hint="eastAsia"/>
          <w:lang w:eastAsia="zh-CN"/>
        </w:rPr>
        <w:t>技术澄清；</w:t>
      </w:r>
    </w:p>
    <w:p w14:paraId="2F046FDB" w14:textId="798B34D8" w:rsidR="00075CBF" w:rsidRDefault="00075CBF">
      <w:pPr>
        <w:pStyle w:val="Compact"/>
        <w:numPr>
          <w:ilvl w:val="0"/>
          <w:numId w:val="10"/>
        </w:numPr>
      </w:pPr>
      <w:r>
        <w:rPr>
          <w:rFonts w:hint="eastAsia"/>
          <w:lang w:eastAsia="zh-CN"/>
        </w:rPr>
        <w:t>订单确认；</w:t>
      </w:r>
    </w:p>
    <w:p w14:paraId="000DDCB8" w14:textId="77777777" w:rsidR="00F15376" w:rsidRDefault="00000000">
      <w:pPr>
        <w:pStyle w:val="Compact"/>
        <w:numPr>
          <w:ilvl w:val="0"/>
          <w:numId w:val="10"/>
        </w:numPr>
      </w:pPr>
      <w:r>
        <w:rPr>
          <w:rFonts w:hint="eastAsia"/>
        </w:rPr>
        <w:t>生产进度反馈；</w:t>
      </w:r>
    </w:p>
    <w:p w14:paraId="2ED932FF" w14:textId="77777777" w:rsidR="00F15376" w:rsidRDefault="00000000">
      <w:pPr>
        <w:pStyle w:val="Compact"/>
        <w:numPr>
          <w:ilvl w:val="0"/>
          <w:numId w:val="10"/>
        </w:numPr>
      </w:pPr>
      <w:r>
        <w:rPr>
          <w:rFonts w:hint="eastAsia"/>
        </w:rPr>
        <w:t>质量资料提交；</w:t>
      </w:r>
    </w:p>
    <w:p w14:paraId="35F7F5A6" w14:textId="03015571" w:rsidR="00075CBF" w:rsidRDefault="00000000">
      <w:pPr>
        <w:pStyle w:val="Compact"/>
        <w:numPr>
          <w:ilvl w:val="0"/>
          <w:numId w:val="10"/>
        </w:numPr>
      </w:pPr>
      <w:r>
        <w:rPr>
          <w:rFonts w:hint="eastAsia"/>
        </w:rPr>
        <w:t>发货反馈；</w:t>
      </w:r>
    </w:p>
    <w:p w14:paraId="7E2B5FE8" w14:textId="77777777" w:rsidR="00F15376" w:rsidRDefault="00000000">
      <w:pPr>
        <w:pStyle w:val="Compact"/>
        <w:numPr>
          <w:ilvl w:val="0"/>
          <w:numId w:val="10"/>
        </w:numPr>
      </w:pPr>
      <w:r>
        <w:rPr>
          <w:rFonts w:hint="eastAsia"/>
        </w:rPr>
        <w:t>绩效和整改；</w:t>
      </w:r>
    </w:p>
    <w:p w14:paraId="610B417D" w14:textId="77777777" w:rsidR="00F15376" w:rsidRDefault="00000000">
      <w:pPr>
        <w:pStyle w:val="Compact"/>
        <w:numPr>
          <w:ilvl w:val="0"/>
          <w:numId w:val="10"/>
        </w:numPr>
      </w:pPr>
      <w:r>
        <w:rPr>
          <w:rFonts w:hint="eastAsia"/>
        </w:rPr>
        <w:t>对账和结算。</w:t>
      </w:r>
    </w:p>
    <w:p w14:paraId="5211992E" w14:textId="77777777" w:rsidR="00075CBF" w:rsidRDefault="00000000" w:rsidP="00075CBF">
      <w:pPr>
        <w:pStyle w:val="FirstParagraph"/>
        <w:rPr>
          <w:lang w:eastAsia="zh-CN"/>
        </w:rPr>
      </w:pPr>
      <w:r>
        <w:rPr>
          <w:rFonts w:hint="eastAsia"/>
          <w:lang w:eastAsia="zh-CN"/>
        </w:rPr>
        <w:lastRenderedPageBreak/>
        <w:t>供应商门户账号属于用户与身份体系，供应商企业主体属于组织域，供应商能力和绩效属于供应商域，生产执行属于</w:t>
      </w:r>
      <w:r>
        <w:rPr>
          <w:lang w:eastAsia="zh-CN"/>
        </w:rPr>
        <w:t xml:space="preserve"> MES </w:t>
      </w:r>
      <w:r>
        <w:rPr>
          <w:rFonts w:hint="eastAsia"/>
          <w:lang w:eastAsia="zh-CN"/>
        </w:rPr>
        <w:t>域，结算属于财务域。</w:t>
      </w:r>
    </w:p>
    <w:p w14:paraId="0857AE5B" w14:textId="783CDDB0" w:rsidR="00075CBF" w:rsidRDefault="00075CBF" w:rsidP="00075CBF">
      <w:pPr>
        <w:pStyle w:val="FirstParagraph"/>
        <w:rPr>
          <w:lang w:eastAsia="zh-CN"/>
        </w:rPr>
      </w:pPr>
      <w:r>
        <w:rPr>
          <w:rFonts w:hint="eastAsia"/>
          <w:lang w:eastAsia="zh-CN"/>
        </w:rPr>
        <w:t>供应商系统需与平台组织体系、报价域、订单域、</w:t>
      </w:r>
      <w:r>
        <w:rPr>
          <w:rFonts w:hint="eastAsia"/>
          <w:lang w:eastAsia="zh-CN"/>
        </w:rPr>
        <w:t>MES</w:t>
      </w:r>
      <w:r>
        <w:rPr>
          <w:lang w:eastAsia="zh-CN"/>
        </w:rPr>
        <w:t xml:space="preserve"> </w:t>
      </w:r>
      <w:r>
        <w:rPr>
          <w:rFonts w:hint="eastAsia"/>
          <w:lang w:eastAsia="zh-CN"/>
        </w:rPr>
        <w:t>域、质量域和财务域协作，但供应商主数据和能力数据必须保持独立归属。</w:t>
      </w:r>
    </w:p>
    <w:p w14:paraId="26FC01DA" w14:textId="77777777" w:rsidR="00F15376" w:rsidRDefault="00000000">
      <w:pPr>
        <w:pStyle w:val="31"/>
        <w:rPr>
          <w:lang w:eastAsia="zh-CN"/>
        </w:rPr>
      </w:pPr>
      <w:bookmarkStart w:id="39" w:name="mes-制造系统"/>
      <w:bookmarkStart w:id="40" w:name="_Toc235807155"/>
      <w:bookmarkEnd w:id="37"/>
      <w:r>
        <w:rPr>
          <w:lang w:eastAsia="zh-CN"/>
        </w:rPr>
        <w:t xml:space="preserve">1.3.5 MES </w:t>
      </w:r>
      <w:r>
        <w:rPr>
          <w:rFonts w:hint="eastAsia"/>
          <w:lang w:eastAsia="zh-CN"/>
        </w:rPr>
        <w:t>制造系统</w:t>
      </w:r>
      <w:bookmarkEnd w:id="40"/>
    </w:p>
    <w:p w14:paraId="2CDFDAB1" w14:textId="77777777" w:rsidR="00F15376" w:rsidRDefault="00000000">
      <w:pPr>
        <w:pStyle w:val="FirstParagraph"/>
        <w:rPr>
          <w:lang w:eastAsia="zh-CN"/>
        </w:rPr>
      </w:pPr>
      <w:r>
        <w:rPr>
          <w:lang w:eastAsia="zh-CN"/>
        </w:rPr>
        <w:t xml:space="preserve">MES </w:t>
      </w:r>
      <w:r>
        <w:rPr>
          <w:rFonts w:hint="eastAsia"/>
          <w:lang w:eastAsia="zh-CN"/>
        </w:rPr>
        <w:t>系统面向工厂、车间、计划人员、车间主任、设备人员、操作工和质检人员，负责：</w:t>
      </w:r>
    </w:p>
    <w:p w14:paraId="22D5919E" w14:textId="77777777" w:rsidR="00F15376" w:rsidRDefault="00000000">
      <w:pPr>
        <w:pStyle w:val="Compact"/>
        <w:numPr>
          <w:ilvl w:val="0"/>
          <w:numId w:val="11"/>
        </w:numPr>
        <w:rPr>
          <w:lang w:eastAsia="zh-CN"/>
        </w:rPr>
      </w:pPr>
      <w:r>
        <w:rPr>
          <w:rFonts w:hint="eastAsia"/>
          <w:lang w:eastAsia="zh-CN"/>
        </w:rPr>
        <w:t>工厂、车间、产线和工作中心；</w:t>
      </w:r>
    </w:p>
    <w:p w14:paraId="764021A7" w14:textId="77777777" w:rsidR="00F15376" w:rsidRDefault="00000000">
      <w:pPr>
        <w:pStyle w:val="Compact"/>
        <w:numPr>
          <w:ilvl w:val="0"/>
          <w:numId w:val="11"/>
        </w:numPr>
      </w:pPr>
      <w:r>
        <w:rPr>
          <w:rFonts w:hint="eastAsia"/>
        </w:rPr>
        <w:t>设备和工位；</w:t>
      </w:r>
    </w:p>
    <w:p w14:paraId="1557F9E8" w14:textId="77777777" w:rsidR="00F15376" w:rsidRDefault="00000000">
      <w:pPr>
        <w:pStyle w:val="Compact"/>
        <w:numPr>
          <w:ilvl w:val="0"/>
          <w:numId w:val="11"/>
        </w:numPr>
      </w:pPr>
      <w:r>
        <w:rPr>
          <w:rFonts w:hint="eastAsia"/>
        </w:rPr>
        <w:t>班次和生产日历；</w:t>
      </w:r>
    </w:p>
    <w:p w14:paraId="6B1B0508" w14:textId="77777777" w:rsidR="00F15376" w:rsidRDefault="00000000">
      <w:pPr>
        <w:pStyle w:val="Compact"/>
        <w:numPr>
          <w:ilvl w:val="0"/>
          <w:numId w:val="11"/>
        </w:numPr>
      </w:pPr>
      <w:r>
        <w:rPr>
          <w:rFonts w:hint="eastAsia"/>
        </w:rPr>
        <w:t>工艺路线和工序；</w:t>
      </w:r>
    </w:p>
    <w:p w14:paraId="069CF640" w14:textId="77777777" w:rsidR="00F15376" w:rsidRDefault="00000000">
      <w:pPr>
        <w:pStyle w:val="Compact"/>
        <w:numPr>
          <w:ilvl w:val="0"/>
          <w:numId w:val="11"/>
        </w:numPr>
      </w:pPr>
      <w:r>
        <w:rPr>
          <w:rFonts w:hint="eastAsia"/>
        </w:rPr>
        <w:t>生产计划；</w:t>
      </w:r>
    </w:p>
    <w:p w14:paraId="4E9FAFEB" w14:textId="21B6F20E" w:rsidR="00F15376" w:rsidRDefault="00000000">
      <w:pPr>
        <w:pStyle w:val="Compact"/>
        <w:numPr>
          <w:ilvl w:val="0"/>
          <w:numId w:val="11"/>
        </w:numPr>
      </w:pPr>
      <w:r>
        <w:rPr>
          <w:rFonts w:hint="eastAsia"/>
        </w:rPr>
        <w:t>工单</w:t>
      </w:r>
      <w:r w:rsidR="00075CBF">
        <w:rPr>
          <w:rFonts w:hint="eastAsia"/>
          <w:lang w:eastAsia="zh-CN"/>
        </w:rPr>
        <w:t>、排程</w:t>
      </w:r>
      <w:r>
        <w:rPr>
          <w:rFonts w:hint="eastAsia"/>
        </w:rPr>
        <w:t>和派工；</w:t>
      </w:r>
    </w:p>
    <w:p w14:paraId="5F2CACD3" w14:textId="57F22CD5" w:rsidR="00F15376" w:rsidRDefault="00000000">
      <w:pPr>
        <w:pStyle w:val="Compact"/>
        <w:numPr>
          <w:ilvl w:val="0"/>
          <w:numId w:val="11"/>
        </w:numPr>
        <w:rPr>
          <w:lang w:eastAsia="zh-CN"/>
        </w:rPr>
      </w:pPr>
      <w:r>
        <w:rPr>
          <w:rFonts w:hint="eastAsia"/>
          <w:lang w:eastAsia="zh-CN"/>
        </w:rPr>
        <w:t>开工、暂停、完工和报工</w:t>
      </w:r>
      <w:r w:rsidR="00075CBF">
        <w:rPr>
          <w:rFonts w:hint="eastAsia"/>
          <w:lang w:eastAsia="zh-CN"/>
        </w:rPr>
        <w:t>、工时</w:t>
      </w:r>
      <w:r>
        <w:rPr>
          <w:rFonts w:hint="eastAsia"/>
          <w:lang w:eastAsia="zh-CN"/>
        </w:rPr>
        <w:t>；</w:t>
      </w:r>
    </w:p>
    <w:p w14:paraId="4FEF0E6A" w14:textId="77777777" w:rsidR="00F15376" w:rsidRDefault="00000000">
      <w:pPr>
        <w:pStyle w:val="Compact"/>
        <w:numPr>
          <w:ilvl w:val="0"/>
          <w:numId w:val="11"/>
        </w:numPr>
      </w:pPr>
      <w:r>
        <w:rPr>
          <w:rFonts w:hint="eastAsia"/>
        </w:rPr>
        <w:t>材料领用和退料；</w:t>
      </w:r>
    </w:p>
    <w:p w14:paraId="4B820FA7" w14:textId="2B9B32EF" w:rsidR="00075CBF" w:rsidRDefault="00075CBF">
      <w:pPr>
        <w:pStyle w:val="Compact"/>
        <w:numPr>
          <w:ilvl w:val="0"/>
          <w:numId w:val="11"/>
        </w:numPr>
      </w:pPr>
      <w:r>
        <w:rPr>
          <w:rFonts w:hint="eastAsia"/>
          <w:lang w:eastAsia="zh-CN"/>
        </w:rPr>
        <w:t>批次；</w:t>
      </w:r>
    </w:p>
    <w:p w14:paraId="2108EAB3" w14:textId="77777777" w:rsidR="00F15376" w:rsidRDefault="00000000">
      <w:pPr>
        <w:pStyle w:val="Compact"/>
        <w:numPr>
          <w:ilvl w:val="0"/>
          <w:numId w:val="11"/>
        </w:numPr>
      </w:pPr>
      <w:r>
        <w:rPr>
          <w:rFonts w:hint="eastAsia"/>
        </w:rPr>
        <w:t>在制品；</w:t>
      </w:r>
    </w:p>
    <w:p w14:paraId="6E20A7F8" w14:textId="6D07B963" w:rsidR="00F15376" w:rsidRDefault="00000000">
      <w:pPr>
        <w:pStyle w:val="Compact"/>
        <w:numPr>
          <w:ilvl w:val="0"/>
          <w:numId w:val="11"/>
        </w:numPr>
        <w:rPr>
          <w:lang w:eastAsia="zh-CN"/>
        </w:rPr>
      </w:pPr>
      <w:r>
        <w:rPr>
          <w:rFonts w:hint="eastAsia"/>
          <w:lang w:eastAsia="zh-CN"/>
        </w:rPr>
        <w:t>设备</w:t>
      </w:r>
      <w:r w:rsidR="00075CBF">
        <w:rPr>
          <w:rFonts w:hint="eastAsia"/>
          <w:lang w:eastAsia="zh-CN"/>
        </w:rPr>
        <w:t>状态（</w:t>
      </w:r>
      <w:r>
        <w:rPr>
          <w:rFonts w:hint="eastAsia"/>
          <w:lang w:eastAsia="zh-CN"/>
        </w:rPr>
        <w:t>停机和异常</w:t>
      </w:r>
      <w:r w:rsidR="00075CBF">
        <w:rPr>
          <w:rFonts w:hint="eastAsia"/>
          <w:lang w:eastAsia="zh-CN"/>
        </w:rPr>
        <w:t>）</w:t>
      </w:r>
      <w:r>
        <w:rPr>
          <w:rFonts w:hint="eastAsia"/>
          <w:lang w:eastAsia="zh-CN"/>
        </w:rPr>
        <w:t>；</w:t>
      </w:r>
    </w:p>
    <w:p w14:paraId="677A51C1" w14:textId="7FC846E1" w:rsidR="00075CBF" w:rsidRDefault="00075CBF">
      <w:pPr>
        <w:pStyle w:val="Compact"/>
        <w:numPr>
          <w:ilvl w:val="0"/>
          <w:numId w:val="11"/>
        </w:numPr>
      </w:pPr>
      <w:r>
        <w:rPr>
          <w:rFonts w:hint="eastAsia"/>
          <w:lang w:eastAsia="zh-CN"/>
        </w:rPr>
        <w:t>设备维护；</w:t>
      </w:r>
    </w:p>
    <w:p w14:paraId="567986B1" w14:textId="296F4953" w:rsidR="00075CBF" w:rsidRDefault="00075CBF">
      <w:pPr>
        <w:pStyle w:val="Compact"/>
        <w:numPr>
          <w:ilvl w:val="0"/>
          <w:numId w:val="11"/>
        </w:numPr>
      </w:pPr>
      <w:r>
        <w:rPr>
          <w:rFonts w:hint="eastAsia"/>
          <w:lang w:eastAsia="zh-CN"/>
        </w:rPr>
        <w:t>生产异常</w:t>
      </w:r>
    </w:p>
    <w:p w14:paraId="75D8D837" w14:textId="77777777" w:rsidR="00F15376" w:rsidRDefault="00000000">
      <w:pPr>
        <w:pStyle w:val="Compact"/>
        <w:numPr>
          <w:ilvl w:val="0"/>
          <w:numId w:val="11"/>
        </w:numPr>
      </w:pPr>
      <w:r>
        <w:rPr>
          <w:rFonts w:hint="eastAsia"/>
        </w:rPr>
        <w:t>质量检验；</w:t>
      </w:r>
    </w:p>
    <w:p w14:paraId="1AEBB164" w14:textId="743A46CA" w:rsidR="00F15376" w:rsidRDefault="00000000">
      <w:pPr>
        <w:pStyle w:val="Compact"/>
        <w:numPr>
          <w:ilvl w:val="0"/>
          <w:numId w:val="11"/>
        </w:numPr>
      </w:pPr>
      <w:r>
        <w:rPr>
          <w:rFonts w:hint="eastAsia"/>
        </w:rPr>
        <w:t>批次追溯</w:t>
      </w:r>
      <w:r w:rsidR="00075CBF">
        <w:rPr>
          <w:rFonts w:hint="eastAsia"/>
          <w:lang w:eastAsia="zh-CN"/>
        </w:rPr>
        <w:t>（生产）</w:t>
      </w:r>
      <w:r>
        <w:rPr>
          <w:rFonts w:hint="eastAsia"/>
        </w:rPr>
        <w:t>；</w:t>
      </w:r>
    </w:p>
    <w:p w14:paraId="5F010319" w14:textId="77777777" w:rsidR="00F15376" w:rsidRDefault="00000000">
      <w:pPr>
        <w:pStyle w:val="Compact"/>
        <w:numPr>
          <w:ilvl w:val="0"/>
          <w:numId w:val="11"/>
        </w:numPr>
        <w:rPr>
          <w:lang w:eastAsia="zh-CN"/>
        </w:rPr>
      </w:pPr>
      <w:r>
        <w:rPr>
          <w:rFonts w:hint="eastAsia"/>
          <w:lang w:eastAsia="zh-CN"/>
        </w:rPr>
        <w:t>人、机、料、法、环、测关联；</w:t>
      </w:r>
    </w:p>
    <w:p w14:paraId="44E0B1A5" w14:textId="77777777" w:rsidR="00F15376" w:rsidRDefault="00000000">
      <w:pPr>
        <w:pStyle w:val="Compact"/>
        <w:numPr>
          <w:ilvl w:val="0"/>
          <w:numId w:val="11"/>
        </w:numPr>
      </w:pPr>
      <w:r>
        <w:rPr>
          <w:rFonts w:hint="eastAsia"/>
        </w:rPr>
        <w:t>生产看板和统计。</w:t>
      </w:r>
    </w:p>
    <w:p w14:paraId="7B0BDF6E" w14:textId="77777777" w:rsidR="00F15376" w:rsidRDefault="00000000">
      <w:pPr>
        <w:pStyle w:val="FirstParagraph"/>
        <w:rPr>
          <w:lang w:eastAsia="zh-CN"/>
        </w:rPr>
      </w:pPr>
      <w:r>
        <w:rPr>
          <w:lang w:eastAsia="zh-CN"/>
        </w:rPr>
        <w:t xml:space="preserve">MES </w:t>
      </w:r>
      <w:r>
        <w:rPr>
          <w:rFonts w:hint="eastAsia"/>
          <w:lang w:eastAsia="zh-CN"/>
        </w:rPr>
        <w:t>系统可以独立演进，但其组织、用户、文件、材料和业务订单等基础对象必须遵循平台统一规范。</w:t>
      </w:r>
    </w:p>
    <w:p w14:paraId="7A6B899A" w14:textId="72004E2C" w:rsidR="00075CBF" w:rsidRPr="00075CBF" w:rsidRDefault="00075CBF" w:rsidP="00D53C21">
      <w:pPr>
        <w:pStyle w:val="FirstParagraph"/>
        <w:rPr>
          <w:lang w:eastAsia="zh-CN"/>
        </w:rPr>
      </w:pPr>
      <w:r>
        <w:rPr>
          <w:lang w:eastAsia="zh-CN"/>
        </w:rPr>
        <w:t xml:space="preserve">MES </w:t>
      </w:r>
      <w:r>
        <w:rPr>
          <w:rFonts w:hint="eastAsia"/>
          <w:lang w:eastAsia="zh-CN"/>
        </w:rPr>
        <w:t>是生产执行系统，不负责客户合同价格、平台会员、网站内容或平台用户身份定义。</w:t>
      </w:r>
    </w:p>
    <w:p w14:paraId="11876CA9" w14:textId="77777777" w:rsidR="00F15376" w:rsidRDefault="00000000">
      <w:pPr>
        <w:pStyle w:val="31"/>
        <w:rPr>
          <w:lang w:eastAsia="zh-CN"/>
        </w:rPr>
      </w:pPr>
      <w:bookmarkStart w:id="41" w:name="ai-与数字资产系统"/>
      <w:bookmarkStart w:id="42" w:name="_Toc235807156"/>
      <w:bookmarkEnd w:id="39"/>
      <w:r>
        <w:rPr>
          <w:lang w:eastAsia="zh-CN"/>
        </w:rPr>
        <w:t xml:space="preserve">1.3.6 AI </w:t>
      </w:r>
      <w:r>
        <w:rPr>
          <w:rFonts w:hint="eastAsia"/>
          <w:lang w:eastAsia="zh-CN"/>
        </w:rPr>
        <w:t>与数字资产系统</w:t>
      </w:r>
      <w:bookmarkEnd w:id="42"/>
    </w:p>
    <w:p w14:paraId="13603FE0" w14:textId="77777777" w:rsidR="00F15376" w:rsidRDefault="00000000">
      <w:pPr>
        <w:pStyle w:val="FirstParagraph"/>
        <w:rPr>
          <w:lang w:eastAsia="zh-CN"/>
        </w:rPr>
      </w:pPr>
      <w:r>
        <w:rPr>
          <w:lang w:eastAsia="zh-CN"/>
        </w:rPr>
        <w:t xml:space="preserve">AI </w:t>
      </w:r>
      <w:r>
        <w:rPr>
          <w:rFonts w:hint="eastAsia"/>
          <w:lang w:eastAsia="zh-CN"/>
        </w:rPr>
        <w:t>与数字资产能力包括：</w:t>
      </w:r>
    </w:p>
    <w:p w14:paraId="6E7F3BDB" w14:textId="77777777" w:rsidR="00F15376" w:rsidRDefault="00000000">
      <w:pPr>
        <w:pStyle w:val="Compact"/>
        <w:numPr>
          <w:ilvl w:val="0"/>
          <w:numId w:val="12"/>
        </w:numPr>
      </w:pPr>
      <w:r>
        <w:t xml:space="preserve">AI </w:t>
      </w:r>
      <w:r>
        <w:rPr>
          <w:rFonts w:hint="eastAsia"/>
        </w:rPr>
        <w:t>模型供应商；</w:t>
      </w:r>
    </w:p>
    <w:p w14:paraId="22282557" w14:textId="77777777" w:rsidR="00F15376" w:rsidRDefault="00000000">
      <w:pPr>
        <w:pStyle w:val="Compact"/>
        <w:numPr>
          <w:ilvl w:val="0"/>
          <w:numId w:val="12"/>
        </w:numPr>
      </w:pPr>
      <w:r>
        <w:rPr>
          <w:rFonts w:hint="eastAsia"/>
        </w:rPr>
        <w:t>模型及模型版本；</w:t>
      </w:r>
    </w:p>
    <w:p w14:paraId="792D39EB" w14:textId="77777777" w:rsidR="00F15376" w:rsidRDefault="00000000">
      <w:pPr>
        <w:pStyle w:val="Compact"/>
        <w:numPr>
          <w:ilvl w:val="0"/>
          <w:numId w:val="12"/>
        </w:numPr>
      </w:pPr>
      <w:r>
        <w:lastRenderedPageBreak/>
        <w:t xml:space="preserve">AI </w:t>
      </w:r>
      <w:r>
        <w:rPr>
          <w:rFonts w:hint="eastAsia"/>
        </w:rPr>
        <w:t>任务；</w:t>
      </w:r>
    </w:p>
    <w:p w14:paraId="5713D8DE" w14:textId="77777777" w:rsidR="00F15376" w:rsidRDefault="00000000">
      <w:pPr>
        <w:pStyle w:val="Compact"/>
        <w:numPr>
          <w:ilvl w:val="0"/>
          <w:numId w:val="12"/>
        </w:numPr>
      </w:pPr>
      <w:r>
        <w:rPr>
          <w:rFonts w:hint="eastAsia"/>
        </w:rPr>
        <w:t>图纸识别；</w:t>
      </w:r>
    </w:p>
    <w:p w14:paraId="2F739717" w14:textId="77777777" w:rsidR="00F15376" w:rsidRDefault="00000000">
      <w:pPr>
        <w:pStyle w:val="Compact"/>
        <w:numPr>
          <w:ilvl w:val="0"/>
          <w:numId w:val="12"/>
        </w:numPr>
      </w:pPr>
      <w:r>
        <w:t xml:space="preserve">DFM </w:t>
      </w:r>
      <w:r>
        <w:rPr>
          <w:rFonts w:hint="eastAsia"/>
        </w:rPr>
        <w:t>分析；</w:t>
      </w:r>
    </w:p>
    <w:p w14:paraId="00780A0D" w14:textId="77777777" w:rsidR="00F15376" w:rsidRDefault="00000000">
      <w:pPr>
        <w:pStyle w:val="Compact"/>
        <w:numPr>
          <w:ilvl w:val="0"/>
          <w:numId w:val="12"/>
        </w:numPr>
      </w:pPr>
      <w:r>
        <w:rPr>
          <w:rFonts w:hint="eastAsia"/>
        </w:rPr>
        <w:t>智能报价辅助；</w:t>
      </w:r>
    </w:p>
    <w:p w14:paraId="18264D25" w14:textId="77777777" w:rsidR="00F15376" w:rsidRDefault="00000000">
      <w:pPr>
        <w:pStyle w:val="Compact"/>
        <w:numPr>
          <w:ilvl w:val="0"/>
          <w:numId w:val="12"/>
        </w:numPr>
      </w:pPr>
      <w:r>
        <w:rPr>
          <w:rFonts w:hint="eastAsia"/>
        </w:rPr>
        <w:t>文生模型；</w:t>
      </w:r>
    </w:p>
    <w:p w14:paraId="106A55AB" w14:textId="77777777" w:rsidR="00F15376" w:rsidRDefault="00000000">
      <w:pPr>
        <w:pStyle w:val="Compact"/>
        <w:numPr>
          <w:ilvl w:val="0"/>
          <w:numId w:val="12"/>
        </w:numPr>
      </w:pPr>
      <w:r>
        <w:rPr>
          <w:rFonts w:hint="eastAsia"/>
        </w:rPr>
        <w:t>图生模型；</w:t>
      </w:r>
    </w:p>
    <w:p w14:paraId="5A653C33" w14:textId="77777777" w:rsidR="00F15376" w:rsidRDefault="00000000">
      <w:pPr>
        <w:pStyle w:val="Compact"/>
        <w:numPr>
          <w:ilvl w:val="0"/>
          <w:numId w:val="12"/>
        </w:numPr>
      </w:pPr>
      <w:r>
        <w:t xml:space="preserve">Prompt </w:t>
      </w:r>
      <w:r>
        <w:rPr>
          <w:rFonts w:hint="eastAsia"/>
        </w:rPr>
        <w:t>模板；</w:t>
      </w:r>
    </w:p>
    <w:p w14:paraId="78C36620" w14:textId="77777777" w:rsidR="00F15376" w:rsidRDefault="00000000">
      <w:pPr>
        <w:pStyle w:val="Compact"/>
        <w:numPr>
          <w:ilvl w:val="0"/>
          <w:numId w:val="12"/>
        </w:numPr>
      </w:pPr>
      <w:r>
        <w:rPr>
          <w:rFonts w:hint="eastAsia"/>
        </w:rPr>
        <w:t>调用日志；</w:t>
      </w:r>
    </w:p>
    <w:p w14:paraId="7B31C9DD" w14:textId="77777777" w:rsidR="00F15376" w:rsidRDefault="00000000">
      <w:pPr>
        <w:pStyle w:val="Compact"/>
        <w:numPr>
          <w:ilvl w:val="0"/>
          <w:numId w:val="12"/>
        </w:numPr>
      </w:pPr>
      <w:r>
        <w:t xml:space="preserve">Token </w:t>
      </w:r>
      <w:r>
        <w:rPr>
          <w:rFonts w:hint="eastAsia"/>
        </w:rPr>
        <w:t>用量；</w:t>
      </w:r>
    </w:p>
    <w:p w14:paraId="401A2762" w14:textId="77777777" w:rsidR="00F15376" w:rsidRDefault="00000000">
      <w:pPr>
        <w:pStyle w:val="Compact"/>
        <w:numPr>
          <w:ilvl w:val="0"/>
          <w:numId w:val="12"/>
        </w:numPr>
      </w:pPr>
      <w:r>
        <w:rPr>
          <w:rFonts w:hint="eastAsia"/>
        </w:rPr>
        <w:t>成本记录；</w:t>
      </w:r>
    </w:p>
    <w:p w14:paraId="4665BD6F" w14:textId="77777777" w:rsidR="00F15376" w:rsidRDefault="00000000">
      <w:pPr>
        <w:pStyle w:val="Compact"/>
        <w:numPr>
          <w:ilvl w:val="0"/>
          <w:numId w:val="12"/>
        </w:numPr>
      </w:pPr>
      <w:r>
        <w:rPr>
          <w:rFonts w:hint="eastAsia"/>
        </w:rPr>
        <w:t>输出安全审核；</w:t>
      </w:r>
    </w:p>
    <w:p w14:paraId="48211534" w14:textId="77777777" w:rsidR="00F15376" w:rsidRDefault="00000000">
      <w:pPr>
        <w:pStyle w:val="Compact"/>
        <w:numPr>
          <w:ilvl w:val="0"/>
          <w:numId w:val="12"/>
        </w:numPr>
      </w:pPr>
      <w:r>
        <w:rPr>
          <w:rFonts w:hint="eastAsia"/>
        </w:rPr>
        <w:t>模型社区；</w:t>
      </w:r>
    </w:p>
    <w:p w14:paraId="3837497A" w14:textId="77777777" w:rsidR="00F15376" w:rsidRDefault="00000000">
      <w:pPr>
        <w:pStyle w:val="Compact"/>
        <w:numPr>
          <w:ilvl w:val="0"/>
          <w:numId w:val="12"/>
        </w:numPr>
      </w:pPr>
      <w:r>
        <w:rPr>
          <w:rFonts w:hint="eastAsia"/>
        </w:rPr>
        <w:t>三维文件；</w:t>
      </w:r>
    </w:p>
    <w:p w14:paraId="3C0AA224" w14:textId="77777777" w:rsidR="00F15376" w:rsidRDefault="00000000">
      <w:pPr>
        <w:pStyle w:val="Compact"/>
        <w:numPr>
          <w:ilvl w:val="0"/>
          <w:numId w:val="12"/>
        </w:numPr>
      </w:pPr>
      <w:r>
        <w:rPr>
          <w:rFonts w:hint="eastAsia"/>
        </w:rPr>
        <w:t>预览图；</w:t>
      </w:r>
    </w:p>
    <w:p w14:paraId="7EFB0A3A" w14:textId="77777777" w:rsidR="00F15376" w:rsidRDefault="00000000">
      <w:pPr>
        <w:pStyle w:val="Compact"/>
        <w:numPr>
          <w:ilvl w:val="0"/>
          <w:numId w:val="12"/>
        </w:numPr>
      </w:pPr>
      <w:r>
        <w:rPr>
          <w:rFonts w:hint="eastAsia"/>
        </w:rPr>
        <w:t>转换产物；</w:t>
      </w:r>
    </w:p>
    <w:p w14:paraId="7FC45A63" w14:textId="77777777" w:rsidR="00F15376" w:rsidRDefault="00000000">
      <w:pPr>
        <w:pStyle w:val="Compact"/>
        <w:numPr>
          <w:ilvl w:val="0"/>
          <w:numId w:val="12"/>
        </w:numPr>
      </w:pPr>
      <w:r>
        <w:rPr>
          <w:rFonts w:hint="eastAsia"/>
        </w:rPr>
        <w:t>模型版本和许可。</w:t>
      </w:r>
    </w:p>
    <w:p w14:paraId="2ACC89F8" w14:textId="77777777" w:rsidR="00F15376" w:rsidRDefault="00000000">
      <w:pPr>
        <w:pStyle w:val="FirstParagraph"/>
        <w:rPr>
          <w:lang w:eastAsia="zh-CN"/>
        </w:rPr>
      </w:pPr>
      <w:r>
        <w:rPr>
          <w:lang w:eastAsia="zh-CN"/>
        </w:rPr>
        <w:t xml:space="preserve">AI </w:t>
      </w:r>
      <w:r>
        <w:rPr>
          <w:rFonts w:hint="eastAsia"/>
          <w:lang w:eastAsia="zh-CN"/>
        </w:rPr>
        <w:t>能力属于平台公共能力，不应直接拥有订单、会员、组织或文件数据，而应通过引用和授权关系使用这些数据。</w:t>
      </w:r>
    </w:p>
    <w:p w14:paraId="03D5A845" w14:textId="77777777" w:rsidR="00F15376" w:rsidRDefault="00000000">
      <w:pPr>
        <w:pStyle w:val="31"/>
        <w:rPr>
          <w:lang w:eastAsia="zh-CN"/>
        </w:rPr>
      </w:pPr>
      <w:bookmarkStart w:id="43" w:name="开放平台及外部集成"/>
      <w:bookmarkStart w:id="44" w:name="_Toc235807157"/>
      <w:bookmarkEnd w:id="41"/>
      <w:r>
        <w:rPr>
          <w:lang w:eastAsia="zh-CN"/>
        </w:rPr>
        <w:t xml:space="preserve">1.3.7 </w:t>
      </w:r>
      <w:r>
        <w:rPr>
          <w:rFonts w:hint="eastAsia"/>
          <w:lang w:eastAsia="zh-CN"/>
        </w:rPr>
        <w:t>开放平台及外部集成</w:t>
      </w:r>
      <w:bookmarkEnd w:id="44"/>
    </w:p>
    <w:p w14:paraId="36A502E2" w14:textId="77777777" w:rsidR="00F15376" w:rsidRDefault="00000000">
      <w:pPr>
        <w:pStyle w:val="FirstParagraph"/>
        <w:rPr>
          <w:lang w:eastAsia="zh-CN"/>
        </w:rPr>
      </w:pPr>
      <w:r>
        <w:rPr>
          <w:rFonts w:hint="eastAsia"/>
          <w:lang w:eastAsia="zh-CN"/>
        </w:rPr>
        <w:t>未来系统还需要支持：</w:t>
      </w:r>
    </w:p>
    <w:p w14:paraId="736C6B32" w14:textId="77777777" w:rsidR="00F15376" w:rsidRDefault="00000000">
      <w:pPr>
        <w:pStyle w:val="Compact"/>
        <w:numPr>
          <w:ilvl w:val="0"/>
          <w:numId w:val="13"/>
        </w:numPr>
      </w:pPr>
      <w:r>
        <w:rPr>
          <w:rFonts w:hint="eastAsia"/>
        </w:rPr>
        <w:t>企业客户</w:t>
      </w:r>
      <w:r>
        <w:t xml:space="preserve"> </w:t>
      </w:r>
      <w:r>
        <w:rPr>
          <w:rFonts w:hint="eastAsia"/>
        </w:rPr>
        <w:t>API</w:t>
      </w:r>
      <w:r>
        <w:rPr>
          <w:rFonts w:hint="eastAsia"/>
        </w:rPr>
        <w:t>；</w:t>
      </w:r>
    </w:p>
    <w:p w14:paraId="215947DD" w14:textId="77777777" w:rsidR="00F15376" w:rsidRDefault="00000000">
      <w:pPr>
        <w:pStyle w:val="Compact"/>
        <w:numPr>
          <w:ilvl w:val="0"/>
          <w:numId w:val="13"/>
        </w:numPr>
      </w:pPr>
      <w:r>
        <w:rPr>
          <w:rFonts w:hint="eastAsia"/>
        </w:rPr>
        <w:t>供应商</w:t>
      </w:r>
      <w:r>
        <w:t xml:space="preserve"> </w:t>
      </w:r>
      <w:r>
        <w:rPr>
          <w:rFonts w:hint="eastAsia"/>
        </w:rPr>
        <w:t>API</w:t>
      </w:r>
      <w:r>
        <w:rPr>
          <w:rFonts w:hint="eastAsia"/>
        </w:rPr>
        <w:t>；</w:t>
      </w:r>
    </w:p>
    <w:p w14:paraId="50D928FA" w14:textId="66F4BF85" w:rsidR="00130522" w:rsidRDefault="00130522">
      <w:pPr>
        <w:pStyle w:val="Compact"/>
        <w:numPr>
          <w:ilvl w:val="0"/>
          <w:numId w:val="13"/>
        </w:numPr>
      </w:pPr>
      <w:r>
        <w:rPr>
          <w:rFonts w:hint="eastAsia"/>
          <w:lang w:eastAsia="zh-CN"/>
        </w:rPr>
        <w:t>短信服务商；</w:t>
      </w:r>
    </w:p>
    <w:p w14:paraId="603C5CA3" w14:textId="27A69C1B" w:rsidR="00130522" w:rsidRDefault="00130522">
      <w:pPr>
        <w:pStyle w:val="Compact"/>
        <w:numPr>
          <w:ilvl w:val="0"/>
          <w:numId w:val="13"/>
        </w:numPr>
      </w:pPr>
      <w:r>
        <w:rPr>
          <w:rFonts w:hint="eastAsia"/>
          <w:lang w:eastAsia="zh-CN"/>
        </w:rPr>
        <w:t>邮件服务商；</w:t>
      </w:r>
    </w:p>
    <w:p w14:paraId="7926B5EF" w14:textId="1F596629" w:rsidR="00F15376" w:rsidRDefault="00000000">
      <w:pPr>
        <w:pStyle w:val="Compact"/>
        <w:numPr>
          <w:ilvl w:val="0"/>
          <w:numId w:val="13"/>
        </w:numPr>
      </w:pPr>
      <w:r>
        <w:rPr>
          <w:rFonts w:hint="eastAsia"/>
        </w:rPr>
        <w:t>Webhook</w:t>
      </w:r>
      <w:r w:rsidR="00130522">
        <w:rPr>
          <w:rFonts w:hint="eastAsia"/>
          <w:lang w:eastAsia="zh-CN"/>
        </w:rPr>
        <w:t>订阅方</w:t>
      </w:r>
      <w:r>
        <w:rPr>
          <w:rFonts w:hint="eastAsia"/>
        </w:rPr>
        <w:t>；</w:t>
      </w:r>
    </w:p>
    <w:p w14:paraId="5D1E8B0F" w14:textId="77777777" w:rsidR="00F15376" w:rsidRDefault="00000000">
      <w:pPr>
        <w:pStyle w:val="Compact"/>
        <w:numPr>
          <w:ilvl w:val="0"/>
          <w:numId w:val="13"/>
        </w:numPr>
      </w:pPr>
      <w:r>
        <w:t xml:space="preserve">ERP </w:t>
      </w:r>
      <w:r>
        <w:rPr>
          <w:rFonts w:hint="eastAsia"/>
        </w:rPr>
        <w:t>对接；</w:t>
      </w:r>
    </w:p>
    <w:p w14:paraId="77C99464" w14:textId="77777777" w:rsidR="00F15376" w:rsidRDefault="00000000">
      <w:pPr>
        <w:pStyle w:val="Compact"/>
        <w:numPr>
          <w:ilvl w:val="0"/>
          <w:numId w:val="13"/>
        </w:numPr>
      </w:pPr>
      <w:r>
        <w:t xml:space="preserve">WMS </w:t>
      </w:r>
      <w:r>
        <w:rPr>
          <w:rFonts w:hint="eastAsia"/>
        </w:rPr>
        <w:t>对接；</w:t>
      </w:r>
    </w:p>
    <w:p w14:paraId="0B4EA748" w14:textId="77777777" w:rsidR="00F15376" w:rsidRDefault="00000000">
      <w:pPr>
        <w:pStyle w:val="Compact"/>
        <w:numPr>
          <w:ilvl w:val="0"/>
          <w:numId w:val="13"/>
        </w:numPr>
      </w:pPr>
      <w:r>
        <w:rPr>
          <w:rFonts w:hint="eastAsia"/>
        </w:rPr>
        <w:t>支付渠道；</w:t>
      </w:r>
    </w:p>
    <w:p w14:paraId="63743ECF" w14:textId="77777777" w:rsidR="00F15376" w:rsidRDefault="00000000">
      <w:pPr>
        <w:pStyle w:val="Compact"/>
        <w:numPr>
          <w:ilvl w:val="0"/>
          <w:numId w:val="13"/>
        </w:numPr>
      </w:pPr>
      <w:r>
        <w:rPr>
          <w:rFonts w:hint="eastAsia"/>
        </w:rPr>
        <w:t>短信和邮件；</w:t>
      </w:r>
    </w:p>
    <w:p w14:paraId="7D9A7A3D" w14:textId="568B0DF7" w:rsidR="00F15376" w:rsidRDefault="00000000">
      <w:pPr>
        <w:pStyle w:val="Compact"/>
        <w:numPr>
          <w:ilvl w:val="0"/>
          <w:numId w:val="13"/>
        </w:numPr>
      </w:pPr>
      <w:r>
        <w:rPr>
          <w:rFonts w:hint="eastAsia"/>
        </w:rPr>
        <w:t>第三方</w:t>
      </w:r>
      <w:r>
        <w:t xml:space="preserve"> </w:t>
      </w:r>
      <w:r>
        <w:rPr>
          <w:rFonts w:hint="eastAsia"/>
        </w:rPr>
        <w:t>OAuth</w:t>
      </w:r>
      <w:r w:rsidR="00130522">
        <w:rPr>
          <w:rFonts w:hint="eastAsia"/>
          <w:lang w:eastAsia="zh-CN"/>
        </w:rPr>
        <w:t>平台</w:t>
      </w:r>
      <w:r>
        <w:rPr>
          <w:rFonts w:hint="eastAsia"/>
        </w:rPr>
        <w:t>；</w:t>
      </w:r>
    </w:p>
    <w:p w14:paraId="78AA2C54" w14:textId="644894A3" w:rsidR="00130522" w:rsidRDefault="00130522">
      <w:pPr>
        <w:pStyle w:val="Compact"/>
        <w:numPr>
          <w:ilvl w:val="0"/>
          <w:numId w:val="13"/>
        </w:numPr>
      </w:pPr>
      <w:r>
        <w:rPr>
          <w:rFonts w:hint="eastAsia"/>
          <w:lang w:eastAsia="zh-CN"/>
        </w:rPr>
        <w:t>第三方</w:t>
      </w:r>
      <w:r>
        <w:rPr>
          <w:rFonts w:hint="eastAsia"/>
          <w:lang w:eastAsia="zh-CN"/>
        </w:rPr>
        <w:t>MES</w:t>
      </w:r>
      <w:r>
        <w:rPr>
          <w:rFonts w:hint="eastAsia"/>
          <w:lang w:eastAsia="zh-CN"/>
        </w:rPr>
        <w:t>；</w:t>
      </w:r>
    </w:p>
    <w:p w14:paraId="2A507DB5" w14:textId="77777777" w:rsidR="00F15376" w:rsidRDefault="00000000">
      <w:pPr>
        <w:pStyle w:val="Compact"/>
        <w:numPr>
          <w:ilvl w:val="0"/>
          <w:numId w:val="13"/>
        </w:numPr>
      </w:pPr>
      <w:r>
        <w:rPr>
          <w:rFonts w:hint="eastAsia"/>
        </w:rPr>
        <w:t>对象存储；</w:t>
      </w:r>
    </w:p>
    <w:p w14:paraId="32EDFB0B" w14:textId="06DD0463" w:rsidR="00130522" w:rsidRDefault="00130522">
      <w:pPr>
        <w:pStyle w:val="Compact"/>
        <w:numPr>
          <w:ilvl w:val="0"/>
          <w:numId w:val="13"/>
        </w:numPr>
      </w:pPr>
      <w:r>
        <w:rPr>
          <w:rFonts w:hint="eastAsia"/>
          <w:lang w:eastAsia="zh-CN"/>
        </w:rPr>
        <w:t>CAD</w:t>
      </w:r>
      <w:r>
        <w:rPr>
          <w:rFonts w:hint="eastAsia"/>
          <w:lang w:eastAsia="zh-CN"/>
        </w:rPr>
        <w:t>解析服务；</w:t>
      </w:r>
    </w:p>
    <w:p w14:paraId="6CF352DB" w14:textId="77777777" w:rsidR="00F15376" w:rsidRDefault="00000000">
      <w:pPr>
        <w:pStyle w:val="Compact"/>
        <w:numPr>
          <w:ilvl w:val="0"/>
          <w:numId w:val="13"/>
        </w:numPr>
      </w:pPr>
      <w:r>
        <w:rPr>
          <w:rFonts w:hint="eastAsia"/>
        </w:rPr>
        <w:lastRenderedPageBreak/>
        <w:t>物流渠道；</w:t>
      </w:r>
    </w:p>
    <w:p w14:paraId="405DD2FF" w14:textId="6CD9DFD4" w:rsidR="00130522" w:rsidRDefault="00130522">
      <w:pPr>
        <w:pStyle w:val="Compact"/>
        <w:numPr>
          <w:ilvl w:val="0"/>
          <w:numId w:val="13"/>
        </w:numPr>
      </w:pPr>
      <w:r>
        <w:rPr>
          <w:rFonts w:hint="eastAsia"/>
          <w:lang w:eastAsia="zh-CN"/>
        </w:rPr>
        <w:t>财务系统；</w:t>
      </w:r>
    </w:p>
    <w:p w14:paraId="4C7E753D" w14:textId="52868076" w:rsidR="00130522" w:rsidRDefault="00130522">
      <w:pPr>
        <w:pStyle w:val="Compact"/>
        <w:numPr>
          <w:ilvl w:val="0"/>
          <w:numId w:val="13"/>
        </w:numPr>
      </w:pPr>
      <w:r>
        <w:rPr>
          <w:rFonts w:hint="eastAsia"/>
          <w:lang w:eastAsia="zh-CN"/>
        </w:rPr>
        <w:t>电子签署；</w:t>
      </w:r>
    </w:p>
    <w:p w14:paraId="4DBE8E0C" w14:textId="77777777" w:rsidR="00F15376" w:rsidRDefault="00000000">
      <w:pPr>
        <w:pStyle w:val="Compact"/>
        <w:numPr>
          <w:ilvl w:val="0"/>
          <w:numId w:val="13"/>
        </w:numPr>
      </w:pPr>
      <w:r>
        <w:rPr>
          <w:rFonts w:hint="eastAsia"/>
        </w:rPr>
        <w:t>发票服务；</w:t>
      </w:r>
    </w:p>
    <w:p w14:paraId="19864B85" w14:textId="461CE042" w:rsidR="00130522" w:rsidRDefault="00130522">
      <w:pPr>
        <w:pStyle w:val="Compact"/>
        <w:numPr>
          <w:ilvl w:val="0"/>
          <w:numId w:val="13"/>
        </w:numPr>
        <w:rPr>
          <w:lang w:eastAsia="zh-CN"/>
        </w:rPr>
      </w:pPr>
      <w:r>
        <w:rPr>
          <w:rFonts w:hint="eastAsia"/>
          <w:lang w:eastAsia="zh-CN"/>
        </w:rPr>
        <w:t>客户或供应商开放</w:t>
      </w:r>
      <w:r>
        <w:rPr>
          <w:rFonts w:hint="eastAsia"/>
          <w:lang w:eastAsia="zh-CN"/>
        </w:rPr>
        <w:t>API</w:t>
      </w:r>
      <w:r>
        <w:rPr>
          <w:rFonts w:hint="eastAsia"/>
          <w:lang w:eastAsia="zh-CN"/>
        </w:rPr>
        <w:t>；</w:t>
      </w:r>
    </w:p>
    <w:p w14:paraId="225C512E" w14:textId="77777777" w:rsidR="00F15376" w:rsidRDefault="00000000">
      <w:pPr>
        <w:pStyle w:val="Compact"/>
        <w:numPr>
          <w:ilvl w:val="0"/>
          <w:numId w:val="13"/>
        </w:numPr>
      </w:pPr>
      <w:r>
        <w:t xml:space="preserve">AI </w:t>
      </w:r>
      <w:r>
        <w:rPr>
          <w:rFonts w:hint="eastAsia"/>
        </w:rPr>
        <w:t>服务商。</w:t>
      </w:r>
    </w:p>
    <w:p w14:paraId="4AA31DFD" w14:textId="77777777" w:rsidR="00F15376" w:rsidRDefault="00000000">
      <w:pPr>
        <w:pStyle w:val="FirstParagraph"/>
        <w:rPr>
          <w:lang w:eastAsia="zh-CN"/>
        </w:rPr>
      </w:pPr>
      <w:r>
        <w:rPr>
          <w:rFonts w:hint="eastAsia"/>
          <w:lang w:eastAsia="zh-CN"/>
        </w:rPr>
        <w:t>所有外部集成都必须通过独立的集成、</w:t>
      </w:r>
      <w:r>
        <w:rPr>
          <w:rFonts w:hint="eastAsia"/>
          <w:lang w:eastAsia="zh-CN"/>
        </w:rPr>
        <w:t>API</w:t>
      </w:r>
      <w:r>
        <w:rPr>
          <w:rFonts w:hint="eastAsia"/>
          <w:lang w:eastAsia="zh-CN"/>
        </w:rPr>
        <w:t>、回调和幂等机制接入，不允许外部系统直接修改核心业务表。</w:t>
      </w:r>
    </w:p>
    <w:p w14:paraId="34C4618B" w14:textId="13F67400" w:rsidR="00130522" w:rsidRPr="00130522" w:rsidRDefault="00130522" w:rsidP="00153324">
      <w:pPr>
        <w:pStyle w:val="FirstParagraph"/>
        <w:rPr>
          <w:lang w:eastAsia="zh-CN"/>
        </w:rPr>
      </w:pPr>
      <w:r>
        <w:rPr>
          <w:rFonts w:hint="eastAsia"/>
          <w:lang w:eastAsia="zh-CN"/>
        </w:rPr>
        <w:t>外部系统的原始数据、映射关系、回调、重试和同步状态应通过集成域统一管理，不允许在每个业务域中各自实现一套不一致的接口记录。</w:t>
      </w:r>
    </w:p>
    <w:p w14:paraId="6EC2494D" w14:textId="77777777" w:rsidR="00F15376" w:rsidRDefault="00000000">
      <w:r>
        <w:pict w14:anchorId="5390658E">
          <v:rect id="_x0000_i1030" style="width:0;height:1.5pt" o:hralign="center" o:hrstd="t" o:hr="t"/>
        </w:pict>
      </w:r>
    </w:p>
    <w:p w14:paraId="2E82F95F" w14:textId="77777777" w:rsidR="00F15376" w:rsidRDefault="00000000">
      <w:pPr>
        <w:pStyle w:val="21"/>
        <w:rPr>
          <w:lang w:eastAsia="zh-CN"/>
        </w:rPr>
      </w:pPr>
      <w:bookmarkStart w:id="45" w:name="文档适用对象"/>
      <w:bookmarkStart w:id="46" w:name="_Toc235807158"/>
      <w:bookmarkEnd w:id="29"/>
      <w:bookmarkEnd w:id="43"/>
      <w:r>
        <w:rPr>
          <w:lang w:eastAsia="zh-CN"/>
        </w:rPr>
        <w:t xml:space="preserve">1.4 </w:t>
      </w:r>
      <w:r>
        <w:rPr>
          <w:rFonts w:hint="eastAsia"/>
          <w:lang w:eastAsia="zh-CN"/>
        </w:rPr>
        <w:t>文档适用对象</w:t>
      </w:r>
      <w:bookmarkEnd w:id="46"/>
    </w:p>
    <w:p w14:paraId="71A588A7" w14:textId="77777777" w:rsidR="00F15376" w:rsidRDefault="00000000">
      <w:pPr>
        <w:pStyle w:val="FirstParagraph"/>
        <w:rPr>
          <w:lang w:eastAsia="zh-CN"/>
        </w:rPr>
      </w:pPr>
      <w:r>
        <w:rPr>
          <w:rFonts w:hint="eastAsia"/>
          <w:lang w:eastAsia="zh-CN"/>
        </w:rPr>
        <w:t>本文档适用于以下人员。</w:t>
      </w:r>
    </w:p>
    <w:tbl>
      <w:tblPr>
        <w:tblStyle w:val="Table"/>
        <w:tblW w:w="0" w:type="auto"/>
        <w:tblLook w:val="0020" w:firstRow="1" w:lastRow="0" w:firstColumn="0" w:lastColumn="0" w:noHBand="0" w:noVBand="0"/>
      </w:tblPr>
      <w:tblGrid>
        <w:gridCol w:w="1896"/>
        <w:gridCol w:w="5256"/>
      </w:tblGrid>
      <w:tr w:rsidR="00F15376" w14:paraId="7FBFBCDF"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76785205" w14:textId="77777777" w:rsidR="00F15376" w:rsidRDefault="00000000">
            <w:pPr>
              <w:pStyle w:val="Compact"/>
            </w:pPr>
            <w:r>
              <w:rPr>
                <w:rFonts w:hint="eastAsia"/>
              </w:rPr>
              <w:t>角色</w:t>
            </w:r>
          </w:p>
        </w:tc>
        <w:tc>
          <w:tcPr>
            <w:tcW w:w="0" w:type="auto"/>
          </w:tcPr>
          <w:p w14:paraId="00EF84A1" w14:textId="77777777" w:rsidR="00F15376" w:rsidRDefault="00000000">
            <w:pPr>
              <w:pStyle w:val="Compact"/>
            </w:pPr>
            <w:r>
              <w:rPr>
                <w:rFonts w:hint="eastAsia"/>
              </w:rPr>
              <w:t>使用目的</w:t>
            </w:r>
          </w:p>
        </w:tc>
      </w:tr>
      <w:tr w:rsidR="00F15376" w14:paraId="27566993" w14:textId="77777777">
        <w:tc>
          <w:tcPr>
            <w:tcW w:w="0" w:type="auto"/>
          </w:tcPr>
          <w:p w14:paraId="79BDB38A" w14:textId="77777777" w:rsidR="00F15376" w:rsidRDefault="00000000">
            <w:pPr>
              <w:pStyle w:val="Compact"/>
            </w:pPr>
            <w:r>
              <w:rPr>
                <w:rFonts w:hint="eastAsia"/>
              </w:rPr>
              <w:t>产品经理</w:t>
            </w:r>
          </w:p>
        </w:tc>
        <w:tc>
          <w:tcPr>
            <w:tcW w:w="0" w:type="auto"/>
          </w:tcPr>
          <w:p w14:paraId="7D9DBC86" w14:textId="77777777" w:rsidR="00F15376" w:rsidRDefault="00000000">
            <w:pPr>
              <w:pStyle w:val="Compact"/>
              <w:rPr>
                <w:lang w:eastAsia="zh-CN"/>
              </w:rPr>
            </w:pPr>
            <w:r>
              <w:rPr>
                <w:rFonts w:hint="eastAsia"/>
                <w:lang w:eastAsia="zh-CN"/>
              </w:rPr>
              <w:t>确定业务对象、生命周期、归属和边界</w:t>
            </w:r>
          </w:p>
        </w:tc>
      </w:tr>
      <w:tr w:rsidR="00F15376" w14:paraId="75AE716C" w14:textId="77777777">
        <w:tc>
          <w:tcPr>
            <w:tcW w:w="0" w:type="auto"/>
          </w:tcPr>
          <w:p w14:paraId="391D00D9" w14:textId="77777777" w:rsidR="00F15376" w:rsidRDefault="00000000">
            <w:pPr>
              <w:pStyle w:val="Compact"/>
            </w:pPr>
            <w:r>
              <w:rPr>
                <w:rFonts w:hint="eastAsia"/>
              </w:rPr>
              <w:t>系统架构师</w:t>
            </w:r>
          </w:p>
        </w:tc>
        <w:tc>
          <w:tcPr>
            <w:tcW w:w="0" w:type="auto"/>
          </w:tcPr>
          <w:p w14:paraId="28B65382" w14:textId="77777777" w:rsidR="00F15376" w:rsidRDefault="00000000">
            <w:pPr>
              <w:pStyle w:val="Compact"/>
              <w:rPr>
                <w:lang w:eastAsia="zh-CN"/>
              </w:rPr>
            </w:pPr>
            <w:r>
              <w:rPr>
                <w:rFonts w:hint="eastAsia"/>
                <w:lang w:eastAsia="zh-CN"/>
              </w:rPr>
              <w:t>划分业务域、服务边界和跨域依赖</w:t>
            </w:r>
          </w:p>
        </w:tc>
      </w:tr>
      <w:tr w:rsidR="00F15376" w14:paraId="2D317324" w14:textId="77777777">
        <w:tc>
          <w:tcPr>
            <w:tcW w:w="0" w:type="auto"/>
          </w:tcPr>
          <w:p w14:paraId="40423C36" w14:textId="77777777" w:rsidR="00F15376" w:rsidRDefault="00000000">
            <w:pPr>
              <w:pStyle w:val="Compact"/>
            </w:pPr>
            <w:r>
              <w:rPr>
                <w:rFonts w:hint="eastAsia"/>
              </w:rPr>
              <w:t>数据库设计人员</w:t>
            </w:r>
          </w:p>
        </w:tc>
        <w:tc>
          <w:tcPr>
            <w:tcW w:w="0" w:type="auto"/>
          </w:tcPr>
          <w:p w14:paraId="480CC6BF" w14:textId="77777777" w:rsidR="00F15376" w:rsidRDefault="00000000">
            <w:pPr>
              <w:pStyle w:val="Compact"/>
              <w:rPr>
                <w:lang w:eastAsia="zh-CN"/>
              </w:rPr>
            </w:pPr>
            <w:r>
              <w:rPr>
                <w:rFonts w:hint="eastAsia"/>
                <w:lang w:eastAsia="zh-CN"/>
              </w:rPr>
              <w:t>设计表、字段、索引、约束和分区</w:t>
            </w:r>
          </w:p>
        </w:tc>
      </w:tr>
      <w:tr w:rsidR="00F15376" w14:paraId="29FD5FF9" w14:textId="77777777">
        <w:tc>
          <w:tcPr>
            <w:tcW w:w="0" w:type="auto"/>
          </w:tcPr>
          <w:p w14:paraId="5D1AF92E" w14:textId="77777777" w:rsidR="00F15376" w:rsidRDefault="00000000">
            <w:pPr>
              <w:pStyle w:val="Compact"/>
            </w:pPr>
            <w:r>
              <w:rPr>
                <w:rFonts w:hint="eastAsia"/>
              </w:rPr>
              <w:t>后端开发人员</w:t>
            </w:r>
          </w:p>
        </w:tc>
        <w:tc>
          <w:tcPr>
            <w:tcW w:w="0" w:type="auto"/>
          </w:tcPr>
          <w:p w14:paraId="6ED63007" w14:textId="77777777" w:rsidR="00F15376" w:rsidRDefault="00000000">
            <w:pPr>
              <w:pStyle w:val="Compact"/>
              <w:rPr>
                <w:lang w:eastAsia="zh-CN"/>
              </w:rPr>
            </w:pPr>
            <w:r>
              <w:rPr>
                <w:rFonts w:hint="eastAsia"/>
                <w:lang w:eastAsia="zh-CN"/>
              </w:rPr>
              <w:t>设计实体、仓储、事务、接口和领域逻辑</w:t>
            </w:r>
          </w:p>
        </w:tc>
      </w:tr>
      <w:tr w:rsidR="00F15376" w14:paraId="72D0FF82" w14:textId="77777777">
        <w:tc>
          <w:tcPr>
            <w:tcW w:w="0" w:type="auto"/>
          </w:tcPr>
          <w:p w14:paraId="7857AECB" w14:textId="77777777" w:rsidR="00F15376" w:rsidRDefault="00000000">
            <w:pPr>
              <w:pStyle w:val="Compact"/>
            </w:pPr>
            <w:r>
              <w:rPr>
                <w:rFonts w:hint="eastAsia"/>
              </w:rPr>
              <w:t>前端开发人员</w:t>
            </w:r>
          </w:p>
        </w:tc>
        <w:tc>
          <w:tcPr>
            <w:tcW w:w="0" w:type="auto"/>
          </w:tcPr>
          <w:p w14:paraId="56D98BB2" w14:textId="77777777" w:rsidR="00F15376" w:rsidRDefault="00000000">
            <w:pPr>
              <w:pStyle w:val="Compact"/>
              <w:rPr>
                <w:lang w:eastAsia="zh-CN"/>
              </w:rPr>
            </w:pPr>
            <w:r>
              <w:rPr>
                <w:rFonts w:hint="eastAsia"/>
                <w:lang w:eastAsia="zh-CN"/>
              </w:rPr>
              <w:t>理解字段语义、状态和展示边界</w:t>
            </w:r>
          </w:p>
        </w:tc>
      </w:tr>
      <w:tr w:rsidR="00F15376" w14:paraId="6E0ECEA3" w14:textId="77777777">
        <w:tc>
          <w:tcPr>
            <w:tcW w:w="0" w:type="auto"/>
          </w:tcPr>
          <w:p w14:paraId="56E701E1" w14:textId="77777777" w:rsidR="00F15376" w:rsidRDefault="00000000">
            <w:pPr>
              <w:pStyle w:val="Compact"/>
            </w:pPr>
            <w:r>
              <w:rPr>
                <w:rFonts w:hint="eastAsia"/>
              </w:rPr>
              <w:t>测试人员</w:t>
            </w:r>
          </w:p>
        </w:tc>
        <w:tc>
          <w:tcPr>
            <w:tcW w:w="0" w:type="auto"/>
          </w:tcPr>
          <w:p w14:paraId="7740050E" w14:textId="77777777" w:rsidR="00F15376" w:rsidRDefault="00000000">
            <w:pPr>
              <w:pStyle w:val="Compact"/>
              <w:rPr>
                <w:lang w:eastAsia="zh-CN"/>
              </w:rPr>
            </w:pPr>
            <w:r>
              <w:rPr>
                <w:rFonts w:hint="eastAsia"/>
                <w:lang w:eastAsia="zh-CN"/>
              </w:rPr>
              <w:t>设计状态转换、权限、异常和数据一致性测试</w:t>
            </w:r>
          </w:p>
        </w:tc>
      </w:tr>
      <w:tr w:rsidR="00F15376" w14:paraId="520FB7E0" w14:textId="77777777">
        <w:tc>
          <w:tcPr>
            <w:tcW w:w="0" w:type="auto"/>
          </w:tcPr>
          <w:p w14:paraId="491A3A6D" w14:textId="77777777" w:rsidR="00F15376" w:rsidRDefault="00000000">
            <w:pPr>
              <w:pStyle w:val="Compact"/>
            </w:pPr>
            <w:r>
              <w:rPr>
                <w:rFonts w:hint="eastAsia"/>
              </w:rPr>
              <w:t>运维及</w:t>
            </w:r>
            <w:r>
              <w:t xml:space="preserve"> DBA</w:t>
            </w:r>
          </w:p>
        </w:tc>
        <w:tc>
          <w:tcPr>
            <w:tcW w:w="0" w:type="auto"/>
          </w:tcPr>
          <w:p w14:paraId="0E404124" w14:textId="77777777" w:rsidR="00F15376" w:rsidRDefault="00000000">
            <w:pPr>
              <w:pStyle w:val="Compact"/>
              <w:rPr>
                <w:lang w:eastAsia="zh-CN"/>
              </w:rPr>
            </w:pPr>
            <w:r>
              <w:rPr>
                <w:rFonts w:hint="eastAsia"/>
                <w:lang w:eastAsia="zh-CN"/>
              </w:rPr>
              <w:t>负责部署、备份、监控、归档、迁移和性能治理</w:t>
            </w:r>
          </w:p>
        </w:tc>
      </w:tr>
      <w:tr w:rsidR="00F15376" w14:paraId="689A6DA8" w14:textId="77777777">
        <w:tc>
          <w:tcPr>
            <w:tcW w:w="0" w:type="auto"/>
          </w:tcPr>
          <w:p w14:paraId="400DF640" w14:textId="77777777" w:rsidR="00F15376" w:rsidRDefault="00000000">
            <w:pPr>
              <w:pStyle w:val="Compact"/>
            </w:pPr>
            <w:r>
              <w:rPr>
                <w:rFonts w:hint="eastAsia"/>
              </w:rPr>
              <w:t>安全人员</w:t>
            </w:r>
          </w:p>
        </w:tc>
        <w:tc>
          <w:tcPr>
            <w:tcW w:w="0" w:type="auto"/>
          </w:tcPr>
          <w:p w14:paraId="72ACC1F9" w14:textId="77777777" w:rsidR="00F15376" w:rsidRDefault="00000000">
            <w:pPr>
              <w:pStyle w:val="Compact"/>
              <w:rPr>
                <w:lang w:eastAsia="zh-CN"/>
              </w:rPr>
            </w:pPr>
            <w:r>
              <w:rPr>
                <w:rFonts w:hint="eastAsia"/>
                <w:lang w:eastAsia="zh-CN"/>
              </w:rPr>
              <w:t>评审敏感数据、权限、审计、日志和保留周期</w:t>
            </w:r>
          </w:p>
        </w:tc>
      </w:tr>
      <w:tr w:rsidR="00F15376" w14:paraId="436ED1CB" w14:textId="77777777">
        <w:tc>
          <w:tcPr>
            <w:tcW w:w="0" w:type="auto"/>
          </w:tcPr>
          <w:p w14:paraId="076DBE25" w14:textId="77777777" w:rsidR="00F15376" w:rsidRDefault="00000000">
            <w:pPr>
              <w:pStyle w:val="Compact"/>
            </w:pPr>
            <w:r>
              <w:rPr>
                <w:rFonts w:hint="eastAsia"/>
              </w:rPr>
              <w:t>数据分析人员</w:t>
            </w:r>
          </w:p>
        </w:tc>
        <w:tc>
          <w:tcPr>
            <w:tcW w:w="0" w:type="auto"/>
          </w:tcPr>
          <w:p w14:paraId="18244B70" w14:textId="77777777" w:rsidR="00F15376" w:rsidRDefault="00000000">
            <w:pPr>
              <w:pStyle w:val="Compact"/>
              <w:rPr>
                <w:lang w:eastAsia="zh-CN"/>
              </w:rPr>
            </w:pPr>
            <w:r>
              <w:rPr>
                <w:rFonts w:hint="eastAsia"/>
                <w:lang w:eastAsia="zh-CN"/>
              </w:rPr>
              <w:t>明确事实数据、维度数据和统计口径来源</w:t>
            </w:r>
          </w:p>
        </w:tc>
      </w:tr>
    </w:tbl>
    <w:p w14:paraId="39F42965" w14:textId="77777777" w:rsidR="004259D9" w:rsidRDefault="004259D9" w:rsidP="004259D9">
      <w:pPr>
        <w:pStyle w:val="FirstParagraph"/>
        <w:rPr>
          <w:lang w:eastAsia="zh-CN"/>
        </w:rPr>
      </w:pPr>
      <w:r>
        <w:rPr>
          <w:rFonts w:hint="eastAsia"/>
          <w:lang w:eastAsia="zh-CN"/>
        </w:rPr>
        <w:t>不同角色使用本文件时，应以本文定义的业务对象语义为准，不得在不同系统中对同一字段或状态进行不同解释。</w:t>
      </w:r>
    </w:p>
    <w:p w14:paraId="0D7324E0" w14:textId="4476FDF6" w:rsidR="00F15376" w:rsidRDefault="00000000">
      <w:r>
        <w:pict w14:anchorId="6594D652">
          <v:rect id="_x0000_i1031" style="width:0;height:1.5pt" o:hralign="center" o:hrstd="t" o:hr="t"/>
        </w:pict>
      </w:r>
    </w:p>
    <w:p w14:paraId="155A6DD5" w14:textId="77777777" w:rsidR="00F15376" w:rsidRDefault="00000000">
      <w:pPr>
        <w:pStyle w:val="21"/>
        <w:rPr>
          <w:lang w:eastAsia="zh-CN"/>
        </w:rPr>
      </w:pPr>
      <w:bookmarkStart w:id="47" w:name="文档覆盖内容"/>
      <w:bookmarkStart w:id="48" w:name="_Toc235807159"/>
      <w:bookmarkEnd w:id="45"/>
      <w:r>
        <w:rPr>
          <w:lang w:eastAsia="zh-CN"/>
        </w:rPr>
        <w:t xml:space="preserve">1.5 </w:t>
      </w:r>
      <w:r>
        <w:rPr>
          <w:rFonts w:hint="eastAsia"/>
          <w:lang w:eastAsia="zh-CN"/>
        </w:rPr>
        <w:t>文档覆盖内容</w:t>
      </w:r>
      <w:bookmarkEnd w:id="48"/>
    </w:p>
    <w:p w14:paraId="493450A8" w14:textId="77777777" w:rsidR="00F15376" w:rsidRDefault="00000000">
      <w:pPr>
        <w:pStyle w:val="FirstParagraph"/>
        <w:rPr>
          <w:lang w:eastAsia="zh-CN"/>
        </w:rPr>
      </w:pPr>
      <w:r>
        <w:rPr>
          <w:rFonts w:hint="eastAsia"/>
          <w:lang w:eastAsia="zh-CN"/>
        </w:rPr>
        <w:t>本文档覆盖以下内容：</w:t>
      </w:r>
    </w:p>
    <w:p w14:paraId="7707136C" w14:textId="77777777" w:rsidR="00F15376" w:rsidRDefault="00000000">
      <w:pPr>
        <w:pStyle w:val="Compact"/>
        <w:numPr>
          <w:ilvl w:val="0"/>
          <w:numId w:val="14"/>
        </w:numPr>
      </w:pPr>
      <w:r>
        <w:rPr>
          <w:rFonts w:hint="eastAsia"/>
        </w:rPr>
        <w:t>系统业务边界；</w:t>
      </w:r>
    </w:p>
    <w:p w14:paraId="658100A1" w14:textId="77777777" w:rsidR="00F15376" w:rsidRDefault="00000000">
      <w:pPr>
        <w:pStyle w:val="Compact"/>
        <w:numPr>
          <w:ilvl w:val="0"/>
          <w:numId w:val="14"/>
        </w:numPr>
      </w:pPr>
      <w:r>
        <w:rPr>
          <w:rFonts w:hint="eastAsia"/>
        </w:rPr>
        <w:t>全业务域规划；</w:t>
      </w:r>
    </w:p>
    <w:p w14:paraId="21021DFF" w14:textId="77777777" w:rsidR="00F15376" w:rsidRDefault="00000000">
      <w:pPr>
        <w:pStyle w:val="Compact"/>
        <w:numPr>
          <w:ilvl w:val="0"/>
          <w:numId w:val="14"/>
        </w:numPr>
        <w:rPr>
          <w:lang w:eastAsia="zh-CN"/>
        </w:rPr>
      </w:pPr>
      <w:r>
        <w:rPr>
          <w:rFonts w:hint="eastAsia"/>
          <w:lang w:eastAsia="zh-CN"/>
        </w:rPr>
        <w:lastRenderedPageBreak/>
        <w:t>业务域之间的依赖关系；</w:t>
      </w:r>
    </w:p>
    <w:p w14:paraId="69457CA0" w14:textId="77777777" w:rsidR="00F15376" w:rsidRDefault="00000000">
      <w:pPr>
        <w:pStyle w:val="Compact"/>
        <w:numPr>
          <w:ilvl w:val="0"/>
          <w:numId w:val="14"/>
        </w:numPr>
      </w:pPr>
      <w:r>
        <w:rPr>
          <w:rFonts w:hint="eastAsia"/>
        </w:rPr>
        <w:t>全局数据建模原则；</w:t>
      </w:r>
    </w:p>
    <w:p w14:paraId="29CB00C9" w14:textId="77777777" w:rsidR="00F15376" w:rsidRDefault="00000000">
      <w:pPr>
        <w:pStyle w:val="Compact"/>
        <w:numPr>
          <w:ilvl w:val="0"/>
          <w:numId w:val="14"/>
        </w:numPr>
      </w:pPr>
      <w:r>
        <w:rPr>
          <w:rFonts w:hint="eastAsia"/>
        </w:rPr>
        <w:t>命名和字段类型规范；</w:t>
      </w:r>
    </w:p>
    <w:p w14:paraId="6BE9DFC1" w14:textId="77777777" w:rsidR="00F15376" w:rsidRDefault="00000000">
      <w:pPr>
        <w:pStyle w:val="Compact"/>
        <w:numPr>
          <w:ilvl w:val="0"/>
          <w:numId w:val="14"/>
        </w:numPr>
      </w:pPr>
      <w:r>
        <w:rPr>
          <w:rFonts w:hint="eastAsia"/>
        </w:rPr>
        <w:t>公共字段模板；</w:t>
      </w:r>
    </w:p>
    <w:p w14:paraId="0639ECEC" w14:textId="77777777" w:rsidR="00F15376" w:rsidRDefault="00000000">
      <w:pPr>
        <w:pStyle w:val="Compact"/>
        <w:numPr>
          <w:ilvl w:val="0"/>
          <w:numId w:val="14"/>
        </w:numPr>
        <w:rPr>
          <w:lang w:eastAsia="zh-CN"/>
        </w:rPr>
      </w:pPr>
      <w:r>
        <w:rPr>
          <w:rFonts w:hint="eastAsia"/>
          <w:lang w:eastAsia="zh-CN"/>
        </w:rPr>
        <w:t>主键、编码和业务编号规范；</w:t>
      </w:r>
    </w:p>
    <w:p w14:paraId="7742CC4F" w14:textId="77777777" w:rsidR="00F15376" w:rsidRDefault="00000000">
      <w:pPr>
        <w:pStyle w:val="Compact"/>
        <w:numPr>
          <w:ilvl w:val="0"/>
          <w:numId w:val="14"/>
        </w:numPr>
      </w:pPr>
      <w:r>
        <w:rPr>
          <w:rFonts w:hint="eastAsia"/>
        </w:rPr>
        <w:t>状态机规范；</w:t>
      </w:r>
    </w:p>
    <w:p w14:paraId="58A4E3D7" w14:textId="77777777" w:rsidR="00F15376" w:rsidRDefault="00000000">
      <w:pPr>
        <w:pStyle w:val="Compact"/>
        <w:numPr>
          <w:ilvl w:val="0"/>
          <w:numId w:val="14"/>
        </w:numPr>
        <w:rPr>
          <w:lang w:eastAsia="zh-CN"/>
        </w:rPr>
      </w:pPr>
      <w:r>
        <w:rPr>
          <w:rFonts w:hint="eastAsia"/>
          <w:lang w:eastAsia="zh-CN"/>
        </w:rPr>
        <w:t>金额、单位和精度规范；</w:t>
      </w:r>
    </w:p>
    <w:p w14:paraId="48C593BC" w14:textId="77777777" w:rsidR="00F15376" w:rsidRDefault="00000000">
      <w:pPr>
        <w:pStyle w:val="Compact"/>
        <w:numPr>
          <w:ilvl w:val="0"/>
          <w:numId w:val="14"/>
        </w:numPr>
      </w:pPr>
      <w:r>
        <w:rPr>
          <w:rFonts w:hint="eastAsia"/>
        </w:rPr>
        <w:t>多租户和组织隔离；</w:t>
      </w:r>
    </w:p>
    <w:p w14:paraId="5EC16AF6" w14:textId="77777777" w:rsidR="00F15376" w:rsidRDefault="00000000">
      <w:pPr>
        <w:pStyle w:val="Compact"/>
        <w:numPr>
          <w:ilvl w:val="0"/>
          <w:numId w:val="14"/>
        </w:numPr>
      </w:pPr>
      <w:r>
        <w:rPr>
          <w:rFonts w:hint="eastAsia"/>
        </w:rPr>
        <w:t>权限及数据范围；</w:t>
      </w:r>
    </w:p>
    <w:p w14:paraId="3D314D23" w14:textId="77777777" w:rsidR="00F15376" w:rsidRDefault="00000000">
      <w:pPr>
        <w:pStyle w:val="Compact"/>
        <w:numPr>
          <w:ilvl w:val="0"/>
          <w:numId w:val="14"/>
        </w:numPr>
      </w:pPr>
      <w:r>
        <w:rPr>
          <w:rFonts w:hint="eastAsia"/>
        </w:rPr>
        <w:t>文件及附件；</w:t>
      </w:r>
    </w:p>
    <w:p w14:paraId="27691587" w14:textId="77777777" w:rsidR="00F15376" w:rsidRDefault="00000000">
      <w:pPr>
        <w:pStyle w:val="Compact"/>
        <w:numPr>
          <w:ilvl w:val="0"/>
          <w:numId w:val="14"/>
        </w:numPr>
      </w:pPr>
      <w:r>
        <w:rPr>
          <w:rFonts w:hint="eastAsia"/>
        </w:rPr>
        <w:t>敏感数据及安全；</w:t>
      </w:r>
    </w:p>
    <w:p w14:paraId="056B9F68" w14:textId="77777777" w:rsidR="00F15376" w:rsidRDefault="00000000">
      <w:pPr>
        <w:pStyle w:val="Compact"/>
        <w:numPr>
          <w:ilvl w:val="0"/>
          <w:numId w:val="14"/>
        </w:numPr>
      </w:pPr>
      <w:r>
        <w:rPr>
          <w:rFonts w:hint="eastAsia"/>
        </w:rPr>
        <w:t>索引、约束和外键；</w:t>
      </w:r>
    </w:p>
    <w:p w14:paraId="0CCF1793" w14:textId="77777777" w:rsidR="00F15376" w:rsidRDefault="00000000">
      <w:pPr>
        <w:pStyle w:val="Compact"/>
        <w:numPr>
          <w:ilvl w:val="0"/>
          <w:numId w:val="14"/>
        </w:numPr>
        <w:rPr>
          <w:lang w:eastAsia="zh-CN"/>
        </w:rPr>
      </w:pPr>
      <w:r>
        <w:rPr>
          <w:rFonts w:hint="eastAsia"/>
          <w:lang w:eastAsia="zh-CN"/>
        </w:rPr>
        <w:t>日志、审计和数据保留；</w:t>
      </w:r>
    </w:p>
    <w:p w14:paraId="7FC81E1E" w14:textId="77777777" w:rsidR="00F15376" w:rsidRDefault="00000000">
      <w:pPr>
        <w:pStyle w:val="Compact"/>
        <w:numPr>
          <w:ilvl w:val="0"/>
          <w:numId w:val="14"/>
        </w:numPr>
        <w:rPr>
          <w:lang w:eastAsia="zh-CN"/>
        </w:rPr>
      </w:pPr>
      <w:r>
        <w:rPr>
          <w:rFonts w:hint="eastAsia"/>
          <w:lang w:eastAsia="zh-CN"/>
        </w:rPr>
        <w:t>幂等、事件和异步任务；</w:t>
      </w:r>
    </w:p>
    <w:p w14:paraId="3B385C2F" w14:textId="77777777" w:rsidR="00F15376" w:rsidRDefault="00000000">
      <w:pPr>
        <w:pStyle w:val="Compact"/>
        <w:numPr>
          <w:ilvl w:val="0"/>
          <w:numId w:val="14"/>
        </w:numPr>
        <w:rPr>
          <w:lang w:eastAsia="zh-CN"/>
        </w:rPr>
      </w:pPr>
      <w:r>
        <w:rPr>
          <w:rFonts w:hint="eastAsia"/>
          <w:lang w:eastAsia="zh-CN"/>
        </w:rPr>
        <w:t>一期登录鉴权字段明细；</w:t>
      </w:r>
    </w:p>
    <w:p w14:paraId="7C355781" w14:textId="77777777" w:rsidR="00F15376" w:rsidRDefault="00000000">
      <w:pPr>
        <w:pStyle w:val="Compact"/>
        <w:numPr>
          <w:ilvl w:val="0"/>
          <w:numId w:val="14"/>
        </w:numPr>
        <w:rPr>
          <w:lang w:eastAsia="zh-CN"/>
        </w:rPr>
      </w:pPr>
      <w:r>
        <w:rPr>
          <w:rFonts w:hint="eastAsia"/>
          <w:lang w:eastAsia="zh-CN"/>
        </w:rPr>
        <w:t>二期组织能力字段明细；</w:t>
      </w:r>
    </w:p>
    <w:p w14:paraId="256AE74D" w14:textId="77777777" w:rsidR="00F15376" w:rsidRDefault="00000000">
      <w:pPr>
        <w:pStyle w:val="Compact"/>
        <w:numPr>
          <w:ilvl w:val="0"/>
          <w:numId w:val="14"/>
        </w:numPr>
        <w:rPr>
          <w:lang w:eastAsia="zh-CN"/>
        </w:rPr>
      </w:pPr>
      <w:r>
        <w:rPr>
          <w:rFonts w:hint="eastAsia"/>
          <w:lang w:eastAsia="zh-CN"/>
        </w:rPr>
        <w:t>三期权限和第三方登录规划；</w:t>
      </w:r>
    </w:p>
    <w:p w14:paraId="11383D22" w14:textId="77777777" w:rsidR="00F15376" w:rsidRDefault="00000000">
      <w:pPr>
        <w:pStyle w:val="Compact"/>
        <w:numPr>
          <w:ilvl w:val="0"/>
          <w:numId w:val="14"/>
        </w:numPr>
        <w:rPr>
          <w:lang w:eastAsia="zh-CN"/>
        </w:rPr>
      </w:pPr>
      <w:r>
        <w:rPr>
          <w:rFonts w:hint="eastAsia"/>
          <w:lang w:eastAsia="zh-CN"/>
        </w:rPr>
        <w:t>报价、订单、供应商、</w:t>
      </w:r>
      <w:r>
        <w:rPr>
          <w:rFonts w:hint="eastAsia"/>
          <w:lang w:eastAsia="zh-CN"/>
        </w:rPr>
        <w:t>MES</w:t>
      </w:r>
      <w:r>
        <w:rPr>
          <w:rFonts w:hint="eastAsia"/>
          <w:lang w:eastAsia="zh-CN"/>
        </w:rPr>
        <w:t>、会员、财务、</w:t>
      </w:r>
      <w:r>
        <w:rPr>
          <w:rFonts w:hint="eastAsia"/>
          <w:lang w:eastAsia="zh-CN"/>
        </w:rPr>
        <w:t>AI</w:t>
      </w:r>
      <w:r>
        <w:rPr>
          <w:lang w:eastAsia="zh-CN"/>
        </w:rPr>
        <w:t xml:space="preserve"> </w:t>
      </w:r>
      <w:r>
        <w:rPr>
          <w:rFonts w:hint="eastAsia"/>
          <w:lang w:eastAsia="zh-CN"/>
        </w:rPr>
        <w:t>和模型社区概念表；</w:t>
      </w:r>
    </w:p>
    <w:p w14:paraId="358DF1C2" w14:textId="77777777" w:rsidR="00F15376" w:rsidRDefault="00000000">
      <w:pPr>
        <w:pStyle w:val="Compact"/>
        <w:numPr>
          <w:ilvl w:val="0"/>
          <w:numId w:val="14"/>
        </w:numPr>
        <w:rPr>
          <w:lang w:eastAsia="zh-CN"/>
        </w:rPr>
      </w:pPr>
      <w:r>
        <w:rPr>
          <w:rFonts w:hint="eastAsia"/>
          <w:lang w:eastAsia="zh-CN"/>
        </w:rPr>
        <w:t>数据迁移、版本、归档和分区；</w:t>
      </w:r>
    </w:p>
    <w:p w14:paraId="21805FFE" w14:textId="77777777" w:rsidR="00F15376" w:rsidRDefault="00000000">
      <w:pPr>
        <w:pStyle w:val="Compact"/>
        <w:numPr>
          <w:ilvl w:val="0"/>
          <w:numId w:val="14"/>
        </w:numPr>
      </w:pPr>
      <w:r>
        <w:rPr>
          <w:rFonts w:hint="eastAsia"/>
        </w:rPr>
        <w:t>待确认业务决策。</w:t>
      </w:r>
    </w:p>
    <w:p w14:paraId="54EF55CF" w14:textId="77777777" w:rsidR="00F15376" w:rsidRDefault="00000000">
      <w:r>
        <w:pict w14:anchorId="19EEEA8C">
          <v:rect id="_x0000_i1032" style="width:0;height:1.5pt" o:hralign="center" o:hrstd="t" o:hr="t"/>
        </w:pict>
      </w:r>
    </w:p>
    <w:p w14:paraId="7CBBCB6D" w14:textId="77777777" w:rsidR="00F15376" w:rsidRDefault="00000000">
      <w:pPr>
        <w:pStyle w:val="21"/>
        <w:rPr>
          <w:lang w:eastAsia="zh-CN"/>
        </w:rPr>
      </w:pPr>
      <w:bookmarkStart w:id="49" w:name="文档不直接覆盖的内容"/>
      <w:bookmarkStart w:id="50" w:name="_Toc235807160"/>
      <w:bookmarkEnd w:id="47"/>
      <w:r>
        <w:rPr>
          <w:lang w:eastAsia="zh-CN"/>
        </w:rPr>
        <w:t xml:space="preserve">1.6 </w:t>
      </w:r>
      <w:r>
        <w:rPr>
          <w:rFonts w:hint="eastAsia"/>
          <w:lang w:eastAsia="zh-CN"/>
        </w:rPr>
        <w:t>文档不直接覆盖的内容</w:t>
      </w:r>
      <w:bookmarkEnd w:id="50"/>
    </w:p>
    <w:p w14:paraId="4B77FDA6" w14:textId="77777777" w:rsidR="00F15376" w:rsidRDefault="00000000">
      <w:pPr>
        <w:pStyle w:val="FirstParagraph"/>
        <w:rPr>
          <w:lang w:eastAsia="zh-CN"/>
        </w:rPr>
      </w:pPr>
      <w:r>
        <w:rPr>
          <w:rFonts w:hint="eastAsia"/>
          <w:lang w:eastAsia="zh-CN"/>
        </w:rPr>
        <w:t>本文档不直接替代以下文档：</w:t>
      </w:r>
    </w:p>
    <w:p w14:paraId="554A9641" w14:textId="77777777" w:rsidR="00F15376" w:rsidRDefault="00000000">
      <w:pPr>
        <w:pStyle w:val="Compact"/>
        <w:numPr>
          <w:ilvl w:val="0"/>
          <w:numId w:val="15"/>
        </w:numPr>
      </w:pPr>
      <w:r>
        <w:rPr>
          <w:rFonts w:hint="eastAsia"/>
        </w:rPr>
        <w:t>页面原型；</w:t>
      </w:r>
    </w:p>
    <w:p w14:paraId="29732A5C" w14:textId="77777777" w:rsidR="00F15376" w:rsidRDefault="00000000">
      <w:pPr>
        <w:pStyle w:val="Compact"/>
        <w:numPr>
          <w:ilvl w:val="0"/>
          <w:numId w:val="15"/>
        </w:numPr>
      </w:pPr>
      <w:r>
        <w:rPr>
          <w:rFonts w:hint="eastAsia"/>
        </w:rPr>
        <w:t>产品功能需求说明；</w:t>
      </w:r>
    </w:p>
    <w:p w14:paraId="422CD0BB" w14:textId="77777777" w:rsidR="00F15376" w:rsidRDefault="00000000">
      <w:pPr>
        <w:pStyle w:val="Compact"/>
        <w:numPr>
          <w:ilvl w:val="0"/>
          <w:numId w:val="15"/>
        </w:numPr>
      </w:pPr>
      <w:r>
        <w:t xml:space="preserve">API </w:t>
      </w:r>
      <w:r>
        <w:rPr>
          <w:rFonts w:hint="eastAsia"/>
        </w:rPr>
        <w:t>接口文档；</w:t>
      </w:r>
    </w:p>
    <w:p w14:paraId="4C507072" w14:textId="77777777" w:rsidR="00F15376" w:rsidRDefault="00000000">
      <w:pPr>
        <w:pStyle w:val="Compact"/>
        <w:numPr>
          <w:ilvl w:val="0"/>
          <w:numId w:val="15"/>
        </w:numPr>
      </w:pPr>
      <w:r>
        <w:t xml:space="preserve">Java </w:t>
      </w:r>
      <w:r>
        <w:rPr>
          <w:rFonts w:hint="eastAsia"/>
        </w:rPr>
        <w:t>实体类设计；</w:t>
      </w:r>
    </w:p>
    <w:p w14:paraId="44F6AF70" w14:textId="77777777" w:rsidR="00F15376" w:rsidRDefault="00000000">
      <w:pPr>
        <w:pStyle w:val="Compact"/>
        <w:numPr>
          <w:ilvl w:val="0"/>
          <w:numId w:val="15"/>
        </w:numPr>
      </w:pPr>
      <w:r>
        <w:rPr>
          <w:rFonts w:hint="eastAsia"/>
        </w:rPr>
        <w:t>微服务部署方案；</w:t>
      </w:r>
    </w:p>
    <w:p w14:paraId="46B5365A" w14:textId="77777777" w:rsidR="00F15376" w:rsidRDefault="00000000">
      <w:pPr>
        <w:pStyle w:val="Compact"/>
        <w:numPr>
          <w:ilvl w:val="0"/>
          <w:numId w:val="15"/>
        </w:numPr>
      </w:pPr>
      <w:r>
        <w:t xml:space="preserve">Redis Key </w:t>
      </w:r>
      <w:r>
        <w:rPr>
          <w:rFonts w:hint="eastAsia"/>
        </w:rPr>
        <w:t>详细设计；</w:t>
      </w:r>
    </w:p>
    <w:p w14:paraId="30F2EC4B" w14:textId="77777777" w:rsidR="00F15376" w:rsidRDefault="00000000">
      <w:pPr>
        <w:pStyle w:val="Compact"/>
        <w:numPr>
          <w:ilvl w:val="0"/>
          <w:numId w:val="15"/>
        </w:numPr>
        <w:rPr>
          <w:lang w:eastAsia="zh-CN"/>
        </w:rPr>
      </w:pPr>
      <w:r>
        <w:rPr>
          <w:rFonts w:hint="eastAsia"/>
          <w:lang w:eastAsia="zh-CN"/>
        </w:rPr>
        <w:t>消息队列</w:t>
      </w:r>
      <w:r>
        <w:rPr>
          <w:lang w:eastAsia="zh-CN"/>
        </w:rPr>
        <w:t xml:space="preserve"> Topic </w:t>
      </w:r>
      <w:r>
        <w:rPr>
          <w:rFonts w:hint="eastAsia"/>
          <w:lang w:eastAsia="zh-CN"/>
        </w:rPr>
        <w:t>详细设计；</w:t>
      </w:r>
    </w:p>
    <w:p w14:paraId="725FCBAA" w14:textId="77777777" w:rsidR="00F15376" w:rsidRDefault="00000000">
      <w:pPr>
        <w:pStyle w:val="Compact"/>
        <w:numPr>
          <w:ilvl w:val="0"/>
          <w:numId w:val="15"/>
        </w:numPr>
      </w:pPr>
      <w:r>
        <w:rPr>
          <w:rFonts w:hint="eastAsia"/>
        </w:rPr>
        <w:t>对象存储部署方案；</w:t>
      </w:r>
    </w:p>
    <w:p w14:paraId="60153177" w14:textId="77777777" w:rsidR="00F15376" w:rsidRDefault="00000000">
      <w:pPr>
        <w:pStyle w:val="Compact"/>
        <w:numPr>
          <w:ilvl w:val="0"/>
          <w:numId w:val="15"/>
        </w:numPr>
      </w:pPr>
      <w:r>
        <w:t xml:space="preserve">BI </w:t>
      </w:r>
      <w:r>
        <w:rPr>
          <w:rFonts w:hint="eastAsia"/>
        </w:rPr>
        <w:t>报表指标说明；</w:t>
      </w:r>
    </w:p>
    <w:p w14:paraId="2817940C" w14:textId="77777777" w:rsidR="00F15376" w:rsidRDefault="00000000">
      <w:pPr>
        <w:pStyle w:val="Compact"/>
        <w:numPr>
          <w:ilvl w:val="0"/>
          <w:numId w:val="15"/>
        </w:numPr>
      </w:pPr>
      <w:r>
        <w:rPr>
          <w:rFonts w:hint="eastAsia"/>
        </w:rPr>
        <w:t>具体业务算法；</w:t>
      </w:r>
    </w:p>
    <w:p w14:paraId="2B9766D4" w14:textId="77777777" w:rsidR="00F15376" w:rsidRDefault="00000000">
      <w:pPr>
        <w:pStyle w:val="Compact"/>
        <w:numPr>
          <w:ilvl w:val="0"/>
          <w:numId w:val="15"/>
        </w:numPr>
      </w:pPr>
      <w:r>
        <w:t xml:space="preserve">AI </w:t>
      </w:r>
      <w:r>
        <w:rPr>
          <w:rFonts w:hint="eastAsia"/>
        </w:rPr>
        <w:t>模型训练方案。</w:t>
      </w:r>
    </w:p>
    <w:p w14:paraId="2F6846CD" w14:textId="77777777" w:rsidR="008278A8" w:rsidRDefault="008278A8">
      <w:pPr>
        <w:pStyle w:val="Compact"/>
        <w:numPr>
          <w:ilvl w:val="0"/>
          <w:numId w:val="2"/>
        </w:numPr>
      </w:pPr>
      <w:r>
        <w:rPr>
          <w:rFonts w:hint="eastAsia"/>
        </w:rPr>
        <w:lastRenderedPageBreak/>
        <w:t>页面视觉样式；</w:t>
      </w:r>
    </w:p>
    <w:p w14:paraId="4E70E8DC" w14:textId="77777777" w:rsidR="008278A8" w:rsidRDefault="008278A8">
      <w:pPr>
        <w:pStyle w:val="Compact"/>
        <w:numPr>
          <w:ilvl w:val="0"/>
          <w:numId w:val="2"/>
        </w:numPr>
      </w:pPr>
      <w:r>
        <w:rPr>
          <w:rFonts w:hint="eastAsia"/>
        </w:rPr>
        <w:t>前端组件结构；</w:t>
      </w:r>
    </w:p>
    <w:p w14:paraId="5CA21736" w14:textId="77777777" w:rsidR="008278A8" w:rsidRDefault="008278A8">
      <w:pPr>
        <w:pStyle w:val="Compact"/>
        <w:numPr>
          <w:ilvl w:val="0"/>
          <w:numId w:val="2"/>
        </w:numPr>
      </w:pPr>
      <w:r>
        <w:rPr>
          <w:rFonts w:hint="eastAsia"/>
        </w:rPr>
        <w:t>具体交互动画；</w:t>
      </w:r>
    </w:p>
    <w:p w14:paraId="516163E8" w14:textId="77777777" w:rsidR="008278A8" w:rsidRDefault="008278A8">
      <w:pPr>
        <w:pStyle w:val="Compact"/>
        <w:numPr>
          <w:ilvl w:val="0"/>
          <w:numId w:val="2"/>
        </w:numPr>
        <w:rPr>
          <w:lang w:eastAsia="zh-CN"/>
        </w:rPr>
      </w:pPr>
      <w:r>
        <w:rPr>
          <w:lang w:eastAsia="zh-CN"/>
        </w:rPr>
        <w:t xml:space="preserve">Java </w:t>
      </w:r>
      <w:r>
        <w:rPr>
          <w:rFonts w:hint="eastAsia"/>
          <w:lang w:eastAsia="zh-CN"/>
        </w:rPr>
        <w:t>类的具体包结构；</w:t>
      </w:r>
    </w:p>
    <w:p w14:paraId="2042ADB3" w14:textId="77777777" w:rsidR="008278A8" w:rsidRDefault="008278A8">
      <w:pPr>
        <w:pStyle w:val="Compact"/>
        <w:numPr>
          <w:ilvl w:val="0"/>
          <w:numId w:val="2"/>
        </w:numPr>
      </w:pPr>
      <w:r>
        <w:t>Controller</w:t>
      </w:r>
      <w:r>
        <w:t>、</w:t>
      </w:r>
      <w:r>
        <w:t>Service</w:t>
      </w:r>
      <w:r>
        <w:t>、</w:t>
      </w:r>
      <w:r>
        <w:t xml:space="preserve">Mapper </w:t>
      </w:r>
      <w:r>
        <w:rPr>
          <w:rFonts w:hint="eastAsia"/>
        </w:rPr>
        <w:t>的命名细节；</w:t>
      </w:r>
    </w:p>
    <w:p w14:paraId="390E6D84" w14:textId="77777777" w:rsidR="008278A8" w:rsidRDefault="008278A8">
      <w:pPr>
        <w:pStyle w:val="Compact"/>
        <w:numPr>
          <w:ilvl w:val="0"/>
          <w:numId w:val="2"/>
        </w:numPr>
      </w:pPr>
      <w:r>
        <w:t xml:space="preserve">Redis Key </w:t>
      </w:r>
      <w:r>
        <w:rPr>
          <w:rFonts w:hint="eastAsia"/>
        </w:rPr>
        <w:t>的全部实现细节；</w:t>
      </w:r>
    </w:p>
    <w:p w14:paraId="798C3159" w14:textId="77777777" w:rsidR="008278A8" w:rsidRDefault="008278A8">
      <w:pPr>
        <w:pStyle w:val="Compact"/>
        <w:numPr>
          <w:ilvl w:val="0"/>
          <w:numId w:val="2"/>
        </w:numPr>
      </w:pPr>
      <w:r>
        <w:rPr>
          <w:rFonts w:hint="eastAsia"/>
        </w:rPr>
        <w:t>消息队列产品选型；</w:t>
      </w:r>
    </w:p>
    <w:p w14:paraId="124E1FB7" w14:textId="77777777" w:rsidR="008278A8" w:rsidRDefault="008278A8">
      <w:pPr>
        <w:pStyle w:val="Compact"/>
        <w:numPr>
          <w:ilvl w:val="0"/>
          <w:numId w:val="2"/>
        </w:numPr>
      </w:pPr>
      <w:r>
        <w:rPr>
          <w:rFonts w:hint="eastAsia"/>
        </w:rPr>
        <w:t>对象存储厂商选型；</w:t>
      </w:r>
    </w:p>
    <w:p w14:paraId="5A237709" w14:textId="77777777" w:rsidR="008278A8" w:rsidRDefault="008278A8">
      <w:pPr>
        <w:pStyle w:val="Compact"/>
        <w:numPr>
          <w:ilvl w:val="0"/>
          <w:numId w:val="2"/>
        </w:numPr>
      </w:pPr>
      <w:r>
        <w:t xml:space="preserve">AI </w:t>
      </w:r>
      <w:r>
        <w:rPr>
          <w:rFonts w:hint="eastAsia"/>
        </w:rPr>
        <w:t>模型厂商选型；</w:t>
      </w:r>
    </w:p>
    <w:p w14:paraId="1D9A8005" w14:textId="77777777" w:rsidR="008278A8" w:rsidRDefault="008278A8">
      <w:pPr>
        <w:pStyle w:val="Compact"/>
        <w:numPr>
          <w:ilvl w:val="0"/>
          <w:numId w:val="2"/>
        </w:numPr>
        <w:rPr>
          <w:lang w:eastAsia="zh-CN"/>
        </w:rPr>
      </w:pPr>
      <w:r>
        <w:rPr>
          <w:rFonts w:hint="eastAsia"/>
          <w:lang w:eastAsia="zh-CN"/>
        </w:rPr>
        <w:t>财务会计科目完整设计；</w:t>
      </w:r>
    </w:p>
    <w:p w14:paraId="4B2DFAEF" w14:textId="77777777" w:rsidR="008278A8" w:rsidRDefault="008278A8">
      <w:pPr>
        <w:pStyle w:val="Compact"/>
        <w:numPr>
          <w:ilvl w:val="0"/>
          <w:numId w:val="2"/>
        </w:numPr>
        <w:rPr>
          <w:lang w:eastAsia="zh-CN"/>
        </w:rPr>
      </w:pPr>
      <w:r>
        <w:rPr>
          <w:rFonts w:hint="eastAsia"/>
          <w:lang w:eastAsia="zh-CN"/>
        </w:rPr>
        <w:t>工业控制层</w:t>
      </w:r>
      <w:r>
        <w:rPr>
          <w:lang w:eastAsia="zh-CN"/>
        </w:rPr>
        <w:t xml:space="preserve"> PLC </w:t>
      </w:r>
      <w:r>
        <w:rPr>
          <w:rFonts w:hint="eastAsia"/>
          <w:lang w:eastAsia="zh-CN"/>
        </w:rPr>
        <w:t>实时控制；</w:t>
      </w:r>
    </w:p>
    <w:p w14:paraId="3E0088BA" w14:textId="77777777" w:rsidR="008278A8" w:rsidRDefault="008278A8">
      <w:pPr>
        <w:pStyle w:val="Compact"/>
        <w:numPr>
          <w:ilvl w:val="0"/>
          <w:numId w:val="2"/>
        </w:numPr>
        <w:rPr>
          <w:lang w:eastAsia="zh-CN"/>
        </w:rPr>
      </w:pPr>
      <w:r>
        <w:rPr>
          <w:rFonts w:hint="eastAsia"/>
          <w:lang w:eastAsia="zh-CN"/>
        </w:rPr>
        <w:t>设备协议的底层通讯实现；</w:t>
      </w:r>
    </w:p>
    <w:p w14:paraId="358A229C" w14:textId="77777777" w:rsidR="008278A8" w:rsidRDefault="008278A8">
      <w:pPr>
        <w:pStyle w:val="Compact"/>
        <w:numPr>
          <w:ilvl w:val="0"/>
          <w:numId w:val="2"/>
        </w:numPr>
        <w:rPr>
          <w:lang w:eastAsia="zh-CN"/>
        </w:rPr>
      </w:pPr>
      <w:r>
        <w:rPr>
          <w:rFonts w:hint="eastAsia"/>
          <w:lang w:eastAsia="zh-CN"/>
        </w:rPr>
        <w:t>数据仓库和</w:t>
      </w:r>
      <w:r>
        <w:rPr>
          <w:lang w:eastAsia="zh-CN"/>
        </w:rPr>
        <w:t xml:space="preserve"> BI </w:t>
      </w:r>
      <w:r>
        <w:rPr>
          <w:rFonts w:hint="eastAsia"/>
          <w:lang w:eastAsia="zh-CN"/>
        </w:rPr>
        <w:t>的最终星型模型；</w:t>
      </w:r>
    </w:p>
    <w:p w14:paraId="6959A6FE" w14:textId="0C8E8024" w:rsidR="008278A8" w:rsidRDefault="008278A8">
      <w:pPr>
        <w:pStyle w:val="Compact"/>
        <w:numPr>
          <w:ilvl w:val="0"/>
          <w:numId w:val="2"/>
        </w:numPr>
      </w:pPr>
      <w:r>
        <w:rPr>
          <w:rFonts w:hint="eastAsia"/>
        </w:rPr>
        <w:t>每个版本的产品排期。</w:t>
      </w:r>
    </w:p>
    <w:p w14:paraId="6A509E04" w14:textId="77777777" w:rsidR="00F15376" w:rsidRDefault="00000000">
      <w:pPr>
        <w:pStyle w:val="FirstParagraph"/>
        <w:rPr>
          <w:lang w:eastAsia="zh-CN"/>
        </w:rPr>
      </w:pPr>
      <w:r>
        <w:rPr>
          <w:rFonts w:hint="eastAsia"/>
          <w:lang w:eastAsia="zh-CN"/>
        </w:rPr>
        <w:t>但上述设计不得违背本数据库规范中定义的数据边界和模型语义。</w:t>
      </w:r>
    </w:p>
    <w:p w14:paraId="64202660" w14:textId="77777777" w:rsidR="008278A8" w:rsidRDefault="008278A8" w:rsidP="008278A8">
      <w:pPr>
        <w:pStyle w:val="FirstParagraph"/>
        <w:rPr>
          <w:lang w:eastAsia="zh-CN"/>
        </w:rPr>
      </w:pPr>
      <w:r>
        <w:rPr>
          <w:rFonts w:hint="eastAsia"/>
          <w:lang w:eastAsia="zh-CN"/>
        </w:rPr>
        <w:t>但上述内容如涉及数据库数据边界、数据一致性、持久化、审计、安全、接口映射或数据归属，仍须遵守本规范。</w:t>
      </w:r>
    </w:p>
    <w:p w14:paraId="31CAF8D7" w14:textId="77777777" w:rsidR="00F15376" w:rsidRDefault="00000000">
      <w:r>
        <w:pict w14:anchorId="7DA8BFC4">
          <v:rect id="_x0000_i1033" style="width:0;height:1.5pt" o:hralign="center" o:hrstd="t" o:hr="t"/>
        </w:pict>
      </w:r>
    </w:p>
    <w:p w14:paraId="52B90D79" w14:textId="77777777" w:rsidR="00F15376" w:rsidRDefault="00000000">
      <w:pPr>
        <w:pStyle w:val="21"/>
        <w:rPr>
          <w:lang w:eastAsia="zh-CN"/>
        </w:rPr>
      </w:pPr>
      <w:bookmarkStart w:id="51" w:name="文档执行原则"/>
      <w:bookmarkStart w:id="52" w:name="_Toc235807161"/>
      <w:bookmarkEnd w:id="49"/>
      <w:r>
        <w:rPr>
          <w:lang w:eastAsia="zh-CN"/>
        </w:rPr>
        <w:t xml:space="preserve">1.7 </w:t>
      </w:r>
      <w:r>
        <w:rPr>
          <w:rFonts w:hint="eastAsia"/>
          <w:lang w:eastAsia="zh-CN"/>
        </w:rPr>
        <w:t>文档执行原则</w:t>
      </w:r>
      <w:bookmarkEnd w:id="52"/>
    </w:p>
    <w:p w14:paraId="53D68B20" w14:textId="77777777" w:rsidR="00421A91" w:rsidRDefault="00421A91" w:rsidP="00421A91">
      <w:pPr>
        <w:pStyle w:val="FirstParagraph"/>
        <w:rPr>
          <w:lang w:eastAsia="zh-CN"/>
        </w:rPr>
      </w:pPr>
      <w:r>
        <w:rPr>
          <w:rFonts w:hint="eastAsia"/>
          <w:lang w:eastAsia="zh-CN"/>
        </w:rPr>
        <w:t>本文件作为持续演进的数据库基准，应采用版本化管理，而不是形成多个互相冲突的文档副本。</w:t>
      </w:r>
    </w:p>
    <w:p w14:paraId="68A41E78" w14:textId="77777777" w:rsidR="00421A91" w:rsidRDefault="00421A91" w:rsidP="00421A91">
      <w:pPr>
        <w:pStyle w:val="a2"/>
      </w:pPr>
      <w:r>
        <w:rPr>
          <w:rFonts w:hint="eastAsia"/>
        </w:rPr>
        <w:t>管理原则如下：</w:t>
      </w:r>
    </w:p>
    <w:p w14:paraId="7B31C53F" w14:textId="77777777" w:rsidR="00421A91" w:rsidRDefault="00421A91">
      <w:pPr>
        <w:pStyle w:val="Compact"/>
        <w:numPr>
          <w:ilvl w:val="0"/>
          <w:numId w:val="1"/>
        </w:numPr>
        <w:rPr>
          <w:lang w:eastAsia="zh-CN"/>
        </w:rPr>
      </w:pPr>
      <w:r>
        <w:rPr>
          <w:rFonts w:hint="eastAsia"/>
          <w:lang w:eastAsia="zh-CN"/>
        </w:rPr>
        <w:t>每次修订必须更新文档版本号；</w:t>
      </w:r>
    </w:p>
    <w:p w14:paraId="3F68F20E" w14:textId="77777777" w:rsidR="00421A91" w:rsidRDefault="00421A91">
      <w:pPr>
        <w:pStyle w:val="Compact"/>
        <w:numPr>
          <w:ilvl w:val="0"/>
          <w:numId w:val="1"/>
        </w:numPr>
        <w:rPr>
          <w:lang w:eastAsia="zh-CN"/>
        </w:rPr>
      </w:pPr>
      <w:r>
        <w:rPr>
          <w:rFonts w:hint="eastAsia"/>
          <w:lang w:eastAsia="zh-CN"/>
        </w:rPr>
        <w:t>已确认规则进入正式基准；</w:t>
      </w:r>
    </w:p>
    <w:p w14:paraId="381AD9C7" w14:textId="77777777" w:rsidR="00421A91" w:rsidRDefault="00421A91">
      <w:pPr>
        <w:pStyle w:val="Compact"/>
        <w:numPr>
          <w:ilvl w:val="0"/>
          <w:numId w:val="1"/>
        </w:numPr>
        <w:rPr>
          <w:lang w:eastAsia="zh-CN"/>
        </w:rPr>
      </w:pPr>
      <w:r>
        <w:rPr>
          <w:rFonts w:hint="eastAsia"/>
          <w:lang w:eastAsia="zh-CN"/>
        </w:rPr>
        <w:t>未确认内容统一进入“待确认业务决策”章节；</w:t>
      </w:r>
    </w:p>
    <w:p w14:paraId="79218733" w14:textId="77777777" w:rsidR="00421A91" w:rsidRDefault="00421A91">
      <w:pPr>
        <w:pStyle w:val="Compact"/>
        <w:numPr>
          <w:ilvl w:val="0"/>
          <w:numId w:val="1"/>
        </w:numPr>
        <w:rPr>
          <w:lang w:eastAsia="zh-CN"/>
        </w:rPr>
      </w:pPr>
      <w:r>
        <w:rPr>
          <w:rFonts w:hint="eastAsia"/>
          <w:lang w:eastAsia="zh-CN"/>
        </w:rPr>
        <w:t>已废弃规则不得继续保留在正文中造成歧义；</w:t>
      </w:r>
    </w:p>
    <w:p w14:paraId="164C9C8D" w14:textId="77777777" w:rsidR="00421A91" w:rsidRDefault="00421A91">
      <w:pPr>
        <w:pStyle w:val="Compact"/>
        <w:numPr>
          <w:ilvl w:val="0"/>
          <w:numId w:val="1"/>
        </w:numPr>
        <w:rPr>
          <w:lang w:eastAsia="zh-CN"/>
        </w:rPr>
      </w:pPr>
      <w:r>
        <w:rPr>
          <w:rFonts w:hint="eastAsia"/>
          <w:lang w:eastAsia="zh-CN"/>
        </w:rPr>
        <w:t>字段级设计应引用对应业务域和业务规则；</w:t>
      </w:r>
    </w:p>
    <w:p w14:paraId="141E8BCA" w14:textId="77777777" w:rsidR="00421A91" w:rsidRDefault="00421A91">
      <w:pPr>
        <w:pStyle w:val="Compact"/>
        <w:numPr>
          <w:ilvl w:val="0"/>
          <w:numId w:val="1"/>
        </w:numPr>
        <w:rPr>
          <w:lang w:eastAsia="zh-CN"/>
        </w:rPr>
      </w:pPr>
      <w:r>
        <w:rPr>
          <w:rFonts w:hint="eastAsia"/>
          <w:lang w:eastAsia="zh-CN"/>
        </w:rPr>
        <w:t>新业务域必须先补充概念模型，再展开字段；</w:t>
      </w:r>
    </w:p>
    <w:p w14:paraId="72E5918E" w14:textId="77777777" w:rsidR="00421A91" w:rsidRDefault="00421A91">
      <w:pPr>
        <w:pStyle w:val="Compact"/>
        <w:numPr>
          <w:ilvl w:val="0"/>
          <w:numId w:val="1"/>
        </w:numPr>
        <w:rPr>
          <w:lang w:eastAsia="zh-CN"/>
        </w:rPr>
      </w:pPr>
      <w:r>
        <w:rPr>
          <w:rFonts w:hint="eastAsia"/>
          <w:lang w:eastAsia="zh-CN"/>
        </w:rPr>
        <w:t>表结构变更必须配套数据库迁移脚本；</w:t>
      </w:r>
    </w:p>
    <w:p w14:paraId="6C0DF83C" w14:textId="77777777" w:rsidR="00421A91" w:rsidRDefault="00421A91">
      <w:pPr>
        <w:pStyle w:val="Compact"/>
        <w:numPr>
          <w:ilvl w:val="0"/>
          <w:numId w:val="1"/>
        </w:numPr>
        <w:rPr>
          <w:lang w:eastAsia="zh-CN"/>
        </w:rPr>
      </w:pPr>
      <w:r>
        <w:rPr>
          <w:rFonts w:hint="eastAsia"/>
          <w:lang w:eastAsia="zh-CN"/>
        </w:rPr>
        <w:t>生产环境已落地字段不得只修改文档而不提供迁移方案；</w:t>
      </w:r>
    </w:p>
    <w:p w14:paraId="6EF8F52E" w14:textId="77777777" w:rsidR="00421A91" w:rsidRDefault="00421A91">
      <w:pPr>
        <w:pStyle w:val="Compact"/>
        <w:numPr>
          <w:ilvl w:val="0"/>
          <w:numId w:val="1"/>
        </w:numPr>
        <w:rPr>
          <w:lang w:eastAsia="zh-CN"/>
        </w:rPr>
      </w:pPr>
      <w:r>
        <w:rPr>
          <w:rFonts w:hint="eastAsia"/>
          <w:lang w:eastAsia="zh-CN"/>
        </w:rPr>
        <w:t>文档中的“规划表”与“本期建表”必须明确区分；</w:t>
      </w:r>
    </w:p>
    <w:p w14:paraId="5FE2C864" w14:textId="77777777" w:rsidR="00421A91" w:rsidRDefault="00421A91">
      <w:pPr>
        <w:pStyle w:val="Compact"/>
        <w:numPr>
          <w:ilvl w:val="0"/>
          <w:numId w:val="1"/>
        </w:numPr>
        <w:rPr>
          <w:lang w:eastAsia="zh-CN"/>
        </w:rPr>
      </w:pPr>
      <w:r>
        <w:rPr>
          <w:rFonts w:hint="eastAsia"/>
          <w:lang w:eastAsia="zh-CN"/>
        </w:rPr>
        <w:t>最新审核通过版本作为开发、测试和建表的唯一基准。</w:t>
      </w:r>
    </w:p>
    <w:p w14:paraId="2046ABBB" w14:textId="77777777" w:rsidR="00F15376" w:rsidRDefault="00000000">
      <w:pPr>
        <w:pStyle w:val="31"/>
        <w:rPr>
          <w:lang w:eastAsia="zh-CN"/>
        </w:rPr>
      </w:pPr>
      <w:bookmarkStart w:id="53" w:name="规划完整落地分期"/>
      <w:bookmarkStart w:id="54" w:name="_Toc235807162"/>
      <w:r>
        <w:rPr>
          <w:lang w:eastAsia="zh-CN"/>
        </w:rPr>
        <w:lastRenderedPageBreak/>
        <w:t xml:space="preserve">1.7.1 </w:t>
      </w:r>
      <w:r>
        <w:rPr>
          <w:rFonts w:hint="eastAsia"/>
          <w:lang w:eastAsia="zh-CN"/>
        </w:rPr>
        <w:t>规划完整，落地分期</w:t>
      </w:r>
      <w:bookmarkEnd w:id="54"/>
    </w:p>
    <w:p w14:paraId="5236F76E" w14:textId="77777777" w:rsidR="00F15376" w:rsidRDefault="00000000">
      <w:pPr>
        <w:pStyle w:val="FirstParagraph"/>
        <w:rPr>
          <w:lang w:eastAsia="zh-CN"/>
        </w:rPr>
      </w:pPr>
      <w:r>
        <w:rPr>
          <w:rFonts w:hint="eastAsia"/>
          <w:lang w:eastAsia="zh-CN"/>
        </w:rPr>
        <w:t>未进入当前开发阶段的业务域可以暂不建表，但不得从总体规划中删除。</w:t>
      </w:r>
    </w:p>
    <w:p w14:paraId="21BF1047" w14:textId="77777777" w:rsidR="00F15376" w:rsidRDefault="00000000">
      <w:pPr>
        <w:pStyle w:val="31"/>
        <w:rPr>
          <w:lang w:eastAsia="zh-CN"/>
        </w:rPr>
      </w:pPr>
      <w:bookmarkStart w:id="55" w:name="先确定业务语义再确定字段"/>
      <w:bookmarkStart w:id="56" w:name="_Toc235807163"/>
      <w:bookmarkEnd w:id="53"/>
      <w:r>
        <w:rPr>
          <w:lang w:eastAsia="zh-CN"/>
        </w:rPr>
        <w:t xml:space="preserve">1.7.2 </w:t>
      </w:r>
      <w:r>
        <w:rPr>
          <w:rFonts w:hint="eastAsia"/>
          <w:lang w:eastAsia="zh-CN"/>
        </w:rPr>
        <w:t>先确定业务语义，再确定字段</w:t>
      </w:r>
      <w:bookmarkEnd w:id="56"/>
    </w:p>
    <w:p w14:paraId="39E03B0D" w14:textId="77777777" w:rsidR="00F15376" w:rsidRDefault="00000000">
      <w:pPr>
        <w:pStyle w:val="FirstParagraph"/>
      </w:pPr>
      <w:r>
        <w:rPr>
          <w:rFonts w:hint="eastAsia"/>
          <w:lang w:eastAsia="zh-CN"/>
        </w:rPr>
        <w:t>禁止因为页面上出现一个输入框，就直接在某张主表增加字段。</w:t>
      </w:r>
      <w:r>
        <w:rPr>
          <w:rFonts w:hint="eastAsia"/>
        </w:rPr>
        <w:t>新增字段前必须判断：</w:t>
      </w:r>
    </w:p>
    <w:p w14:paraId="6A463198" w14:textId="77777777" w:rsidR="00F15376" w:rsidRDefault="00000000">
      <w:pPr>
        <w:pStyle w:val="Compact"/>
        <w:numPr>
          <w:ilvl w:val="0"/>
          <w:numId w:val="16"/>
        </w:numPr>
      </w:pPr>
      <w:r>
        <w:rPr>
          <w:rFonts w:hint="eastAsia"/>
        </w:rPr>
        <w:t>是否属于该实体；</w:t>
      </w:r>
    </w:p>
    <w:p w14:paraId="21E98630" w14:textId="77777777" w:rsidR="00F15376" w:rsidRDefault="00000000">
      <w:pPr>
        <w:pStyle w:val="Compact"/>
        <w:numPr>
          <w:ilvl w:val="0"/>
          <w:numId w:val="16"/>
        </w:numPr>
      </w:pPr>
      <w:r>
        <w:rPr>
          <w:rFonts w:hint="eastAsia"/>
        </w:rPr>
        <w:t>是否为主数据；</w:t>
      </w:r>
    </w:p>
    <w:p w14:paraId="16CD9D7B" w14:textId="77777777" w:rsidR="00F15376" w:rsidRDefault="00000000">
      <w:pPr>
        <w:pStyle w:val="Compact"/>
        <w:numPr>
          <w:ilvl w:val="0"/>
          <w:numId w:val="16"/>
        </w:numPr>
      </w:pPr>
      <w:r>
        <w:rPr>
          <w:rFonts w:hint="eastAsia"/>
        </w:rPr>
        <w:t>是否应独立成表；</w:t>
      </w:r>
    </w:p>
    <w:p w14:paraId="691F3A71" w14:textId="77777777" w:rsidR="00F15376" w:rsidRDefault="00000000">
      <w:pPr>
        <w:pStyle w:val="Compact"/>
        <w:numPr>
          <w:ilvl w:val="0"/>
          <w:numId w:val="16"/>
        </w:numPr>
      </w:pPr>
      <w:r>
        <w:rPr>
          <w:rFonts w:hint="eastAsia"/>
        </w:rPr>
        <w:t>是否需要版本；</w:t>
      </w:r>
    </w:p>
    <w:p w14:paraId="6E11FB2E" w14:textId="77777777" w:rsidR="00F15376" w:rsidRDefault="00000000">
      <w:pPr>
        <w:pStyle w:val="Compact"/>
        <w:numPr>
          <w:ilvl w:val="0"/>
          <w:numId w:val="16"/>
        </w:numPr>
      </w:pPr>
      <w:r>
        <w:rPr>
          <w:rFonts w:hint="eastAsia"/>
        </w:rPr>
        <w:t>是否需要多值；</w:t>
      </w:r>
    </w:p>
    <w:p w14:paraId="42DE16C3" w14:textId="77777777" w:rsidR="00F15376" w:rsidRDefault="00000000">
      <w:pPr>
        <w:pStyle w:val="Compact"/>
        <w:numPr>
          <w:ilvl w:val="0"/>
          <w:numId w:val="16"/>
        </w:numPr>
      </w:pPr>
      <w:r>
        <w:rPr>
          <w:rFonts w:hint="eastAsia"/>
        </w:rPr>
        <w:t>是否需要历史；</w:t>
      </w:r>
    </w:p>
    <w:p w14:paraId="5D1C04D7" w14:textId="77777777" w:rsidR="00F15376" w:rsidRDefault="00000000">
      <w:pPr>
        <w:pStyle w:val="Compact"/>
        <w:numPr>
          <w:ilvl w:val="0"/>
          <w:numId w:val="16"/>
        </w:numPr>
      </w:pPr>
      <w:r>
        <w:rPr>
          <w:rFonts w:hint="eastAsia"/>
        </w:rPr>
        <w:t>是否需要审核；</w:t>
      </w:r>
    </w:p>
    <w:p w14:paraId="16F28952" w14:textId="77777777" w:rsidR="00F15376" w:rsidRDefault="00000000">
      <w:pPr>
        <w:pStyle w:val="Compact"/>
        <w:numPr>
          <w:ilvl w:val="0"/>
          <w:numId w:val="16"/>
        </w:numPr>
      </w:pPr>
      <w:r>
        <w:rPr>
          <w:rFonts w:hint="eastAsia"/>
        </w:rPr>
        <w:t>是否需要快照；</w:t>
      </w:r>
    </w:p>
    <w:p w14:paraId="718AC0C3" w14:textId="77777777" w:rsidR="00F15376" w:rsidRDefault="00000000">
      <w:pPr>
        <w:pStyle w:val="Compact"/>
        <w:numPr>
          <w:ilvl w:val="0"/>
          <w:numId w:val="16"/>
        </w:numPr>
      </w:pPr>
      <w:r>
        <w:rPr>
          <w:rFonts w:hint="eastAsia"/>
        </w:rPr>
        <w:t>是否属于扩展属性。</w:t>
      </w:r>
    </w:p>
    <w:p w14:paraId="7311FEF5" w14:textId="77777777" w:rsidR="00F15376" w:rsidRDefault="00000000">
      <w:pPr>
        <w:pStyle w:val="31"/>
      </w:pPr>
      <w:bookmarkStart w:id="57" w:name="现有实现服从长期语义"/>
      <w:bookmarkStart w:id="58" w:name="_Toc235807164"/>
      <w:bookmarkEnd w:id="55"/>
      <w:r>
        <w:t xml:space="preserve">1.7.3 </w:t>
      </w:r>
      <w:r>
        <w:rPr>
          <w:rFonts w:hint="eastAsia"/>
        </w:rPr>
        <w:t>现有实现服从长期语义</w:t>
      </w:r>
      <w:bookmarkEnd w:id="58"/>
    </w:p>
    <w:p w14:paraId="146F029B" w14:textId="77777777" w:rsidR="00F15376" w:rsidRDefault="00000000">
      <w:pPr>
        <w:pStyle w:val="FirstParagraph"/>
        <w:rPr>
          <w:lang w:eastAsia="zh-CN"/>
        </w:rPr>
      </w:pPr>
      <w:r>
        <w:rPr>
          <w:rFonts w:hint="eastAsia"/>
          <w:lang w:eastAsia="zh-CN"/>
        </w:rPr>
        <w:t>一期可以采用阶段性实现，但必须明确演进路径。例如一期可以继续使用</w:t>
      </w:r>
      <w:r>
        <w:rPr>
          <w:lang w:eastAsia="zh-CN"/>
        </w:rPr>
        <w:t xml:space="preserve"> </w:t>
      </w:r>
      <w:r>
        <w:rPr>
          <w:rStyle w:val="VerbatimChar"/>
          <w:lang w:eastAsia="zh-CN"/>
        </w:rPr>
        <w:t>sys_user</w:t>
      </w:r>
      <w:r>
        <w:rPr>
          <w:lang w:eastAsia="zh-CN"/>
        </w:rPr>
        <w:t xml:space="preserve"> </w:t>
      </w:r>
      <w:r>
        <w:rPr>
          <w:rFonts w:hint="eastAsia"/>
          <w:lang w:eastAsia="zh-CN"/>
        </w:rPr>
        <w:t>保存门户账号，但必须预留统一身份层，不得把</w:t>
      </w:r>
      <w:r>
        <w:rPr>
          <w:lang w:eastAsia="zh-CN"/>
        </w:rPr>
        <w:t xml:space="preserve"> </w:t>
      </w:r>
      <w:r>
        <w:rPr>
          <w:rStyle w:val="VerbatimChar"/>
          <w:lang w:eastAsia="zh-CN"/>
        </w:rPr>
        <w:t>user_no</w:t>
      </w:r>
      <w:r>
        <w:rPr>
          <w:lang w:eastAsia="zh-CN"/>
        </w:rPr>
        <w:t xml:space="preserve"> </w:t>
      </w:r>
      <w:r>
        <w:rPr>
          <w:rFonts w:hint="eastAsia"/>
          <w:lang w:eastAsia="zh-CN"/>
        </w:rPr>
        <w:t>当作自然人唯一编号。</w:t>
      </w:r>
    </w:p>
    <w:p w14:paraId="01C3A2B1" w14:textId="77777777" w:rsidR="00F15376" w:rsidRDefault="00000000">
      <w:pPr>
        <w:pStyle w:val="31"/>
        <w:rPr>
          <w:lang w:eastAsia="zh-CN"/>
        </w:rPr>
      </w:pPr>
      <w:bookmarkStart w:id="59" w:name="规范冲突处理"/>
      <w:bookmarkStart w:id="60" w:name="_Toc235807165"/>
      <w:bookmarkEnd w:id="57"/>
      <w:r>
        <w:rPr>
          <w:lang w:eastAsia="zh-CN"/>
        </w:rPr>
        <w:t xml:space="preserve">1.7.4 </w:t>
      </w:r>
      <w:r>
        <w:rPr>
          <w:rFonts w:hint="eastAsia"/>
          <w:lang w:eastAsia="zh-CN"/>
        </w:rPr>
        <w:t>规范冲突处理</w:t>
      </w:r>
      <w:bookmarkEnd w:id="60"/>
    </w:p>
    <w:p w14:paraId="4945247C" w14:textId="77777777" w:rsidR="00F15376" w:rsidRDefault="00000000">
      <w:pPr>
        <w:pStyle w:val="FirstParagraph"/>
        <w:rPr>
          <w:lang w:eastAsia="zh-CN"/>
        </w:rPr>
      </w:pPr>
      <w:r>
        <w:rPr>
          <w:rFonts w:hint="eastAsia"/>
          <w:lang w:eastAsia="zh-CN"/>
        </w:rPr>
        <w:t>当旧文档、代码、</w:t>
      </w:r>
      <w:r>
        <w:rPr>
          <w:rFonts w:hint="eastAsia"/>
          <w:lang w:eastAsia="zh-CN"/>
        </w:rPr>
        <w:t>SQL</w:t>
      </w:r>
      <w:r>
        <w:rPr>
          <w:lang w:eastAsia="zh-CN"/>
        </w:rPr>
        <w:t xml:space="preserve"> </w:t>
      </w:r>
      <w:r>
        <w:rPr>
          <w:rFonts w:hint="eastAsia"/>
          <w:lang w:eastAsia="zh-CN"/>
        </w:rPr>
        <w:t>和本文档发生冲突时：</w:t>
      </w:r>
    </w:p>
    <w:p w14:paraId="7C958E20" w14:textId="77777777" w:rsidR="00F15376" w:rsidRDefault="00000000">
      <w:pPr>
        <w:pStyle w:val="Compact"/>
        <w:numPr>
          <w:ilvl w:val="0"/>
          <w:numId w:val="17"/>
        </w:numPr>
      </w:pPr>
      <w:r>
        <w:rPr>
          <w:rFonts w:hint="eastAsia"/>
        </w:rPr>
        <w:t>已上线数据安全优先；</w:t>
      </w:r>
    </w:p>
    <w:p w14:paraId="107A53BE" w14:textId="77777777" w:rsidR="00F15376" w:rsidRDefault="00000000">
      <w:pPr>
        <w:pStyle w:val="Compact"/>
        <w:numPr>
          <w:ilvl w:val="0"/>
          <w:numId w:val="17"/>
        </w:numPr>
        <w:rPr>
          <w:lang w:eastAsia="zh-CN"/>
        </w:rPr>
      </w:pPr>
      <w:r>
        <w:rPr>
          <w:rFonts w:hint="eastAsia"/>
          <w:lang w:eastAsia="zh-CN"/>
        </w:rPr>
        <w:t>本文档定义的业务语义优先；</w:t>
      </w:r>
    </w:p>
    <w:p w14:paraId="3FEB6C13" w14:textId="77777777" w:rsidR="00F15376" w:rsidRDefault="00000000">
      <w:pPr>
        <w:pStyle w:val="Compact"/>
        <w:numPr>
          <w:ilvl w:val="0"/>
          <w:numId w:val="17"/>
        </w:numPr>
        <w:rPr>
          <w:lang w:eastAsia="zh-CN"/>
        </w:rPr>
      </w:pPr>
      <w:r>
        <w:rPr>
          <w:rFonts w:hint="eastAsia"/>
          <w:lang w:eastAsia="zh-CN"/>
        </w:rPr>
        <w:t>通过迁移脚本完成兼容；</w:t>
      </w:r>
    </w:p>
    <w:p w14:paraId="459DFCC1" w14:textId="77777777" w:rsidR="00F15376" w:rsidRDefault="00000000">
      <w:pPr>
        <w:pStyle w:val="Compact"/>
        <w:numPr>
          <w:ilvl w:val="0"/>
          <w:numId w:val="17"/>
        </w:numPr>
        <w:rPr>
          <w:lang w:eastAsia="zh-CN"/>
        </w:rPr>
      </w:pPr>
      <w:r>
        <w:rPr>
          <w:rFonts w:hint="eastAsia"/>
          <w:lang w:eastAsia="zh-CN"/>
        </w:rPr>
        <w:t>不允许直接删除历史数据或破坏现有业务引用；</w:t>
      </w:r>
    </w:p>
    <w:p w14:paraId="58F64883" w14:textId="77777777" w:rsidR="00F15376" w:rsidRDefault="00000000">
      <w:pPr>
        <w:pStyle w:val="Compact"/>
        <w:numPr>
          <w:ilvl w:val="0"/>
          <w:numId w:val="17"/>
        </w:numPr>
        <w:rPr>
          <w:lang w:eastAsia="zh-CN"/>
        </w:rPr>
      </w:pPr>
      <w:r>
        <w:rPr>
          <w:rFonts w:hint="eastAsia"/>
          <w:lang w:eastAsia="zh-CN"/>
        </w:rPr>
        <w:t>冲突无法立即解决时，必须登记到“待确认业务决策”。</w:t>
      </w:r>
    </w:p>
    <w:p w14:paraId="6CC6F7AC" w14:textId="77777777" w:rsidR="00BF4236" w:rsidRDefault="00BF4236" w:rsidP="00BF4236">
      <w:pPr>
        <w:pStyle w:val="21"/>
        <w:rPr>
          <w:lang w:eastAsia="zh-CN"/>
        </w:rPr>
      </w:pPr>
      <w:bookmarkStart w:id="61" w:name="核心建设原则"/>
      <w:bookmarkStart w:id="62" w:name="_Toc235807166"/>
      <w:r>
        <w:rPr>
          <w:lang w:eastAsia="zh-CN"/>
        </w:rPr>
        <w:t xml:space="preserve">1.8 </w:t>
      </w:r>
      <w:r>
        <w:rPr>
          <w:rFonts w:hint="eastAsia"/>
          <w:lang w:eastAsia="zh-CN"/>
        </w:rPr>
        <w:t>核心建设原则</w:t>
      </w:r>
      <w:bookmarkEnd w:id="62"/>
    </w:p>
    <w:p w14:paraId="28186F68" w14:textId="77777777" w:rsidR="00BF4236" w:rsidRDefault="00BF4236" w:rsidP="00BF4236">
      <w:pPr>
        <w:pStyle w:val="FirstParagraph"/>
        <w:rPr>
          <w:lang w:eastAsia="zh-CN"/>
        </w:rPr>
      </w:pPr>
      <w:r>
        <w:rPr>
          <w:rFonts w:hint="eastAsia"/>
          <w:lang w:eastAsia="zh-CN"/>
        </w:rPr>
        <w:t>本平台数据库建设遵循以下总方针：</w:t>
      </w:r>
    </w:p>
    <w:p w14:paraId="4C76AE3D" w14:textId="77777777" w:rsidR="00BF4236" w:rsidRDefault="00BF4236" w:rsidP="00BF4236">
      <w:pPr>
        <w:pStyle w:val="ad"/>
        <w:rPr>
          <w:lang w:eastAsia="zh-CN"/>
        </w:rPr>
      </w:pPr>
      <w:r>
        <w:rPr>
          <w:rFonts w:hint="eastAsia"/>
          <w:lang w:eastAsia="zh-CN"/>
        </w:rPr>
        <w:t>总体架构一次规划，业务能力分阶段落地；核心数据保持稳定，业务规则允许配置；历史数据可追溯，业务模型可扩展，跨域协作可解耦。</w:t>
      </w:r>
    </w:p>
    <w:p w14:paraId="0007429D" w14:textId="77777777" w:rsidR="00BF4236" w:rsidRDefault="00BF4236" w:rsidP="00BF4236">
      <w:pPr>
        <w:pStyle w:val="FirstParagraph"/>
        <w:rPr>
          <w:lang w:eastAsia="zh-CN"/>
        </w:rPr>
      </w:pPr>
      <w:r>
        <w:rPr>
          <w:rFonts w:hint="eastAsia"/>
          <w:lang w:eastAsia="zh-CN"/>
        </w:rPr>
        <w:t>“不限制太死”不等于不建立约束，而是通过合理抽象避免错误写死。</w:t>
      </w:r>
    </w:p>
    <w:p w14:paraId="31933C74" w14:textId="77777777" w:rsidR="00BF4236" w:rsidRDefault="00BF4236" w:rsidP="00BF4236">
      <w:pPr>
        <w:pStyle w:val="a2"/>
      </w:pPr>
      <w:r>
        <w:rPr>
          <w:rFonts w:hint="eastAsia"/>
        </w:rPr>
        <w:lastRenderedPageBreak/>
        <w:t>正确的扩展方式包括：</w:t>
      </w:r>
    </w:p>
    <w:p w14:paraId="7883098D" w14:textId="77777777" w:rsidR="00BF4236" w:rsidRDefault="00BF4236">
      <w:pPr>
        <w:pStyle w:val="Compact"/>
        <w:numPr>
          <w:ilvl w:val="0"/>
          <w:numId w:val="2"/>
        </w:numPr>
      </w:pPr>
      <w:r>
        <w:rPr>
          <w:rFonts w:hint="eastAsia"/>
        </w:rPr>
        <w:t>门户配置化；</w:t>
      </w:r>
    </w:p>
    <w:p w14:paraId="561264C7" w14:textId="77777777" w:rsidR="00BF4236" w:rsidRDefault="00BF4236">
      <w:pPr>
        <w:pStyle w:val="Compact"/>
        <w:numPr>
          <w:ilvl w:val="0"/>
          <w:numId w:val="2"/>
        </w:numPr>
      </w:pPr>
      <w:r>
        <w:rPr>
          <w:rFonts w:hint="eastAsia"/>
        </w:rPr>
        <w:t>身份与门户账号分层；</w:t>
      </w:r>
    </w:p>
    <w:p w14:paraId="1AB0F831" w14:textId="77777777" w:rsidR="00BF4236" w:rsidRDefault="00BF4236">
      <w:pPr>
        <w:pStyle w:val="Compact"/>
        <w:numPr>
          <w:ilvl w:val="0"/>
          <w:numId w:val="2"/>
        </w:numPr>
        <w:rPr>
          <w:lang w:eastAsia="zh-CN"/>
        </w:rPr>
      </w:pPr>
      <w:r>
        <w:rPr>
          <w:rFonts w:hint="eastAsia"/>
          <w:lang w:eastAsia="zh-CN"/>
        </w:rPr>
        <w:t>组织、租户和业务主体分层；</w:t>
      </w:r>
    </w:p>
    <w:p w14:paraId="122E37BC" w14:textId="77777777" w:rsidR="00BF4236" w:rsidRDefault="00BF4236">
      <w:pPr>
        <w:pStyle w:val="Compact"/>
        <w:numPr>
          <w:ilvl w:val="0"/>
          <w:numId w:val="2"/>
        </w:numPr>
      </w:pPr>
      <w:r>
        <w:rPr>
          <w:rFonts w:hint="eastAsia"/>
        </w:rPr>
        <w:t>默认角色策略化；</w:t>
      </w:r>
    </w:p>
    <w:p w14:paraId="121CE929" w14:textId="77777777" w:rsidR="00BF4236" w:rsidRDefault="00BF4236">
      <w:pPr>
        <w:pStyle w:val="Compact"/>
        <w:numPr>
          <w:ilvl w:val="0"/>
          <w:numId w:val="2"/>
        </w:numPr>
      </w:pPr>
      <w:r>
        <w:rPr>
          <w:rFonts w:hint="eastAsia"/>
        </w:rPr>
        <w:t>权限和数据范围分离；</w:t>
      </w:r>
    </w:p>
    <w:p w14:paraId="7A2996C5" w14:textId="77777777" w:rsidR="00BF4236" w:rsidRDefault="00BF4236">
      <w:pPr>
        <w:pStyle w:val="Compact"/>
        <w:numPr>
          <w:ilvl w:val="0"/>
          <w:numId w:val="2"/>
        </w:numPr>
      </w:pPr>
      <w:r>
        <w:rPr>
          <w:rFonts w:hint="eastAsia"/>
        </w:rPr>
        <w:t>套餐与角色分离；</w:t>
      </w:r>
    </w:p>
    <w:p w14:paraId="2889EB58" w14:textId="77777777" w:rsidR="00BF4236" w:rsidRDefault="00BF4236">
      <w:pPr>
        <w:pStyle w:val="Compact"/>
        <w:numPr>
          <w:ilvl w:val="0"/>
          <w:numId w:val="2"/>
        </w:numPr>
      </w:pPr>
      <w:r>
        <w:rPr>
          <w:rFonts w:hint="eastAsia"/>
        </w:rPr>
        <w:t>主数据版本化；</w:t>
      </w:r>
    </w:p>
    <w:p w14:paraId="4E165879" w14:textId="77777777" w:rsidR="00BF4236" w:rsidRDefault="00BF4236">
      <w:pPr>
        <w:pStyle w:val="Compact"/>
        <w:numPr>
          <w:ilvl w:val="0"/>
          <w:numId w:val="2"/>
        </w:numPr>
      </w:pPr>
      <w:r>
        <w:rPr>
          <w:rFonts w:hint="eastAsia"/>
        </w:rPr>
        <w:t>交易数据快照化；</w:t>
      </w:r>
    </w:p>
    <w:p w14:paraId="4A4CFB10" w14:textId="77777777" w:rsidR="00BF4236" w:rsidRDefault="00BF4236">
      <w:pPr>
        <w:pStyle w:val="Compact"/>
        <w:numPr>
          <w:ilvl w:val="0"/>
          <w:numId w:val="2"/>
        </w:numPr>
      </w:pPr>
      <w:r>
        <w:rPr>
          <w:rFonts w:hint="eastAsia"/>
        </w:rPr>
        <w:t>动态属性受控扩展；</w:t>
      </w:r>
    </w:p>
    <w:p w14:paraId="06487E3E" w14:textId="77777777" w:rsidR="00BF4236" w:rsidRDefault="00BF4236">
      <w:pPr>
        <w:pStyle w:val="Compact"/>
        <w:numPr>
          <w:ilvl w:val="0"/>
          <w:numId w:val="2"/>
        </w:numPr>
      </w:pPr>
      <w:r>
        <w:rPr>
          <w:rFonts w:hint="eastAsia"/>
        </w:rPr>
        <w:t>文件统一引用；</w:t>
      </w:r>
    </w:p>
    <w:p w14:paraId="261FB371" w14:textId="77777777" w:rsidR="00BF4236" w:rsidRDefault="00BF4236">
      <w:pPr>
        <w:pStyle w:val="Compact"/>
        <w:numPr>
          <w:ilvl w:val="0"/>
          <w:numId w:val="2"/>
        </w:numPr>
      </w:pPr>
      <w:r>
        <w:rPr>
          <w:rFonts w:hint="eastAsia"/>
        </w:rPr>
        <w:t>编号规则配置化；</w:t>
      </w:r>
    </w:p>
    <w:p w14:paraId="2933C241" w14:textId="77777777" w:rsidR="00BF4236" w:rsidRDefault="00BF4236">
      <w:pPr>
        <w:pStyle w:val="Compact"/>
        <w:numPr>
          <w:ilvl w:val="0"/>
          <w:numId w:val="2"/>
        </w:numPr>
      </w:pPr>
      <w:r>
        <w:rPr>
          <w:rFonts w:hint="eastAsia"/>
        </w:rPr>
        <w:t>状态转换受控；</w:t>
      </w:r>
    </w:p>
    <w:p w14:paraId="41B0070A" w14:textId="77777777" w:rsidR="00BF4236" w:rsidRDefault="00BF4236">
      <w:pPr>
        <w:pStyle w:val="Compact"/>
        <w:numPr>
          <w:ilvl w:val="0"/>
          <w:numId w:val="2"/>
        </w:numPr>
      </w:pPr>
      <w:r>
        <w:rPr>
          <w:rFonts w:hint="eastAsia"/>
        </w:rPr>
        <w:t>工作流模板化；</w:t>
      </w:r>
    </w:p>
    <w:p w14:paraId="190AD2CB" w14:textId="77777777" w:rsidR="00BF4236" w:rsidRDefault="00BF4236">
      <w:pPr>
        <w:pStyle w:val="Compact"/>
        <w:numPr>
          <w:ilvl w:val="0"/>
          <w:numId w:val="2"/>
        </w:numPr>
      </w:pPr>
      <w:r>
        <w:rPr>
          <w:rFonts w:hint="eastAsia"/>
        </w:rPr>
        <w:t>领域事件解耦；</w:t>
      </w:r>
    </w:p>
    <w:p w14:paraId="4F456626" w14:textId="77777777" w:rsidR="00BF4236" w:rsidRDefault="00BF4236">
      <w:pPr>
        <w:pStyle w:val="Compact"/>
        <w:numPr>
          <w:ilvl w:val="0"/>
          <w:numId w:val="2"/>
        </w:numPr>
      </w:pPr>
      <w:r>
        <w:rPr>
          <w:rFonts w:hint="eastAsia"/>
        </w:rPr>
        <w:t>外部系统映射标准化；</w:t>
      </w:r>
    </w:p>
    <w:p w14:paraId="346CA6AF" w14:textId="77777777" w:rsidR="00BF4236" w:rsidRDefault="00BF4236">
      <w:pPr>
        <w:pStyle w:val="Compact"/>
        <w:numPr>
          <w:ilvl w:val="0"/>
          <w:numId w:val="2"/>
        </w:numPr>
      </w:pPr>
      <w:r>
        <w:rPr>
          <w:rFonts w:hint="eastAsia"/>
        </w:rPr>
        <w:t>数据迁移版本化。</w:t>
      </w:r>
    </w:p>
    <w:p w14:paraId="47434A1C" w14:textId="77777777" w:rsidR="00BF4236" w:rsidRDefault="00BF4236" w:rsidP="00BF4236">
      <w:pPr>
        <w:pStyle w:val="FirstParagraph"/>
        <w:rPr>
          <w:lang w:eastAsia="zh-CN"/>
        </w:rPr>
      </w:pPr>
      <w:r>
        <w:rPr>
          <w:rFonts w:hint="eastAsia"/>
          <w:lang w:eastAsia="zh-CN"/>
        </w:rPr>
        <w:t>错误的“扩展设计”包括：</w:t>
      </w:r>
    </w:p>
    <w:p w14:paraId="7B7EF966" w14:textId="77777777" w:rsidR="00BF4236" w:rsidRDefault="00BF4236">
      <w:pPr>
        <w:pStyle w:val="Compact"/>
        <w:numPr>
          <w:ilvl w:val="0"/>
          <w:numId w:val="2"/>
        </w:numPr>
        <w:rPr>
          <w:lang w:eastAsia="zh-CN"/>
        </w:rPr>
      </w:pPr>
      <w:r>
        <w:rPr>
          <w:rFonts w:hint="eastAsia"/>
          <w:lang w:eastAsia="zh-CN"/>
        </w:rPr>
        <w:t>所有表增加大量预留字段；</w:t>
      </w:r>
    </w:p>
    <w:p w14:paraId="5132A71A" w14:textId="77777777" w:rsidR="00BF4236" w:rsidRDefault="00BF4236">
      <w:pPr>
        <w:pStyle w:val="Compact"/>
        <w:numPr>
          <w:ilvl w:val="0"/>
          <w:numId w:val="2"/>
        </w:numPr>
      </w:pPr>
      <w:r>
        <w:rPr>
          <w:rFonts w:hint="eastAsia"/>
        </w:rPr>
        <w:t>所有未知内容都放入</w:t>
      </w:r>
      <w:r>
        <w:t xml:space="preserve"> </w:t>
      </w:r>
      <w:r>
        <w:rPr>
          <w:rStyle w:val="VerbatimChar"/>
        </w:rPr>
        <w:t>extra_json</w:t>
      </w:r>
      <w:r>
        <w:rPr>
          <w:rFonts w:hint="eastAsia"/>
        </w:rPr>
        <w:t>；</w:t>
      </w:r>
    </w:p>
    <w:p w14:paraId="1F4183C3" w14:textId="77777777" w:rsidR="00BF4236" w:rsidRDefault="00BF4236">
      <w:pPr>
        <w:pStyle w:val="Compact"/>
        <w:numPr>
          <w:ilvl w:val="0"/>
          <w:numId w:val="2"/>
        </w:numPr>
      </w:pPr>
      <w:r>
        <w:rPr>
          <w:rFonts w:hint="eastAsia"/>
        </w:rPr>
        <w:t>使用一个</w:t>
      </w:r>
      <w:r>
        <w:t xml:space="preserve"> </w:t>
      </w:r>
      <w:r>
        <w:rPr>
          <w:rStyle w:val="VerbatimChar"/>
        </w:rPr>
        <w:t>status</w:t>
      </w:r>
      <w:r>
        <w:t xml:space="preserve"> </w:t>
      </w:r>
      <w:r>
        <w:rPr>
          <w:rFonts w:hint="eastAsia"/>
        </w:rPr>
        <w:t>表达多个不同生命周期；</w:t>
      </w:r>
    </w:p>
    <w:p w14:paraId="2F689839" w14:textId="77777777" w:rsidR="00BF4236" w:rsidRDefault="00BF4236">
      <w:pPr>
        <w:pStyle w:val="Compact"/>
        <w:numPr>
          <w:ilvl w:val="0"/>
          <w:numId w:val="2"/>
        </w:numPr>
        <w:rPr>
          <w:lang w:eastAsia="zh-CN"/>
        </w:rPr>
      </w:pPr>
      <w:r>
        <w:rPr>
          <w:rFonts w:hint="eastAsia"/>
          <w:lang w:eastAsia="zh-CN"/>
        </w:rPr>
        <w:t>使用一个</w:t>
      </w:r>
      <w:r>
        <w:rPr>
          <w:lang w:eastAsia="zh-CN"/>
        </w:rPr>
        <w:t xml:space="preserve"> </w:t>
      </w:r>
      <w:r>
        <w:rPr>
          <w:rStyle w:val="VerbatimChar"/>
          <w:lang w:eastAsia="zh-CN"/>
        </w:rPr>
        <w:t>type</w:t>
      </w:r>
      <w:r>
        <w:rPr>
          <w:lang w:eastAsia="zh-CN"/>
        </w:rPr>
        <w:t xml:space="preserve"> </w:t>
      </w:r>
      <w:r>
        <w:rPr>
          <w:rFonts w:hint="eastAsia"/>
          <w:lang w:eastAsia="zh-CN"/>
        </w:rPr>
        <w:t>字段承载大量无关业务；</w:t>
      </w:r>
    </w:p>
    <w:p w14:paraId="5AA48804" w14:textId="77777777" w:rsidR="00BF4236" w:rsidRDefault="00BF4236">
      <w:pPr>
        <w:pStyle w:val="Compact"/>
        <w:numPr>
          <w:ilvl w:val="0"/>
          <w:numId w:val="2"/>
        </w:numPr>
        <w:rPr>
          <w:lang w:eastAsia="zh-CN"/>
        </w:rPr>
      </w:pPr>
      <w:r>
        <w:rPr>
          <w:rFonts w:hint="eastAsia"/>
          <w:lang w:eastAsia="zh-CN"/>
        </w:rPr>
        <w:t>使用万能关联表代替明确核心关系；</w:t>
      </w:r>
    </w:p>
    <w:p w14:paraId="7502DBF7" w14:textId="77777777" w:rsidR="00BF4236" w:rsidRDefault="00BF4236">
      <w:pPr>
        <w:pStyle w:val="Compact"/>
        <w:numPr>
          <w:ilvl w:val="0"/>
          <w:numId w:val="2"/>
        </w:numPr>
        <w:rPr>
          <w:lang w:eastAsia="zh-CN"/>
        </w:rPr>
      </w:pPr>
      <w:r>
        <w:rPr>
          <w:rFonts w:hint="eastAsia"/>
          <w:lang w:eastAsia="zh-CN"/>
        </w:rPr>
        <w:t>将所有业务都放入</w:t>
      </w:r>
      <w:r>
        <w:rPr>
          <w:lang w:eastAsia="zh-CN"/>
        </w:rPr>
        <w:t xml:space="preserve"> </w:t>
      </w:r>
      <w:r>
        <w:rPr>
          <w:rStyle w:val="VerbatimChar"/>
          <w:lang w:eastAsia="zh-CN"/>
        </w:rPr>
        <w:t>sys_</w:t>
      </w:r>
      <w:r>
        <w:rPr>
          <w:rFonts w:hint="eastAsia"/>
          <w:lang w:eastAsia="zh-CN"/>
        </w:rPr>
        <w:t>；</w:t>
      </w:r>
    </w:p>
    <w:p w14:paraId="09BD7CC2" w14:textId="77777777" w:rsidR="00BF4236" w:rsidRDefault="00BF4236">
      <w:pPr>
        <w:pStyle w:val="Compact"/>
        <w:numPr>
          <w:ilvl w:val="0"/>
          <w:numId w:val="2"/>
        </w:numPr>
        <w:rPr>
          <w:lang w:eastAsia="zh-CN"/>
        </w:rPr>
      </w:pPr>
      <w:r>
        <w:rPr>
          <w:rFonts w:hint="eastAsia"/>
          <w:lang w:eastAsia="zh-CN"/>
        </w:rPr>
        <w:t>通过修改字典直接改变核心业务规则；</w:t>
      </w:r>
    </w:p>
    <w:p w14:paraId="298C5D77" w14:textId="5071F4B9" w:rsidR="00BF4236" w:rsidRDefault="00BF4236">
      <w:pPr>
        <w:pStyle w:val="Compact"/>
        <w:numPr>
          <w:ilvl w:val="0"/>
          <w:numId w:val="2"/>
        </w:numPr>
        <w:rPr>
          <w:lang w:eastAsia="zh-CN"/>
        </w:rPr>
      </w:pPr>
      <w:r>
        <w:rPr>
          <w:rFonts w:hint="eastAsia"/>
          <w:lang w:eastAsia="zh-CN"/>
        </w:rPr>
        <w:t>为兼容未来而提前创建大量无业务语义的空表。</w:t>
      </w:r>
      <w:bookmarkEnd w:id="61"/>
    </w:p>
    <w:p w14:paraId="7B489F9B" w14:textId="77777777" w:rsidR="00F15376" w:rsidRDefault="00000000">
      <w:r>
        <w:pict w14:anchorId="4DD1CA46">
          <v:rect id="_x0000_i1034" style="width:0;height:1.5pt" o:hralign="center" o:hrstd="t" o:hr="t"/>
        </w:pict>
      </w:r>
    </w:p>
    <w:p w14:paraId="2C1FEB3B" w14:textId="77777777" w:rsidR="00F15376" w:rsidRDefault="00000000">
      <w:pPr>
        <w:pStyle w:val="1"/>
        <w:rPr>
          <w:lang w:eastAsia="zh-CN"/>
        </w:rPr>
      </w:pPr>
      <w:bookmarkStart w:id="63" w:name="系统业务边界"/>
      <w:bookmarkStart w:id="64" w:name="_Toc235807167"/>
      <w:bookmarkEnd w:id="6"/>
      <w:bookmarkEnd w:id="51"/>
      <w:bookmarkEnd w:id="59"/>
      <w:r>
        <w:rPr>
          <w:lang w:eastAsia="zh-CN"/>
        </w:rPr>
        <w:t xml:space="preserve">2. </w:t>
      </w:r>
      <w:r>
        <w:rPr>
          <w:rFonts w:hint="eastAsia"/>
          <w:lang w:eastAsia="zh-CN"/>
        </w:rPr>
        <w:t>系统业务边界</w:t>
      </w:r>
      <w:bookmarkEnd w:id="64"/>
    </w:p>
    <w:p w14:paraId="5F8FFBE4" w14:textId="77777777" w:rsidR="00F15376" w:rsidRDefault="00000000">
      <w:pPr>
        <w:pStyle w:val="21"/>
        <w:rPr>
          <w:lang w:eastAsia="zh-CN"/>
        </w:rPr>
      </w:pPr>
      <w:bookmarkStart w:id="65" w:name="平台业务定位"/>
      <w:bookmarkStart w:id="66" w:name="_Toc235807168"/>
      <w:r>
        <w:rPr>
          <w:lang w:eastAsia="zh-CN"/>
        </w:rPr>
        <w:t xml:space="preserve">2.1 </w:t>
      </w:r>
      <w:r>
        <w:rPr>
          <w:rFonts w:hint="eastAsia"/>
          <w:lang w:eastAsia="zh-CN"/>
        </w:rPr>
        <w:t>平台业务定位</w:t>
      </w:r>
      <w:bookmarkEnd w:id="66"/>
    </w:p>
    <w:p w14:paraId="31BF4248" w14:textId="77777777" w:rsidR="00F15376" w:rsidRDefault="00000000">
      <w:pPr>
        <w:pStyle w:val="FirstParagraph"/>
        <w:rPr>
          <w:lang w:eastAsia="zh-CN"/>
        </w:rPr>
      </w:pPr>
      <w:r>
        <w:rPr>
          <w:lang w:eastAsia="zh-CN"/>
        </w:rPr>
        <w:t xml:space="preserve">AgileMake </w:t>
      </w:r>
      <w:r>
        <w:rPr>
          <w:rFonts w:hint="eastAsia"/>
          <w:lang w:eastAsia="zh-CN"/>
        </w:rPr>
        <w:t>的业务定位不是单一营销网站，也不是单一报价系统或</w:t>
      </w:r>
      <w:r>
        <w:rPr>
          <w:lang w:eastAsia="zh-CN"/>
        </w:rPr>
        <w:t xml:space="preserve"> MES </w:t>
      </w:r>
      <w:r>
        <w:rPr>
          <w:rFonts w:hint="eastAsia"/>
          <w:lang w:eastAsia="zh-CN"/>
        </w:rPr>
        <w:t>系统，而是一个连接客户、平台、供应商和制造工厂的综合制造服务平台。</w:t>
      </w:r>
    </w:p>
    <w:p w14:paraId="115E7F94" w14:textId="77777777" w:rsidR="00F15376" w:rsidRDefault="00000000">
      <w:pPr>
        <w:pStyle w:val="a2"/>
        <w:rPr>
          <w:lang w:eastAsia="zh-CN"/>
        </w:rPr>
      </w:pPr>
      <w:r>
        <w:rPr>
          <w:rFonts w:hint="eastAsia"/>
          <w:lang w:eastAsia="zh-CN"/>
        </w:rPr>
        <w:lastRenderedPageBreak/>
        <w:t>平台核心链路为：</w:t>
      </w:r>
    </w:p>
    <w:p w14:paraId="715105D0" w14:textId="77777777" w:rsidR="00F15376" w:rsidRDefault="00000000">
      <w:pPr>
        <w:pStyle w:val="ad"/>
        <w:rPr>
          <w:lang w:eastAsia="zh-CN"/>
        </w:rPr>
      </w:pPr>
      <w:r>
        <w:rPr>
          <w:rFonts w:hint="eastAsia"/>
          <w:lang w:eastAsia="zh-CN"/>
        </w:rPr>
        <w:t>需求产生</w:t>
      </w:r>
      <w:r>
        <w:rPr>
          <w:lang w:eastAsia="zh-CN"/>
        </w:rPr>
        <w:t xml:space="preserve"> → </w:t>
      </w:r>
      <w:r>
        <w:rPr>
          <w:rFonts w:hint="eastAsia"/>
          <w:lang w:eastAsia="zh-CN"/>
        </w:rPr>
        <w:t>文件提交</w:t>
      </w:r>
      <w:r>
        <w:rPr>
          <w:lang w:eastAsia="zh-CN"/>
        </w:rPr>
        <w:t xml:space="preserve"> → </w:t>
      </w:r>
      <w:r>
        <w:rPr>
          <w:rFonts w:hint="eastAsia"/>
          <w:lang w:eastAsia="zh-CN"/>
        </w:rPr>
        <w:t>工艺与</w:t>
      </w:r>
      <w:r>
        <w:rPr>
          <w:lang w:eastAsia="zh-CN"/>
        </w:rPr>
        <w:t xml:space="preserve"> DFM </w:t>
      </w:r>
      <w:r>
        <w:rPr>
          <w:rFonts w:hint="eastAsia"/>
          <w:lang w:eastAsia="zh-CN"/>
        </w:rPr>
        <w:t>分析</w:t>
      </w:r>
      <w:r>
        <w:rPr>
          <w:lang w:eastAsia="zh-CN"/>
        </w:rPr>
        <w:t xml:space="preserve"> → </w:t>
      </w:r>
      <w:r>
        <w:rPr>
          <w:rFonts w:hint="eastAsia"/>
          <w:lang w:eastAsia="zh-CN"/>
        </w:rPr>
        <w:t>报价</w:t>
      </w:r>
      <w:r>
        <w:rPr>
          <w:lang w:eastAsia="zh-CN"/>
        </w:rPr>
        <w:t xml:space="preserve"> → </w:t>
      </w:r>
      <w:r>
        <w:rPr>
          <w:rFonts w:hint="eastAsia"/>
          <w:lang w:eastAsia="zh-CN"/>
        </w:rPr>
        <w:t>订单确认</w:t>
      </w:r>
      <w:r>
        <w:rPr>
          <w:lang w:eastAsia="zh-CN"/>
        </w:rPr>
        <w:t xml:space="preserve"> → </w:t>
      </w:r>
      <w:r>
        <w:rPr>
          <w:rFonts w:hint="eastAsia"/>
          <w:lang w:eastAsia="zh-CN"/>
        </w:rPr>
        <w:t>供应商匹配</w:t>
      </w:r>
      <w:r>
        <w:rPr>
          <w:lang w:eastAsia="zh-CN"/>
        </w:rPr>
        <w:t xml:space="preserve"> → </w:t>
      </w:r>
      <w:r>
        <w:rPr>
          <w:rFonts w:hint="eastAsia"/>
          <w:lang w:eastAsia="zh-CN"/>
        </w:rPr>
        <w:t>生产执行</w:t>
      </w:r>
      <w:r>
        <w:rPr>
          <w:lang w:eastAsia="zh-CN"/>
        </w:rPr>
        <w:t xml:space="preserve"> → </w:t>
      </w:r>
      <w:r>
        <w:rPr>
          <w:rFonts w:hint="eastAsia"/>
          <w:lang w:eastAsia="zh-CN"/>
        </w:rPr>
        <w:t>质量检验</w:t>
      </w:r>
      <w:r>
        <w:rPr>
          <w:lang w:eastAsia="zh-CN"/>
        </w:rPr>
        <w:t xml:space="preserve"> → </w:t>
      </w:r>
      <w:r>
        <w:rPr>
          <w:rFonts w:hint="eastAsia"/>
          <w:lang w:eastAsia="zh-CN"/>
        </w:rPr>
        <w:t>包装物流</w:t>
      </w:r>
      <w:r>
        <w:rPr>
          <w:lang w:eastAsia="zh-CN"/>
        </w:rPr>
        <w:t xml:space="preserve"> → </w:t>
      </w:r>
      <w:r>
        <w:rPr>
          <w:rFonts w:hint="eastAsia"/>
          <w:lang w:eastAsia="zh-CN"/>
        </w:rPr>
        <w:t>财务结算</w:t>
      </w:r>
      <w:r>
        <w:rPr>
          <w:lang w:eastAsia="zh-CN"/>
        </w:rPr>
        <w:t xml:space="preserve"> → </w:t>
      </w:r>
      <w:r>
        <w:rPr>
          <w:rFonts w:hint="eastAsia"/>
          <w:lang w:eastAsia="zh-CN"/>
        </w:rPr>
        <w:t>售后服务。</w:t>
      </w:r>
    </w:p>
    <w:p w14:paraId="4C58ED7B" w14:textId="77777777" w:rsidR="00F15376" w:rsidRDefault="00000000">
      <w:pPr>
        <w:pStyle w:val="FirstParagraph"/>
        <w:rPr>
          <w:lang w:eastAsia="zh-CN"/>
        </w:rPr>
      </w:pPr>
      <w:r>
        <w:rPr>
          <w:rFonts w:hint="eastAsia"/>
          <w:lang w:eastAsia="zh-CN"/>
        </w:rPr>
        <w:t>平台同时具备内容营销、材料知识、模型社区、</w:t>
      </w:r>
      <w:r>
        <w:rPr>
          <w:rFonts w:hint="eastAsia"/>
          <w:lang w:eastAsia="zh-CN"/>
        </w:rPr>
        <w:t>AI</w:t>
      </w:r>
      <w:r>
        <w:rPr>
          <w:lang w:eastAsia="zh-CN"/>
        </w:rPr>
        <w:t xml:space="preserve"> </w:t>
      </w:r>
      <w:r>
        <w:rPr>
          <w:rFonts w:hint="eastAsia"/>
          <w:lang w:eastAsia="zh-CN"/>
        </w:rPr>
        <w:t>模型生成和开放</w:t>
      </w:r>
      <w:r>
        <w:rPr>
          <w:lang w:eastAsia="zh-CN"/>
        </w:rPr>
        <w:t xml:space="preserve"> API </w:t>
      </w:r>
      <w:r>
        <w:rPr>
          <w:rFonts w:hint="eastAsia"/>
          <w:lang w:eastAsia="zh-CN"/>
        </w:rPr>
        <w:t>等辅助能力。</w:t>
      </w:r>
    </w:p>
    <w:p w14:paraId="0A9B5756" w14:textId="77777777" w:rsidR="00F15376" w:rsidRDefault="00000000">
      <w:pPr>
        <w:pStyle w:val="a2"/>
        <w:rPr>
          <w:lang w:eastAsia="zh-CN"/>
        </w:rPr>
      </w:pPr>
      <w:r>
        <w:rPr>
          <w:rFonts w:hint="eastAsia"/>
          <w:lang w:eastAsia="zh-CN"/>
        </w:rPr>
        <w:t>因此，数据库边界必须围绕完整业务链路建立，而不能仅按照当前已有前端页面划分。</w:t>
      </w:r>
    </w:p>
    <w:p w14:paraId="451DDD07" w14:textId="73A16E4D" w:rsidR="00F718CB" w:rsidRPr="00F718CB" w:rsidRDefault="00F718CB" w:rsidP="00F718CB">
      <w:pPr>
        <w:pStyle w:val="21"/>
        <w:rPr>
          <w:sz w:val="28"/>
          <w:szCs w:val="28"/>
          <w:lang w:eastAsia="zh-CN"/>
        </w:rPr>
      </w:pPr>
      <w:bookmarkStart w:id="67" w:name="_Toc235807169"/>
      <w:r w:rsidRPr="00F718CB">
        <w:rPr>
          <w:sz w:val="28"/>
          <w:szCs w:val="28"/>
          <w:lang w:eastAsia="zh-CN"/>
        </w:rPr>
        <w:t>2.1</w:t>
      </w:r>
      <w:r w:rsidRPr="00F718CB">
        <w:rPr>
          <w:rFonts w:hint="eastAsia"/>
          <w:sz w:val="28"/>
          <w:szCs w:val="28"/>
          <w:lang w:eastAsia="zh-CN"/>
        </w:rPr>
        <w:t>.1</w:t>
      </w:r>
      <w:r w:rsidRPr="00F718CB">
        <w:rPr>
          <w:sz w:val="28"/>
          <w:szCs w:val="28"/>
          <w:lang w:eastAsia="zh-CN"/>
        </w:rPr>
        <w:t xml:space="preserve"> </w:t>
      </w:r>
      <w:r w:rsidRPr="00F718CB">
        <w:rPr>
          <w:rFonts w:hint="eastAsia"/>
          <w:sz w:val="28"/>
          <w:szCs w:val="28"/>
          <w:lang w:eastAsia="zh-CN"/>
        </w:rPr>
        <w:t>业务边界定义原则</w:t>
      </w:r>
      <w:bookmarkEnd w:id="67"/>
    </w:p>
    <w:p w14:paraId="5E2D6320" w14:textId="77777777" w:rsidR="00F718CB" w:rsidRDefault="00F718CB" w:rsidP="00F718CB">
      <w:pPr>
        <w:pStyle w:val="FirstParagraph"/>
        <w:rPr>
          <w:lang w:eastAsia="zh-CN"/>
        </w:rPr>
      </w:pPr>
      <w:r>
        <w:rPr>
          <w:rFonts w:hint="eastAsia"/>
          <w:lang w:eastAsia="zh-CN"/>
        </w:rPr>
        <w:t>系统业务边界用于确定：</w:t>
      </w:r>
    </w:p>
    <w:p w14:paraId="0E40AE86" w14:textId="77777777" w:rsidR="00F718CB" w:rsidRDefault="00F718CB">
      <w:pPr>
        <w:pStyle w:val="Compact"/>
        <w:numPr>
          <w:ilvl w:val="0"/>
          <w:numId w:val="2"/>
        </w:numPr>
      </w:pPr>
      <w:r>
        <w:rPr>
          <w:rFonts w:hint="eastAsia"/>
        </w:rPr>
        <w:t>哪些能力由平台负责；</w:t>
      </w:r>
    </w:p>
    <w:p w14:paraId="627413BC" w14:textId="77777777" w:rsidR="00F718CB" w:rsidRDefault="00F718CB">
      <w:pPr>
        <w:pStyle w:val="Compact"/>
        <w:numPr>
          <w:ilvl w:val="0"/>
          <w:numId w:val="2"/>
        </w:numPr>
        <w:rPr>
          <w:lang w:eastAsia="zh-CN"/>
        </w:rPr>
      </w:pPr>
      <w:r>
        <w:rPr>
          <w:rFonts w:hint="eastAsia"/>
          <w:lang w:eastAsia="zh-CN"/>
        </w:rPr>
        <w:t>哪些能力由供应商或工厂负责；</w:t>
      </w:r>
    </w:p>
    <w:p w14:paraId="1A25F0F6" w14:textId="77777777" w:rsidR="00F718CB" w:rsidRDefault="00F718CB">
      <w:pPr>
        <w:pStyle w:val="Compact"/>
        <w:numPr>
          <w:ilvl w:val="0"/>
          <w:numId w:val="2"/>
        </w:numPr>
        <w:rPr>
          <w:lang w:eastAsia="zh-CN"/>
        </w:rPr>
      </w:pPr>
      <w:r>
        <w:rPr>
          <w:rFonts w:hint="eastAsia"/>
          <w:lang w:eastAsia="zh-CN"/>
        </w:rPr>
        <w:t>哪些能力属于外部系统；</w:t>
      </w:r>
    </w:p>
    <w:p w14:paraId="3C99C2CB" w14:textId="77777777" w:rsidR="00F718CB" w:rsidRDefault="00F718CB">
      <w:pPr>
        <w:pStyle w:val="Compact"/>
        <w:numPr>
          <w:ilvl w:val="0"/>
          <w:numId w:val="2"/>
        </w:numPr>
        <w:rPr>
          <w:lang w:eastAsia="zh-CN"/>
        </w:rPr>
      </w:pPr>
      <w:r>
        <w:rPr>
          <w:rFonts w:hint="eastAsia"/>
          <w:lang w:eastAsia="zh-CN"/>
        </w:rPr>
        <w:t>每类核心数据的权威来源；</w:t>
      </w:r>
    </w:p>
    <w:p w14:paraId="71D2ACC7" w14:textId="77777777" w:rsidR="00F718CB" w:rsidRDefault="00F718CB">
      <w:pPr>
        <w:pStyle w:val="Compact"/>
        <w:numPr>
          <w:ilvl w:val="0"/>
          <w:numId w:val="2"/>
        </w:numPr>
        <w:rPr>
          <w:lang w:eastAsia="zh-CN"/>
        </w:rPr>
      </w:pPr>
      <w:r>
        <w:rPr>
          <w:rFonts w:hint="eastAsia"/>
          <w:lang w:eastAsia="zh-CN"/>
        </w:rPr>
        <w:t>哪个业务域拥有数据写入权；</w:t>
      </w:r>
    </w:p>
    <w:p w14:paraId="3A3B2FA0" w14:textId="77777777" w:rsidR="00F718CB" w:rsidRDefault="00F718CB">
      <w:pPr>
        <w:pStyle w:val="Compact"/>
        <w:numPr>
          <w:ilvl w:val="0"/>
          <w:numId w:val="2"/>
        </w:numPr>
        <w:rPr>
          <w:lang w:eastAsia="zh-CN"/>
        </w:rPr>
      </w:pPr>
      <w:r>
        <w:rPr>
          <w:rFonts w:hint="eastAsia"/>
          <w:lang w:eastAsia="zh-CN"/>
        </w:rPr>
        <w:t>其他业务域如何引用或消费数据；</w:t>
      </w:r>
    </w:p>
    <w:p w14:paraId="0B9EE52B" w14:textId="77777777" w:rsidR="00F718CB" w:rsidRDefault="00F718CB">
      <w:pPr>
        <w:pStyle w:val="Compact"/>
        <w:numPr>
          <w:ilvl w:val="0"/>
          <w:numId w:val="2"/>
        </w:numPr>
        <w:rPr>
          <w:lang w:eastAsia="zh-CN"/>
        </w:rPr>
      </w:pPr>
      <w:r>
        <w:rPr>
          <w:rFonts w:hint="eastAsia"/>
          <w:lang w:eastAsia="zh-CN"/>
        </w:rPr>
        <w:t>何时保存引用，何时保存快照；</w:t>
      </w:r>
    </w:p>
    <w:p w14:paraId="69CA6681" w14:textId="77777777" w:rsidR="00F718CB" w:rsidRDefault="00F718CB">
      <w:pPr>
        <w:pStyle w:val="Compact"/>
        <w:numPr>
          <w:ilvl w:val="0"/>
          <w:numId w:val="2"/>
        </w:numPr>
        <w:rPr>
          <w:lang w:eastAsia="zh-CN"/>
        </w:rPr>
      </w:pPr>
      <w:r>
        <w:rPr>
          <w:rFonts w:hint="eastAsia"/>
          <w:lang w:eastAsia="zh-CN"/>
        </w:rPr>
        <w:t>哪些跨域行为必须通过事件或接口完成。</w:t>
      </w:r>
    </w:p>
    <w:p w14:paraId="14CB526F" w14:textId="77777777" w:rsidR="00F718CB" w:rsidRDefault="00F718CB" w:rsidP="00F718CB">
      <w:pPr>
        <w:pStyle w:val="FirstParagraph"/>
        <w:rPr>
          <w:lang w:eastAsia="zh-CN"/>
        </w:rPr>
      </w:pPr>
      <w:r>
        <w:rPr>
          <w:rFonts w:hint="eastAsia"/>
          <w:lang w:eastAsia="zh-CN"/>
        </w:rPr>
        <w:t>业务边界遵循以下原则：</w:t>
      </w:r>
    </w:p>
    <w:p w14:paraId="5726318F" w14:textId="77777777" w:rsidR="00F718CB" w:rsidRDefault="00F718CB">
      <w:pPr>
        <w:pStyle w:val="Compact"/>
        <w:numPr>
          <w:ilvl w:val="0"/>
          <w:numId w:val="1"/>
        </w:numPr>
        <w:rPr>
          <w:lang w:eastAsia="zh-CN"/>
        </w:rPr>
      </w:pPr>
      <w:r>
        <w:rPr>
          <w:rFonts w:hint="eastAsia"/>
          <w:lang w:eastAsia="zh-CN"/>
        </w:rPr>
        <w:t>一个核心业务对象只能有一个权威归属域；</w:t>
      </w:r>
    </w:p>
    <w:p w14:paraId="6F480E7E" w14:textId="77777777" w:rsidR="00F718CB" w:rsidRDefault="00F718CB">
      <w:pPr>
        <w:pStyle w:val="Compact"/>
        <w:numPr>
          <w:ilvl w:val="0"/>
          <w:numId w:val="1"/>
        </w:numPr>
        <w:rPr>
          <w:lang w:eastAsia="zh-CN"/>
        </w:rPr>
      </w:pPr>
      <w:r>
        <w:rPr>
          <w:rFonts w:hint="eastAsia"/>
          <w:lang w:eastAsia="zh-CN"/>
        </w:rPr>
        <w:t>其他域可以引用、订阅或保存快照，但不得成为第二权威来源；</w:t>
      </w:r>
    </w:p>
    <w:p w14:paraId="3A60E5EB" w14:textId="77777777" w:rsidR="00F718CB" w:rsidRDefault="00F718CB">
      <w:pPr>
        <w:pStyle w:val="Compact"/>
        <w:numPr>
          <w:ilvl w:val="0"/>
          <w:numId w:val="1"/>
        </w:numPr>
        <w:rPr>
          <w:lang w:eastAsia="zh-CN"/>
        </w:rPr>
      </w:pPr>
      <w:r>
        <w:rPr>
          <w:rFonts w:hint="eastAsia"/>
          <w:lang w:eastAsia="zh-CN"/>
        </w:rPr>
        <w:t>展示入口不决定数据归属；</w:t>
      </w:r>
    </w:p>
    <w:p w14:paraId="326142D0" w14:textId="77777777" w:rsidR="00F718CB" w:rsidRDefault="00F718CB">
      <w:pPr>
        <w:pStyle w:val="Compact"/>
        <w:numPr>
          <w:ilvl w:val="0"/>
          <w:numId w:val="1"/>
        </w:numPr>
        <w:rPr>
          <w:lang w:eastAsia="zh-CN"/>
        </w:rPr>
      </w:pPr>
      <w:r>
        <w:rPr>
          <w:rFonts w:hint="eastAsia"/>
          <w:lang w:eastAsia="zh-CN"/>
        </w:rPr>
        <w:t>操作系统不等于业务域；</w:t>
      </w:r>
    </w:p>
    <w:p w14:paraId="584CE241" w14:textId="77777777" w:rsidR="00F718CB" w:rsidRDefault="00F718CB">
      <w:pPr>
        <w:pStyle w:val="Compact"/>
        <w:numPr>
          <w:ilvl w:val="0"/>
          <w:numId w:val="1"/>
        </w:numPr>
        <w:rPr>
          <w:lang w:eastAsia="zh-CN"/>
        </w:rPr>
      </w:pPr>
      <w:r>
        <w:rPr>
          <w:rFonts w:hint="eastAsia"/>
          <w:lang w:eastAsia="zh-CN"/>
        </w:rPr>
        <w:t>平台后台只是管理入口，不拥有所有业务数据；</w:t>
      </w:r>
    </w:p>
    <w:p w14:paraId="1890B666" w14:textId="77777777" w:rsidR="00F718CB" w:rsidRDefault="00F718CB">
      <w:pPr>
        <w:pStyle w:val="Compact"/>
        <w:numPr>
          <w:ilvl w:val="0"/>
          <w:numId w:val="1"/>
        </w:numPr>
        <w:rPr>
          <w:lang w:eastAsia="zh-CN"/>
        </w:rPr>
      </w:pPr>
      <w:r>
        <w:rPr>
          <w:rFonts w:hint="eastAsia"/>
          <w:lang w:eastAsia="zh-CN"/>
        </w:rPr>
        <w:t>外部系统数据进入平台后必须经过映射、校验和幂等处理；</w:t>
      </w:r>
    </w:p>
    <w:p w14:paraId="02B23848" w14:textId="77777777" w:rsidR="00F718CB" w:rsidRDefault="00F718CB">
      <w:pPr>
        <w:pStyle w:val="Compact"/>
        <w:numPr>
          <w:ilvl w:val="0"/>
          <w:numId w:val="1"/>
        </w:numPr>
        <w:rPr>
          <w:lang w:eastAsia="zh-CN"/>
        </w:rPr>
      </w:pPr>
      <w:r>
        <w:rPr>
          <w:rFonts w:hint="eastAsia"/>
          <w:lang w:eastAsia="zh-CN"/>
        </w:rPr>
        <w:t>跨域更新不得直接随意修改对方核心表；</w:t>
      </w:r>
    </w:p>
    <w:p w14:paraId="0A25D1BD" w14:textId="77777777" w:rsidR="00F718CB" w:rsidRDefault="00F718CB">
      <w:pPr>
        <w:pStyle w:val="Compact"/>
        <w:numPr>
          <w:ilvl w:val="0"/>
          <w:numId w:val="1"/>
        </w:numPr>
        <w:rPr>
          <w:lang w:eastAsia="zh-CN"/>
        </w:rPr>
      </w:pPr>
      <w:r>
        <w:rPr>
          <w:rFonts w:hint="eastAsia"/>
          <w:lang w:eastAsia="zh-CN"/>
        </w:rPr>
        <w:t>报价、订单、生产、质量和财务分别拥有独立生命周期；</w:t>
      </w:r>
    </w:p>
    <w:p w14:paraId="67EC0040" w14:textId="77777777" w:rsidR="00F718CB" w:rsidRDefault="00F718CB">
      <w:pPr>
        <w:pStyle w:val="Compact"/>
        <w:numPr>
          <w:ilvl w:val="0"/>
          <w:numId w:val="1"/>
        </w:numPr>
        <w:rPr>
          <w:lang w:eastAsia="zh-CN"/>
        </w:rPr>
      </w:pPr>
      <w:r>
        <w:rPr>
          <w:rFonts w:hint="eastAsia"/>
          <w:lang w:eastAsia="zh-CN"/>
        </w:rPr>
        <w:t>组织身份、供应商资格和</w:t>
      </w:r>
      <w:r>
        <w:rPr>
          <w:lang w:eastAsia="zh-CN"/>
        </w:rPr>
        <w:t xml:space="preserve"> MES </w:t>
      </w:r>
      <w:r>
        <w:rPr>
          <w:rFonts w:hint="eastAsia"/>
          <w:lang w:eastAsia="zh-CN"/>
        </w:rPr>
        <w:t>工厂能力不是同一个概念；</w:t>
      </w:r>
    </w:p>
    <w:p w14:paraId="63D277BF" w14:textId="77777777" w:rsidR="00F718CB" w:rsidRDefault="00F718CB">
      <w:pPr>
        <w:pStyle w:val="Compact"/>
        <w:numPr>
          <w:ilvl w:val="0"/>
          <w:numId w:val="1"/>
        </w:numPr>
        <w:rPr>
          <w:lang w:eastAsia="zh-CN"/>
        </w:rPr>
      </w:pPr>
      <w:r>
        <w:rPr>
          <w:rFonts w:hint="eastAsia"/>
          <w:lang w:eastAsia="zh-CN"/>
        </w:rPr>
        <w:t>用户账号、自然人身份、组织成员和业务岗位必须分层。</w:t>
      </w:r>
    </w:p>
    <w:p w14:paraId="047234F2" w14:textId="77777777" w:rsidR="00F15376" w:rsidRDefault="00000000">
      <w:r>
        <w:pict w14:anchorId="0449B3E1">
          <v:rect id="_x0000_i1035" style="width:0;height:1.5pt" o:hralign="center" o:hrstd="t" o:hr="t"/>
        </w:pict>
      </w:r>
    </w:p>
    <w:p w14:paraId="2C65CBF5" w14:textId="77777777" w:rsidR="00F15376" w:rsidRDefault="00000000">
      <w:pPr>
        <w:pStyle w:val="21"/>
        <w:rPr>
          <w:lang w:eastAsia="zh-CN"/>
        </w:rPr>
      </w:pPr>
      <w:bookmarkStart w:id="68" w:name="参与主体边界"/>
      <w:bookmarkStart w:id="69" w:name="_Toc235807170"/>
      <w:bookmarkEnd w:id="65"/>
      <w:r>
        <w:rPr>
          <w:lang w:eastAsia="zh-CN"/>
        </w:rPr>
        <w:t xml:space="preserve">2.2 </w:t>
      </w:r>
      <w:r>
        <w:rPr>
          <w:rFonts w:hint="eastAsia"/>
          <w:lang w:eastAsia="zh-CN"/>
        </w:rPr>
        <w:t>参与主体边界</w:t>
      </w:r>
      <w:bookmarkEnd w:id="69"/>
    </w:p>
    <w:p w14:paraId="584E37A4" w14:textId="77777777" w:rsidR="00F15376" w:rsidRDefault="00000000">
      <w:pPr>
        <w:pStyle w:val="FirstParagraph"/>
        <w:rPr>
          <w:lang w:eastAsia="zh-CN"/>
        </w:rPr>
      </w:pPr>
      <w:r>
        <w:rPr>
          <w:rFonts w:hint="eastAsia"/>
          <w:lang w:eastAsia="zh-CN"/>
        </w:rPr>
        <w:t>平台中的主体分为以下几类。</w:t>
      </w:r>
    </w:p>
    <w:p w14:paraId="4BB96CEA" w14:textId="77777777" w:rsidR="00F15376" w:rsidRDefault="00000000">
      <w:pPr>
        <w:pStyle w:val="31"/>
        <w:rPr>
          <w:lang w:eastAsia="zh-CN"/>
        </w:rPr>
      </w:pPr>
      <w:bookmarkStart w:id="70" w:name="自然人身份主体"/>
      <w:bookmarkStart w:id="71" w:name="_Toc235807171"/>
      <w:r>
        <w:rPr>
          <w:lang w:eastAsia="zh-CN"/>
        </w:rPr>
        <w:lastRenderedPageBreak/>
        <w:t xml:space="preserve">2.2.1 </w:t>
      </w:r>
      <w:r>
        <w:rPr>
          <w:rFonts w:hint="eastAsia"/>
          <w:lang w:eastAsia="zh-CN"/>
        </w:rPr>
        <w:t>自然人身份主体</w:t>
      </w:r>
      <w:bookmarkEnd w:id="71"/>
    </w:p>
    <w:p w14:paraId="23941AC9" w14:textId="77777777" w:rsidR="00F15376" w:rsidRDefault="00000000">
      <w:pPr>
        <w:pStyle w:val="FirstParagraph"/>
        <w:rPr>
          <w:lang w:eastAsia="zh-CN"/>
        </w:rPr>
      </w:pPr>
      <w:r>
        <w:rPr>
          <w:rFonts w:hint="eastAsia"/>
          <w:lang w:eastAsia="zh-CN"/>
        </w:rPr>
        <w:t>表示现实中的自然人或统一登录主体。</w:t>
      </w:r>
    </w:p>
    <w:p w14:paraId="03D45954" w14:textId="77777777" w:rsidR="00F15376" w:rsidRDefault="00000000">
      <w:pPr>
        <w:pStyle w:val="a2"/>
        <w:rPr>
          <w:lang w:eastAsia="zh-CN"/>
        </w:rPr>
      </w:pPr>
      <w:r>
        <w:rPr>
          <w:rFonts w:hint="eastAsia"/>
          <w:lang w:eastAsia="zh-CN"/>
        </w:rPr>
        <w:t>一个自然人未来可能同时拥有：</w:t>
      </w:r>
    </w:p>
    <w:p w14:paraId="0473A9DC" w14:textId="77777777" w:rsidR="00F15376" w:rsidRDefault="00000000">
      <w:pPr>
        <w:pStyle w:val="Compact"/>
        <w:numPr>
          <w:ilvl w:val="0"/>
          <w:numId w:val="18"/>
        </w:numPr>
      </w:pPr>
      <w:r>
        <w:rPr>
          <w:rFonts w:hint="eastAsia"/>
        </w:rPr>
        <w:t>客户门户账号；</w:t>
      </w:r>
    </w:p>
    <w:p w14:paraId="64481531" w14:textId="77777777" w:rsidR="00F15376" w:rsidRDefault="00000000">
      <w:pPr>
        <w:pStyle w:val="Compact"/>
        <w:numPr>
          <w:ilvl w:val="0"/>
          <w:numId w:val="18"/>
        </w:numPr>
      </w:pPr>
      <w:r>
        <w:rPr>
          <w:rFonts w:hint="eastAsia"/>
        </w:rPr>
        <w:t>供应商门户账号；</w:t>
      </w:r>
    </w:p>
    <w:p w14:paraId="3C61E273" w14:textId="77777777" w:rsidR="00F15376" w:rsidRDefault="00000000">
      <w:pPr>
        <w:pStyle w:val="Compact"/>
        <w:numPr>
          <w:ilvl w:val="0"/>
          <w:numId w:val="18"/>
        </w:numPr>
      </w:pPr>
      <w:r>
        <w:t xml:space="preserve">MES </w:t>
      </w:r>
      <w:r>
        <w:rPr>
          <w:rFonts w:hint="eastAsia"/>
        </w:rPr>
        <w:t>门户账号；</w:t>
      </w:r>
    </w:p>
    <w:p w14:paraId="123933F7" w14:textId="77777777" w:rsidR="00F15376" w:rsidRDefault="00000000">
      <w:pPr>
        <w:pStyle w:val="Compact"/>
        <w:numPr>
          <w:ilvl w:val="0"/>
          <w:numId w:val="18"/>
        </w:numPr>
      </w:pPr>
      <w:r>
        <w:rPr>
          <w:rFonts w:hint="eastAsia"/>
        </w:rPr>
        <w:t>后台账号；</w:t>
      </w:r>
    </w:p>
    <w:p w14:paraId="378B4A92" w14:textId="77777777" w:rsidR="00F15376" w:rsidRDefault="00000000">
      <w:pPr>
        <w:pStyle w:val="Compact"/>
        <w:numPr>
          <w:ilvl w:val="0"/>
          <w:numId w:val="18"/>
        </w:numPr>
      </w:pPr>
      <w:r>
        <w:rPr>
          <w:rFonts w:hint="eastAsia"/>
        </w:rPr>
        <w:t>第三方登录标识；</w:t>
      </w:r>
    </w:p>
    <w:p w14:paraId="75B89396" w14:textId="77777777" w:rsidR="00F15376" w:rsidRDefault="00000000">
      <w:pPr>
        <w:pStyle w:val="Compact"/>
        <w:numPr>
          <w:ilvl w:val="0"/>
          <w:numId w:val="18"/>
        </w:numPr>
        <w:rPr>
          <w:lang w:eastAsia="zh-CN"/>
        </w:rPr>
      </w:pPr>
      <w:r>
        <w:rPr>
          <w:rFonts w:hint="eastAsia"/>
          <w:lang w:eastAsia="zh-CN"/>
        </w:rPr>
        <w:t>手机号和邮箱等多个登录标识。</w:t>
      </w:r>
    </w:p>
    <w:p w14:paraId="4502C572" w14:textId="77777777" w:rsidR="00F15376" w:rsidRDefault="00000000">
      <w:pPr>
        <w:pStyle w:val="FirstParagraph"/>
        <w:rPr>
          <w:lang w:eastAsia="zh-CN"/>
        </w:rPr>
      </w:pPr>
      <w:r>
        <w:rPr>
          <w:rFonts w:hint="eastAsia"/>
          <w:lang w:eastAsia="zh-CN"/>
        </w:rPr>
        <w:t>长期建议通过统一身份实体表达自然人，并通过门户账号表达其在特定门户中的账号状态。</w:t>
      </w:r>
    </w:p>
    <w:p w14:paraId="165D8C3F" w14:textId="77777777" w:rsidR="00F15376" w:rsidRDefault="00000000">
      <w:pPr>
        <w:pStyle w:val="a2"/>
        <w:rPr>
          <w:lang w:eastAsia="zh-CN"/>
        </w:rPr>
      </w:pPr>
      <w:r>
        <w:rPr>
          <w:rFonts w:hint="eastAsia"/>
          <w:lang w:eastAsia="zh-CN"/>
        </w:rPr>
        <w:t>一期允许暂不创建完整统一身份表，但</w:t>
      </w:r>
      <w:r>
        <w:rPr>
          <w:lang w:eastAsia="zh-CN"/>
        </w:rPr>
        <w:t xml:space="preserve"> </w:t>
      </w:r>
      <w:r>
        <w:rPr>
          <w:rStyle w:val="VerbatimChar"/>
          <w:lang w:eastAsia="zh-CN"/>
        </w:rPr>
        <w:t>sys_user</w:t>
      </w:r>
      <w:r>
        <w:rPr>
          <w:lang w:eastAsia="zh-CN"/>
        </w:rPr>
        <w:t xml:space="preserve"> </w:t>
      </w:r>
      <w:r>
        <w:rPr>
          <w:rFonts w:hint="eastAsia"/>
          <w:lang w:eastAsia="zh-CN"/>
        </w:rPr>
        <w:t>的语义必须定义为：</w:t>
      </w:r>
    </w:p>
    <w:p w14:paraId="1DD9FA98" w14:textId="77777777" w:rsidR="00F15376" w:rsidRDefault="00000000">
      <w:pPr>
        <w:pStyle w:val="ad"/>
        <w:rPr>
          <w:lang w:eastAsia="zh-CN"/>
        </w:rPr>
      </w:pPr>
      <w:r>
        <w:rPr>
          <w:rFonts w:hint="eastAsia"/>
          <w:lang w:eastAsia="zh-CN"/>
        </w:rPr>
        <w:t>用户在某一门户中的业务登录账号，而不是全平台唯一自然人。</w:t>
      </w:r>
    </w:p>
    <w:p w14:paraId="4E6F6B6A" w14:textId="77777777" w:rsidR="00F15376" w:rsidRDefault="00000000">
      <w:pPr>
        <w:pStyle w:val="31"/>
        <w:rPr>
          <w:lang w:eastAsia="zh-CN"/>
        </w:rPr>
      </w:pPr>
      <w:bookmarkStart w:id="72" w:name="门户账号主体"/>
      <w:bookmarkStart w:id="73" w:name="_Toc235807172"/>
      <w:bookmarkEnd w:id="70"/>
      <w:r>
        <w:rPr>
          <w:lang w:eastAsia="zh-CN"/>
        </w:rPr>
        <w:t xml:space="preserve">2.2.2 </w:t>
      </w:r>
      <w:r>
        <w:rPr>
          <w:rFonts w:hint="eastAsia"/>
          <w:lang w:eastAsia="zh-CN"/>
        </w:rPr>
        <w:t>门户账号主体</w:t>
      </w:r>
      <w:bookmarkEnd w:id="73"/>
    </w:p>
    <w:p w14:paraId="2378A550" w14:textId="77777777" w:rsidR="00F15376" w:rsidRDefault="00000000">
      <w:pPr>
        <w:pStyle w:val="FirstParagraph"/>
        <w:rPr>
          <w:lang w:eastAsia="zh-CN"/>
        </w:rPr>
      </w:pPr>
      <w:r>
        <w:rPr>
          <w:rFonts w:hint="eastAsia"/>
          <w:lang w:eastAsia="zh-CN"/>
        </w:rPr>
        <w:t>门户账号用于表达用户在某个系统入口中的登录关系，例如：</w:t>
      </w:r>
    </w:p>
    <w:p w14:paraId="666AC5CD" w14:textId="77777777" w:rsidR="00F15376" w:rsidRDefault="00000000">
      <w:pPr>
        <w:pStyle w:val="Compact"/>
        <w:numPr>
          <w:ilvl w:val="0"/>
          <w:numId w:val="19"/>
        </w:numPr>
      </w:pPr>
      <w:r>
        <w:rPr>
          <w:rFonts w:hint="eastAsia"/>
        </w:rPr>
        <w:t>CUSTOMER</w:t>
      </w:r>
      <w:r>
        <w:rPr>
          <w:rFonts w:hint="eastAsia"/>
        </w:rPr>
        <w:t>；</w:t>
      </w:r>
    </w:p>
    <w:p w14:paraId="29333E36" w14:textId="77777777" w:rsidR="00F15376" w:rsidRDefault="00000000">
      <w:pPr>
        <w:pStyle w:val="Compact"/>
        <w:numPr>
          <w:ilvl w:val="0"/>
          <w:numId w:val="19"/>
        </w:numPr>
      </w:pPr>
      <w:r>
        <w:rPr>
          <w:rFonts w:hint="eastAsia"/>
        </w:rPr>
        <w:t>ADMIN</w:t>
      </w:r>
      <w:r>
        <w:rPr>
          <w:rFonts w:hint="eastAsia"/>
        </w:rPr>
        <w:t>；</w:t>
      </w:r>
    </w:p>
    <w:p w14:paraId="2DE6774F" w14:textId="77777777" w:rsidR="00F15376" w:rsidRDefault="00000000">
      <w:pPr>
        <w:pStyle w:val="Compact"/>
        <w:numPr>
          <w:ilvl w:val="0"/>
          <w:numId w:val="19"/>
        </w:numPr>
      </w:pPr>
      <w:r>
        <w:rPr>
          <w:rFonts w:hint="eastAsia"/>
        </w:rPr>
        <w:t>SUPPLIER</w:t>
      </w:r>
      <w:r>
        <w:rPr>
          <w:rFonts w:hint="eastAsia"/>
        </w:rPr>
        <w:t>；</w:t>
      </w:r>
    </w:p>
    <w:p w14:paraId="7D7BD56E" w14:textId="77777777" w:rsidR="00F15376" w:rsidRDefault="00000000">
      <w:pPr>
        <w:pStyle w:val="Compact"/>
        <w:numPr>
          <w:ilvl w:val="0"/>
          <w:numId w:val="19"/>
        </w:numPr>
      </w:pPr>
      <w:r>
        <w:t>MES</w:t>
      </w:r>
      <w:r>
        <w:t>。</w:t>
      </w:r>
    </w:p>
    <w:p w14:paraId="12B7E4F5" w14:textId="77777777" w:rsidR="00F15376" w:rsidRDefault="00000000">
      <w:pPr>
        <w:pStyle w:val="FirstParagraph"/>
      </w:pPr>
      <w:r>
        <w:rPr>
          <w:rFonts w:hint="eastAsia"/>
        </w:rPr>
        <w:t>未来还可能扩展：</w:t>
      </w:r>
    </w:p>
    <w:p w14:paraId="33D7588E" w14:textId="77777777" w:rsidR="00F15376" w:rsidRDefault="00000000">
      <w:pPr>
        <w:pStyle w:val="Compact"/>
        <w:numPr>
          <w:ilvl w:val="0"/>
          <w:numId w:val="20"/>
        </w:numPr>
      </w:pPr>
      <w:r>
        <w:rPr>
          <w:rFonts w:hint="eastAsia"/>
        </w:rPr>
        <w:t>DESIGNER</w:t>
      </w:r>
      <w:r>
        <w:rPr>
          <w:rFonts w:hint="eastAsia"/>
        </w:rPr>
        <w:t>；</w:t>
      </w:r>
    </w:p>
    <w:p w14:paraId="676D1959" w14:textId="77777777" w:rsidR="00F15376" w:rsidRDefault="00000000">
      <w:pPr>
        <w:pStyle w:val="Compact"/>
        <w:numPr>
          <w:ilvl w:val="0"/>
          <w:numId w:val="20"/>
        </w:numPr>
      </w:pPr>
      <w:r>
        <w:rPr>
          <w:rFonts w:hint="eastAsia"/>
        </w:rPr>
        <w:t>PARTNER</w:t>
      </w:r>
      <w:r>
        <w:rPr>
          <w:rFonts w:hint="eastAsia"/>
        </w:rPr>
        <w:t>；</w:t>
      </w:r>
    </w:p>
    <w:p w14:paraId="5F725C66" w14:textId="77777777" w:rsidR="00F15376" w:rsidRDefault="00000000">
      <w:pPr>
        <w:pStyle w:val="Compact"/>
        <w:numPr>
          <w:ilvl w:val="0"/>
          <w:numId w:val="20"/>
        </w:numPr>
      </w:pPr>
      <w:r>
        <w:rPr>
          <w:rFonts w:hint="eastAsia"/>
        </w:rPr>
        <w:t>LOGISTICS</w:t>
      </w:r>
      <w:r>
        <w:rPr>
          <w:rFonts w:hint="eastAsia"/>
        </w:rPr>
        <w:t>；</w:t>
      </w:r>
    </w:p>
    <w:p w14:paraId="414F9291" w14:textId="77777777" w:rsidR="00F15376" w:rsidRDefault="00000000">
      <w:pPr>
        <w:pStyle w:val="Compact"/>
        <w:numPr>
          <w:ilvl w:val="0"/>
          <w:numId w:val="20"/>
        </w:numPr>
      </w:pPr>
      <w:r>
        <w:rPr>
          <w:rFonts w:hint="eastAsia"/>
        </w:rPr>
        <w:t>INSPECTOR</w:t>
      </w:r>
      <w:r>
        <w:rPr>
          <w:rFonts w:hint="eastAsia"/>
        </w:rPr>
        <w:t>；</w:t>
      </w:r>
    </w:p>
    <w:p w14:paraId="24B69287" w14:textId="77777777" w:rsidR="00F15376" w:rsidRDefault="00000000">
      <w:pPr>
        <w:pStyle w:val="Compact"/>
        <w:numPr>
          <w:ilvl w:val="0"/>
          <w:numId w:val="20"/>
        </w:numPr>
      </w:pPr>
      <w:r>
        <w:rPr>
          <w:rFonts w:hint="eastAsia"/>
        </w:rPr>
        <w:t>DEVELOPER</w:t>
      </w:r>
      <w:r>
        <w:rPr>
          <w:rFonts w:hint="eastAsia"/>
        </w:rPr>
        <w:t>；</w:t>
      </w:r>
    </w:p>
    <w:p w14:paraId="0B201452" w14:textId="77777777" w:rsidR="00F15376" w:rsidRDefault="00000000">
      <w:pPr>
        <w:pStyle w:val="Compact"/>
        <w:numPr>
          <w:ilvl w:val="0"/>
          <w:numId w:val="20"/>
        </w:numPr>
      </w:pPr>
      <w:r>
        <w:t>GROUP_ADMIN</w:t>
      </w:r>
      <w:r>
        <w:t>。</w:t>
      </w:r>
    </w:p>
    <w:p w14:paraId="68B84802" w14:textId="77777777" w:rsidR="00F15376" w:rsidRDefault="00000000">
      <w:pPr>
        <w:pStyle w:val="FirstParagraph"/>
        <w:rPr>
          <w:lang w:eastAsia="zh-CN"/>
        </w:rPr>
      </w:pPr>
      <w:r>
        <w:rPr>
          <w:rFonts w:hint="eastAsia"/>
          <w:lang w:eastAsia="zh-CN"/>
        </w:rPr>
        <w:t>门户必须采用可配置模型，不应永久依赖数据库固定</w:t>
      </w:r>
      <w:r>
        <w:rPr>
          <w:lang w:eastAsia="zh-CN"/>
        </w:rPr>
        <w:t xml:space="preserve"> ENUM </w:t>
      </w:r>
      <w:r>
        <w:rPr>
          <w:rFonts w:hint="eastAsia"/>
          <w:lang w:eastAsia="zh-CN"/>
        </w:rPr>
        <w:t>或分散在代码中的条件判断。</w:t>
      </w:r>
    </w:p>
    <w:p w14:paraId="00AF53BD" w14:textId="77777777" w:rsidR="00F15376" w:rsidRDefault="00000000">
      <w:pPr>
        <w:pStyle w:val="31"/>
        <w:rPr>
          <w:lang w:eastAsia="zh-CN"/>
        </w:rPr>
      </w:pPr>
      <w:bookmarkStart w:id="74" w:name="组织主体"/>
      <w:bookmarkStart w:id="75" w:name="_Toc235807173"/>
      <w:bookmarkEnd w:id="72"/>
      <w:r>
        <w:rPr>
          <w:lang w:eastAsia="zh-CN"/>
        </w:rPr>
        <w:lastRenderedPageBreak/>
        <w:t xml:space="preserve">2.2.3 </w:t>
      </w:r>
      <w:r>
        <w:rPr>
          <w:rFonts w:hint="eastAsia"/>
          <w:lang w:eastAsia="zh-CN"/>
        </w:rPr>
        <w:t>组织主体</w:t>
      </w:r>
      <w:bookmarkEnd w:id="75"/>
    </w:p>
    <w:p w14:paraId="612C396C" w14:textId="77777777" w:rsidR="00F15376" w:rsidRDefault="00000000">
      <w:pPr>
        <w:pStyle w:val="FirstParagraph"/>
        <w:rPr>
          <w:lang w:eastAsia="zh-CN"/>
        </w:rPr>
      </w:pPr>
      <w:r>
        <w:rPr>
          <w:rFonts w:hint="eastAsia"/>
          <w:lang w:eastAsia="zh-CN"/>
        </w:rPr>
        <w:t>组织是企业、工厂、平台机构或其他业务主体的统一抽象。</w:t>
      </w:r>
    </w:p>
    <w:p w14:paraId="78A3D42D" w14:textId="77777777" w:rsidR="00F15376" w:rsidRDefault="00000000">
      <w:pPr>
        <w:pStyle w:val="a2"/>
      </w:pPr>
      <w:r>
        <w:rPr>
          <w:rFonts w:hint="eastAsia"/>
        </w:rPr>
        <w:t>组织类型可以包括：</w:t>
      </w:r>
    </w:p>
    <w:p w14:paraId="400FB5E3" w14:textId="77777777" w:rsidR="00F15376" w:rsidRDefault="00000000">
      <w:pPr>
        <w:pStyle w:val="Compact"/>
        <w:numPr>
          <w:ilvl w:val="0"/>
          <w:numId w:val="21"/>
        </w:numPr>
      </w:pPr>
      <w:r>
        <w:rPr>
          <w:rFonts w:hint="eastAsia"/>
        </w:rPr>
        <w:t>客户企业；</w:t>
      </w:r>
    </w:p>
    <w:p w14:paraId="35C1A2E7" w14:textId="77777777" w:rsidR="00F15376" w:rsidRDefault="00000000">
      <w:pPr>
        <w:pStyle w:val="Compact"/>
        <w:numPr>
          <w:ilvl w:val="0"/>
          <w:numId w:val="21"/>
        </w:numPr>
      </w:pPr>
      <w:r>
        <w:rPr>
          <w:rFonts w:hint="eastAsia"/>
        </w:rPr>
        <w:t>供应商企业；</w:t>
      </w:r>
    </w:p>
    <w:p w14:paraId="60933ECC" w14:textId="77777777" w:rsidR="00F15376" w:rsidRDefault="00000000">
      <w:pPr>
        <w:pStyle w:val="Compact"/>
        <w:numPr>
          <w:ilvl w:val="0"/>
          <w:numId w:val="21"/>
        </w:numPr>
      </w:pPr>
      <w:r>
        <w:t xml:space="preserve">MES </w:t>
      </w:r>
      <w:r>
        <w:rPr>
          <w:rFonts w:hint="eastAsia"/>
        </w:rPr>
        <w:t>工厂；</w:t>
      </w:r>
    </w:p>
    <w:p w14:paraId="0BDD11DF" w14:textId="77777777" w:rsidR="00F15376" w:rsidRDefault="00000000">
      <w:pPr>
        <w:pStyle w:val="Compact"/>
        <w:numPr>
          <w:ilvl w:val="0"/>
          <w:numId w:val="21"/>
        </w:numPr>
      </w:pPr>
      <w:r>
        <w:rPr>
          <w:rFonts w:hint="eastAsia"/>
        </w:rPr>
        <w:t>平台管理组织；</w:t>
      </w:r>
    </w:p>
    <w:p w14:paraId="3B0351DB" w14:textId="77777777" w:rsidR="00F15376" w:rsidRDefault="00000000">
      <w:pPr>
        <w:pStyle w:val="Compact"/>
        <w:numPr>
          <w:ilvl w:val="0"/>
          <w:numId w:val="21"/>
        </w:numPr>
      </w:pPr>
      <w:r>
        <w:rPr>
          <w:rFonts w:hint="eastAsia"/>
        </w:rPr>
        <w:t>集团；</w:t>
      </w:r>
    </w:p>
    <w:p w14:paraId="09682118" w14:textId="77777777" w:rsidR="00F15376" w:rsidRDefault="00000000">
      <w:pPr>
        <w:pStyle w:val="Compact"/>
        <w:numPr>
          <w:ilvl w:val="0"/>
          <w:numId w:val="21"/>
        </w:numPr>
      </w:pPr>
      <w:r>
        <w:rPr>
          <w:rFonts w:hint="eastAsia"/>
        </w:rPr>
        <w:t>子公司；</w:t>
      </w:r>
    </w:p>
    <w:p w14:paraId="7ACA43B9" w14:textId="77777777" w:rsidR="00F15376" w:rsidRDefault="00000000">
      <w:pPr>
        <w:pStyle w:val="Compact"/>
        <w:numPr>
          <w:ilvl w:val="0"/>
          <w:numId w:val="21"/>
        </w:numPr>
      </w:pPr>
      <w:r>
        <w:rPr>
          <w:rFonts w:hint="eastAsia"/>
        </w:rPr>
        <w:t>外协工厂；</w:t>
      </w:r>
    </w:p>
    <w:p w14:paraId="3C94FE47" w14:textId="77777777" w:rsidR="00F15376" w:rsidRDefault="00000000">
      <w:pPr>
        <w:pStyle w:val="Compact"/>
        <w:numPr>
          <w:ilvl w:val="0"/>
          <w:numId w:val="21"/>
        </w:numPr>
      </w:pPr>
      <w:r>
        <w:rPr>
          <w:rFonts w:hint="eastAsia"/>
        </w:rPr>
        <w:t>物流服务商；</w:t>
      </w:r>
    </w:p>
    <w:p w14:paraId="3AEBBD30" w14:textId="77777777" w:rsidR="00F15376" w:rsidRDefault="00000000">
      <w:pPr>
        <w:pStyle w:val="Compact"/>
        <w:numPr>
          <w:ilvl w:val="0"/>
          <w:numId w:val="21"/>
        </w:numPr>
      </w:pPr>
      <w:r>
        <w:rPr>
          <w:rFonts w:hint="eastAsia"/>
        </w:rPr>
        <w:t>检测机构。</w:t>
      </w:r>
    </w:p>
    <w:p w14:paraId="00C5BAA6" w14:textId="77777777" w:rsidR="00F15376" w:rsidRDefault="00000000">
      <w:pPr>
        <w:pStyle w:val="FirstParagraph"/>
        <w:rPr>
          <w:lang w:eastAsia="zh-CN"/>
        </w:rPr>
      </w:pPr>
      <w:r>
        <w:rPr>
          <w:rFonts w:hint="eastAsia"/>
          <w:lang w:eastAsia="zh-CN"/>
        </w:rPr>
        <w:t>同一组织未来可能同时具备多种业务身份，例如某企业既是客户，又是供应商，或供应商组织下拥有多个</w:t>
      </w:r>
      <w:r>
        <w:rPr>
          <w:lang w:eastAsia="zh-CN"/>
        </w:rPr>
        <w:t xml:space="preserve"> MES </w:t>
      </w:r>
      <w:r>
        <w:rPr>
          <w:rFonts w:hint="eastAsia"/>
          <w:lang w:eastAsia="zh-CN"/>
        </w:rPr>
        <w:t>工厂。</w:t>
      </w:r>
    </w:p>
    <w:p w14:paraId="3C962E79" w14:textId="77777777" w:rsidR="00F15376" w:rsidRDefault="00000000">
      <w:pPr>
        <w:pStyle w:val="a2"/>
        <w:rPr>
          <w:lang w:eastAsia="zh-CN"/>
        </w:rPr>
      </w:pPr>
      <w:r>
        <w:rPr>
          <w:rFonts w:hint="eastAsia"/>
          <w:lang w:eastAsia="zh-CN"/>
        </w:rPr>
        <w:t>因此，不应通过一个固定</w:t>
      </w:r>
      <w:r>
        <w:rPr>
          <w:lang w:eastAsia="zh-CN"/>
        </w:rPr>
        <w:t xml:space="preserve"> </w:t>
      </w:r>
      <w:r>
        <w:rPr>
          <w:rStyle w:val="VerbatimChar"/>
          <w:lang w:eastAsia="zh-CN"/>
        </w:rPr>
        <w:t>org_type</w:t>
      </w:r>
      <w:r>
        <w:rPr>
          <w:lang w:eastAsia="zh-CN"/>
        </w:rPr>
        <w:t xml:space="preserve"> </w:t>
      </w:r>
      <w:r>
        <w:rPr>
          <w:rFonts w:hint="eastAsia"/>
          <w:lang w:eastAsia="zh-CN"/>
        </w:rPr>
        <w:t>永久限制组织只能承担单一身份。组织核心身份、业务角色和业务档案应分层建模。</w:t>
      </w:r>
    </w:p>
    <w:p w14:paraId="6881AC53" w14:textId="77777777" w:rsidR="00F15376" w:rsidRDefault="00000000">
      <w:pPr>
        <w:pStyle w:val="31"/>
      </w:pPr>
      <w:bookmarkStart w:id="76" w:name="平台主体"/>
      <w:bookmarkStart w:id="77" w:name="_Toc235807174"/>
      <w:bookmarkEnd w:id="74"/>
      <w:r>
        <w:t xml:space="preserve">2.2.4 </w:t>
      </w:r>
      <w:r>
        <w:rPr>
          <w:rFonts w:hint="eastAsia"/>
        </w:rPr>
        <w:t>平台主体</w:t>
      </w:r>
      <w:bookmarkEnd w:id="77"/>
    </w:p>
    <w:p w14:paraId="51BCE5AF" w14:textId="77777777" w:rsidR="00F15376" w:rsidRDefault="00000000">
      <w:pPr>
        <w:pStyle w:val="FirstParagraph"/>
      </w:pPr>
      <w:r>
        <w:rPr>
          <w:rFonts w:hint="eastAsia"/>
        </w:rPr>
        <w:t>平台主体表示</w:t>
      </w:r>
      <w:r>
        <w:t xml:space="preserve"> AgileMake </w:t>
      </w:r>
      <w:r>
        <w:rPr>
          <w:rFonts w:hint="eastAsia"/>
        </w:rPr>
        <w:t>平台本身及其运营组织，用于：</w:t>
      </w:r>
    </w:p>
    <w:p w14:paraId="56C45C3D" w14:textId="77777777" w:rsidR="00F15376" w:rsidRDefault="00000000">
      <w:pPr>
        <w:pStyle w:val="Compact"/>
        <w:numPr>
          <w:ilvl w:val="0"/>
          <w:numId w:val="22"/>
        </w:numPr>
      </w:pPr>
      <w:r>
        <w:rPr>
          <w:rFonts w:hint="eastAsia"/>
        </w:rPr>
        <w:t>维护公共配置；</w:t>
      </w:r>
    </w:p>
    <w:p w14:paraId="46137F0E" w14:textId="77777777" w:rsidR="00F15376" w:rsidRDefault="00000000">
      <w:pPr>
        <w:pStyle w:val="Compact"/>
        <w:numPr>
          <w:ilvl w:val="0"/>
          <w:numId w:val="22"/>
        </w:numPr>
      </w:pPr>
      <w:r>
        <w:rPr>
          <w:rFonts w:hint="eastAsia"/>
        </w:rPr>
        <w:t>审核组织和内容；</w:t>
      </w:r>
    </w:p>
    <w:p w14:paraId="74FE0F54" w14:textId="77777777" w:rsidR="00F15376" w:rsidRDefault="00000000">
      <w:pPr>
        <w:pStyle w:val="Compact"/>
        <w:numPr>
          <w:ilvl w:val="0"/>
          <w:numId w:val="22"/>
        </w:numPr>
      </w:pPr>
      <w:r>
        <w:rPr>
          <w:rFonts w:hint="eastAsia"/>
        </w:rPr>
        <w:t>发布报价；</w:t>
      </w:r>
    </w:p>
    <w:p w14:paraId="519F0226" w14:textId="77777777" w:rsidR="00F15376" w:rsidRDefault="00000000">
      <w:pPr>
        <w:pStyle w:val="Compact"/>
        <w:numPr>
          <w:ilvl w:val="0"/>
          <w:numId w:val="22"/>
        </w:numPr>
      </w:pPr>
      <w:r>
        <w:rPr>
          <w:rFonts w:hint="eastAsia"/>
        </w:rPr>
        <w:t>分配</w:t>
      </w:r>
      <w:r>
        <w:t xml:space="preserve"> </w:t>
      </w:r>
      <w:r>
        <w:rPr>
          <w:rFonts w:hint="eastAsia"/>
        </w:rPr>
        <w:t>RFQ</w:t>
      </w:r>
      <w:r>
        <w:rPr>
          <w:rFonts w:hint="eastAsia"/>
        </w:rPr>
        <w:t>；</w:t>
      </w:r>
    </w:p>
    <w:p w14:paraId="5C2256BA" w14:textId="77777777" w:rsidR="00F15376" w:rsidRDefault="00000000">
      <w:pPr>
        <w:pStyle w:val="Compact"/>
        <w:numPr>
          <w:ilvl w:val="0"/>
          <w:numId w:val="22"/>
        </w:numPr>
      </w:pPr>
      <w:r>
        <w:rPr>
          <w:rFonts w:hint="eastAsia"/>
        </w:rPr>
        <w:t>管理订单；</w:t>
      </w:r>
    </w:p>
    <w:p w14:paraId="2C65FF21" w14:textId="77777777" w:rsidR="00F15376" w:rsidRDefault="00000000">
      <w:pPr>
        <w:pStyle w:val="Compact"/>
        <w:numPr>
          <w:ilvl w:val="0"/>
          <w:numId w:val="22"/>
        </w:numPr>
      </w:pPr>
      <w:r>
        <w:rPr>
          <w:rFonts w:hint="eastAsia"/>
        </w:rPr>
        <w:t>管理会员服务；</w:t>
      </w:r>
    </w:p>
    <w:p w14:paraId="5FF95B7F" w14:textId="77777777" w:rsidR="00F15376" w:rsidRDefault="00000000">
      <w:pPr>
        <w:pStyle w:val="Compact"/>
        <w:numPr>
          <w:ilvl w:val="0"/>
          <w:numId w:val="22"/>
        </w:numPr>
      </w:pPr>
      <w:r>
        <w:rPr>
          <w:rFonts w:hint="eastAsia"/>
        </w:rPr>
        <w:t>处理财务结算；</w:t>
      </w:r>
    </w:p>
    <w:p w14:paraId="7C37EE0D" w14:textId="77777777" w:rsidR="00F15376" w:rsidRDefault="00000000">
      <w:pPr>
        <w:pStyle w:val="Compact"/>
        <w:numPr>
          <w:ilvl w:val="0"/>
          <w:numId w:val="22"/>
        </w:numPr>
      </w:pPr>
      <w:r>
        <w:rPr>
          <w:rFonts w:hint="eastAsia"/>
        </w:rPr>
        <w:t>执行运营和风险控制。</w:t>
      </w:r>
    </w:p>
    <w:p w14:paraId="5EB4893F" w14:textId="77777777" w:rsidR="00B509AE" w:rsidRDefault="00000000" w:rsidP="00B509AE">
      <w:pPr>
        <w:pStyle w:val="FirstParagraph"/>
        <w:rPr>
          <w:lang w:eastAsia="zh-CN"/>
        </w:rPr>
      </w:pPr>
      <w:r>
        <w:rPr>
          <w:rFonts w:hint="eastAsia"/>
          <w:lang w:eastAsia="zh-CN"/>
        </w:rPr>
        <w:t>平台级数据与客户组织、供应商组织和工厂数据必须明确隔离。</w:t>
      </w:r>
    </w:p>
    <w:p w14:paraId="48A597E7" w14:textId="3B73A603" w:rsidR="00712C01" w:rsidRPr="00712C01" w:rsidRDefault="00712C01" w:rsidP="00B509AE">
      <w:pPr>
        <w:pStyle w:val="FirstParagraph"/>
        <w:outlineLvl w:val="3"/>
        <w:rPr>
          <w:lang w:eastAsia="zh-CN"/>
        </w:rPr>
      </w:pPr>
      <w:r w:rsidRPr="00712C01">
        <w:rPr>
          <w:lang w:eastAsia="zh-CN"/>
        </w:rPr>
        <w:t>2.2.4</w:t>
      </w:r>
      <w:r w:rsidRPr="00712C01">
        <w:rPr>
          <w:rFonts w:hint="eastAsia"/>
          <w:lang w:eastAsia="zh-CN"/>
        </w:rPr>
        <w:t>.1</w:t>
      </w:r>
      <w:r w:rsidRPr="00712C01">
        <w:rPr>
          <w:lang w:eastAsia="zh-CN"/>
        </w:rPr>
        <w:t xml:space="preserve"> </w:t>
      </w:r>
      <w:r w:rsidRPr="00712C01">
        <w:rPr>
          <w:rFonts w:hint="eastAsia"/>
          <w:lang w:eastAsia="zh-CN"/>
        </w:rPr>
        <w:t>平台运营主体</w:t>
      </w:r>
    </w:p>
    <w:p w14:paraId="08121C0F" w14:textId="77777777" w:rsidR="00712C01" w:rsidRDefault="00712C01" w:rsidP="00712C01">
      <w:pPr>
        <w:pStyle w:val="FirstParagraph"/>
        <w:rPr>
          <w:lang w:eastAsia="zh-CN"/>
        </w:rPr>
      </w:pPr>
      <w:r>
        <w:rPr>
          <w:rFonts w:hint="eastAsia"/>
          <w:lang w:eastAsia="zh-CN"/>
        </w:rPr>
        <w:t>指平台自身及平台内部工作人员，主要负责：</w:t>
      </w:r>
    </w:p>
    <w:p w14:paraId="39CB11BD" w14:textId="77777777" w:rsidR="00712C01" w:rsidRDefault="00712C01">
      <w:pPr>
        <w:pStyle w:val="Compact"/>
        <w:numPr>
          <w:ilvl w:val="0"/>
          <w:numId w:val="2"/>
        </w:numPr>
      </w:pPr>
      <w:r>
        <w:rPr>
          <w:rFonts w:hint="eastAsia"/>
        </w:rPr>
        <w:t>系统配置；</w:t>
      </w:r>
    </w:p>
    <w:p w14:paraId="3E745288" w14:textId="77777777" w:rsidR="00712C01" w:rsidRDefault="00712C01">
      <w:pPr>
        <w:pStyle w:val="Compact"/>
        <w:numPr>
          <w:ilvl w:val="0"/>
          <w:numId w:val="2"/>
        </w:numPr>
      </w:pPr>
      <w:r>
        <w:rPr>
          <w:rFonts w:hint="eastAsia"/>
        </w:rPr>
        <w:lastRenderedPageBreak/>
        <w:t>用户管理；</w:t>
      </w:r>
    </w:p>
    <w:p w14:paraId="0F8F0134" w14:textId="77777777" w:rsidR="00712C01" w:rsidRDefault="00712C01">
      <w:pPr>
        <w:pStyle w:val="Compact"/>
        <w:numPr>
          <w:ilvl w:val="0"/>
          <w:numId w:val="2"/>
        </w:numPr>
      </w:pPr>
      <w:r>
        <w:rPr>
          <w:rFonts w:hint="eastAsia"/>
        </w:rPr>
        <w:t>企业审核；</w:t>
      </w:r>
    </w:p>
    <w:p w14:paraId="7C2DDA8A" w14:textId="77777777" w:rsidR="00712C01" w:rsidRDefault="00712C01">
      <w:pPr>
        <w:pStyle w:val="Compact"/>
        <w:numPr>
          <w:ilvl w:val="0"/>
          <w:numId w:val="2"/>
        </w:numPr>
      </w:pPr>
      <w:r>
        <w:rPr>
          <w:rFonts w:hint="eastAsia"/>
        </w:rPr>
        <w:t>供应商准入；</w:t>
      </w:r>
    </w:p>
    <w:p w14:paraId="0625D83F" w14:textId="77777777" w:rsidR="00712C01" w:rsidRDefault="00712C01">
      <w:pPr>
        <w:pStyle w:val="Compact"/>
        <w:numPr>
          <w:ilvl w:val="0"/>
          <w:numId w:val="2"/>
        </w:numPr>
      </w:pPr>
      <w:r>
        <w:rPr>
          <w:rFonts w:hint="eastAsia"/>
        </w:rPr>
        <w:t>报价和订单运营；</w:t>
      </w:r>
    </w:p>
    <w:p w14:paraId="74E5A2F4" w14:textId="77777777" w:rsidR="00712C01" w:rsidRDefault="00712C01">
      <w:pPr>
        <w:pStyle w:val="Compact"/>
        <w:numPr>
          <w:ilvl w:val="0"/>
          <w:numId w:val="2"/>
        </w:numPr>
      </w:pPr>
      <w:r>
        <w:rPr>
          <w:rFonts w:hint="eastAsia"/>
        </w:rPr>
        <w:t>供应商分配；</w:t>
      </w:r>
    </w:p>
    <w:p w14:paraId="28A96214" w14:textId="77777777" w:rsidR="00712C01" w:rsidRDefault="00712C01">
      <w:pPr>
        <w:pStyle w:val="Compact"/>
        <w:numPr>
          <w:ilvl w:val="0"/>
          <w:numId w:val="2"/>
        </w:numPr>
      </w:pPr>
      <w:r>
        <w:rPr>
          <w:rFonts w:hint="eastAsia"/>
        </w:rPr>
        <w:t>质量监管；</w:t>
      </w:r>
    </w:p>
    <w:p w14:paraId="0524616D" w14:textId="77777777" w:rsidR="00712C01" w:rsidRDefault="00712C01">
      <w:pPr>
        <w:pStyle w:val="Compact"/>
        <w:numPr>
          <w:ilvl w:val="0"/>
          <w:numId w:val="2"/>
        </w:numPr>
      </w:pPr>
      <w:r>
        <w:rPr>
          <w:rFonts w:hint="eastAsia"/>
        </w:rPr>
        <w:t>客服；</w:t>
      </w:r>
    </w:p>
    <w:p w14:paraId="5FBA4300" w14:textId="77777777" w:rsidR="00712C01" w:rsidRDefault="00712C01">
      <w:pPr>
        <w:pStyle w:val="Compact"/>
        <w:numPr>
          <w:ilvl w:val="0"/>
          <w:numId w:val="2"/>
        </w:numPr>
      </w:pPr>
      <w:r>
        <w:rPr>
          <w:rFonts w:hint="eastAsia"/>
        </w:rPr>
        <w:t>财务；</w:t>
      </w:r>
    </w:p>
    <w:p w14:paraId="07A93DE1" w14:textId="77777777" w:rsidR="00712C01" w:rsidRDefault="00712C01">
      <w:pPr>
        <w:pStyle w:val="Compact"/>
        <w:numPr>
          <w:ilvl w:val="0"/>
          <w:numId w:val="2"/>
        </w:numPr>
      </w:pPr>
      <w:r>
        <w:rPr>
          <w:rFonts w:hint="eastAsia"/>
        </w:rPr>
        <w:t>内容运营；</w:t>
      </w:r>
    </w:p>
    <w:p w14:paraId="02B7A347" w14:textId="77777777" w:rsidR="00712C01" w:rsidRDefault="00712C01">
      <w:pPr>
        <w:pStyle w:val="Compact"/>
        <w:numPr>
          <w:ilvl w:val="0"/>
          <w:numId w:val="2"/>
        </w:numPr>
      </w:pPr>
      <w:r>
        <w:t xml:space="preserve">AI </w:t>
      </w:r>
      <w:r>
        <w:rPr>
          <w:rFonts w:hint="eastAsia"/>
        </w:rPr>
        <w:t>配置；</w:t>
      </w:r>
    </w:p>
    <w:p w14:paraId="59FF99A8" w14:textId="77777777" w:rsidR="00712C01" w:rsidRDefault="00712C01">
      <w:pPr>
        <w:pStyle w:val="Compact"/>
        <w:numPr>
          <w:ilvl w:val="0"/>
          <w:numId w:val="2"/>
        </w:numPr>
      </w:pPr>
      <w:r>
        <w:rPr>
          <w:rFonts w:hint="eastAsia"/>
        </w:rPr>
        <w:t>风控；</w:t>
      </w:r>
    </w:p>
    <w:p w14:paraId="3DB6AB15" w14:textId="77777777" w:rsidR="00712C01" w:rsidRDefault="00712C01">
      <w:pPr>
        <w:pStyle w:val="Compact"/>
        <w:numPr>
          <w:ilvl w:val="0"/>
          <w:numId w:val="2"/>
        </w:numPr>
      </w:pPr>
      <w:r>
        <w:rPr>
          <w:rFonts w:hint="eastAsia"/>
        </w:rPr>
        <w:t>审计；</w:t>
      </w:r>
    </w:p>
    <w:p w14:paraId="23CE286F" w14:textId="77777777" w:rsidR="00712C01" w:rsidRDefault="00712C01">
      <w:pPr>
        <w:pStyle w:val="Compact"/>
        <w:numPr>
          <w:ilvl w:val="0"/>
          <w:numId w:val="2"/>
        </w:numPr>
      </w:pPr>
      <w:r>
        <w:rPr>
          <w:rFonts w:hint="eastAsia"/>
        </w:rPr>
        <w:t>数据分析。</w:t>
      </w:r>
    </w:p>
    <w:p w14:paraId="41CAF06D" w14:textId="0631F53D" w:rsidR="00712C01" w:rsidRPr="00712C01" w:rsidRDefault="00712C01" w:rsidP="00712C01">
      <w:pPr>
        <w:pStyle w:val="FirstParagraph"/>
        <w:rPr>
          <w:lang w:eastAsia="zh-CN"/>
        </w:rPr>
      </w:pPr>
      <w:r>
        <w:rPr>
          <w:rFonts w:hint="eastAsia"/>
          <w:lang w:eastAsia="zh-CN"/>
        </w:rPr>
        <w:t>平台运营主体通过</w:t>
      </w:r>
      <w:r>
        <w:rPr>
          <w:lang w:eastAsia="zh-CN"/>
        </w:rPr>
        <w:t xml:space="preserve"> ADMIN </w:t>
      </w:r>
      <w:r>
        <w:rPr>
          <w:rFonts w:hint="eastAsia"/>
          <w:lang w:eastAsia="zh-CN"/>
        </w:rPr>
        <w:t>门户使用系统，但</w:t>
      </w:r>
      <w:r>
        <w:rPr>
          <w:lang w:eastAsia="zh-CN"/>
        </w:rPr>
        <w:t xml:space="preserve"> ADMIN </w:t>
      </w:r>
      <w:r>
        <w:rPr>
          <w:rFonts w:hint="eastAsia"/>
          <w:lang w:eastAsia="zh-CN"/>
        </w:rPr>
        <w:t>只是门户类型，不代表所有后台用户自动拥有全部权限。</w:t>
      </w:r>
    </w:p>
    <w:p w14:paraId="0A753181" w14:textId="77777777" w:rsidR="00F15376" w:rsidRDefault="00000000">
      <w:pPr>
        <w:pStyle w:val="31"/>
        <w:rPr>
          <w:lang w:eastAsia="zh-CN"/>
        </w:rPr>
      </w:pPr>
      <w:bookmarkStart w:id="78" w:name="外部系统主体"/>
      <w:bookmarkStart w:id="79" w:name="_Toc235807175"/>
      <w:bookmarkEnd w:id="76"/>
      <w:r>
        <w:rPr>
          <w:lang w:eastAsia="zh-CN"/>
        </w:rPr>
        <w:t xml:space="preserve">2.2.5 </w:t>
      </w:r>
      <w:r>
        <w:rPr>
          <w:rFonts w:hint="eastAsia"/>
          <w:lang w:eastAsia="zh-CN"/>
        </w:rPr>
        <w:t>外部系统主体</w:t>
      </w:r>
      <w:bookmarkEnd w:id="79"/>
    </w:p>
    <w:p w14:paraId="4CF8E872" w14:textId="77777777" w:rsidR="00F15376" w:rsidRDefault="00000000">
      <w:pPr>
        <w:pStyle w:val="FirstParagraph"/>
        <w:rPr>
          <w:lang w:eastAsia="zh-CN"/>
        </w:rPr>
      </w:pPr>
      <w:r>
        <w:rPr>
          <w:rFonts w:hint="eastAsia"/>
          <w:lang w:eastAsia="zh-CN"/>
        </w:rPr>
        <w:t>外部系统包括：</w:t>
      </w:r>
    </w:p>
    <w:p w14:paraId="03FA3B4E" w14:textId="77777777" w:rsidR="00F15376" w:rsidRDefault="00000000">
      <w:pPr>
        <w:pStyle w:val="Compact"/>
        <w:numPr>
          <w:ilvl w:val="0"/>
          <w:numId w:val="23"/>
        </w:numPr>
      </w:pPr>
      <w:r>
        <w:rPr>
          <w:rFonts w:hint="eastAsia"/>
        </w:rPr>
        <w:t>支付渠道；</w:t>
      </w:r>
    </w:p>
    <w:p w14:paraId="0661C83E" w14:textId="704BAE2A" w:rsidR="008F4580" w:rsidRDefault="008F4580">
      <w:pPr>
        <w:pStyle w:val="Compact"/>
        <w:numPr>
          <w:ilvl w:val="0"/>
          <w:numId w:val="23"/>
        </w:numPr>
      </w:pPr>
      <w:r>
        <w:rPr>
          <w:rFonts w:hint="eastAsia"/>
        </w:rPr>
        <w:t>物流商；</w:t>
      </w:r>
    </w:p>
    <w:p w14:paraId="31C1C34D" w14:textId="77777777" w:rsidR="00F15376" w:rsidRDefault="00000000">
      <w:pPr>
        <w:pStyle w:val="Compact"/>
        <w:numPr>
          <w:ilvl w:val="0"/>
          <w:numId w:val="23"/>
        </w:numPr>
      </w:pPr>
      <w:r>
        <w:rPr>
          <w:rFonts w:hint="eastAsia"/>
        </w:rPr>
        <w:t>短信渠道；</w:t>
      </w:r>
    </w:p>
    <w:p w14:paraId="716E4201" w14:textId="77777777" w:rsidR="00F15376" w:rsidRDefault="00000000">
      <w:pPr>
        <w:pStyle w:val="Compact"/>
        <w:numPr>
          <w:ilvl w:val="0"/>
          <w:numId w:val="23"/>
        </w:numPr>
      </w:pPr>
      <w:r>
        <w:rPr>
          <w:rFonts w:hint="eastAsia"/>
        </w:rPr>
        <w:t>邮件渠道；</w:t>
      </w:r>
    </w:p>
    <w:p w14:paraId="2DE702D2" w14:textId="77777777" w:rsidR="00F15376" w:rsidRDefault="00000000">
      <w:pPr>
        <w:pStyle w:val="Compact"/>
        <w:numPr>
          <w:ilvl w:val="0"/>
          <w:numId w:val="23"/>
        </w:numPr>
      </w:pPr>
      <w:r>
        <w:t xml:space="preserve">OAuth </w:t>
      </w:r>
      <w:r>
        <w:rPr>
          <w:rFonts w:hint="eastAsia"/>
        </w:rPr>
        <w:t>提供商；</w:t>
      </w:r>
    </w:p>
    <w:p w14:paraId="1263FFD8" w14:textId="77777777" w:rsidR="00F15376" w:rsidRDefault="00000000">
      <w:pPr>
        <w:pStyle w:val="Compact"/>
        <w:numPr>
          <w:ilvl w:val="0"/>
          <w:numId w:val="23"/>
        </w:numPr>
      </w:pPr>
      <w:r>
        <w:rPr>
          <w:rFonts w:hint="eastAsia"/>
        </w:rPr>
        <w:t>对象存储；</w:t>
      </w:r>
    </w:p>
    <w:p w14:paraId="215AB4DF" w14:textId="77777777" w:rsidR="00F15376" w:rsidRDefault="00000000">
      <w:pPr>
        <w:pStyle w:val="Compact"/>
        <w:numPr>
          <w:ilvl w:val="0"/>
          <w:numId w:val="23"/>
        </w:numPr>
      </w:pPr>
      <w:r>
        <w:rPr>
          <w:rFonts w:hint="eastAsia"/>
        </w:rPr>
        <w:t>物流承运商；</w:t>
      </w:r>
    </w:p>
    <w:p w14:paraId="2FD999B7" w14:textId="77777777" w:rsidR="00F15376" w:rsidRDefault="00000000">
      <w:pPr>
        <w:pStyle w:val="Compact"/>
        <w:numPr>
          <w:ilvl w:val="0"/>
          <w:numId w:val="23"/>
        </w:numPr>
      </w:pPr>
      <w:r>
        <w:rPr>
          <w:rFonts w:hint="eastAsia"/>
        </w:rPr>
        <w:t>发票平台；</w:t>
      </w:r>
    </w:p>
    <w:p w14:paraId="49EADEFE" w14:textId="77777777" w:rsidR="00F15376" w:rsidRDefault="00000000">
      <w:pPr>
        <w:pStyle w:val="Compact"/>
        <w:numPr>
          <w:ilvl w:val="0"/>
          <w:numId w:val="23"/>
        </w:numPr>
      </w:pPr>
      <w:r>
        <w:rPr>
          <w:rFonts w:hint="eastAsia"/>
        </w:rPr>
        <w:t>ERP</w:t>
      </w:r>
      <w:r>
        <w:rPr>
          <w:rFonts w:hint="eastAsia"/>
        </w:rPr>
        <w:t>；</w:t>
      </w:r>
    </w:p>
    <w:p w14:paraId="52798420" w14:textId="77777777" w:rsidR="00F15376" w:rsidRDefault="00000000">
      <w:pPr>
        <w:pStyle w:val="Compact"/>
        <w:numPr>
          <w:ilvl w:val="0"/>
          <w:numId w:val="23"/>
        </w:numPr>
      </w:pPr>
      <w:r>
        <w:rPr>
          <w:rFonts w:hint="eastAsia"/>
        </w:rPr>
        <w:t>WMS</w:t>
      </w:r>
      <w:r>
        <w:rPr>
          <w:rFonts w:hint="eastAsia"/>
        </w:rPr>
        <w:t>；</w:t>
      </w:r>
    </w:p>
    <w:p w14:paraId="1ACE8EE7" w14:textId="77777777" w:rsidR="00F15376" w:rsidRDefault="00000000">
      <w:pPr>
        <w:pStyle w:val="Compact"/>
        <w:numPr>
          <w:ilvl w:val="0"/>
          <w:numId w:val="23"/>
        </w:numPr>
      </w:pPr>
      <w:r>
        <w:t xml:space="preserve">AI </w:t>
      </w:r>
      <w:r>
        <w:rPr>
          <w:rFonts w:hint="eastAsia"/>
        </w:rPr>
        <w:t>模型供应商；</w:t>
      </w:r>
    </w:p>
    <w:p w14:paraId="014CEE24" w14:textId="77777777" w:rsidR="00F15376" w:rsidRDefault="00000000">
      <w:pPr>
        <w:pStyle w:val="Compact"/>
        <w:numPr>
          <w:ilvl w:val="0"/>
          <w:numId w:val="23"/>
        </w:numPr>
      </w:pPr>
      <w:r>
        <w:rPr>
          <w:rFonts w:hint="eastAsia"/>
        </w:rPr>
        <w:t>第三方检测平台。</w:t>
      </w:r>
    </w:p>
    <w:p w14:paraId="0E43C8D5" w14:textId="597C3B77" w:rsidR="008F4580" w:rsidRDefault="008F4580">
      <w:pPr>
        <w:pStyle w:val="Compact"/>
        <w:numPr>
          <w:ilvl w:val="0"/>
          <w:numId w:val="23"/>
        </w:numPr>
      </w:pPr>
      <w:r>
        <w:t xml:space="preserve">CAD </w:t>
      </w:r>
      <w:r>
        <w:rPr>
          <w:rFonts w:hint="eastAsia"/>
        </w:rPr>
        <w:t>解析供应商；</w:t>
      </w:r>
    </w:p>
    <w:p w14:paraId="0ACCA7FF" w14:textId="77777777" w:rsidR="00C944AF" w:rsidRDefault="00C944AF">
      <w:pPr>
        <w:pStyle w:val="Compact"/>
        <w:numPr>
          <w:ilvl w:val="0"/>
          <w:numId w:val="2"/>
        </w:numPr>
      </w:pPr>
      <w:r>
        <w:rPr>
          <w:rFonts w:hint="eastAsia"/>
        </w:rPr>
        <w:t>电子签署服务商；</w:t>
      </w:r>
    </w:p>
    <w:p w14:paraId="3F7816CC" w14:textId="30859AC8" w:rsidR="00C944AF" w:rsidRDefault="00C944AF">
      <w:pPr>
        <w:pStyle w:val="Compact"/>
        <w:numPr>
          <w:ilvl w:val="0"/>
          <w:numId w:val="23"/>
        </w:numPr>
      </w:pPr>
      <w:r>
        <w:rPr>
          <w:rFonts w:hint="eastAsia"/>
          <w:lang w:eastAsia="zh-CN"/>
        </w:rPr>
        <w:t>MES</w:t>
      </w:r>
      <w:r>
        <w:rPr>
          <w:rFonts w:hint="eastAsia"/>
          <w:lang w:eastAsia="zh-CN"/>
        </w:rPr>
        <w:t>集成方；</w:t>
      </w:r>
    </w:p>
    <w:p w14:paraId="7F5893B8" w14:textId="77777777" w:rsidR="00F15376" w:rsidRDefault="00000000">
      <w:pPr>
        <w:pStyle w:val="FirstParagraph"/>
        <w:rPr>
          <w:lang w:eastAsia="zh-CN"/>
        </w:rPr>
      </w:pPr>
      <w:r>
        <w:rPr>
          <w:rFonts w:hint="eastAsia"/>
          <w:lang w:eastAsia="zh-CN"/>
        </w:rPr>
        <w:lastRenderedPageBreak/>
        <w:t>外部系统只允许通过受控接口、</w:t>
      </w:r>
      <w:r>
        <w:rPr>
          <w:rFonts w:hint="eastAsia"/>
          <w:lang w:eastAsia="zh-CN"/>
        </w:rPr>
        <w:t>API</w:t>
      </w:r>
      <w:r>
        <w:rPr>
          <w:lang w:eastAsia="zh-CN"/>
        </w:rPr>
        <w:t xml:space="preserve"> </w:t>
      </w:r>
      <w:r>
        <w:rPr>
          <w:rFonts w:hint="eastAsia"/>
          <w:lang w:eastAsia="zh-CN"/>
        </w:rPr>
        <w:t>客户端、</w:t>
      </w:r>
      <w:r>
        <w:rPr>
          <w:rFonts w:hint="eastAsia"/>
          <w:lang w:eastAsia="zh-CN"/>
        </w:rPr>
        <w:t>Webhook</w:t>
      </w:r>
      <w:r>
        <w:rPr>
          <w:rFonts w:hint="eastAsia"/>
          <w:lang w:eastAsia="zh-CN"/>
        </w:rPr>
        <w:t>、消息或导入任务与平台交互。</w:t>
      </w:r>
    </w:p>
    <w:p w14:paraId="18D8DC69" w14:textId="2F690E06" w:rsidR="004628DF" w:rsidRPr="004628DF" w:rsidRDefault="004628DF" w:rsidP="009C2810">
      <w:pPr>
        <w:pStyle w:val="FirstParagraph"/>
        <w:rPr>
          <w:lang w:eastAsia="zh-CN"/>
        </w:rPr>
      </w:pPr>
      <w:r>
        <w:rPr>
          <w:rFonts w:hint="eastAsia"/>
          <w:lang w:eastAsia="zh-CN"/>
        </w:rPr>
        <w:t>第三方服务主体不一定需要完整平台账号，可通过集成客户端、</w:t>
      </w:r>
      <w:r>
        <w:rPr>
          <w:rFonts w:hint="eastAsia"/>
          <w:lang w:eastAsia="zh-CN"/>
        </w:rPr>
        <w:t>API</w:t>
      </w:r>
      <w:r>
        <w:rPr>
          <w:lang w:eastAsia="zh-CN"/>
        </w:rPr>
        <w:t xml:space="preserve"> Key</w:t>
      </w:r>
      <w:r>
        <w:rPr>
          <w:lang w:eastAsia="zh-CN"/>
        </w:rPr>
        <w:t>、</w:t>
      </w:r>
      <w:r>
        <w:rPr>
          <w:lang w:eastAsia="zh-CN"/>
        </w:rPr>
        <w:t>OAuth</w:t>
      </w:r>
      <w:r>
        <w:rPr>
          <w:lang w:eastAsia="zh-CN"/>
        </w:rPr>
        <w:t>、</w:t>
      </w:r>
      <w:r>
        <w:rPr>
          <w:lang w:eastAsia="zh-CN"/>
        </w:rPr>
        <w:t xml:space="preserve">Webhook </w:t>
      </w:r>
      <w:r>
        <w:rPr>
          <w:rFonts w:hint="eastAsia"/>
          <w:lang w:eastAsia="zh-CN"/>
        </w:rPr>
        <w:t>或系统配置接入。</w:t>
      </w:r>
    </w:p>
    <w:p w14:paraId="487070D9" w14:textId="4D0A3266" w:rsidR="008F4580" w:rsidRDefault="008F4580" w:rsidP="008F4580">
      <w:pPr>
        <w:pStyle w:val="31"/>
        <w:rPr>
          <w:lang w:eastAsia="zh-CN"/>
        </w:rPr>
      </w:pPr>
      <w:bookmarkStart w:id="80" w:name="客户个人主体"/>
      <w:bookmarkStart w:id="81" w:name="_Toc235807176"/>
      <w:r>
        <w:rPr>
          <w:lang w:eastAsia="zh-CN"/>
        </w:rPr>
        <w:t>2.2.</w:t>
      </w:r>
      <w:r>
        <w:rPr>
          <w:rFonts w:hint="eastAsia"/>
          <w:lang w:eastAsia="zh-CN"/>
        </w:rPr>
        <w:t>6</w:t>
      </w:r>
      <w:r>
        <w:rPr>
          <w:lang w:eastAsia="zh-CN"/>
        </w:rPr>
        <w:t xml:space="preserve"> </w:t>
      </w:r>
      <w:r>
        <w:rPr>
          <w:rFonts w:hint="eastAsia"/>
          <w:lang w:eastAsia="zh-CN"/>
        </w:rPr>
        <w:t>客户个人主体</w:t>
      </w:r>
      <w:bookmarkEnd w:id="81"/>
    </w:p>
    <w:p w14:paraId="1CA616D7" w14:textId="77777777" w:rsidR="008F4580" w:rsidRDefault="008F4580" w:rsidP="008F4580">
      <w:pPr>
        <w:pStyle w:val="FirstParagraph"/>
        <w:rPr>
          <w:lang w:eastAsia="zh-CN"/>
        </w:rPr>
      </w:pPr>
      <w:r>
        <w:rPr>
          <w:rFonts w:hint="eastAsia"/>
          <w:lang w:eastAsia="zh-CN"/>
        </w:rPr>
        <w:t>指以个人身份使用平台的客户用户，可进行：</w:t>
      </w:r>
    </w:p>
    <w:p w14:paraId="2AC70010" w14:textId="77777777" w:rsidR="008F4580" w:rsidRDefault="008F4580">
      <w:pPr>
        <w:pStyle w:val="Compact"/>
        <w:numPr>
          <w:ilvl w:val="0"/>
          <w:numId w:val="2"/>
        </w:numPr>
      </w:pPr>
      <w:r>
        <w:rPr>
          <w:rFonts w:hint="eastAsia"/>
        </w:rPr>
        <w:t>浏览内容；</w:t>
      </w:r>
    </w:p>
    <w:p w14:paraId="2F5A2401" w14:textId="77777777" w:rsidR="008F4580" w:rsidRDefault="008F4580">
      <w:pPr>
        <w:pStyle w:val="Compact"/>
        <w:numPr>
          <w:ilvl w:val="0"/>
          <w:numId w:val="2"/>
        </w:numPr>
      </w:pPr>
      <w:r>
        <w:rPr>
          <w:rFonts w:hint="eastAsia"/>
        </w:rPr>
        <w:t>上传文件；</w:t>
      </w:r>
    </w:p>
    <w:p w14:paraId="30240B10" w14:textId="77777777" w:rsidR="008F4580" w:rsidRDefault="008F4580">
      <w:pPr>
        <w:pStyle w:val="Compact"/>
        <w:numPr>
          <w:ilvl w:val="0"/>
          <w:numId w:val="2"/>
        </w:numPr>
      </w:pPr>
      <w:r>
        <w:rPr>
          <w:rFonts w:hint="eastAsia"/>
        </w:rPr>
        <w:t>获取报价；</w:t>
      </w:r>
    </w:p>
    <w:p w14:paraId="71C93056" w14:textId="77777777" w:rsidR="008F4580" w:rsidRDefault="008F4580">
      <w:pPr>
        <w:pStyle w:val="Compact"/>
        <w:numPr>
          <w:ilvl w:val="0"/>
          <w:numId w:val="2"/>
        </w:numPr>
      </w:pPr>
      <w:r>
        <w:rPr>
          <w:rFonts w:hint="eastAsia"/>
        </w:rPr>
        <w:t>下单；</w:t>
      </w:r>
    </w:p>
    <w:p w14:paraId="4E50570A" w14:textId="77777777" w:rsidR="008F4580" w:rsidRDefault="008F4580">
      <w:pPr>
        <w:pStyle w:val="Compact"/>
        <w:numPr>
          <w:ilvl w:val="0"/>
          <w:numId w:val="2"/>
        </w:numPr>
      </w:pPr>
      <w:r>
        <w:rPr>
          <w:rFonts w:hint="eastAsia"/>
        </w:rPr>
        <w:t>支付；</w:t>
      </w:r>
    </w:p>
    <w:p w14:paraId="7B2807F3" w14:textId="77777777" w:rsidR="008F4580" w:rsidRDefault="008F4580">
      <w:pPr>
        <w:pStyle w:val="Compact"/>
        <w:numPr>
          <w:ilvl w:val="0"/>
          <w:numId w:val="2"/>
        </w:numPr>
      </w:pPr>
      <w:r>
        <w:rPr>
          <w:rFonts w:hint="eastAsia"/>
        </w:rPr>
        <w:t>跟踪订单；</w:t>
      </w:r>
    </w:p>
    <w:p w14:paraId="49C5F601" w14:textId="77777777" w:rsidR="008F4580" w:rsidRDefault="008F4580">
      <w:pPr>
        <w:pStyle w:val="Compact"/>
        <w:numPr>
          <w:ilvl w:val="0"/>
          <w:numId w:val="2"/>
        </w:numPr>
      </w:pPr>
      <w:r>
        <w:rPr>
          <w:rFonts w:hint="eastAsia"/>
        </w:rPr>
        <w:t>使用</w:t>
      </w:r>
      <w:r>
        <w:t xml:space="preserve"> </w:t>
      </w:r>
      <w:r>
        <w:rPr>
          <w:rFonts w:hint="eastAsia"/>
        </w:rPr>
        <w:t>AI</w:t>
      </w:r>
      <w:r>
        <w:rPr>
          <w:rFonts w:hint="eastAsia"/>
        </w:rPr>
        <w:t>；</w:t>
      </w:r>
    </w:p>
    <w:p w14:paraId="4A7B609A" w14:textId="77777777" w:rsidR="008F4580" w:rsidRDefault="008F4580">
      <w:pPr>
        <w:pStyle w:val="Compact"/>
        <w:numPr>
          <w:ilvl w:val="0"/>
          <w:numId w:val="2"/>
        </w:numPr>
      </w:pPr>
      <w:r>
        <w:rPr>
          <w:rFonts w:hint="eastAsia"/>
        </w:rPr>
        <w:t>使用模型社区；</w:t>
      </w:r>
    </w:p>
    <w:p w14:paraId="7A35BE6C" w14:textId="77777777" w:rsidR="008F4580" w:rsidRDefault="008F4580">
      <w:pPr>
        <w:pStyle w:val="Compact"/>
        <w:numPr>
          <w:ilvl w:val="0"/>
          <w:numId w:val="2"/>
        </w:numPr>
      </w:pPr>
      <w:r>
        <w:rPr>
          <w:rFonts w:hint="eastAsia"/>
        </w:rPr>
        <w:t>购买个人会员或额度。</w:t>
      </w:r>
    </w:p>
    <w:p w14:paraId="7AD72433" w14:textId="77777777" w:rsidR="008F4580" w:rsidRDefault="008F4580" w:rsidP="008F4580">
      <w:pPr>
        <w:pStyle w:val="FirstParagraph"/>
        <w:rPr>
          <w:lang w:eastAsia="zh-CN"/>
        </w:rPr>
      </w:pPr>
      <w:r>
        <w:rPr>
          <w:rFonts w:hint="eastAsia"/>
          <w:lang w:eastAsia="zh-CN"/>
        </w:rPr>
        <w:t>个人客户的数据通常归属于用户本人。</w:t>
      </w:r>
    </w:p>
    <w:p w14:paraId="37312BF7" w14:textId="07C50A6E" w:rsidR="008F4580" w:rsidRDefault="008F4580" w:rsidP="008F4580">
      <w:pPr>
        <w:pStyle w:val="31"/>
        <w:rPr>
          <w:lang w:eastAsia="zh-CN"/>
        </w:rPr>
      </w:pPr>
      <w:bookmarkStart w:id="82" w:name="客户企业主体"/>
      <w:bookmarkStart w:id="83" w:name="_Toc235807177"/>
      <w:bookmarkEnd w:id="80"/>
      <w:r>
        <w:rPr>
          <w:lang w:eastAsia="zh-CN"/>
        </w:rPr>
        <w:t>2.2.</w:t>
      </w:r>
      <w:r>
        <w:rPr>
          <w:rFonts w:hint="eastAsia"/>
          <w:lang w:eastAsia="zh-CN"/>
        </w:rPr>
        <w:t>7</w:t>
      </w:r>
      <w:r>
        <w:rPr>
          <w:lang w:eastAsia="zh-CN"/>
        </w:rPr>
        <w:t xml:space="preserve"> </w:t>
      </w:r>
      <w:r>
        <w:rPr>
          <w:rFonts w:hint="eastAsia"/>
          <w:lang w:eastAsia="zh-CN"/>
        </w:rPr>
        <w:t>客户企业主体</w:t>
      </w:r>
      <w:bookmarkEnd w:id="83"/>
    </w:p>
    <w:p w14:paraId="7470656A" w14:textId="77777777" w:rsidR="008F4580" w:rsidRDefault="008F4580" w:rsidP="008F4580">
      <w:pPr>
        <w:pStyle w:val="FirstParagraph"/>
        <w:rPr>
          <w:lang w:eastAsia="zh-CN"/>
        </w:rPr>
      </w:pPr>
      <w:r>
        <w:rPr>
          <w:rFonts w:hint="eastAsia"/>
          <w:lang w:eastAsia="zh-CN"/>
        </w:rPr>
        <w:t>指采购制造服务的企业客户，可拥有：</w:t>
      </w:r>
    </w:p>
    <w:p w14:paraId="16EF86AD" w14:textId="77777777" w:rsidR="008F4580" w:rsidRDefault="008F4580">
      <w:pPr>
        <w:pStyle w:val="Compact"/>
        <w:numPr>
          <w:ilvl w:val="0"/>
          <w:numId w:val="2"/>
        </w:numPr>
      </w:pPr>
      <w:r>
        <w:rPr>
          <w:rFonts w:hint="eastAsia"/>
        </w:rPr>
        <w:t>多名企业成员；</w:t>
      </w:r>
    </w:p>
    <w:p w14:paraId="7E0E555D" w14:textId="77777777" w:rsidR="008F4580" w:rsidRDefault="008F4580">
      <w:pPr>
        <w:pStyle w:val="Compact"/>
        <w:numPr>
          <w:ilvl w:val="0"/>
          <w:numId w:val="2"/>
        </w:numPr>
      </w:pPr>
      <w:r>
        <w:rPr>
          <w:rFonts w:hint="eastAsia"/>
        </w:rPr>
        <w:t>企业管理员；</w:t>
      </w:r>
    </w:p>
    <w:p w14:paraId="06EDCBAC" w14:textId="77777777" w:rsidR="008F4580" w:rsidRDefault="008F4580">
      <w:pPr>
        <w:pStyle w:val="Compact"/>
        <w:numPr>
          <w:ilvl w:val="0"/>
          <w:numId w:val="2"/>
        </w:numPr>
      </w:pPr>
      <w:r>
        <w:rPr>
          <w:rFonts w:hint="eastAsia"/>
        </w:rPr>
        <w:t>企业报价；</w:t>
      </w:r>
    </w:p>
    <w:p w14:paraId="6BAB34C3" w14:textId="77777777" w:rsidR="008F4580" w:rsidRDefault="008F4580">
      <w:pPr>
        <w:pStyle w:val="Compact"/>
        <w:numPr>
          <w:ilvl w:val="0"/>
          <w:numId w:val="2"/>
        </w:numPr>
      </w:pPr>
      <w:r>
        <w:rPr>
          <w:rFonts w:hint="eastAsia"/>
        </w:rPr>
        <w:t>企业订单；</w:t>
      </w:r>
    </w:p>
    <w:p w14:paraId="22140E49" w14:textId="77777777" w:rsidR="008F4580" w:rsidRDefault="008F4580">
      <w:pPr>
        <w:pStyle w:val="Compact"/>
        <w:numPr>
          <w:ilvl w:val="0"/>
          <w:numId w:val="2"/>
        </w:numPr>
      </w:pPr>
      <w:r>
        <w:rPr>
          <w:rFonts w:hint="eastAsia"/>
        </w:rPr>
        <w:t>企业地址；</w:t>
      </w:r>
    </w:p>
    <w:p w14:paraId="7674BA4B" w14:textId="77777777" w:rsidR="008F4580" w:rsidRDefault="008F4580">
      <w:pPr>
        <w:pStyle w:val="Compact"/>
        <w:numPr>
          <w:ilvl w:val="0"/>
          <w:numId w:val="2"/>
        </w:numPr>
      </w:pPr>
      <w:r>
        <w:rPr>
          <w:rFonts w:hint="eastAsia"/>
        </w:rPr>
        <w:t>发票抬头；</w:t>
      </w:r>
    </w:p>
    <w:p w14:paraId="771BBCCA" w14:textId="77777777" w:rsidR="008F4580" w:rsidRDefault="008F4580">
      <w:pPr>
        <w:pStyle w:val="Compact"/>
        <w:numPr>
          <w:ilvl w:val="0"/>
          <w:numId w:val="2"/>
        </w:numPr>
      </w:pPr>
      <w:r>
        <w:rPr>
          <w:rFonts w:hint="eastAsia"/>
        </w:rPr>
        <w:t>合同；</w:t>
      </w:r>
    </w:p>
    <w:p w14:paraId="7E2680CC" w14:textId="77777777" w:rsidR="008F4580" w:rsidRDefault="008F4580">
      <w:pPr>
        <w:pStyle w:val="Compact"/>
        <w:numPr>
          <w:ilvl w:val="0"/>
          <w:numId w:val="2"/>
        </w:numPr>
      </w:pPr>
      <w:r>
        <w:rPr>
          <w:rFonts w:hint="eastAsia"/>
        </w:rPr>
        <w:t>企业套餐；</w:t>
      </w:r>
    </w:p>
    <w:p w14:paraId="26281636" w14:textId="77777777" w:rsidR="008F4580" w:rsidRDefault="008F4580">
      <w:pPr>
        <w:pStyle w:val="Compact"/>
        <w:numPr>
          <w:ilvl w:val="0"/>
          <w:numId w:val="2"/>
        </w:numPr>
      </w:pPr>
      <w:r>
        <w:rPr>
          <w:rFonts w:hint="eastAsia"/>
        </w:rPr>
        <w:t>企业额度；</w:t>
      </w:r>
    </w:p>
    <w:p w14:paraId="6AE8D215" w14:textId="77777777" w:rsidR="008F4580" w:rsidRDefault="008F4580">
      <w:pPr>
        <w:pStyle w:val="Compact"/>
        <w:numPr>
          <w:ilvl w:val="0"/>
          <w:numId w:val="2"/>
        </w:numPr>
      </w:pPr>
      <w:r>
        <w:rPr>
          <w:rFonts w:hint="eastAsia"/>
        </w:rPr>
        <w:t>企业级文件；</w:t>
      </w:r>
    </w:p>
    <w:p w14:paraId="00D05FE0" w14:textId="77777777" w:rsidR="008F4580" w:rsidRDefault="008F4580">
      <w:pPr>
        <w:pStyle w:val="Compact"/>
        <w:numPr>
          <w:ilvl w:val="0"/>
          <w:numId w:val="2"/>
        </w:numPr>
      </w:pPr>
      <w:r>
        <w:rPr>
          <w:rFonts w:hint="eastAsia"/>
        </w:rPr>
        <w:t>企业数据权限。</w:t>
      </w:r>
    </w:p>
    <w:p w14:paraId="54FACBBF" w14:textId="77777777" w:rsidR="008F4580" w:rsidRDefault="008F4580" w:rsidP="008F4580">
      <w:pPr>
        <w:pStyle w:val="FirstParagraph"/>
        <w:rPr>
          <w:lang w:eastAsia="zh-CN"/>
        </w:rPr>
      </w:pPr>
      <w:r>
        <w:rPr>
          <w:rFonts w:hint="eastAsia"/>
          <w:lang w:eastAsia="zh-CN"/>
        </w:rPr>
        <w:t>客户企业是组织主体，不等同于某个管理员账号。</w:t>
      </w:r>
    </w:p>
    <w:p w14:paraId="55E01616" w14:textId="71AF3727" w:rsidR="008D64EE" w:rsidRDefault="008D64EE" w:rsidP="008D64EE">
      <w:pPr>
        <w:pStyle w:val="31"/>
        <w:rPr>
          <w:lang w:eastAsia="zh-CN"/>
        </w:rPr>
      </w:pPr>
      <w:bookmarkStart w:id="84" w:name="供应商主体"/>
      <w:bookmarkStart w:id="85" w:name="_Toc235807178"/>
      <w:bookmarkEnd w:id="82"/>
      <w:r>
        <w:rPr>
          <w:lang w:eastAsia="zh-CN"/>
        </w:rPr>
        <w:lastRenderedPageBreak/>
        <w:t>2.2.</w:t>
      </w:r>
      <w:r>
        <w:rPr>
          <w:rFonts w:hint="eastAsia"/>
          <w:lang w:eastAsia="zh-CN"/>
        </w:rPr>
        <w:t>8</w:t>
      </w:r>
      <w:r>
        <w:rPr>
          <w:lang w:eastAsia="zh-CN"/>
        </w:rPr>
        <w:t xml:space="preserve"> </w:t>
      </w:r>
      <w:r>
        <w:rPr>
          <w:rFonts w:hint="eastAsia"/>
          <w:lang w:eastAsia="zh-CN"/>
        </w:rPr>
        <w:t>供应商主体</w:t>
      </w:r>
      <w:bookmarkEnd w:id="85"/>
    </w:p>
    <w:p w14:paraId="10BC37B1" w14:textId="77777777" w:rsidR="008D64EE" w:rsidRDefault="008D64EE" w:rsidP="008D64EE">
      <w:pPr>
        <w:pStyle w:val="FirstParagraph"/>
        <w:rPr>
          <w:lang w:eastAsia="zh-CN"/>
        </w:rPr>
      </w:pPr>
      <w:r>
        <w:rPr>
          <w:rFonts w:hint="eastAsia"/>
          <w:lang w:eastAsia="zh-CN"/>
        </w:rPr>
        <w:t>指向平台提供制造、加工、检测、物流或其他服务的合作企业。</w:t>
      </w:r>
    </w:p>
    <w:p w14:paraId="1FB131C8" w14:textId="77777777" w:rsidR="008D64EE" w:rsidRDefault="008D64EE" w:rsidP="008D64EE">
      <w:pPr>
        <w:pStyle w:val="a2"/>
      </w:pPr>
      <w:r>
        <w:rPr>
          <w:rFonts w:hint="eastAsia"/>
        </w:rPr>
        <w:t>供应商主体可具有：</w:t>
      </w:r>
    </w:p>
    <w:p w14:paraId="6BCF8D23" w14:textId="77777777" w:rsidR="008D64EE" w:rsidRDefault="008D64EE">
      <w:pPr>
        <w:pStyle w:val="Compact"/>
        <w:numPr>
          <w:ilvl w:val="0"/>
          <w:numId w:val="2"/>
        </w:numPr>
      </w:pPr>
      <w:r>
        <w:rPr>
          <w:rFonts w:hint="eastAsia"/>
        </w:rPr>
        <w:t>企业档案；</w:t>
      </w:r>
    </w:p>
    <w:p w14:paraId="14665C7F" w14:textId="77777777" w:rsidR="008D64EE" w:rsidRDefault="008D64EE">
      <w:pPr>
        <w:pStyle w:val="Compact"/>
        <w:numPr>
          <w:ilvl w:val="0"/>
          <w:numId w:val="2"/>
        </w:numPr>
      </w:pPr>
      <w:r>
        <w:rPr>
          <w:rFonts w:hint="eastAsia"/>
        </w:rPr>
        <w:t>资质；</w:t>
      </w:r>
    </w:p>
    <w:p w14:paraId="35F73374" w14:textId="77777777" w:rsidR="008D64EE" w:rsidRDefault="008D64EE">
      <w:pPr>
        <w:pStyle w:val="Compact"/>
        <w:numPr>
          <w:ilvl w:val="0"/>
          <w:numId w:val="2"/>
        </w:numPr>
      </w:pPr>
      <w:r>
        <w:rPr>
          <w:rFonts w:hint="eastAsia"/>
        </w:rPr>
        <w:t>设备；</w:t>
      </w:r>
    </w:p>
    <w:p w14:paraId="677DAF45" w14:textId="77777777" w:rsidR="008D64EE" w:rsidRDefault="008D64EE">
      <w:pPr>
        <w:pStyle w:val="Compact"/>
        <w:numPr>
          <w:ilvl w:val="0"/>
          <w:numId w:val="2"/>
        </w:numPr>
      </w:pPr>
      <w:r>
        <w:rPr>
          <w:rFonts w:hint="eastAsia"/>
        </w:rPr>
        <w:t>工艺能力；</w:t>
      </w:r>
    </w:p>
    <w:p w14:paraId="5BB9EADE" w14:textId="77777777" w:rsidR="008D64EE" w:rsidRDefault="008D64EE">
      <w:pPr>
        <w:pStyle w:val="Compact"/>
        <w:numPr>
          <w:ilvl w:val="0"/>
          <w:numId w:val="2"/>
        </w:numPr>
      </w:pPr>
      <w:r>
        <w:rPr>
          <w:rFonts w:hint="eastAsia"/>
        </w:rPr>
        <w:t>材料能力；</w:t>
      </w:r>
    </w:p>
    <w:p w14:paraId="067429B5" w14:textId="77777777" w:rsidR="008D64EE" w:rsidRDefault="008D64EE">
      <w:pPr>
        <w:pStyle w:val="Compact"/>
        <w:numPr>
          <w:ilvl w:val="0"/>
          <w:numId w:val="2"/>
        </w:numPr>
      </w:pPr>
      <w:r>
        <w:rPr>
          <w:rFonts w:hint="eastAsia"/>
        </w:rPr>
        <w:t>服务区域；</w:t>
      </w:r>
    </w:p>
    <w:p w14:paraId="3170BD2D" w14:textId="77777777" w:rsidR="008D64EE" w:rsidRDefault="008D64EE">
      <w:pPr>
        <w:pStyle w:val="Compact"/>
        <w:numPr>
          <w:ilvl w:val="0"/>
          <w:numId w:val="2"/>
        </w:numPr>
      </w:pPr>
      <w:r>
        <w:rPr>
          <w:rFonts w:hint="eastAsia"/>
        </w:rPr>
        <w:t>产能；</w:t>
      </w:r>
    </w:p>
    <w:p w14:paraId="4D163892" w14:textId="77777777" w:rsidR="008D64EE" w:rsidRDefault="008D64EE">
      <w:pPr>
        <w:pStyle w:val="Compact"/>
        <w:numPr>
          <w:ilvl w:val="0"/>
          <w:numId w:val="2"/>
        </w:numPr>
      </w:pPr>
      <w:r>
        <w:rPr>
          <w:rFonts w:hint="eastAsia"/>
        </w:rPr>
        <w:t>报价偏好；</w:t>
      </w:r>
    </w:p>
    <w:p w14:paraId="68850EFB" w14:textId="77777777" w:rsidR="008D64EE" w:rsidRDefault="008D64EE">
      <w:pPr>
        <w:pStyle w:val="Compact"/>
        <w:numPr>
          <w:ilvl w:val="0"/>
          <w:numId w:val="2"/>
        </w:numPr>
      </w:pPr>
      <w:r>
        <w:t xml:space="preserve">RFQ </w:t>
      </w:r>
      <w:r>
        <w:rPr>
          <w:rFonts w:hint="eastAsia"/>
        </w:rPr>
        <w:t>响应；</w:t>
      </w:r>
    </w:p>
    <w:p w14:paraId="539C9A22" w14:textId="77777777" w:rsidR="008D64EE" w:rsidRDefault="008D64EE">
      <w:pPr>
        <w:pStyle w:val="Compact"/>
        <w:numPr>
          <w:ilvl w:val="0"/>
          <w:numId w:val="2"/>
        </w:numPr>
      </w:pPr>
      <w:r>
        <w:rPr>
          <w:rFonts w:hint="eastAsia"/>
        </w:rPr>
        <w:t>订单履约；</w:t>
      </w:r>
    </w:p>
    <w:p w14:paraId="39D1FA38" w14:textId="77777777" w:rsidR="008D64EE" w:rsidRDefault="008D64EE">
      <w:pPr>
        <w:pStyle w:val="Compact"/>
        <w:numPr>
          <w:ilvl w:val="0"/>
          <w:numId w:val="2"/>
        </w:numPr>
      </w:pPr>
      <w:r>
        <w:rPr>
          <w:rFonts w:hint="eastAsia"/>
        </w:rPr>
        <w:t>质量表现；</w:t>
      </w:r>
    </w:p>
    <w:p w14:paraId="47791773" w14:textId="77777777" w:rsidR="008D64EE" w:rsidRDefault="008D64EE">
      <w:pPr>
        <w:pStyle w:val="Compact"/>
        <w:numPr>
          <w:ilvl w:val="0"/>
          <w:numId w:val="2"/>
        </w:numPr>
      </w:pPr>
      <w:r>
        <w:rPr>
          <w:rFonts w:hint="eastAsia"/>
        </w:rPr>
        <w:t>结算规则；</w:t>
      </w:r>
    </w:p>
    <w:p w14:paraId="0B858034" w14:textId="77777777" w:rsidR="008D64EE" w:rsidRDefault="008D64EE">
      <w:pPr>
        <w:pStyle w:val="Compact"/>
        <w:numPr>
          <w:ilvl w:val="0"/>
          <w:numId w:val="2"/>
        </w:numPr>
      </w:pPr>
      <w:r>
        <w:rPr>
          <w:rFonts w:hint="eastAsia"/>
        </w:rPr>
        <w:t>绩效评分。</w:t>
      </w:r>
    </w:p>
    <w:p w14:paraId="1B94142C" w14:textId="77777777" w:rsidR="008D64EE" w:rsidRDefault="008D64EE" w:rsidP="008D64EE">
      <w:pPr>
        <w:pStyle w:val="FirstParagraph"/>
        <w:rPr>
          <w:lang w:eastAsia="zh-CN"/>
        </w:rPr>
      </w:pPr>
      <w:r>
        <w:rPr>
          <w:rFonts w:hint="eastAsia"/>
          <w:lang w:eastAsia="zh-CN"/>
        </w:rPr>
        <w:t>供应商是组织的一种业务身份，但组织基础资料和供应商业务能力应分层保存。</w:t>
      </w:r>
    </w:p>
    <w:p w14:paraId="1AD6A830" w14:textId="621CED42" w:rsidR="008D64EE" w:rsidRDefault="008D64EE" w:rsidP="008D64EE">
      <w:pPr>
        <w:pStyle w:val="31"/>
      </w:pPr>
      <w:bookmarkStart w:id="86" w:name="mes-工厂主体"/>
      <w:bookmarkStart w:id="87" w:name="_Toc235807179"/>
      <w:bookmarkEnd w:id="84"/>
      <w:r>
        <w:t>2.2.</w:t>
      </w:r>
      <w:r>
        <w:rPr>
          <w:rFonts w:hint="eastAsia"/>
          <w:lang w:eastAsia="zh-CN"/>
        </w:rPr>
        <w:t>9</w:t>
      </w:r>
      <w:r>
        <w:t xml:space="preserve"> MES </w:t>
      </w:r>
      <w:r>
        <w:rPr>
          <w:rFonts w:hint="eastAsia"/>
        </w:rPr>
        <w:t>工厂主体</w:t>
      </w:r>
      <w:bookmarkEnd w:id="87"/>
    </w:p>
    <w:p w14:paraId="37FF08DD" w14:textId="77777777" w:rsidR="008D64EE" w:rsidRDefault="008D64EE" w:rsidP="008D64EE">
      <w:pPr>
        <w:pStyle w:val="FirstParagraph"/>
      </w:pPr>
      <w:r>
        <w:rPr>
          <w:rFonts w:hint="eastAsia"/>
        </w:rPr>
        <w:t>指使用平台</w:t>
      </w:r>
      <w:r>
        <w:t xml:space="preserve"> MES </w:t>
      </w:r>
      <w:r>
        <w:rPr>
          <w:rFonts w:hint="eastAsia"/>
        </w:rPr>
        <w:t>能力进行生产执行的工厂主体。</w:t>
      </w:r>
    </w:p>
    <w:p w14:paraId="4E03CE71" w14:textId="77777777" w:rsidR="008D64EE" w:rsidRDefault="008D64EE" w:rsidP="008D64EE">
      <w:pPr>
        <w:pStyle w:val="a2"/>
      </w:pPr>
      <w:r>
        <w:t xml:space="preserve">MES </w:t>
      </w:r>
      <w:r>
        <w:rPr>
          <w:rFonts w:hint="eastAsia"/>
        </w:rPr>
        <w:t>工厂可以：</w:t>
      </w:r>
    </w:p>
    <w:p w14:paraId="03139BD2" w14:textId="77777777" w:rsidR="008D64EE" w:rsidRDefault="008D64EE">
      <w:pPr>
        <w:pStyle w:val="Compact"/>
        <w:numPr>
          <w:ilvl w:val="0"/>
          <w:numId w:val="2"/>
        </w:numPr>
      </w:pPr>
      <w:r>
        <w:rPr>
          <w:rFonts w:hint="eastAsia"/>
        </w:rPr>
        <w:t>属于平台自营；</w:t>
      </w:r>
    </w:p>
    <w:p w14:paraId="224D87CE" w14:textId="77777777" w:rsidR="008D64EE" w:rsidRDefault="008D64EE">
      <w:pPr>
        <w:pStyle w:val="Compact"/>
        <w:numPr>
          <w:ilvl w:val="0"/>
          <w:numId w:val="2"/>
        </w:numPr>
      </w:pPr>
      <w:r>
        <w:rPr>
          <w:rFonts w:hint="eastAsia"/>
        </w:rPr>
        <w:t>属于供应商；</w:t>
      </w:r>
    </w:p>
    <w:p w14:paraId="135FAC61" w14:textId="77777777" w:rsidR="008D64EE" w:rsidRDefault="008D64EE">
      <w:pPr>
        <w:pStyle w:val="Compact"/>
        <w:numPr>
          <w:ilvl w:val="0"/>
          <w:numId w:val="2"/>
        </w:numPr>
        <w:rPr>
          <w:lang w:eastAsia="zh-CN"/>
        </w:rPr>
      </w:pPr>
      <w:r>
        <w:rPr>
          <w:rFonts w:hint="eastAsia"/>
          <w:lang w:eastAsia="zh-CN"/>
        </w:rPr>
        <w:t>属于供应商的某个生产基地；</w:t>
      </w:r>
    </w:p>
    <w:p w14:paraId="5864B4BE" w14:textId="77777777" w:rsidR="008D64EE" w:rsidRDefault="008D64EE">
      <w:pPr>
        <w:pStyle w:val="Compact"/>
        <w:numPr>
          <w:ilvl w:val="0"/>
          <w:numId w:val="2"/>
        </w:numPr>
        <w:rPr>
          <w:lang w:eastAsia="zh-CN"/>
        </w:rPr>
      </w:pPr>
      <w:r>
        <w:rPr>
          <w:rFonts w:hint="eastAsia"/>
          <w:lang w:eastAsia="zh-CN"/>
        </w:rPr>
        <w:t>作为独立外协工厂存在；</w:t>
      </w:r>
    </w:p>
    <w:p w14:paraId="2A76BD02" w14:textId="77777777" w:rsidR="008D64EE" w:rsidRDefault="008D64EE">
      <w:pPr>
        <w:pStyle w:val="Compact"/>
        <w:numPr>
          <w:ilvl w:val="0"/>
          <w:numId w:val="2"/>
        </w:numPr>
        <w:rPr>
          <w:lang w:eastAsia="zh-CN"/>
        </w:rPr>
      </w:pPr>
      <w:r>
        <w:rPr>
          <w:rFonts w:hint="eastAsia"/>
          <w:lang w:eastAsia="zh-CN"/>
        </w:rPr>
        <w:t>与多个供应商业务主体形成服务关系。</w:t>
      </w:r>
    </w:p>
    <w:p w14:paraId="283DC35B" w14:textId="77777777" w:rsidR="008D64EE" w:rsidRDefault="008D64EE" w:rsidP="008D64EE">
      <w:pPr>
        <w:pStyle w:val="FirstParagraph"/>
        <w:rPr>
          <w:lang w:eastAsia="zh-CN"/>
        </w:rPr>
      </w:pPr>
      <w:r>
        <w:rPr>
          <w:rFonts w:hint="eastAsia"/>
          <w:lang w:eastAsia="zh-CN"/>
        </w:rPr>
        <w:t>因此，不应直接假设：</w:t>
      </w:r>
    </w:p>
    <w:p w14:paraId="647C346D" w14:textId="77777777" w:rsidR="008D64EE" w:rsidRDefault="008D64EE" w:rsidP="008D64EE">
      <w:pPr>
        <w:pStyle w:val="a2"/>
        <w:rPr>
          <w:lang w:eastAsia="zh-CN"/>
        </w:rPr>
      </w:pPr>
      <w:r>
        <w:rPr>
          <w:rStyle w:val="VerbatimChar"/>
          <w:rFonts w:hint="eastAsia"/>
          <w:lang w:eastAsia="zh-CN"/>
        </w:rPr>
        <w:t>供应商</w:t>
      </w:r>
      <w:r>
        <w:rPr>
          <w:rStyle w:val="VerbatimChar"/>
          <w:lang w:eastAsia="zh-CN"/>
        </w:rPr>
        <w:t xml:space="preserve"> = </w:t>
      </w:r>
      <w:r>
        <w:rPr>
          <w:rStyle w:val="VerbatimChar"/>
          <w:rFonts w:hint="eastAsia"/>
          <w:lang w:eastAsia="zh-CN"/>
        </w:rPr>
        <w:t>一个</w:t>
      </w:r>
      <w:r>
        <w:rPr>
          <w:rStyle w:val="VerbatimChar"/>
          <w:lang w:eastAsia="zh-CN"/>
        </w:rPr>
        <w:t xml:space="preserve"> MES </w:t>
      </w:r>
      <w:r>
        <w:rPr>
          <w:rStyle w:val="VerbatimChar"/>
          <w:rFonts w:hint="eastAsia"/>
          <w:lang w:eastAsia="zh-CN"/>
        </w:rPr>
        <w:t>工厂</w:t>
      </w:r>
    </w:p>
    <w:p w14:paraId="0BF4268C" w14:textId="77777777" w:rsidR="008D64EE" w:rsidRDefault="008D64EE" w:rsidP="008D64EE">
      <w:pPr>
        <w:pStyle w:val="a2"/>
      </w:pPr>
      <w:r>
        <w:rPr>
          <w:rFonts w:hint="eastAsia"/>
        </w:rPr>
        <w:t>推荐关系是：</w:t>
      </w:r>
    </w:p>
    <w:p w14:paraId="30778062" w14:textId="77777777" w:rsidR="008D64EE" w:rsidRDefault="008D64EE">
      <w:pPr>
        <w:pStyle w:val="Compact"/>
        <w:numPr>
          <w:ilvl w:val="0"/>
          <w:numId w:val="2"/>
        </w:numPr>
        <w:rPr>
          <w:lang w:eastAsia="zh-CN"/>
        </w:rPr>
      </w:pPr>
      <w:r>
        <w:rPr>
          <w:rFonts w:hint="eastAsia"/>
          <w:lang w:eastAsia="zh-CN"/>
        </w:rPr>
        <w:t>一个供应商可以关联多个工厂；</w:t>
      </w:r>
    </w:p>
    <w:p w14:paraId="7384F9ED" w14:textId="77777777" w:rsidR="008D64EE" w:rsidRDefault="008D64EE">
      <w:pPr>
        <w:pStyle w:val="Compact"/>
        <w:numPr>
          <w:ilvl w:val="0"/>
          <w:numId w:val="2"/>
        </w:numPr>
        <w:rPr>
          <w:lang w:eastAsia="zh-CN"/>
        </w:rPr>
      </w:pPr>
      <w:r>
        <w:rPr>
          <w:rFonts w:hint="eastAsia"/>
          <w:lang w:eastAsia="zh-CN"/>
        </w:rPr>
        <w:t>一个工厂原则上有明确经营或管理组织；</w:t>
      </w:r>
    </w:p>
    <w:p w14:paraId="4F75007E" w14:textId="77777777" w:rsidR="008D64EE" w:rsidRDefault="008D64EE">
      <w:pPr>
        <w:pStyle w:val="Compact"/>
        <w:numPr>
          <w:ilvl w:val="0"/>
          <w:numId w:val="2"/>
        </w:numPr>
        <w:rPr>
          <w:lang w:eastAsia="zh-CN"/>
        </w:rPr>
      </w:pPr>
      <w:r>
        <w:rPr>
          <w:rFonts w:hint="eastAsia"/>
          <w:lang w:eastAsia="zh-CN"/>
        </w:rPr>
        <w:lastRenderedPageBreak/>
        <w:t>工厂与供应商之间通过业务关系表关联；</w:t>
      </w:r>
    </w:p>
    <w:p w14:paraId="56A0C44E" w14:textId="77777777" w:rsidR="008D64EE" w:rsidRDefault="008D64EE">
      <w:pPr>
        <w:pStyle w:val="Compact"/>
        <w:numPr>
          <w:ilvl w:val="0"/>
          <w:numId w:val="2"/>
        </w:numPr>
        <w:rPr>
          <w:lang w:eastAsia="zh-CN"/>
        </w:rPr>
      </w:pPr>
      <w:r>
        <w:rPr>
          <w:rFonts w:hint="eastAsia"/>
          <w:lang w:eastAsia="zh-CN"/>
        </w:rPr>
        <w:t>是否允许一个工厂服务多个供应商，需要在后续业务决策中确认。</w:t>
      </w:r>
    </w:p>
    <w:bookmarkEnd w:id="86"/>
    <w:p w14:paraId="56DA5666" w14:textId="77777777" w:rsidR="008F4580" w:rsidRPr="008F4580" w:rsidRDefault="008F4580" w:rsidP="008F4580">
      <w:pPr>
        <w:pStyle w:val="a2"/>
        <w:rPr>
          <w:lang w:eastAsia="zh-CN"/>
        </w:rPr>
      </w:pPr>
    </w:p>
    <w:p w14:paraId="04280657" w14:textId="77777777" w:rsidR="00F15376" w:rsidRDefault="00000000">
      <w:r>
        <w:pict w14:anchorId="1A86670D">
          <v:rect id="_x0000_i1036" style="width:0;height:1.5pt" o:hralign="center" o:hrstd="t" o:hr="t"/>
        </w:pict>
      </w:r>
    </w:p>
    <w:p w14:paraId="0E87E670" w14:textId="77777777" w:rsidR="00F15376" w:rsidRDefault="00000000">
      <w:pPr>
        <w:pStyle w:val="21"/>
        <w:rPr>
          <w:lang w:eastAsia="zh-CN"/>
        </w:rPr>
      </w:pPr>
      <w:bookmarkStart w:id="88" w:name="账号身份组织和角色边界"/>
      <w:bookmarkStart w:id="89" w:name="_Toc235807180"/>
      <w:bookmarkEnd w:id="68"/>
      <w:bookmarkEnd w:id="78"/>
      <w:r>
        <w:rPr>
          <w:lang w:eastAsia="zh-CN"/>
        </w:rPr>
        <w:t xml:space="preserve">2.3 </w:t>
      </w:r>
      <w:r>
        <w:rPr>
          <w:rFonts w:hint="eastAsia"/>
          <w:lang w:eastAsia="zh-CN"/>
        </w:rPr>
        <w:t>账号、身份、组织和角色边界</w:t>
      </w:r>
      <w:bookmarkEnd w:id="89"/>
    </w:p>
    <w:p w14:paraId="0EA01E53" w14:textId="77777777" w:rsidR="00F15376" w:rsidRDefault="00000000">
      <w:pPr>
        <w:pStyle w:val="FirstParagraph"/>
        <w:rPr>
          <w:lang w:eastAsia="zh-CN"/>
        </w:rPr>
      </w:pPr>
      <w:r>
        <w:rPr>
          <w:rFonts w:hint="eastAsia"/>
          <w:lang w:eastAsia="zh-CN"/>
        </w:rPr>
        <w:t>这四类对象必须严格区分。</w:t>
      </w:r>
    </w:p>
    <w:tbl>
      <w:tblPr>
        <w:tblStyle w:val="Table"/>
        <w:tblW w:w="0" w:type="auto"/>
        <w:tblLook w:val="0020" w:firstRow="1" w:lastRow="0" w:firstColumn="0" w:lastColumn="0" w:noHBand="0" w:noVBand="0"/>
      </w:tblPr>
      <w:tblGrid>
        <w:gridCol w:w="1656"/>
        <w:gridCol w:w="3816"/>
        <w:gridCol w:w="2856"/>
      </w:tblGrid>
      <w:tr w:rsidR="00F15376" w14:paraId="3655CF3F"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2FB7FC24" w14:textId="77777777" w:rsidR="00F15376" w:rsidRDefault="00000000">
            <w:pPr>
              <w:pStyle w:val="Compact"/>
            </w:pPr>
            <w:r>
              <w:rPr>
                <w:rFonts w:hint="eastAsia"/>
              </w:rPr>
              <w:t>对象</w:t>
            </w:r>
          </w:p>
        </w:tc>
        <w:tc>
          <w:tcPr>
            <w:tcW w:w="0" w:type="auto"/>
          </w:tcPr>
          <w:p w14:paraId="4050CE70" w14:textId="77777777" w:rsidR="00F15376" w:rsidRDefault="00000000">
            <w:pPr>
              <w:pStyle w:val="Compact"/>
            </w:pPr>
            <w:r>
              <w:rPr>
                <w:rFonts w:hint="eastAsia"/>
              </w:rPr>
              <w:t>表达内容</w:t>
            </w:r>
          </w:p>
        </w:tc>
        <w:tc>
          <w:tcPr>
            <w:tcW w:w="0" w:type="auto"/>
          </w:tcPr>
          <w:p w14:paraId="770C84F6" w14:textId="77777777" w:rsidR="00F15376" w:rsidRDefault="00000000">
            <w:pPr>
              <w:pStyle w:val="Compact"/>
            </w:pPr>
            <w:r>
              <w:rPr>
                <w:rFonts w:hint="eastAsia"/>
              </w:rPr>
              <w:t>不应承担的职责</w:t>
            </w:r>
          </w:p>
        </w:tc>
      </w:tr>
      <w:tr w:rsidR="00F15376" w14:paraId="617C1074" w14:textId="77777777">
        <w:tc>
          <w:tcPr>
            <w:tcW w:w="0" w:type="auto"/>
          </w:tcPr>
          <w:p w14:paraId="14FC83B9" w14:textId="77777777" w:rsidR="00F15376" w:rsidRDefault="00000000">
            <w:pPr>
              <w:pStyle w:val="Compact"/>
            </w:pPr>
            <w:r>
              <w:rPr>
                <w:rFonts w:hint="eastAsia"/>
              </w:rPr>
              <w:t>统一身份</w:t>
            </w:r>
          </w:p>
        </w:tc>
        <w:tc>
          <w:tcPr>
            <w:tcW w:w="0" w:type="auto"/>
          </w:tcPr>
          <w:p w14:paraId="36560FE6" w14:textId="77777777" w:rsidR="00F15376" w:rsidRDefault="00000000">
            <w:pPr>
              <w:pStyle w:val="Compact"/>
              <w:rPr>
                <w:lang w:eastAsia="zh-CN"/>
              </w:rPr>
            </w:pPr>
            <w:r>
              <w:rPr>
                <w:rFonts w:hint="eastAsia"/>
                <w:lang w:eastAsia="zh-CN"/>
              </w:rPr>
              <w:t>自然人或统一登录主体</w:t>
            </w:r>
          </w:p>
        </w:tc>
        <w:tc>
          <w:tcPr>
            <w:tcW w:w="0" w:type="auto"/>
          </w:tcPr>
          <w:p w14:paraId="1EACAD2B" w14:textId="77777777" w:rsidR="00F15376" w:rsidRDefault="00000000">
            <w:pPr>
              <w:pStyle w:val="Compact"/>
            </w:pPr>
            <w:r>
              <w:rPr>
                <w:rFonts w:hint="eastAsia"/>
              </w:rPr>
              <w:t>不直接表达企业权限</w:t>
            </w:r>
          </w:p>
        </w:tc>
      </w:tr>
      <w:tr w:rsidR="00F15376" w14:paraId="195EAD42" w14:textId="77777777">
        <w:tc>
          <w:tcPr>
            <w:tcW w:w="0" w:type="auto"/>
          </w:tcPr>
          <w:p w14:paraId="6F901711" w14:textId="77777777" w:rsidR="00F15376" w:rsidRDefault="00000000">
            <w:pPr>
              <w:pStyle w:val="Compact"/>
            </w:pPr>
            <w:r>
              <w:rPr>
                <w:rFonts w:hint="eastAsia"/>
              </w:rPr>
              <w:t>门户账号</w:t>
            </w:r>
          </w:p>
        </w:tc>
        <w:tc>
          <w:tcPr>
            <w:tcW w:w="0" w:type="auto"/>
          </w:tcPr>
          <w:p w14:paraId="05D1DAB8" w14:textId="77777777" w:rsidR="00F15376" w:rsidRDefault="00000000">
            <w:pPr>
              <w:pStyle w:val="Compact"/>
              <w:rPr>
                <w:lang w:eastAsia="zh-CN"/>
              </w:rPr>
            </w:pPr>
            <w:r>
              <w:rPr>
                <w:rFonts w:hint="eastAsia"/>
                <w:lang w:eastAsia="zh-CN"/>
              </w:rPr>
              <w:t>某身份在某门户下的登录账号</w:t>
            </w:r>
          </w:p>
        </w:tc>
        <w:tc>
          <w:tcPr>
            <w:tcW w:w="0" w:type="auto"/>
          </w:tcPr>
          <w:p w14:paraId="5EC07BEA" w14:textId="77777777" w:rsidR="00F15376" w:rsidRDefault="00000000">
            <w:pPr>
              <w:pStyle w:val="Compact"/>
            </w:pPr>
            <w:r>
              <w:rPr>
                <w:rFonts w:hint="eastAsia"/>
              </w:rPr>
              <w:t>不直接代表企业主体</w:t>
            </w:r>
          </w:p>
        </w:tc>
      </w:tr>
      <w:tr w:rsidR="00F15376" w14:paraId="1AD01C6E" w14:textId="77777777">
        <w:tc>
          <w:tcPr>
            <w:tcW w:w="0" w:type="auto"/>
          </w:tcPr>
          <w:p w14:paraId="60296A02" w14:textId="77777777" w:rsidR="00F15376" w:rsidRDefault="00000000">
            <w:pPr>
              <w:pStyle w:val="Compact"/>
            </w:pPr>
            <w:r>
              <w:rPr>
                <w:rFonts w:hint="eastAsia"/>
              </w:rPr>
              <w:t>组织</w:t>
            </w:r>
          </w:p>
        </w:tc>
        <w:tc>
          <w:tcPr>
            <w:tcW w:w="0" w:type="auto"/>
          </w:tcPr>
          <w:p w14:paraId="2FD4AEF0" w14:textId="77777777" w:rsidR="00F15376" w:rsidRDefault="00000000">
            <w:pPr>
              <w:pStyle w:val="Compact"/>
              <w:rPr>
                <w:lang w:eastAsia="zh-CN"/>
              </w:rPr>
            </w:pPr>
            <w:r>
              <w:rPr>
                <w:rFonts w:hint="eastAsia"/>
                <w:lang w:eastAsia="zh-CN"/>
              </w:rPr>
              <w:t>企业、工厂、平台机构等业务主体</w:t>
            </w:r>
          </w:p>
        </w:tc>
        <w:tc>
          <w:tcPr>
            <w:tcW w:w="0" w:type="auto"/>
          </w:tcPr>
          <w:p w14:paraId="0D47E95C" w14:textId="77777777" w:rsidR="00F15376" w:rsidRDefault="00000000">
            <w:pPr>
              <w:pStyle w:val="Compact"/>
              <w:rPr>
                <w:lang w:eastAsia="zh-CN"/>
              </w:rPr>
            </w:pPr>
            <w:r>
              <w:rPr>
                <w:rFonts w:hint="eastAsia"/>
                <w:lang w:eastAsia="zh-CN"/>
              </w:rPr>
              <w:t>不直接保存成员登录凭证</w:t>
            </w:r>
          </w:p>
        </w:tc>
      </w:tr>
      <w:tr w:rsidR="00F15376" w14:paraId="1DC61B89" w14:textId="77777777">
        <w:tc>
          <w:tcPr>
            <w:tcW w:w="0" w:type="auto"/>
          </w:tcPr>
          <w:p w14:paraId="3CDF6FAB" w14:textId="77777777" w:rsidR="00F15376" w:rsidRDefault="00000000">
            <w:pPr>
              <w:pStyle w:val="Compact"/>
            </w:pPr>
            <w:r>
              <w:rPr>
                <w:rFonts w:hint="eastAsia"/>
              </w:rPr>
              <w:t>组织成员</w:t>
            </w:r>
          </w:p>
        </w:tc>
        <w:tc>
          <w:tcPr>
            <w:tcW w:w="0" w:type="auto"/>
          </w:tcPr>
          <w:p w14:paraId="62CBC671" w14:textId="77777777" w:rsidR="00F15376" w:rsidRDefault="00000000">
            <w:pPr>
              <w:pStyle w:val="Compact"/>
              <w:rPr>
                <w:lang w:eastAsia="zh-CN"/>
              </w:rPr>
            </w:pPr>
            <w:r>
              <w:rPr>
                <w:rFonts w:hint="eastAsia"/>
                <w:lang w:eastAsia="zh-CN"/>
              </w:rPr>
              <w:t>用户账号与组织之间的关系</w:t>
            </w:r>
          </w:p>
        </w:tc>
        <w:tc>
          <w:tcPr>
            <w:tcW w:w="0" w:type="auto"/>
          </w:tcPr>
          <w:p w14:paraId="3E88B64A" w14:textId="77777777" w:rsidR="00F15376" w:rsidRDefault="00000000">
            <w:pPr>
              <w:pStyle w:val="Compact"/>
            </w:pPr>
            <w:r>
              <w:rPr>
                <w:rFonts w:hint="eastAsia"/>
              </w:rPr>
              <w:t>不直接替代用户账号</w:t>
            </w:r>
          </w:p>
        </w:tc>
      </w:tr>
      <w:tr w:rsidR="00F15376" w14:paraId="18029ED6" w14:textId="77777777">
        <w:tc>
          <w:tcPr>
            <w:tcW w:w="0" w:type="auto"/>
          </w:tcPr>
          <w:p w14:paraId="541B2AC3" w14:textId="77777777" w:rsidR="00F15376" w:rsidRDefault="00000000">
            <w:pPr>
              <w:pStyle w:val="Compact"/>
            </w:pPr>
            <w:r>
              <w:rPr>
                <w:rFonts w:hint="eastAsia"/>
              </w:rPr>
              <w:t>角色</w:t>
            </w:r>
          </w:p>
        </w:tc>
        <w:tc>
          <w:tcPr>
            <w:tcW w:w="0" w:type="auto"/>
          </w:tcPr>
          <w:p w14:paraId="31446C6F" w14:textId="77777777" w:rsidR="00F15376" w:rsidRDefault="00000000">
            <w:pPr>
              <w:pStyle w:val="Compact"/>
            </w:pPr>
            <w:r>
              <w:rPr>
                <w:rFonts w:hint="eastAsia"/>
              </w:rPr>
              <w:t>一组功能权限的集合</w:t>
            </w:r>
          </w:p>
        </w:tc>
        <w:tc>
          <w:tcPr>
            <w:tcW w:w="0" w:type="auto"/>
          </w:tcPr>
          <w:p w14:paraId="29009FE3" w14:textId="77777777" w:rsidR="00F15376" w:rsidRDefault="00000000">
            <w:pPr>
              <w:pStyle w:val="Compact"/>
            </w:pPr>
            <w:r>
              <w:rPr>
                <w:rFonts w:hint="eastAsia"/>
              </w:rPr>
              <w:t>不直接表达套餐权益</w:t>
            </w:r>
          </w:p>
        </w:tc>
      </w:tr>
      <w:tr w:rsidR="00F15376" w14:paraId="0F649E34" w14:textId="77777777">
        <w:tc>
          <w:tcPr>
            <w:tcW w:w="0" w:type="auto"/>
          </w:tcPr>
          <w:p w14:paraId="37942347" w14:textId="77777777" w:rsidR="00F15376" w:rsidRDefault="00000000">
            <w:pPr>
              <w:pStyle w:val="Compact"/>
            </w:pPr>
            <w:r>
              <w:rPr>
                <w:rFonts w:hint="eastAsia"/>
              </w:rPr>
              <w:t>数据范围策略</w:t>
            </w:r>
          </w:p>
        </w:tc>
        <w:tc>
          <w:tcPr>
            <w:tcW w:w="0" w:type="auto"/>
          </w:tcPr>
          <w:p w14:paraId="491A22B9" w14:textId="77777777" w:rsidR="00F15376" w:rsidRDefault="00000000">
            <w:pPr>
              <w:pStyle w:val="Compact"/>
              <w:rPr>
                <w:lang w:eastAsia="zh-CN"/>
              </w:rPr>
            </w:pPr>
            <w:r>
              <w:rPr>
                <w:rFonts w:hint="eastAsia"/>
                <w:lang w:eastAsia="zh-CN"/>
              </w:rPr>
              <w:t>角色可以访问哪些业务数据</w:t>
            </w:r>
          </w:p>
        </w:tc>
        <w:tc>
          <w:tcPr>
            <w:tcW w:w="0" w:type="auto"/>
          </w:tcPr>
          <w:p w14:paraId="0AB2FB70" w14:textId="77777777" w:rsidR="00F15376" w:rsidRDefault="00000000">
            <w:pPr>
              <w:pStyle w:val="Compact"/>
              <w:rPr>
                <w:lang w:eastAsia="zh-CN"/>
              </w:rPr>
            </w:pPr>
            <w:r>
              <w:rPr>
                <w:rFonts w:hint="eastAsia"/>
                <w:lang w:eastAsia="zh-CN"/>
              </w:rPr>
              <w:t>不应固定写在角色表中</w:t>
            </w:r>
          </w:p>
        </w:tc>
      </w:tr>
      <w:tr w:rsidR="00F15376" w14:paraId="21F06727" w14:textId="77777777">
        <w:tc>
          <w:tcPr>
            <w:tcW w:w="0" w:type="auto"/>
          </w:tcPr>
          <w:p w14:paraId="2215F24E" w14:textId="77777777" w:rsidR="00F15376" w:rsidRDefault="00000000">
            <w:pPr>
              <w:pStyle w:val="Compact"/>
            </w:pPr>
            <w:r>
              <w:rPr>
                <w:rFonts w:hint="eastAsia"/>
              </w:rPr>
              <w:t>会员权益</w:t>
            </w:r>
          </w:p>
        </w:tc>
        <w:tc>
          <w:tcPr>
            <w:tcW w:w="0" w:type="auto"/>
          </w:tcPr>
          <w:p w14:paraId="3EFD63C4" w14:textId="77777777" w:rsidR="00F15376" w:rsidRDefault="00000000">
            <w:pPr>
              <w:pStyle w:val="Compact"/>
              <w:rPr>
                <w:lang w:eastAsia="zh-CN"/>
              </w:rPr>
            </w:pPr>
            <w:r>
              <w:rPr>
                <w:rFonts w:hint="eastAsia"/>
                <w:lang w:eastAsia="zh-CN"/>
              </w:rPr>
              <w:t>用户或组织可使用哪些商业服务</w:t>
            </w:r>
          </w:p>
        </w:tc>
        <w:tc>
          <w:tcPr>
            <w:tcW w:w="0" w:type="auto"/>
          </w:tcPr>
          <w:p w14:paraId="19E93058" w14:textId="77777777" w:rsidR="00F15376" w:rsidRDefault="00000000">
            <w:pPr>
              <w:pStyle w:val="Compact"/>
            </w:pPr>
            <w:r>
              <w:rPr>
                <w:rFonts w:hint="eastAsia"/>
              </w:rPr>
              <w:t>不应通过角色表达</w:t>
            </w:r>
          </w:p>
        </w:tc>
      </w:tr>
    </w:tbl>
    <w:p w14:paraId="1EB20C13" w14:textId="77777777" w:rsidR="00F15376" w:rsidRDefault="00000000">
      <w:pPr>
        <w:pStyle w:val="a2"/>
      </w:pPr>
      <w:r>
        <w:rPr>
          <w:rFonts w:hint="eastAsia"/>
        </w:rPr>
        <w:t>必须禁止以下混用：</w:t>
      </w:r>
    </w:p>
    <w:p w14:paraId="2F8604A1" w14:textId="77777777" w:rsidR="00F15376" w:rsidRDefault="00000000">
      <w:pPr>
        <w:pStyle w:val="Compact"/>
        <w:numPr>
          <w:ilvl w:val="0"/>
          <w:numId w:val="24"/>
        </w:numPr>
        <w:rPr>
          <w:lang w:eastAsia="zh-CN"/>
        </w:rPr>
      </w:pPr>
      <w:r>
        <w:rPr>
          <w:rFonts w:hint="eastAsia"/>
          <w:lang w:eastAsia="zh-CN"/>
        </w:rPr>
        <w:t>使用用户角色判断会员套餐；</w:t>
      </w:r>
    </w:p>
    <w:p w14:paraId="436C5228" w14:textId="77777777" w:rsidR="00F15376" w:rsidRDefault="00000000">
      <w:pPr>
        <w:pStyle w:val="Compact"/>
        <w:numPr>
          <w:ilvl w:val="0"/>
          <w:numId w:val="24"/>
        </w:numPr>
        <w:rPr>
          <w:lang w:eastAsia="zh-CN"/>
        </w:rPr>
      </w:pPr>
      <w:r>
        <w:rPr>
          <w:rFonts w:hint="eastAsia"/>
          <w:lang w:eastAsia="zh-CN"/>
        </w:rPr>
        <w:t>使用组织管理员角色判断企业订阅是否有效；</w:t>
      </w:r>
    </w:p>
    <w:p w14:paraId="2D988ED1" w14:textId="77777777" w:rsidR="00F15376" w:rsidRDefault="00000000">
      <w:pPr>
        <w:pStyle w:val="Compact"/>
        <w:numPr>
          <w:ilvl w:val="0"/>
          <w:numId w:val="24"/>
        </w:numPr>
        <w:rPr>
          <w:lang w:eastAsia="zh-CN"/>
        </w:rPr>
      </w:pPr>
      <w:r>
        <w:rPr>
          <w:rFonts w:hint="eastAsia"/>
          <w:lang w:eastAsia="zh-CN"/>
        </w:rPr>
        <w:t>使用岗位名称直接驱动平台权限；</w:t>
      </w:r>
    </w:p>
    <w:p w14:paraId="50ABA9F0" w14:textId="77777777" w:rsidR="00F15376" w:rsidRDefault="00000000">
      <w:pPr>
        <w:pStyle w:val="Compact"/>
        <w:numPr>
          <w:ilvl w:val="0"/>
          <w:numId w:val="24"/>
        </w:numPr>
        <w:rPr>
          <w:lang w:eastAsia="zh-CN"/>
        </w:rPr>
      </w:pPr>
      <w:r>
        <w:rPr>
          <w:rFonts w:hint="eastAsia"/>
          <w:lang w:eastAsia="zh-CN"/>
        </w:rPr>
        <w:t>使用门户类型直接判断所有业务权限；</w:t>
      </w:r>
    </w:p>
    <w:p w14:paraId="64A33700" w14:textId="77777777" w:rsidR="00F15376" w:rsidRDefault="00000000">
      <w:pPr>
        <w:pStyle w:val="Compact"/>
        <w:numPr>
          <w:ilvl w:val="0"/>
          <w:numId w:val="24"/>
        </w:numPr>
      </w:pPr>
      <w:r>
        <w:rPr>
          <w:rFonts w:hint="eastAsia"/>
        </w:rPr>
        <w:t>使用</w:t>
      </w:r>
      <w:r>
        <w:t xml:space="preserve"> </w:t>
      </w:r>
      <w:r>
        <w:rPr>
          <w:rStyle w:val="VerbatimChar"/>
        </w:rPr>
        <w:t>is_org_admin</w:t>
      </w:r>
      <w:r>
        <w:t xml:space="preserve"> </w:t>
      </w:r>
      <w:r>
        <w:rPr>
          <w:rFonts w:hint="eastAsia"/>
        </w:rPr>
        <w:t>与组织角色同时表达管理员；</w:t>
      </w:r>
    </w:p>
    <w:p w14:paraId="6481DA88" w14:textId="77777777" w:rsidR="00F15376" w:rsidRDefault="00000000">
      <w:pPr>
        <w:pStyle w:val="Compact"/>
        <w:numPr>
          <w:ilvl w:val="0"/>
          <w:numId w:val="24"/>
        </w:numPr>
      </w:pPr>
      <w:r>
        <w:rPr>
          <w:rFonts w:hint="eastAsia"/>
        </w:rPr>
        <w:t>使用</w:t>
      </w:r>
      <w:r>
        <w:t xml:space="preserve"> </w:t>
      </w:r>
      <w:r>
        <w:rPr>
          <w:rStyle w:val="VerbatimChar"/>
        </w:rPr>
        <w:t>sys_user</w:t>
      </w:r>
      <w:r>
        <w:t xml:space="preserve"> </w:t>
      </w:r>
      <w:r>
        <w:rPr>
          <w:rFonts w:hint="eastAsia"/>
        </w:rPr>
        <w:t>直接表达企业或工厂。</w:t>
      </w:r>
    </w:p>
    <w:p w14:paraId="711A0337" w14:textId="621DC1F1" w:rsidR="00A83D69" w:rsidRDefault="00A83D69" w:rsidP="00A83D69">
      <w:pPr>
        <w:pStyle w:val="31"/>
        <w:rPr>
          <w:lang w:eastAsia="zh-CN"/>
        </w:rPr>
      </w:pPr>
      <w:bookmarkStart w:id="90" w:name="自然人身份"/>
      <w:bookmarkStart w:id="91" w:name="_Toc235807181"/>
      <w:r>
        <w:rPr>
          <w:lang w:eastAsia="zh-CN"/>
        </w:rPr>
        <w:t>2.</w:t>
      </w:r>
      <w:r>
        <w:rPr>
          <w:rFonts w:hint="eastAsia"/>
          <w:lang w:eastAsia="zh-CN"/>
        </w:rPr>
        <w:t>3</w:t>
      </w:r>
      <w:r>
        <w:rPr>
          <w:lang w:eastAsia="zh-CN"/>
        </w:rPr>
        <w:t xml:space="preserve">.1 </w:t>
      </w:r>
      <w:r>
        <w:rPr>
          <w:rFonts w:hint="eastAsia"/>
          <w:lang w:eastAsia="zh-CN"/>
        </w:rPr>
        <w:t>自然人身份</w:t>
      </w:r>
      <w:bookmarkEnd w:id="91"/>
    </w:p>
    <w:p w14:paraId="0DFA4680" w14:textId="77777777" w:rsidR="00A83D69" w:rsidRDefault="00A83D69" w:rsidP="00A83D69">
      <w:pPr>
        <w:pStyle w:val="FirstParagraph"/>
        <w:rPr>
          <w:lang w:eastAsia="zh-CN"/>
        </w:rPr>
      </w:pPr>
      <w:r>
        <w:rPr>
          <w:rFonts w:hint="eastAsia"/>
          <w:lang w:eastAsia="zh-CN"/>
        </w:rPr>
        <w:t>自然人身份表示现实中的一个人或统一登录主体。</w:t>
      </w:r>
    </w:p>
    <w:p w14:paraId="556F572B" w14:textId="77777777" w:rsidR="00A83D69" w:rsidRDefault="00A83D69" w:rsidP="00A83D69">
      <w:pPr>
        <w:pStyle w:val="a2"/>
      </w:pPr>
      <w:r>
        <w:rPr>
          <w:rFonts w:hint="eastAsia"/>
        </w:rPr>
        <w:t>长期模型建议预留：</w:t>
      </w:r>
    </w:p>
    <w:p w14:paraId="2B6FEF14" w14:textId="77777777" w:rsidR="00A83D69" w:rsidRDefault="00A83D69">
      <w:pPr>
        <w:pStyle w:val="Compact"/>
        <w:numPr>
          <w:ilvl w:val="0"/>
          <w:numId w:val="2"/>
        </w:numPr>
      </w:pPr>
      <w:r>
        <w:rPr>
          <w:rStyle w:val="VerbatimChar"/>
        </w:rPr>
        <w:t>sys_identity</w:t>
      </w:r>
      <w:r>
        <w:rPr>
          <w:rFonts w:hint="eastAsia"/>
        </w:rPr>
        <w:t>：统一身份主体；</w:t>
      </w:r>
    </w:p>
    <w:p w14:paraId="00339FAC" w14:textId="77777777" w:rsidR="00A83D69" w:rsidRDefault="00A83D69">
      <w:pPr>
        <w:pStyle w:val="Compact"/>
        <w:numPr>
          <w:ilvl w:val="0"/>
          <w:numId w:val="2"/>
        </w:numPr>
      </w:pPr>
      <w:r>
        <w:rPr>
          <w:rStyle w:val="VerbatimChar"/>
        </w:rPr>
        <w:t>sys_identity_identifier</w:t>
      </w:r>
      <w:r>
        <w:rPr>
          <w:rFonts w:hint="eastAsia"/>
        </w:rPr>
        <w:t>：手机号、邮箱、第三方账号等登录标识；</w:t>
      </w:r>
    </w:p>
    <w:p w14:paraId="57812EF3" w14:textId="77777777" w:rsidR="00A83D69" w:rsidRDefault="00A83D69">
      <w:pPr>
        <w:pStyle w:val="Compact"/>
        <w:numPr>
          <w:ilvl w:val="0"/>
          <w:numId w:val="2"/>
        </w:numPr>
        <w:rPr>
          <w:lang w:eastAsia="zh-CN"/>
        </w:rPr>
      </w:pPr>
      <w:r>
        <w:rPr>
          <w:rStyle w:val="VerbatimChar"/>
          <w:lang w:eastAsia="zh-CN"/>
        </w:rPr>
        <w:t>sys_user</w:t>
      </w:r>
      <w:r>
        <w:rPr>
          <w:rFonts w:hint="eastAsia"/>
          <w:lang w:eastAsia="zh-CN"/>
        </w:rPr>
        <w:t>：身份在某个门户下的业务账号。</w:t>
      </w:r>
    </w:p>
    <w:p w14:paraId="11F2F33A" w14:textId="77777777" w:rsidR="00A83D69" w:rsidRDefault="00A83D69" w:rsidP="00A83D69">
      <w:pPr>
        <w:pStyle w:val="FirstParagraph"/>
      </w:pPr>
      <w:r>
        <w:rPr>
          <w:rFonts w:hint="eastAsia"/>
        </w:rPr>
        <w:t>推荐关系：</w:t>
      </w:r>
    </w:p>
    <w:p w14:paraId="3069BCDB" w14:textId="77777777" w:rsidR="00A83D69" w:rsidRDefault="00A83D69" w:rsidP="00A83D69">
      <w:pPr>
        <w:pStyle w:val="a2"/>
      </w:pPr>
      <w:r>
        <w:rPr>
          <w:rStyle w:val="VerbatimChar"/>
        </w:rPr>
        <w:t>sys_identity 1 — N sys_user</w:t>
      </w:r>
    </w:p>
    <w:p w14:paraId="637EEDA8" w14:textId="77777777" w:rsidR="00A83D69" w:rsidRDefault="00A83D69" w:rsidP="00A83D69">
      <w:pPr>
        <w:pStyle w:val="a2"/>
      </w:pPr>
      <w:r>
        <w:rPr>
          <w:rStyle w:val="VerbatimChar"/>
        </w:rPr>
        <w:lastRenderedPageBreak/>
        <w:t>sys_identity 1 — N sys_identity_identifier</w:t>
      </w:r>
    </w:p>
    <w:p w14:paraId="1770268B" w14:textId="77777777" w:rsidR="00A83D69" w:rsidRDefault="00A83D69" w:rsidP="00A83D69">
      <w:pPr>
        <w:pStyle w:val="a2"/>
      </w:pPr>
      <w:r>
        <w:rPr>
          <w:rFonts w:hint="eastAsia"/>
        </w:rPr>
        <w:t>一期可以暂时采用一条</w:t>
      </w:r>
      <w:r>
        <w:t xml:space="preserve"> </w:t>
      </w:r>
      <w:r>
        <w:rPr>
          <w:rStyle w:val="VerbatimChar"/>
        </w:rPr>
        <w:t>sys_user</w:t>
      </w:r>
      <w:r>
        <w:t xml:space="preserve"> </w:t>
      </w:r>
      <w:r>
        <w:rPr>
          <w:rFonts w:hint="eastAsia"/>
        </w:rPr>
        <w:t>对应一个门户账号的方式，但必须声明：</w:t>
      </w:r>
    </w:p>
    <w:p w14:paraId="4483542C" w14:textId="77777777" w:rsidR="00A83D69" w:rsidRDefault="00A83D69">
      <w:pPr>
        <w:pStyle w:val="Compact"/>
        <w:numPr>
          <w:ilvl w:val="0"/>
          <w:numId w:val="2"/>
        </w:numPr>
        <w:rPr>
          <w:lang w:eastAsia="zh-CN"/>
        </w:rPr>
      </w:pPr>
      <w:r>
        <w:rPr>
          <w:rStyle w:val="VerbatimChar"/>
          <w:lang w:eastAsia="zh-CN"/>
        </w:rPr>
        <w:t>sys_user</w:t>
      </w:r>
      <w:r>
        <w:rPr>
          <w:lang w:eastAsia="zh-CN"/>
        </w:rPr>
        <w:t xml:space="preserve"> </w:t>
      </w:r>
      <w:r>
        <w:rPr>
          <w:rFonts w:hint="eastAsia"/>
          <w:lang w:eastAsia="zh-CN"/>
        </w:rPr>
        <w:t>是门户业务账号，不是自然人全平台唯一身份；</w:t>
      </w:r>
    </w:p>
    <w:p w14:paraId="7D41063B" w14:textId="77777777" w:rsidR="00A83D69" w:rsidRDefault="00A83D69">
      <w:pPr>
        <w:pStyle w:val="Compact"/>
        <w:numPr>
          <w:ilvl w:val="0"/>
          <w:numId w:val="2"/>
        </w:numPr>
        <w:rPr>
          <w:lang w:eastAsia="zh-CN"/>
        </w:rPr>
      </w:pPr>
      <w:r>
        <w:rPr>
          <w:rFonts w:hint="eastAsia"/>
          <w:lang w:eastAsia="zh-CN"/>
        </w:rPr>
        <w:t>同一个人在客户、供应商、</w:t>
      </w:r>
      <w:r>
        <w:rPr>
          <w:rFonts w:hint="eastAsia"/>
          <w:lang w:eastAsia="zh-CN"/>
        </w:rPr>
        <w:t>MES</w:t>
      </w:r>
      <w:r>
        <w:rPr>
          <w:lang w:eastAsia="zh-CN"/>
        </w:rPr>
        <w:t xml:space="preserve"> </w:t>
      </w:r>
      <w:r>
        <w:rPr>
          <w:rFonts w:hint="eastAsia"/>
          <w:lang w:eastAsia="zh-CN"/>
        </w:rPr>
        <w:t>门户可能暂时对应多个</w:t>
      </w:r>
      <w:r>
        <w:rPr>
          <w:lang w:eastAsia="zh-CN"/>
        </w:rPr>
        <w:t xml:space="preserve"> </w:t>
      </w:r>
      <w:r>
        <w:rPr>
          <w:rStyle w:val="VerbatimChar"/>
          <w:lang w:eastAsia="zh-CN"/>
        </w:rPr>
        <w:t>user_id</w:t>
      </w:r>
      <w:r>
        <w:rPr>
          <w:rFonts w:hint="eastAsia"/>
          <w:lang w:eastAsia="zh-CN"/>
        </w:rPr>
        <w:t>；</w:t>
      </w:r>
    </w:p>
    <w:p w14:paraId="4298F501" w14:textId="77777777" w:rsidR="00A83D69" w:rsidRDefault="00A83D69">
      <w:pPr>
        <w:pStyle w:val="Compact"/>
        <w:numPr>
          <w:ilvl w:val="0"/>
          <w:numId w:val="2"/>
        </w:numPr>
      </w:pPr>
      <w:r>
        <w:rPr>
          <w:rStyle w:val="VerbatimChar"/>
        </w:rPr>
        <w:t>user_no</w:t>
      </w:r>
      <w:r>
        <w:t xml:space="preserve"> </w:t>
      </w:r>
      <w:r>
        <w:rPr>
          <w:rFonts w:hint="eastAsia"/>
        </w:rPr>
        <w:t>不得作为自然人统一身份编号；</w:t>
      </w:r>
    </w:p>
    <w:p w14:paraId="00FBECAD" w14:textId="77777777" w:rsidR="00A83D69" w:rsidRDefault="00A83D69">
      <w:pPr>
        <w:pStyle w:val="Compact"/>
        <w:numPr>
          <w:ilvl w:val="0"/>
          <w:numId w:val="2"/>
        </w:numPr>
      </w:pPr>
      <w:r>
        <w:rPr>
          <w:rFonts w:hint="eastAsia"/>
        </w:rPr>
        <w:t>后续统一账户中心可通过</w:t>
      </w:r>
      <w:r>
        <w:t xml:space="preserve"> </w:t>
      </w:r>
      <w:r>
        <w:rPr>
          <w:rStyle w:val="VerbatimChar"/>
        </w:rPr>
        <w:t>identity_id</w:t>
      </w:r>
      <w:r>
        <w:t xml:space="preserve"> </w:t>
      </w:r>
      <w:r>
        <w:rPr>
          <w:rFonts w:hint="eastAsia"/>
        </w:rPr>
        <w:t>进行归并；</w:t>
      </w:r>
    </w:p>
    <w:p w14:paraId="5BB35CFF" w14:textId="77777777" w:rsidR="00A83D69" w:rsidRDefault="00A83D69">
      <w:pPr>
        <w:pStyle w:val="Compact"/>
        <w:numPr>
          <w:ilvl w:val="0"/>
          <w:numId w:val="2"/>
        </w:numPr>
        <w:rPr>
          <w:lang w:eastAsia="zh-CN"/>
        </w:rPr>
      </w:pPr>
      <w:r>
        <w:rPr>
          <w:rFonts w:hint="eastAsia"/>
          <w:lang w:eastAsia="zh-CN"/>
        </w:rPr>
        <w:t>第三方登录、实名认证和联系方式不得永久与门户账号强耦合。</w:t>
      </w:r>
    </w:p>
    <w:p w14:paraId="0B038CAA" w14:textId="43854E2D" w:rsidR="00A83D69" w:rsidRDefault="00A83D69" w:rsidP="00A83D69">
      <w:pPr>
        <w:pStyle w:val="31"/>
        <w:rPr>
          <w:lang w:eastAsia="zh-CN"/>
        </w:rPr>
      </w:pPr>
      <w:bookmarkStart w:id="92" w:name="门户"/>
      <w:bookmarkStart w:id="93" w:name="_Toc235807182"/>
      <w:bookmarkEnd w:id="90"/>
      <w:r>
        <w:rPr>
          <w:lang w:eastAsia="zh-CN"/>
        </w:rPr>
        <w:t>2.</w:t>
      </w:r>
      <w:r>
        <w:rPr>
          <w:rFonts w:hint="eastAsia"/>
          <w:lang w:eastAsia="zh-CN"/>
        </w:rPr>
        <w:t>3</w:t>
      </w:r>
      <w:r>
        <w:rPr>
          <w:lang w:eastAsia="zh-CN"/>
        </w:rPr>
        <w:t xml:space="preserve">.2 </w:t>
      </w:r>
      <w:r>
        <w:rPr>
          <w:rFonts w:hint="eastAsia"/>
          <w:lang w:eastAsia="zh-CN"/>
        </w:rPr>
        <w:t>门户</w:t>
      </w:r>
      <w:bookmarkEnd w:id="93"/>
    </w:p>
    <w:p w14:paraId="22381586" w14:textId="77777777" w:rsidR="00A83D69" w:rsidRDefault="00A83D69" w:rsidP="00A83D69">
      <w:pPr>
        <w:pStyle w:val="FirstParagraph"/>
        <w:rPr>
          <w:lang w:eastAsia="zh-CN"/>
        </w:rPr>
      </w:pPr>
      <w:r>
        <w:rPr>
          <w:rFonts w:hint="eastAsia"/>
          <w:lang w:eastAsia="zh-CN"/>
        </w:rPr>
        <w:t>门户表示用户进入平台的业务入口和账号策略上下文。</w:t>
      </w:r>
    </w:p>
    <w:p w14:paraId="5C9E7F42" w14:textId="77777777" w:rsidR="00A83D69" w:rsidRDefault="00A83D69" w:rsidP="00A83D69">
      <w:pPr>
        <w:pStyle w:val="a2"/>
      </w:pPr>
      <w:r>
        <w:rPr>
          <w:rFonts w:hint="eastAsia"/>
        </w:rPr>
        <w:t>首期可预置：</w:t>
      </w:r>
    </w:p>
    <w:p w14:paraId="4784EF0D" w14:textId="77777777" w:rsidR="00A83D69" w:rsidRDefault="00A83D69">
      <w:pPr>
        <w:pStyle w:val="Compact"/>
        <w:numPr>
          <w:ilvl w:val="0"/>
          <w:numId w:val="2"/>
        </w:numPr>
      </w:pPr>
      <w:r>
        <w:rPr>
          <w:rFonts w:hint="eastAsia"/>
        </w:rPr>
        <w:t>CUSTOMER</w:t>
      </w:r>
      <w:r>
        <w:rPr>
          <w:rFonts w:hint="eastAsia"/>
        </w:rPr>
        <w:t>；</w:t>
      </w:r>
    </w:p>
    <w:p w14:paraId="51D3AB06" w14:textId="77777777" w:rsidR="00A83D69" w:rsidRDefault="00A83D69">
      <w:pPr>
        <w:pStyle w:val="Compact"/>
        <w:numPr>
          <w:ilvl w:val="0"/>
          <w:numId w:val="2"/>
        </w:numPr>
      </w:pPr>
      <w:r>
        <w:rPr>
          <w:rFonts w:hint="eastAsia"/>
        </w:rPr>
        <w:t>ADMIN</w:t>
      </w:r>
      <w:r>
        <w:rPr>
          <w:rFonts w:hint="eastAsia"/>
        </w:rPr>
        <w:t>；</w:t>
      </w:r>
    </w:p>
    <w:p w14:paraId="4054F533" w14:textId="77777777" w:rsidR="00A83D69" w:rsidRDefault="00A83D69">
      <w:pPr>
        <w:pStyle w:val="Compact"/>
        <w:numPr>
          <w:ilvl w:val="0"/>
          <w:numId w:val="2"/>
        </w:numPr>
      </w:pPr>
      <w:r>
        <w:rPr>
          <w:rFonts w:hint="eastAsia"/>
        </w:rPr>
        <w:t>SUPPLIER</w:t>
      </w:r>
      <w:r>
        <w:rPr>
          <w:rFonts w:hint="eastAsia"/>
        </w:rPr>
        <w:t>；</w:t>
      </w:r>
    </w:p>
    <w:p w14:paraId="164F6E36" w14:textId="77777777" w:rsidR="00A83D69" w:rsidRDefault="00A83D69">
      <w:pPr>
        <w:pStyle w:val="Compact"/>
        <w:numPr>
          <w:ilvl w:val="0"/>
          <w:numId w:val="2"/>
        </w:numPr>
      </w:pPr>
      <w:r>
        <w:t>MES</w:t>
      </w:r>
      <w:r>
        <w:t>。</w:t>
      </w:r>
    </w:p>
    <w:p w14:paraId="0043C871" w14:textId="77777777" w:rsidR="00A83D69" w:rsidRDefault="00A83D69" w:rsidP="00A83D69">
      <w:pPr>
        <w:pStyle w:val="FirstParagraph"/>
      </w:pPr>
      <w:r>
        <w:rPr>
          <w:rFonts w:hint="eastAsia"/>
        </w:rPr>
        <w:t>但门户不应使用不可扩展的</w:t>
      </w:r>
      <w:r>
        <w:t xml:space="preserve"> PostgreSQL ENUM </w:t>
      </w:r>
      <w:r>
        <w:rPr>
          <w:rFonts w:hint="eastAsia"/>
        </w:rPr>
        <w:t>写死。</w:t>
      </w:r>
    </w:p>
    <w:p w14:paraId="436D3AB7" w14:textId="77777777" w:rsidR="00A83D69" w:rsidRDefault="00A83D69" w:rsidP="00A83D69">
      <w:pPr>
        <w:pStyle w:val="a2"/>
      </w:pPr>
      <w:r>
        <w:rPr>
          <w:rFonts w:hint="eastAsia"/>
        </w:rPr>
        <w:t>应由</w:t>
      </w:r>
      <w:r>
        <w:t xml:space="preserve"> </w:t>
      </w:r>
      <w:r>
        <w:rPr>
          <w:rStyle w:val="VerbatimChar"/>
        </w:rPr>
        <w:t>sys_portal</w:t>
      </w:r>
      <w:r>
        <w:t xml:space="preserve"> </w:t>
      </w:r>
      <w:r>
        <w:rPr>
          <w:rFonts w:hint="eastAsia"/>
        </w:rPr>
        <w:t>管理：</w:t>
      </w:r>
    </w:p>
    <w:p w14:paraId="50726A01" w14:textId="77777777" w:rsidR="00A83D69" w:rsidRDefault="00A83D69">
      <w:pPr>
        <w:pStyle w:val="Compact"/>
        <w:numPr>
          <w:ilvl w:val="0"/>
          <w:numId w:val="2"/>
        </w:numPr>
      </w:pPr>
      <w:r>
        <w:rPr>
          <w:rFonts w:hint="eastAsia"/>
        </w:rPr>
        <w:t>门户编码；</w:t>
      </w:r>
    </w:p>
    <w:p w14:paraId="50598353" w14:textId="77777777" w:rsidR="00A83D69" w:rsidRDefault="00A83D69">
      <w:pPr>
        <w:pStyle w:val="Compact"/>
        <w:numPr>
          <w:ilvl w:val="0"/>
          <w:numId w:val="2"/>
        </w:numPr>
      </w:pPr>
      <w:r>
        <w:rPr>
          <w:rFonts w:hint="eastAsia"/>
        </w:rPr>
        <w:t>门户名称；</w:t>
      </w:r>
    </w:p>
    <w:p w14:paraId="150FF4A0" w14:textId="77777777" w:rsidR="00A83D69" w:rsidRDefault="00A83D69">
      <w:pPr>
        <w:pStyle w:val="Compact"/>
        <w:numPr>
          <w:ilvl w:val="0"/>
          <w:numId w:val="2"/>
        </w:numPr>
      </w:pPr>
      <w:r>
        <w:rPr>
          <w:rFonts w:hint="eastAsia"/>
        </w:rPr>
        <w:t>门户类别；</w:t>
      </w:r>
    </w:p>
    <w:p w14:paraId="20286010" w14:textId="77777777" w:rsidR="00A83D69" w:rsidRDefault="00A83D69">
      <w:pPr>
        <w:pStyle w:val="Compact"/>
        <w:numPr>
          <w:ilvl w:val="0"/>
          <w:numId w:val="2"/>
        </w:numPr>
      </w:pPr>
      <w:r>
        <w:rPr>
          <w:rFonts w:hint="eastAsia"/>
        </w:rPr>
        <w:t>是否允许登录；</w:t>
      </w:r>
    </w:p>
    <w:p w14:paraId="47FA19A8" w14:textId="77777777" w:rsidR="00A83D69" w:rsidRDefault="00A83D69">
      <w:pPr>
        <w:pStyle w:val="Compact"/>
        <w:numPr>
          <w:ilvl w:val="0"/>
          <w:numId w:val="2"/>
        </w:numPr>
      </w:pPr>
      <w:r>
        <w:rPr>
          <w:rFonts w:hint="eastAsia"/>
        </w:rPr>
        <w:t>是否允许注册；</w:t>
      </w:r>
    </w:p>
    <w:p w14:paraId="60B725AF" w14:textId="77777777" w:rsidR="00A83D69" w:rsidRDefault="00A83D69">
      <w:pPr>
        <w:pStyle w:val="Compact"/>
        <w:numPr>
          <w:ilvl w:val="0"/>
          <w:numId w:val="2"/>
        </w:numPr>
      </w:pPr>
      <w:r>
        <w:rPr>
          <w:rFonts w:hint="eastAsia"/>
        </w:rPr>
        <w:t>支持的认证方式；</w:t>
      </w:r>
    </w:p>
    <w:p w14:paraId="6D2D9ABD" w14:textId="77777777" w:rsidR="00A83D69" w:rsidRDefault="00A83D69">
      <w:pPr>
        <w:pStyle w:val="Compact"/>
        <w:numPr>
          <w:ilvl w:val="0"/>
          <w:numId w:val="2"/>
        </w:numPr>
      </w:pPr>
      <w:r>
        <w:rPr>
          <w:rFonts w:hint="eastAsia"/>
        </w:rPr>
        <w:t>默认语言；</w:t>
      </w:r>
    </w:p>
    <w:p w14:paraId="099641A5" w14:textId="77777777" w:rsidR="00A83D69" w:rsidRDefault="00A83D69">
      <w:pPr>
        <w:pStyle w:val="Compact"/>
        <w:numPr>
          <w:ilvl w:val="0"/>
          <w:numId w:val="2"/>
        </w:numPr>
      </w:pPr>
      <w:r>
        <w:rPr>
          <w:rFonts w:hint="eastAsia"/>
        </w:rPr>
        <w:t>默认时区；</w:t>
      </w:r>
    </w:p>
    <w:p w14:paraId="64610984" w14:textId="77777777" w:rsidR="00A83D69" w:rsidRDefault="00A83D69">
      <w:pPr>
        <w:pStyle w:val="Compact"/>
        <w:numPr>
          <w:ilvl w:val="0"/>
          <w:numId w:val="2"/>
        </w:numPr>
      </w:pPr>
      <w:r>
        <w:rPr>
          <w:rFonts w:hint="eastAsia"/>
        </w:rPr>
        <w:t>密码策略；</w:t>
      </w:r>
    </w:p>
    <w:p w14:paraId="79B6FE17" w14:textId="77777777" w:rsidR="00A83D69" w:rsidRDefault="00A83D69">
      <w:pPr>
        <w:pStyle w:val="Compact"/>
        <w:numPr>
          <w:ilvl w:val="0"/>
          <w:numId w:val="2"/>
        </w:numPr>
      </w:pPr>
      <w:r>
        <w:t xml:space="preserve">MFA </w:t>
      </w:r>
      <w:r>
        <w:rPr>
          <w:rFonts w:hint="eastAsia"/>
        </w:rPr>
        <w:t>策略；</w:t>
      </w:r>
    </w:p>
    <w:p w14:paraId="7C3EC332" w14:textId="77777777" w:rsidR="00A83D69" w:rsidRDefault="00A83D69">
      <w:pPr>
        <w:pStyle w:val="Compact"/>
        <w:numPr>
          <w:ilvl w:val="0"/>
          <w:numId w:val="2"/>
        </w:numPr>
      </w:pPr>
      <w:r>
        <w:rPr>
          <w:rFonts w:hint="eastAsia"/>
        </w:rPr>
        <w:t>注册策略；</w:t>
      </w:r>
    </w:p>
    <w:p w14:paraId="0ED34556" w14:textId="77777777" w:rsidR="00A83D69" w:rsidRDefault="00A83D69">
      <w:pPr>
        <w:pStyle w:val="Compact"/>
        <w:numPr>
          <w:ilvl w:val="0"/>
          <w:numId w:val="2"/>
        </w:numPr>
      </w:pPr>
      <w:r>
        <w:rPr>
          <w:rFonts w:hint="eastAsia"/>
        </w:rPr>
        <w:t>账号策略；</w:t>
      </w:r>
    </w:p>
    <w:p w14:paraId="5A17A492" w14:textId="77777777" w:rsidR="00A83D69" w:rsidRDefault="00A83D69">
      <w:pPr>
        <w:pStyle w:val="Compact"/>
        <w:numPr>
          <w:ilvl w:val="0"/>
          <w:numId w:val="2"/>
        </w:numPr>
      </w:pPr>
      <w:r>
        <w:rPr>
          <w:rFonts w:hint="eastAsia"/>
        </w:rPr>
        <w:t>状态。</w:t>
      </w:r>
    </w:p>
    <w:p w14:paraId="581154F2" w14:textId="77777777" w:rsidR="00A83D69" w:rsidRDefault="00A83D69" w:rsidP="00A83D69">
      <w:pPr>
        <w:pStyle w:val="FirstParagraph"/>
        <w:rPr>
          <w:lang w:eastAsia="zh-CN"/>
        </w:rPr>
      </w:pPr>
      <w:r>
        <w:rPr>
          <w:rFonts w:hint="eastAsia"/>
          <w:lang w:eastAsia="zh-CN"/>
        </w:rPr>
        <w:t>未来新增合作方、设计师、物流商、检测机构或开发者门户时，应优先新增配置，而不是修改全库字段类型。</w:t>
      </w:r>
    </w:p>
    <w:p w14:paraId="2BF4B4F0" w14:textId="7B5889B7" w:rsidR="00A83D69" w:rsidRDefault="00A83D69" w:rsidP="00A83D69">
      <w:pPr>
        <w:pStyle w:val="31"/>
        <w:rPr>
          <w:lang w:eastAsia="zh-CN"/>
        </w:rPr>
      </w:pPr>
      <w:bookmarkStart w:id="94" w:name="账号"/>
      <w:bookmarkStart w:id="95" w:name="_Toc235807183"/>
      <w:bookmarkEnd w:id="92"/>
      <w:r>
        <w:rPr>
          <w:lang w:eastAsia="zh-CN"/>
        </w:rPr>
        <w:lastRenderedPageBreak/>
        <w:t>2.</w:t>
      </w:r>
      <w:r>
        <w:rPr>
          <w:rFonts w:hint="eastAsia"/>
          <w:lang w:eastAsia="zh-CN"/>
        </w:rPr>
        <w:t>3</w:t>
      </w:r>
      <w:r>
        <w:rPr>
          <w:lang w:eastAsia="zh-CN"/>
        </w:rPr>
        <w:t xml:space="preserve">.3 </w:t>
      </w:r>
      <w:r>
        <w:rPr>
          <w:rFonts w:hint="eastAsia"/>
          <w:lang w:eastAsia="zh-CN"/>
        </w:rPr>
        <w:t>账号</w:t>
      </w:r>
      <w:bookmarkEnd w:id="95"/>
    </w:p>
    <w:p w14:paraId="65CE19AD" w14:textId="77777777" w:rsidR="00A83D69" w:rsidRDefault="00A83D69" w:rsidP="00A83D69">
      <w:pPr>
        <w:pStyle w:val="FirstParagraph"/>
        <w:rPr>
          <w:lang w:eastAsia="zh-CN"/>
        </w:rPr>
      </w:pPr>
      <w:r>
        <w:rPr>
          <w:rFonts w:hint="eastAsia"/>
          <w:lang w:eastAsia="zh-CN"/>
        </w:rPr>
        <w:t>账号表示用户在某一门户下的业务身份。</w:t>
      </w:r>
    </w:p>
    <w:p w14:paraId="2EBBEE6C" w14:textId="77777777" w:rsidR="00A83D69" w:rsidRDefault="00A83D69" w:rsidP="00A83D69">
      <w:pPr>
        <w:pStyle w:val="a2"/>
      </w:pPr>
      <w:r>
        <w:rPr>
          <w:rFonts w:hint="eastAsia"/>
        </w:rPr>
        <w:t>账号负责：</w:t>
      </w:r>
    </w:p>
    <w:p w14:paraId="7AB66046" w14:textId="77777777" w:rsidR="00A83D69" w:rsidRDefault="00A83D69">
      <w:pPr>
        <w:pStyle w:val="Compact"/>
        <w:numPr>
          <w:ilvl w:val="0"/>
          <w:numId w:val="2"/>
        </w:numPr>
      </w:pPr>
      <w:r>
        <w:rPr>
          <w:rFonts w:hint="eastAsia"/>
        </w:rPr>
        <w:t>账号状态；</w:t>
      </w:r>
    </w:p>
    <w:p w14:paraId="419862BA" w14:textId="77777777" w:rsidR="00A83D69" w:rsidRDefault="00A83D69">
      <w:pPr>
        <w:pStyle w:val="Compact"/>
        <w:numPr>
          <w:ilvl w:val="0"/>
          <w:numId w:val="2"/>
        </w:numPr>
      </w:pPr>
      <w:r>
        <w:rPr>
          <w:rFonts w:hint="eastAsia"/>
        </w:rPr>
        <w:t>门户归属；</w:t>
      </w:r>
    </w:p>
    <w:p w14:paraId="0E1058CF" w14:textId="77777777" w:rsidR="00A83D69" w:rsidRDefault="00A83D69">
      <w:pPr>
        <w:pStyle w:val="Compact"/>
        <w:numPr>
          <w:ilvl w:val="0"/>
          <w:numId w:val="2"/>
        </w:numPr>
      </w:pPr>
      <w:r>
        <w:rPr>
          <w:rFonts w:hint="eastAsia"/>
        </w:rPr>
        <w:t>展示名称；</w:t>
      </w:r>
    </w:p>
    <w:p w14:paraId="242BAB82" w14:textId="77777777" w:rsidR="00A83D69" w:rsidRDefault="00A83D69">
      <w:pPr>
        <w:pStyle w:val="Compact"/>
        <w:numPr>
          <w:ilvl w:val="0"/>
          <w:numId w:val="2"/>
        </w:numPr>
      </w:pPr>
      <w:r>
        <w:rPr>
          <w:rFonts w:hint="eastAsia"/>
        </w:rPr>
        <w:t>注册来源；</w:t>
      </w:r>
    </w:p>
    <w:p w14:paraId="3A5F5772" w14:textId="77777777" w:rsidR="00A83D69" w:rsidRDefault="00A83D69">
      <w:pPr>
        <w:pStyle w:val="Compact"/>
        <w:numPr>
          <w:ilvl w:val="0"/>
          <w:numId w:val="2"/>
        </w:numPr>
      </w:pPr>
      <w:r>
        <w:rPr>
          <w:rFonts w:hint="eastAsia"/>
        </w:rPr>
        <w:t>最近登录；</w:t>
      </w:r>
    </w:p>
    <w:p w14:paraId="76AA733F" w14:textId="77777777" w:rsidR="00A83D69" w:rsidRDefault="00A83D69">
      <w:pPr>
        <w:pStyle w:val="Compact"/>
        <w:numPr>
          <w:ilvl w:val="0"/>
          <w:numId w:val="2"/>
        </w:numPr>
      </w:pPr>
      <w:r>
        <w:rPr>
          <w:rFonts w:hint="eastAsia"/>
        </w:rPr>
        <w:t>凭证版本；</w:t>
      </w:r>
    </w:p>
    <w:p w14:paraId="041438FE" w14:textId="77777777" w:rsidR="00A83D69" w:rsidRDefault="00A83D69">
      <w:pPr>
        <w:pStyle w:val="Compact"/>
        <w:numPr>
          <w:ilvl w:val="0"/>
          <w:numId w:val="2"/>
        </w:numPr>
      </w:pPr>
      <w:r>
        <w:rPr>
          <w:rFonts w:hint="eastAsia"/>
        </w:rPr>
        <w:t>锁定状态；</w:t>
      </w:r>
    </w:p>
    <w:p w14:paraId="16DB1A8E" w14:textId="77777777" w:rsidR="00A83D69" w:rsidRDefault="00A83D69">
      <w:pPr>
        <w:pStyle w:val="Compact"/>
        <w:numPr>
          <w:ilvl w:val="0"/>
          <w:numId w:val="2"/>
        </w:numPr>
      </w:pPr>
      <w:r>
        <w:rPr>
          <w:rFonts w:hint="eastAsia"/>
        </w:rPr>
        <w:t>首选语言和时区；</w:t>
      </w:r>
    </w:p>
    <w:p w14:paraId="6E96687D" w14:textId="77777777" w:rsidR="00A83D69" w:rsidRDefault="00A83D69">
      <w:pPr>
        <w:pStyle w:val="Compact"/>
        <w:numPr>
          <w:ilvl w:val="0"/>
          <w:numId w:val="2"/>
        </w:numPr>
      </w:pPr>
      <w:r>
        <w:rPr>
          <w:rFonts w:hint="eastAsia"/>
        </w:rPr>
        <w:t>与统一身份的关联。</w:t>
      </w:r>
    </w:p>
    <w:p w14:paraId="1B337860" w14:textId="77777777" w:rsidR="00A83D69" w:rsidRDefault="00A83D69" w:rsidP="00A83D69">
      <w:pPr>
        <w:pStyle w:val="FirstParagraph"/>
      </w:pPr>
      <w:r>
        <w:rPr>
          <w:rFonts w:hint="eastAsia"/>
        </w:rPr>
        <w:t>账号不直接表示：</w:t>
      </w:r>
    </w:p>
    <w:p w14:paraId="209DC32F" w14:textId="77777777" w:rsidR="00A83D69" w:rsidRDefault="00A83D69">
      <w:pPr>
        <w:pStyle w:val="Compact"/>
        <w:numPr>
          <w:ilvl w:val="0"/>
          <w:numId w:val="2"/>
        </w:numPr>
      </w:pPr>
      <w:r>
        <w:rPr>
          <w:rFonts w:hint="eastAsia"/>
        </w:rPr>
        <w:t>所属企业；</w:t>
      </w:r>
    </w:p>
    <w:p w14:paraId="5F55A06A" w14:textId="77777777" w:rsidR="00A83D69" w:rsidRDefault="00A83D69">
      <w:pPr>
        <w:pStyle w:val="Compact"/>
        <w:numPr>
          <w:ilvl w:val="0"/>
          <w:numId w:val="2"/>
        </w:numPr>
      </w:pPr>
      <w:r>
        <w:rPr>
          <w:rFonts w:hint="eastAsia"/>
        </w:rPr>
        <w:t>企业管理员；</w:t>
      </w:r>
    </w:p>
    <w:p w14:paraId="72F7E124" w14:textId="77777777" w:rsidR="00A83D69" w:rsidRDefault="00A83D69">
      <w:pPr>
        <w:pStyle w:val="Compact"/>
        <w:numPr>
          <w:ilvl w:val="0"/>
          <w:numId w:val="2"/>
        </w:numPr>
      </w:pPr>
      <w:r>
        <w:rPr>
          <w:rFonts w:hint="eastAsia"/>
        </w:rPr>
        <w:t>供应商负责人；</w:t>
      </w:r>
    </w:p>
    <w:p w14:paraId="2A850BBB" w14:textId="77777777" w:rsidR="00A83D69" w:rsidRDefault="00A83D69">
      <w:pPr>
        <w:pStyle w:val="Compact"/>
        <w:numPr>
          <w:ilvl w:val="0"/>
          <w:numId w:val="2"/>
        </w:numPr>
      </w:pPr>
      <w:r>
        <w:t xml:space="preserve">MES </w:t>
      </w:r>
      <w:r>
        <w:rPr>
          <w:rFonts w:hint="eastAsia"/>
        </w:rPr>
        <w:t>班组；</w:t>
      </w:r>
    </w:p>
    <w:p w14:paraId="4D1FBCE8" w14:textId="77777777" w:rsidR="00A83D69" w:rsidRDefault="00A83D69">
      <w:pPr>
        <w:pStyle w:val="Compact"/>
        <w:numPr>
          <w:ilvl w:val="0"/>
          <w:numId w:val="2"/>
        </w:numPr>
      </w:pPr>
      <w:r>
        <w:rPr>
          <w:rFonts w:hint="eastAsia"/>
        </w:rPr>
        <w:t>会员套餐；</w:t>
      </w:r>
    </w:p>
    <w:p w14:paraId="559EDE0E" w14:textId="77777777" w:rsidR="00A83D69" w:rsidRDefault="00A83D69">
      <w:pPr>
        <w:pStyle w:val="Compact"/>
        <w:numPr>
          <w:ilvl w:val="0"/>
          <w:numId w:val="2"/>
        </w:numPr>
      </w:pPr>
      <w:r>
        <w:rPr>
          <w:rFonts w:hint="eastAsia"/>
        </w:rPr>
        <w:t>财务账户；</w:t>
      </w:r>
    </w:p>
    <w:p w14:paraId="4AB9ADC1" w14:textId="77777777" w:rsidR="00A83D69" w:rsidRDefault="00A83D69">
      <w:pPr>
        <w:pStyle w:val="Compact"/>
        <w:numPr>
          <w:ilvl w:val="0"/>
          <w:numId w:val="2"/>
        </w:numPr>
      </w:pPr>
      <w:r>
        <w:rPr>
          <w:rFonts w:hint="eastAsia"/>
        </w:rPr>
        <w:t>所有数据权限。</w:t>
      </w:r>
    </w:p>
    <w:p w14:paraId="504BA9D1" w14:textId="79638B66" w:rsidR="00A83D69" w:rsidRDefault="00A83D69" w:rsidP="00A83D69">
      <w:pPr>
        <w:pStyle w:val="31"/>
      </w:pPr>
      <w:bookmarkStart w:id="96" w:name="组织"/>
      <w:bookmarkStart w:id="97" w:name="_Toc235807184"/>
      <w:bookmarkEnd w:id="94"/>
      <w:r>
        <w:t>2.</w:t>
      </w:r>
      <w:r>
        <w:rPr>
          <w:rFonts w:hint="eastAsia"/>
          <w:lang w:eastAsia="zh-CN"/>
        </w:rPr>
        <w:t>3</w:t>
      </w:r>
      <w:r>
        <w:t xml:space="preserve">.4 </w:t>
      </w:r>
      <w:r>
        <w:rPr>
          <w:rFonts w:hint="eastAsia"/>
        </w:rPr>
        <w:t>组织</w:t>
      </w:r>
      <w:bookmarkEnd w:id="97"/>
    </w:p>
    <w:p w14:paraId="01BE9590" w14:textId="77777777" w:rsidR="00A83D69" w:rsidRDefault="00A83D69" w:rsidP="00A83D69">
      <w:pPr>
        <w:pStyle w:val="FirstParagraph"/>
        <w:rPr>
          <w:lang w:eastAsia="zh-CN"/>
        </w:rPr>
      </w:pPr>
      <w:r>
        <w:rPr>
          <w:rFonts w:hint="eastAsia"/>
          <w:lang w:eastAsia="zh-CN"/>
        </w:rPr>
        <w:t>组织表示具备业务主体意义的企业、机构、工厂或平台管理单位。</w:t>
      </w:r>
    </w:p>
    <w:p w14:paraId="077C789A" w14:textId="77777777" w:rsidR="00A83D69" w:rsidRDefault="00A83D69" w:rsidP="00A83D69">
      <w:pPr>
        <w:pStyle w:val="a2"/>
      </w:pPr>
      <w:r>
        <w:rPr>
          <w:rFonts w:hint="eastAsia"/>
        </w:rPr>
        <w:t>组织基础域负责：</w:t>
      </w:r>
    </w:p>
    <w:p w14:paraId="4D2B63C5" w14:textId="77777777" w:rsidR="00A83D69" w:rsidRDefault="00A83D69">
      <w:pPr>
        <w:pStyle w:val="Compact"/>
        <w:numPr>
          <w:ilvl w:val="0"/>
          <w:numId w:val="2"/>
        </w:numPr>
      </w:pPr>
      <w:r>
        <w:rPr>
          <w:rFonts w:hint="eastAsia"/>
        </w:rPr>
        <w:t>组织核心身份；</w:t>
      </w:r>
    </w:p>
    <w:p w14:paraId="149F5367" w14:textId="77777777" w:rsidR="00A83D69" w:rsidRDefault="00A83D69">
      <w:pPr>
        <w:pStyle w:val="Compact"/>
        <w:numPr>
          <w:ilvl w:val="0"/>
          <w:numId w:val="2"/>
        </w:numPr>
      </w:pPr>
      <w:r>
        <w:rPr>
          <w:rFonts w:hint="eastAsia"/>
        </w:rPr>
        <w:t>组织层级；</w:t>
      </w:r>
    </w:p>
    <w:p w14:paraId="3F4F4E9D" w14:textId="77777777" w:rsidR="00A83D69" w:rsidRDefault="00A83D69">
      <w:pPr>
        <w:pStyle w:val="Compact"/>
        <w:numPr>
          <w:ilvl w:val="0"/>
          <w:numId w:val="2"/>
        </w:numPr>
      </w:pPr>
      <w:r>
        <w:rPr>
          <w:rFonts w:hint="eastAsia"/>
        </w:rPr>
        <w:t>组织资料；</w:t>
      </w:r>
    </w:p>
    <w:p w14:paraId="6087BFB7" w14:textId="77777777" w:rsidR="00A83D69" w:rsidRDefault="00A83D69">
      <w:pPr>
        <w:pStyle w:val="Compact"/>
        <w:numPr>
          <w:ilvl w:val="0"/>
          <w:numId w:val="2"/>
        </w:numPr>
      </w:pPr>
      <w:r>
        <w:rPr>
          <w:rFonts w:hint="eastAsia"/>
        </w:rPr>
        <w:t>地址；</w:t>
      </w:r>
    </w:p>
    <w:p w14:paraId="52D2B1C9" w14:textId="77777777" w:rsidR="00A83D69" w:rsidRDefault="00A83D69">
      <w:pPr>
        <w:pStyle w:val="Compact"/>
        <w:numPr>
          <w:ilvl w:val="0"/>
          <w:numId w:val="2"/>
        </w:numPr>
      </w:pPr>
      <w:r>
        <w:rPr>
          <w:rFonts w:hint="eastAsia"/>
        </w:rPr>
        <w:t>联系人；</w:t>
      </w:r>
    </w:p>
    <w:p w14:paraId="77FB51D8" w14:textId="77777777" w:rsidR="00A83D69" w:rsidRDefault="00A83D69">
      <w:pPr>
        <w:pStyle w:val="Compact"/>
        <w:numPr>
          <w:ilvl w:val="0"/>
          <w:numId w:val="2"/>
        </w:numPr>
      </w:pPr>
      <w:r>
        <w:rPr>
          <w:rFonts w:hint="eastAsia"/>
        </w:rPr>
        <w:t>认证；</w:t>
      </w:r>
    </w:p>
    <w:p w14:paraId="7F7FC5E6" w14:textId="77777777" w:rsidR="00A83D69" w:rsidRDefault="00A83D69">
      <w:pPr>
        <w:pStyle w:val="Compact"/>
        <w:numPr>
          <w:ilvl w:val="0"/>
          <w:numId w:val="2"/>
        </w:numPr>
      </w:pPr>
      <w:r>
        <w:rPr>
          <w:rFonts w:hint="eastAsia"/>
        </w:rPr>
        <w:t>成员；</w:t>
      </w:r>
    </w:p>
    <w:p w14:paraId="63D80143" w14:textId="77777777" w:rsidR="00A83D69" w:rsidRDefault="00A83D69">
      <w:pPr>
        <w:pStyle w:val="Compact"/>
        <w:numPr>
          <w:ilvl w:val="0"/>
          <w:numId w:val="2"/>
        </w:numPr>
      </w:pPr>
      <w:r>
        <w:rPr>
          <w:rFonts w:hint="eastAsia"/>
        </w:rPr>
        <w:t>邀请；</w:t>
      </w:r>
    </w:p>
    <w:p w14:paraId="70B55927" w14:textId="77777777" w:rsidR="00A83D69" w:rsidRDefault="00A83D69">
      <w:pPr>
        <w:pStyle w:val="Compact"/>
        <w:numPr>
          <w:ilvl w:val="0"/>
          <w:numId w:val="2"/>
        </w:numPr>
      </w:pPr>
      <w:r>
        <w:rPr>
          <w:rFonts w:hint="eastAsia"/>
        </w:rPr>
        <w:lastRenderedPageBreak/>
        <w:t>部门；</w:t>
      </w:r>
    </w:p>
    <w:p w14:paraId="782A29FF" w14:textId="77777777" w:rsidR="00A83D69" w:rsidRDefault="00A83D69">
      <w:pPr>
        <w:pStyle w:val="Compact"/>
        <w:numPr>
          <w:ilvl w:val="0"/>
          <w:numId w:val="2"/>
        </w:numPr>
      </w:pPr>
      <w:r>
        <w:rPr>
          <w:rFonts w:hint="eastAsia"/>
        </w:rPr>
        <w:t>岗位；</w:t>
      </w:r>
    </w:p>
    <w:p w14:paraId="049A0D28" w14:textId="77777777" w:rsidR="00A83D69" w:rsidRDefault="00A83D69">
      <w:pPr>
        <w:pStyle w:val="Compact"/>
        <w:numPr>
          <w:ilvl w:val="0"/>
          <w:numId w:val="2"/>
        </w:numPr>
      </w:pPr>
      <w:r>
        <w:rPr>
          <w:rFonts w:hint="eastAsia"/>
        </w:rPr>
        <w:t>组织关系。</w:t>
      </w:r>
    </w:p>
    <w:p w14:paraId="24F77234" w14:textId="77777777" w:rsidR="00A83D69" w:rsidRDefault="00A83D69" w:rsidP="00A83D69">
      <w:pPr>
        <w:pStyle w:val="FirstParagraph"/>
        <w:rPr>
          <w:lang w:eastAsia="zh-CN"/>
        </w:rPr>
      </w:pPr>
      <w:r>
        <w:rPr>
          <w:rFonts w:hint="eastAsia"/>
          <w:lang w:eastAsia="zh-CN"/>
        </w:rPr>
        <w:t>组织基础表不得承载全部供应商能力、</w:t>
      </w:r>
      <w:r>
        <w:rPr>
          <w:rFonts w:hint="eastAsia"/>
          <w:lang w:eastAsia="zh-CN"/>
        </w:rPr>
        <w:t>MES</w:t>
      </w:r>
      <w:r>
        <w:rPr>
          <w:lang w:eastAsia="zh-CN"/>
        </w:rPr>
        <w:t xml:space="preserve"> </w:t>
      </w:r>
      <w:r>
        <w:rPr>
          <w:rFonts w:hint="eastAsia"/>
          <w:lang w:eastAsia="zh-CN"/>
        </w:rPr>
        <w:t>设备、财务结算或客户业务字段。</w:t>
      </w:r>
    </w:p>
    <w:p w14:paraId="43E4F0FC" w14:textId="66B78A9C" w:rsidR="00A83D69" w:rsidRDefault="00A83D69" w:rsidP="00A83D69">
      <w:pPr>
        <w:pStyle w:val="31"/>
        <w:rPr>
          <w:lang w:eastAsia="zh-CN"/>
        </w:rPr>
      </w:pPr>
      <w:bookmarkStart w:id="98" w:name="组织成员"/>
      <w:bookmarkStart w:id="99" w:name="_Toc235807185"/>
      <w:bookmarkEnd w:id="96"/>
      <w:r>
        <w:rPr>
          <w:lang w:eastAsia="zh-CN"/>
        </w:rPr>
        <w:t>2.</w:t>
      </w:r>
      <w:r>
        <w:rPr>
          <w:rFonts w:hint="eastAsia"/>
          <w:lang w:eastAsia="zh-CN"/>
        </w:rPr>
        <w:t>3</w:t>
      </w:r>
      <w:r>
        <w:rPr>
          <w:lang w:eastAsia="zh-CN"/>
        </w:rPr>
        <w:t xml:space="preserve">.5 </w:t>
      </w:r>
      <w:r>
        <w:rPr>
          <w:rFonts w:hint="eastAsia"/>
          <w:lang w:eastAsia="zh-CN"/>
        </w:rPr>
        <w:t>组织成员</w:t>
      </w:r>
      <w:bookmarkEnd w:id="99"/>
    </w:p>
    <w:p w14:paraId="40FDC0F3" w14:textId="77777777" w:rsidR="00A83D69" w:rsidRDefault="00A83D69" w:rsidP="00A83D69">
      <w:pPr>
        <w:pStyle w:val="FirstParagraph"/>
        <w:rPr>
          <w:lang w:eastAsia="zh-CN"/>
        </w:rPr>
      </w:pPr>
      <w:r>
        <w:rPr>
          <w:rFonts w:hint="eastAsia"/>
          <w:lang w:eastAsia="zh-CN"/>
        </w:rPr>
        <w:t>组织成员表示某个门户账号加入某个组织后的成员关系。</w:t>
      </w:r>
    </w:p>
    <w:p w14:paraId="61DFF61A" w14:textId="77777777" w:rsidR="00A83D69" w:rsidRDefault="00A83D69" w:rsidP="00A83D69">
      <w:pPr>
        <w:pStyle w:val="a2"/>
      </w:pPr>
      <w:r>
        <w:rPr>
          <w:rFonts w:hint="eastAsia"/>
        </w:rPr>
        <w:t>成员关系负责：</w:t>
      </w:r>
    </w:p>
    <w:p w14:paraId="67F13CC1" w14:textId="77777777" w:rsidR="00A83D69" w:rsidRDefault="00A83D69">
      <w:pPr>
        <w:pStyle w:val="Compact"/>
        <w:numPr>
          <w:ilvl w:val="0"/>
          <w:numId w:val="2"/>
        </w:numPr>
      </w:pPr>
      <w:r>
        <w:rPr>
          <w:rFonts w:hint="eastAsia"/>
        </w:rPr>
        <w:t>加入来源；</w:t>
      </w:r>
    </w:p>
    <w:p w14:paraId="2CB494E0" w14:textId="77777777" w:rsidR="00A83D69" w:rsidRDefault="00A83D69">
      <w:pPr>
        <w:pStyle w:val="Compact"/>
        <w:numPr>
          <w:ilvl w:val="0"/>
          <w:numId w:val="2"/>
        </w:numPr>
      </w:pPr>
      <w:r>
        <w:rPr>
          <w:rFonts w:hint="eastAsia"/>
        </w:rPr>
        <w:t>邀请关系；</w:t>
      </w:r>
    </w:p>
    <w:p w14:paraId="26C02A45" w14:textId="77777777" w:rsidR="00A83D69" w:rsidRDefault="00A83D69">
      <w:pPr>
        <w:pStyle w:val="Compact"/>
        <w:numPr>
          <w:ilvl w:val="0"/>
          <w:numId w:val="2"/>
        </w:numPr>
      </w:pPr>
      <w:r>
        <w:rPr>
          <w:rFonts w:hint="eastAsia"/>
        </w:rPr>
        <w:t>加入状态；</w:t>
      </w:r>
    </w:p>
    <w:p w14:paraId="35226B30" w14:textId="77777777" w:rsidR="00A83D69" w:rsidRDefault="00A83D69">
      <w:pPr>
        <w:pStyle w:val="Compact"/>
        <w:numPr>
          <w:ilvl w:val="0"/>
          <w:numId w:val="2"/>
        </w:numPr>
      </w:pPr>
      <w:r>
        <w:rPr>
          <w:rFonts w:hint="eastAsia"/>
        </w:rPr>
        <w:t>主组织；</w:t>
      </w:r>
    </w:p>
    <w:p w14:paraId="0476ED47" w14:textId="77777777" w:rsidR="00A83D69" w:rsidRDefault="00A83D69">
      <w:pPr>
        <w:pStyle w:val="Compact"/>
        <w:numPr>
          <w:ilvl w:val="0"/>
          <w:numId w:val="2"/>
        </w:numPr>
      </w:pPr>
      <w:r>
        <w:rPr>
          <w:rFonts w:hint="eastAsia"/>
        </w:rPr>
        <w:t>加入时间；</w:t>
      </w:r>
    </w:p>
    <w:p w14:paraId="6179724A" w14:textId="77777777" w:rsidR="00A83D69" w:rsidRDefault="00A83D69">
      <w:pPr>
        <w:pStyle w:val="Compact"/>
        <w:numPr>
          <w:ilvl w:val="0"/>
          <w:numId w:val="2"/>
        </w:numPr>
      </w:pPr>
      <w:r>
        <w:rPr>
          <w:rFonts w:hint="eastAsia"/>
        </w:rPr>
        <w:t>离开时间；</w:t>
      </w:r>
    </w:p>
    <w:p w14:paraId="0B227540" w14:textId="77777777" w:rsidR="00A83D69" w:rsidRDefault="00A83D69">
      <w:pPr>
        <w:pStyle w:val="Compact"/>
        <w:numPr>
          <w:ilvl w:val="0"/>
          <w:numId w:val="2"/>
        </w:numPr>
      </w:pPr>
      <w:r>
        <w:rPr>
          <w:rFonts w:hint="eastAsia"/>
        </w:rPr>
        <w:t>成员编号；</w:t>
      </w:r>
    </w:p>
    <w:p w14:paraId="43F8CF19" w14:textId="77777777" w:rsidR="00A83D69" w:rsidRDefault="00A83D69">
      <w:pPr>
        <w:pStyle w:val="Compact"/>
        <w:numPr>
          <w:ilvl w:val="0"/>
          <w:numId w:val="2"/>
        </w:numPr>
      </w:pPr>
      <w:r>
        <w:rPr>
          <w:rFonts w:hint="eastAsia"/>
        </w:rPr>
        <w:t>组织内角色；</w:t>
      </w:r>
    </w:p>
    <w:p w14:paraId="3B2DCA6C" w14:textId="77777777" w:rsidR="00A83D69" w:rsidRDefault="00A83D69">
      <w:pPr>
        <w:pStyle w:val="Compact"/>
        <w:numPr>
          <w:ilvl w:val="0"/>
          <w:numId w:val="2"/>
        </w:numPr>
      </w:pPr>
      <w:r>
        <w:rPr>
          <w:rFonts w:hint="eastAsia"/>
        </w:rPr>
        <w:t>部门和岗位归属。</w:t>
      </w:r>
    </w:p>
    <w:p w14:paraId="66BB70FE" w14:textId="77777777" w:rsidR="00A83D69" w:rsidRDefault="00A83D69" w:rsidP="00A83D69">
      <w:pPr>
        <w:pStyle w:val="FirstParagraph"/>
        <w:rPr>
          <w:lang w:eastAsia="zh-CN"/>
        </w:rPr>
      </w:pPr>
      <w:r>
        <w:rPr>
          <w:rFonts w:hint="eastAsia"/>
          <w:lang w:eastAsia="zh-CN"/>
        </w:rPr>
        <w:t>同一个用户可以加入多个组织。</w:t>
      </w:r>
    </w:p>
    <w:p w14:paraId="3FEA9F5C" w14:textId="77777777" w:rsidR="00A83D69" w:rsidRDefault="00A83D69" w:rsidP="00A83D69">
      <w:pPr>
        <w:pStyle w:val="a2"/>
        <w:rPr>
          <w:lang w:eastAsia="zh-CN"/>
        </w:rPr>
      </w:pPr>
      <w:r>
        <w:rPr>
          <w:rFonts w:hint="eastAsia"/>
          <w:lang w:eastAsia="zh-CN"/>
        </w:rPr>
        <w:t>成员记录应保持生命周期，不建议退出后重复插入新的相同</w:t>
      </w:r>
      <w:r>
        <w:rPr>
          <w:lang w:eastAsia="zh-CN"/>
        </w:rPr>
        <w:t xml:space="preserve"> </w:t>
      </w:r>
      <w:r>
        <w:rPr>
          <w:rStyle w:val="VerbatimChar"/>
          <w:lang w:eastAsia="zh-CN"/>
        </w:rPr>
        <w:t>(org_id, user_id)</w:t>
      </w:r>
      <w:r>
        <w:rPr>
          <w:lang w:eastAsia="zh-CN"/>
        </w:rPr>
        <w:t xml:space="preserve"> </w:t>
      </w:r>
      <w:r>
        <w:rPr>
          <w:rFonts w:hint="eastAsia"/>
          <w:lang w:eastAsia="zh-CN"/>
        </w:rPr>
        <w:t>记录。重新加入时可以恢复原成员关系，并通过历史记录保存变化过程。</w:t>
      </w:r>
    </w:p>
    <w:p w14:paraId="26F05328" w14:textId="2879039F" w:rsidR="00A83D69" w:rsidRDefault="00A83D69" w:rsidP="00A83D69">
      <w:pPr>
        <w:pStyle w:val="31"/>
        <w:rPr>
          <w:lang w:eastAsia="zh-CN"/>
        </w:rPr>
      </w:pPr>
      <w:bookmarkStart w:id="100" w:name="角色与岗位"/>
      <w:bookmarkStart w:id="101" w:name="_Toc235807186"/>
      <w:bookmarkEnd w:id="98"/>
      <w:r>
        <w:rPr>
          <w:lang w:eastAsia="zh-CN"/>
        </w:rPr>
        <w:t>2.</w:t>
      </w:r>
      <w:r>
        <w:rPr>
          <w:rFonts w:hint="eastAsia"/>
          <w:lang w:eastAsia="zh-CN"/>
        </w:rPr>
        <w:t>3</w:t>
      </w:r>
      <w:r>
        <w:rPr>
          <w:lang w:eastAsia="zh-CN"/>
        </w:rPr>
        <w:t xml:space="preserve">.6 </w:t>
      </w:r>
      <w:r>
        <w:rPr>
          <w:rFonts w:hint="eastAsia"/>
          <w:lang w:eastAsia="zh-CN"/>
        </w:rPr>
        <w:t>角色与岗位</w:t>
      </w:r>
      <w:bookmarkEnd w:id="101"/>
    </w:p>
    <w:p w14:paraId="6CB2EAFD" w14:textId="77777777" w:rsidR="00A83D69" w:rsidRDefault="00A83D69" w:rsidP="00A83D69">
      <w:pPr>
        <w:pStyle w:val="FirstParagraph"/>
        <w:rPr>
          <w:lang w:eastAsia="zh-CN"/>
        </w:rPr>
      </w:pPr>
      <w:r>
        <w:rPr>
          <w:rFonts w:hint="eastAsia"/>
          <w:lang w:eastAsia="zh-CN"/>
        </w:rPr>
        <w:t>角色负责权限。</w:t>
      </w:r>
    </w:p>
    <w:p w14:paraId="26EDD45D" w14:textId="77777777" w:rsidR="00A83D69" w:rsidRDefault="00A83D69" w:rsidP="00A83D69">
      <w:pPr>
        <w:pStyle w:val="a2"/>
        <w:rPr>
          <w:lang w:eastAsia="zh-CN"/>
        </w:rPr>
      </w:pPr>
      <w:r>
        <w:rPr>
          <w:rFonts w:hint="eastAsia"/>
          <w:lang w:eastAsia="zh-CN"/>
        </w:rPr>
        <w:t>岗位负责业务职责或组织展示。</w:t>
      </w:r>
    </w:p>
    <w:p w14:paraId="0CF8AF5B" w14:textId="77777777" w:rsidR="00A83D69" w:rsidRDefault="00A83D69" w:rsidP="00A83D69">
      <w:pPr>
        <w:pStyle w:val="a2"/>
      </w:pPr>
      <w:r>
        <w:rPr>
          <w:rFonts w:hint="eastAsia"/>
        </w:rPr>
        <w:t>二者不得混用。</w:t>
      </w:r>
    </w:p>
    <w:p w14:paraId="3B6BF90C" w14:textId="77777777" w:rsidR="00A83D69" w:rsidRDefault="00A83D69" w:rsidP="00A83D69">
      <w:pPr>
        <w:pStyle w:val="a2"/>
      </w:pPr>
      <w:r>
        <w:rPr>
          <w:rFonts w:hint="eastAsia"/>
        </w:rPr>
        <w:t>例如：</w:t>
      </w:r>
    </w:p>
    <w:p w14:paraId="383E03AC" w14:textId="77777777" w:rsidR="00A83D69" w:rsidRDefault="00A83D69">
      <w:pPr>
        <w:pStyle w:val="Compact"/>
        <w:numPr>
          <w:ilvl w:val="0"/>
          <w:numId w:val="2"/>
        </w:numPr>
        <w:rPr>
          <w:lang w:eastAsia="zh-CN"/>
        </w:rPr>
      </w:pPr>
      <w:r>
        <w:rPr>
          <w:rFonts w:hint="eastAsia"/>
          <w:lang w:eastAsia="zh-CN"/>
        </w:rPr>
        <w:t>财务管理员是权限角色；</w:t>
      </w:r>
    </w:p>
    <w:p w14:paraId="3E1FADCF" w14:textId="77777777" w:rsidR="00A83D69" w:rsidRDefault="00A83D69">
      <w:pPr>
        <w:pStyle w:val="Compact"/>
        <w:numPr>
          <w:ilvl w:val="0"/>
          <w:numId w:val="2"/>
        </w:numPr>
      </w:pPr>
      <w:r>
        <w:rPr>
          <w:rFonts w:hint="eastAsia"/>
        </w:rPr>
        <w:t>销售经理可以是岗位；</w:t>
      </w:r>
    </w:p>
    <w:p w14:paraId="605BAD3F" w14:textId="77777777" w:rsidR="00A83D69" w:rsidRDefault="00A83D69">
      <w:pPr>
        <w:pStyle w:val="Compact"/>
        <w:numPr>
          <w:ilvl w:val="0"/>
          <w:numId w:val="2"/>
        </w:numPr>
        <w:rPr>
          <w:lang w:eastAsia="zh-CN"/>
        </w:rPr>
      </w:pPr>
      <w:r>
        <w:rPr>
          <w:rFonts w:hint="eastAsia"/>
          <w:lang w:eastAsia="zh-CN"/>
        </w:rPr>
        <w:t>质检员既可能是岗位，也可能需要对应权限角色；</w:t>
      </w:r>
    </w:p>
    <w:p w14:paraId="38123BEE" w14:textId="77777777" w:rsidR="00A83D69" w:rsidRDefault="00A83D69">
      <w:pPr>
        <w:pStyle w:val="Compact"/>
        <w:numPr>
          <w:ilvl w:val="0"/>
          <w:numId w:val="2"/>
        </w:numPr>
        <w:rPr>
          <w:lang w:eastAsia="zh-CN"/>
        </w:rPr>
      </w:pPr>
      <w:r>
        <w:rPr>
          <w:rFonts w:hint="eastAsia"/>
          <w:lang w:eastAsia="zh-CN"/>
        </w:rPr>
        <w:t>供应商“生产对接人”可以是业务联系人角色，不必等同于系统权限角色；</w:t>
      </w:r>
    </w:p>
    <w:p w14:paraId="2E91DE79" w14:textId="77777777" w:rsidR="00A83D69" w:rsidRDefault="00A83D69">
      <w:pPr>
        <w:pStyle w:val="Compact"/>
        <w:numPr>
          <w:ilvl w:val="0"/>
          <w:numId w:val="2"/>
        </w:numPr>
        <w:rPr>
          <w:lang w:eastAsia="zh-CN"/>
        </w:rPr>
      </w:pPr>
      <w:r>
        <w:rPr>
          <w:lang w:eastAsia="zh-CN"/>
        </w:rPr>
        <w:t xml:space="preserve">MES </w:t>
      </w:r>
      <w:r>
        <w:rPr>
          <w:rFonts w:hint="eastAsia"/>
          <w:lang w:eastAsia="zh-CN"/>
        </w:rPr>
        <w:t>操作工的可操作设备范围还需要数据权限，不只是一个角色名称。</w:t>
      </w:r>
    </w:p>
    <w:p w14:paraId="2D108699" w14:textId="77777777" w:rsidR="00A83D69" w:rsidRDefault="00000000" w:rsidP="00A83D69">
      <w:r>
        <w:pict w14:anchorId="722784AE">
          <v:rect id="_x0000_i1037" style="width:0;height:1.5pt" o:hralign="center" o:hrstd="t" o:hr="t"/>
        </w:pict>
      </w:r>
    </w:p>
    <w:bookmarkEnd w:id="100"/>
    <w:p w14:paraId="2DA55F1D" w14:textId="77777777" w:rsidR="00A83D69" w:rsidRDefault="00A83D69" w:rsidP="00A83D69">
      <w:pPr>
        <w:pStyle w:val="Compact"/>
        <w:rPr>
          <w:lang w:eastAsia="zh-CN"/>
        </w:rPr>
      </w:pPr>
    </w:p>
    <w:p w14:paraId="4D259105" w14:textId="77777777" w:rsidR="00A83D69" w:rsidRDefault="00A83D69" w:rsidP="00A83D69">
      <w:pPr>
        <w:pStyle w:val="Compact"/>
      </w:pPr>
    </w:p>
    <w:p w14:paraId="64A983F2" w14:textId="77777777" w:rsidR="00F15376" w:rsidRDefault="00000000">
      <w:r>
        <w:pict w14:anchorId="312C2CEC">
          <v:rect id="_x0000_i1038" style="width:0;height:1.5pt" o:hralign="center" o:hrstd="t" o:hr="t"/>
        </w:pict>
      </w:r>
    </w:p>
    <w:p w14:paraId="5637D45F" w14:textId="77777777" w:rsidR="00F15376" w:rsidRDefault="00000000">
      <w:pPr>
        <w:pStyle w:val="21"/>
        <w:rPr>
          <w:lang w:eastAsia="zh-CN"/>
        </w:rPr>
      </w:pPr>
      <w:bookmarkStart w:id="102" w:name="系统门户边界"/>
      <w:bookmarkStart w:id="103" w:name="_Toc235807187"/>
      <w:bookmarkEnd w:id="88"/>
      <w:r>
        <w:rPr>
          <w:lang w:eastAsia="zh-CN"/>
        </w:rPr>
        <w:t xml:space="preserve">2.4 </w:t>
      </w:r>
      <w:r>
        <w:rPr>
          <w:rFonts w:hint="eastAsia"/>
          <w:lang w:eastAsia="zh-CN"/>
        </w:rPr>
        <w:t>系统门户边界</w:t>
      </w:r>
      <w:bookmarkEnd w:id="103"/>
    </w:p>
    <w:p w14:paraId="36DB2B36" w14:textId="77777777" w:rsidR="00F15376" w:rsidRDefault="00000000">
      <w:pPr>
        <w:pStyle w:val="31"/>
        <w:rPr>
          <w:lang w:eastAsia="zh-CN"/>
        </w:rPr>
      </w:pPr>
      <w:bookmarkStart w:id="104" w:name="营销门户"/>
      <w:bookmarkStart w:id="105" w:name="_Toc235807188"/>
      <w:r>
        <w:rPr>
          <w:lang w:eastAsia="zh-CN"/>
        </w:rPr>
        <w:t xml:space="preserve">2.4.1 </w:t>
      </w:r>
      <w:r>
        <w:rPr>
          <w:rFonts w:hint="eastAsia"/>
          <w:lang w:eastAsia="zh-CN"/>
        </w:rPr>
        <w:t>营销门户</w:t>
      </w:r>
      <w:bookmarkEnd w:id="105"/>
    </w:p>
    <w:p w14:paraId="11158346" w14:textId="77777777" w:rsidR="00F15376" w:rsidRDefault="00000000">
      <w:pPr>
        <w:pStyle w:val="FirstParagraph"/>
        <w:rPr>
          <w:lang w:eastAsia="zh-CN"/>
        </w:rPr>
      </w:pPr>
      <w:r>
        <w:rPr>
          <w:rFonts w:hint="eastAsia"/>
          <w:lang w:eastAsia="zh-CN"/>
        </w:rPr>
        <w:t>营销门户主要负责公共内容读取和线索收集。</w:t>
      </w:r>
    </w:p>
    <w:p w14:paraId="0159C0F1" w14:textId="77777777" w:rsidR="00F15376" w:rsidRDefault="00000000">
      <w:pPr>
        <w:pStyle w:val="a2"/>
      </w:pPr>
      <w:r>
        <w:rPr>
          <w:rFonts w:hint="eastAsia"/>
        </w:rPr>
        <w:t>允许访问：</w:t>
      </w:r>
    </w:p>
    <w:p w14:paraId="6B4B8CFA" w14:textId="77777777" w:rsidR="00F15376" w:rsidRDefault="00000000">
      <w:pPr>
        <w:pStyle w:val="Compact"/>
        <w:numPr>
          <w:ilvl w:val="0"/>
          <w:numId w:val="25"/>
        </w:numPr>
      </w:pPr>
      <w:r>
        <w:rPr>
          <w:rFonts w:hint="eastAsia"/>
        </w:rPr>
        <w:t>已发布内容；</w:t>
      </w:r>
    </w:p>
    <w:p w14:paraId="4C6C5233" w14:textId="77777777" w:rsidR="00F15376" w:rsidRDefault="00000000">
      <w:pPr>
        <w:pStyle w:val="Compact"/>
        <w:numPr>
          <w:ilvl w:val="0"/>
          <w:numId w:val="25"/>
        </w:numPr>
      </w:pPr>
      <w:r>
        <w:rPr>
          <w:rFonts w:hint="eastAsia"/>
        </w:rPr>
        <w:t>公开材料；</w:t>
      </w:r>
    </w:p>
    <w:p w14:paraId="729A4BCF" w14:textId="77777777" w:rsidR="00F15376" w:rsidRDefault="00000000">
      <w:pPr>
        <w:pStyle w:val="Compact"/>
        <w:numPr>
          <w:ilvl w:val="0"/>
          <w:numId w:val="25"/>
        </w:numPr>
      </w:pPr>
      <w:r>
        <w:rPr>
          <w:rFonts w:hint="eastAsia"/>
        </w:rPr>
        <w:t>公开模型；</w:t>
      </w:r>
    </w:p>
    <w:p w14:paraId="245B49E0" w14:textId="77777777" w:rsidR="00F15376" w:rsidRDefault="00000000">
      <w:pPr>
        <w:pStyle w:val="Compact"/>
        <w:numPr>
          <w:ilvl w:val="0"/>
          <w:numId w:val="25"/>
        </w:numPr>
      </w:pPr>
      <w:r>
        <w:rPr>
          <w:rFonts w:hint="eastAsia"/>
        </w:rPr>
        <w:t>公开服务目录；</w:t>
      </w:r>
    </w:p>
    <w:p w14:paraId="5D2DCBA6" w14:textId="77777777" w:rsidR="00F15376" w:rsidRDefault="00000000">
      <w:pPr>
        <w:pStyle w:val="Compact"/>
        <w:numPr>
          <w:ilvl w:val="0"/>
          <w:numId w:val="25"/>
        </w:numPr>
      </w:pPr>
      <w:r>
        <w:rPr>
          <w:rFonts w:hint="eastAsia"/>
        </w:rPr>
        <w:t>公开案例；</w:t>
      </w:r>
    </w:p>
    <w:p w14:paraId="40EA7EC3" w14:textId="77777777" w:rsidR="00F15376" w:rsidRDefault="00000000">
      <w:pPr>
        <w:pStyle w:val="Compact"/>
        <w:numPr>
          <w:ilvl w:val="0"/>
          <w:numId w:val="25"/>
        </w:numPr>
      </w:pPr>
      <w:r>
        <w:rPr>
          <w:rFonts w:hint="eastAsia"/>
        </w:rPr>
        <w:t>公开下载资源。</w:t>
      </w:r>
    </w:p>
    <w:p w14:paraId="7F0DE869" w14:textId="77777777" w:rsidR="00F15376" w:rsidRDefault="00000000">
      <w:pPr>
        <w:pStyle w:val="FirstParagraph"/>
      </w:pPr>
      <w:r>
        <w:rPr>
          <w:rFonts w:hint="eastAsia"/>
        </w:rPr>
        <w:t>禁止直接访问：</w:t>
      </w:r>
    </w:p>
    <w:p w14:paraId="539A01B9" w14:textId="77777777" w:rsidR="00F15376" w:rsidRDefault="00000000">
      <w:pPr>
        <w:pStyle w:val="Compact"/>
        <w:numPr>
          <w:ilvl w:val="0"/>
          <w:numId w:val="26"/>
        </w:numPr>
      </w:pPr>
      <w:r>
        <w:rPr>
          <w:rFonts w:hint="eastAsia"/>
        </w:rPr>
        <w:t>客户订单；</w:t>
      </w:r>
    </w:p>
    <w:p w14:paraId="56410087" w14:textId="77777777" w:rsidR="00F15376" w:rsidRDefault="00000000">
      <w:pPr>
        <w:pStyle w:val="Compact"/>
        <w:numPr>
          <w:ilvl w:val="0"/>
          <w:numId w:val="26"/>
        </w:numPr>
      </w:pPr>
      <w:r>
        <w:rPr>
          <w:rFonts w:hint="eastAsia"/>
        </w:rPr>
        <w:t>供应商</w:t>
      </w:r>
      <w:r>
        <w:t xml:space="preserve"> </w:t>
      </w:r>
      <w:r>
        <w:rPr>
          <w:rFonts w:hint="eastAsia"/>
        </w:rPr>
        <w:t>RFQ</w:t>
      </w:r>
      <w:r>
        <w:rPr>
          <w:rFonts w:hint="eastAsia"/>
        </w:rPr>
        <w:t>；</w:t>
      </w:r>
    </w:p>
    <w:p w14:paraId="16BE3195" w14:textId="77777777" w:rsidR="00F15376" w:rsidRDefault="00000000">
      <w:pPr>
        <w:pStyle w:val="Compact"/>
        <w:numPr>
          <w:ilvl w:val="0"/>
          <w:numId w:val="26"/>
        </w:numPr>
      </w:pPr>
      <w:r>
        <w:t xml:space="preserve">MES </w:t>
      </w:r>
      <w:r>
        <w:rPr>
          <w:rFonts w:hint="eastAsia"/>
        </w:rPr>
        <w:t>工单；</w:t>
      </w:r>
    </w:p>
    <w:p w14:paraId="1980E23F" w14:textId="77777777" w:rsidR="00F15376" w:rsidRDefault="00000000">
      <w:pPr>
        <w:pStyle w:val="Compact"/>
        <w:numPr>
          <w:ilvl w:val="0"/>
          <w:numId w:val="26"/>
        </w:numPr>
      </w:pPr>
      <w:r>
        <w:rPr>
          <w:rFonts w:hint="eastAsia"/>
        </w:rPr>
        <w:t>财务流水；</w:t>
      </w:r>
    </w:p>
    <w:p w14:paraId="00743873" w14:textId="77777777" w:rsidR="00F15376" w:rsidRDefault="00000000">
      <w:pPr>
        <w:pStyle w:val="Compact"/>
        <w:numPr>
          <w:ilvl w:val="0"/>
          <w:numId w:val="26"/>
        </w:numPr>
      </w:pPr>
      <w:r>
        <w:rPr>
          <w:rFonts w:hint="eastAsia"/>
        </w:rPr>
        <w:t>用户凭证；</w:t>
      </w:r>
    </w:p>
    <w:p w14:paraId="05A631AD" w14:textId="77777777" w:rsidR="00F15376" w:rsidRDefault="00000000">
      <w:pPr>
        <w:pStyle w:val="Compact"/>
        <w:numPr>
          <w:ilvl w:val="0"/>
          <w:numId w:val="26"/>
        </w:numPr>
      </w:pPr>
      <w:r>
        <w:rPr>
          <w:rFonts w:hint="eastAsia"/>
        </w:rPr>
        <w:t>企业敏感资质。</w:t>
      </w:r>
    </w:p>
    <w:p w14:paraId="501F7256" w14:textId="1E302769" w:rsidR="00B509AE" w:rsidRDefault="00B509AE">
      <w:pPr>
        <w:pStyle w:val="Compact"/>
        <w:numPr>
          <w:ilvl w:val="0"/>
          <w:numId w:val="26"/>
        </w:numPr>
      </w:pPr>
      <w:r>
        <w:rPr>
          <w:rFonts w:hint="eastAsia"/>
          <w:lang w:eastAsia="zh-CN"/>
        </w:rPr>
        <w:t>权限规则；</w:t>
      </w:r>
    </w:p>
    <w:p w14:paraId="30E00BC4" w14:textId="227C61D0" w:rsidR="00B509AE" w:rsidRDefault="00B509AE">
      <w:pPr>
        <w:pStyle w:val="Compact"/>
        <w:numPr>
          <w:ilvl w:val="0"/>
          <w:numId w:val="26"/>
        </w:numPr>
      </w:pPr>
      <w:r>
        <w:rPr>
          <w:rFonts w:hint="eastAsia"/>
          <w:lang w:eastAsia="zh-CN"/>
        </w:rPr>
        <w:t>AI</w:t>
      </w:r>
      <w:r>
        <w:rPr>
          <w:rFonts w:hint="eastAsia"/>
          <w:lang w:eastAsia="zh-CN"/>
        </w:rPr>
        <w:t>计费流水；</w:t>
      </w:r>
    </w:p>
    <w:p w14:paraId="48CCBEB6" w14:textId="5F1ABD6B" w:rsidR="00B509AE" w:rsidRDefault="00B509AE">
      <w:pPr>
        <w:pStyle w:val="Compact"/>
        <w:numPr>
          <w:ilvl w:val="0"/>
          <w:numId w:val="26"/>
        </w:numPr>
      </w:pPr>
      <w:r>
        <w:rPr>
          <w:rFonts w:hint="eastAsia"/>
          <w:lang w:eastAsia="zh-CN"/>
        </w:rPr>
        <w:t>订单履约；</w:t>
      </w:r>
    </w:p>
    <w:p w14:paraId="095FF40A" w14:textId="77777777" w:rsidR="00B509AE" w:rsidRDefault="00B509AE" w:rsidP="00B509AE">
      <w:pPr>
        <w:pStyle w:val="FirstParagraph"/>
      </w:pPr>
      <w:r>
        <w:rPr>
          <w:rFonts w:hint="eastAsia"/>
        </w:rPr>
        <w:t>负责：</w:t>
      </w:r>
    </w:p>
    <w:p w14:paraId="4121E066" w14:textId="77777777" w:rsidR="00B509AE" w:rsidRDefault="00B509AE">
      <w:pPr>
        <w:pStyle w:val="Compact"/>
        <w:numPr>
          <w:ilvl w:val="0"/>
          <w:numId w:val="2"/>
        </w:numPr>
      </w:pPr>
      <w:r>
        <w:rPr>
          <w:rFonts w:hint="eastAsia"/>
        </w:rPr>
        <w:t>品牌和企业能力展示；</w:t>
      </w:r>
    </w:p>
    <w:p w14:paraId="4BAA8ECF" w14:textId="77777777" w:rsidR="00B509AE" w:rsidRDefault="00B509AE">
      <w:pPr>
        <w:pStyle w:val="Compact"/>
        <w:numPr>
          <w:ilvl w:val="0"/>
          <w:numId w:val="2"/>
        </w:numPr>
      </w:pPr>
      <w:r>
        <w:rPr>
          <w:rFonts w:hint="eastAsia"/>
        </w:rPr>
        <w:t>服务介绍；</w:t>
      </w:r>
    </w:p>
    <w:p w14:paraId="6935684C" w14:textId="77777777" w:rsidR="00B509AE" w:rsidRDefault="00B509AE">
      <w:pPr>
        <w:pStyle w:val="Compact"/>
        <w:numPr>
          <w:ilvl w:val="0"/>
          <w:numId w:val="2"/>
        </w:numPr>
      </w:pPr>
      <w:r>
        <w:rPr>
          <w:rFonts w:hint="eastAsia"/>
        </w:rPr>
        <w:t>行业案例；</w:t>
      </w:r>
    </w:p>
    <w:p w14:paraId="40EF284A" w14:textId="77777777" w:rsidR="00B509AE" w:rsidRDefault="00B509AE">
      <w:pPr>
        <w:pStyle w:val="Compact"/>
        <w:numPr>
          <w:ilvl w:val="0"/>
          <w:numId w:val="2"/>
        </w:numPr>
      </w:pPr>
      <w:r>
        <w:rPr>
          <w:rFonts w:hint="eastAsia"/>
        </w:rPr>
        <w:t>材料和工艺内容；</w:t>
      </w:r>
    </w:p>
    <w:p w14:paraId="31E98250" w14:textId="77777777" w:rsidR="00B509AE" w:rsidRDefault="00B509AE">
      <w:pPr>
        <w:pStyle w:val="Compact"/>
        <w:numPr>
          <w:ilvl w:val="0"/>
          <w:numId w:val="2"/>
        </w:numPr>
      </w:pPr>
      <w:r>
        <w:rPr>
          <w:rFonts w:hint="eastAsia"/>
        </w:rPr>
        <w:t>新闻和技术内容；</w:t>
      </w:r>
    </w:p>
    <w:p w14:paraId="66391253" w14:textId="77777777" w:rsidR="00B509AE" w:rsidRDefault="00B509AE">
      <w:pPr>
        <w:pStyle w:val="Compact"/>
        <w:numPr>
          <w:ilvl w:val="0"/>
          <w:numId w:val="2"/>
        </w:numPr>
      </w:pPr>
      <w:r>
        <w:rPr>
          <w:rFonts w:hint="eastAsia"/>
        </w:rPr>
        <w:t>搜索引擎收录；</w:t>
      </w:r>
    </w:p>
    <w:p w14:paraId="3680DD22" w14:textId="77777777" w:rsidR="00B509AE" w:rsidRDefault="00B509AE">
      <w:pPr>
        <w:pStyle w:val="Compact"/>
        <w:numPr>
          <w:ilvl w:val="0"/>
          <w:numId w:val="2"/>
        </w:numPr>
        <w:rPr>
          <w:lang w:eastAsia="zh-CN"/>
        </w:rPr>
      </w:pPr>
      <w:r>
        <w:rPr>
          <w:rFonts w:hint="eastAsia"/>
          <w:lang w:eastAsia="zh-CN"/>
        </w:rPr>
        <w:t>注册、登录和报价入口引导；</w:t>
      </w:r>
    </w:p>
    <w:p w14:paraId="08B0392C" w14:textId="77777777" w:rsidR="00B509AE" w:rsidRDefault="00B509AE">
      <w:pPr>
        <w:pStyle w:val="Compact"/>
        <w:numPr>
          <w:ilvl w:val="0"/>
          <w:numId w:val="2"/>
        </w:numPr>
      </w:pPr>
      <w:r>
        <w:rPr>
          <w:rFonts w:hint="eastAsia"/>
        </w:rPr>
        <w:lastRenderedPageBreak/>
        <w:t>公开模型内容展示；</w:t>
      </w:r>
    </w:p>
    <w:p w14:paraId="6B8DFBF6" w14:textId="77777777" w:rsidR="00B509AE" w:rsidRDefault="00B509AE">
      <w:pPr>
        <w:pStyle w:val="Compact"/>
        <w:numPr>
          <w:ilvl w:val="0"/>
          <w:numId w:val="2"/>
        </w:numPr>
      </w:pPr>
      <w:r>
        <w:rPr>
          <w:rFonts w:hint="eastAsia"/>
        </w:rPr>
        <w:t>帮助和下载资源。</w:t>
      </w:r>
    </w:p>
    <w:p w14:paraId="53CC7F88" w14:textId="77777777" w:rsidR="00F15376" w:rsidRDefault="00000000">
      <w:pPr>
        <w:pStyle w:val="31"/>
      </w:pPr>
      <w:bookmarkStart w:id="106" w:name="客户门户"/>
      <w:bookmarkStart w:id="107" w:name="_Toc235807189"/>
      <w:bookmarkEnd w:id="104"/>
      <w:r>
        <w:t xml:space="preserve">2.4.2 </w:t>
      </w:r>
      <w:r>
        <w:rPr>
          <w:rFonts w:hint="eastAsia"/>
        </w:rPr>
        <w:t>客户门户</w:t>
      </w:r>
      <w:bookmarkEnd w:id="107"/>
    </w:p>
    <w:p w14:paraId="674566E5" w14:textId="77777777" w:rsidR="00F15376" w:rsidRDefault="00000000">
      <w:pPr>
        <w:pStyle w:val="FirstParagraph"/>
        <w:rPr>
          <w:lang w:eastAsia="zh-CN"/>
        </w:rPr>
      </w:pPr>
      <w:r>
        <w:rPr>
          <w:rFonts w:hint="eastAsia"/>
          <w:lang w:eastAsia="zh-CN"/>
        </w:rPr>
        <w:t>客户门户负责客户侧业务操作。</w:t>
      </w:r>
    </w:p>
    <w:p w14:paraId="6C893BA7" w14:textId="77777777" w:rsidR="00F15376" w:rsidRDefault="00000000">
      <w:pPr>
        <w:pStyle w:val="a2"/>
      </w:pPr>
      <w:r>
        <w:rPr>
          <w:rFonts w:hint="eastAsia"/>
        </w:rPr>
        <w:t>允许访问：</w:t>
      </w:r>
    </w:p>
    <w:p w14:paraId="67C2550D" w14:textId="77777777" w:rsidR="00F15376" w:rsidRDefault="00000000">
      <w:pPr>
        <w:pStyle w:val="Compact"/>
        <w:numPr>
          <w:ilvl w:val="0"/>
          <w:numId w:val="27"/>
        </w:numPr>
      </w:pPr>
      <w:r>
        <w:rPr>
          <w:rFonts w:hint="eastAsia"/>
        </w:rPr>
        <w:t>当前用户个人数据；</w:t>
      </w:r>
    </w:p>
    <w:p w14:paraId="2545B668" w14:textId="77777777" w:rsidR="00F15376" w:rsidRDefault="00000000">
      <w:pPr>
        <w:pStyle w:val="Compact"/>
        <w:numPr>
          <w:ilvl w:val="0"/>
          <w:numId w:val="27"/>
        </w:numPr>
      </w:pPr>
      <w:r>
        <w:rPr>
          <w:rFonts w:hint="eastAsia"/>
        </w:rPr>
        <w:t>用户所属组织数据；</w:t>
      </w:r>
    </w:p>
    <w:p w14:paraId="7E736FB8" w14:textId="77777777" w:rsidR="00F15376" w:rsidRDefault="00000000">
      <w:pPr>
        <w:pStyle w:val="Compact"/>
        <w:numPr>
          <w:ilvl w:val="0"/>
          <w:numId w:val="27"/>
        </w:numPr>
      </w:pPr>
      <w:r>
        <w:rPr>
          <w:rFonts w:hint="eastAsia"/>
        </w:rPr>
        <w:t>本人或本组织的报价；</w:t>
      </w:r>
    </w:p>
    <w:p w14:paraId="2D91F209" w14:textId="77777777" w:rsidR="00F15376" w:rsidRDefault="00000000">
      <w:pPr>
        <w:pStyle w:val="Compact"/>
        <w:numPr>
          <w:ilvl w:val="0"/>
          <w:numId w:val="27"/>
        </w:numPr>
      </w:pPr>
      <w:r>
        <w:rPr>
          <w:rFonts w:hint="eastAsia"/>
        </w:rPr>
        <w:t>本人或本组织的订单；</w:t>
      </w:r>
    </w:p>
    <w:p w14:paraId="52FF176A" w14:textId="77777777" w:rsidR="00F15376" w:rsidRDefault="00000000">
      <w:pPr>
        <w:pStyle w:val="Compact"/>
        <w:numPr>
          <w:ilvl w:val="0"/>
          <w:numId w:val="27"/>
        </w:numPr>
        <w:rPr>
          <w:lang w:eastAsia="zh-CN"/>
        </w:rPr>
      </w:pPr>
      <w:r>
        <w:rPr>
          <w:rFonts w:hint="eastAsia"/>
          <w:lang w:eastAsia="zh-CN"/>
        </w:rPr>
        <w:t>经授权的文件、发票、售后和消息；</w:t>
      </w:r>
    </w:p>
    <w:p w14:paraId="1F3216AD" w14:textId="77777777" w:rsidR="00F15376" w:rsidRDefault="00000000">
      <w:pPr>
        <w:pStyle w:val="Compact"/>
        <w:numPr>
          <w:ilvl w:val="0"/>
          <w:numId w:val="27"/>
        </w:numPr>
      </w:pPr>
      <w:r>
        <w:rPr>
          <w:rFonts w:hint="eastAsia"/>
        </w:rPr>
        <w:t>当前订阅及权益。</w:t>
      </w:r>
    </w:p>
    <w:p w14:paraId="2A5ABB0F" w14:textId="5229BEB7" w:rsidR="00B509AE" w:rsidRDefault="00B509AE">
      <w:pPr>
        <w:pStyle w:val="Compact"/>
        <w:numPr>
          <w:ilvl w:val="0"/>
          <w:numId w:val="27"/>
        </w:numPr>
      </w:pPr>
      <w:r>
        <w:rPr>
          <w:rFonts w:hint="eastAsia"/>
          <w:lang w:eastAsia="zh-CN"/>
        </w:rPr>
        <w:t>会员；</w:t>
      </w:r>
    </w:p>
    <w:p w14:paraId="0C18F5B6" w14:textId="111FC0CD" w:rsidR="00B509AE" w:rsidRDefault="00B509AE">
      <w:pPr>
        <w:pStyle w:val="Compact"/>
        <w:numPr>
          <w:ilvl w:val="0"/>
          <w:numId w:val="27"/>
        </w:numPr>
      </w:pPr>
      <w:r>
        <w:rPr>
          <w:rFonts w:hint="eastAsia"/>
          <w:lang w:eastAsia="zh-CN"/>
        </w:rPr>
        <w:t>模型；</w:t>
      </w:r>
    </w:p>
    <w:p w14:paraId="0EB1F903" w14:textId="5B1EE0BE" w:rsidR="00B509AE" w:rsidRDefault="00B509AE">
      <w:pPr>
        <w:pStyle w:val="Compact"/>
        <w:numPr>
          <w:ilvl w:val="0"/>
          <w:numId w:val="27"/>
        </w:numPr>
      </w:pPr>
      <w:r>
        <w:rPr>
          <w:rFonts w:hint="eastAsia"/>
          <w:lang w:eastAsia="zh-CN"/>
        </w:rPr>
        <w:t>支付；</w:t>
      </w:r>
    </w:p>
    <w:p w14:paraId="5F9CA42B" w14:textId="77777777" w:rsidR="00F15376" w:rsidRDefault="00000000">
      <w:pPr>
        <w:pStyle w:val="FirstParagraph"/>
      </w:pPr>
      <w:r>
        <w:rPr>
          <w:rFonts w:hint="eastAsia"/>
        </w:rPr>
        <w:t>禁止访问：</w:t>
      </w:r>
    </w:p>
    <w:p w14:paraId="1752DDBD" w14:textId="77777777" w:rsidR="00F15376" w:rsidRDefault="00000000">
      <w:pPr>
        <w:pStyle w:val="Compact"/>
        <w:numPr>
          <w:ilvl w:val="0"/>
          <w:numId w:val="28"/>
        </w:numPr>
      </w:pPr>
      <w:r>
        <w:rPr>
          <w:rFonts w:hint="eastAsia"/>
        </w:rPr>
        <w:t>其他客户组织数据；</w:t>
      </w:r>
    </w:p>
    <w:p w14:paraId="61116683" w14:textId="77777777" w:rsidR="00F15376" w:rsidRDefault="00000000">
      <w:pPr>
        <w:pStyle w:val="Compact"/>
        <w:numPr>
          <w:ilvl w:val="0"/>
          <w:numId w:val="28"/>
        </w:numPr>
        <w:rPr>
          <w:lang w:eastAsia="zh-CN"/>
        </w:rPr>
      </w:pPr>
      <w:r>
        <w:rPr>
          <w:rFonts w:hint="eastAsia"/>
          <w:lang w:eastAsia="zh-CN"/>
        </w:rPr>
        <w:t>未分配给客户的供应商内部数据；</w:t>
      </w:r>
    </w:p>
    <w:p w14:paraId="73969B09" w14:textId="77777777" w:rsidR="00F15376" w:rsidRDefault="00000000">
      <w:pPr>
        <w:pStyle w:val="Compact"/>
        <w:numPr>
          <w:ilvl w:val="0"/>
          <w:numId w:val="28"/>
        </w:numPr>
      </w:pPr>
      <w:r>
        <w:rPr>
          <w:rFonts w:hint="eastAsia"/>
        </w:rPr>
        <w:t>平台内部成本明细；</w:t>
      </w:r>
    </w:p>
    <w:p w14:paraId="73C6943D" w14:textId="77777777" w:rsidR="00F15376" w:rsidRDefault="00000000">
      <w:pPr>
        <w:pStyle w:val="Compact"/>
        <w:numPr>
          <w:ilvl w:val="0"/>
          <w:numId w:val="28"/>
        </w:numPr>
      </w:pPr>
      <w:r>
        <w:rPr>
          <w:rFonts w:hint="eastAsia"/>
        </w:rPr>
        <w:t>其他供应商报价；</w:t>
      </w:r>
    </w:p>
    <w:p w14:paraId="2431DEA0" w14:textId="77777777" w:rsidR="00F15376" w:rsidRDefault="00000000">
      <w:pPr>
        <w:pStyle w:val="Compact"/>
        <w:numPr>
          <w:ilvl w:val="0"/>
          <w:numId w:val="28"/>
        </w:numPr>
        <w:rPr>
          <w:lang w:eastAsia="zh-CN"/>
        </w:rPr>
      </w:pPr>
      <w:r>
        <w:rPr>
          <w:lang w:eastAsia="zh-CN"/>
        </w:rPr>
        <w:t xml:space="preserve">MES </w:t>
      </w:r>
      <w:r>
        <w:rPr>
          <w:rFonts w:hint="eastAsia"/>
          <w:lang w:eastAsia="zh-CN"/>
        </w:rPr>
        <w:t>内部人员和设备敏感数据；</w:t>
      </w:r>
    </w:p>
    <w:p w14:paraId="28365A59" w14:textId="77777777" w:rsidR="00F15376" w:rsidRDefault="00000000">
      <w:pPr>
        <w:pStyle w:val="Compact"/>
        <w:numPr>
          <w:ilvl w:val="0"/>
          <w:numId w:val="28"/>
        </w:numPr>
      </w:pPr>
      <w:r>
        <w:rPr>
          <w:rFonts w:hint="eastAsia"/>
        </w:rPr>
        <w:t>平台审计数据。</w:t>
      </w:r>
    </w:p>
    <w:p w14:paraId="33D183FA" w14:textId="6C6799AB" w:rsidR="00B509AE" w:rsidRDefault="00B509AE" w:rsidP="00B509AE">
      <w:pPr>
        <w:pStyle w:val="FirstParagraph"/>
        <w:rPr>
          <w:lang w:eastAsia="zh-CN"/>
        </w:rPr>
      </w:pPr>
      <w:r>
        <w:rPr>
          <w:rFonts w:hint="eastAsia"/>
          <w:lang w:eastAsia="zh-CN"/>
        </w:rPr>
        <w:t>客户用户端不直接拥有报价成本规则、供应商内部产能或</w:t>
      </w:r>
      <w:r>
        <w:rPr>
          <w:lang w:eastAsia="zh-CN"/>
        </w:rPr>
        <w:t xml:space="preserve"> MES </w:t>
      </w:r>
      <w:r>
        <w:rPr>
          <w:rFonts w:hint="eastAsia"/>
          <w:lang w:eastAsia="zh-CN"/>
        </w:rPr>
        <w:t>生产原始数据，只读取经过授权的业务结果。</w:t>
      </w:r>
    </w:p>
    <w:p w14:paraId="4834C0FA" w14:textId="77777777" w:rsidR="00F15376" w:rsidRDefault="00000000">
      <w:pPr>
        <w:pStyle w:val="31"/>
        <w:rPr>
          <w:lang w:eastAsia="zh-CN"/>
        </w:rPr>
      </w:pPr>
      <w:bookmarkStart w:id="108" w:name="平台后台门户"/>
      <w:bookmarkStart w:id="109" w:name="_Toc235807190"/>
      <w:bookmarkEnd w:id="106"/>
      <w:r>
        <w:rPr>
          <w:lang w:eastAsia="zh-CN"/>
        </w:rPr>
        <w:t xml:space="preserve">2.4.3 </w:t>
      </w:r>
      <w:r>
        <w:rPr>
          <w:rFonts w:hint="eastAsia"/>
          <w:lang w:eastAsia="zh-CN"/>
        </w:rPr>
        <w:t>平台后台门户</w:t>
      </w:r>
      <w:bookmarkEnd w:id="109"/>
    </w:p>
    <w:p w14:paraId="2ADC1CF3" w14:textId="77777777" w:rsidR="00F15376" w:rsidRDefault="00000000">
      <w:pPr>
        <w:pStyle w:val="FirstParagraph"/>
        <w:rPr>
          <w:lang w:eastAsia="zh-CN"/>
        </w:rPr>
      </w:pPr>
      <w:r>
        <w:rPr>
          <w:rFonts w:hint="eastAsia"/>
          <w:lang w:eastAsia="zh-CN"/>
        </w:rPr>
        <w:t>后台门户负责跨业务域运营，但不等于拥有无限权限。</w:t>
      </w:r>
    </w:p>
    <w:p w14:paraId="015722C3" w14:textId="10971F74" w:rsidR="00B509AE" w:rsidRPr="00B509AE" w:rsidRDefault="00B509AE" w:rsidP="00B509AE">
      <w:pPr>
        <w:pStyle w:val="FirstParagraph"/>
        <w:rPr>
          <w:lang w:eastAsia="zh-CN"/>
        </w:rPr>
      </w:pPr>
      <w:r>
        <w:rPr>
          <w:rFonts w:hint="eastAsia"/>
          <w:lang w:eastAsia="zh-CN"/>
        </w:rPr>
        <w:t>管理和运营，不单独拥有全部业务模型。</w:t>
      </w:r>
    </w:p>
    <w:p w14:paraId="594F5FDB" w14:textId="77777777" w:rsidR="00F15376" w:rsidRDefault="00000000">
      <w:pPr>
        <w:pStyle w:val="a2"/>
        <w:rPr>
          <w:lang w:eastAsia="zh-CN"/>
        </w:rPr>
      </w:pPr>
      <w:r>
        <w:rPr>
          <w:rFonts w:hint="eastAsia"/>
          <w:lang w:eastAsia="zh-CN"/>
        </w:rPr>
        <w:t>后台角色仍需要区分：</w:t>
      </w:r>
    </w:p>
    <w:p w14:paraId="551D3CA2" w14:textId="77777777" w:rsidR="00F15376" w:rsidRDefault="00000000">
      <w:pPr>
        <w:pStyle w:val="Compact"/>
        <w:numPr>
          <w:ilvl w:val="0"/>
          <w:numId w:val="29"/>
        </w:numPr>
      </w:pPr>
      <w:r>
        <w:rPr>
          <w:rFonts w:hint="eastAsia"/>
        </w:rPr>
        <w:t>超级管理员；</w:t>
      </w:r>
    </w:p>
    <w:p w14:paraId="5DABF827" w14:textId="77777777" w:rsidR="00F15376" w:rsidRDefault="00000000">
      <w:pPr>
        <w:pStyle w:val="Compact"/>
        <w:numPr>
          <w:ilvl w:val="0"/>
          <w:numId w:val="29"/>
        </w:numPr>
      </w:pPr>
      <w:r>
        <w:rPr>
          <w:rFonts w:hint="eastAsia"/>
        </w:rPr>
        <w:t>系统管理员；</w:t>
      </w:r>
    </w:p>
    <w:p w14:paraId="295BE030" w14:textId="77777777" w:rsidR="00F15376" w:rsidRDefault="00000000">
      <w:pPr>
        <w:pStyle w:val="Compact"/>
        <w:numPr>
          <w:ilvl w:val="0"/>
          <w:numId w:val="29"/>
        </w:numPr>
      </w:pPr>
      <w:r>
        <w:rPr>
          <w:rFonts w:hint="eastAsia"/>
        </w:rPr>
        <w:t>运营人员；</w:t>
      </w:r>
    </w:p>
    <w:p w14:paraId="44B45A1E" w14:textId="77777777" w:rsidR="00F15376" w:rsidRDefault="00000000">
      <w:pPr>
        <w:pStyle w:val="Compact"/>
        <w:numPr>
          <w:ilvl w:val="0"/>
          <w:numId w:val="29"/>
        </w:numPr>
      </w:pPr>
      <w:r>
        <w:rPr>
          <w:rFonts w:hint="eastAsia"/>
        </w:rPr>
        <w:lastRenderedPageBreak/>
        <w:t>报价人员；</w:t>
      </w:r>
    </w:p>
    <w:p w14:paraId="55F21214" w14:textId="77777777" w:rsidR="00F15376" w:rsidRDefault="00000000">
      <w:pPr>
        <w:pStyle w:val="Compact"/>
        <w:numPr>
          <w:ilvl w:val="0"/>
          <w:numId w:val="29"/>
        </w:numPr>
      </w:pPr>
      <w:r>
        <w:rPr>
          <w:rFonts w:hint="eastAsia"/>
        </w:rPr>
        <w:t>审核人员；</w:t>
      </w:r>
    </w:p>
    <w:p w14:paraId="42AC79A9" w14:textId="77777777" w:rsidR="00F15376" w:rsidRDefault="00000000">
      <w:pPr>
        <w:pStyle w:val="Compact"/>
        <w:numPr>
          <w:ilvl w:val="0"/>
          <w:numId w:val="29"/>
        </w:numPr>
      </w:pPr>
      <w:r>
        <w:rPr>
          <w:rFonts w:hint="eastAsia"/>
        </w:rPr>
        <w:t>客服；</w:t>
      </w:r>
    </w:p>
    <w:p w14:paraId="6DC40D8D" w14:textId="77777777" w:rsidR="00F15376" w:rsidRDefault="00000000">
      <w:pPr>
        <w:pStyle w:val="Compact"/>
        <w:numPr>
          <w:ilvl w:val="0"/>
          <w:numId w:val="29"/>
        </w:numPr>
      </w:pPr>
      <w:r>
        <w:rPr>
          <w:rFonts w:hint="eastAsia"/>
        </w:rPr>
        <w:t>财务；</w:t>
      </w:r>
    </w:p>
    <w:p w14:paraId="1548CD2A" w14:textId="77777777" w:rsidR="00F15376" w:rsidRDefault="00000000">
      <w:pPr>
        <w:pStyle w:val="Compact"/>
        <w:numPr>
          <w:ilvl w:val="0"/>
          <w:numId w:val="29"/>
        </w:numPr>
      </w:pPr>
      <w:r>
        <w:rPr>
          <w:rFonts w:hint="eastAsia"/>
        </w:rPr>
        <w:t>供应商管理人员；</w:t>
      </w:r>
    </w:p>
    <w:p w14:paraId="24F39050" w14:textId="77777777" w:rsidR="00F15376" w:rsidRDefault="00000000">
      <w:pPr>
        <w:pStyle w:val="Compact"/>
        <w:numPr>
          <w:ilvl w:val="0"/>
          <w:numId w:val="29"/>
        </w:numPr>
      </w:pPr>
      <w:r>
        <w:rPr>
          <w:rFonts w:hint="eastAsia"/>
        </w:rPr>
        <w:t>质量管理人员；</w:t>
      </w:r>
    </w:p>
    <w:p w14:paraId="2EF40E8D" w14:textId="77777777" w:rsidR="00F15376" w:rsidRDefault="00000000">
      <w:pPr>
        <w:pStyle w:val="Compact"/>
        <w:numPr>
          <w:ilvl w:val="0"/>
          <w:numId w:val="29"/>
        </w:numPr>
      </w:pPr>
      <w:r>
        <w:rPr>
          <w:rFonts w:hint="eastAsia"/>
        </w:rPr>
        <w:t>内容审核人员；</w:t>
      </w:r>
    </w:p>
    <w:p w14:paraId="63DF079E" w14:textId="77777777" w:rsidR="00F15376" w:rsidRDefault="00000000">
      <w:pPr>
        <w:pStyle w:val="Compact"/>
        <w:numPr>
          <w:ilvl w:val="0"/>
          <w:numId w:val="29"/>
        </w:numPr>
      </w:pPr>
      <w:r>
        <w:rPr>
          <w:rFonts w:hint="eastAsia"/>
        </w:rPr>
        <w:t>数据分析人员。</w:t>
      </w:r>
    </w:p>
    <w:p w14:paraId="0AFD5CED" w14:textId="77777777" w:rsidR="00B509AE" w:rsidRDefault="00B509AE" w:rsidP="00B509AE">
      <w:pPr>
        <w:pStyle w:val="a2"/>
        <w:rPr>
          <w:lang w:eastAsia="zh-CN"/>
        </w:rPr>
      </w:pPr>
      <w:r>
        <w:rPr>
          <w:rFonts w:hint="eastAsia"/>
          <w:lang w:eastAsia="zh-CN"/>
        </w:rPr>
        <w:t>后台需要通过统一权限系统控制：</w:t>
      </w:r>
    </w:p>
    <w:p w14:paraId="34E2B7F4" w14:textId="77777777" w:rsidR="00B509AE" w:rsidRDefault="00B509AE">
      <w:pPr>
        <w:pStyle w:val="Compact"/>
        <w:numPr>
          <w:ilvl w:val="0"/>
          <w:numId w:val="2"/>
        </w:numPr>
      </w:pPr>
      <w:r>
        <w:rPr>
          <w:rFonts w:hint="eastAsia"/>
        </w:rPr>
        <w:t>页面权限；</w:t>
      </w:r>
    </w:p>
    <w:p w14:paraId="78B7ECE5" w14:textId="77777777" w:rsidR="00B509AE" w:rsidRDefault="00B509AE">
      <w:pPr>
        <w:pStyle w:val="Compact"/>
        <w:numPr>
          <w:ilvl w:val="0"/>
          <w:numId w:val="2"/>
        </w:numPr>
      </w:pPr>
      <w:r>
        <w:rPr>
          <w:rFonts w:hint="eastAsia"/>
        </w:rPr>
        <w:t>操作权限；</w:t>
      </w:r>
    </w:p>
    <w:p w14:paraId="4308048D" w14:textId="77777777" w:rsidR="00B509AE" w:rsidRDefault="00B509AE">
      <w:pPr>
        <w:pStyle w:val="Compact"/>
        <w:numPr>
          <w:ilvl w:val="0"/>
          <w:numId w:val="2"/>
        </w:numPr>
      </w:pPr>
      <w:r>
        <w:t xml:space="preserve">API </w:t>
      </w:r>
      <w:r>
        <w:rPr>
          <w:rFonts w:hint="eastAsia"/>
        </w:rPr>
        <w:t>权限；</w:t>
      </w:r>
    </w:p>
    <w:p w14:paraId="25A37CB3" w14:textId="77777777" w:rsidR="00B509AE" w:rsidRDefault="00B509AE">
      <w:pPr>
        <w:pStyle w:val="Compact"/>
        <w:numPr>
          <w:ilvl w:val="0"/>
          <w:numId w:val="2"/>
        </w:numPr>
      </w:pPr>
      <w:r>
        <w:rPr>
          <w:rFonts w:hint="eastAsia"/>
        </w:rPr>
        <w:t>数据范围；</w:t>
      </w:r>
    </w:p>
    <w:p w14:paraId="0BF3B2F3" w14:textId="77777777" w:rsidR="00B509AE" w:rsidRDefault="00B509AE">
      <w:pPr>
        <w:pStyle w:val="Compact"/>
        <w:numPr>
          <w:ilvl w:val="0"/>
          <w:numId w:val="2"/>
        </w:numPr>
      </w:pPr>
      <w:r>
        <w:rPr>
          <w:rFonts w:hint="eastAsia"/>
        </w:rPr>
        <w:t>敏感字段权限；</w:t>
      </w:r>
    </w:p>
    <w:p w14:paraId="1F24D88A" w14:textId="77777777" w:rsidR="00B509AE" w:rsidRDefault="00B509AE">
      <w:pPr>
        <w:pStyle w:val="Compact"/>
        <w:numPr>
          <w:ilvl w:val="0"/>
          <w:numId w:val="2"/>
        </w:numPr>
      </w:pPr>
      <w:r>
        <w:rPr>
          <w:rFonts w:hint="eastAsia"/>
        </w:rPr>
        <w:t>导出权限；</w:t>
      </w:r>
    </w:p>
    <w:p w14:paraId="6393EBD0" w14:textId="77777777" w:rsidR="00B509AE" w:rsidRDefault="00B509AE">
      <w:pPr>
        <w:pStyle w:val="Compact"/>
        <w:numPr>
          <w:ilvl w:val="0"/>
          <w:numId w:val="2"/>
        </w:numPr>
      </w:pPr>
      <w:r>
        <w:rPr>
          <w:rFonts w:hint="eastAsia"/>
        </w:rPr>
        <w:t>审核权限；</w:t>
      </w:r>
    </w:p>
    <w:p w14:paraId="3CCA87EB" w14:textId="77777777" w:rsidR="00B509AE" w:rsidRDefault="00B509AE">
      <w:pPr>
        <w:pStyle w:val="Compact"/>
        <w:numPr>
          <w:ilvl w:val="0"/>
          <w:numId w:val="2"/>
        </w:numPr>
      </w:pPr>
      <w:r>
        <w:rPr>
          <w:rFonts w:hint="eastAsia"/>
        </w:rPr>
        <w:t>财务权限；</w:t>
      </w:r>
    </w:p>
    <w:p w14:paraId="6137F7B3" w14:textId="2E6C70E4" w:rsidR="00B509AE" w:rsidRDefault="00B509AE">
      <w:pPr>
        <w:pStyle w:val="Compact"/>
        <w:numPr>
          <w:ilvl w:val="0"/>
          <w:numId w:val="2"/>
        </w:numPr>
      </w:pPr>
      <w:r>
        <w:rPr>
          <w:rFonts w:hint="eastAsia"/>
        </w:rPr>
        <w:t>超级管理员特权。</w:t>
      </w:r>
    </w:p>
    <w:p w14:paraId="7E3434C7" w14:textId="77777777" w:rsidR="00F15376" w:rsidRDefault="00000000">
      <w:pPr>
        <w:pStyle w:val="FirstParagraph"/>
        <w:rPr>
          <w:lang w:eastAsia="zh-CN"/>
        </w:rPr>
      </w:pPr>
      <w:r>
        <w:rPr>
          <w:rFonts w:hint="eastAsia"/>
          <w:lang w:eastAsia="zh-CN"/>
        </w:rPr>
        <w:t>后台数据权限不能仅使用“管理员门户”统一放开，必须通过功能权限、数据范围和敏感字段授权共同控制。</w:t>
      </w:r>
    </w:p>
    <w:p w14:paraId="33D9A437" w14:textId="77777777" w:rsidR="00F15376" w:rsidRDefault="00000000">
      <w:pPr>
        <w:pStyle w:val="31"/>
        <w:rPr>
          <w:lang w:eastAsia="zh-CN"/>
        </w:rPr>
      </w:pPr>
      <w:bookmarkStart w:id="110" w:name="供应商门户"/>
      <w:bookmarkStart w:id="111" w:name="_Toc235807191"/>
      <w:bookmarkEnd w:id="108"/>
      <w:r>
        <w:rPr>
          <w:lang w:eastAsia="zh-CN"/>
        </w:rPr>
        <w:t xml:space="preserve">2.4.4 </w:t>
      </w:r>
      <w:r>
        <w:rPr>
          <w:rFonts w:hint="eastAsia"/>
          <w:lang w:eastAsia="zh-CN"/>
        </w:rPr>
        <w:t>供应商门户</w:t>
      </w:r>
      <w:bookmarkEnd w:id="111"/>
    </w:p>
    <w:p w14:paraId="3F7D9770" w14:textId="77777777" w:rsidR="00F15376" w:rsidRDefault="00000000">
      <w:pPr>
        <w:pStyle w:val="FirstParagraph"/>
        <w:rPr>
          <w:lang w:eastAsia="zh-CN"/>
        </w:rPr>
      </w:pPr>
      <w:r>
        <w:rPr>
          <w:rFonts w:hint="eastAsia"/>
          <w:lang w:eastAsia="zh-CN"/>
        </w:rPr>
        <w:t>供应商门户只允许访问：</w:t>
      </w:r>
    </w:p>
    <w:p w14:paraId="50278C23" w14:textId="77777777" w:rsidR="00F15376" w:rsidRDefault="00000000">
      <w:pPr>
        <w:pStyle w:val="Compact"/>
        <w:numPr>
          <w:ilvl w:val="0"/>
          <w:numId w:val="30"/>
        </w:numPr>
      </w:pPr>
      <w:r>
        <w:rPr>
          <w:rFonts w:hint="eastAsia"/>
        </w:rPr>
        <w:t>当前供应商组织资料；</w:t>
      </w:r>
    </w:p>
    <w:p w14:paraId="1837FC80" w14:textId="77777777" w:rsidR="00F15376" w:rsidRDefault="00000000">
      <w:pPr>
        <w:pStyle w:val="Compact"/>
        <w:numPr>
          <w:ilvl w:val="0"/>
          <w:numId w:val="30"/>
        </w:numPr>
      </w:pPr>
      <w:r>
        <w:rPr>
          <w:rFonts w:hint="eastAsia"/>
        </w:rPr>
        <w:t>当前供应商能力数据；</w:t>
      </w:r>
    </w:p>
    <w:p w14:paraId="36DE6F8D" w14:textId="77777777" w:rsidR="00F15376" w:rsidRDefault="00000000">
      <w:pPr>
        <w:pStyle w:val="Compact"/>
        <w:numPr>
          <w:ilvl w:val="0"/>
          <w:numId w:val="30"/>
        </w:numPr>
        <w:rPr>
          <w:lang w:eastAsia="zh-CN"/>
        </w:rPr>
      </w:pPr>
      <w:r>
        <w:rPr>
          <w:rFonts w:hint="eastAsia"/>
          <w:lang w:eastAsia="zh-CN"/>
        </w:rPr>
        <w:t>分配给当前供应商的</w:t>
      </w:r>
      <w:r>
        <w:rPr>
          <w:lang w:eastAsia="zh-CN"/>
        </w:rPr>
        <w:t xml:space="preserve"> </w:t>
      </w:r>
      <w:r>
        <w:rPr>
          <w:rFonts w:hint="eastAsia"/>
          <w:lang w:eastAsia="zh-CN"/>
        </w:rPr>
        <w:t>RFQ</w:t>
      </w:r>
      <w:r>
        <w:rPr>
          <w:rFonts w:hint="eastAsia"/>
          <w:lang w:eastAsia="zh-CN"/>
        </w:rPr>
        <w:t>；</w:t>
      </w:r>
    </w:p>
    <w:p w14:paraId="0E6A3EC8" w14:textId="77777777" w:rsidR="00F15376" w:rsidRDefault="00000000">
      <w:pPr>
        <w:pStyle w:val="Compact"/>
        <w:numPr>
          <w:ilvl w:val="0"/>
          <w:numId w:val="30"/>
        </w:numPr>
        <w:rPr>
          <w:lang w:eastAsia="zh-CN"/>
        </w:rPr>
      </w:pPr>
      <w:r>
        <w:rPr>
          <w:rFonts w:hint="eastAsia"/>
          <w:lang w:eastAsia="zh-CN"/>
        </w:rPr>
        <w:t>当前供应商负责的订单或生产任务；</w:t>
      </w:r>
    </w:p>
    <w:p w14:paraId="5640161A" w14:textId="6097E0C0" w:rsidR="00A04E52" w:rsidRDefault="00A04E52">
      <w:pPr>
        <w:pStyle w:val="Compact"/>
        <w:numPr>
          <w:ilvl w:val="0"/>
          <w:numId w:val="30"/>
        </w:numPr>
        <w:rPr>
          <w:lang w:eastAsia="zh-CN"/>
        </w:rPr>
      </w:pPr>
      <w:r>
        <w:rPr>
          <w:rFonts w:hint="eastAsia"/>
          <w:lang w:eastAsia="zh-CN"/>
        </w:rPr>
        <w:t>履约；</w:t>
      </w:r>
    </w:p>
    <w:p w14:paraId="37134DA5" w14:textId="62E03E35" w:rsidR="00AD239A" w:rsidRDefault="00AD239A">
      <w:pPr>
        <w:pStyle w:val="Compact"/>
        <w:numPr>
          <w:ilvl w:val="0"/>
          <w:numId w:val="30"/>
        </w:numPr>
        <w:rPr>
          <w:lang w:eastAsia="zh-CN"/>
        </w:rPr>
      </w:pPr>
      <w:r>
        <w:rPr>
          <w:rFonts w:hint="eastAsia"/>
          <w:lang w:eastAsia="zh-CN"/>
        </w:rPr>
        <w:t>发货；</w:t>
      </w:r>
    </w:p>
    <w:p w14:paraId="1CF727DF" w14:textId="350222B8" w:rsidR="00F15376" w:rsidRDefault="00000000">
      <w:pPr>
        <w:pStyle w:val="Compact"/>
        <w:numPr>
          <w:ilvl w:val="0"/>
          <w:numId w:val="30"/>
        </w:numPr>
        <w:rPr>
          <w:lang w:eastAsia="zh-CN"/>
        </w:rPr>
      </w:pPr>
      <w:r>
        <w:rPr>
          <w:rFonts w:hint="eastAsia"/>
          <w:lang w:eastAsia="zh-CN"/>
        </w:rPr>
        <w:t>当前供应商提交的质量、交付</w:t>
      </w:r>
      <w:r w:rsidR="00AD239A">
        <w:rPr>
          <w:rFonts w:hint="eastAsia"/>
          <w:lang w:eastAsia="zh-CN"/>
        </w:rPr>
        <w:t>、对账</w:t>
      </w:r>
      <w:r>
        <w:rPr>
          <w:rFonts w:hint="eastAsia"/>
          <w:lang w:eastAsia="zh-CN"/>
        </w:rPr>
        <w:t>和结算资料。</w:t>
      </w:r>
    </w:p>
    <w:p w14:paraId="50C145BE" w14:textId="77777777" w:rsidR="00F15376" w:rsidRDefault="00000000">
      <w:pPr>
        <w:pStyle w:val="FirstParagraph"/>
        <w:rPr>
          <w:lang w:eastAsia="zh-CN"/>
        </w:rPr>
      </w:pPr>
      <w:r>
        <w:rPr>
          <w:rFonts w:hint="eastAsia"/>
          <w:lang w:eastAsia="zh-CN"/>
        </w:rPr>
        <w:t>供应商之间不得相互查看：</w:t>
      </w:r>
    </w:p>
    <w:p w14:paraId="219D588D" w14:textId="77777777" w:rsidR="00F15376" w:rsidRDefault="00000000">
      <w:pPr>
        <w:pStyle w:val="Compact"/>
        <w:numPr>
          <w:ilvl w:val="0"/>
          <w:numId w:val="31"/>
        </w:numPr>
      </w:pPr>
      <w:r>
        <w:t xml:space="preserve">RFQ </w:t>
      </w:r>
      <w:r>
        <w:rPr>
          <w:rFonts w:hint="eastAsia"/>
        </w:rPr>
        <w:t>响应价格；</w:t>
      </w:r>
    </w:p>
    <w:p w14:paraId="2C5ADA7D" w14:textId="77777777" w:rsidR="00F15376" w:rsidRDefault="00000000">
      <w:pPr>
        <w:pStyle w:val="Compact"/>
        <w:numPr>
          <w:ilvl w:val="0"/>
          <w:numId w:val="31"/>
        </w:numPr>
      </w:pPr>
      <w:r>
        <w:rPr>
          <w:rFonts w:hint="eastAsia"/>
        </w:rPr>
        <w:t>成本明细；</w:t>
      </w:r>
    </w:p>
    <w:p w14:paraId="347CA8E7" w14:textId="77777777" w:rsidR="00F15376" w:rsidRDefault="00000000">
      <w:pPr>
        <w:pStyle w:val="Compact"/>
        <w:numPr>
          <w:ilvl w:val="0"/>
          <w:numId w:val="31"/>
        </w:numPr>
      </w:pPr>
      <w:r>
        <w:rPr>
          <w:rFonts w:hint="eastAsia"/>
        </w:rPr>
        <w:lastRenderedPageBreak/>
        <w:t>产能数据；</w:t>
      </w:r>
    </w:p>
    <w:p w14:paraId="2D68884D" w14:textId="77777777" w:rsidR="00F15376" w:rsidRDefault="00000000">
      <w:pPr>
        <w:pStyle w:val="Compact"/>
        <w:numPr>
          <w:ilvl w:val="0"/>
          <w:numId w:val="31"/>
        </w:numPr>
      </w:pPr>
      <w:r>
        <w:rPr>
          <w:rFonts w:hint="eastAsia"/>
        </w:rPr>
        <w:t>设备数据；</w:t>
      </w:r>
    </w:p>
    <w:p w14:paraId="1E41B868" w14:textId="77777777" w:rsidR="00F15376" w:rsidRDefault="00000000">
      <w:pPr>
        <w:pStyle w:val="Compact"/>
        <w:numPr>
          <w:ilvl w:val="0"/>
          <w:numId w:val="31"/>
        </w:numPr>
      </w:pPr>
      <w:r>
        <w:rPr>
          <w:rFonts w:hint="eastAsia"/>
        </w:rPr>
        <w:t>绩效明细；</w:t>
      </w:r>
    </w:p>
    <w:p w14:paraId="5A4C3DBA" w14:textId="77777777" w:rsidR="00F15376" w:rsidRDefault="00000000">
      <w:pPr>
        <w:pStyle w:val="Compact"/>
        <w:numPr>
          <w:ilvl w:val="0"/>
          <w:numId w:val="31"/>
        </w:numPr>
      </w:pPr>
      <w:r>
        <w:rPr>
          <w:rFonts w:hint="eastAsia"/>
        </w:rPr>
        <w:t>合同和结算数据。</w:t>
      </w:r>
    </w:p>
    <w:p w14:paraId="266F857D" w14:textId="4D334DEF" w:rsidR="00AD239A" w:rsidRDefault="00AD239A" w:rsidP="00AD239A">
      <w:pPr>
        <w:pStyle w:val="FirstParagraph"/>
        <w:rPr>
          <w:lang w:eastAsia="zh-CN"/>
        </w:rPr>
      </w:pPr>
      <w:r>
        <w:rPr>
          <w:rFonts w:hint="eastAsia"/>
          <w:lang w:eastAsia="zh-CN"/>
        </w:rPr>
        <w:t>供应商端不直接修改客户报价主单、平台利润率或客户支付流水。</w:t>
      </w:r>
    </w:p>
    <w:p w14:paraId="39E90181" w14:textId="77777777" w:rsidR="00F15376" w:rsidRDefault="00000000">
      <w:pPr>
        <w:pStyle w:val="31"/>
        <w:rPr>
          <w:lang w:eastAsia="zh-CN"/>
        </w:rPr>
      </w:pPr>
      <w:bookmarkStart w:id="112" w:name="mes-门户"/>
      <w:bookmarkStart w:id="113" w:name="_Toc235807192"/>
      <w:bookmarkEnd w:id="110"/>
      <w:r>
        <w:rPr>
          <w:lang w:eastAsia="zh-CN"/>
        </w:rPr>
        <w:t xml:space="preserve">2.4.5 MES </w:t>
      </w:r>
      <w:r>
        <w:rPr>
          <w:rFonts w:hint="eastAsia"/>
          <w:lang w:eastAsia="zh-CN"/>
        </w:rPr>
        <w:t>门户</w:t>
      </w:r>
      <w:bookmarkEnd w:id="113"/>
    </w:p>
    <w:p w14:paraId="3AEB9226" w14:textId="77777777" w:rsidR="00F15376" w:rsidRDefault="00000000">
      <w:pPr>
        <w:pStyle w:val="FirstParagraph"/>
        <w:rPr>
          <w:lang w:eastAsia="zh-CN"/>
        </w:rPr>
      </w:pPr>
      <w:r>
        <w:rPr>
          <w:lang w:eastAsia="zh-CN"/>
        </w:rPr>
        <w:t xml:space="preserve">MES </w:t>
      </w:r>
      <w:r>
        <w:rPr>
          <w:rFonts w:hint="eastAsia"/>
          <w:lang w:eastAsia="zh-CN"/>
        </w:rPr>
        <w:t>门户面向具体工厂和生产组织。</w:t>
      </w:r>
    </w:p>
    <w:p w14:paraId="7A527EF0" w14:textId="77777777" w:rsidR="00F15376" w:rsidRDefault="00000000">
      <w:pPr>
        <w:pStyle w:val="a2"/>
        <w:rPr>
          <w:lang w:eastAsia="zh-CN"/>
        </w:rPr>
      </w:pPr>
      <w:r>
        <w:rPr>
          <w:lang w:eastAsia="zh-CN"/>
        </w:rPr>
        <w:t xml:space="preserve">MES </w:t>
      </w:r>
      <w:r>
        <w:rPr>
          <w:rFonts w:hint="eastAsia"/>
          <w:lang w:eastAsia="zh-CN"/>
        </w:rPr>
        <w:t>用户能够访问的数据范围，应根据以下维度组合决定：</w:t>
      </w:r>
    </w:p>
    <w:p w14:paraId="49DCB3CC" w14:textId="77777777" w:rsidR="00F15376" w:rsidRDefault="00000000">
      <w:pPr>
        <w:pStyle w:val="Compact"/>
        <w:numPr>
          <w:ilvl w:val="0"/>
          <w:numId w:val="32"/>
        </w:numPr>
      </w:pPr>
      <w:r>
        <w:rPr>
          <w:rFonts w:hint="eastAsia"/>
        </w:rPr>
        <w:t>工厂；</w:t>
      </w:r>
    </w:p>
    <w:p w14:paraId="32EA87A1" w14:textId="77777777" w:rsidR="00F15376" w:rsidRDefault="00000000">
      <w:pPr>
        <w:pStyle w:val="Compact"/>
        <w:numPr>
          <w:ilvl w:val="0"/>
          <w:numId w:val="32"/>
        </w:numPr>
      </w:pPr>
      <w:r>
        <w:rPr>
          <w:rFonts w:hint="eastAsia"/>
        </w:rPr>
        <w:t>车间；</w:t>
      </w:r>
    </w:p>
    <w:p w14:paraId="4028C5BB" w14:textId="178E09A4" w:rsidR="007E0203" w:rsidRDefault="007E0203">
      <w:pPr>
        <w:pStyle w:val="Compact"/>
        <w:numPr>
          <w:ilvl w:val="0"/>
          <w:numId w:val="32"/>
        </w:numPr>
      </w:pPr>
      <w:r>
        <w:rPr>
          <w:rFonts w:hint="eastAsia"/>
          <w:lang w:eastAsia="zh-CN"/>
        </w:rPr>
        <w:t>排产；</w:t>
      </w:r>
    </w:p>
    <w:p w14:paraId="160DDB91" w14:textId="5179BC69" w:rsidR="007E0203" w:rsidRDefault="007E0203">
      <w:pPr>
        <w:pStyle w:val="Compact"/>
        <w:numPr>
          <w:ilvl w:val="0"/>
          <w:numId w:val="32"/>
        </w:numPr>
      </w:pPr>
      <w:r>
        <w:rPr>
          <w:rFonts w:hint="eastAsia"/>
          <w:lang w:eastAsia="zh-CN"/>
        </w:rPr>
        <w:t>工序；</w:t>
      </w:r>
    </w:p>
    <w:p w14:paraId="4D52E665" w14:textId="22A80444" w:rsidR="007E0203" w:rsidRDefault="007E0203">
      <w:pPr>
        <w:pStyle w:val="Compact"/>
        <w:numPr>
          <w:ilvl w:val="0"/>
          <w:numId w:val="32"/>
        </w:numPr>
      </w:pPr>
      <w:r>
        <w:rPr>
          <w:rFonts w:hint="eastAsia"/>
          <w:lang w:eastAsia="zh-CN"/>
        </w:rPr>
        <w:t>人员；</w:t>
      </w:r>
    </w:p>
    <w:p w14:paraId="1A62B19A" w14:textId="0E77EDA3" w:rsidR="007E0203" w:rsidRDefault="007E0203">
      <w:pPr>
        <w:pStyle w:val="Compact"/>
        <w:numPr>
          <w:ilvl w:val="0"/>
          <w:numId w:val="32"/>
        </w:numPr>
      </w:pPr>
      <w:r>
        <w:rPr>
          <w:rFonts w:hint="eastAsia"/>
          <w:lang w:eastAsia="zh-CN"/>
        </w:rPr>
        <w:t>报工；</w:t>
      </w:r>
    </w:p>
    <w:p w14:paraId="082FD37C" w14:textId="1BC1F7CC" w:rsidR="007E0203" w:rsidRDefault="007E0203">
      <w:pPr>
        <w:pStyle w:val="Compact"/>
        <w:numPr>
          <w:ilvl w:val="0"/>
          <w:numId w:val="32"/>
        </w:numPr>
      </w:pPr>
      <w:r>
        <w:rPr>
          <w:rFonts w:hint="eastAsia"/>
          <w:lang w:eastAsia="zh-CN"/>
        </w:rPr>
        <w:t>异常；</w:t>
      </w:r>
    </w:p>
    <w:p w14:paraId="6A620241" w14:textId="77777777" w:rsidR="00F15376" w:rsidRDefault="00000000">
      <w:pPr>
        <w:pStyle w:val="Compact"/>
        <w:numPr>
          <w:ilvl w:val="0"/>
          <w:numId w:val="32"/>
        </w:numPr>
      </w:pPr>
      <w:r>
        <w:rPr>
          <w:rFonts w:hint="eastAsia"/>
        </w:rPr>
        <w:t>工作中心；</w:t>
      </w:r>
    </w:p>
    <w:p w14:paraId="4CFD5E7D" w14:textId="77777777" w:rsidR="00F15376" w:rsidRDefault="00000000">
      <w:pPr>
        <w:pStyle w:val="Compact"/>
        <w:numPr>
          <w:ilvl w:val="0"/>
          <w:numId w:val="32"/>
        </w:numPr>
      </w:pPr>
      <w:r>
        <w:rPr>
          <w:rFonts w:hint="eastAsia"/>
        </w:rPr>
        <w:t>工位；</w:t>
      </w:r>
    </w:p>
    <w:p w14:paraId="2F1ECA50" w14:textId="77777777" w:rsidR="00F15376" w:rsidRDefault="00000000">
      <w:pPr>
        <w:pStyle w:val="Compact"/>
        <w:numPr>
          <w:ilvl w:val="0"/>
          <w:numId w:val="32"/>
        </w:numPr>
      </w:pPr>
      <w:r>
        <w:rPr>
          <w:rFonts w:hint="eastAsia"/>
        </w:rPr>
        <w:t>班组；</w:t>
      </w:r>
    </w:p>
    <w:p w14:paraId="4B441DED" w14:textId="77777777" w:rsidR="00F15376" w:rsidRDefault="00000000">
      <w:pPr>
        <w:pStyle w:val="Compact"/>
        <w:numPr>
          <w:ilvl w:val="0"/>
          <w:numId w:val="32"/>
        </w:numPr>
      </w:pPr>
      <w:r>
        <w:rPr>
          <w:rFonts w:hint="eastAsia"/>
        </w:rPr>
        <w:t>工单；</w:t>
      </w:r>
    </w:p>
    <w:p w14:paraId="0F3CF627" w14:textId="77777777" w:rsidR="00F15376" w:rsidRDefault="00000000">
      <w:pPr>
        <w:pStyle w:val="Compact"/>
        <w:numPr>
          <w:ilvl w:val="0"/>
          <w:numId w:val="32"/>
        </w:numPr>
      </w:pPr>
      <w:r>
        <w:rPr>
          <w:rFonts w:hint="eastAsia"/>
        </w:rPr>
        <w:t>设备；</w:t>
      </w:r>
    </w:p>
    <w:p w14:paraId="30BBDC9C" w14:textId="77777777" w:rsidR="00F15376" w:rsidRDefault="00000000">
      <w:pPr>
        <w:pStyle w:val="Compact"/>
        <w:numPr>
          <w:ilvl w:val="0"/>
          <w:numId w:val="32"/>
        </w:numPr>
      </w:pPr>
      <w:r>
        <w:rPr>
          <w:rFonts w:hint="eastAsia"/>
        </w:rPr>
        <w:t>被分配任务；</w:t>
      </w:r>
    </w:p>
    <w:p w14:paraId="320B071E" w14:textId="77777777" w:rsidR="00F15376" w:rsidRDefault="00000000">
      <w:pPr>
        <w:pStyle w:val="Compact"/>
        <w:numPr>
          <w:ilvl w:val="0"/>
          <w:numId w:val="32"/>
        </w:numPr>
      </w:pPr>
      <w:r>
        <w:rPr>
          <w:rFonts w:hint="eastAsia"/>
        </w:rPr>
        <w:t>质检任务；</w:t>
      </w:r>
    </w:p>
    <w:p w14:paraId="30DE6836" w14:textId="1C21F0E3" w:rsidR="007E0203" w:rsidRDefault="007E0203">
      <w:pPr>
        <w:pStyle w:val="Compact"/>
        <w:numPr>
          <w:ilvl w:val="0"/>
          <w:numId w:val="32"/>
        </w:numPr>
      </w:pPr>
      <w:r>
        <w:rPr>
          <w:rFonts w:hint="eastAsia"/>
          <w:lang w:eastAsia="zh-CN"/>
        </w:rPr>
        <w:t>追溯；</w:t>
      </w:r>
    </w:p>
    <w:p w14:paraId="6C1CD772" w14:textId="77777777" w:rsidR="00F15376" w:rsidRDefault="00000000">
      <w:pPr>
        <w:pStyle w:val="Compact"/>
        <w:numPr>
          <w:ilvl w:val="0"/>
          <w:numId w:val="32"/>
        </w:numPr>
      </w:pPr>
      <w:r>
        <w:rPr>
          <w:rFonts w:hint="eastAsia"/>
        </w:rPr>
        <w:t>管理层级。</w:t>
      </w:r>
    </w:p>
    <w:p w14:paraId="2982308B" w14:textId="77777777" w:rsidR="00F15376" w:rsidRDefault="00000000">
      <w:pPr>
        <w:pStyle w:val="FirstParagraph"/>
        <w:rPr>
          <w:lang w:eastAsia="zh-CN"/>
        </w:rPr>
      </w:pPr>
      <w:r>
        <w:rPr>
          <w:rFonts w:hint="eastAsia"/>
          <w:lang w:eastAsia="zh-CN"/>
        </w:rPr>
        <w:t>因此，</w:t>
      </w:r>
      <w:r>
        <w:rPr>
          <w:rFonts w:hint="eastAsia"/>
          <w:lang w:eastAsia="zh-CN"/>
        </w:rPr>
        <w:t>MES</w:t>
      </w:r>
      <w:r>
        <w:rPr>
          <w:lang w:eastAsia="zh-CN"/>
        </w:rPr>
        <w:t xml:space="preserve"> </w:t>
      </w:r>
      <w:r>
        <w:rPr>
          <w:rFonts w:hint="eastAsia"/>
          <w:lang w:eastAsia="zh-CN"/>
        </w:rPr>
        <w:t>不能只依靠“本组织”和“本人”两个简单范围。</w:t>
      </w:r>
    </w:p>
    <w:p w14:paraId="028D0F5B" w14:textId="77777777" w:rsidR="00F15376" w:rsidRDefault="00000000">
      <w:r>
        <w:pict w14:anchorId="06C4335A">
          <v:rect id="_x0000_i1039" style="width:0;height:1.5pt" o:hralign="center" o:hrstd="t" o:hr="t"/>
        </w:pict>
      </w:r>
    </w:p>
    <w:p w14:paraId="7892B4C7" w14:textId="77777777" w:rsidR="00F15376" w:rsidRDefault="00000000">
      <w:pPr>
        <w:pStyle w:val="21"/>
        <w:rPr>
          <w:lang w:eastAsia="zh-CN"/>
        </w:rPr>
      </w:pPr>
      <w:bookmarkStart w:id="114" w:name="业务系统职责边界"/>
      <w:bookmarkStart w:id="115" w:name="_Toc235807193"/>
      <w:bookmarkEnd w:id="102"/>
      <w:bookmarkEnd w:id="112"/>
      <w:r>
        <w:rPr>
          <w:lang w:eastAsia="zh-CN"/>
        </w:rPr>
        <w:t xml:space="preserve">2.5 </w:t>
      </w:r>
      <w:r>
        <w:rPr>
          <w:rFonts w:hint="eastAsia"/>
          <w:lang w:eastAsia="zh-CN"/>
        </w:rPr>
        <w:t>业务系统职责边界</w:t>
      </w:r>
      <w:bookmarkEnd w:id="115"/>
    </w:p>
    <w:p w14:paraId="2F2E2245" w14:textId="77777777" w:rsidR="00F15376" w:rsidRDefault="00000000">
      <w:pPr>
        <w:pStyle w:val="31"/>
        <w:rPr>
          <w:lang w:eastAsia="zh-CN"/>
        </w:rPr>
      </w:pPr>
      <w:bookmarkStart w:id="116" w:name="系统基础能力边界"/>
      <w:bookmarkStart w:id="117" w:name="_Toc235807194"/>
      <w:r>
        <w:rPr>
          <w:lang w:eastAsia="zh-CN"/>
        </w:rPr>
        <w:t xml:space="preserve">2.5.1 </w:t>
      </w:r>
      <w:r>
        <w:rPr>
          <w:rFonts w:hint="eastAsia"/>
          <w:lang w:eastAsia="zh-CN"/>
        </w:rPr>
        <w:t>系统基础能力边界</w:t>
      </w:r>
      <w:bookmarkEnd w:id="117"/>
    </w:p>
    <w:p w14:paraId="17E571BB" w14:textId="77777777" w:rsidR="00F15376" w:rsidRDefault="00000000">
      <w:pPr>
        <w:pStyle w:val="FirstParagraph"/>
      </w:pPr>
      <w:r>
        <w:rPr>
          <w:rFonts w:hint="eastAsia"/>
        </w:rPr>
        <w:t>系统基础能力负责：</w:t>
      </w:r>
    </w:p>
    <w:p w14:paraId="5848E368" w14:textId="77777777" w:rsidR="00F15376" w:rsidRDefault="00000000">
      <w:pPr>
        <w:numPr>
          <w:ilvl w:val="0"/>
          <w:numId w:val="33"/>
        </w:numPr>
      </w:pPr>
      <w:r>
        <w:rPr>
          <w:rFonts w:hint="eastAsia"/>
        </w:rPr>
        <w:t>门户；</w:t>
      </w:r>
    </w:p>
    <w:p w14:paraId="7F48E9C4" w14:textId="77777777" w:rsidR="00F15376" w:rsidRDefault="00000000">
      <w:pPr>
        <w:numPr>
          <w:ilvl w:val="0"/>
          <w:numId w:val="33"/>
        </w:numPr>
      </w:pPr>
      <w:r>
        <w:rPr>
          <w:rFonts w:hint="eastAsia"/>
        </w:rPr>
        <w:lastRenderedPageBreak/>
        <w:t>用户账号；</w:t>
      </w:r>
    </w:p>
    <w:p w14:paraId="2B3CEE01" w14:textId="77777777" w:rsidR="00F15376" w:rsidRDefault="00000000">
      <w:pPr>
        <w:numPr>
          <w:ilvl w:val="0"/>
          <w:numId w:val="33"/>
        </w:numPr>
      </w:pPr>
      <w:r>
        <w:rPr>
          <w:rFonts w:hint="eastAsia"/>
        </w:rPr>
        <w:t>登录标识；</w:t>
      </w:r>
    </w:p>
    <w:p w14:paraId="5B83621F" w14:textId="77777777" w:rsidR="00F15376" w:rsidRDefault="00000000">
      <w:pPr>
        <w:numPr>
          <w:ilvl w:val="0"/>
          <w:numId w:val="33"/>
        </w:numPr>
      </w:pPr>
      <w:r>
        <w:rPr>
          <w:rFonts w:hint="eastAsia"/>
        </w:rPr>
        <w:t>登录凭证；</w:t>
      </w:r>
    </w:p>
    <w:p w14:paraId="5A581D38" w14:textId="77777777" w:rsidR="00F15376" w:rsidRDefault="00000000">
      <w:pPr>
        <w:numPr>
          <w:ilvl w:val="0"/>
          <w:numId w:val="33"/>
        </w:numPr>
      </w:pPr>
      <w:r>
        <w:rPr>
          <w:rFonts w:hint="eastAsia"/>
        </w:rPr>
        <w:t>会话；</w:t>
      </w:r>
    </w:p>
    <w:p w14:paraId="0165E502" w14:textId="77777777" w:rsidR="00F15376" w:rsidRDefault="00000000">
      <w:pPr>
        <w:numPr>
          <w:ilvl w:val="0"/>
          <w:numId w:val="33"/>
        </w:numPr>
      </w:pPr>
      <w:r>
        <w:rPr>
          <w:rFonts w:hint="eastAsia"/>
        </w:rPr>
        <w:t>MFA</w:t>
      </w:r>
      <w:r>
        <w:rPr>
          <w:rFonts w:hint="eastAsia"/>
        </w:rPr>
        <w:t>；</w:t>
      </w:r>
    </w:p>
    <w:p w14:paraId="3D0F3446" w14:textId="77777777" w:rsidR="00F15376" w:rsidRDefault="00000000">
      <w:pPr>
        <w:numPr>
          <w:ilvl w:val="0"/>
          <w:numId w:val="33"/>
        </w:numPr>
      </w:pPr>
      <w:r>
        <w:rPr>
          <w:rFonts w:hint="eastAsia"/>
        </w:rPr>
        <w:t>角色；</w:t>
      </w:r>
    </w:p>
    <w:p w14:paraId="0B554444" w14:textId="77777777" w:rsidR="00F15376" w:rsidRDefault="00000000">
      <w:pPr>
        <w:numPr>
          <w:ilvl w:val="0"/>
          <w:numId w:val="33"/>
        </w:numPr>
      </w:pPr>
      <w:r>
        <w:rPr>
          <w:rFonts w:hint="eastAsia"/>
        </w:rPr>
        <w:t>权限；</w:t>
      </w:r>
    </w:p>
    <w:p w14:paraId="612893AE" w14:textId="77777777" w:rsidR="00F15376" w:rsidRDefault="00000000">
      <w:pPr>
        <w:numPr>
          <w:ilvl w:val="0"/>
          <w:numId w:val="33"/>
        </w:numPr>
      </w:pPr>
      <w:r>
        <w:rPr>
          <w:rFonts w:hint="eastAsia"/>
        </w:rPr>
        <w:t>数据范围策略；</w:t>
      </w:r>
    </w:p>
    <w:p w14:paraId="6CB67624" w14:textId="77777777" w:rsidR="00F15376" w:rsidRDefault="00000000">
      <w:pPr>
        <w:numPr>
          <w:ilvl w:val="0"/>
          <w:numId w:val="33"/>
        </w:numPr>
      </w:pPr>
      <w:r>
        <w:rPr>
          <w:rFonts w:hint="eastAsia"/>
        </w:rPr>
        <w:t>字典；</w:t>
      </w:r>
    </w:p>
    <w:p w14:paraId="2EDF2D8D" w14:textId="77777777" w:rsidR="00F15376" w:rsidRDefault="00000000">
      <w:pPr>
        <w:numPr>
          <w:ilvl w:val="0"/>
          <w:numId w:val="33"/>
        </w:numPr>
      </w:pPr>
      <w:r>
        <w:rPr>
          <w:rFonts w:hint="eastAsia"/>
        </w:rPr>
        <w:t>配置；</w:t>
      </w:r>
    </w:p>
    <w:p w14:paraId="42E35868" w14:textId="77777777" w:rsidR="00F15376" w:rsidRDefault="00000000">
      <w:pPr>
        <w:numPr>
          <w:ilvl w:val="0"/>
          <w:numId w:val="33"/>
        </w:numPr>
      </w:pPr>
      <w:r>
        <w:rPr>
          <w:rFonts w:hint="eastAsia"/>
        </w:rPr>
        <w:t>编号；</w:t>
      </w:r>
    </w:p>
    <w:p w14:paraId="26C373FC" w14:textId="77777777" w:rsidR="00F15376" w:rsidRDefault="00000000">
      <w:pPr>
        <w:numPr>
          <w:ilvl w:val="0"/>
          <w:numId w:val="33"/>
        </w:numPr>
      </w:pPr>
      <w:r>
        <w:rPr>
          <w:rFonts w:hint="eastAsia"/>
        </w:rPr>
        <w:t>幂等；</w:t>
      </w:r>
      <w:r>
        <w:t xml:space="preserve"> </w:t>
      </w:r>
      <w:r>
        <w:rPr>
          <w:rFonts w:hint="eastAsia"/>
        </w:rPr>
        <w:t>-</w:t>
      </w:r>
      <w:r>
        <w:rPr>
          <w:rFonts w:hint="eastAsia"/>
        </w:rPr>
        <w:t>系统任务；</w:t>
      </w:r>
    </w:p>
    <w:p w14:paraId="33455B19" w14:textId="77777777" w:rsidR="00F15376" w:rsidRDefault="00000000">
      <w:pPr>
        <w:numPr>
          <w:ilvl w:val="0"/>
          <w:numId w:val="33"/>
        </w:numPr>
      </w:pPr>
      <w:r>
        <w:rPr>
          <w:rFonts w:hint="eastAsia"/>
        </w:rPr>
        <w:t>安全事件；</w:t>
      </w:r>
    </w:p>
    <w:p w14:paraId="06C48BAD" w14:textId="77777777" w:rsidR="00F15376" w:rsidRDefault="00000000">
      <w:pPr>
        <w:numPr>
          <w:ilvl w:val="0"/>
          <w:numId w:val="33"/>
        </w:numPr>
      </w:pPr>
      <w:r>
        <w:rPr>
          <w:rFonts w:hint="eastAsia"/>
        </w:rPr>
        <w:t>操作日志。</w:t>
      </w:r>
    </w:p>
    <w:p w14:paraId="3D2F2B2A" w14:textId="77777777" w:rsidR="00F15376" w:rsidRDefault="00000000">
      <w:pPr>
        <w:pStyle w:val="FirstParagraph"/>
      </w:pPr>
      <w:r>
        <w:rPr>
          <w:rFonts w:hint="eastAsia"/>
        </w:rPr>
        <w:t>系统基础域不负责：</w:t>
      </w:r>
    </w:p>
    <w:p w14:paraId="5597B064" w14:textId="77777777" w:rsidR="00F15376" w:rsidRDefault="00000000">
      <w:pPr>
        <w:pStyle w:val="Compact"/>
        <w:numPr>
          <w:ilvl w:val="0"/>
          <w:numId w:val="34"/>
        </w:numPr>
      </w:pPr>
      <w:r>
        <w:rPr>
          <w:rFonts w:hint="eastAsia"/>
        </w:rPr>
        <w:t>报价价格；</w:t>
      </w:r>
    </w:p>
    <w:p w14:paraId="3756C6C4" w14:textId="77777777" w:rsidR="00F15376" w:rsidRDefault="00000000">
      <w:pPr>
        <w:pStyle w:val="Compact"/>
        <w:numPr>
          <w:ilvl w:val="0"/>
          <w:numId w:val="34"/>
        </w:numPr>
      </w:pPr>
      <w:r>
        <w:rPr>
          <w:rFonts w:hint="eastAsia"/>
        </w:rPr>
        <w:t>订单金额；</w:t>
      </w:r>
    </w:p>
    <w:p w14:paraId="17143043" w14:textId="77777777" w:rsidR="00F15376" w:rsidRDefault="00000000">
      <w:pPr>
        <w:pStyle w:val="Compact"/>
        <w:numPr>
          <w:ilvl w:val="0"/>
          <w:numId w:val="34"/>
        </w:numPr>
      </w:pPr>
      <w:r>
        <w:rPr>
          <w:rFonts w:hint="eastAsia"/>
        </w:rPr>
        <w:t>供应商能力；</w:t>
      </w:r>
    </w:p>
    <w:p w14:paraId="7C8C32C2" w14:textId="77777777" w:rsidR="00F15376" w:rsidRDefault="00000000">
      <w:pPr>
        <w:pStyle w:val="Compact"/>
        <w:numPr>
          <w:ilvl w:val="0"/>
          <w:numId w:val="34"/>
        </w:numPr>
      </w:pPr>
      <w:r>
        <w:t xml:space="preserve">MES </w:t>
      </w:r>
      <w:r>
        <w:rPr>
          <w:rFonts w:hint="eastAsia"/>
        </w:rPr>
        <w:t>工艺路线；</w:t>
      </w:r>
    </w:p>
    <w:p w14:paraId="29843410" w14:textId="77777777" w:rsidR="00F15376" w:rsidRDefault="00000000">
      <w:pPr>
        <w:pStyle w:val="Compact"/>
        <w:numPr>
          <w:ilvl w:val="0"/>
          <w:numId w:val="34"/>
        </w:numPr>
      </w:pPr>
      <w:r>
        <w:rPr>
          <w:rFonts w:hint="eastAsia"/>
        </w:rPr>
        <w:t>会员套餐；</w:t>
      </w:r>
    </w:p>
    <w:p w14:paraId="4FCE1FC1" w14:textId="77777777" w:rsidR="00F15376" w:rsidRDefault="00000000">
      <w:pPr>
        <w:pStyle w:val="Compact"/>
        <w:numPr>
          <w:ilvl w:val="0"/>
          <w:numId w:val="34"/>
        </w:numPr>
      </w:pPr>
      <w:r>
        <w:rPr>
          <w:rFonts w:hint="eastAsia"/>
        </w:rPr>
        <w:t>财务流水。</w:t>
      </w:r>
    </w:p>
    <w:p w14:paraId="31A51611" w14:textId="77777777" w:rsidR="00F15376" w:rsidRDefault="00000000">
      <w:pPr>
        <w:pStyle w:val="31"/>
      </w:pPr>
      <w:bookmarkStart w:id="118" w:name="组织能力边界"/>
      <w:bookmarkStart w:id="119" w:name="_Toc235807195"/>
      <w:bookmarkEnd w:id="116"/>
      <w:r>
        <w:t xml:space="preserve">2.5.2 </w:t>
      </w:r>
      <w:r>
        <w:rPr>
          <w:rFonts w:hint="eastAsia"/>
        </w:rPr>
        <w:t>组织能力边界</w:t>
      </w:r>
      <w:bookmarkEnd w:id="119"/>
    </w:p>
    <w:p w14:paraId="254C53AF" w14:textId="77777777" w:rsidR="00F15376" w:rsidRDefault="00000000">
      <w:pPr>
        <w:pStyle w:val="FirstParagraph"/>
      </w:pPr>
      <w:r>
        <w:rPr>
          <w:rFonts w:hint="eastAsia"/>
        </w:rPr>
        <w:t>组织域负责：</w:t>
      </w:r>
    </w:p>
    <w:p w14:paraId="7C331B51" w14:textId="77777777" w:rsidR="00F15376" w:rsidRDefault="00000000">
      <w:pPr>
        <w:pStyle w:val="Compact"/>
        <w:numPr>
          <w:ilvl w:val="0"/>
          <w:numId w:val="35"/>
        </w:numPr>
      </w:pPr>
      <w:r>
        <w:rPr>
          <w:rFonts w:hint="eastAsia"/>
        </w:rPr>
        <w:t>组织身份；</w:t>
      </w:r>
    </w:p>
    <w:p w14:paraId="4FABDBD9" w14:textId="77777777" w:rsidR="00F15376" w:rsidRDefault="00000000">
      <w:pPr>
        <w:pStyle w:val="Compact"/>
        <w:numPr>
          <w:ilvl w:val="0"/>
          <w:numId w:val="35"/>
        </w:numPr>
      </w:pPr>
      <w:r>
        <w:rPr>
          <w:rFonts w:hint="eastAsia"/>
        </w:rPr>
        <w:t>组织层级；</w:t>
      </w:r>
    </w:p>
    <w:p w14:paraId="0F1E038E" w14:textId="77777777" w:rsidR="00F15376" w:rsidRDefault="00000000">
      <w:pPr>
        <w:pStyle w:val="Compact"/>
        <w:numPr>
          <w:ilvl w:val="0"/>
          <w:numId w:val="35"/>
        </w:numPr>
      </w:pPr>
      <w:r>
        <w:rPr>
          <w:rFonts w:hint="eastAsia"/>
        </w:rPr>
        <w:t>组织成员；</w:t>
      </w:r>
    </w:p>
    <w:p w14:paraId="0D7B0B65" w14:textId="77777777" w:rsidR="00F15376" w:rsidRDefault="00000000">
      <w:pPr>
        <w:pStyle w:val="Compact"/>
        <w:numPr>
          <w:ilvl w:val="0"/>
          <w:numId w:val="35"/>
        </w:numPr>
      </w:pPr>
      <w:r>
        <w:rPr>
          <w:rFonts w:hint="eastAsia"/>
        </w:rPr>
        <w:t>部门和岗位；</w:t>
      </w:r>
    </w:p>
    <w:p w14:paraId="4470ECFF" w14:textId="77777777" w:rsidR="00F15376" w:rsidRDefault="00000000">
      <w:pPr>
        <w:pStyle w:val="Compact"/>
        <w:numPr>
          <w:ilvl w:val="0"/>
          <w:numId w:val="35"/>
        </w:numPr>
      </w:pPr>
      <w:r>
        <w:rPr>
          <w:rFonts w:hint="eastAsia"/>
        </w:rPr>
        <w:lastRenderedPageBreak/>
        <w:t>邀请和申请；</w:t>
      </w:r>
    </w:p>
    <w:p w14:paraId="3B40BB2B" w14:textId="77777777" w:rsidR="00F15376" w:rsidRDefault="00000000">
      <w:pPr>
        <w:pStyle w:val="Compact"/>
        <w:numPr>
          <w:ilvl w:val="0"/>
          <w:numId w:val="35"/>
        </w:numPr>
      </w:pPr>
      <w:r>
        <w:rPr>
          <w:rFonts w:hint="eastAsia"/>
        </w:rPr>
        <w:t>企业资料；</w:t>
      </w:r>
    </w:p>
    <w:p w14:paraId="3D5933DE" w14:textId="77777777" w:rsidR="00F15376" w:rsidRDefault="00000000">
      <w:pPr>
        <w:pStyle w:val="Compact"/>
        <w:numPr>
          <w:ilvl w:val="0"/>
          <w:numId w:val="35"/>
        </w:numPr>
      </w:pPr>
      <w:r>
        <w:rPr>
          <w:rFonts w:hint="eastAsia"/>
        </w:rPr>
        <w:t>联系人和地址；</w:t>
      </w:r>
    </w:p>
    <w:p w14:paraId="22279DEC" w14:textId="77777777" w:rsidR="00F15376" w:rsidRDefault="00000000">
      <w:pPr>
        <w:pStyle w:val="Compact"/>
        <w:numPr>
          <w:ilvl w:val="0"/>
          <w:numId w:val="35"/>
        </w:numPr>
      </w:pPr>
      <w:r>
        <w:rPr>
          <w:rFonts w:hint="eastAsia"/>
        </w:rPr>
        <w:t>企业认证；</w:t>
      </w:r>
    </w:p>
    <w:p w14:paraId="64E22B24" w14:textId="77777777" w:rsidR="00F15376" w:rsidRDefault="00000000">
      <w:pPr>
        <w:pStyle w:val="Compact"/>
        <w:numPr>
          <w:ilvl w:val="0"/>
          <w:numId w:val="35"/>
        </w:numPr>
      </w:pPr>
      <w:r>
        <w:rPr>
          <w:rFonts w:hint="eastAsia"/>
        </w:rPr>
        <w:t>组织关系。</w:t>
      </w:r>
    </w:p>
    <w:p w14:paraId="539DFE0F" w14:textId="77777777" w:rsidR="00F15376" w:rsidRDefault="00000000">
      <w:pPr>
        <w:pStyle w:val="FirstParagraph"/>
      </w:pPr>
      <w:r>
        <w:rPr>
          <w:rFonts w:hint="eastAsia"/>
        </w:rPr>
        <w:t>组织域不负责：</w:t>
      </w:r>
    </w:p>
    <w:p w14:paraId="6F287A8F" w14:textId="77777777" w:rsidR="00F15376" w:rsidRDefault="00000000">
      <w:pPr>
        <w:pStyle w:val="Compact"/>
        <w:numPr>
          <w:ilvl w:val="0"/>
          <w:numId w:val="36"/>
        </w:numPr>
      </w:pPr>
      <w:r>
        <w:rPr>
          <w:rFonts w:hint="eastAsia"/>
        </w:rPr>
        <w:t>供应商工艺能力；</w:t>
      </w:r>
    </w:p>
    <w:p w14:paraId="7EF2BC7A" w14:textId="77777777" w:rsidR="00F15376" w:rsidRDefault="00000000">
      <w:pPr>
        <w:pStyle w:val="Compact"/>
        <w:numPr>
          <w:ilvl w:val="0"/>
          <w:numId w:val="36"/>
        </w:numPr>
      </w:pPr>
      <w:r>
        <w:rPr>
          <w:rFonts w:hint="eastAsia"/>
        </w:rPr>
        <w:t>工厂设备；</w:t>
      </w:r>
    </w:p>
    <w:p w14:paraId="41359054" w14:textId="77777777" w:rsidR="00F15376" w:rsidRDefault="00000000">
      <w:pPr>
        <w:pStyle w:val="Compact"/>
        <w:numPr>
          <w:ilvl w:val="0"/>
          <w:numId w:val="36"/>
        </w:numPr>
      </w:pPr>
      <w:r>
        <w:rPr>
          <w:rFonts w:hint="eastAsia"/>
        </w:rPr>
        <w:t>订单明细；</w:t>
      </w:r>
    </w:p>
    <w:p w14:paraId="3EEEB1AB" w14:textId="77777777" w:rsidR="00F15376" w:rsidRDefault="00000000">
      <w:pPr>
        <w:pStyle w:val="Compact"/>
        <w:numPr>
          <w:ilvl w:val="0"/>
          <w:numId w:val="36"/>
        </w:numPr>
      </w:pPr>
      <w:r>
        <w:rPr>
          <w:rFonts w:hint="eastAsia"/>
        </w:rPr>
        <w:t>财务结算；</w:t>
      </w:r>
    </w:p>
    <w:p w14:paraId="6622CE14" w14:textId="77777777" w:rsidR="00F15376" w:rsidRDefault="00000000">
      <w:pPr>
        <w:pStyle w:val="Compact"/>
        <w:numPr>
          <w:ilvl w:val="0"/>
          <w:numId w:val="36"/>
        </w:numPr>
      </w:pPr>
      <w:r>
        <w:rPr>
          <w:rFonts w:hint="eastAsia"/>
        </w:rPr>
        <w:t>会员使用流水。</w:t>
      </w:r>
    </w:p>
    <w:p w14:paraId="6048B0C0" w14:textId="77777777" w:rsidR="00F15376" w:rsidRDefault="00000000">
      <w:pPr>
        <w:pStyle w:val="31"/>
      </w:pPr>
      <w:bookmarkStart w:id="120" w:name="报价能力边界"/>
      <w:bookmarkStart w:id="121" w:name="_Toc235807196"/>
      <w:bookmarkEnd w:id="118"/>
      <w:r>
        <w:t xml:space="preserve">2.5.3 </w:t>
      </w:r>
      <w:r>
        <w:rPr>
          <w:rFonts w:hint="eastAsia"/>
        </w:rPr>
        <w:t>报价能力边界</w:t>
      </w:r>
      <w:bookmarkEnd w:id="121"/>
    </w:p>
    <w:p w14:paraId="5FB1ADA2" w14:textId="77777777" w:rsidR="00F15376" w:rsidRDefault="00000000">
      <w:pPr>
        <w:pStyle w:val="FirstParagraph"/>
      </w:pPr>
      <w:r>
        <w:rPr>
          <w:rFonts w:hint="eastAsia"/>
        </w:rPr>
        <w:t>报价域负责：</w:t>
      </w:r>
    </w:p>
    <w:p w14:paraId="3E5F11AB" w14:textId="77777777" w:rsidR="00F15376" w:rsidRDefault="00000000">
      <w:pPr>
        <w:pStyle w:val="Compact"/>
        <w:numPr>
          <w:ilvl w:val="0"/>
          <w:numId w:val="37"/>
        </w:numPr>
      </w:pPr>
      <w:r>
        <w:rPr>
          <w:rFonts w:hint="eastAsia"/>
        </w:rPr>
        <w:t>报价项目；</w:t>
      </w:r>
    </w:p>
    <w:p w14:paraId="6035A396" w14:textId="77777777" w:rsidR="00F15376" w:rsidRDefault="00000000">
      <w:pPr>
        <w:pStyle w:val="Compact"/>
        <w:numPr>
          <w:ilvl w:val="0"/>
          <w:numId w:val="37"/>
        </w:numPr>
      </w:pPr>
      <w:r>
        <w:rPr>
          <w:rFonts w:hint="eastAsia"/>
        </w:rPr>
        <w:t>报价请求；</w:t>
      </w:r>
    </w:p>
    <w:p w14:paraId="04D1A2DD" w14:textId="77777777" w:rsidR="00F15376" w:rsidRDefault="00000000">
      <w:pPr>
        <w:pStyle w:val="Compact"/>
        <w:numPr>
          <w:ilvl w:val="0"/>
          <w:numId w:val="37"/>
        </w:numPr>
      </w:pPr>
      <w:r>
        <w:rPr>
          <w:rFonts w:hint="eastAsia"/>
        </w:rPr>
        <w:t>零件和版本；</w:t>
      </w:r>
    </w:p>
    <w:p w14:paraId="7961A4F0" w14:textId="77777777" w:rsidR="00F15376" w:rsidRDefault="00000000">
      <w:pPr>
        <w:pStyle w:val="Compact"/>
        <w:numPr>
          <w:ilvl w:val="0"/>
          <w:numId w:val="37"/>
        </w:numPr>
      </w:pPr>
      <w:r>
        <w:rPr>
          <w:rFonts w:hint="eastAsia"/>
        </w:rPr>
        <w:t>数量阶梯；</w:t>
      </w:r>
    </w:p>
    <w:p w14:paraId="32019548" w14:textId="77777777" w:rsidR="00F15376" w:rsidRDefault="00000000">
      <w:pPr>
        <w:pStyle w:val="Compact"/>
        <w:numPr>
          <w:ilvl w:val="0"/>
          <w:numId w:val="37"/>
        </w:numPr>
      </w:pPr>
      <w:r>
        <w:rPr>
          <w:rFonts w:hint="eastAsia"/>
        </w:rPr>
        <w:t>材料和工艺要求；</w:t>
      </w:r>
    </w:p>
    <w:p w14:paraId="6736183F" w14:textId="09A4B531" w:rsidR="00A87F6B" w:rsidRDefault="00A87F6B">
      <w:pPr>
        <w:pStyle w:val="Compact"/>
        <w:numPr>
          <w:ilvl w:val="0"/>
          <w:numId w:val="37"/>
        </w:numPr>
      </w:pPr>
      <w:r>
        <w:rPr>
          <w:rFonts w:hint="eastAsia"/>
          <w:lang w:eastAsia="zh-CN"/>
        </w:rPr>
        <w:t>检验要求；</w:t>
      </w:r>
    </w:p>
    <w:p w14:paraId="01C8BC02" w14:textId="77777777" w:rsidR="00F15376" w:rsidRDefault="00000000">
      <w:pPr>
        <w:pStyle w:val="Compact"/>
        <w:numPr>
          <w:ilvl w:val="0"/>
          <w:numId w:val="37"/>
        </w:numPr>
        <w:rPr>
          <w:lang w:eastAsia="zh-CN"/>
        </w:rPr>
      </w:pPr>
      <w:r>
        <w:rPr>
          <w:lang w:eastAsia="zh-CN"/>
        </w:rPr>
        <w:t xml:space="preserve">DFM </w:t>
      </w:r>
      <w:r>
        <w:rPr>
          <w:rFonts w:hint="eastAsia"/>
          <w:lang w:eastAsia="zh-CN"/>
        </w:rPr>
        <w:t>任务及结果引用；</w:t>
      </w:r>
    </w:p>
    <w:p w14:paraId="0CE14BD5" w14:textId="77777777" w:rsidR="00F15376" w:rsidRDefault="00000000">
      <w:pPr>
        <w:pStyle w:val="Compact"/>
        <w:numPr>
          <w:ilvl w:val="0"/>
          <w:numId w:val="37"/>
        </w:numPr>
      </w:pPr>
      <w:r>
        <w:rPr>
          <w:rFonts w:hint="eastAsia"/>
        </w:rPr>
        <w:t>成本计算；</w:t>
      </w:r>
    </w:p>
    <w:p w14:paraId="3A26D936" w14:textId="0B1171A0" w:rsidR="00F15376" w:rsidRDefault="00000000">
      <w:pPr>
        <w:pStyle w:val="Compact"/>
        <w:numPr>
          <w:ilvl w:val="0"/>
          <w:numId w:val="37"/>
        </w:numPr>
      </w:pPr>
      <w:r>
        <w:rPr>
          <w:rFonts w:hint="eastAsia"/>
        </w:rPr>
        <w:t>价格版本</w:t>
      </w:r>
      <w:r w:rsidR="00A87F6B">
        <w:rPr>
          <w:rFonts w:hint="eastAsia"/>
          <w:lang w:eastAsia="zh-CN"/>
        </w:rPr>
        <w:t>（报价）</w:t>
      </w:r>
      <w:r>
        <w:rPr>
          <w:rFonts w:hint="eastAsia"/>
        </w:rPr>
        <w:t>；</w:t>
      </w:r>
    </w:p>
    <w:p w14:paraId="7F67CB3D" w14:textId="77777777" w:rsidR="00F15376" w:rsidRDefault="00000000">
      <w:pPr>
        <w:pStyle w:val="Compact"/>
        <w:numPr>
          <w:ilvl w:val="0"/>
          <w:numId w:val="37"/>
        </w:numPr>
      </w:pPr>
      <w:r>
        <w:rPr>
          <w:rFonts w:hint="eastAsia"/>
        </w:rPr>
        <w:t>报价有效期；</w:t>
      </w:r>
    </w:p>
    <w:p w14:paraId="21E6321D" w14:textId="62586A81" w:rsidR="00A87F6B" w:rsidRDefault="00A87F6B">
      <w:pPr>
        <w:pStyle w:val="Compact"/>
        <w:numPr>
          <w:ilvl w:val="0"/>
          <w:numId w:val="37"/>
        </w:numPr>
      </w:pPr>
      <w:r>
        <w:rPr>
          <w:rFonts w:hint="eastAsia"/>
          <w:lang w:eastAsia="zh-CN"/>
        </w:rPr>
        <w:t>币种；</w:t>
      </w:r>
    </w:p>
    <w:p w14:paraId="53423991" w14:textId="15C2D0E8" w:rsidR="00A87F6B" w:rsidRDefault="00A87F6B">
      <w:pPr>
        <w:pStyle w:val="Compact"/>
        <w:numPr>
          <w:ilvl w:val="0"/>
          <w:numId w:val="37"/>
        </w:numPr>
      </w:pPr>
      <w:r>
        <w:rPr>
          <w:rFonts w:hint="eastAsia"/>
          <w:lang w:eastAsia="zh-CN"/>
        </w:rPr>
        <w:t>税；</w:t>
      </w:r>
    </w:p>
    <w:p w14:paraId="20219474" w14:textId="1CE8ED63" w:rsidR="00A87F6B" w:rsidRDefault="00A87F6B">
      <w:pPr>
        <w:pStyle w:val="Compact"/>
        <w:numPr>
          <w:ilvl w:val="0"/>
          <w:numId w:val="37"/>
        </w:numPr>
      </w:pPr>
      <w:r>
        <w:rPr>
          <w:rFonts w:hint="eastAsia"/>
          <w:lang w:eastAsia="zh-CN"/>
        </w:rPr>
        <w:t>运费；</w:t>
      </w:r>
    </w:p>
    <w:p w14:paraId="0BD6069C" w14:textId="3977D8AB" w:rsidR="00A87F6B" w:rsidRDefault="00A87F6B">
      <w:pPr>
        <w:pStyle w:val="Compact"/>
        <w:numPr>
          <w:ilvl w:val="0"/>
          <w:numId w:val="37"/>
        </w:numPr>
      </w:pPr>
      <w:r>
        <w:rPr>
          <w:rFonts w:hint="eastAsia"/>
          <w:lang w:eastAsia="zh-CN"/>
        </w:rPr>
        <w:t>利润；</w:t>
      </w:r>
    </w:p>
    <w:p w14:paraId="6D3138E0" w14:textId="791B115F" w:rsidR="00A87F6B" w:rsidRDefault="00A87F6B">
      <w:pPr>
        <w:pStyle w:val="Compact"/>
        <w:numPr>
          <w:ilvl w:val="0"/>
          <w:numId w:val="37"/>
        </w:numPr>
      </w:pPr>
      <w:r>
        <w:rPr>
          <w:rFonts w:hint="eastAsia"/>
          <w:lang w:eastAsia="zh-CN"/>
        </w:rPr>
        <w:t>报价有效期</w:t>
      </w:r>
    </w:p>
    <w:p w14:paraId="4BECE3E3" w14:textId="77777777" w:rsidR="00F15376" w:rsidRDefault="00000000">
      <w:pPr>
        <w:pStyle w:val="Compact"/>
        <w:numPr>
          <w:ilvl w:val="0"/>
          <w:numId w:val="37"/>
        </w:numPr>
      </w:pPr>
      <w:r>
        <w:rPr>
          <w:rFonts w:hint="eastAsia"/>
        </w:rPr>
        <w:t>报价快照；</w:t>
      </w:r>
    </w:p>
    <w:p w14:paraId="59EF57B3" w14:textId="77777777" w:rsidR="00F15376" w:rsidRDefault="00000000">
      <w:pPr>
        <w:pStyle w:val="Compact"/>
        <w:numPr>
          <w:ilvl w:val="0"/>
          <w:numId w:val="37"/>
        </w:numPr>
      </w:pPr>
      <w:r>
        <w:rPr>
          <w:rFonts w:hint="eastAsia"/>
        </w:rPr>
        <w:t>报价状态。</w:t>
      </w:r>
    </w:p>
    <w:p w14:paraId="3C896845" w14:textId="34B638BB" w:rsidR="00A87F6B" w:rsidRDefault="00A87F6B">
      <w:pPr>
        <w:pStyle w:val="Compact"/>
        <w:numPr>
          <w:ilvl w:val="0"/>
          <w:numId w:val="37"/>
        </w:numPr>
      </w:pPr>
      <w:r>
        <w:rPr>
          <w:rFonts w:hint="eastAsia"/>
          <w:lang w:eastAsia="zh-CN"/>
        </w:rPr>
        <w:t>客户确认；</w:t>
      </w:r>
    </w:p>
    <w:p w14:paraId="62A32BA4" w14:textId="77777777" w:rsidR="00A87F6B" w:rsidRDefault="00A87F6B" w:rsidP="00A87F6B">
      <w:pPr>
        <w:pStyle w:val="FirstParagraph"/>
      </w:pPr>
      <w:r>
        <w:rPr>
          <w:rFonts w:hint="eastAsia"/>
        </w:rPr>
        <w:t>报价应支持：</w:t>
      </w:r>
    </w:p>
    <w:p w14:paraId="28CE0BD2" w14:textId="77777777" w:rsidR="00A87F6B" w:rsidRDefault="00A87F6B">
      <w:pPr>
        <w:pStyle w:val="Compact"/>
        <w:numPr>
          <w:ilvl w:val="0"/>
          <w:numId w:val="2"/>
        </w:numPr>
      </w:pPr>
      <w:r>
        <w:rPr>
          <w:rFonts w:hint="eastAsia"/>
        </w:rPr>
        <w:lastRenderedPageBreak/>
        <w:t>人工报价；</w:t>
      </w:r>
    </w:p>
    <w:p w14:paraId="03A84E96" w14:textId="77777777" w:rsidR="00A87F6B" w:rsidRDefault="00A87F6B">
      <w:pPr>
        <w:pStyle w:val="Compact"/>
        <w:numPr>
          <w:ilvl w:val="0"/>
          <w:numId w:val="2"/>
        </w:numPr>
      </w:pPr>
      <w:r>
        <w:rPr>
          <w:rFonts w:hint="eastAsia"/>
        </w:rPr>
        <w:t>智能报价；</w:t>
      </w:r>
    </w:p>
    <w:p w14:paraId="6ADB750E" w14:textId="77777777" w:rsidR="00A87F6B" w:rsidRDefault="00A87F6B">
      <w:pPr>
        <w:pStyle w:val="Compact"/>
        <w:numPr>
          <w:ilvl w:val="0"/>
          <w:numId w:val="2"/>
        </w:numPr>
      </w:pPr>
      <w:r>
        <w:t xml:space="preserve">AI </w:t>
      </w:r>
      <w:r>
        <w:rPr>
          <w:rFonts w:hint="eastAsia"/>
        </w:rPr>
        <w:t>辅助报价；</w:t>
      </w:r>
    </w:p>
    <w:p w14:paraId="00268C81" w14:textId="77777777" w:rsidR="00A87F6B" w:rsidRDefault="00A87F6B">
      <w:pPr>
        <w:pStyle w:val="Compact"/>
        <w:numPr>
          <w:ilvl w:val="0"/>
          <w:numId w:val="2"/>
        </w:numPr>
      </w:pPr>
      <w:r>
        <w:rPr>
          <w:rFonts w:hint="eastAsia"/>
        </w:rPr>
        <w:t>多轮修改；</w:t>
      </w:r>
    </w:p>
    <w:p w14:paraId="61E8F26C" w14:textId="77777777" w:rsidR="00A87F6B" w:rsidRDefault="00A87F6B">
      <w:pPr>
        <w:pStyle w:val="Compact"/>
        <w:numPr>
          <w:ilvl w:val="0"/>
          <w:numId w:val="2"/>
        </w:numPr>
      </w:pPr>
      <w:r>
        <w:rPr>
          <w:rFonts w:hint="eastAsia"/>
        </w:rPr>
        <w:t>多版本；</w:t>
      </w:r>
    </w:p>
    <w:p w14:paraId="40A916F7" w14:textId="77777777" w:rsidR="00A87F6B" w:rsidRDefault="00A87F6B">
      <w:pPr>
        <w:pStyle w:val="Compact"/>
        <w:numPr>
          <w:ilvl w:val="0"/>
          <w:numId w:val="2"/>
        </w:numPr>
      </w:pPr>
      <w:r>
        <w:rPr>
          <w:rFonts w:hint="eastAsia"/>
        </w:rPr>
        <w:t>多零件；</w:t>
      </w:r>
    </w:p>
    <w:p w14:paraId="31E2E204" w14:textId="77777777" w:rsidR="00A87F6B" w:rsidRDefault="00A87F6B">
      <w:pPr>
        <w:pStyle w:val="Compact"/>
        <w:numPr>
          <w:ilvl w:val="0"/>
          <w:numId w:val="2"/>
        </w:numPr>
      </w:pPr>
      <w:r>
        <w:rPr>
          <w:rFonts w:hint="eastAsia"/>
        </w:rPr>
        <w:t>多数量阶梯；</w:t>
      </w:r>
    </w:p>
    <w:p w14:paraId="3D05F2E9" w14:textId="7F8EEE15" w:rsidR="00A87F6B" w:rsidRDefault="00A87F6B">
      <w:pPr>
        <w:pStyle w:val="Compact"/>
        <w:numPr>
          <w:ilvl w:val="0"/>
          <w:numId w:val="2"/>
        </w:numPr>
      </w:pPr>
      <w:r>
        <w:rPr>
          <w:rFonts w:hint="eastAsia"/>
        </w:rPr>
        <w:t>报价快照。</w:t>
      </w:r>
    </w:p>
    <w:p w14:paraId="4E045EDE" w14:textId="77777777" w:rsidR="00F15376" w:rsidRDefault="00000000">
      <w:pPr>
        <w:pStyle w:val="FirstParagraph"/>
      </w:pPr>
      <w:r>
        <w:rPr>
          <w:rFonts w:hint="eastAsia"/>
        </w:rPr>
        <w:t>报价域不直接负责：</w:t>
      </w:r>
    </w:p>
    <w:p w14:paraId="18B8599F" w14:textId="77777777" w:rsidR="00F15376" w:rsidRDefault="00000000">
      <w:pPr>
        <w:pStyle w:val="Compact"/>
        <w:numPr>
          <w:ilvl w:val="0"/>
          <w:numId w:val="38"/>
        </w:numPr>
      </w:pPr>
      <w:r>
        <w:rPr>
          <w:rFonts w:hint="eastAsia"/>
        </w:rPr>
        <w:t>生产工单；</w:t>
      </w:r>
    </w:p>
    <w:p w14:paraId="7352DC9C" w14:textId="77777777" w:rsidR="00F15376" w:rsidRDefault="00000000">
      <w:pPr>
        <w:pStyle w:val="Compact"/>
        <w:numPr>
          <w:ilvl w:val="0"/>
          <w:numId w:val="38"/>
        </w:numPr>
      </w:pPr>
      <w:r>
        <w:rPr>
          <w:rFonts w:hint="eastAsia"/>
        </w:rPr>
        <w:t>发货；</w:t>
      </w:r>
    </w:p>
    <w:p w14:paraId="4CE6412F" w14:textId="77777777" w:rsidR="00F15376" w:rsidRDefault="00000000">
      <w:pPr>
        <w:pStyle w:val="Compact"/>
        <w:numPr>
          <w:ilvl w:val="0"/>
          <w:numId w:val="38"/>
        </w:numPr>
      </w:pPr>
      <w:r>
        <w:rPr>
          <w:rFonts w:hint="eastAsia"/>
        </w:rPr>
        <w:t>支付交易；</w:t>
      </w:r>
    </w:p>
    <w:p w14:paraId="385F934C" w14:textId="77777777" w:rsidR="00F15376" w:rsidRDefault="00000000">
      <w:pPr>
        <w:pStyle w:val="Compact"/>
        <w:numPr>
          <w:ilvl w:val="0"/>
          <w:numId w:val="38"/>
        </w:numPr>
      </w:pPr>
      <w:r>
        <w:rPr>
          <w:rFonts w:hint="eastAsia"/>
        </w:rPr>
        <w:t>供应商结算。</w:t>
      </w:r>
    </w:p>
    <w:p w14:paraId="45A2A1AD" w14:textId="77777777" w:rsidR="00F15376" w:rsidRDefault="00000000">
      <w:pPr>
        <w:pStyle w:val="31"/>
      </w:pPr>
      <w:bookmarkStart w:id="122" w:name="rfq-边界"/>
      <w:bookmarkStart w:id="123" w:name="_Toc235807197"/>
      <w:bookmarkEnd w:id="120"/>
      <w:r>
        <w:t xml:space="preserve">2.5.4 RFQ </w:t>
      </w:r>
      <w:r>
        <w:rPr>
          <w:rFonts w:hint="eastAsia"/>
        </w:rPr>
        <w:t>边界</w:t>
      </w:r>
      <w:bookmarkEnd w:id="123"/>
    </w:p>
    <w:p w14:paraId="0B21463D" w14:textId="4665072A" w:rsidR="00F15376" w:rsidRDefault="00000000">
      <w:pPr>
        <w:pStyle w:val="FirstParagraph"/>
        <w:rPr>
          <w:lang w:eastAsia="zh-CN"/>
        </w:rPr>
      </w:pPr>
      <w:r>
        <w:rPr>
          <w:lang w:eastAsia="zh-CN"/>
        </w:rPr>
        <w:t xml:space="preserve">RFQ </w:t>
      </w:r>
      <w:r>
        <w:rPr>
          <w:rFonts w:hint="eastAsia"/>
          <w:lang w:eastAsia="zh-CN"/>
        </w:rPr>
        <w:t>负责向供应商征集履约意向、能力响应或供应商价格</w:t>
      </w:r>
      <w:r w:rsidR="00FB76CC">
        <w:rPr>
          <w:rFonts w:hint="eastAsia"/>
          <w:lang w:eastAsia="zh-CN"/>
        </w:rPr>
        <w:t>：</w:t>
      </w:r>
    </w:p>
    <w:p w14:paraId="793F2990" w14:textId="77777777" w:rsidR="00FB76CC" w:rsidRDefault="00FB76CC">
      <w:pPr>
        <w:pStyle w:val="Compact"/>
        <w:numPr>
          <w:ilvl w:val="0"/>
          <w:numId w:val="2"/>
        </w:numPr>
      </w:pPr>
      <w:r>
        <w:rPr>
          <w:rFonts w:hint="eastAsia"/>
        </w:rPr>
        <w:t>邀请供应商；</w:t>
      </w:r>
    </w:p>
    <w:p w14:paraId="072A7B64" w14:textId="77777777" w:rsidR="00FB76CC" w:rsidRDefault="00FB76CC">
      <w:pPr>
        <w:pStyle w:val="Compact"/>
        <w:numPr>
          <w:ilvl w:val="0"/>
          <w:numId w:val="2"/>
        </w:numPr>
      </w:pPr>
      <w:r>
        <w:rPr>
          <w:rFonts w:hint="eastAsia"/>
        </w:rPr>
        <w:t>供应商接单意向；</w:t>
      </w:r>
    </w:p>
    <w:p w14:paraId="03CC6B65" w14:textId="77777777" w:rsidR="00FB76CC" w:rsidRDefault="00FB76CC">
      <w:pPr>
        <w:pStyle w:val="Compact"/>
        <w:numPr>
          <w:ilvl w:val="0"/>
          <w:numId w:val="2"/>
        </w:numPr>
      </w:pPr>
      <w:r>
        <w:rPr>
          <w:rFonts w:hint="eastAsia"/>
        </w:rPr>
        <w:t>供应商报价；</w:t>
      </w:r>
    </w:p>
    <w:p w14:paraId="5440C0C8" w14:textId="77777777" w:rsidR="00FB76CC" w:rsidRDefault="00FB76CC">
      <w:pPr>
        <w:pStyle w:val="Compact"/>
        <w:numPr>
          <w:ilvl w:val="0"/>
          <w:numId w:val="2"/>
        </w:numPr>
      </w:pPr>
      <w:r>
        <w:rPr>
          <w:rFonts w:hint="eastAsia"/>
        </w:rPr>
        <w:t>供应商交期；</w:t>
      </w:r>
    </w:p>
    <w:p w14:paraId="5330903F" w14:textId="77777777" w:rsidR="00FB76CC" w:rsidRDefault="00FB76CC">
      <w:pPr>
        <w:pStyle w:val="Compact"/>
        <w:numPr>
          <w:ilvl w:val="0"/>
          <w:numId w:val="2"/>
        </w:numPr>
      </w:pPr>
      <w:r>
        <w:rPr>
          <w:rFonts w:hint="eastAsia"/>
        </w:rPr>
        <w:t>技术澄清；</w:t>
      </w:r>
    </w:p>
    <w:p w14:paraId="091AA7B1" w14:textId="77777777" w:rsidR="00FB76CC" w:rsidRDefault="00FB76CC">
      <w:pPr>
        <w:pStyle w:val="Compact"/>
        <w:numPr>
          <w:ilvl w:val="0"/>
          <w:numId w:val="2"/>
        </w:numPr>
      </w:pPr>
      <w:r>
        <w:rPr>
          <w:rFonts w:hint="eastAsia"/>
        </w:rPr>
        <w:t>响应版本；</w:t>
      </w:r>
    </w:p>
    <w:p w14:paraId="5E9FECDE" w14:textId="77777777" w:rsidR="00FB76CC" w:rsidRDefault="00FB76CC">
      <w:pPr>
        <w:pStyle w:val="Compact"/>
        <w:numPr>
          <w:ilvl w:val="0"/>
          <w:numId w:val="2"/>
        </w:numPr>
      </w:pPr>
      <w:r>
        <w:rPr>
          <w:rFonts w:hint="eastAsia"/>
        </w:rPr>
        <w:t>比价；</w:t>
      </w:r>
    </w:p>
    <w:p w14:paraId="384EEA00" w14:textId="77777777" w:rsidR="00FB76CC" w:rsidRDefault="00FB76CC">
      <w:pPr>
        <w:pStyle w:val="Compact"/>
        <w:numPr>
          <w:ilvl w:val="0"/>
          <w:numId w:val="2"/>
        </w:numPr>
      </w:pPr>
      <w:r>
        <w:rPr>
          <w:rFonts w:hint="eastAsia"/>
        </w:rPr>
        <w:t>议价；</w:t>
      </w:r>
    </w:p>
    <w:p w14:paraId="5D67FC19" w14:textId="45E1EF16" w:rsidR="00FB76CC" w:rsidRPr="00FB76CC" w:rsidRDefault="00FB76CC">
      <w:pPr>
        <w:pStyle w:val="Compact"/>
        <w:numPr>
          <w:ilvl w:val="0"/>
          <w:numId w:val="2"/>
        </w:numPr>
      </w:pPr>
      <w:r>
        <w:rPr>
          <w:rFonts w:hint="eastAsia"/>
        </w:rPr>
        <w:t>供应商选择。</w:t>
      </w:r>
    </w:p>
    <w:p w14:paraId="16904437" w14:textId="77777777" w:rsidR="00F15376" w:rsidRDefault="00000000">
      <w:pPr>
        <w:pStyle w:val="a2"/>
        <w:rPr>
          <w:lang w:eastAsia="zh-CN"/>
        </w:rPr>
      </w:pPr>
      <w:r>
        <w:rPr>
          <w:lang w:eastAsia="zh-CN"/>
        </w:rPr>
        <w:t xml:space="preserve">RFQ </w:t>
      </w:r>
      <w:r>
        <w:rPr>
          <w:rFonts w:hint="eastAsia"/>
          <w:lang w:eastAsia="zh-CN"/>
        </w:rPr>
        <w:t>与客户报价不同：</w:t>
      </w:r>
    </w:p>
    <w:p w14:paraId="3795B258" w14:textId="77777777" w:rsidR="00F15376" w:rsidRDefault="00000000">
      <w:pPr>
        <w:pStyle w:val="Compact"/>
        <w:numPr>
          <w:ilvl w:val="0"/>
          <w:numId w:val="39"/>
        </w:numPr>
        <w:rPr>
          <w:lang w:eastAsia="zh-CN"/>
        </w:rPr>
      </w:pPr>
      <w:r>
        <w:rPr>
          <w:rFonts w:hint="eastAsia"/>
          <w:lang w:eastAsia="zh-CN"/>
        </w:rPr>
        <w:t>客户报价是平台向客户提供的价格方案；</w:t>
      </w:r>
    </w:p>
    <w:p w14:paraId="04E7B4F0" w14:textId="77777777" w:rsidR="00F15376" w:rsidRDefault="00000000">
      <w:pPr>
        <w:pStyle w:val="Compact"/>
        <w:numPr>
          <w:ilvl w:val="0"/>
          <w:numId w:val="39"/>
        </w:numPr>
        <w:rPr>
          <w:lang w:eastAsia="zh-CN"/>
        </w:rPr>
      </w:pPr>
      <w:r>
        <w:rPr>
          <w:lang w:eastAsia="zh-CN"/>
        </w:rPr>
        <w:t xml:space="preserve">RFQ </w:t>
      </w:r>
      <w:r>
        <w:rPr>
          <w:rFonts w:hint="eastAsia"/>
          <w:lang w:eastAsia="zh-CN"/>
        </w:rPr>
        <w:t>是平台向供应商发出的询价或履约请求；</w:t>
      </w:r>
    </w:p>
    <w:p w14:paraId="4814FBEE" w14:textId="77777777" w:rsidR="00F15376" w:rsidRDefault="00000000">
      <w:pPr>
        <w:pStyle w:val="Compact"/>
        <w:numPr>
          <w:ilvl w:val="0"/>
          <w:numId w:val="39"/>
        </w:numPr>
        <w:rPr>
          <w:lang w:eastAsia="zh-CN"/>
        </w:rPr>
      </w:pPr>
      <w:r>
        <w:rPr>
          <w:rFonts w:hint="eastAsia"/>
          <w:lang w:eastAsia="zh-CN"/>
        </w:rPr>
        <w:t>供应商响应不直接等于客户最终价格；</w:t>
      </w:r>
    </w:p>
    <w:p w14:paraId="6811C1C2" w14:textId="77777777" w:rsidR="00F15376" w:rsidRDefault="00000000">
      <w:pPr>
        <w:pStyle w:val="Compact"/>
        <w:numPr>
          <w:ilvl w:val="0"/>
          <w:numId w:val="39"/>
        </w:numPr>
        <w:rPr>
          <w:lang w:eastAsia="zh-CN"/>
        </w:rPr>
      </w:pPr>
      <w:r>
        <w:rPr>
          <w:rFonts w:hint="eastAsia"/>
          <w:lang w:eastAsia="zh-CN"/>
        </w:rPr>
        <w:t>一个客户报价可以触发多个供应商</w:t>
      </w:r>
      <w:r>
        <w:rPr>
          <w:lang w:eastAsia="zh-CN"/>
        </w:rPr>
        <w:t xml:space="preserve"> </w:t>
      </w:r>
      <w:r>
        <w:rPr>
          <w:rFonts w:hint="eastAsia"/>
          <w:lang w:eastAsia="zh-CN"/>
        </w:rPr>
        <w:t>RFQ</w:t>
      </w:r>
      <w:r>
        <w:rPr>
          <w:rFonts w:hint="eastAsia"/>
          <w:lang w:eastAsia="zh-CN"/>
        </w:rPr>
        <w:t>；</w:t>
      </w:r>
    </w:p>
    <w:p w14:paraId="0C4329B0" w14:textId="77777777" w:rsidR="00F15376" w:rsidRDefault="00000000">
      <w:pPr>
        <w:pStyle w:val="Compact"/>
        <w:numPr>
          <w:ilvl w:val="0"/>
          <w:numId w:val="39"/>
        </w:numPr>
        <w:rPr>
          <w:lang w:eastAsia="zh-CN"/>
        </w:rPr>
      </w:pPr>
      <w:r>
        <w:rPr>
          <w:rFonts w:hint="eastAsia"/>
          <w:lang w:eastAsia="zh-CN"/>
        </w:rPr>
        <w:t>一个</w:t>
      </w:r>
      <w:r>
        <w:rPr>
          <w:lang w:eastAsia="zh-CN"/>
        </w:rPr>
        <w:t xml:space="preserve"> RFQ </w:t>
      </w:r>
      <w:r>
        <w:rPr>
          <w:rFonts w:hint="eastAsia"/>
          <w:lang w:eastAsia="zh-CN"/>
        </w:rPr>
        <w:t>可以邀请多个供应商；</w:t>
      </w:r>
    </w:p>
    <w:p w14:paraId="07A3023C" w14:textId="77777777" w:rsidR="00F15376" w:rsidRDefault="00000000">
      <w:pPr>
        <w:pStyle w:val="Compact"/>
        <w:numPr>
          <w:ilvl w:val="0"/>
          <w:numId w:val="39"/>
        </w:numPr>
        <w:rPr>
          <w:lang w:eastAsia="zh-CN"/>
        </w:rPr>
      </w:pPr>
      <w:r>
        <w:rPr>
          <w:rFonts w:hint="eastAsia"/>
          <w:lang w:eastAsia="zh-CN"/>
        </w:rPr>
        <w:t>每个供应商具有独立响应、版本和有效期。</w:t>
      </w:r>
    </w:p>
    <w:p w14:paraId="403D41C8" w14:textId="175DCEC0" w:rsidR="00FB76CC" w:rsidRPr="00FB76CC" w:rsidRDefault="00FB76CC" w:rsidP="008F4E0D">
      <w:pPr>
        <w:pStyle w:val="a2"/>
        <w:rPr>
          <w:lang w:eastAsia="zh-CN"/>
        </w:rPr>
      </w:pPr>
      <w:r>
        <w:rPr>
          <w:rFonts w:hint="eastAsia"/>
          <w:lang w:eastAsia="zh-CN"/>
        </w:rPr>
        <w:lastRenderedPageBreak/>
        <w:t>客户报价可以在供应商</w:t>
      </w:r>
      <w:r>
        <w:rPr>
          <w:lang w:eastAsia="zh-CN"/>
        </w:rPr>
        <w:t xml:space="preserve"> RFQ </w:t>
      </w:r>
      <w:r>
        <w:rPr>
          <w:rFonts w:hint="eastAsia"/>
          <w:lang w:eastAsia="zh-CN"/>
        </w:rPr>
        <w:t>前生成，也可以依据供应商响应后生成，具体业务策略应配置，不应强制只有一种流程。</w:t>
      </w:r>
    </w:p>
    <w:p w14:paraId="13995B3E" w14:textId="77777777" w:rsidR="00F15376" w:rsidRDefault="00000000">
      <w:pPr>
        <w:pStyle w:val="31"/>
      </w:pPr>
      <w:bookmarkStart w:id="124" w:name="订单边界"/>
      <w:bookmarkStart w:id="125" w:name="_Toc235807198"/>
      <w:bookmarkEnd w:id="122"/>
      <w:r>
        <w:t xml:space="preserve">2.5.5 </w:t>
      </w:r>
      <w:r>
        <w:rPr>
          <w:rFonts w:hint="eastAsia"/>
        </w:rPr>
        <w:t>订单边界</w:t>
      </w:r>
      <w:bookmarkEnd w:id="125"/>
    </w:p>
    <w:p w14:paraId="7D4E09C6" w14:textId="77777777" w:rsidR="00F15376" w:rsidRDefault="00000000">
      <w:pPr>
        <w:pStyle w:val="FirstParagraph"/>
      </w:pPr>
      <w:r>
        <w:rPr>
          <w:rFonts w:hint="eastAsia"/>
        </w:rPr>
        <w:t>订单域负责：</w:t>
      </w:r>
    </w:p>
    <w:p w14:paraId="59FF55A2" w14:textId="27A8C51E" w:rsidR="0028064D" w:rsidRDefault="0028064D">
      <w:pPr>
        <w:pStyle w:val="Compact"/>
        <w:numPr>
          <w:ilvl w:val="0"/>
          <w:numId w:val="40"/>
        </w:numPr>
      </w:pPr>
      <w:r>
        <w:rPr>
          <w:rFonts w:hint="eastAsia"/>
          <w:lang w:eastAsia="zh-CN"/>
        </w:rPr>
        <w:t>客户主体；</w:t>
      </w:r>
    </w:p>
    <w:p w14:paraId="36B7002B" w14:textId="565D4BD4" w:rsidR="0028064D" w:rsidRDefault="0028064D">
      <w:pPr>
        <w:pStyle w:val="Compact"/>
        <w:numPr>
          <w:ilvl w:val="0"/>
          <w:numId w:val="40"/>
        </w:numPr>
      </w:pPr>
      <w:r>
        <w:rPr>
          <w:rFonts w:hint="eastAsia"/>
          <w:lang w:eastAsia="zh-CN"/>
        </w:rPr>
        <w:t>联系人；</w:t>
      </w:r>
    </w:p>
    <w:p w14:paraId="35D9F03C" w14:textId="32E36DFD" w:rsidR="00F15376" w:rsidRDefault="00000000">
      <w:pPr>
        <w:pStyle w:val="Compact"/>
        <w:numPr>
          <w:ilvl w:val="0"/>
          <w:numId w:val="40"/>
        </w:numPr>
      </w:pPr>
      <w:r>
        <w:rPr>
          <w:rFonts w:hint="eastAsia"/>
        </w:rPr>
        <w:t>报价转订单；</w:t>
      </w:r>
    </w:p>
    <w:p w14:paraId="04E1F8A7" w14:textId="77777777" w:rsidR="00F15376" w:rsidRDefault="00000000">
      <w:pPr>
        <w:pStyle w:val="Compact"/>
        <w:numPr>
          <w:ilvl w:val="0"/>
          <w:numId w:val="40"/>
        </w:numPr>
      </w:pPr>
      <w:r>
        <w:rPr>
          <w:rFonts w:hint="eastAsia"/>
        </w:rPr>
        <w:t>订单主单和明细；</w:t>
      </w:r>
    </w:p>
    <w:p w14:paraId="6C0CE3C0" w14:textId="77777777" w:rsidR="00F15376" w:rsidRDefault="00000000">
      <w:pPr>
        <w:pStyle w:val="Compact"/>
        <w:numPr>
          <w:ilvl w:val="0"/>
          <w:numId w:val="40"/>
        </w:numPr>
      </w:pPr>
      <w:r>
        <w:rPr>
          <w:rFonts w:hint="eastAsia"/>
        </w:rPr>
        <w:t>订单确认快照；</w:t>
      </w:r>
    </w:p>
    <w:p w14:paraId="458A28B9" w14:textId="77777777" w:rsidR="00F15376" w:rsidRDefault="00000000">
      <w:pPr>
        <w:pStyle w:val="Compact"/>
        <w:numPr>
          <w:ilvl w:val="0"/>
          <w:numId w:val="40"/>
        </w:numPr>
      </w:pPr>
      <w:r>
        <w:rPr>
          <w:rFonts w:hint="eastAsia"/>
        </w:rPr>
        <w:t>金额构成；</w:t>
      </w:r>
    </w:p>
    <w:p w14:paraId="6049114E" w14:textId="24C287F6" w:rsidR="00F15376" w:rsidRDefault="0028064D">
      <w:pPr>
        <w:pStyle w:val="Compact"/>
        <w:numPr>
          <w:ilvl w:val="0"/>
          <w:numId w:val="40"/>
        </w:numPr>
      </w:pPr>
      <w:r>
        <w:rPr>
          <w:rFonts w:hint="eastAsia"/>
          <w:lang w:eastAsia="zh-CN"/>
        </w:rPr>
        <w:t>收货</w:t>
      </w:r>
      <w:r>
        <w:rPr>
          <w:rFonts w:hint="eastAsia"/>
        </w:rPr>
        <w:t>地址快照；</w:t>
      </w:r>
    </w:p>
    <w:p w14:paraId="6E29BDD7" w14:textId="77777777" w:rsidR="00F15376" w:rsidRDefault="00000000">
      <w:pPr>
        <w:pStyle w:val="Compact"/>
        <w:numPr>
          <w:ilvl w:val="0"/>
          <w:numId w:val="40"/>
        </w:numPr>
      </w:pPr>
      <w:r>
        <w:rPr>
          <w:rFonts w:hint="eastAsia"/>
        </w:rPr>
        <w:t>订单变更；</w:t>
      </w:r>
    </w:p>
    <w:p w14:paraId="0DD83DE8" w14:textId="259B1F82" w:rsidR="0028064D" w:rsidRDefault="0028064D">
      <w:pPr>
        <w:pStyle w:val="Compact"/>
        <w:numPr>
          <w:ilvl w:val="0"/>
          <w:numId w:val="40"/>
        </w:numPr>
      </w:pPr>
      <w:r>
        <w:rPr>
          <w:rFonts w:hint="eastAsia"/>
          <w:lang w:eastAsia="zh-CN"/>
        </w:rPr>
        <w:t>发票信息；</w:t>
      </w:r>
    </w:p>
    <w:p w14:paraId="6EB06624" w14:textId="04552193" w:rsidR="0028064D" w:rsidRDefault="0028064D">
      <w:pPr>
        <w:pStyle w:val="Compact"/>
        <w:numPr>
          <w:ilvl w:val="0"/>
          <w:numId w:val="40"/>
        </w:numPr>
      </w:pPr>
      <w:r>
        <w:rPr>
          <w:rFonts w:hint="eastAsia"/>
          <w:lang w:eastAsia="zh-CN"/>
        </w:rPr>
        <w:t>零件；</w:t>
      </w:r>
    </w:p>
    <w:p w14:paraId="7C099683" w14:textId="6B56C9D7" w:rsidR="0028064D" w:rsidRDefault="0028064D">
      <w:pPr>
        <w:pStyle w:val="Compact"/>
        <w:numPr>
          <w:ilvl w:val="0"/>
          <w:numId w:val="40"/>
        </w:numPr>
      </w:pPr>
      <w:r>
        <w:rPr>
          <w:rFonts w:hint="eastAsia"/>
          <w:lang w:eastAsia="zh-CN"/>
        </w:rPr>
        <w:t>零件版本；</w:t>
      </w:r>
    </w:p>
    <w:p w14:paraId="1E24345E" w14:textId="4DA879B7" w:rsidR="0028064D" w:rsidRDefault="0028064D">
      <w:pPr>
        <w:pStyle w:val="Compact"/>
        <w:numPr>
          <w:ilvl w:val="0"/>
          <w:numId w:val="40"/>
        </w:numPr>
      </w:pPr>
      <w:r>
        <w:rPr>
          <w:rFonts w:hint="eastAsia"/>
          <w:lang w:eastAsia="zh-CN"/>
        </w:rPr>
        <w:t>文件；</w:t>
      </w:r>
    </w:p>
    <w:p w14:paraId="13D494CF" w14:textId="76E52241" w:rsidR="0028064D" w:rsidRDefault="0028064D">
      <w:pPr>
        <w:pStyle w:val="Compact"/>
        <w:numPr>
          <w:ilvl w:val="0"/>
          <w:numId w:val="40"/>
        </w:numPr>
      </w:pPr>
      <w:r>
        <w:rPr>
          <w:rFonts w:hint="eastAsia"/>
          <w:lang w:eastAsia="zh-CN"/>
        </w:rPr>
        <w:t>材料；</w:t>
      </w:r>
    </w:p>
    <w:p w14:paraId="33594BDD" w14:textId="5498A1CE" w:rsidR="0028064D" w:rsidRDefault="0028064D">
      <w:pPr>
        <w:pStyle w:val="Compact"/>
        <w:numPr>
          <w:ilvl w:val="0"/>
          <w:numId w:val="40"/>
        </w:numPr>
      </w:pPr>
      <w:r>
        <w:rPr>
          <w:rFonts w:hint="eastAsia"/>
          <w:lang w:eastAsia="zh-CN"/>
        </w:rPr>
        <w:t>工艺；</w:t>
      </w:r>
    </w:p>
    <w:p w14:paraId="32FD4926" w14:textId="22D8BA9B" w:rsidR="0028064D" w:rsidRDefault="0028064D">
      <w:pPr>
        <w:pStyle w:val="Compact"/>
        <w:numPr>
          <w:ilvl w:val="0"/>
          <w:numId w:val="40"/>
        </w:numPr>
      </w:pPr>
      <w:r>
        <w:rPr>
          <w:rFonts w:hint="eastAsia"/>
          <w:lang w:eastAsia="zh-CN"/>
        </w:rPr>
        <w:t>数量；</w:t>
      </w:r>
    </w:p>
    <w:p w14:paraId="70D668B2" w14:textId="2B11580C" w:rsidR="0028064D" w:rsidRDefault="0028064D">
      <w:pPr>
        <w:pStyle w:val="Compact"/>
        <w:numPr>
          <w:ilvl w:val="0"/>
          <w:numId w:val="40"/>
        </w:numPr>
      </w:pPr>
      <w:r>
        <w:rPr>
          <w:rFonts w:hint="eastAsia"/>
          <w:lang w:eastAsia="zh-CN"/>
        </w:rPr>
        <w:t>单价；</w:t>
      </w:r>
    </w:p>
    <w:p w14:paraId="5F5C61D5" w14:textId="5D8CC751" w:rsidR="0028064D" w:rsidRDefault="0028064D">
      <w:pPr>
        <w:pStyle w:val="Compact"/>
        <w:numPr>
          <w:ilvl w:val="0"/>
          <w:numId w:val="40"/>
        </w:numPr>
      </w:pPr>
      <w:r>
        <w:rPr>
          <w:rFonts w:hint="eastAsia"/>
          <w:lang w:eastAsia="zh-CN"/>
        </w:rPr>
        <w:t>金额；</w:t>
      </w:r>
    </w:p>
    <w:p w14:paraId="0922B137" w14:textId="1DEDADF6" w:rsidR="0028064D" w:rsidRDefault="0028064D">
      <w:pPr>
        <w:pStyle w:val="Compact"/>
        <w:numPr>
          <w:ilvl w:val="0"/>
          <w:numId w:val="40"/>
        </w:numPr>
      </w:pPr>
      <w:r>
        <w:rPr>
          <w:rFonts w:hint="eastAsia"/>
          <w:lang w:eastAsia="zh-CN"/>
        </w:rPr>
        <w:t>税；</w:t>
      </w:r>
    </w:p>
    <w:p w14:paraId="66009151" w14:textId="5767F569" w:rsidR="0028064D" w:rsidRDefault="0028064D">
      <w:pPr>
        <w:pStyle w:val="Compact"/>
        <w:numPr>
          <w:ilvl w:val="0"/>
          <w:numId w:val="40"/>
        </w:numPr>
      </w:pPr>
      <w:r>
        <w:rPr>
          <w:rFonts w:hint="eastAsia"/>
          <w:lang w:eastAsia="zh-CN"/>
        </w:rPr>
        <w:t>币种；</w:t>
      </w:r>
    </w:p>
    <w:p w14:paraId="5F7AC479" w14:textId="68E768CE" w:rsidR="0028064D" w:rsidRDefault="0028064D">
      <w:pPr>
        <w:pStyle w:val="Compact"/>
        <w:numPr>
          <w:ilvl w:val="0"/>
          <w:numId w:val="40"/>
        </w:numPr>
      </w:pPr>
      <w:r>
        <w:rPr>
          <w:rFonts w:hint="eastAsia"/>
          <w:lang w:eastAsia="zh-CN"/>
        </w:rPr>
        <w:t>交期；</w:t>
      </w:r>
    </w:p>
    <w:p w14:paraId="46DC66FB" w14:textId="05B12E8F" w:rsidR="0028064D" w:rsidRDefault="0028064D">
      <w:pPr>
        <w:pStyle w:val="Compact"/>
        <w:numPr>
          <w:ilvl w:val="0"/>
          <w:numId w:val="40"/>
        </w:numPr>
      </w:pPr>
      <w:r>
        <w:rPr>
          <w:rFonts w:hint="eastAsia"/>
          <w:lang w:eastAsia="zh-CN"/>
        </w:rPr>
        <w:t>质量要求；</w:t>
      </w:r>
    </w:p>
    <w:p w14:paraId="20512436" w14:textId="75BC1616" w:rsidR="0028064D" w:rsidRDefault="0028064D">
      <w:pPr>
        <w:pStyle w:val="Compact"/>
        <w:numPr>
          <w:ilvl w:val="0"/>
          <w:numId w:val="40"/>
        </w:numPr>
      </w:pPr>
      <w:r>
        <w:rPr>
          <w:rFonts w:hint="eastAsia"/>
          <w:lang w:eastAsia="zh-CN"/>
        </w:rPr>
        <w:t>包装要求；</w:t>
      </w:r>
    </w:p>
    <w:p w14:paraId="5264DF82" w14:textId="77777777" w:rsidR="00F15376" w:rsidRDefault="00000000">
      <w:pPr>
        <w:pStyle w:val="Compact"/>
        <w:numPr>
          <w:ilvl w:val="0"/>
          <w:numId w:val="40"/>
        </w:numPr>
      </w:pPr>
      <w:r>
        <w:rPr>
          <w:rFonts w:hint="eastAsia"/>
        </w:rPr>
        <w:t>拆单与合单；</w:t>
      </w:r>
    </w:p>
    <w:p w14:paraId="02DF688E" w14:textId="77777777" w:rsidR="00F15376" w:rsidRDefault="00000000">
      <w:pPr>
        <w:pStyle w:val="Compact"/>
        <w:numPr>
          <w:ilvl w:val="0"/>
          <w:numId w:val="40"/>
        </w:numPr>
      </w:pPr>
      <w:r>
        <w:rPr>
          <w:rFonts w:hint="eastAsia"/>
        </w:rPr>
        <w:t>分批交付；</w:t>
      </w:r>
    </w:p>
    <w:p w14:paraId="4FBAB965" w14:textId="77777777" w:rsidR="00F15376" w:rsidRDefault="00000000">
      <w:pPr>
        <w:pStyle w:val="Compact"/>
        <w:numPr>
          <w:ilvl w:val="0"/>
          <w:numId w:val="40"/>
        </w:numPr>
      </w:pPr>
      <w:r>
        <w:rPr>
          <w:rFonts w:hint="eastAsia"/>
        </w:rPr>
        <w:t>取消；</w:t>
      </w:r>
    </w:p>
    <w:p w14:paraId="49673F2B" w14:textId="77777777" w:rsidR="00F15376" w:rsidRDefault="00000000">
      <w:pPr>
        <w:pStyle w:val="Compact"/>
        <w:numPr>
          <w:ilvl w:val="0"/>
          <w:numId w:val="40"/>
        </w:numPr>
      </w:pPr>
      <w:r>
        <w:rPr>
          <w:rFonts w:hint="eastAsia"/>
        </w:rPr>
        <w:t>售后；</w:t>
      </w:r>
    </w:p>
    <w:p w14:paraId="18EF3F8C" w14:textId="77777777" w:rsidR="00F15376" w:rsidRDefault="00000000">
      <w:pPr>
        <w:pStyle w:val="Compact"/>
        <w:numPr>
          <w:ilvl w:val="0"/>
          <w:numId w:val="40"/>
        </w:numPr>
      </w:pPr>
      <w:r>
        <w:rPr>
          <w:rFonts w:hint="eastAsia"/>
        </w:rPr>
        <w:t>验收。</w:t>
      </w:r>
    </w:p>
    <w:p w14:paraId="2D65990E" w14:textId="77777777" w:rsidR="00F15376" w:rsidRDefault="00000000">
      <w:pPr>
        <w:pStyle w:val="FirstParagraph"/>
      </w:pPr>
      <w:r>
        <w:rPr>
          <w:rFonts w:hint="eastAsia"/>
        </w:rPr>
        <w:t>订单域不应直接维护：</w:t>
      </w:r>
    </w:p>
    <w:p w14:paraId="2DAD7498" w14:textId="77777777" w:rsidR="00F15376" w:rsidRDefault="00000000">
      <w:pPr>
        <w:pStyle w:val="Compact"/>
        <w:numPr>
          <w:ilvl w:val="0"/>
          <w:numId w:val="41"/>
        </w:numPr>
      </w:pPr>
      <w:r>
        <w:rPr>
          <w:rFonts w:hint="eastAsia"/>
        </w:rPr>
        <w:t>工厂设备状态；</w:t>
      </w:r>
    </w:p>
    <w:p w14:paraId="725EC222" w14:textId="77777777" w:rsidR="00F15376" w:rsidRDefault="00000000">
      <w:pPr>
        <w:pStyle w:val="Compact"/>
        <w:numPr>
          <w:ilvl w:val="0"/>
          <w:numId w:val="41"/>
        </w:numPr>
      </w:pPr>
      <w:r>
        <w:rPr>
          <w:rFonts w:hint="eastAsia"/>
        </w:rPr>
        <w:lastRenderedPageBreak/>
        <w:t>供应商能力档案；</w:t>
      </w:r>
    </w:p>
    <w:p w14:paraId="384A872A" w14:textId="77777777" w:rsidR="00F15376" w:rsidRDefault="00000000">
      <w:pPr>
        <w:pStyle w:val="Compact"/>
        <w:numPr>
          <w:ilvl w:val="0"/>
          <w:numId w:val="41"/>
        </w:numPr>
      </w:pPr>
      <w:r>
        <w:t xml:space="preserve">AI </w:t>
      </w:r>
      <w:r>
        <w:rPr>
          <w:rFonts w:hint="eastAsia"/>
        </w:rPr>
        <w:t>模型定义；</w:t>
      </w:r>
    </w:p>
    <w:p w14:paraId="1E3036FE" w14:textId="77777777" w:rsidR="00F15376" w:rsidRDefault="00000000">
      <w:pPr>
        <w:pStyle w:val="Compact"/>
        <w:numPr>
          <w:ilvl w:val="0"/>
          <w:numId w:val="41"/>
        </w:numPr>
      </w:pPr>
      <w:r>
        <w:rPr>
          <w:rFonts w:hint="eastAsia"/>
        </w:rPr>
        <w:t>用户密码和权限。</w:t>
      </w:r>
    </w:p>
    <w:p w14:paraId="60517848" w14:textId="77777777" w:rsidR="00AF6C92" w:rsidRDefault="00AF6C92" w:rsidP="00AF6C92">
      <w:pPr>
        <w:pStyle w:val="FirstParagraph"/>
        <w:rPr>
          <w:lang w:eastAsia="zh-CN"/>
        </w:rPr>
      </w:pPr>
      <w:r>
        <w:rPr>
          <w:rFonts w:hint="eastAsia"/>
          <w:lang w:eastAsia="zh-CN"/>
        </w:rPr>
        <w:t>订单不能只引用当前报价数据，因为报价后续可能继续修改。</w:t>
      </w:r>
    </w:p>
    <w:p w14:paraId="422FA2D3" w14:textId="77777777" w:rsidR="00AF6C92" w:rsidRDefault="00AF6C92" w:rsidP="00AF6C92">
      <w:pPr>
        <w:pStyle w:val="a2"/>
        <w:rPr>
          <w:lang w:eastAsia="zh-CN"/>
        </w:rPr>
      </w:pPr>
      <w:r>
        <w:rPr>
          <w:rFonts w:hint="eastAsia"/>
          <w:lang w:eastAsia="zh-CN"/>
        </w:rPr>
        <w:t>项目域负责订单进入履约后的协同组织，包括：</w:t>
      </w:r>
    </w:p>
    <w:p w14:paraId="38863F16" w14:textId="77777777" w:rsidR="00AF6C92" w:rsidRDefault="00AF6C92">
      <w:pPr>
        <w:pStyle w:val="Compact"/>
        <w:numPr>
          <w:ilvl w:val="0"/>
          <w:numId w:val="2"/>
        </w:numPr>
      </w:pPr>
      <w:r>
        <w:rPr>
          <w:rFonts w:hint="eastAsia"/>
        </w:rPr>
        <w:t>项目负责人；</w:t>
      </w:r>
    </w:p>
    <w:p w14:paraId="112EFEF2" w14:textId="77777777" w:rsidR="00AF6C92" w:rsidRDefault="00AF6C92">
      <w:pPr>
        <w:pStyle w:val="Compact"/>
        <w:numPr>
          <w:ilvl w:val="0"/>
          <w:numId w:val="2"/>
        </w:numPr>
      </w:pPr>
      <w:r>
        <w:rPr>
          <w:rFonts w:hint="eastAsia"/>
        </w:rPr>
        <w:t>里程碑；</w:t>
      </w:r>
    </w:p>
    <w:p w14:paraId="52F7361F" w14:textId="77777777" w:rsidR="00AF6C92" w:rsidRDefault="00AF6C92">
      <w:pPr>
        <w:pStyle w:val="Compact"/>
        <w:numPr>
          <w:ilvl w:val="0"/>
          <w:numId w:val="2"/>
        </w:numPr>
      </w:pPr>
      <w:r>
        <w:rPr>
          <w:rFonts w:hint="eastAsia"/>
        </w:rPr>
        <w:t>协作成员；</w:t>
      </w:r>
    </w:p>
    <w:p w14:paraId="70E4238B" w14:textId="77777777" w:rsidR="00AF6C92" w:rsidRDefault="00AF6C92">
      <w:pPr>
        <w:pStyle w:val="Compact"/>
        <w:numPr>
          <w:ilvl w:val="0"/>
          <w:numId w:val="2"/>
        </w:numPr>
      </w:pPr>
      <w:r>
        <w:rPr>
          <w:rFonts w:hint="eastAsia"/>
        </w:rPr>
        <w:t>供应商分工；</w:t>
      </w:r>
    </w:p>
    <w:p w14:paraId="7B3474FE" w14:textId="77777777" w:rsidR="00AF6C92" w:rsidRDefault="00AF6C92">
      <w:pPr>
        <w:pStyle w:val="Compact"/>
        <w:numPr>
          <w:ilvl w:val="0"/>
          <w:numId w:val="2"/>
        </w:numPr>
      </w:pPr>
      <w:r>
        <w:rPr>
          <w:rFonts w:hint="eastAsia"/>
        </w:rPr>
        <w:t>文件交付；</w:t>
      </w:r>
    </w:p>
    <w:p w14:paraId="26792AE3" w14:textId="77777777" w:rsidR="00AF6C92" w:rsidRDefault="00AF6C92">
      <w:pPr>
        <w:pStyle w:val="Compact"/>
        <w:numPr>
          <w:ilvl w:val="0"/>
          <w:numId w:val="2"/>
        </w:numPr>
      </w:pPr>
      <w:r>
        <w:rPr>
          <w:rFonts w:hint="eastAsia"/>
        </w:rPr>
        <w:t>进度；</w:t>
      </w:r>
    </w:p>
    <w:p w14:paraId="116F0EA0" w14:textId="77777777" w:rsidR="00AF6C92" w:rsidRDefault="00AF6C92">
      <w:pPr>
        <w:pStyle w:val="Compact"/>
        <w:numPr>
          <w:ilvl w:val="0"/>
          <w:numId w:val="2"/>
        </w:numPr>
      </w:pPr>
      <w:r>
        <w:rPr>
          <w:rFonts w:hint="eastAsia"/>
        </w:rPr>
        <w:t>风险；</w:t>
      </w:r>
    </w:p>
    <w:p w14:paraId="6C90C087" w14:textId="77777777" w:rsidR="00AF6C92" w:rsidRDefault="00AF6C92">
      <w:pPr>
        <w:pStyle w:val="Compact"/>
        <w:numPr>
          <w:ilvl w:val="0"/>
          <w:numId w:val="2"/>
        </w:numPr>
      </w:pPr>
      <w:r>
        <w:rPr>
          <w:rFonts w:hint="eastAsia"/>
        </w:rPr>
        <w:t>问题；</w:t>
      </w:r>
    </w:p>
    <w:p w14:paraId="0836E1EC" w14:textId="77777777" w:rsidR="00AF6C92" w:rsidRDefault="00AF6C92">
      <w:pPr>
        <w:pStyle w:val="Compact"/>
        <w:numPr>
          <w:ilvl w:val="0"/>
          <w:numId w:val="2"/>
        </w:numPr>
      </w:pPr>
      <w:r>
        <w:rPr>
          <w:rFonts w:hint="eastAsia"/>
        </w:rPr>
        <w:t>任务。</w:t>
      </w:r>
    </w:p>
    <w:p w14:paraId="3C85DD59" w14:textId="77777777" w:rsidR="00AF6C92" w:rsidRDefault="00AF6C92" w:rsidP="00AF6C92">
      <w:pPr>
        <w:pStyle w:val="FirstParagraph"/>
        <w:rPr>
          <w:lang w:eastAsia="zh-CN"/>
        </w:rPr>
      </w:pPr>
      <w:r>
        <w:rPr>
          <w:rFonts w:hint="eastAsia"/>
          <w:lang w:eastAsia="zh-CN"/>
        </w:rPr>
        <w:t>一个订单是否对应一个项目、一个订单可否拆分多个制造项目，需要在业务决策章节确认。数据库设计应支持一对多扩展，不应直接写死一对一。</w:t>
      </w:r>
    </w:p>
    <w:p w14:paraId="3ABA74DB" w14:textId="77777777" w:rsidR="00F15376" w:rsidRDefault="00000000">
      <w:pPr>
        <w:pStyle w:val="31"/>
        <w:rPr>
          <w:lang w:eastAsia="zh-CN"/>
        </w:rPr>
      </w:pPr>
      <w:bookmarkStart w:id="126" w:name="供应商边界"/>
      <w:bookmarkStart w:id="127" w:name="_Toc235807199"/>
      <w:bookmarkEnd w:id="124"/>
      <w:r>
        <w:rPr>
          <w:lang w:eastAsia="zh-CN"/>
        </w:rPr>
        <w:t xml:space="preserve">2.5.6 </w:t>
      </w:r>
      <w:r>
        <w:rPr>
          <w:rFonts w:hint="eastAsia"/>
          <w:lang w:eastAsia="zh-CN"/>
        </w:rPr>
        <w:t>供应商边界</w:t>
      </w:r>
      <w:bookmarkEnd w:id="127"/>
    </w:p>
    <w:p w14:paraId="1E21D372" w14:textId="77777777" w:rsidR="00F15376" w:rsidRDefault="00000000">
      <w:pPr>
        <w:pStyle w:val="FirstParagraph"/>
        <w:rPr>
          <w:lang w:eastAsia="zh-CN"/>
        </w:rPr>
      </w:pPr>
      <w:r>
        <w:rPr>
          <w:rFonts w:hint="eastAsia"/>
          <w:lang w:eastAsia="zh-CN"/>
        </w:rPr>
        <w:t>供应商域负责：</w:t>
      </w:r>
    </w:p>
    <w:p w14:paraId="12B986BF" w14:textId="77777777" w:rsidR="00F15376" w:rsidRDefault="00000000">
      <w:pPr>
        <w:pStyle w:val="Compact"/>
        <w:numPr>
          <w:ilvl w:val="0"/>
          <w:numId w:val="42"/>
        </w:numPr>
      </w:pPr>
      <w:r>
        <w:rPr>
          <w:rFonts w:hint="eastAsia"/>
        </w:rPr>
        <w:t>供应商业务档案；</w:t>
      </w:r>
    </w:p>
    <w:p w14:paraId="54CA8C6B" w14:textId="59F5CB50" w:rsidR="008A2F0A" w:rsidRDefault="008A2F0A">
      <w:pPr>
        <w:pStyle w:val="Compact"/>
        <w:numPr>
          <w:ilvl w:val="0"/>
          <w:numId w:val="42"/>
        </w:numPr>
      </w:pPr>
      <w:r>
        <w:rPr>
          <w:rFonts w:hint="eastAsia"/>
          <w:lang w:eastAsia="zh-CN"/>
        </w:rPr>
        <w:t>准入状态；</w:t>
      </w:r>
    </w:p>
    <w:p w14:paraId="7273080E" w14:textId="77777777" w:rsidR="00F15376" w:rsidRDefault="00000000">
      <w:pPr>
        <w:pStyle w:val="Compact"/>
        <w:numPr>
          <w:ilvl w:val="0"/>
          <w:numId w:val="42"/>
        </w:numPr>
      </w:pPr>
      <w:r>
        <w:rPr>
          <w:rFonts w:hint="eastAsia"/>
        </w:rPr>
        <w:t>工艺能力；</w:t>
      </w:r>
    </w:p>
    <w:p w14:paraId="4208E38B" w14:textId="77777777" w:rsidR="00F15376" w:rsidRDefault="00000000">
      <w:pPr>
        <w:pStyle w:val="Compact"/>
        <w:numPr>
          <w:ilvl w:val="0"/>
          <w:numId w:val="42"/>
        </w:numPr>
      </w:pPr>
      <w:r>
        <w:rPr>
          <w:rFonts w:hint="eastAsia"/>
        </w:rPr>
        <w:t>材料能力；</w:t>
      </w:r>
    </w:p>
    <w:p w14:paraId="353B5DE5" w14:textId="58192941" w:rsidR="008A2F0A" w:rsidRDefault="008A2F0A">
      <w:pPr>
        <w:pStyle w:val="Compact"/>
        <w:numPr>
          <w:ilvl w:val="0"/>
          <w:numId w:val="42"/>
        </w:numPr>
      </w:pPr>
      <w:r>
        <w:rPr>
          <w:rFonts w:hint="eastAsia"/>
          <w:lang w:eastAsia="zh-CN"/>
        </w:rPr>
        <w:t>认证和资质；</w:t>
      </w:r>
    </w:p>
    <w:p w14:paraId="6A0E190B" w14:textId="77777777" w:rsidR="00F15376" w:rsidRDefault="00000000">
      <w:pPr>
        <w:pStyle w:val="Compact"/>
        <w:numPr>
          <w:ilvl w:val="0"/>
          <w:numId w:val="42"/>
        </w:numPr>
      </w:pPr>
      <w:r>
        <w:rPr>
          <w:rFonts w:hint="eastAsia"/>
        </w:rPr>
        <w:t>设备和证书摘要；</w:t>
      </w:r>
    </w:p>
    <w:p w14:paraId="39E3BB20" w14:textId="77777777" w:rsidR="00F15376" w:rsidRDefault="00000000">
      <w:pPr>
        <w:pStyle w:val="Compact"/>
        <w:numPr>
          <w:ilvl w:val="0"/>
          <w:numId w:val="42"/>
        </w:numPr>
      </w:pPr>
      <w:r>
        <w:rPr>
          <w:rFonts w:hint="eastAsia"/>
        </w:rPr>
        <w:t>服务区域；</w:t>
      </w:r>
    </w:p>
    <w:p w14:paraId="708E8553" w14:textId="70FD680A" w:rsidR="00F15376" w:rsidRDefault="00000000">
      <w:pPr>
        <w:pStyle w:val="Compact"/>
        <w:numPr>
          <w:ilvl w:val="0"/>
          <w:numId w:val="42"/>
        </w:numPr>
      </w:pPr>
      <w:r>
        <w:rPr>
          <w:rFonts w:hint="eastAsia"/>
        </w:rPr>
        <w:t>产能</w:t>
      </w:r>
      <w:r w:rsidR="008A2F0A">
        <w:rPr>
          <w:rFonts w:hint="eastAsia"/>
          <w:lang w:eastAsia="zh-CN"/>
        </w:rPr>
        <w:t>日历</w:t>
      </w:r>
      <w:r>
        <w:rPr>
          <w:rFonts w:hint="eastAsia"/>
        </w:rPr>
        <w:t>；</w:t>
      </w:r>
    </w:p>
    <w:p w14:paraId="2D7AB9E3" w14:textId="2C9F0601" w:rsidR="008A2F0A" w:rsidRDefault="008A2F0A">
      <w:pPr>
        <w:pStyle w:val="Compact"/>
        <w:numPr>
          <w:ilvl w:val="0"/>
          <w:numId w:val="42"/>
        </w:numPr>
      </w:pPr>
      <w:r>
        <w:rPr>
          <w:rFonts w:hint="eastAsia"/>
          <w:lang w:eastAsia="zh-CN"/>
        </w:rPr>
        <w:t>最大加工尺寸；</w:t>
      </w:r>
    </w:p>
    <w:p w14:paraId="4792ED00" w14:textId="61C4D0B1" w:rsidR="008A2F0A" w:rsidRDefault="008A2F0A">
      <w:pPr>
        <w:pStyle w:val="Compact"/>
        <w:numPr>
          <w:ilvl w:val="0"/>
          <w:numId w:val="42"/>
        </w:numPr>
      </w:pPr>
      <w:r>
        <w:rPr>
          <w:rFonts w:hint="eastAsia"/>
          <w:lang w:eastAsia="zh-CN"/>
        </w:rPr>
        <w:t>精度能力；</w:t>
      </w:r>
    </w:p>
    <w:p w14:paraId="14E7C206" w14:textId="35E56D75" w:rsidR="008A2F0A" w:rsidRDefault="008A2F0A">
      <w:pPr>
        <w:pStyle w:val="Compact"/>
        <w:numPr>
          <w:ilvl w:val="0"/>
          <w:numId w:val="42"/>
        </w:numPr>
      </w:pPr>
      <w:r>
        <w:rPr>
          <w:rFonts w:hint="eastAsia"/>
          <w:lang w:eastAsia="zh-CN"/>
        </w:rPr>
        <w:t>服务区域；</w:t>
      </w:r>
    </w:p>
    <w:p w14:paraId="269DC507" w14:textId="48F472D0" w:rsidR="00F15376" w:rsidRDefault="008A2F0A">
      <w:pPr>
        <w:pStyle w:val="Compact"/>
        <w:numPr>
          <w:ilvl w:val="0"/>
          <w:numId w:val="42"/>
        </w:numPr>
      </w:pPr>
      <w:r>
        <w:rPr>
          <w:rFonts w:hint="eastAsia"/>
          <w:lang w:eastAsia="zh-CN"/>
        </w:rPr>
        <w:t>RFQ</w:t>
      </w:r>
      <w:r>
        <w:rPr>
          <w:rFonts w:hint="eastAsia"/>
        </w:rPr>
        <w:t>偏好；</w:t>
      </w:r>
    </w:p>
    <w:p w14:paraId="507119C8" w14:textId="3CF8989C" w:rsidR="008A2F0A" w:rsidRDefault="008A2F0A">
      <w:pPr>
        <w:pStyle w:val="Compact"/>
        <w:numPr>
          <w:ilvl w:val="0"/>
          <w:numId w:val="42"/>
        </w:numPr>
      </w:pPr>
      <w:r>
        <w:rPr>
          <w:rFonts w:hint="eastAsia"/>
          <w:lang w:eastAsia="zh-CN"/>
        </w:rPr>
        <w:t>接单限制；</w:t>
      </w:r>
    </w:p>
    <w:p w14:paraId="0D9C6B66" w14:textId="77777777" w:rsidR="00F15376" w:rsidRDefault="00000000">
      <w:pPr>
        <w:pStyle w:val="Compact"/>
        <w:numPr>
          <w:ilvl w:val="0"/>
          <w:numId w:val="42"/>
        </w:numPr>
      </w:pPr>
      <w:r>
        <w:rPr>
          <w:rFonts w:hint="eastAsia"/>
        </w:rPr>
        <w:t>绩效；</w:t>
      </w:r>
    </w:p>
    <w:p w14:paraId="28BFAC95" w14:textId="06246306" w:rsidR="008A2F0A" w:rsidRDefault="008A2F0A">
      <w:pPr>
        <w:pStyle w:val="Compact"/>
        <w:numPr>
          <w:ilvl w:val="0"/>
          <w:numId w:val="42"/>
        </w:numPr>
      </w:pPr>
      <w:r>
        <w:rPr>
          <w:rFonts w:hint="eastAsia"/>
          <w:lang w:eastAsia="zh-CN"/>
        </w:rPr>
        <w:lastRenderedPageBreak/>
        <w:t>质量评分；</w:t>
      </w:r>
    </w:p>
    <w:p w14:paraId="7DB7EE41" w14:textId="2720875A" w:rsidR="008A2F0A" w:rsidRDefault="008A2F0A">
      <w:pPr>
        <w:pStyle w:val="Compact"/>
        <w:numPr>
          <w:ilvl w:val="0"/>
          <w:numId w:val="42"/>
        </w:numPr>
      </w:pPr>
      <w:r>
        <w:rPr>
          <w:rFonts w:hint="eastAsia"/>
          <w:lang w:eastAsia="zh-CN"/>
        </w:rPr>
        <w:t>交付评分；</w:t>
      </w:r>
    </w:p>
    <w:p w14:paraId="503BA6FF" w14:textId="4737E5EB" w:rsidR="008A2F0A" w:rsidRDefault="008A2F0A">
      <w:pPr>
        <w:pStyle w:val="Compact"/>
        <w:numPr>
          <w:ilvl w:val="0"/>
          <w:numId w:val="42"/>
        </w:numPr>
      </w:pPr>
      <w:r>
        <w:rPr>
          <w:rFonts w:hint="eastAsia"/>
          <w:lang w:eastAsia="zh-CN"/>
        </w:rPr>
        <w:t>响应评分；</w:t>
      </w:r>
    </w:p>
    <w:p w14:paraId="2666F5EA" w14:textId="475CA6FB" w:rsidR="008A2F0A" w:rsidRDefault="008A2F0A">
      <w:pPr>
        <w:pStyle w:val="Compact"/>
        <w:numPr>
          <w:ilvl w:val="0"/>
          <w:numId w:val="42"/>
        </w:numPr>
      </w:pPr>
      <w:r>
        <w:rPr>
          <w:rFonts w:hint="eastAsia"/>
          <w:lang w:eastAsia="zh-CN"/>
        </w:rPr>
        <w:t>成本评分；</w:t>
      </w:r>
    </w:p>
    <w:p w14:paraId="19ED7451" w14:textId="78EF0F21" w:rsidR="00F15376" w:rsidRDefault="00000000">
      <w:pPr>
        <w:pStyle w:val="Compact"/>
        <w:numPr>
          <w:ilvl w:val="0"/>
          <w:numId w:val="42"/>
        </w:numPr>
      </w:pPr>
      <w:r>
        <w:rPr>
          <w:rFonts w:hint="eastAsia"/>
        </w:rPr>
        <w:t>黑名单；</w:t>
      </w:r>
    </w:p>
    <w:p w14:paraId="5B53D2AF" w14:textId="1AA33754" w:rsidR="008A2F0A" w:rsidRDefault="008A2F0A">
      <w:pPr>
        <w:pStyle w:val="Compact"/>
        <w:numPr>
          <w:ilvl w:val="0"/>
          <w:numId w:val="42"/>
        </w:numPr>
      </w:pPr>
      <w:r>
        <w:rPr>
          <w:rFonts w:hint="eastAsia"/>
          <w:lang w:eastAsia="zh-CN"/>
        </w:rPr>
        <w:t>整改；</w:t>
      </w:r>
    </w:p>
    <w:p w14:paraId="45940012" w14:textId="77777777" w:rsidR="00F15376" w:rsidRDefault="00000000">
      <w:pPr>
        <w:pStyle w:val="Compact"/>
        <w:numPr>
          <w:ilvl w:val="0"/>
          <w:numId w:val="42"/>
        </w:numPr>
      </w:pPr>
      <w:r>
        <w:rPr>
          <w:rFonts w:hint="eastAsia"/>
        </w:rPr>
        <w:t>合同；</w:t>
      </w:r>
    </w:p>
    <w:p w14:paraId="59D398AA" w14:textId="77777777" w:rsidR="00F15376" w:rsidRDefault="00000000">
      <w:pPr>
        <w:pStyle w:val="Compact"/>
        <w:numPr>
          <w:ilvl w:val="0"/>
          <w:numId w:val="42"/>
        </w:numPr>
      </w:pPr>
      <w:r>
        <w:rPr>
          <w:rFonts w:hint="eastAsia"/>
        </w:rPr>
        <w:t>结算规则。</w:t>
      </w:r>
    </w:p>
    <w:p w14:paraId="2594A1B4" w14:textId="77777777" w:rsidR="00F15376" w:rsidRDefault="00000000">
      <w:pPr>
        <w:pStyle w:val="FirstParagraph"/>
        <w:rPr>
          <w:lang w:eastAsia="zh-CN"/>
        </w:rPr>
      </w:pPr>
      <w:r>
        <w:rPr>
          <w:rFonts w:hint="eastAsia"/>
          <w:lang w:eastAsia="zh-CN"/>
        </w:rPr>
        <w:t>供应商组织身份仍由组织域维护，供应商域仅维护其制造供应能力和业务表现。</w:t>
      </w:r>
    </w:p>
    <w:p w14:paraId="73E8315F" w14:textId="77777777" w:rsidR="00DC5454" w:rsidRDefault="00DC5454" w:rsidP="00DC5454">
      <w:pPr>
        <w:pStyle w:val="FirstParagraph"/>
        <w:rPr>
          <w:lang w:eastAsia="zh-CN"/>
        </w:rPr>
      </w:pPr>
      <w:r>
        <w:rPr>
          <w:rFonts w:hint="eastAsia"/>
          <w:lang w:eastAsia="zh-CN"/>
        </w:rPr>
        <w:t>组织域只保存企业基础身份，供应商域保存“该组织作为供应商”的业务能力和生命周期。</w:t>
      </w:r>
    </w:p>
    <w:p w14:paraId="2B24723D" w14:textId="45957B7D" w:rsidR="00E4237F" w:rsidRPr="00DC5454" w:rsidRDefault="00DC5454" w:rsidP="00E4237F">
      <w:pPr>
        <w:pStyle w:val="a2"/>
        <w:rPr>
          <w:lang w:eastAsia="zh-CN"/>
        </w:rPr>
      </w:pPr>
      <w:r>
        <w:rPr>
          <w:rFonts w:hint="eastAsia"/>
          <w:lang w:eastAsia="zh-CN"/>
        </w:rPr>
        <w:t>供应商主数据不应直接存储某一订单的价格或某一工单的生产记录。</w:t>
      </w:r>
    </w:p>
    <w:p w14:paraId="520C381A" w14:textId="77777777" w:rsidR="00F15376" w:rsidRDefault="00000000">
      <w:pPr>
        <w:pStyle w:val="31"/>
        <w:rPr>
          <w:lang w:eastAsia="zh-CN"/>
        </w:rPr>
      </w:pPr>
      <w:bookmarkStart w:id="128" w:name="mes-边界"/>
      <w:bookmarkStart w:id="129" w:name="_Toc235807200"/>
      <w:bookmarkEnd w:id="126"/>
      <w:r>
        <w:rPr>
          <w:lang w:eastAsia="zh-CN"/>
        </w:rPr>
        <w:t xml:space="preserve">2.5.7 MES </w:t>
      </w:r>
      <w:r>
        <w:rPr>
          <w:rFonts w:hint="eastAsia"/>
          <w:lang w:eastAsia="zh-CN"/>
        </w:rPr>
        <w:t>边界</w:t>
      </w:r>
      <w:bookmarkEnd w:id="129"/>
    </w:p>
    <w:p w14:paraId="39D122C0" w14:textId="77777777" w:rsidR="00F15376" w:rsidRDefault="00000000">
      <w:pPr>
        <w:pStyle w:val="FirstParagraph"/>
        <w:rPr>
          <w:lang w:eastAsia="zh-CN"/>
        </w:rPr>
      </w:pPr>
      <w:r>
        <w:rPr>
          <w:lang w:eastAsia="zh-CN"/>
        </w:rPr>
        <w:t xml:space="preserve">MES </w:t>
      </w:r>
      <w:r>
        <w:rPr>
          <w:rFonts w:hint="eastAsia"/>
          <w:lang w:eastAsia="zh-CN"/>
        </w:rPr>
        <w:t>负责生产执行，不负责客户商业交易。</w:t>
      </w:r>
    </w:p>
    <w:p w14:paraId="272EE968" w14:textId="77777777" w:rsidR="00F15376" w:rsidRDefault="00000000">
      <w:pPr>
        <w:pStyle w:val="a2"/>
        <w:rPr>
          <w:lang w:eastAsia="zh-CN"/>
        </w:rPr>
      </w:pPr>
      <w:r>
        <w:rPr>
          <w:lang w:eastAsia="zh-CN"/>
        </w:rPr>
        <w:t xml:space="preserve">MES </w:t>
      </w:r>
      <w:r>
        <w:rPr>
          <w:rFonts w:hint="eastAsia"/>
          <w:lang w:eastAsia="zh-CN"/>
        </w:rPr>
        <w:t>接收的应是经过确认和生产化处理的生产要求，包括：</w:t>
      </w:r>
    </w:p>
    <w:p w14:paraId="4DBD0376" w14:textId="17F1B54E" w:rsidR="00F15376" w:rsidRDefault="00000000">
      <w:pPr>
        <w:pStyle w:val="Compact"/>
        <w:numPr>
          <w:ilvl w:val="0"/>
          <w:numId w:val="43"/>
        </w:numPr>
        <w:rPr>
          <w:lang w:eastAsia="zh-CN"/>
        </w:rPr>
      </w:pPr>
      <w:r>
        <w:rPr>
          <w:rFonts w:hint="eastAsia"/>
          <w:lang w:eastAsia="zh-CN"/>
        </w:rPr>
        <w:t>生产对象</w:t>
      </w:r>
      <w:r w:rsidR="00196494">
        <w:rPr>
          <w:rFonts w:hint="eastAsia"/>
          <w:lang w:eastAsia="zh-CN"/>
        </w:rPr>
        <w:t>/</w:t>
      </w:r>
      <w:r w:rsidR="00196494">
        <w:rPr>
          <w:rFonts w:hint="eastAsia"/>
          <w:lang w:eastAsia="zh-CN"/>
        </w:rPr>
        <w:t>订单生产要求</w:t>
      </w:r>
      <w:r>
        <w:rPr>
          <w:rFonts w:hint="eastAsia"/>
          <w:lang w:eastAsia="zh-CN"/>
        </w:rPr>
        <w:t>；</w:t>
      </w:r>
    </w:p>
    <w:p w14:paraId="673AA70C" w14:textId="77777777" w:rsidR="00F15376" w:rsidRDefault="00000000">
      <w:pPr>
        <w:pStyle w:val="Compact"/>
        <w:numPr>
          <w:ilvl w:val="0"/>
          <w:numId w:val="43"/>
        </w:numPr>
      </w:pPr>
      <w:r>
        <w:rPr>
          <w:rFonts w:hint="eastAsia"/>
        </w:rPr>
        <w:t>工艺路线；</w:t>
      </w:r>
    </w:p>
    <w:p w14:paraId="604101C5" w14:textId="11CEEBC7" w:rsidR="00196494" w:rsidRDefault="00196494">
      <w:pPr>
        <w:pStyle w:val="Compact"/>
        <w:numPr>
          <w:ilvl w:val="0"/>
          <w:numId w:val="43"/>
        </w:numPr>
      </w:pPr>
      <w:r>
        <w:rPr>
          <w:rFonts w:hint="eastAsia"/>
          <w:lang w:eastAsia="zh-CN"/>
        </w:rPr>
        <w:t>制造项目；</w:t>
      </w:r>
    </w:p>
    <w:p w14:paraId="5DA6675B" w14:textId="66061820" w:rsidR="00196494" w:rsidRDefault="00196494">
      <w:pPr>
        <w:pStyle w:val="Compact"/>
        <w:numPr>
          <w:ilvl w:val="0"/>
          <w:numId w:val="43"/>
        </w:numPr>
      </w:pPr>
      <w:r>
        <w:rPr>
          <w:rFonts w:hint="eastAsia"/>
          <w:lang w:eastAsia="zh-CN"/>
        </w:rPr>
        <w:t>供应商分配；</w:t>
      </w:r>
    </w:p>
    <w:p w14:paraId="6F79A0BB" w14:textId="3FC2907E" w:rsidR="004F4E49" w:rsidRDefault="004F4E49">
      <w:pPr>
        <w:pStyle w:val="Compact"/>
        <w:numPr>
          <w:ilvl w:val="0"/>
          <w:numId w:val="43"/>
        </w:numPr>
      </w:pPr>
      <w:r>
        <w:rPr>
          <w:rFonts w:hint="eastAsia"/>
          <w:lang w:eastAsia="zh-CN"/>
        </w:rPr>
        <w:t>BOM</w:t>
      </w:r>
      <w:r>
        <w:rPr>
          <w:rFonts w:hint="eastAsia"/>
          <w:lang w:eastAsia="zh-CN"/>
        </w:rPr>
        <w:t>（物料清单）；</w:t>
      </w:r>
    </w:p>
    <w:p w14:paraId="502767C0" w14:textId="77777777" w:rsidR="00F15376" w:rsidRDefault="00000000">
      <w:pPr>
        <w:pStyle w:val="Compact"/>
        <w:numPr>
          <w:ilvl w:val="0"/>
          <w:numId w:val="43"/>
        </w:numPr>
      </w:pPr>
      <w:r>
        <w:rPr>
          <w:rFonts w:hint="eastAsia"/>
        </w:rPr>
        <w:t>交期；</w:t>
      </w:r>
    </w:p>
    <w:p w14:paraId="12C41C46" w14:textId="77777777" w:rsidR="00F15376" w:rsidRDefault="00000000">
      <w:pPr>
        <w:pStyle w:val="Compact"/>
        <w:numPr>
          <w:ilvl w:val="0"/>
          <w:numId w:val="43"/>
        </w:numPr>
      </w:pPr>
      <w:r>
        <w:rPr>
          <w:rFonts w:hint="eastAsia"/>
        </w:rPr>
        <w:t>数量；</w:t>
      </w:r>
    </w:p>
    <w:p w14:paraId="087D7603" w14:textId="77777777" w:rsidR="00F15376" w:rsidRDefault="00000000">
      <w:pPr>
        <w:pStyle w:val="Compact"/>
        <w:numPr>
          <w:ilvl w:val="0"/>
          <w:numId w:val="43"/>
        </w:numPr>
      </w:pPr>
      <w:r>
        <w:rPr>
          <w:rFonts w:hint="eastAsia"/>
        </w:rPr>
        <w:t>质量要求；</w:t>
      </w:r>
    </w:p>
    <w:p w14:paraId="5024F6A1" w14:textId="77777777" w:rsidR="00F15376" w:rsidRDefault="00000000">
      <w:pPr>
        <w:pStyle w:val="Compact"/>
        <w:numPr>
          <w:ilvl w:val="0"/>
          <w:numId w:val="43"/>
        </w:numPr>
      </w:pPr>
      <w:r>
        <w:rPr>
          <w:rFonts w:hint="eastAsia"/>
        </w:rPr>
        <w:t>材料要求；</w:t>
      </w:r>
    </w:p>
    <w:p w14:paraId="35165867" w14:textId="77777777" w:rsidR="00F15376" w:rsidRDefault="00000000">
      <w:pPr>
        <w:pStyle w:val="Compact"/>
        <w:numPr>
          <w:ilvl w:val="0"/>
          <w:numId w:val="43"/>
        </w:numPr>
      </w:pPr>
      <w:r>
        <w:rPr>
          <w:rFonts w:hint="eastAsia"/>
        </w:rPr>
        <w:t>文件版本。</w:t>
      </w:r>
    </w:p>
    <w:p w14:paraId="5DF8CCC9" w14:textId="77777777" w:rsidR="00F17F53" w:rsidRDefault="00F17F53" w:rsidP="00F17F53">
      <w:pPr>
        <w:pStyle w:val="FirstParagraph"/>
      </w:pPr>
      <w:r>
        <w:t xml:space="preserve">MES </w:t>
      </w:r>
      <w:r>
        <w:rPr>
          <w:rFonts w:hint="eastAsia"/>
        </w:rPr>
        <w:t>的输出通常包括：</w:t>
      </w:r>
    </w:p>
    <w:p w14:paraId="2CD5208D" w14:textId="77777777" w:rsidR="00F17F53" w:rsidRDefault="00F17F53">
      <w:pPr>
        <w:pStyle w:val="Compact"/>
        <w:numPr>
          <w:ilvl w:val="0"/>
          <w:numId w:val="2"/>
        </w:numPr>
      </w:pPr>
      <w:r>
        <w:rPr>
          <w:rFonts w:hint="eastAsia"/>
        </w:rPr>
        <w:t>工单状态；</w:t>
      </w:r>
    </w:p>
    <w:p w14:paraId="074E796C" w14:textId="77777777" w:rsidR="00F17F53" w:rsidRDefault="00F17F53">
      <w:pPr>
        <w:pStyle w:val="Compact"/>
        <w:numPr>
          <w:ilvl w:val="0"/>
          <w:numId w:val="2"/>
        </w:numPr>
      </w:pPr>
      <w:r>
        <w:rPr>
          <w:rFonts w:hint="eastAsia"/>
        </w:rPr>
        <w:t>工序进度；</w:t>
      </w:r>
    </w:p>
    <w:p w14:paraId="6894E08D" w14:textId="77777777" w:rsidR="00F17F53" w:rsidRDefault="00F17F53">
      <w:pPr>
        <w:pStyle w:val="Compact"/>
        <w:numPr>
          <w:ilvl w:val="0"/>
          <w:numId w:val="2"/>
        </w:numPr>
      </w:pPr>
      <w:r>
        <w:rPr>
          <w:rFonts w:hint="eastAsia"/>
        </w:rPr>
        <w:t>报工；</w:t>
      </w:r>
    </w:p>
    <w:p w14:paraId="32776388" w14:textId="77777777" w:rsidR="00F17F53" w:rsidRDefault="00F17F53">
      <w:pPr>
        <w:pStyle w:val="Compact"/>
        <w:numPr>
          <w:ilvl w:val="0"/>
          <w:numId w:val="2"/>
        </w:numPr>
      </w:pPr>
      <w:r>
        <w:rPr>
          <w:rFonts w:hint="eastAsia"/>
        </w:rPr>
        <w:t>实际工时；</w:t>
      </w:r>
    </w:p>
    <w:p w14:paraId="293217DF" w14:textId="77777777" w:rsidR="00F17F53" w:rsidRDefault="00F17F53">
      <w:pPr>
        <w:pStyle w:val="Compact"/>
        <w:numPr>
          <w:ilvl w:val="0"/>
          <w:numId w:val="2"/>
        </w:numPr>
      </w:pPr>
      <w:r>
        <w:rPr>
          <w:rFonts w:hint="eastAsia"/>
        </w:rPr>
        <w:t>设备使用；</w:t>
      </w:r>
    </w:p>
    <w:p w14:paraId="01CA9A16" w14:textId="77777777" w:rsidR="00F17F53" w:rsidRDefault="00F17F53">
      <w:pPr>
        <w:pStyle w:val="Compact"/>
        <w:numPr>
          <w:ilvl w:val="0"/>
          <w:numId w:val="2"/>
        </w:numPr>
      </w:pPr>
      <w:r>
        <w:rPr>
          <w:rFonts w:hint="eastAsia"/>
        </w:rPr>
        <w:lastRenderedPageBreak/>
        <w:t>物料消耗；</w:t>
      </w:r>
    </w:p>
    <w:p w14:paraId="5485E9D3" w14:textId="77777777" w:rsidR="00F17F53" w:rsidRDefault="00F17F53">
      <w:pPr>
        <w:pStyle w:val="Compact"/>
        <w:numPr>
          <w:ilvl w:val="0"/>
          <w:numId w:val="2"/>
        </w:numPr>
      </w:pPr>
      <w:r>
        <w:rPr>
          <w:rFonts w:hint="eastAsia"/>
        </w:rPr>
        <w:t>在制品；</w:t>
      </w:r>
    </w:p>
    <w:p w14:paraId="30682776" w14:textId="77777777" w:rsidR="00F17F53" w:rsidRDefault="00F17F53">
      <w:pPr>
        <w:pStyle w:val="Compact"/>
        <w:numPr>
          <w:ilvl w:val="0"/>
          <w:numId w:val="2"/>
        </w:numPr>
      </w:pPr>
      <w:r>
        <w:rPr>
          <w:rFonts w:hint="eastAsia"/>
        </w:rPr>
        <w:t>异常；</w:t>
      </w:r>
    </w:p>
    <w:p w14:paraId="26BEA240" w14:textId="77777777" w:rsidR="00F17F53" w:rsidRDefault="00F17F53">
      <w:pPr>
        <w:pStyle w:val="Compact"/>
        <w:numPr>
          <w:ilvl w:val="0"/>
          <w:numId w:val="2"/>
        </w:numPr>
      </w:pPr>
      <w:r>
        <w:rPr>
          <w:rFonts w:hint="eastAsia"/>
        </w:rPr>
        <w:t>检验结果；</w:t>
      </w:r>
    </w:p>
    <w:p w14:paraId="7A63368E" w14:textId="77777777" w:rsidR="00F17F53" w:rsidRDefault="00F17F53">
      <w:pPr>
        <w:pStyle w:val="Compact"/>
        <w:numPr>
          <w:ilvl w:val="0"/>
          <w:numId w:val="2"/>
        </w:numPr>
      </w:pPr>
      <w:r>
        <w:rPr>
          <w:rFonts w:hint="eastAsia"/>
        </w:rPr>
        <w:t>追溯数据；</w:t>
      </w:r>
    </w:p>
    <w:p w14:paraId="4B30E676" w14:textId="77777777" w:rsidR="00F17F53" w:rsidRDefault="00F17F53">
      <w:pPr>
        <w:pStyle w:val="Compact"/>
        <w:numPr>
          <w:ilvl w:val="0"/>
          <w:numId w:val="2"/>
        </w:numPr>
      </w:pPr>
      <w:r>
        <w:rPr>
          <w:rFonts w:hint="eastAsia"/>
        </w:rPr>
        <w:t>完工数据。</w:t>
      </w:r>
    </w:p>
    <w:p w14:paraId="2EE3A2AE" w14:textId="77777777" w:rsidR="00182AFB" w:rsidRDefault="00182AFB" w:rsidP="00182AFB">
      <w:pPr>
        <w:pStyle w:val="FirstParagraph"/>
        <w:rPr>
          <w:lang w:eastAsia="zh-CN"/>
        </w:rPr>
      </w:pPr>
      <w:r>
        <w:rPr>
          <w:lang w:eastAsia="zh-CN"/>
        </w:rPr>
        <w:t xml:space="preserve">MES </w:t>
      </w:r>
      <w:r>
        <w:rPr>
          <w:rFonts w:hint="eastAsia"/>
          <w:lang w:eastAsia="zh-CN"/>
        </w:rPr>
        <w:t>不能直接更改订单商业金额。</w:t>
      </w:r>
    </w:p>
    <w:p w14:paraId="7C7CE20B" w14:textId="7D8E5507" w:rsidR="00F17F53" w:rsidRPr="00182AFB" w:rsidRDefault="00182AFB" w:rsidP="00A721E7">
      <w:pPr>
        <w:pStyle w:val="a2"/>
        <w:rPr>
          <w:lang w:eastAsia="zh-CN"/>
        </w:rPr>
      </w:pPr>
      <w:r>
        <w:rPr>
          <w:rFonts w:hint="eastAsia"/>
          <w:lang w:eastAsia="zh-CN"/>
        </w:rPr>
        <w:t>生产变更如影响成本、交期或客户要求，应通过订单变更或项目变更流程处理。</w:t>
      </w:r>
    </w:p>
    <w:p w14:paraId="354A400F" w14:textId="77777777" w:rsidR="00F15376" w:rsidRDefault="00000000">
      <w:pPr>
        <w:pStyle w:val="FirstParagraph"/>
        <w:rPr>
          <w:lang w:eastAsia="zh-CN"/>
        </w:rPr>
      </w:pPr>
      <w:r>
        <w:rPr>
          <w:lang w:eastAsia="zh-CN"/>
        </w:rPr>
        <w:t xml:space="preserve">MES </w:t>
      </w:r>
      <w:r>
        <w:rPr>
          <w:rFonts w:hint="eastAsia"/>
          <w:lang w:eastAsia="zh-CN"/>
        </w:rPr>
        <w:t>不应直接读取仍可能变化的客户报价草稿。</w:t>
      </w:r>
    </w:p>
    <w:p w14:paraId="7C8854B7" w14:textId="77777777" w:rsidR="00F15376" w:rsidRDefault="00000000">
      <w:pPr>
        <w:pStyle w:val="31"/>
        <w:rPr>
          <w:lang w:eastAsia="zh-CN"/>
        </w:rPr>
      </w:pPr>
      <w:bookmarkStart w:id="130" w:name="质量域边界"/>
      <w:bookmarkStart w:id="131" w:name="_Toc235807201"/>
      <w:bookmarkEnd w:id="128"/>
      <w:r>
        <w:rPr>
          <w:lang w:eastAsia="zh-CN"/>
        </w:rPr>
        <w:t xml:space="preserve">2.5.8 </w:t>
      </w:r>
      <w:r>
        <w:rPr>
          <w:rFonts w:hint="eastAsia"/>
          <w:lang w:eastAsia="zh-CN"/>
        </w:rPr>
        <w:t>质量域边界</w:t>
      </w:r>
      <w:bookmarkEnd w:id="131"/>
    </w:p>
    <w:p w14:paraId="1526E572" w14:textId="77777777" w:rsidR="00F15376" w:rsidRDefault="00000000">
      <w:pPr>
        <w:pStyle w:val="FirstParagraph"/>
        <w:rPr>
          <w:lang w:eastAsia="zh-CN"/>
        </w:rPr>
      </w:pPr>
      <w:r>
        <w:rPr>
          <w:rFonts w:hint="eastAsia"/>
          <w:lang w:eastAsia="zh-CN"/>
        </w:rPr>
        <w:t>质量域负责：</w:t>
      </w:r>
    </w:p>
    <w:p w14:paraId="103D0EB9" w14:textId="77777777" w:rsidR="00F15376" w:rsidRDefault="00000000">
      <w:pPr>
        <w:pStyle w:val="Compact"/>
        <w:numPr>
          <w:ilvl w:val="0"/>
          <w:numId w:val="44"/>
        </w:numPr>
      </w:pPr>
      <w:r>
        <w:rPr>
          <w:rFonts w:hint="eastAsia"/>
        </w:rPr>
        <w:t>检验计划；</w:t>
      </w:r>
    </w:p>
    <w:p w14:paraId="116A8D8D" w14:textId="77777777" w:rsidR="00F15376" w:rsidRDefault="00000000">
      <w:pPr>
        <w:pStyle w:val="Compact"/>
        <w:numPr>
          <w:ilvl w:val="0"/>
          <w:numId w:val="44"/>
        </w:numPr>
      </w:pPr>
      <w:r>
        <w:rPr>
          <w:rFonts w:hint="eastAsia"/>
        </w:rPr>
        <w:t>检验任务；</w:t>
      </w:r>
    </w:p>
    <w:p w14:paraId="3FC5127F" w14:textId="67FE5C8A" w:rsidR="00F15376" w:rsidRDefault="00000000">
      <w:pPr>
        <w:pStyle w:val="Compact"/>
        <w:numPr>
          <w:ilvl w:val="0"/>
          <w:numId w:val="44"/>
        </w:numPr>
      </w:pPr>
      <w:r>
        <w:rPr>
          <w:rFonts w:hint="eastAsia"/>
        </w:rPr>
        <w:t>检验项</w:t>
      </w:r>
      <w:r w:rsidR="00AB4316">
        <w:rPr>
          <w:rFonts w:hint="eastAsia"/>
          <w:lang w:eastAsia="zh-CN"/>
        </w:rPr>
        <w:t>目</w:t>
      </w:r>
      <w:r>
        <w:rPr>
          <w:rFonts w:hint="eastAsia"/>
        </w:rPr>
        <w:t>；</w:t>
      </w:r>
    </w:p>
    <w:p w14:paraId="0663556D" w14:textId="77777777" w:rsidR="00F15376" w:rsidRDefault="00000000">
      <w:pPr>
        <w:pStyle w:val="Compact"/>
        <w:numPr>
          <w:ilvl w:val="0"/>
          <w:numId w:val="44"/>
        </w:numPr>
      </w:pPr>
      <w:r>
        <w:rPr>
          <w:rFonts w:hint="eastAsia"/>
        </w:rPr>
        <w:t>测量结果；</w:t>
      </w:r>
    </w:p>
    <w:p w14:paraId="07037280" w14:textId="7A6F9AAB" w:rsidR="00AB4316" w:rsidRDefault="00AB4316">
      <w:pPr>
        <w:pStyle w:val="Compact"/>
        <w:numPr>
          <w:ilvl w:val="0"/>
          <w:numId w:val="44"/>
        </w:numPr>
      </w:pPr>
      <w:r>
        <w:rPr>
          <w:rFonts w:hint="eastAsia"/>
          <w:lang w:eastAsia="zh-CN"/>
        </w:rPr>
        <w:t>来料检验；</w:t>
      </w:r>
    </w:p>
    <w:p w14:paraId="21867CA4" w14:textId="76350439" w:rsidR="00AB4316" w:rsidRDefault="00AB4316">
      <w:pPr>
        <w:pStyle w:val="Compact"/>
        <w:numPr>
          <w:ilvl w:val="0"/>
          <w:numId w:val="44"/>
        </w:numPr>
      </w:pPr>
      <w:r>
        <w:rPr>
          <w:rFonts w:hint="eastAsia"/>
          <w:lang w:eastAsia="zh-CN"/>
        </w:rPr>
        <w:t>首件检验；</w:t>
      </w:r>
    </w:p>
    <w:p w14:paraId="12F66F1F" w14:textId="0FB1B1F9" w:rsidR="00AB4316" w:rsidRDefault="00AB4316">
      <w:pPr>
        <w:pStyle w:val="Compact"/>
        <w:numPr>
          <w:ilvl w:val="0"/>
          <w:numId w:val="44"/>
        </w:numPr>
      </w:pPr>
      <w:r>
        <w:rPr>
          <w:rFonts w:hint="eastAsia"/>
          <w:lang w:eastAsia="zh-CN"/>
        </w:rPr>
        <w:t>过程检验；</w:t>
      </w:r>
    </w:p>
    <w:p w14:paraId="7BD05D8B" w14:textId="7C2F82FB" w:rsidR="00AB4316" w:rsidRDefault="00AB4316">
      <w:pPr>
        <w:pStyle w:val="Compact"/>
        <w:numPr>
          <w:ilvl w:val="0"/>
          <w:numId w:val="44"/>
        </w:numPr>
      </w:pPr>
      <w:r>
        <w:rPr>
          <w:rFonts w:hint="eastAsia"/>
          <w:lang w:eastAsia="zh-CN"/>
        </w:rPr>
        <w:t>出货检验；</w:t>
      </w:r>
    </w:p>
    <w:p w14:paraId="2BD0EE6C" w14:textId="77777777" w:rsidR="00F15376" w:rsidRDefault="00000000">
      <w:pPr>
        <w:pStyle w:val="Compact"/>
        <w:numPr>
          <w:ilvl w:val="0"/>
          <w:numId w:val="44"/>
        </w:numPr>
      </w:pPr>
      <w:r>
        <w:rPr>
          <w:rFonts w:hint="eastAsia"/>
        </w:rPr>
        <w:t>缺陷；</w:t>
      </w:r>
    </w:p>
    <w:p w14:paraId="09576514" w14:textId="77777777" w:rsidR="00F15376" w:rsidRDefault="00000000">
      <w:pPr>
        <w:pStyle w:val="Compact"/>
        <w:numPr>
          <w:ilvl w:val="0"/>
          <w:numId w:val="44"/>
        </w:numPr>
      </w:pPr>
      <w:r>
        <w:rPr>
          <w:rFonts w:hint="eastAsia"/>
        </w:rPr>
        <w:t>不合格项；</w:t>
      </w:r>
    </w:p>
    <w:p w14:paraId="78CD5A72" w14:textId="77777777" w:rsidR="00F15376" w:rsidRDefault="00000000">
      <w:pPr>
        <w:pStyle w:val="Compact"/>
        <w:numPr>
          <w:ilvl w:val="0"/>
          <w:numId w:val="44"/>
        </w:numPr>
      </w:pPr>
      <w:r>
        <w:rPr>
          <w:rFonts w:hint="eastAsia"/>
        </w:rPr>
        <w:t>处置；</w:t>
      </w:r>
    </w:p>
    <w:p w14:paraId="7913D1BB" w14:textId="77777777" w:rsidR="00F15376" w:rsidRDefault="00000000">
      <w:pPr>
        <w:pStyle w:val="Compact"/>
        <w:numPr>
          <w:ilvl w:val="0"/>
          <w:numId w:val="44"/>
        </w:numPr>
      </w:pPr>
      <w:r>
        <w:rPr>
          <w:rFonts w:hint="eastAsia"/>
        </w:rPr>
        <w:t>返工；</w:t>
      </w:r>
    </w:p>
    <w:p w14:paraId="438A08FB" w14:textId="02B4F55B" w:rsidR="00A01841" w:rsidRDefault="00A01841">
      <w:pPr>
        <w:pStyle w:val="Compact"/>
        <w:numPr>
          <w:ilvl w:val="0"/>
          <w:numId w:val="44"/>
        </w:numPr>
      </w:pPr>
      <w:r>
        <w:rPr>
          <w:rFonts w:hint="eastAsia"/>
          <w:lang w:eastAsia="zh-CN"/>
        </w:rPr>
        <w:t>报废；</w:t>
      </w:r>
    </w:p>
    <w:p w14:paraId="0D7A784A" w14:textId="0FD378C4" w:rsidR="002E173E" w:rsidRDefault="002E173E">
      <w:pPr>
        <w:pStyle w:val="Compact"/>
        <w:numPr>
          <w:ilvl w:val="0"/>
          <w:numId w:val="44"/>
        </w:numPr>
      </w:pPr>
      <w:r>
        <w:rPr>
          <w:rFonts w:hint="eastAsia"/>
          <w:lang w:eastAsia="zh-CN"/>
        </w:rPr>
        <w:t>让步接收；</w:t>
      </w:r>
    </w:p>
    <w:p w14:paraId="0861D8C4" w14:textId="4C0A4666" w:rsidR="00F15376" w:rsidRDefault="00000000">
      <w:pPr>
        <w:pStyle w:val="Compact"/>
        <w:numPr>
          <w:ilvl w:val="0"/>
          <w:numId w:val="44"/>
        </w:numPr>
      </w:pPr>
      <w:r>
        <w:rPr>
          <w:rFonts w:hint="eastAsia"/>
        </w:rPr>
        <w:t>FAI</w:t>
      </w:r>
      <w:r w:rsidR="00F3003F">
        <w:rPr>
          <w:rFonts w:hint="eastAsia"/>
          <w:lang w:eastAsia="zh-CN"/>
        </w:rPr>
        <w:t>报告</w:t>
      </w:r>
      <w:r>
        <w:rPr>
          <w:rFonts w:hint="eastAsia"/>
        </w:rPr>
        <w:t>；</w:t>
      </w:r>
    </w:p>
    <w:p w14:paraId="2CC584FC" w14:textId="282FB32D" w:rsidR="00F15376" w:rsidRDefault="00000000">
      <w:pPr>
        <w:pStyle w:val="Compact"/>
        <w:numPr>
          <w:ilvl w:val="0"/>
          <w:numId w:val="44"/>
        </w:numPr>
      </w:pPr>
      <w:r>
        <w:rPr>
          <w:rFonts w:hint="eastAsia"/>
        </w:rPr>
        <w:t>CMM</w:t>
      </w:r>
      <w:r w:rsidR="00AB4316">
        <w:rPr>
          <w:rFonts w:hint="eastAsia"/>
          <w:lang w:eastAsia="zh-CN"/>
        </w:rPr>
        <w:t>报告</w:t>
      </w:r>
      <w:r>
        <w:rPr>
          <w:rFonts w:hint="eastAsia"/>
        </w:rPr>
        <w:t>；</w:t>
      </w:r>
    </w:p>
    <w:p w14:paraId="60C32FBC" w14:textId="55A89120" w:rsidR="0048422D" w:rsidRDefault="0048422D">
      <w:pPr>
        <w:pStyle w:val="Compact"/>
        <w:numPr>
          <w:ilvl w:val="0"/>
          <w:numId w:val="44"/>
        </w:numPr>
      </w:pPr>
      <w:r>
        <w:rPr>
          <w:rFonts w:hint="eastAsia"/>
          <w:lang w:eastAsia="zh-CN"/>
        </w:rPr>
        <w:t>材料证明</w:t>
      </w:r>
      <w:r w:rsidR="00D03F0C">
        <w:rPr>
          <w:rFonts w:hint="eastAsia"/>
          <w:lang w:eastAsia="zh-CN"/>
        </w:rPr>
        <w:t>；</w:t>
      </w:r>
    </w:p>
    <w:p w14:paraId="308B90B6" w14:textId="77777777" w:rsidR="00F15376" w:rsidRDefault="00000000">
      <w:pPr>
        <w:pStyle w:val="Compact"/>
        <w:numPr>
          <w:ilvl w:val="0"/>
          <w:numId w:val="44"/>
        </w:numPr>
      </w:pPr>
      <w:r>
        <w:rPr>
          <w:rFonts w:hint="eastAsia"/>
        </w:rPr>
        <w:t>质量证书；</w:t>
      </w:r>
    </w:p>
    <w:p w14:paraId="753B75CC" w14:textId="77777777" w:rsidR="00F15376" w:rsidRDefault="00000000">
      <w:pPr>
        <w:pStyle w:val="Compact"/>
        <w:numPr>
          <w:ilvl w:val="0"/>
          <w:numId w:val="44"/>
        </w:numPr>
      </w:pPr>
      <w:r>
        <w:rPr>
          <w:rFonts w:hint="eastAsia"/>
        </w:rPr>
        <w:t>质量附件；</w:t>
      </w:r>
    </w:p>
    <w:p w14:paraId="05231198" w14:textId="2260AD35" w:rsidR="00F15376" w:rsidRDefault="00000000">
      <w:pPr>
        <w:pStyle w:val="Compact"/>
        <w:numPr>
          <w:ilvl w:val="0"/>
          <w:numId w:val="44"/>
        </w:numPr>
      </w:pPr>
      <w:r>
        <w:rPr>
          <w:rFonts w:hint="eastAsia"/>
        </w:rPr>
        <w:t>质量状态历史</w:t>
      </w:r>
      <w:r w:rsidR="00843561">
        <w:rPr>
          <w:rFonts w:hint="eastAsia"/>
          <w:lang w:eastAsia="zh-CN"/>
        </w:rPr>
        <w:t>/</w:t>
      </w:r>
      <w:r w:rsidR="00843561">
        <w:rPr>
          <w:rFonts w:hint="eastAsia"/>
          <w:lang w:eastAsia="zh-CN"/>
        </w:rPr>
        <w:t>记录</w:t>
      </w:r>
      <w:r>
        <w:rPr>
          <w:rFonts w:hint="eastAsia"/>
        </w:rPr>
        <w:t>。</w:t>
      </w:r>
    </w:p>
    <w:p w14:paraId="2D6698B6" w14:textId="77777777" w:rsidR="00F15376" w:rsidRDefault="00000000">
      <w:pPr>
        <w:pStyle w:val="FirstParagraph"/>
        <w:rPr>
          <w:lang w:eastAsia="zh-CN"/>
        </w:rPr>
      </w:pPr>
      <w:r>
        <w:rPr>
          <w:rFonts w:hint="eastAsia"/>
          <w:lang w:eastAsia="zh-CN"/>
        </w:rPr>
        <w:lastRenderedPageBreak/>
        <w:t>质量能力不应散落在订单、供应商和</w:t>
      </w:r>
      <w:r>
        <w:rPr>
          <w:lang w:eastAsia="zh-CN"/>
        </w:rPr>
        <w:t xml:space="preserve"> MES </w:t>
      </w:r>
      <w:r>
        <w:rPr>
          <w:rFonts w:hint="eastAsia"/>
          <w:lang w:eastAsia="zh-CN"/>
        </w:rPr>
        <w:t>表中。各业务域可以引用质量结果，但质量主数据应由质量域维护。</w:t>
      </w:r>
    </w:p>
    <w:p w14:paraId="3187329E" w14:textId="2D6C1E64" w:rsidR="00C832DD" w:rsidRPr="00C832DD" w:rsidRDefault="00FE524D" w:rsidP="00DA43C1">
      <w:pPr>
        <w:pStyle w:val="FirstParagraph"/>
        <w:rPr>
          <w:lang w:eastAsia="zh-CN"/>
        </w:rPr>
      </w:pPr>
      <w:r>
        <w:rPr>
          <w:lang w:eastAsia="zh-CN"/>
        </w:rPr>
        <w:t xml:space="preserve">MES </w:t>
      </w:r>
      <w:r>
        <w:rPr>
          <w:rFonts w:hint="eastAsia"/>
          <w:lang w:eastAsia="zh-CN"/>
        </w:rPr>
        <w:t>可发起过程检验任务，订单可引用最终质量交付结果，供应商绩效可消费质量统计，但质量原始记录由质量域负责。</w:t>
      </w:r>
    </w:p>
    <w:p w14:paraId="53FD4333" w14:textId="77777777" w:rsidR="00F15376" w:rsidRDefault="00000000">
      <w:pPr>
        <w:pStyle w:val="31"/>
      </w:pPr>
      <w:bookmarkStart w:id="132" w:name="财务边界"/>
      <w:bookmarkStart w:id="133" w:name="_Toc235807202"/>
      <w:bookmarkEnd w:id="130"/>
      <w:r>
        <w:t xml:space="preserve">2.5.9 </w:t>
      </w:r>
      <w:r>
        <w:rPr>
          <w:rFonts w:hint="eastAsia"/>
        </w:rPr>
        <w:t>财务边界</w:t>
      </w:r>
      <w:bookmarkEnd w:id="133"/>
    </w:p>
    <w:p w14:paraId="3607E780" w14:textId="77777777" w:rsidR="00F15376" w:rsidRDefault="00000000">
      <w:pPr>
        <w:pStyle w:val="FirstParagraph"/>
      </w:pPr>
      <w:r>
        <w:rPr>
          <w:rFonts w:hint="eastAsia"/>
        </w:rPr>
        <w:t>财务域负责：</w:t>
      </w:r>
    </w:p>
    <w:p w14:paraId="6848E985" w14:textId="77777777" w:rsidR="00F15376" w:rsidRDefault="00000000">
      <w:pPr>
        <w:pStyle w:val="Compact"/>
        <w:numPr>
          <w:ilvl w:val="0"/>
          <w:numId w:val="45"/>
        </w:numPr>
      </w:pPr>
      <w:r>
        <w:rPr>
          <w:rFonts w:hint="eastAsia"/>
        </w:rPr>
        <w:t>支付订单；</w:t>
      </w:r>
    </w:p>
    <w:p w14:paraId="50339338" w14:textId="77777777" w:rsidR="00F15376" w:rsidRDefault="00000000">
      <w:pPr>
        <w:pStyle w:val="Compact"/>
        <w:numPr>
          <w:ilvl w:val="0"/>
          <w:numId w:val="45"/>
        </w:numPr>
      </w:pPr>
      <w:r>
        <w:rPr>
          <w:rFonts w:hint="eastAsia"/>
        </w:rPr>
        <w:t>支付交易；</w:t>
      </w:r>
    </w:p>
    <w:p w14:paraId="65A3A781" w14:textId="77777777" w:rsidR="00F15376" w:rsidRDefault="00000000">
      <w:pPr>
        <w:pStyle w:val="Compact"/>
        <w:numPr>
          <w:ilvl w:val="0"/>
          <w:numId w:val="45"/>
        </w:numPr>
      </w:pPr>
      <w:r>
        <w:rPr>
          <w:rFonts w:hint="eastAsia"/>
        </w:rPr>
        <w:t>退款；</w:t>
      </w:r>
    </w:p>
    <w:p w14:paraId="525DE9BC" w14:textId="77777777" w:rsidR="00F15376" w:rsidRDefault="00000000">
      <w:pPr>
        <w:pStyle w:val="Compact"/>
        <w:numPr>
          <w:ilvl w:val="0"/>
          <w:numId w:val="45"/>
        </w:numPr>
      </w:pPr>
      <w:r>
        <w:rPr>
          <w:rFonts w:hint="eastAsia"/>
        </w:rPr>
        <w:t>钱包和流水；</w:t>
      </w:r>
    </w:p>
    <w:p w14:paraId="77DCC462" w14:textId="77777777" w:rsidR="00F15376" w:rsidRDefault="00000000">
      <w:pPr>
        <w:pStyle w:val="Compact"/>
        <w:numPr>
          <w:ilvl w:val="0"/>
          <w:numId w:val="45"/>
        </w:numPr>
      </w:pPr>
      <w:r>
        <w:rPr>
          <w:rFonts w:hint="eastAsia"/>
        </w:rPr>
        <w:t>发票；</w:t>
      </w:r>
    </w:p>
    <w:p w14:paraId="6B66E3CD" w14:textId="77777777" w:rsidR="00F15376" w:rsidRDefault="00000000">
      <w:pPr>
        <w:pStyle w:val="Compact"/>
        <w:numPr>
          <w:ilvl w:val="0"/>
          <w:numId w:val="45"/>
        </w:numPr>
      </w:pPr>
      <w:r>
        <w:rPr>
          <w:rFonts w:hint="eastAsia"/>
        </w:rPr>
        <w:t>对账；</w:t>
      </w:r>
    </w:p>
    <w:p w14:paraId="653E2795" w14:textId="77777777" w:rsidR="00F15376" w:rsidRDefault="00000000">
      <w:pPr>
        <w:pStyle w:val="Compact"/>
        <w:numPr>
          <w:ilvl w:val="0"/>
          <w:numId w:val="45"/>
        </w:numPr>
      </w:pPr>
      <w:r>
        <w:rPr>
          <w:rFonts w:hint="eastAsia"/>
        </w:rPr>
        <w:t>供应商结算；</w:t>
      </w:r>
    </w:p>
    <w:p w14:paraId="1C815F90" w14:textId="77777777" w:rsidR="00F15376" w:rsidRDefault="00000000">
      <w:pPr>
        <w:pStyle w:val="Compact"/>
        <w:numPr>
          <w:ilvl w:val="0"/>
          <w:numId w:val="45"/>
        </w:numPr>
      </w:pPr>
      <w:r>
        <w:rPr>
          <w:rFonts w:hint="eastAsia"/>
        </w:rPr>
        <w:t>提现；</w:t>
      </w:r>
    </w:p>
    <w:p w14:paraId="2A3BE863" w14:textId="77777777" w:rsidR="00F15376" w:rsidRDefault="00000000">
      <w:pPr>
        <w:pStyle w:val="Compact"/>
        <w:numPr>
          <w:ilvl w:val="0"/>
          <w:numId w:val="45"/>
        </w:numPr>
      </w:pPr>
      <w:r>
        <w:rPr>
          <w:rFonts w:hint="eastAsia"/>
        </w:rPr>
        <w:t>税务信息；</w:t>
      </w:r>
    </w:p>
    <w:p w14:paraId="574EE5F8" w14:textId="77777777" w:rsidR="00F15376" w:rsidRDefault="00000000">
      <w:pPr>
        <w:pStyle w:val="Compact"/>
        <w:numPr>
          <w:ilvl w:val="0"/>
          <w:numId w:val="45"/>
        </w:numPr>
      </w:pPr>
      <w:r>
        <w:rPr>
          <w:rFonts w:hint="eastAsia"/>
        </w:rPr>
        <w:t>汇率；</w:t>
      </w:r>
    </w:p>
    <w:p w14:paraId="08D94A4B" w14:textId="77777777" w:rsidR="00F15376" w:rsidRDefault="00000000">
      <w:pPr>
        <w:pStyle w:val="Compact"/>
        <w:numPr>
          <w:ilvl w:val="0"/>
          <w:numId w:val="45"/>
        </w:numPr>
      </w:pPr>
      <w:r>
        <w:rPr>
          <w:rFonts w:hint="eastAsia"/>
        </w:rPr>
        <w:t>财务凭证。</w:t>
      </w:r>
    </w:p>
    <w:p w14:paraId="1303C1A4" w14:textId="77777777" w:rsidR="00F15376" w:rsidRDefault="00000000">
      <w:pPr>
        <w:pStyle w:val="FirstParagraph"/>
        <w:rPr>
          <w:lang w:eastAsia="zh-CN"/>
        </w:rPr>
      </w:pPr>
      <w:r>
        <w:rPr>
          <w:rFonts w:hint="eastAsia"/>
          <w:lang w:eastAsia="zh-CN"/>
        </w:rPr>
        <w:t>财务流水采用不可变原则，已入账流水不允许直接修改，差错通过冲正或补充流水处理。</w:t>
      </w:r>
    </w:p>
    <w:p w14:paraId="1228725E" w14:textId="77777777" w:rsidR="00F15376" w:rsidRDefault="00000000">
      <w:pPr>
        <w:pStyle w:val="31"/>
      </w:pPr>
      <w:bookmarkStart w:id="134" w:name="ai-边界"/>
      <w:bookmarkStart w:id="135" w:name="_Toc235807203"/>
      <w:bookmarkEnd w:id="132"/>
      <w:r>
        <w:t xml:space="preserve">2.5.10 AI </w:t>
      </w:r>
      <w:r>
        <w:rPr>
          <w:rFonts w:hint="eastAsia"/>
        </w:rPr>
        <w:t>边界</w:t>
      </w:r>
      <w:bookmarkEnd w:id="135"/>
    </w:p>
    <w:p w14:paraId="34B8460F" w14:textId="77777777" w:rsidR="00F15376" w:rsidRDefault="00000000">
      <w:pPr>
        <w:pStyle w:val="FirstParagraph"/>
      </w:pPr>
      <w:r>
        <w:t xml:space="preserve">AI </w:t>
      </w:r>
      <w:r>
        <w:rPr>
          <w:rFonts w:hint="eastAsia"/>
        </w:rPr>
        <w:t>域负责：</w:t>
      </w:r>
    </w:p>
    <w:p w14:paraId="1C6472FC" w14:textId="77777777" w:rsidR="00F15376" w:rsidRDefault="00000000">
      <w:pPr>
        <w:pStyle w:val="Compact"/>
        <w:numPr>
          <w:ilvl w:val="0"/>
          <w:numId w:val="46"/>
        </w:numPr>
      </w:pPr>
      <w:r>
        <w:rPr>
          <w:rFonts w:hint="eastAsia"/>
        </w:rPr>
        <w:t>模型定义；</w:t>
      </w:r>
    </w:p>
    <w:p w14:paraId="79B6C23D" w14:textId="31F7A167" w:rsidR="004B7F40" w:rsidRDefault="004B7F40">
      <w:pPr>
        <w:pStyle w:val="Compact"/>
        <w:numPr>
          <w:ilvl w:val="0"/>
          <w:numId w:val="46"/>
        </w:numPr>
      </w:pPr>
      <w:r>
        <w:rPr>
          <w:rFonts w:hint="eastAsia"/>
          <w:lang w:eastAsia="zh-CN"/>
        </w:rPr>
        <w:t>模型供应商；</w:t>
      </w:r>
    </w:p>
    <w:p w14:paraId="360E1449" w14:textId="630D8AE0" w:rsidR="004B7F40" w:rsidRDefault="004B7F40">
      <w:pPr>
        <w:pStyle w:val="Compact"/>
        <w:numPr>
          <w:ilvl w:val="0"/>
          <w:numId w:val="46"/>
        </w:numPr>
      </w:pPr>
      <w:r>
        <w:rPr>
          <w:rFonts w:hint="eastAsia"/>
        </w:rPr>
        <w:t>Endpoint</w:t>
      </w:r>
      <w:r>
        <w:rPr>
          <w:rFonts w:hint="eastAsia"/>
          <w:lang w:eastAsia="zh-CN"/>
        </w:rPr>
        <w:t>访问服务的地址；</w:t>
      </w:r>
    </w:p>
    <w:p w14:paraId="549BF69A" w14:textId="77777777" w:rsidR="00F15376" w:rsidRDefault="00000000">
      <w:pPr>
        <w:pStyle w:val="Compact"/>
        <w:numPr>
          <w:ilvl w:val="0"/>
          <w:numId w:val="46"/>
        </w:numPr>
      </w:pPr>
      <w:r>
        <w:rPr>
          <w:rFonts w:hint="eastAsia"/>
        </w:rPr>
        <w:t>模型版本；</w:t>
      </w:r>
    </w:p>
    <w:p w14:paraId="7E504F9A" w14:textId="77777777" w:rsidR="00F15376" w:rsidRDefault="00000000">
      <w:pPr>
        <w:pStyle w:val="Compact"/>
        <w:numPr>
          <w:ilvl w:val="0"/>
          <w:numId w:val="46"/>
        </w:numPr>
      </w:pPr>
      <w:r>
        <w:rPr>
          <w:rFonts w:hint="eastAsia"/>
        </w:rPr>
        <w:t>提示词；</w:t>
      </w:r>
    </w:p>
    <w:p w14:paraId="1CC12157" w14:textId="2903F3FB" w:rsidR="004B7F40" w:rsidRDefault="004B7F40">
      <w:pPr>
        <w:pStyle w:val="Compact"/>
        <w:numPr>
          <w:ilvl w:val="0"/>
          <w:numId w:val="46"/>
        </w:numPr>
      </w:pPr>
      <w:r>
        <w:rPr>
          <w:rFonts w:hint="eastAsia"/>
          <w:lang w:eastAsia="zh-CN"/>
        </w:rPr>
        <w:t>智能体；</w:t>
      </w:r>
    </w:p>
    <w:p w14:paraId="61690D92" w14:textId="617CCEAD" w:rsidR="004B7F40" w:rsidRDefault="004B7F40">
      <w:pPr>
        <w:pStyle w:val="Compact"/>
        <w:numPr>
          <w:ilvl w:val="0"/>
          <w:numId w:val="46"/>
        </w:numPr>
      </w:pPr>
      <w:r>
        <w:rPr>
          <w:rFonts w:hint="eastAsia"/>
          <w:lang w:eastAsia="zh-CN"/>
        </w:rPr>
        <w:t>工具；</w:t>
      </w:r>
    </w:p>
    <w:p w14:paraId="2015BFAA" w14:textId="12BB37B0" w:rsidR="004B7F40" w:rsidRDefault="004B7F40">
      <w:pPr>
        <w:pStyle w:val="Compact"/>
        <w:numPr>
          <w:ilvl w:val="0"/>
          <w:numId w:val="46"/>
        </w:numPr>
      </w:pPr>
      <w:r>
        <w:rPr>
          <w:rFonts w:hint="eastAsia"/>
          <w:lang w:eastAsia="zh-CN"/>
        </w:rPr>
        <w:t>工作流；</w:t>
      </w:r>
    </w:p>
    <w:p w14:paraId="6A0AC918" w14:textId="77777777" w:rsidR="00F15376" w:rsidRDefault="00000000">
      <w:pPr>
        <w:pStyle w:val="Compact"/>
        <w:numPr>
          <w:ilvl w:val="0"/>
          <w:numId w:val="46"/>
        </w:numPr>
      </w:pPr>
      <w:r>
        <w:t xml:space="preserve">AI </w:t>
      </w:r>
      <w:r>
        <w:rPr>
          <w:rFonts w:hint="eastAsia"/>
        </w:rPr>
        <w:t>任务；</w:t>
      </w:r>
    </w:p>
    <w:p w14:paraId="3AD18B31" w14:textId="77777777" w:rsidR="00F15376" w:rsidRDefault="00000000">
      <w:pPr>
        <w:pStyle w:val="Compact"/>
        <w:numPr>
          <w:ilvl w:val="0"/>
          <w:numId w:val="46"/>
        </w:numPr>
      </w:pPr>
      <w:r>
        <w:rPr>
          <w:rFonts w:hint="eastAsia"/>
        </w:rPr>
        <w:t>输入输出；</w:t>
      </w:r>
    </w:p>
    <w:p w14:paraId="13D598BE" w14:textId="77777777" w:rsidR="00F15376" w:rsidRDefault="00000000">
      <w:pPr>
        <w:pStyle w:val="Compact"/>
        <w:numPr>
          <w:ilvl w:val="0"/>
          <w:numId w:val="46"/>
        </w:numPr>
      </w:pPr>
      <w:r>
        <w:rPr>
          <w:rFonts w:hint="eastAsia"/>
        </w:rPr>
        <w:t>调用日志；</w:t>
      </w:r>
    </w:p>
    <w:p w14:paraId="04515E82" w14:textId="77777777" w:rsidR="00F15376" w:rsidRDefault="00000000">
      <w:pPr>
        <w:pStyle w:val="Compact"/>
        <w:numPr>
          <w:ilvl w:val="0"/>
          <w:numId w:val="46"/>
        </w:numPr>
      </w:pPr>
      <w:r>
        <w:rPr>
          <w:rFonts w:hint="eastAsia"/>
        </w:rPr>
        <w:lastRenderedPageBreak/>
        <w:t>Token</w:t>
      </w:r>
      <w:r>
        <w:rPr>
          <w:rFonts w:hint="eastAsia"/>
        </w:rPr>
        <w:t>；</w:t>
      </w:r>
    </w:p>
    <w:p w14:paraId="40A35E85" w14:textId="77777777" w:rsidR="00F15376" w:rsidRDefault="00000000">
      <w:pPr>
        <w:pStyle w:val="Compact"/>
        <w:numPr>
          <w:ilvl w:val="0"/>
          <w:numId w:val="46"/>
        </w:numPr>
      </w:pPr>
      <w:r>
        <w:rPr>
          <w:rFonts w:hint="eastAsia"/>
        </w:rPr>
        <w:t>成本；</w:t>
      </w:r>
    </w:p>
    <w:p w14:paraId="566DDE1F" w14:textId="77777777" w:rsidR="00F15376" w:rsidRDefault="00000000">
      <w:pPr>
        <w:pStyle w:val="Compact"/>
        <w:numPr>
          <w:ilvl w:val="0"/>
          <w:numId w:val="46"/>
        </w:numPr>
      </w:pPr>
      <w:r>
        <w:rPr>
          <w:rFonts w:hint="eastAsia"/>
        </w:rPr>
        <w:t>重试；</w:t>
      </w:r>
    </w:p>
    <w:p w14:paraId="3D8869D9" w14:textId="629F6DBF" w:rsidR="004B7F40" w:rsidRDefault="004B7F40">
      <w:pPr>
        <w:pStyle w:val="Compact"/>
        <w:numPr>
          <w:ilvl w:val="0"/>
          <w:numId w:val="46"/>
        </w:numPr>
      </w:pPr>
      <w:r>
        <w:rPr>
          <w:rFonts w:hint="eastAsia"/>
          <w:lang w:eastAsia="zh-CN"/>
        </w:rPr>
        <w:t>超时</w:t>
      </w:r>
    </w:p>
    <w:p w14:paraId="4FEF21E1" w14:textId="77777777" w:rsidR="00F15376" w:rsidRDefault="00000000">
      <w:pPr>
        <w:pStyle w:val="Compact"/>
        <w:numPr>
          <w:ilvl w:val="0"/>
          <w:numId w:val="46"/>
        </w:numPr>
      </w:pPr>
      <w:r>
        <w:rPr>
          <w:rFonts w:hint="eastAsia"/>
        </w:rPr>
        <w:t>安全审核。</w:t>
      </w:r>
    </w:p>
    <w:p w14:paraId="1990AC6A" w14:textId="27B7D6C2" w:rsidR="004B7F40" w:rsidRDefault="004B7F40">
      <w:pPr>
        <w:pStyle w:val="Compact"/>
        <w:numPr>
          <w:ilvl w:val="0"/>
          <w:numId w:val="46"/>
        </w:numPr>
      </w:pPr>
      <w:r>
        <w:rPr>
          <w:rFonts w:hint="eastAsia"/>
          <w:lang w:eastAsia="zh-CN"/>
        </w:rPr>
        <w:t>用量归属；</w:t>
      </w:r>
    </w:p>
    <w:p w14:paraId="44BF1673" w14:textId="3999A898" w:rsidR="004B7F40" w:rsidRDefault="004B7F40">
      <w:pPr>
        <w:pStyle w:val="Compact"/>
        <w:numPr>
          <w:ilvl w:val="0"/>
          <w:numId w:val="46"/>
        </w:numPr>
      </w:pPr>
      <w:r>
        <w:rPr>
          <w:rFonts w:hint="eastAsia"/>
          <w:lang w:eastAsia="zh-CN"/>
        </w:rPr>
        <w:t>额度扣减；</w:t>
      </w:r>
    </w:p>
    <w:p w14:paraId="23F38DAE" w14:textId="77777777" w:rsidR="00F15376" w:rsidRDefault="00000000">
      <w:pPr>
        <w:pStyle w:val="FirstParagraph"/>
        <w:rPr>
          <w:lang w:eastAsia="zh-CN"/>
        </w:rPr>
      </w:pPr>
      <w:r>
        <w:rPr>
          <w:lang w:eastAsia="zh-CN"/>
        </w:rPr>
        <w:t xml:space="preserve">AI </w:t>
      </w:r>
      <w:r>
        <w:rPr>
          <w:rFonts w:hint="eastAsia"/>
          <w:lang w:eastAsia="zh-CN"/>
        </w:rPr>
        <w:t>域不直接拥有业务文件、报价、订单和用户额度，而是通过文件引用、业务引用和权益扣减关系使用这些资源。</w:t>
      </w:r>
    </w:p>
    <w:p w14:paraId="6AA1DAED" w14:textId="77777777" w:rsidR="00D35453" w:rsidRDefault="00D35453" w:rsidP="00D35453">
      <w:pPr>
        <w:pStyle w:val="a2"/>
      </w:pPr>
      <w:r>
        <w:rPr>
          <w:rFonts w:hint="eastAsia"/>
        </w:rPr>
        <w:t>例如：</w:t>
      </w:r>
    </w:p>
    <w:p w14:paraId="5E58B40D" w14:textId="77777777" w:rsidR="00D35453" w:rsidRDefault="00D35453">
      <w:pPr>
        <w:pStyle w:val="Compact"/>
        <w:numPr>
          <w:ilvl w:val="0"/>
          <w:numId w:val="2"/>
        </w:numPr>
        <w:rPr>
          <w:lang w:eastAsia="zh-CN"/>
        </w:rPr>
      </w:pPr>
      <w:r>
        <w:rPr>
          <w:lang w:eastAsia="zh-CN"/>
        </w:rPr>
        <w:t xml:space="preserve">AI </w:t>
      </w:r>
      <w:r>
        <w:rPr>
          <w:rFonts w:hint="eastAsia"/>
          <w:lang w:eastAsia="zh-CN"/>
        </w:rPr>
        <w:t>生成报价建议，正式报价仍由报价域保存；</w:t>
      </w:r>
    </w:p>
    <w:p w14:paraId="0C003D87" w14:textId="77777777" w:rsidR="00D35453" w:rsidRDefault="00D35453">
      <w:pPr>
        <w:pStyle w:val="Compact"/>
        <w:numPr>
          <w:ilvl w:val="0"/>
          <w:numId w:val="2"/>
        </w:numPr>
        <w:rPr>
          <w:lang w:eastAsia="zh-CN"/>
        </w:rPr>
      </w:pPr>
      <w:r>
        <w:rPr>
          <w:lang w:eastAsia="zh-CN"/>
        </w:rPr>
        <w:t xml:space="preserve">AI </w:t>
      </w:r>
      <w:r>
        <w:rPr>
          <w:rFonts w:hint="eastAsia"/>
          <w:lang w:eastAsia="zh-CN"/>
        </w:rPr>
        <w:t>生成</w:t>
      </w:r>
      <w:r>
        <w:rPr>
          <w:lang w:eastAsia="zh-CN"/>
        </w:rPr>
        <w:t xml:space="preserve"> 3D </w:t>
      </w:r>
      <w:r>
        <w:rPr>
          <w:rFonts w:hint="eastAsia"/>
          <w:lang w:eastAsia="zh-CN"/>
        </w:rPr>
        <w:t>模型，正式模型资产仍由模型域保存；</w:t>
      </w:r>
    </w:p>
    <w:p w14:paraId="00451F9D" w14:textId="77777777" w:rsidR="00D35453" w:rsidRDefault="00D35453">
      <w:pPr>
        <w:pStyle w:val="Compact"/>
        <w:numPr>
          <w:ilvl w:val="0"/>
          <w:numId w:val="2"/>
        </w:numPr>
        <w:rPr>
          <w:lang w:eastAsia="zh-CN"/>
        </w:rPr>
      </w:pPr>
      <w:r>
        <w:rPr>
          <w:lang w:eastAsia="zh-CN"/>
        </w:rPr>
        <w:t xml:space="preserve">AI </w:t>
      </w:r>
      <w:r>
        <w:rPr>
          <w:rFonts w:hint="eastAsia"/>
          <w:lang w:eastAsia="zh-CN"/>
        </w:rPr>
        <w:t>进行</w:t>
      </w:r>
      <w:r>
        <w:rPr>
          <w:lang w:eastAsia="zh-CN"/>
        </w:rPr>
        <w:t xml:space="preserve"> DFM </w:t>
      </w:r>
      <w:r>
        <w:rPr>
          <w:rFonts w:hint="eastAsia"/>
          <w:lang w:eastAsia="zh-CN"/>
        </w:rPr>
        <w:t>分析，正式</w:t>
      </w:r>
      <w:r>
        <w:rPr>
          <w:lang w:eastAsia="zh-CN"/>
        </w:rPr>
        <w:t xml:space="preserve"> DFM </w:t>
      </w:r>
      <w:r>
        <w:rPr>
          <w:rFonts w:hint="eastAsia"/>
          <w:lang w:eastAsia="zh-CN"/>
        </w:rPr>
        <w:t>结果仍归</w:t>
      </w:r>
      <w:r>
        <w:rPr>
          <w:lang w:eastAsia="zh-CN"/>
        </w:rPr>
        <w:t xml:space="preserve"> DFM </w:t>
      </w:r>
      <w:r>
        <w:rPr>
          <w:rFonts w:hint="eastAsia"/>
          <w:lang w:eastAsia="zh-CN"/>
        </w:rPr>
        <w:t>或报价技术分析模块；</w:t>
      </w:r>
    </w:p>
    <w:p w14:paraId="0FB33FC3" w14:textId="49F5D2ED" w:rsidR="00D35453" w:rsidRPr="00D35453" w:rsidRDefault="00D35453">
      <w:pPr>
        <w:pStyle w:val="Compact"/>
        <w:numPr>
          <w:ilvl w:val="0"/>
          <w:numId w:val="2"/>
        </w:numPr>
        <w:rPr>
          <w:lang w:eastAsia="zh-CN"/>
        </w:rPr>
      </w:pPr>
      <w:r>
        <w:rPr>
          <w:lang w:eastAsia="zh-CN"/>
        </w:rPr>
        <w:t xml:space="preserve">AI </w:t>
      </w:r>
      <w:r>
        <w:rPr>
          <w:rFonts w:hint="eastAsia"/>
          <w:lang w:eastAsia="zh-CN"/>
        </w:rPr>
        <w:t>用量由</w:t>
      </w:r>
      <w:r>
        <w:rPr>
          <w:lang w:eastAsia="zh-CN"/>
        </w:rPr>
        <w:t xml:space="preserve"> AI </w:t>
      </w:r>
      <w:r>
        <w:rPr>
          <w:rFonts w:hint="eastAsia"/>
          <w:lang w:eastAsia="zh-CN"/>
        </w:rPr>
        <w:t>域记录，权益扣减由会员权益域记录。</w:t>
      </w:r>
    </w:p>
    <w:p w14:paraId="3A301C6F" w14:textId="38F38102" w:rsidR="00264CDE" w:rsidRDefault="00264CDE" w:rsidP="00264CDE">
      <w:pPr>
        <w:pStyle w:val="31"/>
        <w:rPr>
          <w:lang w:eastAsia="zh-CN"/>
        </w:rPr>
      </w:pPr>
      <w:bookmarkStart w:id="136" w:name="_Toc235807204"/>
      <w:r>
        <w:rPr>
          <w:lang w:eastAsia="zh-CN"/>
        </w:rPr>
        <w:t>2.5.1</w:t>
      </w:r>
      <w:r>
        <w:rPr>
          <w:rFonts w:hint="eastAsia"/>
          <w:lang w:eastAsia="zh-CN"/>
        </w:rPr>
        <w:t>1</w:t>
      </w:r>
      <w:r>
        <w:rPr>
          <w:lang w:eastAsia="zh-CN"/>
        </w:rPr>
        <w:t xml:space="preserve"> </w:t>
      </w:r>
      <w:r>
        <w:rPr>
          <w:rFonts w:hint="eastAsia"/>
          <w:lang w:eastAsia="zh-CN"/>
        </w:rPr>
        <w:t>客户业务边界</w:t>
      </w:r>
      <w:bookmarkEnd w:id="136"/>
    </w:p>
    <w:p w14:paraId="5374C09A" w14:textId="77777777" w:rsidR="00264CDE" w:rsidRDefault="00264CDE" w:rsidP="00264CDE">
      <w:pPr>
        <w:pStyle w:val="FirstParagraph"/>
        <w:rPr>
          <w:lang w:eastAsia="zh-CN"/>
        </w:rPr>
      </w:pPr>
      <w:r>
        <w:rPr>
          <w:rFonts w:hint="eastAsia"/>
          <w:lang w:eastAsia="zh-CN"/>
        </w:rPr>
        <w:t>客户域负责客户关系和客户主体信息，主要包括：</w:t>
      </w:r>
    </w:p>
    <w:p w14:paraId="410DA58B" w14:textId="77777777" w:rsidR="00264CDE" w:rsidRDefault="00264CDE">
      <w:pPr>
        <w:pStyle w:val="Compact"/>
        <w:numPr>
          <w:ilvl w:val="0"/>
          <w:numId w:val="2"/>
        </w:numPr>
      </w:pPr>
      <w:r>
        <w:rPr>
          <w:rFonts w:hint="eastAsia"/>
        </w:rPr>
        <w:t>客户个人；</w:t>
      </w:r>
    </w:p>
    <w:p w14:paraId="439497EB" w14:textId="77777777" w:rsidR="00264CDE" w:rsidRDefault="00264CDE">
      <w:pPr>
        <w:pStyle w:val="Compact"/>
        <w:numPr>
          <w:ilvl w:val="0"/>
          <w:numId w:val="2"/>
        </w:numPr>
      </w:pPr>
      <w:r>
        <w:rPr>
          <w:rFonts w:hint="eastAsia"/>
        </w:rPr>
        <w:t>客户企业；</w:t>
      </w:r>
    </w:p>
    <w:p w14:paraId="3694E4B8" w14:textId="77777777" w:rsidR="00264CDE" w:rsidRDefault="00264CDE">
      <w:pPr>
        <w:pStyle w:val="Compact"/>
        <w:numPr>
          <w:ilvl w:val="0"/>
          <w:numId w:val="2"/>
        </w:numPr>
      </w:pPr>
      <w:r>
        <w:rPr>
          <w:rFonts w:hint="eastAsia"/>
        </w:rPr>
        <w:t>企业联系人；</w:t>
      </w:r>
    </w:p>
    <w:p w14:paraId="0917323A" w14:textId="77777777" w:rsidR="00264CDE" w:rsidRDefault="00264CDE">
      <w:pPr>
        <w:pStyle w:val="Compact"/>
        <w:numPr>
          <w:ilvl w:val="0"/>
          <w:numId w:val="2"/>
        </w:numPr>
      </w:pPr>
      <w:r>
        <w:rPr>
          <w:rFonts w:hint="eastAsia"/>
        </w:rPr>
        <w:t>企业认证；</w:t>
      </w:r>
    </w:p>
    <w:p w14:paraId="59EE8434" w14:textId="77777777" w:rsidR="00264CDE" w:rsidRDefault="00264CDE">
      <w:pPr>
        <w:pStyle w:val="Compact"/>
        <w:numPr>
          <w:ilvl w:val="0"/>
          <w:numId w:val="2"/>
        </w:numPr>
      </w:pPr>
      <w:r>
        <w:rPr>
          <w:rFonts w:hint="eastAsia"/>
        </w:rPr>
        <w:t>客户标签；</w:t>
      </w:r>
    </w:p>
    <w:p w14:paraId="2E52B461" w14:textId="77777777" w:rsidR="00264CDE" w:rsidRDefault="00264CDE">
      <w:pPr>
        <w:pStyle w:val="Compact"/>
        <w:numPr>
          <w:ilvl w:val="0"/>
          <w:numId w:val="2"/>
        </w:numPr>
      </w:pPr>
      <w:r>
        <w:rPr>
          <w:rFonts w:hint="eastAsia"/>
        </w:rPr>
        <w:t>客户来源；</w:t>
      </w:r>
    </w:p>
    <w:p w14:paraId="35DEBFE3" w14:textId="77777777" w:rsidR="00264CDE" w:rsidRDefault="00264CDE">
      <w:pPr>
        <w:pStyle w:val="Compact"/>
        <w:numPr>
          <w:ilvl w:val="0"/>
          <w:numId w:val="2"/>
        </w:numPr>
      </w:pPr>
      <w:r>
        <w:rPr>
          <w:rFonts w:hint="eastAsia"/>
        </w:rPr>
        <w:t>客户跟进；</w:t>
      </w:r>
    </w:p>
    <w:p w14:paraId="3D74285A" w14:textId="77777777" w:rsidR="00264CDE" w:rsidRDefault="00264CDE">
      <w:pPr>
        <w:pStyle w:val="Compact"/>
        <w:numPr>
          <w:ilvl w:val="0"/>
          <w:numId w:val="2"/>
        </w:numPr>
      </w:pPr>
      <w:r>
        <w:rPr>
          <w:rFonts w:hint="eastAsia"/>
        </w:rPr>
        <w:t>商机；</w:t>
      </w:r>
    </w:p>
    <w:p w14:paraId="2C3CEA13" w14:textId="77777777" w:rsidR="00264CDE" w:rsidRDefault="00264CDE">
      <w:pPr>
        <w:pStyle w:val="Compact"/>
        <w:numPr>
          <w:ilvl w:val="0"/>
          <w:numId w:val="2"/>
        </w:numPr>
      </w:pPr>
      <w:r>
        <w:rPr>
          <w:rFonts w:hint="eastAsia"/>
        </w:rPr>
        <w:t>客户服务偏好。</w:t>
      </w:r>
    </w:p>
    <w:p w14:paraId="37ECAB87" w14:textId="77777777" w:rsidR="00264CDE" w:rsidRDefault="00264CDE" w:rsidP="00264CDE">
      <w:pPr>
        <w:pStyle w:val="FirstParagraph"/>
      </w:pPr>
      <w:r>
        <w:rPr>
          <w:rFonts w:hint="eastAsia"/>
        </w:rPr>
        <w:t>客户域不负责：</w:t>
      </w:r>
    </w:p>
    <w:p w14:paraId="0D7D1E9B" w14:textId="77777777" w:rsidR="00264CDE" w:rsidRDefault="00264CDE">
      <w:pPr>
        <w:pStyle w:val="Compact"/>
        <w:numPr>
          <w:ilvl w:val="0"/>
          <w:numId w:val="2"/>
        </w:numPr>
      </w:pPr>
      <w:r>
        <w:rPr>
          <w:rFonts w:hint="eastAsia"/>
        </w:rPr>
        <w:t>正式报价版本；</w:t>
      </w:r>
    </w:p>
    <w:p w14:paraId="140BDB81" w14:textId="77777777" w:rsidR="00264CDE" w:rsidRDefault="00264CDE">
      <w:pPr>
        <w:pStyle w:val="Compact"/>
        <w:numPr>
          <w:ilvl w:val="0"/>
          <w:numId w:val="2"/>
        </w:numPr>
      </w:pPr>
      <w:r>
        <w:rPr>
          <w:rFonts w:hint="eastAsia"/>
        </w:rPr>
        <w:t>订单金额；</w:t>
      </w:r>
    </w:p>
    <w:p w14:paraId="25F0AA5F" w14:textId="77777777" w:rsidR="00264CDE" w:rsidRDefault="00264CDE">
      <w:pPr>
        <w:pStyle w:val="Compact"/>
        <w:numPr>
          <w:ilvl w:val="0"/>
          <w:numId w:val="2"/>
        </w:numPr>
      </w:pPr>
      <w:r>
        <w:rPr>
          <w:rFonts w:hint="eastAsia"/>
        </w:rPr>
        <w:t>生产工单；</w:t>
      </w:r>
    </w:p>
    <w:p w14:paraId="1CC4D56E" w14:textId="77777777" w:rsidR="00264CDE" w:rsidRDefault="00264CDE">
      <w:pPr>
        <w:pStyle w:val="Compact"/>
        <w:numPr>
          <w:ilvl w:val="0"/>
          <w:numId w:val="2"/>
        </w:numPr>
      </w:pPr>
      <w:r>
        <w:rPr>
          <w:rFonts w:hint="eastAsia"/>
        </w:rPr>
        <w:t>供应商能力；</w:t>
      </w:r>
    </w:p>
    <w:p w14:paraId="463CAB69" w14:textId="77777777" w:rsidR="00264CDE" w:rsidRDefault="00264CDE">
      <w:pPr>
        <w:pStyle w:val="Compact"/>
        <w:numPr>
          <w:ilvl w:val="0"/>
          <w:numId w:val="2"/>
        </w:numPr>
      </w:pPr>
      <w:r>
        <w:rPr>
          <w:rFonts w:hint="eastAsia"/>
        </w:rPr>
        <w:t>会员权益流水；</w:t>
      </w:r>
    </w:p>
    <w:p w14:paraId="2088BBCE" w14:textId="77777777" w:rsidR="00264CDE" w:rsidRDefault="00264CDE">
      <w:pPr>
        <w:pStyle w:val="Compact"/>
        <w:numPr>
          <w:ilvl w:val="0"/>
          <w:numId w:val="2"/>
        </w:numPr>
      </w:pPr>
      <w:r>
        <w:rPr>
          <w:rFonts w:hint="eastAsia"/>
        </w:rPr>
        <w:t>支付流水。</w:t>
      </w:r>
    </w:p>
    <w:p w14:paraId="38998D73" w14:textId="77777777" w:rsidR="00264CDE" w:rsidRDefault="00264CDE" w:rsidP="00264CDE">
      <w:pPr>
        <w:pStyle w:val="FirstParagraph"/>
        <w:rPr>
          <w:lang w:eastAsia="zh-CN"/>
        </w:rPr>
      </w:pPr>
      <w:r>
        <w:rPr>
          <w:rFonts w:hint="eastAsia"/>
          <w:lang w:eastAsia="zh-CN"/>
        </w:rPr>
        <w:lastRenderedPageBreak/>
        <w:t>这些信息分别归报价、订单、</w:t>
      </w:r>
      <w:r>
        <w:rPr>
          <w:rFonts w:hint="eastAsia"/>
          <w:lang w:eastAsia="zh-CN"/>
        </w:rPr>
        <w:t>MES</w:t>
      </w:r>
      <w:r>
        <w:rPr>
          <w:rFonts w:hint="eastAsia"/>
          <w:lang w:eastAsia="zh-CN"/>
        </w:rPr>
        <w:t>、供应商、会员和财务域。</w:t>
      </w:r>
    </w:p>
    <w:p w14:paraId="4D67809D" w14:textId="27C9BC51" w:rsidR="009901A9" w:rsidRDefault="009901A9" w:rsidP="009901A9">
      <w:pPr>
        <w:pStyle w:val="31"/>
        <w:rPr>
          <w:lang w:eastAsia="zh-CN"/>
        </w:rPr>
      </w:pPr>
      <w:bookmarkStart w:id="137" w:name="_Toc235807205"/>
      <w:r>
        <w:rPr>
          <w:lang w:eastAsia="zh-CN"/>
        </w:rPr>
        <w:t>2.5.1</w:t>
      </w:r>
      <w:r>
        <w:rPr>
          <w:rFonts w:hint="eastAsia"/>
          <w:lang w:eastAsia="zh-CN"/>
        </w:rPr>
        <w:t>2</w:t>
      </w:r>
      <w:r>
        <w:rPr>
          <w:lang w:eastAsia="zh-CN"/>
        </w:rPr>
        <w:t xml:space="preserve"> </w:t>
      </w:r>
      <w:r>
        <w:rPr>
          <w:rFonts w:hint="eastAsia"/>
          <w:lang w:eastAsia="zh-CN"/>
        </w:rPr>
        <w:t>材料、工艺和制造能力边界</w:t>
      </w:r>
      <w:bookmarkEnd w:id="137"/>
    </w:p>
    <w:p w14:paraId="339AF607" w14:textId="77777777" w:rsidR="009901A9" w:rsidRDefault="009901A9" w:rsidP="009901A9">
      <w:pPr>
        <w:pStyle w:val="FirstParagraph"/>
        <w:rPr>
          <w:lang w:eastAsia="zh-CN"/>
        </w:rPr>
      </w:pPr>
      <w:r>
        <w:rPr>
          <w:rFonts w:hint="eastAsia"/>
          <w:lang w:eastAsia="zh-CN"/>
        </w:rPr>
        <w:t>材料和制造基础主数据必须独立建设，因为营销、报价、供应商、</w:t>
      </w:r>
      <w:r>
        <w:rPr>
          <w:rFonts w:hint="eastAsia"/>
          <w:lang w:eastAsia="zh-CN"/>
        </w:rPr>
        <w:t>MES</w:t>
      </w:r>
      <w:r>
        <w:rPr>
          <w:rFonts w:hint="eastAsia"/>
          <w:lang w:eastAsia="zh-CN"/>
        </w:rPr>
        <w:t>、质量和模型社区都会使用。</w:t>
      </w:r>
    </w:p>
    <w:p w14:paraId="5ADD4415" w14:textId="77777777" w:rsidR="009901A9" w:rsidRDefault="009901A9" w:rsidP="009901A9">
      <w:pPr>
        <w:pStyle w:val="a2"/>
      </w:pPr>
      <w:r>
        <w:rPr>
          <w:rFonts w:hint="eastAsia"/>
        </w:rPr>
        <w:t>该边界负责：</w:t>
      </w:r>
    </w:p>
    <w:p w14:paraId="7589B5CA" w14:textId="77777777" w:rsidR="009901A9" w:rsidRDefault="009901A9">
      <w:pPr>
        <w:pStyle w:val="Compact"/>
        <w:numPr>
          <w:ilvl w:val="0"/>
          <w:numId w:val="2"/>
        </w:numPr>
      </w:pPr>
      <w:r>
        <w:rPr>
          <w:rFonts w:hint="eastAsia"/>
        </w:rPr>
        <w:t>材料分类；</w:t>
      </w:r>
    </w:p>
    <w:p w14:paraId="3F0FF042" w14:textId="77777777" w:rsidR="009901A9" w:rsidRDefault="009901A9">
      <w:pPr>
        <w:pStyle w:val="Compact"/>
        <w:numPr>
          <w:ilvl w:val="0"/>
          <w:numId w:val="2"/>
        </w:numPr>
      </w:pPr>
      <w:r>
        <w:rPr>
          <w:rFonts w:hint="eastAsia"/>
        </w:rPr>
        <w:t>材料牌号；</w:t>
      </w:r>
    </w:p>
    <w:p w14:paraId="6180E0C7" w14:textId="77777777" w:rsidR="009901A9" w:rsidRDefault="009901A9">
      <w:pPr>
        <w:pStyle w:val="Compact"/>
        <w:numPr>
          <w:ilvl w:val="0"/>
          <w:numId w:val="2"/>
        </w:numPr>
      </w:pPr>
      <w:r>
        <w:rPr>
          <w:rFonts w:hint="eastAsia"/>
        </w:rPr>
        <w:t>国家和行业标准；</w:t>
      </w:r>
    </w:p>
    <w:p w14:paraId="283C131A" w14:textId="77777777" w:rsidR="009901A9" w:rsidRDefault="009901A9">
      <w:pPr>
        <w:pStyle w:val="Compact"/>
        <w:numPr>
          <w:ilvl w:val="0"/>
          <w:numId w:val="2"/>
        </w:numPr>
      </w:pPr>
      <w:r>
        <w:rPr>
          <w:rFonts w:hint="eastAsia"/>
        </w:rPr>
        <w:t>材料别名；</w:t>
      </w:r>
    </w:p>
    <w:p w14:paraId="23B59A00" w14:textId="77777777" w:rsidR="009901A9" w:rsidRDefault="009901A9">
      <w:pPr>
        <w:pStyle w:val="Compact"/>
        <w:numPr>
          <w:ilvl w:val="0"/>
          <w:numId w:val="2"/>
        </w:numPr>
      </w:pPr>
      <w:r>
        <w:rPr>
          <w:rFonts w:hint="eastAsia"/>
        </w:rPr>
        <w:t>材料物性；</w:t>
      </w:r>
    </w:p>
    <w:p w14:paraId="08E1A568" w14:textId="77777777" w:rsidR="009901A9" w:rsidRDefault="009901A9">
      <w:pPr>
        <w:pStyle w:val="Compact"/>
        <w:numPr>
          <w:ilvl w:val="0"/>
          <w:numId w:val="2"/>
        </w:numPr>
      </w:pPr>
      <w:r>
        <w:rPr>
          <w:rFonts w:hint="eastAsia"/>
        </w:rPr>
        <w:t>工艺定义；</w:t>
      </w:r>
    </w:p>
    <w:p w14:paraId="53932B1F" w14:textId="77777777" w:rsidR="009901A9" w:rsidRDefault="009901A9">
      <w:pPr>
        <w:pStyle w:val="Compact"/>
        <w:numPr>
          <w:ilvl w:val="0"/>
          <w:numId w:val="2"/>
        </w:numPr>
      </w:pPr>
      <w:r>
        <w:rPr>
          <w:rFonts w:hint="eastAsia"/>
        </w:rPr>
        <w:t>表面处理；</w:t>
      </w:r>
    </w:p>
    <w:p w14:paraId="4FEA21C6" w14:textId="77777777" w:rsidR="009901A9" w:rsidRDefault="009901A9">
      <w:pPr>
        <w:pStyle w:val="Compact"/>
        <w:numPr>
          <w:ilvl w:val="0"/>
          <w:numId w:val="2"/>
        </w:numPr>
      </w:pPr>
      <w:r>
        <w:rPr>
          <w:rFonts w:hint="eastAsia"/>
        </w:rPr>
        <w:t>热处理；</w:t>
      </w:r>
    </w:p>
    <w:p w14:paraId="641E76C7" w14:textId="77777777" w:rsidR="009901A9" w:rsidRDefault="009901A9">
      <w:pPr>
        <w:pStyle w:val="Compact"/>
        <w:numPr>
          <w:ilvl w:val="0"/>
          <w:numId w:val="2"/>
        </w:numPr>
      </w:pPr>
      <w:r>
        <w:rPr>
          <w:rFonts w:hint="eastAsia"/>
        </w:rPr>
        <w:t>颜色和外观；</w:t>
      </w:r>
    </w:p>
    <w:p w14:paraId="7FBFA5ED" w14:textId="77777777" w:rsidR="009901A9" w:rsidRDefault="009901A9">
      <w:pPr>
        <w:pStyle w:val="Compact"/>
        <w:numPr>
          <w:ilvl w:val="0"/>
          <w:numId w:val="2"/>
        </w:numPr>
      </w:pPr>
      <w:r>
        <w:rPr>
          <w:rFonts w:hint="eastAsia"/>
        </w:rPr>
        <w:t>设备类型；</w:t>
      </w:r>
    </w:p>
    <w:p w14:paraId="764D7C0A" w14:textId="77777777" w:rsidR="009901A9" w:rsidRDefault="009901A9">
      <w:pPr>
        <w:pStyle w:val="Compact"/>
        <w:numPr>
          <w:ilvl w:val="0"/>
          <w:numId w:val="2"/>
        </w:numPr>
      </w:pPr>
      <w:r>
        <w:rPr>
          <w:rFonts w:hint="eastAsia"/>
        </w:rPr>
        <w:t>制造能力指标；</w:t>
      </w:r>
    </w:p>
    <w:p w14:paraId="159C9115" w14:textId="77777777" w:rsidR="009901A9" w:rsidRDefault="009901A9">
      <w:pPr>
        <w:pStyle w:val="Compact"/>
        <w:numPr>
          <w:ilvl w:val="0"/>
          <w:numId w:val="2"/>
        </w:numPr>
      </w:pPr>
      <w:r>
        <w:rPr>
          <w:rFonts w:hint="eastAsia"/>
        </w:rPr>
        <w:t>公差等级；</w:t>
      </w:r>
    </w:p>
    <w:p w14:paraId="32769970" w14:textId="77777777" w:rsidR="009901A9" w:rsidRDefault="009901A9">
      <w:pPr>
        <w:pStyle w:val="Compact"/>
        <w:numPr>
          <w:ilvl w:val="0"/>
          <w:numId w:val="2"/>
        </w:numPr>
      </w:pPr>
      <w:r>
        <w:rPr>
          <w:rFonts w:hint="eastAsia"/>
        </w:rPr>
        <w:t>粗糙度；</w:t>
      </w:r>
    </w:p>
    <w:p w14:paraId="0AE92A1E" w14:textId="77777777" w:rsidR="009901A9" w:rsidRDefault="009901A9">
      <w:pPr>
        <w:pStyle w:val="Compact"/>
        <w:numPr>
          <w:ilvl w:val="0"/>
          <w:numId w:val="2"/>
        </w:numPr>
      </w:pPr>
      <w:r>
        <w:rPr>
          <w:rFonts w:hint="eastAsia"/>
        </w:rPr>
        <w:t>质量标准；</w:t>
      </w:r>
    </w:p>
    <w:p w14:paraId="2E017EDE" w14:textId="77777777" w:rsidR="009901A9" w:rsidRDefault="009901A9">
      <w:pPr>
        <w:pStyle w:val="Compact"/>
        <w:numPr>
          <w:ilvl w:val="0"/>
          <w:numId w:val="2"/>
        </w:numPr>
      </w:pPr>
      <w:r>
        <w:rPr>
          <w:rFonts w:hint="eastAsia"/>
        </w:rPr>
        <w:t>计量单位。</w:t>
      </w:r>
    </w:p>
    <w:p w14:paraId="0A6CC672" w14:textId="77777777" w:rsidR="009901A9" w:rsidRDefault="009901A9" w:rsidP="009901A9">
      <w:pPr>
        <w:pStyle w:val="FirstParagraph"/>
      </w:pPr>
      <w:r>
        <w:rPr>
          <w:rFonts w:hint="eastAsia"/>
        </w:rPr>
        <w:t>需要区分：</w:t>
      </w:r>
    </w:p>
    <w:p w14:paraId="0A05B4F2" w14:textId="77777777" w:rsidR="009901A9" w:rsidRDefault="009901A9">
      <w:pPr>
        <w:pStyle w:val="Compact"/>
        <w:numPr>
          <w:ilvl w:val="0"/>
          <w:numId w:val="1"/>
        </w:numPr>
      </w:pPr>
      <w:r>
        <w:rPr>
          <w:rFonts w:hint="eastAsia"/>
        </w:rPr>
        <w:t>平台标准能力定义；</w:t>
      </w:r>
    </w:p>
    <w:p w14:paraId="17FB5DDD" w14:textId="77777777" w:rsidR="009901A9" w:rsidRDefault="009901A9">
      <w:pPr>
        <w:pStyle w:val="Compact"/>
        <w:numPr>
          <w:ilvl w:val="0"/>
          <w:numId w:val="1"/>
        </w:numPr>
      </w:pPr>
      <w:r>
        <w:rPr>
          <w:rFonts w:hint="eastAsia"/>
        </w:rPr>
        <w:t>供应商声明的能力；</w:t>
      </w:r>
    </w:p>
    <w:p w14:paraId="214CB8BC" w14:textId="77777777" w:rsidR="009901A9" w:rsidRDefault="009901A9">
      <w:pPr>
        <w:pStyle w:val="Compact"/>
        <w:numPr>
          <w:ilvl w:val="0"/>
          <w:numId w:val="1"/>
        </w:numPr>
      </w:pPr>
      <w:r>
        <w:rPr>
          <w:rFonts w:hint="eastAsia"/>
        </w:rPr>
        <w:t>工厂实际设备能力；</w:t>
      </w:r>
    </w:p>
    <w:p w14:paraId="1757C8C9" w14:textId="77777777" w:rsidR="009901A9" w:rsidRDefault="009901A9">
      <w:pPr>
        <w:pStyle w:val="Compact"/>
        <w:numPr>
          <w:ilvl w:val="0"/>
          <w:numId w:val="1"/>
        </w:numPr>
        <w:rPr>
          <w:lang w:eastAsia="zh-CN"/>
        </w:rPr>
      </w:pPr>
      <w:r>
        <w:rPr>
          <w:rFonts w:hint="eastAsia"/>
          <w:lang w:eastAsia="zh-CN"/>
        </w:rPr>
        <w:t>报价时采用的工艺要求；</w:t>
      </w:r>
    </w:p>
    <w:p w14:paraId="1DBE7B3F" w14:textId="77777777" w:rsidR="009901A9" w:rsidRDefault="009901A9">
      <w:pPr>
        <w:pStyle w:val="Compact"/>
        <w:numPr>
          <w:ilvl w:val="0"/>
          <w:numId w:val="1"/>
        </w:numPr>
        <w:rPr>
          <w:lang w:eastAsia="zh-CN"/>
        </w:rPr>
      </w:pPr>
      <w:r>
        <w:rPr>
          <w:rFonts w:hint="eastAsia"/>
          <w:lang w:eastAsia="zh-CN"/>
        </w:rPr>
        <w:t>订单确认时的制造要求；</w:t>
      </w:r>
    </w:p>
    <w:p w14:paraId="2F8AEA84" w14:textId="77777777" w:rsidR="009901A9" w:rsidRDefault="009901A9">
      <w:pPr>
        <w:pStyle w:val="Compact"/>
        <w:numPr>
          <w:ilvl w:val="0"/>
          <w:numId w:val="1"/>
        </w:numPr>
      </w:pPr>
      <w:r>
        <w:t xml:space="preserve">MES </w:t>
      </w:r>
      <w:r>
        <w:rPr>
          <w:rFonts w:hint="eastAsia"/>
        </w:rPr>
        <w:t>实际执行参数；</w:t>
      </w:r>
    </w:p>
    <w:p w14:paraId="7F53A07E" w14:textId="77777777" w:rsidR="009901A9" w:rsidRDefault="009901A9">
      <w:pPr>
        <w:pStyle w:val="Compact"/>
        <w:numPr>
          <w:ilvl w:val="0"/>
          <w:numId w:val="1"/>
        </w:numPr>
      </w:pPr>
      <w:r>
        <w:rPr>
          <w:rFonts w:hint="eastAsia"/>
        </w:rPr>
        <w:t>质量检验采用的标准。</w:t>
      </w:r>
    </w:p>
    <w:p w14:paraId="68B6181F" w14:textId="12D38218" w:rsidR="009901A9" w:rsidRDefault="009901A9" w:rsidP="003F2A15">
      <w:pPr>
        <w:pStyle w:val="FirstParagraph"/>
        <w:rPr>
          <w:lang w:eastAsia="zh-CN"/>
        </w:rPr>
      </w:pPr>
      <w:r>
        <w:rPr>
          <w:rFonts w:hint="eastAsia"/>
          <w:lang w:eastAsia="zh-CN"/>
        </w:rPr>
        <w:t>它们可以引用同一标准主数据，但不能共用同一业务记录。</w:t>
      </w:r>
    </w:p>
    <w:p w14:paraId="638B2018" w14:textId="412BCBC5" w:rsidR="00B77B09" w:rsidRDefault="00B77B09" w:rsidP="00B77B09">
      <w:pPr>
        <w:pStyle w:val="31"/>
        <w:rPr>
          <w:lang w:eastAsia="zh-CN"/>
        </w:rPr>
      </w:pPr>
      <w:bookmarkStart w:id="138" w:name="_Toc235807206"/>
      <w:r>
        <w:rPr>
          <w:lang w:eastAsia="zh-CN"/>
        </w:rPr>
        <w:t>2.5.1</w:t>
      </w:r>
      <w:r>
        <w:rPr>
          <w:rFonts w:hint="eastAsia"/>
          <w:lang w:eastAsia="zh-CN"/>
        </w:rPr>
        <w:t>3</w:t>
      </w:r>
      <w:r>
        <w:rPr>
          <w:lang w:eastAsia="zh-CN"/>
        </w:rPr>
        <w:t xml:space="preserve"> </w:t>
      </w:r>
      <w:r>
        <w:rPr>
          <w:rFonts w:hint="eastAsia"/>
          <w:lang w:eastAsia="zh-CN"/>
        </w:rPr>
        <w:t>DFM</w:t>
      </w:r>
      <w:r>
        <w:rPr>
          <w:rFonts w:hint="eastAsia"/>
          <w:lang w:eastAsia="zh-CN"/>
        </w:rPr>
        <w:t>边界</w:t>
      </w:r>
      <w:bookmarkEnd w:id="138"/>
    </w:p>
    <w:p w14:paraId="623A2198" w14:textId="77777777" w:rsidR="00B77B09" w:rsidRDefault="00B77B09" w:rsidP="00B77B09">
      <w:pPr>
        <w:pStyle w:val="FirstParagraph"/>
        <w:rPr>
          <w:lang w:eastAsia="zh-CN"/>
        </w:rPr>
      </w:pPr>
      <w:r>
        <w:rPr>
          <w:lang w:eastAsia="zh-CN"/>
        </w:rPr>
        <w:t xml:space="preserve">DFM </w:t>
      </w:r>
      <w:r>
        <w:rPr>
          <w:rFonts w:hint="eastAsia"/>
          <w:lang w:eastAsia="zh-CN"/>
        </w:rPr>
        <w:t>负责技术分析：</w:t>
      </w:r>
    </w:p>
    <w:p w14:paraId="6B27AE5A" w14:textId="77777777" w:rsidR="00B77B09" w:rsidRDefault="00B77B09">
      <w:pPr>
        <w:pStyle w:val="Compact"/>
        <w:numPr>
          <w:ilvl w:val="0"/>
          <w:numId w:val="2"/>
        </w:numPr>
      </w:pPr>
      <w:r>
        <w:rPr>
          <w:rFonts w:hint="eastAsia"/>
        </w:rPr>
        <w:lastRenderedPageBreak/>
        <w:t>几何特征；</w:t>
      </w:r>
    </w:p>
    <w:p w14:paraId="6C58AB07" w14:textId="77777777" w:rsidR="00B77B09" w:rsidRDefault="00B77B09">
      <w:pPr>
        <w:pStyle w:val="Compact"/>
        <w:numPr>
          <w:ilvl w:val="0"/>
          <w:numId w:val="2"/>
        </w:numPr>
      </w:pPr>
      <w:r>
        <w:rPr>
          <w:rFonts w:hint="eastAsia"/>
        </w:rPr>
        <w:t>薄壁；</w:t>
      </w:r>
    </w:p>
    <w:p w14:paraId="20A620F5" w14:textId="77777777" w:rsidR="00B77B09" w:rsidRDefault="00B77B09">
      <w:pPr>
        <w:pStyle w:val="Compact"/>
        <w:numPr>
          <w:ilvl w:val="0"/>
          <w:numId w:val="2"/>
        </w:numPr>
      </w:pPr>
      <w:r>
        <w:rPr>
          <w:rFonts w:hint="eastAsia"/>
        </w:rPr>
        <w:t>深腔；</w:t>
      </w:r>
    </w:p>
    <w:p w14:paraId="204B22C2" w14:textId="77777777" w:rsidR="00B77B09" w:rsidRDefault="00B77B09">
      <w:pPr>
        <w:pStyle w:val="Compact"/>
        <w:numPr>
          <w:ilvl w:val="0"/>
          <w:numId w:val="2"/>
        </w:numPr>
      </w:pPr>
      <w:r>
        <w:rPr>
          <w:rFonts w:hint="eastAsia"/>
        </w:rPr>
        <w:t>倒扣；</w:t>
      </w:r>
    </w:p>
    <w:p w14:paraId="7D813873" w14:textId="77777777" w:rsidR="00B77B09" w:rsidRDefault="00B77B09">
      <w:pPr>
        <w:pStyle w:val="Compact"/>
        <w:numPr>
          <w:ilvl w:val="0"/>
          <w:numId w:val="2"/>
        </w:numPr>
      </w:pPr>
      <w:r>
        <w:rPr>
          <w:rFonts w:hint="eastAsia"/>
        </w:rPr>
        <w:t>孔；</w:t>
      </w:r>
    </w:p>
    <w:p w14:paraId="615F9B05" w14:textId="77777777" w:rsidR="00B77B09" w:rsidRDefault="00B77B09">
      <w:pPr>
        <w:pStyle w:val="Compact"/>
        <w:numPr>
          <w:ilvl w:val="0"/>
          <w:numId w:val="2"/>
        </w:numPr>
      </w:pPr>
      <w:r>
        <w:rPr>
          <w:rFonts w:hint="eastAsia"/>
        </w:rPr>
        <w:t>螺纹；</w:t>
      </w:r>
    </w:p>
    <w:p w14:paraId="2BCB09C6" w14:textId="77777777" w:rsidR="00B77B09" w:rsidRDefault="00B77B09">
      <w:pPr>
        <w:pStyle w:val="Compact"/>
        <w:numPr>
          <w:ilvl w:val="0"/>
          <w:numId w:val="2"/>
        </w:numPr>
      </w:pPr>
      <w:r>
        <w:rPr>
          <w:rFonts w:hint="eastAsia"/>
        </w:rPr>
        <w:t>公差；</w:t>
      </w:r>
    </w:p>
    <w:p w14:paraId="2742CD8B" w14:textId="77777777" w:rsidR="00B77B09" w:rsidRDefault="00B77B09">
      <w:pPr>
        <w:pStyle w:val="Compact"/>
        <w:numPr>
          <w:ilvl w:val="0"/>
          <w:numId w:val="2"/>
        </w:numPr>
      </w:pPr>
      <w:r>
        <w:rPr>
          <w:rFonts w:hint="eastAsia"/>
        </w:rPr>
        <w:t>表面处理适配；</w:t>
      </w:r>
    </w:p>
    <w:p w14:paraId="48D41474" w14:textId="77777777" w:rsidR="00B77B09" w:rsidRDefault="00B77B09">
      <w:pPr>
        <w:pStyle w:val="Compact"/>
        <w:numPr>
          <w:ilvl w:val="0"/>
          <w:numId w:val="2"/>
        </w:numPr>
      </w:pPr>
      <w:r>
        <w:rPr>
          <w:rFonts w:hint="eastAsia"/>
        </w:rPr>
        <w:t>制造风险；</w:t>
      </w:r>
    </w:p>
    <w:p w14:paraId="0B218082" w14:textId="77777777" w:rsidR="00B77B09" w:rsidRDefault="00B77B09">
      <w:pPr>
        <w:pStyle w:val="Compact"/>
        <w:numPr>
          <w:ilvl w:val="0"/>
          <w:numId w:val="2"/>
        </w:numPr>
      </w:pPr>
      <w:r>
        <w:rPr>
          <w:rFonts w:hint="eastAsia"/>
        </w:rPr>
        <w:t>工艺建议；</w:t>
      </w:r>
    </w:p>
    <w:p w14:paraId="1F4BB0F4" w14:textId="77777777" w:rsidR="00B77B09" w:rsidRDefault="00B77B09">
      <w:pPr>
        <w:pStyle w:val="Compact"/>
        <w:numPr>
          <w:ilvl w:val="0"/>
          <w:numId w:val="2"/>
        </w:numPr>
      </w:pPr>
      <w:r>
        <w:rPr>
          <w:rFonts w:hint="eastAsia"/>
        </w:rPr>
        <w:t>材料建议；</w:t>
      </w:r>
    </w:p>
    <w:p w14:paraId="35D03D2F" w14:textId="77777777" w:rsidR="00B77B09" w:rsidRDefault="00B77B09">
      <w:pPr>
        <w:pStyle w:val="Compact"/>
        <w:numPr>
          <w:ilvl w:val="0"/>
          <w:numId w:val="2"/>
        </w:numPr>
      </w:pPr>
      <w:r>
        <w:rPr>
          <w:rFonts w:hint="eastAsia"/>
        </w:rPr>
        <w:t>文件解析结果。</w:t>
      </w:r>
    </w:p>
    <w:p w14:paraId="28FED642" w14:textId="71BD7627" w:rsidR="00B77B09" w:rsidRDefault="00B77B09" w:rsidP="00B77B09">
      <w:pPr>
        <w:rPr>
          <w:lang w:eastAsia="zh-CN"/>
        </w:rPr>
      </w:pPr>
      <w:r>
        <w:rPr>
          <w:lang w:eastAsia="zh-CN"/>
        </w:rPr>
        <w:t xml:space="preserve">DFM </w:t>
      </w:r>
      <w:r>
        <w:rPr>
          <w:rFonts w:hint="eastAsia"/>
          <w:lang w:eastAsia="zh-CN"/>
        </w:rPr>
        <w:t>输出是报价的重要输入，但</w:t>
      </w:r>
      <w:r>
        <w:rPr>
          <w:lang w:eastAsia="zh-CN"/>
        </w:rPr>
        <w:t xml:space="preserve"> DFM </w:t>
      </w:r>
      <w:r>
        <w:rPr>
          <w:rFonts w:hint="eastAsia"/>
          <w:lang w:eastAsia="zh-CN"/>
        </w:rPr>
        <w:t>结果不等于报价；</w:t>
      </w:r>
    </w:p>
    <w:p w14:paraId="77982D4E" w14:textId="670F0C90" w:rsidR="00DF6731" w:rsidRDefault="00DF6731" w:rsidP="00DF6731">
      <w:pPr>
        <w:pStyle w:val="31"/>
        <w:rPr>
          <w:lang w:eastAsia="zh-CN"/>
        </w:rPr>
      </w:pPr>
      <w:bookmarkStart w:id="139" w:name="_Toc235807207"/>
      <w:r>
        <w:rPr>
          <w:lang w:eastAsia="zh-CN"/>
        </w:rPr>
        <w:t>2.5.1</w:t>
      </w:r>
      <w:r>
        <w:rPr>
          <w:rFonts w:hint="eastAsia"/>
          <w:lang w:eastAsia="zh-CN"/>
        </w:rPr>
        <w:t>4</w:t>
      </w:r>
      <w:r>
        <w:rPr>
          <w:lang w:eastAsia="zh-CN"/>
        </w:rPr>
        <w:t xml:space="preserve"> </w:t>
      </w:r>
      <w:r>
        <w:rPr>
          <w:rFonts w:hint="eastAsia"/>
          <w:lang w:eastAsia="zh-CN"/>
        </w:rPr>
        <w:t>文件和数字资产边界</w:t>
      </w:r>
      <w:bookmarkEnd w:id="139"/>
    </w:p>
    <w:p w14:paraId="35FE7EFC" w14:textId="77777777" w:rsidR="00DF6731" w:rsidRDefault="00DF6731" w:rsidP="00DF6731">
      <w:pPr>
        <w:pStyle w:val="FirstParagraph"/>
        <w:rPr>
          <w:lang w:eastAsia="zh-CN"/>
        </w:rPr>
      </w:pPr>
      <w:r>
        <w:rPr>
          <w:rFonts w:hint="eastAsia"/>
          <w:lang w:eastAsia="zh-CN"/>
        </w:rPr>
        <w:t>所有系统统一使用文件与数字资产能力，不允许各业务表直接依赖永久</w:t>
      </w:r>
      <w:r>
        <w:rPr>
          <w:lang w:eastAsia="zh-CN"/>
        </w:rPr>
        <w:t xml:space="preserve"> URL</w:t>
      </w:r>
      <w:r>
        <w:rPr>
          <w:lang w:eastAsia="zh-CN"/>
        </w:rPr>
        <w:t>。</w:t>
      </w:r>
    </w:p>
    <w:p w14:paraId="7F5A5E96" w14:textId="77777777" w:rsidR="00DF6731" w:rsidRDefault="00DF6731" w:rsidP="00DF6731">
      <w:pPr>
        <w:pStyle w:val="a2"/>
      </w:pPr>
      <w:r>
        <w:rPr>
          <w:rFonts w:hint="eastAsia"/>
        </w:rPr>
        <w:t>文件域负责：</w:t>
      </w:r>
    </w:p>
    <w:p w14:paraId="48EBA6EA" w14:textId="77777777" w:rsidR="00DF6731" w:rsidRDefault="00DF6731">
      <w:pPr>
        <w:pStyle w:val="Compact"/>
        <w:numPr>
          <w:ilvl w:val="0"/>
          <w:numId w:val="2"/>
        </w:numPr>
      </w:pPr>
      <w:r>
        <w:rPr>
          <w:rFonts w:hint="eastAsia"/>
        </w:rPr>
        <w:t>上传会话；</w:t>
      </w:r>
    </w:p>
    <w:p w14:paraId="136F33C1" w14:textId="77777777" w:rsidR="00DF6731" w:rsidRDefault="00DF6731">
      <w:pPr>
        <w:pStyle w:val="Compact"/>
        <w:numPr>
          <w:ilvl w:val="0"/>
          <w:numId w:val="2"/>
        </w:numPr>
      </w:pPr>
      <w:r>
        <w:rPr>
          <w:rFonts w:hint="eastAsia"/>
        </w:rPr>
        <w:t>对象存储位置；</w:t>
      </w:r>
    </w:p>
    <w:p w14:paraId="2C21374D" w14:textId="77777777" w:rsidR="00DF6731" w:rsidRDefault="00DF6731">
      <w:pPr>
        <w:pStyle w:val="Compact"/>
        <w:numPr>
          <w:ilvl w:val="0"/>
          <w:numId w:val="2"/>
        </w:numPr>
      </w:pPr>
      <w:r>
        <w:rPr>
          <w:rFonts w:hint="eastAsia"/>
        </w:rPr>
        <w:t>文件元数据；</w:t>
      </w:r>
    </w:p>
    <w:p w14:paraId="115343B1" w14:textId="77777777" w:rsidR="00DF6731" w:rsidRDefault="00DF6731">
      <w:pPr>
        <w:pStyle w:val="Compact"/>
        <w:numPr>
          <w:ilvl w:val="0"/>
          <w:numId w:val="2"/>
        </w:numPr>
      </w:pPr>
      <w:r>
        <w:rPr>
          <w:rFonts w:hint="eastAsia"/>
        </w:rPr>
        <w:t>哈希；</w:t>
      </w:r>
    </w:p>
    <w:p w14:paraId="4258920D" w14:textId="77777777" w:rsidR="00DF6731" w:rsidRDefault="00DF6731">
      <w:pPr>
        <w:pStyle w:val="Compact"/>
        <w:numPr>
          <w:ilvl w:val="0"/>
          <w:numId w:val="2"/>
        </w:numPr>
      </w:pPr>
      <w:r>
        <w:t xml:space="preserve">MIME </w:t>
      </w:r>
      <w:r>
        <w:rPr>
          <w:rFonts w:hint="eastAsia"/>
        </w:rPr>
        <w:t>类型；</w:t>
      </w:r>
    </w:p>
    <w:p w14:paraId="5AE7D1C4" w14:textId="77777777" w:rsidR="00DF6731" w:rsidRDefault="00DF6731">
      <w:pPr>
        <w:pStyle w:val="Compact"/>
        <w:numPr>
          <w:ilvl w:val="0"/>
          <w:numId w:val="2"/>
        </w:numPr>
      </w:pPr>
      <w:r>
        <w:rPr>
          <w:rFonts w:hint="eastAsia"/>
        </w:rPr>
        <w:t>文件大小；</w:t>
      </w:r>
    </w:p>
    <w:p w14:paraId="0A672C44" w14:textId="77777777" w:rsidR="00DF6731" w:rsidRDefault="00DF6731">
      <w:pPr>
        <w:pStyle w:val="Compact"/>
        <w:numPr>
          <w:ilvl w:val="0"/>
          <w:numId w:val="2"/>
        </w:numPr>
      </w:pPr>
      <w:r>
        <w:rPr>
          <w:rFonts w:hint="eastAsia"/>
        </w:rPr>
        <w:t>文件版本；</w:t>
      </w:r>
    </w:p>
    <w:p w14:paraId="3319DAEF" w14:textId="77777777" w:rsidR="00DF6731" w:rsidRDefault="00DF6731">
      <w:pPr>
        <w:pStyle w:val="Compact"/>
        <w:numPr>
          <w:ilvl w:val="0"/>
          <w:numId w:val="2"/>
        </w:numPr>
      </w:pPr>
      <w:r>
        <w:rPr>
          <w:rFonts w:hint="eastAsia"/>
        </w:rPr>
        <w:t>病毒扫描；</w:t>
      </w:r>
    </w:p>
    <w:p w14:paraId="01F0DF71" w14:textId="77777777" w:rsidR="00DF6731" w:rsidRDefault="00DF6731">
      <w:pPr>
        <w:pStyle w:val="Compact"/>
        <w:numPr>
          <w:ilvl w:val="0"/>
          <w:numId w:val="2"/>
        </w:numPr>
      </w:pPr>
      <w:r>
        <w:rPr>
          <w:rFonts w:hint="eastAsia"/>
        </w:rPr>
        <w:t>格式解析；</w:t>
      </w:r>
    </w:p>
    <w:p w14:paraId="10B892A6" w14:textId="77777777" w:rsidR="00DF6731" w:rsidRDefault="00DF6731">
      <w:pPr>
        <w:pStyle w:val="Compact"/>
        <w:numPr>
          <w:ilvl w:val="0"/>
          <w:numId w:val="2"/>
        </w:numPr>
      </w:pPr>
      <w:r>
        <w:rPr>
          <w:rFonts w:hint="eastAsia"/>
        </w:rPr>
        <w:t>转换任务；</w:t>
      </w:r>
    </w:p>
    <w:p w14:paraId="13DE9E4F" w14:textId="77777777" w:rsidR="00DF6731" w:rsidRDefault="00DF6731">
      <w:pPr>
        <w:pStyle w:val="Compact"/>
        <w:numPr>
          <w:ilvl w:val="0"/>
          <w:numId w:val="2"/>
        </w:numPr>
      </w:pPr>
      <w:r>
        <w:rPr>
          <w:rFonts w:hint="eastAsia"/>
        </w:rPr>
        <w:t>缩略图；</w:t>
      </w:r>
    </w:p>
    <w:p w14:paraId="5E6C096D" w14:textId="77777777" w:rsidR="00DF6731" w:rsidRDefault="00DF6731">
      <w:pPr>
        <w:pStyle w:val="Compact"/>
        <w:numPr>
          <w:ilvl w:val="0"/>
          <w:numId w:val="2"/>
        </w:numPr>
      </w:pPr>
      <w:r>
        <w:rPr>
          <w:rFonts w:hint="eastAsia"/>
        </w:rPr>
        <w:t>预览文件；</w:t>
      </w:r>
    </w:p>
    <w:p w14:paraId="71B2746F" w14:textId="77777777" w:rsidR="00DF6731" w:rsidRDefault="00DF6731">
      <w:pPr>
        <w:pStyle w:val="Compact"/>
        <w:numPr>
          <w:ilvl w:val="0"/>
          <w:numId w:val="2"/>
        </w:numPr>
      </w:pPr>
      <w:r>
        <w:rPr>
          <w:rFonts w:hint="eastAsia"/>
        </w:rPr>
        <w:t>可见性；</w:t>
      </w:r>
    </w:p>
    <w:p w14:paraId="6629BE5B" w14:textId="77777777" w:rsidR="00DF6731" w:rsidRDefault="00DF6731">
      <w:pPr>
        <w:pStyle w:val="Compact"/>
        <w:numPr>
          <w:ilvl w:val="0"/>
          <w:numId w:val="2"/>
        </w:numPr>
      </w:pPr>
      <w:r>
        <w:rPr>
          <w:rFonts w:hint="eastAsia"/>
        </w:rPr>
        <w:t>访问策略；</w:t>
      </w:r>
    </w:p>
    <w:p w14:paraId="6A78A8F5" w14:textId="77777777" w:rsidR="00DF6731" w:rsidRDefault="00DF6731">
      <w:pPr>
        <w:pStyle w:val="Compact"/>
        <w:numPr>
          <w:ilvl w:val="0"/>
          <w:numId w:val="2"/>
        </w:numPr>
      </w:pPr>
      <w:r>
        <w:rPr>
          <w:rFonts w:hint="eastAsia"/>
        </w:rPr>
        <w:t>文件引用；</w:t>
      </w:r>
    </w:p>
    <w:p w14:paraId="31F6C188" w14:textId="77777777" w:rsidR="00DF6731" w:rsidRDefault="00DF6731">
      <w:pPr>
        <w:pStyle w:val="Compact"/>
        <w:numPr>
          <w:ilvl w:val="0"/>
          <w:numId w:val="2"/>
        </w:numPr>
      </w:pPr>
      <w:r>
        <w:rPr>
          <w:rFonts w:hint="eastAsia"/>
        </w:rPr>
        <w:t>文件保留；</w:t>
      </w:r>
    </w:p>
    <w:p w14:paraId="626B41EA" w14:textId="77777777" w:rsidR="00DF6731" w:rsidRDefault="00DF6731">
      <w:pPr>
        <w:pStyle w:val="Compact"/>
        <w:numPr>
          <w:ilvl w:val="0"/>
          <w:numId w:val="2"/>
        </w:numPr>
      </w:pPr>
      <w:r>
        <w:rPr>
          <w:rFonts w:hint="eastAsia"/>
        </w:rPr>
        <w:t>文件归档。</w:t>
      </w:r>
    </w:p>
    <w:p w14:paraId="47CCA119" w14:textId="77777777" w:rsidR="00DF6731" w:rsidRDefault="00DF6731" w:rsidP="00DF6731">
      <w:pPr>
        <w:pStyle w:val="FirstParagraph"/>
        <w:rPr>
          <w:lang w:eastAsia="zh-CN"/>
        </w:rPr>
      </w:pPr>
      <w:r>
        <w:rPr>
          <w:rFonts w:hint="eastAsia"/>
          <w:lang w:eastAsia="zh-CN"/>
        </w:rPr>
        <w:lastRenderedPageBreak/>
        <w:t>业务域负责说明文件的业务用途，例如：</w:t>
      </w:r>
    </w:p>
    <w:p w14:paraId="104D15ED" w14:textId="77777777" w:rsidR="00DF6731" w:rsidRDefault="00DF6731">
      <w:pPr>
        <w:pStyle w:val="Compact"/>
        <w:numPr>
          <w:ilvl w:val="0"/>
          <w:numId w:val="2"/>
        </w:numPr>
      </w:pPr>
      <w:r>
        <w:rPr>
          <w:rFonts w:hint="eastAsia"/>
        </w:rPr>
        <w:t>报价源文件；</w:t>
      </w:r>
    </w:p>
    <w:p w14:paraId="784ED067" w14:textId="77777777" w:rsidR="00DF6731" w:rsidRDefault="00DF6731">
      <w:pPr>
        <w:pStyle w:val="Compact"/>
        <w:numPr>
          <w:ilvl w:val="0"/>
          <w:numId w:val="2"/>
        </w:numPr>
      </w:pPr>
      <w:r>
        <w:rPr>
          <w:rFonts w:hint="eastAsia"/>
        </w:rPr>
        <w:t>订单确认文件；</w:t>
      </w:r>
    </w:p>
    <w:p w14:paraId="029DFF2D" w14:textId="77777777" w:rsidR="00DF6731" w:rsidRDefault="00DF6731">
      <w:pPr>
        <w:pStyle w:val="Compact"/>
        <w:numPr>
          <w:ilvl w:val="0"/>
          <w:numId w:val="2"/>
        </w:numPr>
      </w:pPr>
      <w:r>
        <w:rPr>
          <w:rFonts w:hint="eastAsia"/>
        </w:rPr>
        <w:t>模型社区主文件；</w:t>
      </w:r>
    </w:p>
    <w:p w14:paraId="0253094A" w14:textId="77777777" w:rsidR="00DF6731" w:rsidRDefault="00DF6731">
      <w:pPr>
        <w:pStyle w:val="Compact"/>
        <w:numPr>
          <w:ilvl w:val="0"/>
          <w:numId w:val="2"/>
        </w:numPr>
      </w:pPr>
      <w:r>
        <w:rPr>
          <w:rFonts w:hint="eastAsia"/>
        </w:rPr>
        <w:t>检测报告；</w:t>
      </w:r>
    </w:p>
    <w:p w14:paraId="4698083E" w14:textId="77777777" w:rsidR="00DF6731" w:rsidRDefault="00DF6731">
      <w:pPr>
        <w:pStyle w:val="Compact"/>
        <w:numPr>
          <w:ilvl w:val="0"/>
          <w:numId w:val="2"/>
        </w:numPr>
      </w:pPr>
      <w:r>
        <w:rPr>
          <w:rFonts w:hint="eastAsia"/>
        </w:rPr>
        <w:t>营业执照；</w:t>
      </w:r>
    </w:p>
    <w:p w14:paraId="51811161" w14:textId="77777777" w:rsidR="00DF6731" w:rsidRDefault="00DF6731">
      <w:pPr>
        <w:pStyle w:val="Compact"/>
        <w:numPr>
          <w:ilvl w:val="0"/>
          <w:numId w:val="2"/>
        </w:numPr>
      </w:pPr>
      <w:r>
        <w:rPr>
          <w:rFonts w:hint="eastAsia"/>
        </w:rPr>
        <w:t>发票附件；</w:t>
      </w:r>
    </w:p>
    <w:p w14:paraId="5F8486C9" w14:textId="77777777" w:rsidR="00DF6731" w:rsidRDefault="00DF6731">
      <w:pPr>
        <w:pStyle w:val="Compact"/>
        <w:numPr>
          <w:ilvl w:val="0"/>
          <w:numId w:val="2"/>
        </w:numPr>
      </w:pPr>
      <w:r>
        <w:rPr>
          <w:rFonts w:hint="eastAsia"/>
        </w:rPr>
        <w:t>物流签收凭证。</w:t>
      </w:r>
    </w:p>
    <w:p w14:paraId="7A33B0F8" w14:textId="77777777" w:rsidR="00DF6731" w:rsidRDefault="00DF6731" w:rsidP="00DF6731">
      <w:pPr>
        <w:pStyle w:val="FirstParagraph"/>
        <w:rPr>
          <w:lang w:eastAsia="zh-CN"/>
        </w:rPr>
      </w:pPr>
      <w:r>
        <w:rPr>
          <w:rFonts w:hint="eastAsia"/>
          <w:lang w:eastAsia="zh-CN"/>
        </w:rPr>
        <w:t>文件域管理“文件是什么和存在哪里”，业务域管理“文件用于什么业务”。</w:t>
      </w:r>
    </w:p>
    <w:p w14:paraId="6F3EC226" w14:textId="6AC49EC5" w:rsidR="003E0AA2" w:rsidRDefault="003E0AA2" w:rsidP="003E0AA2">
      <w:pPr>
        <w:pStyle w:val="31"/>
        <w:rPr>
          <w:lang w:eastAsia="zh-CN"/>
        </w:rPr>
      </w:pPr>
      <w:bookmarkStart w:id="140" w:name="_Toc235807208"/>
      <w:r>
        <w:rPr>
          <w:lang w:eastAsia="zh-CN"/>
        </w:rPr>
        <w:t>2.5.1</w:t>
      </w:r>
      <w:r>
        <w:rPr>
          <w:rFonts w:hint="eastAsia"/>
          <w:lang w:eastAsia="zh-CN"/>
        </w:rPr>
        <w:t>5</w:t>
      </w:r>
      <w:r>
        <w:rPr>
          <w:lang w:eastAsia="zh-CN"/>
        </w:rPr>
        <w:t xml:space="preserve"> </w:t>
      </w:r>
      <w:r w:rsidR="00F57BAA">
        <w:rPr>
          <w:rFonts w:hint="eastAsia"/>
          <w:lang w:eastAsia="zh-CN"/>
        </w:rPr>
        <w:t>会员</w:t>
      </w:r>
      <w:r>
        <w:rPr>
          <w:rFonts w:hint="eastAsia"/>
          <w:lang w:eastAsia="zh-CN"/>
        </w:rPr>
        <w:t>边界</w:t>
      </w:r>
      <w:bookmarkEnd w:id="140"/>
    </w:p>
    <w:p w14:paraId="28D6967A" w14:textId="77777777" w:rsidR="00F57BAA" w:rsidRDefault="00F57BAA" w:rsidP="00F57BAA">
      <w:pPr>
        <w:pStyle w:val="FirstParagraph"/>
        <w:rPr>
          <w:lang w:eastAsia="zh-CN"/>
        </w:rPr>
      </w:pPr>
      <w:r>
        <w:rPr>
          <w:rFonts w:hint="eastAsia"/>
          <w:lang w:eastAsia="zh-CN"/>
        </w:rPr>
        <w:t>会员决定用户或组织购买了什么服务、拥有什么权益和额度。</w:t>
      </w:r>
    </w:p>
    <w:p w14:paraId="2DEF6EC8" w14:textId="641BF182" w:rsidR="00F57BAA" w:rsidRDefault="00F57BAA" w:rsidP="00F57BAA">
      <w:pPr>
        <w:pStyle w:val="31"/>
        <w:rPr>
          <w:lang w:eastAsia="zh-CN"/>
        </w:rPr>
      </w:pPr>
      <w:bookmarkStart w:id="141" w:name="_Toc235807209"/>
      <w:r>
        <w:rPr>
          <w:lang w:eastAsia="zh-CN"/>
        </w:rPr>
        <w:t>2.5.1</w:t>
      </w:r>
      <w:r>
        <w:rPr>
          <w:rFonts w:hint="eastAsia"/>
          <w:lang w:eastAsia="zh-CN"/>
        </w:rPr>
        <w:t>6</w:t>
      </w:r>
      <w:r>
        <w:rPr>
          <w:lang w:eastAsia="zh-CN"/>
        </w:rPr>
        <w:t xml:space="preserve"> </w:t>
      </w:r>
      <w:r>
        <w:rPr>
          <w:rFonts w:hint="eastAsia"/>
          <w:lang w:eastAsia="zh-CN"/>
        </w:rPr>
        <w:t>权限边界</w:t>
      </w:r>
      <w:bookmarkEnd w:id="141"/>
    </w:p>
    <w:p w14:paraId="0CB00968" w14:textId="3DB384BA" w:rsidR="00DF6731" w:rsidRPr="00F57BAA" w:rsidRDefault="00F57BAA">
      <w:pPr>
        <w:rPr>
          <w:lang w:eastAsia="zh-CN"/>
        </w:rPr>
      </w:pPr>
      <w:r>
        <w:rPr>
          <w:rFonts w:hint="eastAsia"/>
          <w:lang w:eastAsia="zh-CN"/>
        </w:rPr>
        <w:t>权限决定用户可以做什么，可以看到哪些数据。</w:t>
      </w:r>
    </w:p>
    <w:p w14:paraId="6CD9D588" w14:textId="6D3D83BE" w:rsidR="001B28E8" w:rsidRDefault="001B28E8" w:rsidP="001B28E8">
      <w:pPr>
        <w:pStyle w:val="31"/>
        <w:rPr>
          <w:lang w:eastAsia="zh-CN"/>
        </w:rPr>
      </w:pPr>
      <w:bookmarkStart w:id="142" w:name="_Toc235807210"/>
      <w:r>
        <w:rPr>
          <w:lang w:eastAsia="zh-CN"/>
        </w:rPr>
        <w:t>2.5.1</w:t>
      </w:r>
      <w:r>
        <w:rPr>
          <w:rFonts w:hint="eastAsia"/>
          <w:lang w:eastAsia="zh-CN"/>
        </w:rPr>
        <w:t>7</w:t>
      </w:r>
      <w:r>
        <w:rPr>
          <w:lang w:eastAsia="zh-CN"/>
        </w:rPr>
        <w:t xml:space="preserve"> </w:t>
      </w:r>
      <w:r>
        <w:rPr>
          <w:rFonts w:hint="eastAsia"/>
          <w:lang w:eastAsia="zh-CN"/>
        </w:rPr>
        <w:t>模型社区和内容边界</w:t>
      </w:r>
      <w:bookmarkEnd w:id="142"/>
    </w:p>
    <w:p w14:paraId="2F461C46" w14:textId="77777777" w:rsidR="001B28E8" w:rsidRDefault="001B28E8" w:rsidP="001B28E8">
      <w:pPr>
        <w:pStyle w:val="FirstParagraph"/>
        <w:rPr>
          <w:lang w:eastAsia="zh-CN"/>
        </w:rPr>
      </w:pPr>
      <w:r>
        <w:rPr>
          <w:rFonts w:hint="eastAsia"/>
          <w:lang w:eastAsia="zh-CN"/>
        </w:rPr>
        <w:t>模型社区负责：</w:t>
      </w:r>
    </w:p>
    <w:p w14:paraId="2FB76D17" w14:textId="77777777" w:rsidR="001B28E8" w:rsidRDefault="001B28E8">
      <w:pPr>
        <w:pStyle w:val="Compact"/>
        <w:numPr>
          <w:ilvl w:val="0"/>
          <w:numId w:val="2"/>
        </w:numPr>
      </w:pPr>
      <w:r>
        <w:rPr>
          <w:rFonts w:hint="eastAsia"/>
        </w:rPr>
        <w:t>模型资产；</w:t>
      </w:r>
    </w:p>
    <w:p w14:paraId="2AE0E605" w14:textId="77777777" w:rsidR="001B28E8" w:rsidRDefault="001B28E8">
      <w:pPr>
        <w:pStyle w:val="Compact"/>
        <w:numPr>
          <w:ilvl w:val="0"/>
          <w:numId w:val="2"/>
        </w:numPr>
      </w:pPr>
      <w:r>
        <w:rPr>
          <w:rFonts w:hint="eastAsia"/>
        </w:rPr>
        <w:t>模型版本；</w:t>
      </w:r>
    </w:p>
    <w:p w14:paraId="10E51F6B" w14:textId="77777777" w:rsidR="001B28E8" w:rsidRDefault="001B28E8">
      <w:pPr>
        <w:pStyle w:val="Compact"/>
        <w:numPr>
          <w:ilvl w:val="0"/>
          <w:numId w:val="2"/>
        </w:numPr>
      </w:pPr>
      <w:r>
        <w:rPr>
          <w:rFonts w:hint="eastAsia"/>
        </w:rPr>
        <w:t>分类；</w:t>
      </w:r>
    </w:p>
    <w:p w14:paraId="40F2F7EE" w14:textId="77777777" w:rsidR="001B28E8" w:rsidRDefault="001B28E8">
      <w:pPr>
        <w:pStyle w:val="Compact"/>
        <w:numPr>
          <w:ilvl w:val="0"/>
          <w:numId w:val="2"/>
        </w:numPr>
      </w:pPr>
      <w:r>
        <w:rPr>
          <w:rFonts w:hint="eastAsia"/>
        </w:rPr>
        <w:t>标签；</w:t>
      </w:r>
    </w:p>
    <w:p w14:paraId="441E37CF" w14:textId="77777777" w:rsidR="001B28E8" w:rsidRDefault="001B28E8">
      <w:pPr>
        <w:pStyle w:val="Compact"/>
        <w:numPr>
          <w:ilvl w:val="0"/>
          <w:numId w:val="2"/>
        </w:numPr>
      </w:pPr>
      <w:r>
        <w:rPr>
          <w:rFonts w:hint="eastAsia"/>
        </w:rPr>
        <w:t>开源许可；</w:t>
      </w:r>
    </w:p>
    <w:p w14:paraId="564FCB93" w14:textId="77777777" w:rsidR="001B28E8" w:rsidRDefault="001B28E8">
      <w:pPr>
        <w:pStyle w:val="Compact"/>
        <w:numPr>
          <w:ilvl w:val="0"/>
          <w:numId w:val="2"/>
        </w:numPr>
      </w:pPr>
      <w:r>
        <w:rPr>
          <w:rFonts w:hint="eastAsia"/>
        </w:rPr>
        <w:t>可见性；</w:t>
      </w:r>
    </w:p>
    <w:p w14:paraId="4E41BC44" w14:textId="77777777" w:rsidR="001B28E8" w:rsidRDefault="001B28E8">
      <w:pPr>
        <w:pStyle w:val="Compact"/>
        <w:numPr>
          <w:ilvl w:val="0"/>
          <w:numId w:val="2"/>
        </w:numPr>
      </w:pPr>
      <w:r>
        <w:rPr>
          <w:rFonts w:hint="eastAsia"/>
        </w:rPr>
        <w:t>发布；</w:t>
      </w:r>
    </w:p>
    <w:p w14:paraId="4AE04BD4" w14:textId="77777777" w:rsidR="001B28E8" w:rsidRDefault="001B28E8">
      <w:pPr>
        <w:pStyle w:val="Compact"/>
        <w:numPr>
          <w:ilvl w:val="0"/>
          <w:numId w:val="2"/>
        </w:numPr>
      </w:pPr>
      <w:r>
        <w:rPr>
          <w:rFonts w:hint="eastAsia"/>
        </w:rPr>
        <w:t>审核；</w:t>
      </w:r>
    </w:p>
    <w:p w14:paraId="19C9D6AA" w14:textId="77777777" w:rsidR="001B28E8" w:rsidRDefault="001B28E8">
      <w:pPr>
        <w:pStyle w:val="Compact"/>
        <w:numPr>
          <w:ilvl w:val="0"/>
          <w:numId w:val="2"/>
        </w:numPr>
      </w:pPr>
      <w:r>
        <w:rPr>
          <w:rFonts w:hint="eastAsia"/>
        </w:rPr>
        <w:t>下载；</w:t>
      </w:r>
    </w:p>
    <w:p w14:paraId="6F3CF8A5" w14:textId="77777777" w:rsidR="001B28E8" w:rsidRDefault="001B28E8">
      <w:pPr>
        <w:pStyle w:val="Compact"/>
        <w:numPr>
          <w:ilvl w:val="0"/>
          <w:numId w:val="2"/>
        </w:numPr>
      </w:pPr>
      <w:r>
        <w:rPr>
          <w:rFonts w:hint="eastAsia"/>
        </w:rPr>
        <w:t>收藏；</w:t>
      </w:r>
    </w:p>
    <w:p w14:paraId="111BB753" w14:textId="77777777" w:rsidR="001B28E8" w:rsidRDefault="001B28E8">
      <w:pPr>
        <w:pStyle w:val="Compact"/>
        <w:numPr>
          <w:ilvl w:val="0"/>
          <w:numId w:val="2"/>
        </w:numPr>
      </w:pPr>
      <w:r>
        <w:rPr>
          <w:rFonts w:hint="eastAsia"/>
        </w:rPr>
        <w:t>点赞；</w:t>
      </w:r>
    </w:p>
    <w:p w14:paraId="6F54957C" w14:textId="77777777" w:rsidR="001B28E8" w:rsidRDefault="001B28E8">
      <w:pPr>
        <w:pStyle w:val="Compact"/>
        <w:numPr>
          <w:ilvl w:val="0"/>
          <w:numId w:val="2"/>
        </w:numPr>
      </w:pPr>
      <w:r>
        <w:rPr>
          <w:rFonts w:hint="eastAsia"/>
        </w:rPr>
        <w:t>评论；</w:t>
      </w:r>
    </w:p>
    <w:p w14:paraId="1AF7A7F1" w14:textId="77777777" w:rsidR="001B28E8" w:rsidRDefault="001B28E8">
      <w:pPr>
        <w:pStyle w:val="Compact"/>
        <w:numPr>
          <w:ilvl w:val="0"/>
          <w:numId w:val="2"/>
        </w:numPr>
      </w:pPr>
      <w:r>
        <w:rPr>
          <w:rFonts w:hint="eastAsia"/>
        </w:rPr>
        <w:t>关注；</w:t>
      </w:r>
    </w:p>
    <w:p w14:paraId="29F27FA0" w14:textId="77777777" w:rsidR="001B28E8" w:rsidRDefault="001B28E8">
      <w:pPr>
        <w:pStyle w:val="Compact"/>
        <w:numPr>
          <w:ilvl w:val="0"/>
          <w:numId w:val="2"/>
        </w:numPr>
      </w:pPr>
      <w:r>
        <w:rPr>
          <w:rFonts w:hint="eastAsia"/>
        </w:rPr>
        <w:t>举报；</w:t>
      </w:r>
    </w:p>
    <w:p w14:paraId="5716E402" w14:textId="77777777" w:rsidR="001B28E8" w:rsidRDefault="001B28E8">
      <w:pPr>
        <w:pStyle w:val="Compact"/>
        <w:numPr>
          <w:ilvl w:val="0"/>
          <w:numId w:val="2"/>
        </w:numPr>
      </w:pPr>
      <w:r>
        <w:rPr>
          <w:rFonts w:hint="eastAsia"/>
        </w:rPr>
        <w:t>创作者；</w:t>
      </w:r>
    </w:p>
    <w:p w14:paraId="2435F420" w14:textId="77777777" w:rsidR="001B28E8" w:rsidRDefault="001B28E8">
      <w:pPr>
        <w:pStyle w:val="Compact"/>
        <w:numPr>
          <w:ilvl w:val="0"/>
          <w:numId w:val="2"/>
        </w:numPr>
      </w:pPr>
      <w:r>
        <w:rPr>
          <w:rFonts w:hint="eastAsia"/>
        </w:rPr>
        <w:t>合集。</w:t>
      </w:r>
    </w:p>
    <w:p w14:paraId="44E32978" w14:textId="77777777" w:rsidR="001B28E8" w:rsidRDefault="001B28E8" w:rsidP="001B28E8">
      <w:pPr>
        <w:pStyle w:val="FirstParagraph"/>
      </w:pPr>
      <w:r>
        <w:rPr>
          <w:rFonts w:hint="eastAsia"/>
        </w:rPr>
        <w:lastRenderedPageBreak/>
        <w:t>内容系统负责：</w:t>
      </w:r>
    </w:p>
    <w:p w14:paraId="59BAC320" w14:textId="77777777" w:rsidR="001B28E8" w:rsidRDefault="001B28E8">
      <w:pPr>
        <w:pStyle w:val="Compact"/>
        <w:numPr>
          <w:ilvl w:val="0"/>
          <w:numId w:val="2"/>
        </w:numPr>
      </w:pPr>
      <w:r>
        <w:rPr>
          <w:rFonts w:hint="eastAsia"/>
        </w:rPr>
        <w:t>新闻；</w:t>
      </w:r>
    </w:p>
    <w:p w14:paraId="6CDC76FE" w14:textId="77777777" w:rsidR="001B28E8" w:rsidRDefault="001B28E8">
      <w:pPr>
        <w:pStyle w:val="Compact"/>
        <w:numPr>
          <w:ilvl w:val="0"/>
          <w:numId w:val="2"/>
        </w:numPr>
      </w:pPr>
      <w:r>
        <w:rPr>
          <w:rFonts w:hint="eastAsia"/>
        </w:rPr>
        <w:t>文章；</w:t>
      </w:r>
    </w:p>
    <w:p w14:paraId="60CDDC57" w14:textId="77777777" w:rsidR="001B28E8" w:rsidRDefault="001B28E8">
      <w:pPr>
        <w:pStyle w:val="Compact"/>
        <w:numPr>
          <w:ilvl w:val="0"/>
          <w:numId w:val="2"/>
        </w:numPr>
      </w:pPr>
      <w:r>
        <w:rPr>
          <w:rFonts w:hint="eastAsia"/>
        </w:rPr>
        <w:t>页面；</w:t>
      </w:r>
    </w:p>
    <w:p w14:paraId="548AEF5D" w14:textId="77777777" w:rsidR="001B28E8" w:rsidRDefault="001B28E8">
      <w:pPr>
        <w:pStyle w:val="Compact"/>
        <w:numPr>
          <w:ilvl w:val="0"/>
          <w:numId w:val="2"/>
        </w:numPr>
      </w:pPr>
      <w:r>
        <w:rPr>
          <w:rFonts w:hint="eastAsia"/>
        </w:rPr>
        <w:t>材料手册展示；</w:t>
      </w:r>
    </w:p>
    <w:p w14:paraId="710DA2FE" w14:textId="77777777" w:rsidR="001B28E8" w:rsidRDefault="001B28E8">
      <w:pPr>
        <w:pStyle w:val="Compact"/>
        <w:numPr>
          <w:ilvl w:val="0"/>
          <w:numId w:val="2"/>
        </w:numPr>
      </w:pPr>
      <w:r>
        <w:rPr>
          <w:rFonts w:hint="eastAsia"/>
        </w:rPr>
        <w:t>FAQ</w:t>
      </w:r>
      <w:r>
        <w:rPr>
          <w:rFonts w:hint="eastAsia"/>
        </w:rPr>
        <w:t>；</w:t>
      </w:r>
    </w:p>
    <w:p w14:paraId="3332CCCE" w14:textId="77777777" w:rsidR="001B28E8" w:rsidRDefault="001B28E8">
      <w:pPr>
        <w:pStyle w:val="Compact"/>
        <w:numPr>
          <w:ilvl w:val="0"/>
          <w:numId w:val="2"/>
        </w:numPr>
      </w:pPr>
      <w:r>
        <w:rPr>
          <w:rFonts w:hint="eastAsia"/>
        </w:rPr>
        <w:t>下载资源；</w:t>
      </w:r>
    </w:p>
    <w:p w14:paraId="3EE7CF48" w14:textId="77777777" w:rsidR="001B28E8" w:rsidRDefault="001B28E8">
      <w:pPr>
        <w:pStyle w:val="Compact"/>
        <w:numPr>
          <w:ilvl w:val="0"/>
          <w:numId w:val="2"/>
        </w:numPr>
      </w:pPr>
      <w:r>
        <w:rPr>
          <w:rFonts w:hint="eastAsia"/>
        </w:rPr>
        <w:t>导航；</w:t>
      </w:r>
    </w:p>
    <w:p w14:paraId="5E07CBD4" w14:textId="77777777" w:rsidR="001B28E8" w:rsidRDefault="001B28E8">
      <w:pPr>
        <w:pStyle w:val="Compact"/>
        <w:numPr>
          <w:ilvl w:val="0"/>
          <w:numId w:val="2"/>
        </w:numPr>
      </w:pPr>
      <w:r>
        <w:rPr>
          <w:rFonts w:hint="eastAsia"/>
        </w:rPr>
        <w:t>SEO</w:t>
      </w:r>
      <w:r>
        <w:rPr>
          <w:rFonts w:hint="eastAsia"/>
        </w:rPr>
        <w:t>；</w:t>
      </w:r>
    </w:p>
    <w:p w14:paraId="6C237993" w14:textId="77777777" w:rsidR="001B28E8" w:rsidRDefault="001B28E8">
      <w:pPr>
        <w:pStyle w:val="Compact"/>
        <w:numPr>
          <w:ilvl w:val="0"/>
          <w:numId w:val="2"/>
        </w:numPr>
      </w:pPr>
      <w:r>
        <w:rPr>
          <w:rFonts w:hint="eastAsia"/>
        </w:rPr>
        <w:t>多语言内容。</w:t>
      </w:r>
    </w:p>
    <w:p w14:paraId="3070E523" w14:textId="5130F2DD" w:rsidR="001B28E8" w:rsidRDefault="001B28E8" w:rsidP="001B28E8">
      <w:pPr>
        <w:rPr>
          <w:lang w:eastAsia="zh-CN"/>
        </w:rPr>
      </w:pPr>
      <w:r>
        <w:rPr>
          <w:rFonts w:hint="eastAsia"/>
          <w:lang w:eastAsia="zh-CN"/>
        </w:rPr>
        <w:t>模型社区的模型文件属于数字资产，但社区发布、互动和许可属于模型社区业务。</w:t>
      </w:r>
    </w:p>
    <w:p w14:paraId="2AD6D1F0" w14:textId="2FC34FD3" w:rsidR="0007035F" w:rsidRDefault="0007035F" w:rsidP="0007035F">
      <w:pPr>
        <w:pStyle w:val="31"/>
        <w:rPr>
          <w:lang w:eastAsia="zh-CN"/>
        </w:rPr>
      </w:pPr>
      <w:bookmarkStart w:id="143" w:name="_Toc235807211"/>
      <w:r>
        <w:rPr>
          <w:lang w:eastAsia="zh-CN"/>
        </w:rPr>
        <w:t>2.5.1</w:t>
      </w:r>
      <w:r>
        <w:rPr>
          <w:rFonts w:hint="eastAsia"/>
          <w:lang w:eastAsia="zh-CN"/>
        </w:rPr>
        <w:t>8</w:t>
      </w:r>
      <w:r>
        <w:rPr>
          <w:lang w:eastAsia="zh-CN"/>
        </w:rPr>
        <w:t xml:space="preserve"> </w:t>
      </w:r>
      <w:r>
        <w:rPr>
          <w:rFonts w:hint="eastAsia"/>
          <w:lang w:eastAsia="zh-CN"/>
        </w:rPr>
        <w:t>平台不直接承担的业务</w:t>
      </w:r>
      <w:bookmarkEnd w:id="143"/>
    </w:p>
    <w:p w14:paraId="769583AD" w14:textId="77777777" w:rsidR="0007035F" w:rsidRDefault="0007035F" w:rsidP="0007035F">
      <w:pPr>
        <w:pStyle w:val="FirstParagraph"/>
        <w:rPr>
          <w:lang w:eastAsia="zh-CN"/>
        </w:rPr>
      </w:pPr>
      <w:r>
        <w:rPr>
          <w:rFonts w:hint="eastAsia"/>
          <w:lang w:eastAsia="zh-CN"/>
        </w:rPr>
        <w:t>除非后续产品明确增加，本平台数据库原则上不直接承担：</w:t>
      </w:r>
    </w:p>
    <w:p w14:paraId="60E96E05" w14:textId="77777777" w:rsidR="0007035F" w:rsidRDefault="0007035F">
      <w:pPr>
        <w:pStyle w:val="Compact"/>
        <w:numPr>
          <w:ilvl w:val="0"/>
          <w:numId w:val="2"/>
        </w:numPr>
      </w:pPr>
      <w:r>
        <w:rPr>
          <w:rFonts w:hint="eastAsia"/>
        </w:rPr>
        <w:t>银行核心账务；</w:t>
      </w:r>
    </w:p>
    <w:p w14:paraId="762E9E7D" w14:textId="77777777" w:rsidR="0007035F" w:rsidRDefault="0007035F">
      <w:pPr>
        <w:pStyle w:val="Compact"/>
        <w:numPr>
          <w:ilvl w:val="0"/>
          <w:numId w:val="2"/>
        </w:numPr>
      </w:pPr>
      <w:r>
        <w:rPr>
          <w:rFonts w:hint="eastAsia"/>
        </w:rPr>
        <w:t>完整企业</w:t>
      </w:r>
      <w:r>
        <w:t xml:space="preserve"> ERP </w:t>
      </w:r>
      <w:r>
        <w:rPr>
          <w:rFonts w:hint="eastAsia"/>
        </w:rPr>
        <w:t>总账；</w:t>
      </w:r>
    </w:p>
    <w:p w14:paraId="75831818" w14:textId="77777777" w:rsidR="0007035F" w:rsidRDefault="0007035F">
      <w:pPr>
        <w:pStyle w:val="Compact"/>
        <w:numPr>
          <w:ilvl w:val="0"/>
          <w:numId w:val="2"/>
        </w:numPr>
      </w:pPr>
      <w:r>
        <w:rPr>
          <w:rFonts w:hint="eastAsia"/>
        </w:rPr>
        <w:t>工资和人事管理；</w:t>
      </w:r>
    </w:p>
    <w:p w14:paraId="41404622" w14:textId="77777777" w:rsidR="0007035F" w:rsidRDefault="0007035F">
      <w:pPr>
        <w:pStyle w:val="Compact"/>
        <w:numPr>
          <w:ilvl w:val="0"/>
          <w:numId w:val="2"/>
        </w:numPr>
        <w:rPr>
          <w:lang w:eastAsia="zh-CN"/>
        </w:rPr>
      </w:pPr>
      <w:r>
        <w:rPr>
          <w:lang w:eastAsia="zh-CN"/>
        </w:rPr>
        <w:t xml:space="preserve">PLC </w:t>
      </w:r>
      <w:r>
        <w:rPr>
          <w:rFonts w:hint="eastAsia"/>
          <w:lang w:eastAsia="zh-CN"/>
        </w:rPr>
        <w:t>毫秒级设备控制；</w:t>
      </w:r>
    </w:p>
    <w:p w14:paraId="59CF521A" w14:textId="77777777" w:rsidR="0007035F" w:rsidRDefault="0007035F">
      <w:pPr>
        <w:pStyle w:val="Compact"/>
        <w:numPr>
          <w:ilvl w:val="0"/>
          <w:numId w:val="2"/>
        </w:numPr>
      </w:pPr>
      <w:r>
        <w:rPr>
          <w:rFonts w:hint="eastAsia"/>
        </w:rPr>
        <w:t>仓库自动化设备控制；</w:t>
      </w:r>
    </w:p>
    <w:p w14:paraId="018DA1CA" w14:textId="77777777" w:rsidR="0007035F" w:rsidRDefault="0007035F">
      <w:pPr>
        <w:pStyle w:val="Compact"/>
        <w:numPr>
          <w:ilvl w:val="0"/>
          <w:numId w:val="2"/>
        </w:numPr>
      </w:pPr>
      <w:r>
        <w:rPr>
          <w:rFonts w:hint="eastAsia"/>
        </w:rPr>
        <w:t>物流公司的内部调度；</w:t>
      </w:r>
    </w:p>
    <w:p w14:paraId="31847CE7" w14:textId="77777777" w:rsidR="0007035F" w:rsidRDefault="0007035F">
      <w:pPr>
        <w:pStyle w:val="Compact"/>
        <w:numPr>
          <w:ilvl w:val="0"/>
          <w:numId w:val="2"/>
        </w:numPr>
        <w:rPr>
          <w:lang w:eastAsia="zh-CN"/>
        </w:rPr>
      </w:pPr>
      <w:r>
        <w:rPr>
          <w:rFonts w:hint="eastAsia"/>
          <w:lang w:eastAsia="zh-CN"/>
        </w:rPr>
        <w:t>第三方支付渠道内部清算；</w:t>
      </w:r>
    </w:p>
    <w:p w14:paraId="42B87E70" w14:textId="77777777" w:rsidR="0007035F" w:rsidRDefault="0007035F">
      <w:pPr>
        <w:pStyle w:val="Compact"/>
        <w:numPr>
          <w:ilvl w:val="0"/>
          <w:numId w:val="2"/>
        </w:numPr>
        <w:rPr>
          <w:lang w:eastAsia="zh-CN"/>
        </w:rPr>
      </w:pPr>
      <w:r>
        <w:rPr>
          <w:lang w:eastAsia="zh-CN"/>
        </w:rPr>
        <w:t xml:space="preserve">AI </w:t>
      </w:r>
      <w:r>
        <w:rPr>
          <w:rFonts w:hint="eastAsia"/>
          <w:lang w:eastAsia="zh-CN"/>
        </w:rPr>
        <w:t>模型训练底层数据平台；</w:t>
      </w:r>
    </w:p>
    <w:p w14:paraId="3AD76FD5" w14:textId="77777777" w:rsidR="0007035F" w:rsidRDefault="0007035F">
      <w:pPr>
        <w:pStyle w:val="Compact"/>
        <w:numPr>
          <w:ilvl w:val="0"/>
          <w:numId w:val="2"/>
        </w:numPr>
      </w:pPr>
      <w:r>
        <w:rPr>
          <w:rFonts w:hint="eastAsia"/>
        </w:rPr>
        <w:t>通用社交平台；</w:t>
      </w:r>
    </w:p>
    <w:p w14:paraId="75EA1824" w14:textId="77777777" w:rsidR="0007035F" w:rsidRDefault="0007035F">
      <w:pPr>
        <w:pStyle w:val="Compact"/>
        <w:numPr>
          <w:ilvl w:val="0"/>
          <w:numId w:val="2"/>
        </w:numPr>
      </w:pPr>
      <w:r>
        <w:rPr>
          <w:rFonts w:hint="eastAsia"/>
        </w:rPr>
        <w:t>通用电商商城。</w:t>
      </w:r>
    </w:p>
    <w:p w14:paraId="2CFF12F6" w14:textId="1E60844D" w:rsidR="0007035F" w:rsidRPr="0007035F" w:rsidRDefault="0007035F" w:rsidP="0007035F">
      <w:pPr>
        <w:pStyle w:val="FirstParagraph"/>
        <w:rPr>
          <w:lang w:eastAsia="zh-CN"/>
        </w:rPr>
      </w:pPr>
      <w:r>
        <w:rPr>
          <w:rFonts w:hint="eastAsia"/>
          <w:lang w:eastAsia="zh-CN"/>
        </w:rPr>
        <w:t>平台只保存完成自身业务闭环所需的数据和外部结果映射。</w:t>
      </w:r>
    </w:p>
    <w:p w14:paraId="518F16FD" w14:textId="19782003" w:rsidR="00F15376" w:rsidRDefault="00000000">
      <w:r>
        <w:pict w14:anchorId="2FF2C077">
          <v:rect id="_x0000_i1040" style="width:0;height:1.5pt" o:hralign="center" o:hrstd="t" o:hr="t"/>
        </w:pict>
      </w:r>
    </w:p>
    <w:p w14:paraId="7971CC63" w14:textId="77777777" w:rsidR="00F15376" w:rsidRDefault="00000000">
      <w:pPr>
        <w:pStyle w:val="21"/>
        <w:rPr>
          <w:lang w:eastAsia="zh-CN"/>
        </w:rPr>
      </w:pPr>
      <w:bookmarkStart w:id="144" w:name="数据归属边界"/>
      <w:bookmarkStart w:id="145" w:name="_Toc235807212"/>
      <w:bookmarkEnd w:id="114"/>
      <w:bookmarkEnd w:id="134"/>
      <w:r>
        <w:rPr>
          <w:lang w:eastAsia="zh-CN"/>
        </w:rPr>
        <w:t xml:space="preserve">2.6 </w:t>
      </w:r>
      <w:r>
        <w:rPr>
          <w:rFonts w:hint="eastAsia"/>
          <w:lang w:eastAsia="zh-CN"/>
        </w:rPr>
        <w:t>数据归属边界</w:t>
      </w:r>
      <w:bookmarkEnd w:id="145"/>
    </w:p>
    <w:p w14:paraId="1DBAE20F" w14:textId="77777777" w:rsidR="00F15376" w:rsidRDefault="00000000">
      <w:pPr>
        <w:pStyle w:val="FirstParagraph"/>
        <w:rPr>
          <w:lang w:eastAsia="zh-CN"/>
        </w:rPr>
      </w:pPr>
      <w:r>
        <w:rPr>
          <w:rFonts w:hint="eastAsia"/>
          <w:lang w:eastAsia="zh-CN"/>
        </w:rPr>
        <w:t>平台数据按归属分为以下类型。</w:t>
      </w:r>
    </w:p>
    <w:p w14:paraId="257F291A" w14:textId="77777777" w:rsidR="00F15376" w:rsidRDefault="00000000">
      <w:pPr>
        <w:pStyle w:val="31"/>
        <w:rPr>
          <w:lang w:eastAsia="zh-CN"/>
        </w:rPr>
      </w:pPr>
      <w:bookmarkStart w:id="146" w:name="平台级数据"/>
      <w:bookmarkStart w:id="147" w:name="_Toc235807213"/>
      <w:r>
        <w:rPr>
          <w:lang w:eastAsia="zh-CN"/>
        </w:rPr>
        <w:t xml:space="preserve">2.6.1 </w:t>
      </w:r>
      <w:r>
        <w:rPr>
          <w:rFonts w:hint="eastAsia"/>
          <w:lang w:eastAsia="zh-CN"/>
        </w:rPr>
        <w:t>平台级数据</w:t>
      </w:r>
      <w:bookmarkEnd w:id="147"/>
    </w:p>
    <w:p w14:paraId="1A588125" w14:textId="77777777" w:rsidR="00F15376" w:rsidRDefault="00000000">
      <w:pPr>
        <w:pStyle w:val="FirstParagraph"/>
        <w:rPr>
          <w:lang w:eastAsia="zh-CN"/>
        </w:rPr>
      </w:pPr>
      <w:r>
        <w:rPr>
          <w:rFonts w:hint="eastAsia"/>
          <w:lang w:eastAsia="zh-CN"/>
        </w:rPr>
        <w:t>由平台统一维护，所有租户或组织共享，例如：</w:t>
      </w:r>
    </w:p>
    <w:p w14:paraId="505F32D8" w14:textId="77777777" w:rsidR="00F15376" w:rsidRDefault="00000000">
      <w:pPr>
        <w:pStyle w:val="Compact"/>
        <w:numPr>
          <w:ilvl w:val="0"/>
          <w:numId w:val="47"/>
        </w:numPr>
      </w:pPr>
      <w:r>
        <w:rPr>
          <w:rFonts w:hint="eastAsia"/>
        </w:rPr>
        <w:t>国家和地区；</w:t>
      </w:r>
    </w:p>
    <w:p w14:paraId="6F2E7077" w14:textId="77777777" w:rsidR="00F15376" w:rsidRDefault="00000000">
      <w:pPr>
        <w:pStyle w:val="Compact"/>
        <w:numPr>
          <w:ilvl w:val="0"/>
          <w:numId w:val="47"/>
        </w:numPr>
      </w:pPr>
      <w:r>
        <w:rPr>
          <w:rFonts w:hint="eastAsia"/>
        </w:rPr>
        <w:lastRenderedPageBreak/>
        <w:t>币种；</w:t>
      </w:r>
    </w:p>
    <w:p w14:paraId="639D89ED" w14:textId="77777777" w:rsidR="00F15376" w:rsidRDefault="00000000">
      <w:pPr>
        <w:pStyle w:val="Compact"/>
        <w:numPr>
          <w:ilvl w:val="0"/>
          <w:numId w:val="47"/>
        </w:numPr>
      </w:pPr>
      <w:r>
        <w:rPr>
          <w:rFonts w:hint="eastAsia"/>
        </w:rPr>
        <w:t>单位；</w:t>
      </w:r>
    </w:p>
    <w:p w14:paraId="2DC13D50" w14:textId="77777777" w:rsidR="00F15376" w:rsidRDefault="00000000">
      <w:pPr>
        <w:pStyle w:val="Compact"/>
        <w:numPr>
          <w:ilvl w:val="0"/>
          <w:numId w:val="47"/>
        </w:numPr>
      </w:pPr>
      <w:r>
        <w:rPr>
          <w:rFonts w:hint="eastAsia"/>
        </w:rPr>
        <w:t>公共材料库；</w:t>
      </w:r>
    </w:p>
    <w:p w14:paraId="6959F556" w14:textId="77777777" w:rsidR="00F15376" w:rsidRDefault="00000000">
      <w:pPr>
        <w:pStyle w:val="Compact"/>
        <w:numPr>
          <w:ilvl w:val="0"/>
          <w:numId w:val="47"/>
        </w:numPr>
      </w:pPr>
      <w:r>
        <w:rPr>
          <w:rFonts w:hint="eastAsia"/>
        </w:rPr>
        <w:t>公共工艺目录；</w:t>
      </w:r>
    </w:p>
    <w:p w14:paraId="3B25C4D3" w14:textId="77777777" w:rsidR="00F15376" w:rsidRDefault="00000000">
      <w:pPr>
        <w:pStyle w:val="Compact"/>
        <w:numPr>
          <w:ilvl w:val="0"/>
          <w:numId w:val="47"/>
        </w:numPr>
      </w:pPr>
      <w:r>
        <w:rPr>
          <w:rFonts w:hint="eastAsia"/>
        </w:rPr>
        <w:t>系统门户；</w:t>
      </w:r>
    </w:p>
    <w:p w14:paraId="32FCB1AA" w14:textId="77777777" w:rsidR="00F15376" w:rsidRDefault="00000000">
      <w:pPr>
        <w:pStyle w:val="Compact"/>
        <w:numPr>
          <w:ilvl w:val="0"/>
          <w:numId w:val="47"/>
        </w:numPr>
      </w:pPr>
      <w:r>
        <w:rPr>
          <w:rFonts w:hint="eastAsia"/>
        </w:rPr>
        <w:t>系统内置角色；</w:t>
      </w:r>
    </w:p>
    <w:p w14:paraId="23388686" w14:textId="77777777" w:rsidR="00F15376" w:rsidRDefault="00000000">
      <w:pPr>
        <w:pStyle w:val="Compact"/>
        <w:numPr>
          <w:ilvl w:val="0"/>
          <w:numId w:val="47"/>
        </w:numPr>
      </w:pPr>
      <w:r>
        <w:rPr>
          <w:rFonts w:hint="eastAsia"/>
        </w:rPr>
        <w:t>系统字典；</w:t>
      </w:r>
    </w:p>
    <w:p w14:paraId="4A8D8C42" w14:textId="77777777" w:rsidR="00F15376" w:rsidRDefault="00000000">
      <w:pPr>
        <w:pStyle w:val="Compact"/>
        <w:numPr>
          <w:ilvl w:val="0"/>
          <w:numId w:val="47"/>
        </w:numPr>
      </w:pPr>
      <w:r>
        <w:rPr>
          <w:rFonts w:hint="eastAsia"/>
        </w:rPr>
        <w:t>公共服务目录。</w:t>
      </w:r>
    </w:p>
    <w:p w14:paraId="334AA80E" w14:textId="77777777" w:rsidR="00F15376" w:rsidRDefault="00000000">
      <w:pPr>
        <w:pStyle w:val="FirstParagraph"/>
      </w:pPr>
      <w:r>
        <w:rPr>
          <w:rFonts w:hint="eastAsia"/>
        </w:rPr>
        <w:t>平台级数据通常不包含</w:t>
      </w:r>
      <w:r>
        <w:t xml:space="preserve"> </w:t>
      </w:r>
      <w:r>
        <w:rPr>
          <w:rStyle w:val="VerbatimChar"/>
        </w:rPr>
        <w:t>tenant_id</w:t>
      </w:r>
      <w:r>
        <w:t>。</w:t>
      </w:r>
    </w:p>
    <w:p w14:paraId="521DE006" w14:textId="77777777" w:rsidR="00F15376" w:rsidRDefault="00000000">
      <w:pPr>
        <w:pStyle w:val="31"/>
      </w:pPr>
      <w:bookmarkStart w:id="148" w:name="租户级数据"/>
      <w:bookmarkStart w:id="149" w:name="_Toc235807214"/>
      <w:bookmarkEnd w:id="146"/>
      <w:r>
        <w:t xml:space="preserve">2.6.2 </w:t>
      </w:r>
      <w:r>
        <w:rPr>
          <w:rFonts w:hint="eastAsia"/>
        </w:rPr>
        <w:t>租户级数据</w:t>
      </w:r>
      <w:bookmarkEnd w:id="149"/>
    </w:p>
    <w:p w14:paraId="5F283632" w14:textId="77777777" w:rsidR="00F15376" w:rsidRDefault="00000000">
      <w:pPr>
        <w:pStyle w:val="FirstParagraph"/>
        <w:rPr>
          <w:lang w:eastAsia="zh-CN"/>
        </w:rPr>
      </w:pPr>
      <w:r>
        <w:rPr>
          <w:rFonts w:hint="eastAsia"/>
          <w:lang w:eastAsia="zh-CN"/>
        </w:rPr>
        <w:t>属于某一独立数据隔离租户，例如未来集团客户或私有化客户的数据。</w:t>
      </w:r>
    </w:p>
    <w:p w14:paraId="24B40B36" w14:textId="77777777" w:rsidR="00F15376" w:rsidRDefault="00000000">
      <w:pPr>
        <w:pStyle w:val="a2"/>
        <w:rPr>
          <w:lang w:eastAsia="zh-CN"/>
        </w:rPr>
      </w:pPr>
      <w:r>
        <w:rPr>
          <w:rFonts w:hint="eastAsia"/>
          <w:lang w:eastAsia="zh-CN"/>
        </w:rPr>
        <w:t>租户是数据隔离边界，不等同于组织。</w:t>
      </w:r>
    </w:p>
    <w:p w14:paraId="2A1ED170" w14:textId="77777777" w:rsidR="00F15376" w:rsidRDefault="00000000">
      <w:pPr>
        <w:pStyle w:val="a2"/>
        <w:rPr>
          <w:lang w:eastAsia="zh-CN"/>
        </w:rPr>
      </w:pPr>
      <w:r>
        <w:rPr>
          <w:rFonts w:hint="eastAsia"/>
          <w:lang w:eastAsia="zh-CN"/>
        </w:rPr>
        <w:t>一个租户未来可以包含多个组织、子公司或工厂。</w:t>
      </w:r>
    </w:p>
    <w:p w14:paraId="7B557FB7" w14:textId="77777777" w:rsidR="00F15376" w:rsidRDefault="00000000">
      <w:pPr>
        <w:pStyle w:val="31"/>
        <w:rPr>
          <w:lang w:eastAsia="zh-CN"/>
        </w:rPr>
      </w:pPr>
      <w:bookmarkStart w:id="150" w:name="组织级数据"/>
      <w:bookmarkStart w:id="151" w:name="_Toc235807215"/>
      <w:bookmarkEnd w:id="148"/>
      <w:r>
        <w:rPr>
          <w:lang w:eastAsia="zh-CN"/>
        </w:rPr>
        <w:t xml:space="preserve">2.6.3 </w:t>
      </w:r>
      <w:r>
        <w:rPr>
          <w:rFonts w:hint="eastAsia"/>
          <w:lang w:eastAsia="zh-CN"/>
        </w:rPr>
        <w:t>组织级数据</w:t>
      </w:r>
      <w:bookmarkEnd w:id="151"/>
    </w:p>
    <w:p w14:paraId="1A117B01" w14:textId="77777777" w:rsidR="00F15376" w:rsidRDefault="00000000">
      <w:pPr>
        <w:pStyle w:val="FirstParagraph"/>
        <w:rPr>
          <w:lang w:eastAsia="zh-CN"/>
        </w:rPr>
      </w:pPr>
      <w:r>
        <w:rPr>
          <w:rFonts w:hint="eastAsia"/>
          <w:lang w:eastAsia="zh-CN"/>
        </w:rPr>
        <w:t>属于具体企业或工厂，例如：</w:t>
      </w:r>
    </w:p>
    <w:p w14:paraId="2BA8A204" w14:textId="77777777" w:rsidR="00F15376" w:rsidRDefault="00000000">
      <w:pPr>
        <w:pStyle w:val="Compact"/>
        <w:numPr>
          <w:ilvl w:val="0"/>
          <w:numId w:val="48"/>
        </w:numPr>
      </w:pPr>
      <w:r>
        <w:rPr>
          <w:rFonts w:hint="eastAsia"/>
        </w:rPr>
        <w:t>企业报价；</w:t>
      </w:r>
    </w:p>
    <w:p w14:paraId="7F5C4652" w14:textId="77777777" w:rsidR="00F15376" w:rsidRDefault="00000000">
      <w:pPr>
        <w:pStyle w:val="Compact"/>
        <w:numPr>
          <w:ilvl w:val="0"/>
          <w:numId w:val="48"/>
        </w:numPr>
      </w:pPr>
      <w:r>
        <w:rPr>
          <w:rFonts w:hint="eastAsia"/>
        </w:rPr>
        <w:t>供应商能力；</w:t>
      </w:r>
    </w:p>
    <w:p w14:paraId="1202B3F3" w14:textId="77777777" w:rsidR="00F15376" w:rsidRDefault="00000000">
      <w:pPr>
        <w:pStyle w:val="Compact"/>
        <w:numPr>
          <w:ilvl w:val="0"/>
          <w:numId w:val="48"/>
        </w:numPr>
      </w:pPr>
      <w:r>
        <w:rPr>
          <w:rFonts w:hint="eastAsia"/>
        </w:rPr>
        <w:t>工厂设备；</w:t>
      </w:r>
    </w:p>
    <w:p w14:paraId="0CBE2402" w14:textId="77777777" w:rsidR="00F15376" w:rsidRDefault="00000000">
      <w:pPr>
        <w:pStyle w:val="Compact"/>
        <w:numPr>
          <w:ilvl w:val="0"/>
          <w:numId w:val="48"/>
        </w:numPr>
      </w:pPr>
      <w:r>
        <w:t xml:space="preserve">MES </w:t>
      </w:r>
      <w:r>
        <w:rPr>
          <w:rFonts w:hint="eastAsia"/>
        </w:rPr>
        <w:t>工单；</w:t>
      </w:r>
    </w:p>
    <w:p w14:paraId="75781313" w14:textId="77777777" w:rsidR="00F15376" w:rsidRDefault="00000000">
      <w:pPr>
        <w:pStyle w:val="Compact"/>
        <w:numPr>
          <w:ilvl w:val="0"/>
          <w:numId w:val="48"/>
        </w:numPr>
      </w:pPr>
      <w:r>
        <w:rPr>
          <w:rFonts w:hint="eastAsia"/>
        </w:rPr>
        <w:t>企业成员；</w:t>
      </w:r>
    </w:p>
    <w:p w14:paraId="1A80C281" w14:textId="77777777" w:rsidR="00F15376" w:rsidRDefault="00000000">
      <w:pPr>
        <w:pStyle w:val="Compact"/>
        <w:numPr>
          <w:ilvl w:val="0"/>
          <w:numId w:val="48"/>
        </w:numPr>
      </w:pPr>
      <w:r>
        <w:rPr>
          <w:rFonts w:hint="eastAsia"/>
        </w:rPr>
        <w:t>企业订阅；</w:t>
      </w:r>
    </w:p>
    <w:p w14:paraId="58B2996A" w14:textId="77777777" w:rsidR="00F15376" w:rsidRDefault="00000000">
      <w:pPr>
        <w:pStyle w:val="Compact"/>
        <w:numPr>
          <w:ilvl w:val="0"/>
          <w:numId w:val="48"/>
        </w:numPr>
      </w:pPr>
      <w:r>
        <w:rPr>
          <w:rFonts w:hint="eastAsia"/>
        </w:rPr>
        <w:t>组织结算信息。</w:t>
      </w:r>
    </w:p>
    <w:p w14:paraId="56B46D72" w14:textId="77777777" w:rsidR="00F15376" w:rsidRDefault="00000000">
      <w:pPr>
        <w:pStyle w:val="FirstParagraph"/>
        <w:rPr>
          <w:lang w:eastAsia="zh-CN"/>
        </w:rPr>
      </w:pPr>
      <w:r>
        <w:rPr>
          <w:rFonts w:hint="eastAsia"/>
          <w:lang w:eastAsia="zh-CN"/>
        </w:rPr>
        <w:t>组织级数据通常需要明确</w:t>
      </w:r>
      <w:r>
        <w:rPr>
          <w:lang w:eastAsia="zh-CN"/>
        </w:rPr>
        <w:t xml:space="preserve"> </w:t>
      </w:r>
      <w:r>
        <w:rPr>
          <w:rStyle w:val="VerbatimChar"/>
          <w:lang w:eastAsia="zh-CN"/>
        </w:rPr>
        <w:t>org_id</w:t>
      </w:r>
      <w:r>
        <w:rPr>
          <w:lang w:eastAsia="zh-CN"/>
        </w:rPr>
        <w:t>。</w:t>
      </w:r>
    </w:p>
    <w:p w14:paraId="62D78481" w14:textId="77777777" w:rsidR="00F15376" w:rsidRDefault="00000000">
      <w:pPr>
        <w:pStyle w:val="31"/>
        <w:rPr>
          <w:lang w:eastAsia="zh-CN"/>
        </w:rPr>
      </w:pPr>
      <w:bookmarkStart w:id="152" w:name="个人级数据"/>
      <w:bookmarkStart w:id="153" w:name="_Toc235807216"/>
      <w:bookmarkEnd w:id="150"/>
      <w:r>
        <w:rPr>
          <w:lang w:eastAsia="zh-CN"/>
        </w:rPr>
        <w:t xml:space="preserve">2.6.4 </w:t>
      </w:r>
      <w:r>
        <w:rPr>
          <w:rFonts w:hint="eastAsia"/>
          <w:lang w:eastAsia="zh-CN"/>
        </w:rPr>
        <w:t>个人级数据</w:t>
      </w:r>
      <w:bookmarkEnd w:id="153"/>
    </w:p>
    <w:p w14:paraId="01033DC1" w14:textId="77777777" w:rsidR="00F15376" w:rsidRDefault="00000000">
      <w:pPr>
        <w:pStyle w:val="FirstParagraph"/>
        <w:rPr>
          <w:lang w:eastAsia="zh-CN"/>
        </w:rPr>
      </w:pPr>
      <w:r>
        <w:rPr>
          <w:rFonts w:hint="eastAsia"/>
          <w:lang w:eastAsia="zh-CN"/>
        </w:rPr>
        <w:t>只属于具体用户，例如：</w:t>
      </w:r>
    </w:p>
    <w:p w14:paraId="7464D65F" w14:textId="77777777" w:rsidR="00F15376" w:rsidRDefault="00000000">
      <w:pPr>
        <w:pStyle w:val="Compact"/>
        <w:numPr>
          <w:ilvl w:val="0"/>
          <w:numId w:val="49"/>
        </w:numPr>
      </w:pPr>
      <w:r>
        <w:rPr>
          <w:rFonts w:hint="eastAsia"/>
        </w:rPr>
        <w:t>个人草稿；</w:t>
      </w:r>
    </w:p>
    <w:p w14:paraId="5B8102BB" w14:textId="77777777" w:rsidR="00F15376" w:rsidRDefault="00000000">
      <w:pPr>
        <w:pStyle w:val="Compact"/>
        <w:numPr>
          <w:ilvl w:val="0"/>
          <w:numId w:val="49"/>
        </w:numPr>
      </w:pPr>
      <w:r>
        <w:rPr>
          <w:rFonts w:hint="eastAsia"/>
        </w:rPr>
        <w:t>个人收藏；</w:t>
      </w:r>
    </w:p>
    <w:p w14:paraId="7F52ADDA" w14:textId="77777777" w:rsidR="00F15376" w:rsidRDefault="00000000">
      <w:pPr>
        <w:pStyle w:val="Compact"/>
        <w:numPr>
          <w:ilvl w:val="0"/>
          <w:numId w:val="49"/>
        </w:numPr>
      </w:pPr>
      <w:r>
        <w:rPr>
          <w:rFonts w:hint="eastAsia"/>
        </w:rPr>
        <w:t>私人模型；</w:t>
      </w:r>
    </w:p>
    <w:p w14:paraId="21E46FF2" w14:textId="77777777" w:rsidR="00F15376" w:rsidRDefault="00000000">
      <w:pPr>
        <w:pStyle w:val="Compact"/>
        <w:numPr>
          <w:ilvl w:val="0"/>
          <w:numId w:val="49"/>
        </w:numPr>
      </w:pPr>
      <w:r>
        <w:rPr>
          <w:rFonts w:hint="eastAsia"/>
        </w:rPr>
        <w:t>用户偏好；</w:t>
      </w:r>
    </w:p>
    <w:p w14:paraId="53A7522E" w14:textId="77777777" w:rsidR="00F15376" w:rsidRDefault="00000000">
      <w:pPr>
        <w:pStyle w:val="Compact"/>
        <w:numPr>
          <w:ilvl w:val="0"/>
          <w:numId w:val="49"/>
        </w:numPr>
      </w:pPr>
      <w:r>
        <w:rPr>
          <w:rFonts w:hint="eastAsia"/>
        </w:rPr>
        <w:t>个人消息；</w:t>
      </w:r>
    </w:p>
    <w:p w14:paraId="5508A28D" w14:textId="77777777" w:rsidR="00F15376" w:rsidRDefault="00000000">
      <w:pPr>
        <w:pStyle w:val="Compact"/>
        <w:numPr>
          <w:ilvl w:val="0"/>
          <w:numId w:val="49"/>
        </w:numPr>
      </w:pPr>
      <w:r>
        <w:rPr>
          <w:rFonts w:hint="eastAsia"/>
        </w:rPr>
        <w:lastRenderedPageBreak/>
        <w:t>个人</w:t>
      </w:r>
      <w:r>
        <w:t xml:space="preserve"> API Token</w:t>
      </w:r>
      <w:r>
        <w:t>。</w:t>
      </w:r>
    </w:p>
    <w:p w14:paraId="4750CE05" w14:textId="77777777" w:rsidR="00F15376" w:rsidRDefault="00000000">
      <w:pPr>
        <w:pStyle w:val="FirstParagraph"/>
      </w:pPr>
      <w:r>
        <w:rPr>
          <w:rFonts w:hint="eastAsia"/>
        </w:rPr>
        <w:t>个人级数据通常需要明确</w:t>
      </w:r>
      <w:r>
        <w:t xml:space="preserve"> </w:t>
      </w:r>
      <w:r>
        <w:rPr>
          <w:rStyle w:val="VerbatimChar"/>
        </w:rPr>
        <w:t>user_id</w:t>
      </w:r>
      <w:r>
        <w:t>。</w:t>
      </w:r>
    </w:p>
    <w:p w14:paraId="01FC64A5" w14:textId="77777777" w:rsidR="00F15376" w:rsidRDefault="00000000">
      <w:pPr>
        <w:pStyle w:val="31"/>
      </w:pPr>
      <w:bookmarkStart w:id="154" w:name="业务单据级数据"/>
      <w:bookmarkStart w:id="155" w:name="_Toc235807217"/>
      <w:bookmarkEnd w:id="152"/>
      <w:r>
        <w:t xml:space="preserve">2.6.5 </w:t>
      </w:r>
      <w:r>
        <w:rPr>
          <w:rFonts w:hint="eastAsia"/>
        </w:rPr>
        <w:t>业务单据级数据</w:t>
      </w:r>
      <w:bookmarkEnd w:id="155"/>
    </w:p>
    <w:p w14:paraId="4AADC4B7" w14:textId="77777777" w:rsidR="00F15376" w:rsidRDefault="00000000">
      <w:pPr>
        <w:pStyle w:val="FirstParagraph"/>
        <w:rPr>
          <w:lang w:eastAsia="zh-CN"/>
        </w:rPr>
      </w:pPr>
      <w:r>
        <w:rPr>
          <w:rFonts w:hint="eastAsia"/>
          <w:lang w:eastAsia="zh-CN"/>
        </w:rPr>
        <w:t>属于具体报价、订单、工单、付款或质量任务，例如：</w:t>
      </w:r>
    </w:p>
    <w:p w14:paraId="076071DC" w14:textId="77777777" w:rsidR="00F15376" w:rsidRDefault="00000000">
      <w:pPr>
        <w:pStyle w:val="Compact"/>
        <w:numPr>
          <w:ilvl w:val="0"/>
          <w:numId w:val="50"/>
        </w:numPr>
      </w:pPr>
      <w:r>
        <w:rPr>
          <w:rFonts w:hint="eastAsia"/>
        </w:rPr>
        <w:t>报价明细；</w:t>
      </w:r>
    </w:p>
    <w:p w14:paraId="19FCB315" w14:textId="77777777" w:rsidR="00F15376" w:rsidRDefault="00000000">
      <w:pPr>
        <w:pStyle w:val="Compact"/>
        <w:numPr>
          <w:ilvl w:val="0"/>
          <w:numId w:val="50"/>
        </w:numPr>
      </w:pPr>
      <w:r>
        <w:rPr>
          <w:rFonts w:hint="eastAsia"/>
        </w:rPr>
        <w:t>订单明细；</w:t>
      </w:r>
    </w:p>
    <w:p w14:paraId="0E6EDBE9" w14:textId="77777777" w:rsidR="00F15376" w:rsidRDefault="00000000">
      <w:pPr>
        <w:pStyle w:val="Compact"/>
        <w:numPr>
          <w:ilvl w:val="0"/>
          <w:numId w:val="50"/>
        </w:numPr>
      </w:pPr>
      <w:r>
        <w:rPr>
          <w:rFonts w:hint="eastAsia"/>
        </w:rPr>
        <w:t>生产报工；</w:t>
      </w:r>
    </w:p>
    <w:p w14:paraId="4DF744B9" w14:textId="77777777" w:rsidR="00F15376" w:rsidRDefault="00000000">
      <w:pPr>
        <w:pStyle w:val="Compact"/>
        <w:numPr>
          <w:ilvl w:val="0"/>
          <w:numId w:val="50"/>
        </w:numPr>
      </w:pPr>
      <w:r>
        <w:rPr>
          <w:rFonts w:hint="eastAsia"/>
        </w:rPr>
        <w:t>检验结果；</w:t>
      </w:r>
    </w:p>
    <w:p w14:paraId="22144733" w14:textId="77777777" w:rsidR="00F15376" w:rsidRDefault="00000000">
      <w:pPr>
        <w:pStyle w:val="Compact"/>
        <w:numPr>
          <w:ilvl w:val="0"/>
          <w:numId w:val="50"/>
        </w:numPr>
      </w:pPr>
      <w:r>
        <w:rPr>
          <w:rFonts w:hint="eastAsia"/>
        </w:rPr>
        <w:t>支付交易；</w:t>
      </w:r>
    </w:p>
    <w:p w14:paraId="7EFC28C5" w14:textId="77777777" w:rsidR="00F15376" w:rsidRDefault="00000000">
      <w:pPr>
        <w:pStyle w:val="Compact"/>
        <w:numPr>
          <w:ilvl w:val="0"/>
          <w:numId w:val="50"/>
        </w:numPr>
      </w:pPr>
      <w:r>
        <w:rPr>
          <w:rFonts w:hint="eastAsia"/>
        </w:rPr>
        <w:t>物流轨迹。</w:t>
      </w:r>
    </w:p>
    <w:p w14:paraId="2AB50514" w14:textId="77777777" w:rsidR="00F15376" w:rsidRDefault="00000000">
      <w:pPr>
        <w:pStyle w:val="FirstParagraph"/>
        <w:rPr>
          <w:lang w:eastAsia="zh-CN"/>
        </w:rPr>
      </w:pPr>
      <w:r>
        <w:rPr>
          <w:rFonts w:hint="eastAsia"/>
          <w:lang w:eastAsia="zh-CN"/>
        </w:rPr>
        <w:t>业务单据级数据必须能够追溯到其业务主单和数据归属主体。</w:t>
      </w:r>
    </w:p>
    <w:p w14:paraId="7D909F50" w14:textId="77777777" w:rsidR="00F15376" w:rsidRDefault="00000000">
      <w:r>
        <w:pict w14:anchorId="0ECE54A0">
          <v:rect id="_x0000_i1041" style="width:0;height:1.5pt" o:hralign="center" o:hrstd="t" o:hr="t"/>
        </w:pict>
      </w:r>
    </w:p>
    <w:p w14:paraId="303CB21B" w14:textId="77777777" w:rsidR="00F15376" w:rsidRDefault="00000000">
      <w:pPr>
        <w:pStyle w:val="21"/>
        <w:rPr>
          <w:lang w:eastAsia="zh-CN"/>
        </w:rPr>
      </w:pPr>
      <w:bookmarkStart w:id="156" w:name="外部系统边界"/>
      <w:bookmarkStart w:id="157" w:name="_Toc235807218"/>
      <w:bookmarkEnd w:id="144"/>
      <w:bookmarkEnd w:id="154"/>
      <w:r>
        <w:rPr>
          <w:lang w:eastAsia="zh-CN"/>
        </w:rPr>
        <w:t xml:space="preserve">2.7 </w:t>
      </w:r>
      <w:r>
        <w:rPr>
          <w:rFonts w:hint="eastAsia"/>
          <w:lang w:eastAsia="zh-CN"/>
        </w:rPr>
        <w:t>外部系统边界</w:t>
      </w:r>
      <w:bookmarkEnd w:id="157"/>
    </w:p>
    <w:p w14:paraId="23897AF8" w14:textId="77777777" w:rsidR="00F15376" w:rsidRDefault="00000000">
      <w:pPr>
        <w:pStyle w:val="FirstParagraph"/>
        <w:rPr>
          <w:lang w:eastAsia="zh-CN"/>
        </w:rPr>
      </w:pPr>
      <w:r>
        <w:rPr>
          <w:rFonts w:hint="eastAsia"/>
          <w:lang w:eastAsia="zh-CN"/>
        </w:rPr>
        <w:t>以下能力由外部系统提供，平台数据库只保存必要配置、业务标识、请求记录和结果状态：</w:t>
      </w:r>
    </w:p>
    <w:tbl>
      <w:tblPr>
        <w:tblStyle w:val="Table"/>
        <w:tblW w:w="0" w:type="auto"/>
        <w:tblLook w:val="0020" w:firstRow="1" w:lastRow="0" w:firstColumn="0" w:lastColumn="0" w:noHBand="0" w:noVBand="0"/>
      </w:tblPr>
      <w:tblGrid>
        <w:gridCol w:w="1255"/>
        <w:gridCol w:w="5625"/>
      </w:tblGrid>
      <w:tr w:rsidR="00F15376" w14:paraId="1FA241F5"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6C3F48AB" w14:textId="77777777" w:rsidR="00F15376" w:rsidRDefault="00000000">
            <w:pPr>
              <w:pStyle w:val="Compact"/>
            </w:pPr>
            <w:r>
              <w:rPr>
                <w:rFonts w:hint="eastAsia"/>
              </w:rPr>
              <w:t>外部能力</w:t>
            </w:r>
          </w:p>
        </w:tc>
        <w:tc>
          <w:tcPr>
            <w:tcW w:w="0" w:type="auto"/>
          </w:tcPr>
          <w:p w14:paraId="52D3BA63" w14:textId="77777777" w:rsidR="00F15376" w:rsidRDefault="00000000">
            <w:pPr>
              <w:pStyle w:val="Compact"/>
            </w:pPr>
            <w:r>
              <w:rPr>
                <w:rFonts w:hint="eastAsia"/>
              </w:rPr>
              <w:t>平台保存内容</w:t>
            </w:r>
          </w:p>
        </w:tc>
      </w:tr>
      <w:tr w:rsidR="00F15376" w14:paraId="23241508" w14:textId="77777777">
        <w:tc>
          <w:tcPr>
            <w:tcW w:w="0" w:type="auto"/>
          </w:tcPr>
          <w:p w14:paraId="2EC90D40" w14:textId="77777777" w:rsidR="00F15376" w:rsidRDefault="00000000">
            <w:pPr>
              <w:pStyle w:val="Compact"/>
            </w:pPr>
            <w:r>
              <w:rPr>
                <w:rFonts w:hint="eastAsia"/>
              </w:rPr>
              <w:t>对象存储</w:t>
            </w:r>
          </w:p>
        </w:tc>
        <w:tc>
          <w:tcPr>
            <w:tcW w:w="0" w:type="auto"/>
          </w:tcPr>
          <w:p w14:paraId="720E2165" w14:textId="77777777" w:rsidR="00F15376" w:rsidRDefault="00000000">
            <w:pPr>
              <w:pStyle w:val="Compact"/>
            </w:pPr>
            <w:r>
              <w:t>Provider</w:t>
            </w:r>
            <w:r>
              <w:t>、</w:t>
            </w:r>
            <w:r>
              <w:t>Bucket</w:t>
            </w:r>
            <w:r>
              <w:t>、</w:t>
            </w:r>
            <w:r>
              <w:t xml:space="preserve">Object </w:t>
            </w:r>
            <w:r>
              <w:rPr>
                <w:rFonts w:hint="eastAsia"/>
              </w:rPr>
              <w:t>Key</w:t>
            </w:r>
            <w:r>
              <w:rPr>
                <w:rFonts w:hint="eastAsia"/>
              </w:rPr>
              <w:t>、</w:t>
            </w:r>
            <w:r>
              <w:rPr>
                <w:rFonts w:hint="eastAsia"/>
              </w:rPr>
              <w:t>Hash</w:t>
            </w:r>
            <w:r>
              <w:rPr>
                <w:rFonts w:hint="eastAsia"/>
              </w:rPr>
              <w:t>、大小、状态</w:t>
            </w:r>
          </w:p>
        </w:tc>
      </w:tr>
      <w:tr w:rsidR="00F15376" w14:paraId="42DF2974" w14:textId="77777777">
        <w:tc>
          <w:tcPr>
            <w:tcW w:w="0" w:type="auto"/>
          </w:tcPr>
          <w:p w14:paraId="3A4798C4" w14:textId="77777777" w:rsidR="00F15376" w:rsidRDefault="00000000">
            <w:pPr>
              <w:pStyle w:val="Compact"/>
            </w:pPr>
            <w:r>
              <w:rPr>
                <w:rFonts w:hint="eastAsia"/>
              </w:rPr>
              <w:t>短信服务</w:t>
            </w:r>
          </w:p>
        </w:tc>
        <w:tc>
          <w:tcPr>
            <w:tcW w:w="0" w:type="auto"/>
          </w:tcPr>
          <w:p w14:paraId="67BC6E45" w14:textId="77777777" w:rsidR="00F15376" w:rsidRDefault="00000000">
            <w:pPr>
              <w:pStyle w:val="Compact"/>
              <w:rPr>
                <w:lang w:eastAsia="zh-CN"/>
              </w:rPr>
            </w:pPr>
            <w:r>
              <w:rPr>
                <w:rFonts w:hint="eastAsia"/>
                <w:lang w:eastAsia="zh-CN"/>
              </w:rPr>
              <w:t>模板、发送任务、渠道响应、发送状态</w:t>
            </w:r>
          </w:p>
        </w:tc>
      </w:tr>
      <w:tr w:rsidR="00F15376" w14:paraId="5C48E506" w14:textId="77777777">
        <w:tc>
          <w:tcPr>
            <w:tcW w:w="0" w:type="auto"/>
          </w:tcPr>
          <w:p w14:paraId="06461F8F" w14:textId="77777777" w:rsidR="00F15376" w:rsidRDefault="00000000">
            <w:pPr>
              <w:pStyle w:val="Compact"/>
            </w:pPr>
            <w:r>
              <w:rPr>
                <w:rFonts w:hint="eastAsia"/>
              </w:rPr>
              <w:t>邮件服务</w:t>
            </w:r>
          </w:p>
        </w:tc>
        <w:tc>
          <w:tcPr>
            <w:tcW w:w="0" w:type="auto"/>
          </w:tcPr>
          <w:p w14:paraId="4B357150" w14:textId="77777777" w:rsidR="00F15376" w:rsidRDefault="00000000">
            <w:pPr>
              <w:pStyle w:val="Compact"/>
              <w:rPr>
                <w:lang w:eastAsia="zh-CN"/>
              </w:rPr>
            </w:pPr>
            <w:r>
              <w:rPr>
                <w:rFonts w:hint="eastAsia"/>
                <w:lang w:eastAsia="zh-CN"/>
              </w:rPr>
              <w:t>模板、发送任务、渠道响应、发送状态</w:t>
            </w:r>
          </w:p>
        </w:tc>
      </w:tr>
      <w:tr w:rsidR="00F15376" w14:paraId="7283DA27" w14:textId="77777777">
        <w:tc>
          <w:tcPr>
            <w:tcW w:w="0" w:type="auto"/>
          </w:tcPr>
          <w:p w14:paraId="738704A6" w14:textId="77777777" w:rsidR="00F15376" w:rsidRDefault="00000000">
            <w:pPr>
              <w:pStyle w:val="Compact"/>
            </w:pPr>
            <w:r>
              <w:rPr>
                <w:rFonts w:hint="eastAsia"/>
              </w:rPr>
              <w:t>支付渠道</w:t>
            </w:r>
          </w:p>
        </w:tc>
        <w:tc>
          <w:tcPr>
            <w:tcW w:w="0" w:type="auto"/>
          </w:tcPr>
          <w:p w14:paraId="1DCA3C9B" w14:textId="77777777" w:rsidR="00F15376" w:rsidRDefault="00000000">
            <w:pPr>
              <w:pStyle w:val="Compact"/>
              <w:rPr>
                <w:lang w:eastAsia="zh-CN"/>
              </w:rPr>
            </w:pPr>
            <w:r>
              <w:rPr>
                <w:rFonts w:hint="eastAsia"/>
                <w:lang w:eastAsia="zh-CN"/>
              </w:rPr>
              <w:t>支付订单、渠道交易号、回调、对账状态</w:t>
            </w:r>
          </w:p>
        </w:tc>
      </w:tr>
      <w:tr w:rsidR="00F15376" w14:paraId="195CFBDD" w14:textId="77777777">
        <w:tc>
          <w:tcPr>
            <w:tcW w:w="0" w:type="auto"/>
          </w:tcPr>
          <w:p w14:paraId="4754EDD3" w14:textId="77777777" w:rsidR="00F15376" w:rsidRDefault="00000000">
            <w:pPr>
              <w:pStyle w:val="Compact"/>
            </w:pPr>
            <w:r>
              <w:t>OAuth</w:t>
            </w:r>
          </w:p>
        </w:tc>
        <w:tc>
          <w:tcPr>
            <w:tcW w:w="0" w:type="auto"/>
          </w:tcPr>
          <w:p w14:paraId="2034819C" w14:textId="77777777" w:rsidR="00F15376" w:rsidRDefault="00000000">
            <w:pPr>
              <w:pStyle w:val="Compact"/>
            </w:pPr>
            <w:r>
              <w:rPr>
                <w:rFonts w:hint="eastAsia"/>
              </w:rPr>
              <w:t>Provider</w:t>
            </w:r>
            <w:r>
              <w:rPr>
                <w:rFonts w:hint="eastAsia"/>
              </w:rPr>
              <w:t>、外部账号标识、绑定关系、</w:t>
            </w:r>
            <w:r>
              <w:rPr>
                <w:rFonts w:hint="eastAsia"/>
              </w:rPr>
              <w:t>Token</w:t>
            </w:r>
            <w:r>
              <w:t xml:space="preserve"> </w:t>
            </w:r>
            <w:r>
              <w:rPr>
                <w:rFonts w:hint="eastAsia"/>
              </w:rPr>
              <w:t>元数据</w:t>
            </w:r>
          </w:p>
        </w:tc>
      </w:tr>
      <w:tr w:rsidR="00F15376" w14:paraId="53566E56" w14:textId="77777777">
        <w:tc>
          <w:tcPr>
            <w:tcW w:w="0" w:type="auto"/>
          </w:tcPr>
          <w:p w14:paraId="1F371DFC" w14:textId="77777777" w:rsidR="00F15376" w:rsidRDefault="00000000">
            <w:pPr>
              <w:pStyle w:val="Compact"/>
            </w:pPr>
            <w:r>
              <w:rPr>
                <w:rFonts w:hint="eastAsia"/>
              </w:rPr>
              <w:t>物流服务</w:t>
            </w:r>
          </w:p>
        </w:tc>
        <w:tc>
          <w:tcPr>
            <w:tcW w:w="0" w:type="auto"/>
          </w:tcPr>
          <w:p w14:paraId="20861814" w14:textId="77777777" w:rsidR="00F15376" w:rsidRDefault="00000000">
            <w:pPr>
              <w:pStyle w:val="Compact"/>
              <w:rPr>
                <w:lang w:eastAsia="zh-CN"/>
              </w:rPr>
            </w:pPr>
            <w:r>
              <w:rPr>
                <w:rFonts w:hint="eastAsia"/>
                <w:lang w:eastAsia="zh-CN"/>
              </w:rPr>
              <w:t>承运商、运单号、轨迹事件、异常</w:t>
            </w:r>
          </w:p>
        </w:tc>
      </w:tr>
      <w:tr w:rsidR="00F15376" w14:paraId="7B2ACB0A" w14:textId="77777777">
        <w:tc>
          <w:tcPr>
            <w:tcW w:w="0" w:type="auto"/>
          </w:tcPr>
          <w:p w14:paraId="35D3C67D" w14:textId="77777777" w:rsidR="00F15376" w:rsidRDefault="00000000">
            <w:pPr>
              <w:pStyle w:val="Compact"/>
            </w:pPr>
            <w:r>
              <w:t xml:space="preserve">AI </w:t>
            </w:r>
            <w:r>
              <w:rPr>
                <w:rFonts w:hint="eastAsia"/>
              </w:rPr>
              <w:t>服务商</w:t>
            </w:r>
          </w:p>
        </w:tc>
        <w:tc>
          <w:tcPr>
            <w:tcW w:w="0" w:type="auto"/>
          </w:tcPr>
          <w:p w14:paraId="18727CCF" w14:textId="77777777" w:rsidR="00F15376" w:rsidRDefault="00000000">
            <w:pPr>
              <w:pStyle w:val="Compact"/>
            </w:pPr>
            <w:r>
              <w:rPr>
                <w:rFonts w:hint="eastAsia"/>
              </w:rPr>
              <w:t>Provider</w:t>
            </w:r>
            <w:r>
              <w:rPr>
                <w:rFonts w:hint="eastAsia"/>
              </w:rPr>
              <w:t>、</w:t>
            </w:r>
            <w:r>
              <w:rPr>
                <w:rFonts w:hint="eastAsia"/>
              </w:rPr>
              <w:t>Model</w:t>
            </w:r>
            <w:r>
              <w:rPr>
                <w:rFonts w:hint="eastAsia"/>
              </w:rPr>
              <w:t>、</w:t>
            </w:r>
            <w:r>
              <w:rPr>
                <w:rFonts w:hint="eastAsia"/>
              </w:rPr>
              <w:t>Version</w:t>
            </w:r>
            <w:r>
              <w:rPr>
                <w:rFonts w:hint="eastAsia"/>
              </w:rPr>
              <w:t>、</w:t>
            </w:r>
            <w:r>
              <w:rPr>
                <w:rFonts w:hint="eastAsia"/>
              </w:rPr>
              <w:t>Endpoint</w:t>
            </w:r>
            <w:r>
              <w:rPr>
                <w:rFonts w:hint="eastAsia"/>
              </w:rPr>
              <w:t>、调用日志</w:t>
            </w:r>
          </w:p>
        </w:tc>
      </w:tr>
      <w:tr w:rsidR="00F15376" w14:paraId="769ABC15" w14:textId="77777777">
        <w:tc>
          <w:tcPr>
            <w:tcW w:w="0" w:type="auto"/>
          </w:tcPr>
          <w:p w14:paraId="33BC4787" w14:textId="77777777" w:rsidR="00F15376" w:rsidRDefault="00000000">
            <w:pPr>
              <w:pStyle w:val="Compact"/>
            </w:pPr>
            <w:r>
              <w:rPr>
                <w:rFonts w:hint="eastAsia"/>
              </w:rPr>
              <w:t>发票平台</w:t>
            </w:r>
          </w:p>
        </w:tc>
        <w:tc>
          <w:tcPr>
            <w:tcW w:w="0" w:type="auto"/>
          </w:tcPr>
          <w:p w14:paraId="5910DA7C" w14:textId="77777777" w:rsidR="00F15376" w:rsidRDefault="00000000">
            <w:pPr>
              <w:pStyle w:val="Compact"/>
              <w:rPr>
                <w:lang w:eastAsia="zh-CN"/>
              </w:rPr>
            </w:pPr>
            <w:r>
              <w:rPr>
                <w:rFonts w:hint="eastAsia"/>
                <w:lang w:eastAsia="zh-CN"/>
              </w:rPr>
              <w:t>开票申请、渠道单号、发票文件和状态</w:t>
            </w:r>
          </w:p>
        </w:tc>
      </w:tr>
      <w:tr w:rsidR="00F15376" w14:paraId="61355182" w14:textId="77777777">
        <w:tc>
          <w:tcPr>
            <w:tcW w:w="0" w:type="auto"/>
          </w:tcPr>
          <w:p w14:paraId="292E6731" w14:textId="77777777" w:rsidR="00F15376" w:rsidRDefault="00000000">
            <w:pPr>
              <w:pStyle w:val="Compact"/>
            </w:pPr>
            <w:r>
              <w:t>ERP/WMS</w:t>
            </w:r>
          </w:p>
        </w:tc>
        <w:tc>
          <w:tcPr>
            <w:tcW w:w="0" w:type="auto"/>
          </w:tcPr>
          <w:p w14:paraId="74399C7D" w14:textId="77777777" w:rsidR="00F15376" w:rsidRDefault="00000000">
            <w:pPr>
              <w:pStyle w:val="Compact"/>
              <w:rPr>
                <w:lang w:eastAsia="zh-CN"/>
              </w:rPr>
            </w:pPr>
            <w:r>
              <w:rPr>
                <w:rFonts w:hint="eastAsia"/>
                <w:lang w:eastAsia="zh-CN"/>
              </w:rPr>
              <w:t>外部映射、同步任务、同步状态、失败记录</w:t>
            </w:r>
          </w:p>
        </w:tc>
      </w:tr>
    </w:tbl>
    <w:p w14:paraId="5584C9DB" w14:textId="77777777" w:rsidR="00F15376" w:rsidRDefault="00000000">
      <w:pPr>
        <w:pStyle w:val="a2"/>
        <w:rPr>
          <w:lang w:eastAsia="zh-CN"/>
        </w:rPr>
      </w:pPr>
      <w:r>
        <w:rPr>
          <w:rFonts w:hint="eastAsia"/>
          <w:lang w:eastAsia="zh-CN"/>
        </w:rPr>
        <w:t>平台不得将外部系统返回的完整原始对象直接作为核心业务模型。原始响应可以保存在</w:t>
      </w:r>
      <w:r>
        <w:rPr>
          <w:lang w:eastAsia="zh-CN"/>
        </w:rPr>
        <w:t xml:space="preserve"> JSONB </w:t>
      </w:r>
      <w:r>
        <w:rPr>
          <w:rFonts w:hint="eastAsia"/>
          <w:lang w:eastAsia="zh-CN"/>
        </w:rPr>
        <w:t>中用于审计，但关键字段必须结构化。</w:t>
      </w:r>
    </w:p>
    <w:p w14:paraId="6240CA65" w14:textId="77777777" w:rsidR="00F15376" w:rsidRDefault="00000000">
      <w:r>
        <w:pict w14:anchorId="1C9124DE">
          <v:rect id="_x0000_i1042" style="width:0;height:1.5pt" o:hralign="center" o:hrstd="t" o:hr="t"/>
        </w:pict>
      </w:r>
    </w:p>
    <w:p w14:paraId="6AA17DD9" w14:textId="77777777" w:rsidR="00F15376" w:rsidRDefault="00000000">
      <w:pPr>
        <w:pStyle w:val="21"/>
      </w:pPr>
      <w:bookmarkStart w:id="158" w:name="明确禁止的边界设计"/>
      <w:bookmarkStart w:id="159" w:name="_Toc235807219"/>
      <w:bookmarkEnd w:id="156"/>
      <w:r>
        <w:lastRenderedPageBreak/>
        <w:t xml:space="preserve">2.8 </w:t>
      </w:r>
      <w:r>
        <w:rPr>
          <w:rFonts w:hint="eastAsia"/>
        </w:rPr>
        <w:t>明确禁止的边界设计</w:t>
      </w:r>
      <w:bookmarkEnd w:id="159"/>
    </w:p>
    <w:p w14:paraId="5065E305" w14:textId="77777777" w:rsidR="00F15376" w:rsidRDefault="00000000">
      <w:pPr>
        <w:pStyle w:val="Compact"/>
        <w:numPr>
          <w:ilvl w:val="0"/>
          <w:numId w:val="51"/>
        </w:numPr>
        <w:rPr>
          <w:lang w:eastAsia="zh-CN"/>
        </w:rPr>
      </w:pPr>
      <w:r>
        <w:rPr>
          <w:rFonts w:hint="eastAsia"/>
          <w:lang w:eastAsia="zh-CN"/>
        </w:rPr>
        <w:t>禁止营销内容表直接关联生产工单；</w:t>
      </w:r>
    </w:p>
    <w:p w14:paraId="6FC313F3" w14:textId="77777777" w:rsidR="00F15376" w:rsidRDefault="00000000">
      <w:pPr>
        <w:pStyle w:val="Compact"/>
        <w:numPr>
          <w:ilvl w:val="0"/>
          <w:numId w:val="51"/>
        </w:numPr>
        <w:rPr>
          <w:lang w:eastAsia="zh-CN"/>
        </w:rPr>
      </w:pPr>
      <w:r>
        <w:rPr>
          <w:rFonts w:hint="eastAsia"/>
          <w:lang w:eastAsia="zh-CN"/>
        </w:rPr>
        <w:t>禁止后台系统另建一套重复的用户、订单或供应商主表；</w:t>
      </w:r>
    </w:p>
    <w:p w14:paraId="29E14904" w14:textId="77777777" w:rsidR="00F15376" w:rsidRDefault="00000000">
      <w:pPr>
        <w:pStyle w:val="Compact"/>
        <w:numPr>
          <w:ilvl w:val="0"/>
          <w:numId w:val="51"/>
        </w:numPr>
        <w:rPr>
          <w:lang w:eastAsia="zh-CN"/>
        </w:rPr>
      </w:pPr>
      <w:r>
        <w:rPr>
          <w:rFonts w:hint="eastAsia"/>
          <w:lang w:eastAsia="zh-CN"/>
        </w:rPr>
        <w:t>禁止供应商直接修改客户报价；</w:t>
      </w:r>
    </w:p>
    <w:p w14:paraId="42BADC1F" w14:textId="77777777" w:rsidR="00F15376" w:rsidRDefault="00000000">
      <w:pPr>
        <w:pStyle w:val="Compact"/>
        <w:numPr>
          <w:ilvl w:val="0"/>
          <w:numId w:val="51"/>
        </w:numPr>
        <w:rPr>
          <w:lang w:eastAsia="zh-CN"/>
        </w:rPr>
      </w:pPr>
      <w:r>
        <w:rPr>
          <w:rFonts w:hint="eastAsia"/>
          <w:lang w:eastAsia="zh-CN"/>
        </w:rPr>
        <w:t>禁止</w:t>
      </w:r>
      <w:r>
        <w:rPr>
          <w:lang w:eastAsia="zh-CN"/>
        </w:rPr>
        <w:t xml:space="preserve"> MES </w:t>
      </w:r>
      <w:r>
        <w:rPr>
          <w:rFonts w:hint="eastAsia"/>
          <w:lang w:eastAsia="zh-CN"/>
        </w:rPr>
        <w:t>直接修改订单金额；</w:t>
      </w:r>
    </w:p>
    <w:p w14:paraId="159B578C" w14:textId="77777777" w:rsidR="00F15376" w:rsidRDefault="00000000">
      <w:pPr>
        <w:pStyle w:val="Compact"/>
        <w:numPr>
          <w:ilvl w:val="0"/>
          <w:numId w:val="51"/>
        </w:numPr>
        <w:rPr>
          <w:lang w:eastAsia="zh-CN"/>
        </w:rPr>
      </w:pPr>
      <w:r>
        <w:rPr>
          <w:rFonts w:hint="eastAsia"/>
          <w:lang w:eastAsia="zh-CN"/>
        </w:rPr>
        <w:t>禁止</w:t>
      </w:r>
      <w:r>
        <w:rPr>
          <w:lang w:eastAsia="zh-CN"/>
        </w:rPr>
        <w:t xml:space="preserve"> AI </w:t>
      </w:r>
      <w:r>
        <w:rPr>
          <w:rFonts w:hint="eastAsia"/>
          <w:lang w:eastAsia="zh-CN"/>
        </w:rPr>
        <w:t>任务直接扣减财务余额而不经过权益或财务领域；</w:t>
      </w:r>
    </w:p>
    <w:p w14:paraId="037A57E0" w14:textId="77777777" w:rsidR="00F15376" w:rsidRDefault="00000000">
      <w:pPr>
        <w:pStyle w:val="Compact"/>
        <w:numPr>
          <w:ilvl w:val="0"/>
          <w:numId w:val="51"/>
        </w:numPr>
        <w:rPr>
          <w:lang w:eastAsia="zh-CN"/>
        </w:rPr>
      </w:pPr>
      <w:r>
        <w:rPr>
          <w:rFonts w:hint="eastAsia"/>
          <w:lang w:eastAsia="zh-CN"/>
        </w:rPr>
        <w:t>禁止文件</w:t>
      </w:r>
      <w:r>
        <w:rPr>
          <w:lang w:eastAsia="zh-CN"/>
        </w:rPr>
        <w:t xml:space="preserve"> URL </w:t>
      </w:r>
      <w:r>
        <w:rPr>
          <w:rFonts w:hint="eastAsia"/>
          <w:lang w:eastAsia="zh-CN"/>
        </w:rPr>
        <w:t>作为业务文件唯一标识；</w:t>
      </w:r>
    </w:p>
    <w:p w14:paraId="0789E0D4" w14:textId="77777777" w:rsidR="00F15376" w:rsidRDefault="00000000">
      <w:pPr>
        <w:pStyle w:val="Compact"/>
        <w:numPr>
          <w:ilvl w:val="0"/>
          <w:numId w:val="51"/>
        </w:numPr>
        <w:rPr>
          <w:lang w:eastAsia="zh-CN"/>
        </w:rPr>
      </w:pPr>
      <w:r>
        <w:rPr>
          <w:rFonts w:hint="eastAsia"/>
          <w:lang w:eastAsia="zh-CN"/>
        </w:rPr>
        <w:t>禁止第三方系统直接写核心数据库；</w:t>
      </w:r>
    </w:p>
    <w:p w14:paraId="4F82DE2F" w14:textId="77777777" w:rsidR="00F15376" w:rsidRDefault="00000000">
      <w:pPr>
        <w:pStyle w:val="Compact"/>
        <w:numPr>
          <w:ilvl w:val="0"/>
          <w:numId w:val="51"/>
        </w:numPr>
        <w:rPr>
          <w:lang w:eastAsia="zh-CN"/>
        </w:rPr>
      </w:pPr>
      <w:r>
        <w:rPr>
          <w:rFonts w:hint="eastAsia"/>
          <w:lang w:eastAsia="zh-CN"/>
        </w:rPr>
        <w:t>禁止通过门户类型代替完整权限判断；</w:t>
      </w:r>
    </w:p>
    <w:p w14:paraId="6A92A19D" w14:textId="77777777" w:rsidR="00F15376" w:rsidRDefault="00000000">
      <w:pPr>
        <w:pStyle w:val="Compact"/>
        <w:numPr>
          <w:ilvl w:val="0"/>
          <w:numId w:val="51"/>
        </w:numPr>
        <w:rPr>
          <w:lang w:eastAsia="zh-CN"/>
        </w:rPr>
      </w:pPr>
      <w:r>
        <w:rPr>
          <w:rFonts w:hint="eastAsia"/>
          <w:lang w:eastAsia="zh-CN"/>
        </w:rPr>
        <w:t>禁止通过角色字段表达套餐权益；</w:t>
      </w:r>
    </w:p>
    <w:p w14:paraId="164EFD7F" w14:textId="77777777" w:rsidR="00F15376" w:rsidRDefault="00000000">
      <w:pPr>
        <w:pStyle w:val="Compact"/>
        <w:numPr>
          <w:ilvl w:val="0"/>
          <w:numId w:val="51"/>
        </w:numPr>
        <w:rPr>
          <w:lang w:eastAsia="zh-CN"/>
        </w:rPr>
      </w:pPr>
      <w:r>
        <w:rPr>
          <w:rFonts w:hint="eastAsia"/>
          <w:lang w:eastAsia="zh-CN"/>
        </w:rPr>
        <w:t>禁止组织主表无限增加供应商、工厂、财务和认证专属字段；</w:t>
      </w:r>
    </w:p>
    <w:p w14:paraId="6F5FB578" w14:textId="77777777" w:rsidR="00F15376" w:rsidRDefault="00000000">
      <w:pPr>
        <w:pStyle w:val="Compact"/>
        <w:numPr>
          <w:ilvl w:val="0"/>
          <w:numId w:val="51"/>
        </w:numPr>
        <w:rPr>
          <w:lang w:eastAsia="zh-CN"/>
        </w:rPr>
      </w:pPr>
      <w:r>
        <w:rPr>
          <w:rFonts w:hint="eastAsia"/>
          <w:lang w:eastAsia="zh-CN"/>
        </w:rPr>
        <w:t>禁止跨域直接更新对方主表；</w:t>
      </w:r>
    </w:p>
    <w:p w14:paraId="45C1AF9C" w14:textId="77777777" w:rsidR="00F15376" w:rsidRDefault="00000000">
      <w:pPr>
        <w:pStyle w:val="Compact"/>
        <w:numPr>
          <w:ilvl w:val="0"/>
          <w:numId w:val="51"/>
        </w:numPr>
        <w:rPr>
          <w:lang w:eastAsia="zh-CN"/>
        </w:rPr>
      </w:pPr>
      <w:r>
        <w:rPr>
          <w:rFonts w:hint="eastAsia"/>
          <w:lang w:eastAsia="zh-CN"/>
        </w:rPr>
        <w:t>禁止为了复用而建立职责不清的“万能业务表”。</w:t>
      </w:r>
    </w:p>
    <w:p w14:paraId="327AC69E" w14:textId="77777777" w:rsidR="00F15376" w:rsidRDefault="00000000">
      <w:r>
        <w:pict w14:anchorId="0740089B">
          <v:rect id="_x0000_i1043" style="width:0;height:1.5pt" o:hralign="center" o:hrstd="t" o:hr="t"/>
        </w:pict>
      </w:r>
    </w:p>
    <w:p w14:paraId="2B227829" w14:textId="77777777" w:rsidR="00F15376" w:rsidRDefault="00000000">
      <w:pPr>
        <w:pStyle w:val="1"/>
        <w:rPr>
          <w:lang w:eastAsia="zh-CN"/>
        </w:rPr>
      </w:pPr>
      <w:bookmarkStart w:id="160" w:name="业务域总览"/>
      <w:bookmarkStart w:id="161" w:name="_Toc235807220"/>
      <w:bookmarkEnd w:id="63"/>
      <w:bookmarkEnd w:id="158"/>
      <w:r>
        <w:rPr>
          <w:lang w:eastAsia="zh-CN"/>
        </w:rPr>
        <w:t xml:space="preserve">3. </w:t>
      </w:r>
      <w:r>
        <w:rPr>
          <w:rFonts w:hint="eastAsia"/>
          <w:lang w:eastAsia="zh-CN"/>
        </w:rPr>
        <w:t>业务域总览</w:t>
      </w:r>
      <w:bookmarkEnd w:id="161"/>
    </w:p>
    <w:p w14:paraId="646891C9" w14:textId="77777777" w:rsidR="00F15376" w:rsidRDefault="00000000">
      <w:pPr>
        <w:pStyle w:val="21"/>
        <w:rPr>
          <w:lang w:eastAsia="zh-CN"/>
        </w:rPr>
      </w:pPr>
      <w:bookmarkStart w:id="162" w:name="业务域划分原则"/>
      <w:bookmarkStart w:id="163" w:name="_Toc235807221"/>
      <w:r>
        <w:rPr>
          <w:lang w:eastAsia="zh-CN"/>
        </w:rPr>
        <w:t xml:space="preserve">3.1 </w:t>
      </w:r>
      <w:r>
        <w:rPr>
          <w:rFonts w:hint="eastAsia"/>
          <w:lang w:eastAsia="zh-CN"/>
        </w:rPr>
        <w:t>业务域划分原则</w:t>
      </w:r>
      <w:bookmarkEnd w:id="163"/>
    </w:p>
    <w:p w14:paraId="7063214A" w14:textId="06DDE09D" w:rsidR="00187237" w:rsidRPr="00187237" w:rsidRDefault="00187237">
      <w:pPr>
        <w:pStyle w:val="FirstParagraph"/>
        <w:rPr>
          <w:lang w:eastAsia="zh-CN"/>
        </w:rPr>
      </w:pPr>
      <w:r>
        <w:rPr>
          <w:rFonts w:hint="eastAsia"/>
          <w:lang w:eastAsia="zh-CN"/>
        </w:rPr>
        <w:t>业务域按照业务能力和数据所有权划分，不按照页面菜单、开发团队或上线阶段划分。</w:t>
      </w:r>
    </w:p>
    <w:p w14:paraId="1AADC482" w14:textId="3330C0D9" w:rsidR="00F15376" w:rsidRDefault="00000000">
      <w:pPr>
        <w:pStyle w:val="FirstParagraph"/>
        <w:rPr>
          <w:lang w:eastAsia="zh-CN"/>
        </w:rPr>
      </w:pPr>
      <w:r>
        <w:rPr>
          <w:rFonts w:hint="eastAsia"/>
          <w:lang w:eastAsia="zh-CN"/>
        </w:rPr>
        <w:t>业务域按照以下原则划分：</w:t>
      </w:r>
    </w:p>
    <w:p w14:paraId="175865B4" w14:textId="77777777" w:rsidR="00F15376" w:rsidRDefault="00000000">
      <w:pPr>
        <w:pStyle w:val="Compact"/>
        <w:numPr>
          <w:ilvl w:val="0"/>
          <w:numId w:val="52"/>
        </w:numPr>
      </w:pPr>
      <w:r>
        <w:rPr>
          <w:rFonts w:hint="eastAsia"/>
        </w:rPr>
        <w:t>具有独立业务职责；</w:t>
      </w:r>
    </w:p>
    <w:p w14:paraId="35425FE4" w14:textId="77777777" w:rsidR="00F15376" w:rsidRDefault="00000000">
      <w:pPr>
        <w:pStyle w:val="Compact"/>
        <w:numPr>
          <w:ilvl w:val="0"/>
          <w:numId w:val="52"/>
        </w:numPr>
        <w:rPr>
          <w:lang w:eastAsia="zh-CN"/>
        </w:rPr>
      </w:pPr>
      <w:r>
        <w:rPr>
          <w:rFonts w:hint="eastAsia"/>
          <w:lang w:eastAsia="zh-CN"/>
        </w:rPr>
        <w:t>具有相对独立生命周期；</w:t>
      </w:r>
    </w:p>
    <w:p w14:paraId="4E657BD4" w14:textId="77777777" w:rsidR="00F15376" w:rsidRDefault="00000000">
      <w:pPr>
        <w:pStyle w:val="Compact"/>
        <w:numPr>
          <w:ilvl w:val="0"/>
          <w:numId w:val="52"/>
        </w:numPr>
      </w:pPr>
      <w:r>
        <w:rPr>
          <w:rFonts w:hint="eastAsia"/>
        </w:rPr>
        <w:t>具有独立核心实体；</w:t>
      </w:r>
    </w:p>
    <w:p w14:paraId="264C513A" w14:textId="77777777" w:rsidR="00F15376" w:rsidRDefault="00000000">
      <w:pPr>
        <w:pStyle w:val="Compact"/>
        <w:numPr>
          <w:ilvl w:val="0"/>
          <w:numId w:val="52"/>
        </w:numPr>
      </w:pPr>
      <w:r>
        <w:rPr>
          <w:rFonts w:hint="eastAsia"/>
        </w:rPr>
        <w:t>可以明确数据所有权；</w:t>
      </w:r>
    </w:p>
    <w:p w14:paraId="58D4F669" w14:textId="77777777" w:rsidR="00F15376" w:rsidRDefault="00000000">
      <w:pPr>
        <w:pStyle w:val="Compact"/>
        <w:numPr>
          <w:ilvl w:val="0"/>
          <w:numId w:val="52"/>
        </w:numPr>
      </w:pPr>
      <w:r>
        <w:rPr>
          <w:rFonts w:hint="eastAsia"/>
        </w:rPr>
        <w:t>可以明确上游和下游；</w:t>
      </w:r>
    </w:p>
    <w:p w14:paraId="7CFDF9E6" w14:textId="77777777" w:rsidR="00F15376" w:rsidRDefault="00000000">
      <w:pPr>
        <w:pStyle w:val="Compact"/>
        <w:numPr>
          <w:ilvl w:val="0"/>
          <w:numId w:val="52"/>
        </w:numPr>
        <w:rPr>
          <w:lang w:eastAsia="zh-CN"/>
        </w:rPr>
      </w:pPr>
      <w:r>
        <w:rPr>
          <w:rFonts w:hint="eastAsia"/>
          <w:lang w:eastAsia="zh-CN"/>
        </w:rPr>
        <w:t>不因页面入口不同而重复建设；</w:t>
      </w:r>
    </w:p>
    <w:p w14:paraId="3668F201" w14:textId="77777777" w:rsidR="00F15376" w:rsidRDefault="00000000">
      <w:pPr>
        <w:pStyle w:val="Compact"/>
        <w:numPr>
          <w:ilvl w:val="0"/>
          <w:numId w:val="52"/>
        </w:numPr>
        <w:rPr>
          <w:lang w:eastAsia="zh-CN"/>
        </w:rPr>
      </w:pPr>
      <w:r>
        <w:rPr>
          <w:rFonts w:hint="eastAsia"/>
          <w:lang w:eastAsia="zh-CN"/>
        </w:rPr>
        <w:t>不因当前系统尚未开发而从规划中省略；</w:t>
      </w:r>
    </w:p>
    <w:p w14:paraId="7318D72B" w14:textId="77777777" w:rsidR="00F15376" w:rsidRDefault="00000000">
      <w:pPr>
        <w:pStyle w:val="Compact"/>
        <w:numPr>
          <w:ilvl w:val="0"/>
          <w:numId w:val="52"/>
        </w:numPr>
        <w:rPr>
          <w:lang w:eastAsia="zh-CN"/>
        </w:rPr>
      </w:pPr>
      <w:r>
        <w:rPr>
          <w:rFonts w:hint="eastAsia"/>
          <w:lang w:eastAsia="zh-CN"/>
        </w:rPr>
        <w:t>逻辑业务域不一定立即对应独立数据库</w:t>
      </w:r>
      <w:r>
        <w:rPr>
          <w:lang w:eastAsia="zh-CN"/>
        </w:rPr>
        <w:t xml:space="preserve"> Schema </w:t>
      </w:r>
      <w:r>
        <w:rPr>
          <w:rFonts w:hint="eastAsia"/>
          <w:lang w:eastAsia="zh-CN"/>
        </w:rPr>
        <w:t>或独立微服务；</w:t>
      </w:r>
    </w:p>
    <w:p w14:paraId="1B037F6A" w14:textId="77777777" w:rsidR="00F15376" w:rsidRDefault="00000000">
      <w:pPr>
        <w:pStyle w:val="Compact"/>
        <w:numPr>
          <w:ilvl w:val="0"/>
          <w:numId w:val="52"/>
        </w:numPr>
        <w:rPr>
          <w:lang w:eastAsia="zh-CN"/>
        </w:rPr>
      </w:pPr>
      <w:r>
        <w:rPr>
          <w:rFonts w:hint="eastAsia"/>
          <w:lang w:eastAsia="zh-CN"/>
        </w:rPr>
        <w:t>表前缀用于表达主要归属，不用于替代领域边界；</w:t>
      </w:r>
    </w:p>
    <w:p w14:paraId="703BC379" w14:textId="77777777" w:rsidR="00F15376" w:rsidRDefault="00000000">
      <w:pPr>
        <w:pStyle w:val="Compact"/>
        <w:numPr>
          <w:ilvl w:val="0"/>
          <w:numId w:val="52"/>
        </w:numPr>
        <w:rPr>
          <w:lang w:eastAsia="zh-CN"/>
        </w:rPr>
      </w:pPr>
      <w:r>
        <w:rPr>
          <w:rFonts w:hint="eastAsia"/>
          <w:lang w:eastAsia="zh-CN"/>
        </w:rPr>
        <w:t>同一业务域内仍可继续划分子域。</w:t>
      </w:r>
    </w:p>
    <w:p w14:paraId="57E6C996" w14:textId="77777777" w:rsidR="00E51FFD" w:rsidRDefault="00E51FFD">
      <w:pPr>
        <w:pStyle w:val="Compact"/>
        <w:numPr>
          <w:ilvl w:val="0"/>
          <w:numId w:val="1"/>
        </w:numPr>
        <w:rPr>
          <w:lang w:eastAsia="zh-CN"/>
        </w:rPr>
      </w:pPr>
      <w:r>
        <w:rPr>
          <w:rFonts w:hint="eastAsia"/>
          <w:lang w:eastAsia="zh-CN"/>
        </w:rPr>
        <w:t>域内可以保持较强事务一致性；</w:t>
      </w:r>
    </w:p>
    <w:p w14:paraId="0FF4B1D5" w14:textId="77777777" w:rsidR="00E51FFD" w:rsidRDefault="00E51FFD">
      <w:pPr>
        <w:pStyle w:val="Compact"/>
        <w:numPr>
          <w:ilvl w:val="0"/>
          <w:numId w:val="1"/>
        </w:numPr>
        <w:rPr>
          <w:lang w:eastAsia="zh-CN"/>
        </w:rPr>
      </w:pPr>
      <w:r>
        <w:rPr>
          <w:rFonts w:hint="eastAsia"/>
          <w:lang w:eastAsia="zh-CN"/>
        </w:rPr>
        <w:t>域间通过明确引用、快照、接口或事件协作；</w:t>
      </w:r>
    </w:p>
    <w:p w14:paraId="47D88157" w14:textId="13284C51" w:rsidR="00E51FFD" w:rsidRDefault="00E51FFD">
      <w:pPr>
        <w:pStyle w:val="Compact"/>
        <w:numPr>
          <w:ilvl w:val="0"/>
          <w:numId w:val="52"/>
        </w:numPr>
        <w:rPr>
          <w:lang w:eastAsia="zh-CN"/>
        </w:rPr>
      </w:pPr>
      <w:r>
        <w:rPr>
          <w:rFonts w:hint="eastAsia"/>
          <w:lang w:eastAsia="zh-CN"/>
        </w:rPr>
        <w:t>公共能力不得被单一业务域私有化；</w:t>
      </w:r>
    </w:p>
    <w:p w14:paraId="6635C33E" w14:textId="2FEF983A" w:rsidR="00E51FFD" w:rsidRDefault="00E51FFD">
      <w:pPr>
        <w:pStyle w:val="Compact"/>
        <w:numPr>
          <w:ilvl w:val="0"/>
          <w:numId w:val="52"/>
        </w:numPr>
        <w:rPr>
          <w:lang w:eastAsia="zh-CN"/>
        </w:rPr>
      </w:pPr>
      <w:r>
        <w:rPr>
          <w:rFonts w:hint="eastAsia"/>
          <w:lang w:eastAsia="zh-CN"/>
        </w:rPr>
        <w:lastRenderedPageBreak/>
        <w:t>大型业务域可继续拆分子域；</w:t>
      </w:r>
    </w:p>
    <w:p w14:paraId="0FECB7D1" w14:textId="6B1C98E2" w:rsidR="00E51FFD" w:rsidRDefault="00E51FFD">
      <w:pPr>
        <w:pStyle w:val="Compact"/>
        <w:numPr>
          <w:ilvl w:val="0"/>
          <w:numId w:val="52"/>
        </w:numPr>
        <w:rPr>
          <w:lang w:eastAsia="zh-CN"/>
        </w:rPr>
      </w:pPr>
      <w:r>
        <w:rPr>
          <w:rFonts w:hint="eastAsia"/>
          <w:lang w:eastAsia="zh-CN"/>
        </w:rPr>
        <w:t>表名前缀用于表达数据归属，不用于代替业务建模；</w:t>
      </w:r>
    </w:p>
    <w:p w14:paraId="0BD5D612" w14:textId="5126D69A" w:rsidR="00E51FFD" w:rsidRDefault="00E51FFD">
      <w:pPr>
        <w:pStyle w:val="Compact"/>
        <w:numPr>
          <w:ilvl w:val="0"/>
          <w:numId w:val="52"/>
        </w:numPr>
        <w:rPr>
          <w:lang w:eastAsia="zh-CN"/>
        </w:rPr>
      </w:pPr>
      <w:r>
        <w:rPr>
          <w:rFonts w:hint="eastAsia"/>
          <w:lang w:eastAsia="zh-CN"/>
        </w:rPr>
        <w:t>前缀必须统一、稳定、避免</w:t>
      </w:r>
      <w:r>
        <w:rPr>
          <w:lang w:eastAsia="zh-CN"/>
        </w:rPr>
        <w:t xml:space="preserve"> PostgreSQL </w:t>
      </w:r>
      <w:r>
        <w:rPr>
          <w:rFonts w:hint="eastAsia"/>
          <w:lang w:eastAsia="zh-CN"/>
        </w:rPr>
        <w:t>关键字；</w:t>
      </w:r>
    </w:p>
    <w:p w14:paraId="5A97278B" w14:textId="27C4932A" w:rsidR="00E51FFD" w:rsidRDefault="00E51FFD">
      <w:pPr>
        <w:pStyle w:val="Compact"/>
        <w:numPr>
          <w:ilvl w:val="0"/>
          <w:numId w:val="1"/>
        </w:numPr>
        <w:rPr>
          <w:lang w:eastAsia="zh-CN"/>
        </w:rPr>
      </w:pPr>
      <w:r>
        <w:rPr>
          <w:rFonts w:hint="eastAsia"/>
          <w:lang w:eastAsia="zh-CN"/>
        </w:rPr>
        <w:t>新增域应先确定边界，再确定前缀。</w:t>
      </w:r>
    </w:p>
    <w:p w14:paraId="3FC6DB1D" w14:textId="77777777" w:rsidR="00F15376" w:rsidRDefault="00000000">
      <w:r>
        <w:pict w14:anchorId="3E96DF60">
          <v:rect id="_x0000_i1044" style="width:0;height:1.5pt" o:hralign="center" o:hrstd="t" o:hr="t"/>
        </w:pict>
      </w:r>
    </w:p>
    <w:p w14:paraId="4AD0BF93" w14:textId="77777777" w:rsidR="00F15376" w:rsidRDefault="00000000">
      <w:pPr>
        <w:pStyle w:val="21"/>
        <w:rPr>
          <w:lang w:eastAsia="zh-CN"/>
        </w:rPr>
      </w:pPr>
      <w:bookmarkStart w:id="164" w:name="业务域分层"/>
      <w:bookmarkStart w:id="165" w:name="_Toc235807222"/>
      <w:bookmarkEnd w:id="162"/>
      <w:r>
        <w:rPr>
          <w:lang w:eastAsia="zh-CN"/>
        </w:rPr>
        <w:t xml:space="preserve">3.2 </w:t>
      </w:r>
      <w:r>
        <w:rPr>
          <w:rFonts w:hint="eastAsia"/>
          <w:lang w:eastAsia="zh-CN"/>
        </w:rPr>
        <w:t>业务域分层</w:t>
      </w:r>
      <w:bookmarkEnd w:id="165"/>
    </w:p>
    <w:p w14:paraId="455254A7" w14:textId="77777777" w:rsidR="00F15376" w:rsidRDefault="00000000">
      <w:pPr>
        <w:pStyle w:val="FirstParagraph"/>
        <w:rPr>
          <w:lang w:eastAsia="zh-CN"/>
        </w:rPr>
      </w:pPr>
      <w:r>
        <w:rPr>
          <w:lang w:eastAsia="zh-CN"/>
        </w:rPr>
        <w:t xml:space="preserve">AgileMake </w:t>
      </w:r>
      <w:r>
        <w:rPr>
          <w:rFonts w:hint="eastAsia"/>
          <w:lang w:eastAsia="zh-CN"/>
        </w:rPr>
        <w:t>数据域划分为六个层级。</w:t>
      </w:r>
    </w:p>
    <w:tbl>
      <w:tblPr>
        <w:tblStyle w:val="Table"/>
        <w:tblW w:w="0" w:type="auto"/>
        <w:tblLook w:val="0020" w:firstRow="1" w:lastRow="0" w:firstColumn="0" w:lastColumn="0" w:noHBand="0" w:noVBand="0"/>
      </w:tblPr>
      <w:tblGrid>
        <w:gridCol w:w="1909"/>
        <w:gridCol w:w="5736"/>
      </w:tblGrid>
      <w:tr w:rsidR="00F15376" w14:paraId="6F7B9D37"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028653E1" w14:textId="77777777" w:rsidR="00F15376" w:rsidRDefault="00000000">
            <w:pPr>
              <w:pStyle w:val="Compact"/>
            </w:pPr>
            <w:r>
              <w:rPr>
                <w:rFonts w:hint="eastAsia"/>
              </w:rPr>
              <w:t>层级</w:t>
            </w:r>
          </w:p>
        </w:tc>
        <w:tc>
          <w:tcPr>
            <w:tcW w:w="0" w:type="auto"/>
          </w:tcPr>
          <w:p w14:paraId="764C7D9B" w14:textId="77777777" w:rsidR="00F15376" w:rsidRDefault="00000000">
            <w:pPr>
              <w:pStyle w:val="Compact"/>
            </w:pPr>
            <w:r>
              <w:rPr>
                <w:rFonts w:hint="eastAsia"/>
              </w:rPr>
              <w:t>主要内容</w:t>
            </w:r>
          </w:p>
        </w:tc>
      </w:tr>
      <w:tr w:rsidR="00F15376" w14:paraId="2DB85082" w14:textId="77777777">
        <w:tc>
          <w:tcPr>
            <w:tcW w:w="0" w:type="auto"/>
          </w:tcPr>
          <w:p w14:paraId="744B4C20" w14:textId="77777777" w:rsidR="00F15376" w:rsidRDefault="00000000">
            <w:pPr>
              <w:pStyle w:val="Compact"/>
            </w:pPr>
            <w:r>
              <w:rPr>
                <w:rFonts w:hint="eastAsia"/>
              </w:rPr>
              <w:t>平台基础层</w:t>
            </w:r>
          </w:p>
        </w:tc>
        <w:tc>
          <w:tcPr>
            <w:tcW w:w="0" w:type="auto"/>
          </w:tcPr>
          <w:p w14:paraId="07B45F4A" w14:textId="77777777" w:rsidR="00F15376" w:rsidRDefault="00000000">
            <w:pPr>
              <w:pStyle w:val="Compact"/>
              <w:rPr>
                <w:lang w:eastAsia="zh-CN"/>
              </w:rPr>
            </w:pPr>
            <w:r>
              <w:rPr>
                <w:rFonts w:hint="eastAsia"/>
                <w:lang w:eastAsia="zh-CN"/>
              </w:rPr>
              <w:t>身份、门户、权限、组织、文件、消息、配置、审计</w:t>
            </w:r>
          </w:p>
        </w:tc>
      </w:tr>
      <w:tr w:rsidR="00F15376" w14:paraId="548FC6EA" w14:textId="77777777">
        <w:tc>
          <w:tcPr>
            <w:tcW w:w="0" w:type="auto"/>
          </w:tcPr>
          <w:p w14:paraId="12F54EAA" w14:textId="77777777" w:rsidR="00F15376" w:rsidRDefault="00000000">
            <w:pPr>
              <w:pStyle w:val="Compact"/>
            </w:pPr>
            <w:r>
              <w:rPr>
                <w:rFonts w:hint="eastAsia"/>
              </w:rPr>
              <w:t>制造主数据层</w:t>
            </w:r>
          </w:p>
        </w:tc>
        <w:tc>
          <w:tcPr>
            <w:tcW w:w="0" w:type="auto"/>
          </w:tcPr>
          <w:p w14:paraId="67D79584" w14:textId="77777777" w:rsidR="00F15376" w:rsidRDefault="00000000">
            <w:pPr>
              <w:pStyle w:val="Compact"/>
              <w:rPr>
                <w:lang w:eastAsia="zh-CN"/>
              </w:rPr>
            </w:pPr>
            <w:r>
              <w:rPr>
                <w:rFonts w:hint="eastAsia"/>
                <w:lang w:eastAsia="zh-CN"/>
              </w:rPr>
              <w:t>材料、工艺、设备能力、区域、单位、服务目录</w:t>
            </w:r>
          </w:p>
        </w:tc>
      </w:tr>
      <w:tr w:rsidR="00F15376" w14:paraId="13E0DCB8" w14:textId="77777777">
        <w:tc>
          <w:tcPr>
            <w:tcW w:w="0" w:type="auto"/>
          </w:tcPr>
          <w:p w14:paraId="2ACED04E" w14:textId="77777777" w:rsidR="00F15376" w:rsidRDefault="00000000">
            <w:pPr>
              <w:pStyle w:val="Compact"/>
            </w:pPr>
            <w:r>
              <w:rPr>
                <w:rFonts w:hint="eastAsia"/>
              </w:rPr>
              <w:t>商业交易层</w:t>
            </w:r>
          </w:p>
        </w:tc>
        <w:tc>
          <w:tcPr>
            <w:tcW w:w="0" w:type="auto"/>
          </w:tcPr>
          <w:p w14:paraId="5B1A1D3F" w14:textId="77777777" w:rsidR="00F15376" w:rsidRDefault="00000000">
            <w:pPr>
              <w:pStyle w:val="Compact"/>
              <w:rPr>
                <w:lang w:eastAsia="zh-CN"/>
              </w:rPr>
            </w:pPr>
            <w:r>
              <w:rPr>
                <w:rFonts w:hint="eastAsia"/>
                <w:lang w:eastAsia="zh-CN"/>
              </w:rPr>
              <w:t>CRM</w:t>
            </w:r>
            <w:r>
              <w:rPr>
                <w:rFonts w:hint="eastAsia"/>
                <w:lang w:eastAsia="zh-CN"/>
              </w:rPr>
              <w:t>、会员、报价、</w:t>
            </w:r>
            <w:r>
              <w:rPr>
                <w:rFonts w:hint="eastAsia"/>
                <w:lang w:eastAsia="zh-CN"/>
              </w:rPr>
              <w:t>RFQ</w:t>
            </w:r>
            <w:r>
              <w:rPr>
                <w:rFonts w:hint="eastAsia"/>
                <w:lang w:eastAsia="zh-CN"/>
              </w:rPr>
              <w:t>、订单、合同、财务</w:t>
            </w:r>
          </w:p>
        </w:tc>
      </w:tr>
      <w:tr w:rsidR="00F15376" w14:paraId="250E4691" w14:textId="77777777">
        <w:tc>
          <w:tcPr>
            <w:tcW w:w="0" w:type="auto"/>
          </w:tcPr>
          <w:p w14:paraId="348048B9" w14:textId="77777777" w:rsidR="00F15376" w:rsidRDefault="00000000">
            <w:pPr>
              <w:pStyle w:val="Compact"/>
            </w:pPr>
            <w:r>
              <w:rPr>
                <w:rFonts w:hint="eastAsia"/>
              </w:rPr>
              <w:t>制造执行层</w:t>
            </w:r>
          </w:p>
        </w:tc>
        <w:tc>
          <w:tcPr>
            <w:tcW w:w="0" w:type="auto"/>
          </w:tcPr>
          <w:p w14:paraId="3872BECB" w14:textId="77777777" w:rsidR="00F15376" w:rsidRDefault="00000000">
            <w:pPr>
              <w:pStyle w:val="Compact"/>
              <w:rPr>
                <w:lang w:eastAsia="zh-CN"/>
              </w:rPr>
            </w:pPr>
            <w:r>
              <w:rPr>
                <w:rFonts w:hint="eastAsia"/>
                <w:lang w:eastAsia="zh-CN"/>
              </w:rPr>
              <w:t>供应商、</w:t>
            </w:r>
            <w:r>
              <w:rPr>
                <w:rFonts w:hint="eastAsia"/>
                <w:lang w:eastAsia="zh-CN"/>
              </w:rPr>
              <w:t>MES</w:t>
            </w:r>
            <w:r>
              <w:rPr>
                <w:rFonts w:hint="eastAsia"/>
                <w:lang w:eastAsia="zh-CN"/>
              </w:rPr>
              <w:t>、质量、仓储、物流、售后</w:t>
            </w:r>
          </w:p>
        </w:tc>
      </w:tr>
      <w:tr w:rsidR="00F15376" w14:paraId="322AE7F2" w14:textId="77777777">
        <w:tc>
          <w:tcPr>
            <w:tcW w:w="0" w:type="auto"/>
          </w:tcPr>
          <w:p w14:paraId="2FB5F3D5" w14:textId="77777777" w:rsidR="00F15376" w:rsidRDefault="00000000">
            <w:pPr>
              <w:pStyle w:val="Compact"/>
            </w:pPr>
            <w:r>
              <w:t xml:space="preserve">AI </w:t>
            </w:r>
            <w:r>
              <w:rPr>
                <w:rFonts w:hint="eastAsia"/>
              </w:rPr>
              <w:t>与数字资产层</w:t>
            </w:r>
          </w:p>
        </w:tc>
        <w:tc>
          <w:tcPr>
            <w:tcW w:w="0" w:type="auto"/>
          </w:tcPr>
          <w:p w14:paraId="7257ECF8" w14:textId="77777777" w:rsidR="00F15376" w:rsidRDefault="00000000">
            <w:pPr>
              <w:pStyle w:val="Compact"/>
              <w:rPr>
                <w:lang w:eastAsia="zh-CN"/>
              </w:rPr>
            </w:pPr>
            <w:r>
              <w:rPr>
                <w:rFonts w:hint="eastAsia"/>
                <w:lang w:eastAsia="zh-CN"/>
              </w:rPr>
              <w:t>AI</w:t>
            </w:r>
            <w:r>
              <w:rPr>
                <w:rFonts w:hint="eastAsia"/>
                <w:lang w:eastAsia="zh-CN"/>
              </w:rPr>
              <w:t>、模型社区、扫描、数字资产</w:t>
            </w:r>
          </w:p>
        </w:tc>
      </w:tr>
      <w:tr w:rsidR="00F15376" w14:paraId="6C68696F" w14:textId="77777777">
        <w:tc>
          <w:tcPr>
            <w:tcW w:w="0" w:type="auto"/>
          </w:tcPr>
          <w:p w14:paraId="33110083" w14:textId="77777777" w:rsidR="00F15376" w:rsidRDefault="00000000">
            <w:pPr>
              <w:pStyle w:val="Compact"/>
            </w:pPr>
            <w:r>
              <w:rPr>
                <w:rFonts w:hint="eastAsia"/>
              </w:rPr>
              <w:t>内容与运营层</w:t>
            </w:r>
          </w:p>
        </w:tc>
        <w:tc>
          <w:tcPr>
            <w:tcW w:w="0" w:type="auto"/>
          </w:tcPr>
          <w:p w14:paraId="2E4D7403" w14:textId="77777777" w:rsidR="00F15376" w:rsidRDefault="00000000">
            <w:pPr>
              <w:pStyle w:val="Compact"/>
              <w:rPr>
                <w:lang w:eastAsia="zh-CN"/>
              </w:rPr>
            </w:pPr>
            <w:r>
              <w:rPr>
                <w:rFonts w:hint="eastAsia"/>
                <w:lang w:eastAsia="zh-CN"/>
              </w:rPr>
              <w:t>CMS</w:t>
            </w:r>
            <w:r>
              <w:rPr>
                <w:rFonts w:hint="eastAsia"/>
                <w:lang w:eastAsia="zh-CN"/>
              </w:rPr>
              <w:t>、帮助中心、客服、审核、运营、报表</w:t>
            </w:r>
          </w:p>
        </w:tc>
      </w:tr>
    </w:tbl>
    <w:p w14:paraId="698BD785" w14:textId="37341C64" w:rsidR="00241C69" w:rsidRDefault="00241C69" w:rsidP="00241C69">
      <w:pPr>
        <w:pStyle w:val="31"/>
        <w:rPr>
          <w:lang w:eastAsia="zh-CN"/>
        </w:rPr>
      </w:pPr>
      <w:bookmarkStart w:id="166" w:name="_Toc235807223"/>
      <w:r>
        <w:rPr>
          <w:lang w:eastAsia="zh-CN"/>
        </w:rPr>
        <w:t>3.</w:t>
      </w:r>
      <w:r>
        <w:rPr>
          <w:rFonts w:hint="eastAsia"/>
          <w:lang w:eastAsia="zh-CN"/>
        </w:rPr>
        <w:t>2</w:t>
      </w:r>
      <w:r>
        <w:rPr>
          <w:lang w:eastAsia="zh-CN"/>
        </w:rPr>
        <w:t xml:space="preserve">.1 </w:t>
      </w:r>
      <w:r w:rsidRPr="00241C69">
        <w:rPr>
          <w:rStyle w:val="VerbatimChar"/>
          <w:rFonts w:hint="eastAsia"/>
          <w:sz w:val="28"/>
          <w:szCs w:val="36"/>
          <w:lang w:eastAsia="zh-CN"/>
        </w:rPr>
        <w:t>一级业务域分类</w:t>
      </w:r>
      <w:bookmarkEnd w:id="166"/>
    </w:p>
    <w:p w14:paraId="05835A99" w14:textId="77777777" w:rsidR="00241C69" w:rsidRDefault="00241C69" w:rsidP="00241C69">
      <w:pPr>
        <w:rPr>
          <w:lang w:eastAsia="zh-CN"/>
        </w:rPr>
      </w:pPr>
      <w:r>
        <w:rPr>
          <w:rFonts w:hint="eastAsia"/>
          <w:lang w:eastAsia="zh-CN"/>
        </w:rPr>
        <w:t>整个平台建议划分为六个一级业务域群。</w:t>
      </w:r>
    </w:p>
    <w:p w14:paraId="1B374A5E" w14:textId="77777777" w:rsidR="00241C69" w:rsidRDefault="00241C69" w:rsidP="00241C69">
      <w:pPr>
        <w:rPr>
          <w:lang w:eastAsia="zh-CN"/>
        </w:rPr>
      </w:pPr>
      <w:r>
        <w:rPr>
          <w:rFonts w:hint="eastAsia"/>
          <w:lang w:eastAsia="zh-CN"/>
        </w:rPr>
        <w:t xml:space="preserve">A. </w:t>
      </w:r>
      <w:r>
        <w:rPr>
          <w:rFonts w:hint="eastAsia"/>
          <w:lang w:eastAsia="zh-CN"/>
        </w:rPr>
        <w:t>平台基础与公共能力域群</w:t>
      </w:r>
    </w:p>
    <w:p w14:paraId="332CC720" w14:textId="77777777" w:rsidR="00241C69" w:rsidRDefault="00241C69" w:rsidP="00241C69">
      <w:pPr>
        <w:rPr>
          <w:lang w:eastAsia="zh-CN"/>
        </w:rPr>
      </w:pPr>
      <w:r>
        <w:rPr>
          <w:rFonts w:hint="eastAsia"/>
          <w:lang w:eastAsia="zh-CN"/>
        </w:rPr>
        <w:t>为所有业务系统提供通用基础设施。</w:t>
      </w:r>
    </w:p>
    <w:p w14:paraId="57DFDB55" w14:textId="77777777" w:rsidR="00241C69" w:rsidRDefault="00241C69" w:rsidP="00241C69">
      <w:pPr>
        <w:rPr>
          <w:lang w:eastAsia="zh-CN"/>
        </w:rPr>
      </w:pPr>
      <w:r>
        <w:rPr>
          <w:rFonts w:hint="eastAsia"/>
          <w:lang w:eastAsia="zh-CN"/>
        </w:rPr>
        <w:t xml:space="preserve">B. </w:t>
      </w:r>
      <w:r>
        <w:rPr>
          <w:rFonts w:hint="eastAsia"/>
          <w:lang w:eastAsia="zh-CN"/>
        </w:rPr>
        <w:t>身份、组织与客户域群</w:t>
      </w:r>
    </w:p>
    <w:p w14:paraId="41EE3B5F" w14:textId="77777777" w:rsidR="00241C69" w:rsidRDefault="00241C69" w:rsidP="00241C69">
      <w:pPr>
        <w:rPr>
          <w:lang w:eastAsia="zh-CN"/>
        </w:rPr>
      </w:pPr>
      <w:r>
        <w:rPr>
          <w:rFonts w:hint="eastAsia"/>
          <w:lang w:eastAsia="zh-CN"/>
        </w:rPr>
        <w:t>负责用户、身份、门户、组织、企业和客户关系。</w:t>
      </w:r>
    </w:p>
    <w:p w14:paraId="6B689023" w14:textId="77777777" w:rsidR="00241C69" w:rsidRDefault="00241C69" w:rsidP="00241C69">
      <w:pPr>
        <w:rPr>
          <w:lang w:eastAsia="zh-CN"/>
        </w:rPr>
      </w:pPr>
      <w:r>
        <w:rPr>
          <w:rFonts w:hint="eastAsia"/>
          <w:lang w:eastAsia="zh-CN"/>
        </w:rPr>
        <w:t xml:space="preserve">C. </w:t>
      </w:r>
      <w:r>
        <w:rPr>
          <w:rFonts w:hint="eastAsia"/>
          <w:lang w:eastAsia="zh-CN"/>
        </w:rPr>
        <w:t>制造交易与履约域群</w:t>
      </w:r>
    </w:p>
    <w:p w14:paraId="256E8CBF" w14:textId="77777777" w:rsidR="00241C69" w:rsidRDefault="00241C69" w:rsidP="00241C69">
      <w:pPr>
        <w:rPr>
          <w:lang w:eastAsia="zh-CN"/>
        </w:rPr>
      </w:pPr>
      <w:r>
        <w:rPr>
          <w:rFonts w:hint="eastAsia"/>
          <w:lang w:eastAsia="zh-CN"/>
        </w:rPr>
        <w:t>负责报价、订单、供应商、生产、质量、物流和售后。</w:t>
      </w:r>
    </w:p>
    <w:p w14:paraId="1D1A42F2" w14:textId="77777777" w:rsidR="00241C69" w:rsidRDefault="00241C69" w:rsidP="00241C69">
      <w:pPr>
        <w:rPr>
          <w:lang w:eastAsia="zh-CN"/>
        </w:rPr>
      </w:pPr>
      <w:r>
        <w:rPr>
          <w:rFonts w:hint="eastAsia"/>
          <w:lang w:eastAsia="zh-CN"/>
        </w:rPr>
        <w:t xml:space="preserve">D. </w:t>
      </w:r>
      <w:r>
        <w:rPr>
          <w:rFonts w:hint="eastAsia"/>
          <w:lang w:eastAsia="zh-CN"/>
        </w:rPr>
        <w:t>商业化与财务域群</w:t>
      </w:r>
    </w:p>
    <w:p w14:paraId="1387034D" w14:textId="77777777" w:rsidR="00241C69" w:rsidRDefault="00241C69" w:rsidP="00241C69">
      <w:pPr>
        <w:rPr>
          <w:lang w:eastAsia="zh-CN"/>
        </w:rPr>
      </w:pPr>
      <w:r>
        <w:rPr>
          <w:rFonts w:hint="eastAsia"/>
          <w:lang w:eastAsia="zh-CN"/>
        </w:rPr>
        <w:t>负责会员、权益、支付、发票、对账和结算。</w:t>
      </w:r>
    </w:p>
    <w:p w14:paraId="3D965C17" w14:textId="77777777" w:rsidR="00241C69" w:rsidRDefault="00241C69" w:rsidP="00241C69">
      <w:pPr>
        <w:rPr>
          <w:lang w:eastAsia="zh-CN"/>
        </w:rPr>
      </w:pPr>
      <w:r>
        <w:rPr>
          <w:rFonts w:hint="eastAsia"/>
          <w:lang w:eastAsia="zh-CN"/>
        </w:rPr>
        <w:t>E. AI</w:t>
      </w:r>
      <w:r>
        <w:rPr>
          <w:rFonts w:hint="eastAsia"/>
          <w:lang w:eastAsia="zh-CN"/>
        </w:rPr>
        <w:t>、数字资产与内容生态域群</w:t>
      </w:r>
    </w:p>
    <w:p w14:paraId="4C57C442" w14:textId="77777777" w:rsidR="00241C69" w:rsidRDefault="00241C69" w:rsidP="00241C69">
      <w:pPr>
        <w:rPr>
          <w:lang w:eastAsia="zh-CN"/>
        </w:rPr>
      </w:pPr>
      <w:r>
        <w:rPr>
          <w:rFonts w:hint="eastAsia"/>
          <w:lang w:eastAsia="zh-CN"/>
        </w:rPr>
        <w:t>负责</w:t>
      </w:r>
      <w:r>
        <w:rPr>
          <w:rFonts w:hint="eastAsia"/>
          <w:lang w:eastAsia="zh-CN"/>
        </w:rPr>
        <w:t xml:space="preserve"> AI</w:t>
      </w:r>
      <w:r>
        <w:rPr>
          <w:rFonts w:hint="eastAsia"/>
          <w:lang w:eastAsia="zh-CN"/>
        </w:rPr>
        <w:t>、文件、模型社区、内容资源和搜索。</w:t>
      </w:r>
    </w:p>
    <w:p w14:paraId="5E10F303" w14:textId="77777777" w:rsidR="00241C69" w:rsidRDefault="00241C69" w:rsidP="00241C69">
      <w:pPr>
        <w:rPr>
          <w:lang w:eastAsia="zh-CN"/>
        </w:rPr>
      </w:pPr>
      <w:r>
        <w:rPr>
          <w:rFonts w:hint="eastAsia"/>
          <w:lang w:eastAsia="zh-CN"/>
        </w:rPr>
        <w:t xml:space="preserve">F. </w:t>
      </w:r>
      <w:r>
        <w:rPr>
          <w:rFonts w:hint="eastAsia"/>
          <w:lang w:eastAsia="zh-CN"/>
        </w:rPr>
        <w:t>运营、集成与数据治理域群</w:t>
      </w:r>
    </w:p>
    <w:p w14:paraId="6F6B4F13" w14:textId="2E4B8261" w:rsidR="00241C69" w:rsidRDefault="00241C69">
      <w:pPr>
        <w:rPr>
          <w:lang w:eastAsia="zh-CN"/>
        </w:rPr>
      </w:pPr>
      <w:r>
        <w:rPr>
          <w:rFonts w:hint="eastAsia"/>
          <w:lang w:eastAsia="zh-CN"/>
        </w:rPr>
        <w:lastRenderedPageBreak/>
        <w:t>负责客服、审核、风控、开放平台、统计、任务和审计。</w:t>
      </w:r>
    </w:p>
    <w:p w14:paraId="7CA1B910" w14:textId="55980CC0" w:rsidR="00F15376" w:rsidRDefault="00000000">
      <w:r>
        <w:pict w14:anchorId="3D044123">
          <v:rect id="_x0000_i1045" style="width:0;height:1.5pt" o:hralign="center" o:hrstd="t" o:hr="t"/>
        </w:pict>
      </w:r>
    </w:p>
    <w:p w14:paraId="634590D3" w14:textId="77777777" w:rsidR="00F15376" w:rsidRDefault="00000000">
      <w:pPr>
        <w:pStyle w:val="21"/>
        <w:rPr>
          <w:lang w:eastAsia="zh-CN"/>
        </w:rPr>
      </w:pPr>
      <w:bookmarkStart w:id="167" w:name="平台基础业务域"/>
      <w:bookmarkStart w:id="168" w:name="_Toc235807224"/>
      <w:bookmarkEnd w:id="164"/>
      <w:r>
        <w:rPr>
          <w:lang w:eastAsia="zh-CN"/>
        </w:rPr>
        <w:t xml:space="preserve">3.3 </w:t>
      </w:r>
      <w:r>
        <w:rPr>
          <w:rFonts w:hint="eastAsia"/>
          <w:lang w:eastAsia="zh-CN"/>
        </w:rPr>
        <w:t>平台基础业务域</w:t>
      </w:r>
      <w:bookmarkEnd w:id="168"/>
    </w:p>
    <w:p w14:paraId="7ED1CBC9" w14:textId="77777777" w:rsidR="00F15376" w:rsidRDefault="00000000">
      <w:pPr>
        <w:pStyle w:val="31"/>
        <w:rPr>
          <w:lang w:eastAsia="zh-CN"/>
        </w:rPr>
      </w:pPr>
      <w:bookmarkStart w:id="169" w:name="sys_-系统基础与身份访问域"/>
      <w:bookmarkStart w:id="170" w:name="_Toc235807225"/>
      <w:r>
        <w:rPr>
          <w:lang w:eastAsia="zh-CN"/>
        </w:rPr>
        <w:t xml:space="preserve">3.3.1 </w:t>
      </w:r>
      <w:r>
        <w:rPr>
          <w:rStyle w:val="VerbatimChar"/>
          <w:lang w:eastAsia="zh-CN"/>
        </w:rPr>
        <w:t>sys_</w:t>
      </w:r>
      <w:r>
        <w:rPr>
          <w:lang w:eastAsia="zh-CN"/>
        </w:rPr>
        <w:t xml:space="preserve"> </w:t>
      </w:r>
      <w:r>
        <w:rPr>
          <w:rFonts w:hint="eastAsia"/>
          <w:lang w:eastAsia="zh-CN"/>
        </w:rPr>
        <w:t>系统基础与身份访问域</w:t>
      </w:r>
      <w:bookmarkEnd w:id="170"/>
    </w:p>
    <w:p w14:paraId="5183D5C1" w14:textId="77777777" w:rsidR="00F15376" w:rsidRDefault="00000000">
      <w:pPr>
        <w:pStyle w:val="FirstParagraph"/>
      </w:pPr>
      <w:r>
        <w:rPr>
          <w:rFonts w:hint="eastAsia"/>
        </w:rPr>
        <w:t>主要职责：</w:t>
      </w:r>
    </w:p>
    <w:p w14:paraId="49AC3124" w14:textId="77777777" w:rsidR="00F15376" w:rsidRDefault="00000000">
      <w:pPr>
        <w:pStyle w:val="Compact"/>
        <w:numPr>
          <w:ilvl w:val="0"/>
          <w:numId w:val="53"/>
        </w:numPr>
      </w:pPr>
      <w:r>
        <w:rPr>
          <w:rFonts w:hint="eastAsia"/>
        </w:rPr>
        <w:t>门户定义；</w:t>
      </w:r>
    </w:p>
    <w:p w14:paraId="6DE61EB9" w14:textId="77777777" w:rsidR="00F15376" w:rsidRDefault="00000000">
      <w:pPr>
        <w:pStyle w:val="Compact"/>
        <w:numPr>
          <w:ilvl w:val="0"/>
          <w:numId w:val="53"/>
        </w:numPr>
      </w:pPr>
      <w:r>
        <w:rPr>
          <w:rFonts w:hint="eastAsia"/>
        </w:rPr>
        <w:t>门户账号；</w:t>
      </w:r>
    </w:p>
    <w:p w14:paraId="7F316326" w14:textId="237BC6B3" w:rsidR="00343954" w:rsidRDefault="00343954">
      <w:pPr>
        <w:pStyle w:val="Compact"/>
        <w:numPr>
          <w:ilvl w:val="0"/>
          <w:numId w:val="53"/>
        </w:numPr>
      </w:pPr>
      <w:r>
        <w:rPr>
          <w:rFonts w:hint="eastAsia"/>
          <w:lang w:eastAsia="zh-CN"/>
        </w:rPr>
        <w:t>字典；</w:t>
      </w:r>
    </w:p>
    <w:p w14:paraId="085ED2C7" w14:textId="60128505" w:rsidR="00343954" w:rsidRDefault="00343954">
      <w:pPr>
        <w:pStyle w:val="Compact"/>
        <w:numPr>
          <w:ilvl w:val="0"/>
          <w:numId w:val="53"/>
        </w:numPr>
      </w:pPr>
      <w:r>
        <w:rPr>
          <w:rFonts w:hint="eastAsia"/>
          <w:lang w:eastAsia="zh-CN"/>
        </w:rPr>
        <w:t>功能开关；</w:t>
      </w:r>
    </w:p>
    <w:p w14:paraId="30358795" w14:textId="77777777" w:rsidR="00F15376" w:rsidRDefault="00000000">
      <w:pPr>
        <w:pStyle w:val="Compact"/>
        <w:numPr>
          <w:ilvl w:val="0"/>
          <w:numId w:val="53"/>
        </w:numPr>
      </w:pPr>
      <w:r>
        <w:rPr>
          <w:rFonts w:hint="eastAsia"/>
        </w:rPr>
        <w:t>登录标识；</w:t>
      </w:r>
    </w:p>
    <w:p w14:paraId="109F3A05" w14:textId="77777777" w:rsidR="00F15376" w:rsidRDefault="00000000">
      <w:pPr>
        <w:pStyle w:val="Compact"/>
        <w:numPr>
          <w:ilvl w:val="0"/>
          <w:numId w:val="53"/>
        </w:numPr>
      </w:pPr>
      <w:r>
        <w:rPr>
          <w:rFonts w:hint="eastAsia"/>
        </w:rPr>
        <w:t>登录凭证；</w:t>
      </w:r>
    </w:p>
    <w:p w14:paraId="478191F4" w14:textId="77777777" w:rsidR="00F15376" w:rsidRDefault="00000000">
      <w:pPr>
        <w:pStyle w:val="Compact"/>
        <w:numPr>
          <w:ilvl w:val="0"/>
          <w:numId w:val="53"/>
        </w:numPr>
      </w:pPr>
      <w:r>
        <w:rPr>
          <w:rFonts w:hint="eastAsia"/>
        </w:rPr>
        <w:t>会话；</w:t>
      </w:r>
    </w:p>
    <w:p w14:paraId="50C92A10" w14:textId="77777777" w:rsidR="00F15376" w:rsidRDefault="00000000">
      <w:pPr>
        <w:pStyle w:val="Compact"/>
        <w:numPr>
          <w:ilvl w:val="0"/>
          <w:numId w:val="53"/>
        </w:numPr>
      </w:pPr>
      <w:r>
        <w:rPr>
          <w:rFonts w:hint="eastAsia"/>
        </w:rPr>
        <w:t>登录日志；</w:t>
      </w:r>
    </w:p>
    <w:p w14:paraId="505F7B48" w14:textId="77777777" w:rsidR="00F15376" w:rsidRDefault="00000000">
      <w:pPr>
        <w:pStyle w:val="Compact"/>
        <w:numPr>
          <w:ilvl w:val="0"/>
          <w:numId w:val="53"/>
        </w:numPr>
      </w:pPr>
      <w:r>
        <w:rPr>
          <w:rFonts w:hint="eastAsia"/>
        </w:rPr>
        <w:t>密码历史；</w:t>
      </w:r>
    </w:p>
    <w:p w14:paraId="7A096054" w14:textId="77777777" w:rsidR="00F15376" w:rsidRDefault="00000000">
      <w:pPr>
        <w:pStyle w:val="Compact"/>
        <w:numPr>
          <w:ilvl w:val="0"/>
          <w:numId w:val="53"/>
        </w:numPr>
      </w:pPr>
      <w:r>
        <w:rPr>
          <w:rFonts w:hint="eastAsia"/>
        </w:rPr>
        <w:t>MFA</w:t>
      </w:r>
      <w:r>
        <w:rPr>
          <w:rFonts w:hint="eastAsia"/>
        </w:rPr>
        <w:t>；</w:t>
      </w:r>
    </w:p>
    <w:p w14:paraId="54C17B4A" w14:textId="77777777" w:rsidR="00F15376" w:rsidRDefault="00000000">
      <w:pPr>
        <w:pStyle w:val="Compact"/>
        <w:numPr>
          <w:ilvl w:val="0"/>
          <w:numId w:val="53"/>
        </w:numPr>
      </w:pPr>
      <w:r>
        <w:rPr>
          <w:rFonts w:hint="eastAsia"/>
        </w:rPr>
        <w:t>角色；</w:t>
      </w:r>
    </w:p>
    <w:p w14:paraId="13DAC359" w14:textId="6B84AD09" w:rsidR="00343954" w:rsidRDefault="00000000">
      <w:pPr>
        <w:pStyle w:val="Compact"/>
        <w:numPr>
          <w:ilvl w:val="0"/>
          <w:numId w:val="53"/>
        </w:numPr>
      </w:pPr>
      <w:r>
        <w:rPr>
          <w:rFonts w:hint="eastAsia"/>
        </w:rPr>
        <w:t>权限；</w:t>
      </w:r>
    </w:p>
    <w:p w14:paraId="286FD6AD" w14:textId="77777777" w:rsidR="00F15376" w:rsidRDefault="00000000">
      <w:pPr>
        <w:pStyle w:val="Compact"/>
        <w:numPr>
          <w:ilvl w:val="0"/>
          <w:numId w:val="53"/>
        </w:numPr>
      </w:pPr>
      <w:r>
        <w:rPr>
          <w:rFonts w:hint="eastAsia"/>
        </w:rPr>
        <w:t>数据范围策略；</w:t>
      </w:r>
    </w:p>
    <w:p w14:paraId="4A6B167C" w14:textId="05A65009" w:rsidR="00343954" w:rsidRDefault="00000000">
      <w:pPr>
        <w:pStyle w:val="Compact"/>
        <w:numPr>
          <w:ilvl w:val="0"/>
          <w:numId w:val="53"/>
        </w:numPr>
      </w:pPr>
      <w:r>
        <w:rPr>
          <w:rFonts w:hint="eastAsia"/>
        </w:rPr>
        <w:t>系统字典；</w:t>
      </w:r>
    </w:p>
    <w:p w14:paraId="305D946D" w14:textId="77777777" w:rsidR="00F15376" w:rsidRDefault="00000000">
      <w:pPr>
        <w:pStyle w:val="Compact"/>
        <w:numPr>
          <w:ilvl w:val="0"/>
          <w:numId w:val="53"/>
        </w:numPr>
      </w:pPr>
      <w:r>
        <w:rPr>
          <w:rFonts w:hint="eastAsia"/>
        </w:rPr>
        <w:t>系统配置；</w:t>
      </w:r>
    </w:p>
    <w:p w14:paraId="047257A4" w14:textId="2D1A5EDC" w:rsidR="00343954" w:rsidRDefault="00343954">
      <w:pPr>
        <w:pStyle w:val="Compact"/>
        <w:numPr>
          <w:ilvl w:val="0"/>
          <w:numId w:val="53"/>
        </w:numPr>
      </w:pPr>
      <w:r>
        <w:rPr>
          <w:rFonts w:hint="eastAsia"/>
          <w:lang w:eastAsia="zh-CN"/>
        </w:rPr>
        <w:t>系统参数；</w:t>
      </w:r>
    </w:p>
    <w:p w14:paraId="47906C4F" w14:textId="50B223C6" w:rsidR="00343954" w:rsidRDefault="00343954">
      <w:pPr>
        <w:pStyle w:val="Compact"/>
        <w:numPr>
          <w:ilvl w:val="0"/>
          <w:numId w:val="53"/>
        </w:numPr>
      </w:pPr>
      <w:r>
        <w:rPr>
          <w:rFonts w:hint="eastAsia"/>
          <w:lang w:eastAsia="zh-CN"/>
        </w:rPr>
        <w:t>系统级配置；</w:t>
      </w:r>
    </w:p>
    <w:p w14:paraId="1113EEA5" w14:textId="77777777" w:rsidR="00F15376" w:rsidRDefault="00000000">
      <w:pPr>
        <w:pStyle w:val="Compact"/>
        <w:numPr>
          <w:ilvl w:val="0"/>
          <w:numId w:val="53"/>
        </w:numPr>
      </w:pPr>
      <w:r>
        <w:rPr>
          <w:rFonts w:hint="eastAsia"/>
        </w:rPr>
        <w:t>编号规则；</w:t>
      </w:r>
    </w:p>
    <w:p w14:paraId="44B6E9A3" w14:textId="77777777" w:rsidR="00F15376" w:rsidRDefault="00000000">
      <w:pPr>
        <w:pStyle w:val="Compact"/>
        <w:numPr>
          <w:ilvl w:val="0"/>
          <w:numId w:val="53"/>
        </w:numPr>
      </w:pPr>
      <w:r>
        <w:rPr>
          <w:rFonts w:hint="eastAsia"/>
        </w:rPr>
        <w:t>幂等记录；</w:t>
      </w:r>
    </w:p>
    <w:p w14:paraId="382DE6CF" w14:textId="77777777" w:rsidR="00F15376" w:rsidRDefault="00000000">
      <w:pPr>
        <w:pStyle w:val="Compact"/>
        <w:numPr>
          <w:ilvl w:val="0"/>
          <w:numId w:val="53"/>
        </w:numPr>
      </w:pPr>
      <w:r>
        <w:rPr>
          <w:rFonts w:hint="eastAsia"/>
        </w:rPr>
        <w:t>安全事件；</w:t>
      </w:r>
    </w:p>
    <w:p w14:paraId="53FC6FCF" w14:textId="77777777" w:rsidR="00F15376" w:rsidRDefault="00000000">
      <w:pPr>
        <w:pStyle w:val="Compact"/>
        <w:numPr>
          <w:ilvl w:val="0"/>
          <w:numId w:val="53"/>
        </w:numPr>
      </w:pPr>
      <w:r>
        <w:rPr>
          <w:rFonts w:hint="eastAsia"/>
        </w:rPr>
        <w:t>操作日志；</w:t>
      </w:r>
    </w:p>
    <w:p w14:paraId="165A4586" w14:textId="77777777" w:rsidR="00F15376" w:rsidRDefault="00000000">
      <w:pPr>
        <w:pStyle w:val="Compact"/>
        <w:numPr>
          <w:ilvl w:val="0"/>
          <w:numId w:val="53"/>
        </w:numPr>
      </w:pPr>
      <w:r>
        <w:rPr>
          <w:rFonts w:hint="eastAsia"/>
        </w:rPr>
        <w:t>系统任务；</w:t>
      </w:r>
    </w:p>
    <w:p w14:paraId="2029D9AF" w14:textId="77777777" w:rsidR="00F15376" w:rsidRDefault="00000000">
      <w:pPr>
        <w:pStyle w:val="Compact"/>
        <w:numPr>
          <w:ilvl w:val="0"/>
          <w:numId w:val="53"/>
        </w:numPr>
      </w:pPr>
      <w:r>
        <w:t xml:space="preserve">Outbox </w:t>
      </w:r>
      <w:r>
        <w:rPr>
          <w:rFonts w:hint="eastAsia"/>
        </w:rPr>
        <w:t>事件。</w:t>
      </w:r>
    </w:p>
    <w:p w14:paraId="6ED5CFDD" w14:textId="4B9569D1" w:rsidR="00343954" w:rsidRDefault="00343954">
      <w:pPr>
        <w:pStyle w:val="Compact"/>
        <w:numPr>
          <w:ilvl w:val="0"/>
          <w:numId w:val="53"/>
        </w:numPr>
      </w:pPr>
      <w:r>
        <w:rPr>
          <w:rFonts w:hint="eastAsia"/>
          <w:lang w:eastAsia="zh-CN"/>
        </w:rPr>
        <w:t>数据初始化基础；</w:t>
      </w:r>
    </w:p>
    <w:p w14:paraId="0090C44D" w14:textId="77777777" w:rsidR="00F15376" w:rsidRDefault="00000000">
      <w:pPr>
        <w:pStyle w:val="FirstParagraph"/>
      </w:pPr>
      <w:r>
        <w:rPr>
          <w:rFonts w:hint="eastAsia"/>
        </w:rPr>
        <w:t>规划核心对象：</w:t>
      </w:r>
    </w:p>
    <w:p w14:paraId="4CC77A84" w14:textId="77777777" w:rsidR="00F15376" w:rsidRDefault="00000000">
      <w:pPr>
        <w:pStyle w:val="Compact"/>
        <w:numPr>
          <w:ilvl w:val="0"/>
          <w:numId w:val="54"/>
        </w:numPr>
      </w:pPr>
      <w:r>
        <w:rPr>
          <w:rStyle w:val="VerbatimChar"/>
        </w:rPr>
        <w:t>sys_portal</w:t>
      </w:r>
    </w:p>
    <w:p w14:paraId="1BB3EACE" w14:textId="77777777" w:rsidR="00F15376" w:rsidRDefault="00000000">
      <w:pPr>
        <w:pStyle w:val="Compact"/>
        <w:numPr>
          <w:ilvl w:val="0"/>
          <w:numId w:val="54"/>
        </w:numPr>
      </w:pPr>
      <w:r>
        <w:rPr>
          <w:rStyle w:val="VerbatimChar"/>
        </w:rPr>
        <w:t>sys_identity</w:t>
      </w:r>
    </w:p>
    <w:p w14:paraId="60439F66" w14:textId="77777777" w:rsidR="00F15376" w:rsidRDefault="00000000">
      <w:pPr>
        <w:pStyle w:val="Compact"/>
        <w:numPr>
          <w:ilvl w:val="0"/>
          <w:numId w:val="54"/>
        </w:numPr>
      </w:pPr>
      <w:r>
        <w:rPr>
          <w:rStyle w:val="VerbatimChar"/>
        </w:rPr>
        <w:lastRenderedPageBreak/>
        <w:t>sys_identity_identifier</w:t>
      </w:r>
    </w:p>
    <w:p w14:paraId="1D46FF99" w14:textId="77777777" w:rsidR="00F15376" w:rsidRDefault="00000000">
      <w:pPr>
        <w:pStyle w:val="Compact"/>
        <w:numPr>
          <w:ilvl w:val="0"/>
          <w:numId w:val="54"/>
        </w:numPr>
      </w:pPr>
      <w:r>
        <w:rPr>
          <w:rStyle w:val="VerbatimChar"/>
        </w:rPr>
        <w:t>sys_user</w:t>
      </w:r>
    </w:p>
    <w:p w14:paraId="47C84781" w14:textId="77777777" w:rsidR="00F15376" w:rsidRDefault="00000000">
      <w:pPr>
        <w:pStyle w:val="Compact"/>
        <w:numPr>
          <w:ilvl w:val="0"/>
          <w:numId w:val="54"/>
        </w:numPr>
      </w:pPr>
      <w:r>
        <w:rPr>
          <w:rStyle w:val="VerbatimChar"/>
        </w:rPr>
        <w:t>sys_user_identifier</w:t>
      </w:r>
    </w:p>
    <w:p w14:paraId="696BFF2B" w14:textId="77777777" w:rsidR="00F15376" w:rsidRDefault="00000000">
      <w:pPr>
        <w:pStyle w:val="Compact"/>
        <w:numPr>
          <w:ilvl w:val="0"/>
          <w:numId w:val="54"/>
        </w:numPr>
      </w:pPr>
      <w:r>
        <w:rPr>
          <w:rStyle w:val="VerbatimChar"/>
        </w:rPr>
        <w:t>sys_user_credential</w:t>
      </w:r>
    </w:p>
    <w:p w14:paraId="6F29169E" w14:textId="77777777" w:rsidR="00F15376" w:rsidRDefault="00000000">
      <w:pPr>
        <w:pStyle w:val="Compact"/>
        <w:numPr>
          <w:ilvl w:val="0"/>
          <w:numId w:val="54"/>
        </w:numPr>
      </w:pPr>
      <w:r>
        <w:rPr>
          <w:rStyle w:val="VerbatimChar"/>
        </w:rPr>
        <w:t>sys_auth_session</w:t>
      </w:r>
    </w:p>
    <w:p w14:paraId="1655B139" w14:textId="77777777" w:rsidR="00F15376" w:rsidRDefault="00000000">
      <w:pPr>
        <w:pStyle w:val="Compact"/>
        <w:numPr>
          <w:ilvl w:val="0"/>
          <w:numId w:val="54"/>
        </w:numPr>
      </w:pPr>
      <w:r>
        <w:rPr>
          <w:rStyle w:val="VerbatimChar"/>
        </w:rPr>
        <w:t>sys_login_log</w:t>
      </w:r>
    </w:p>
    <w:p w14:paraId="707C9B11" w14:textId="77777777" w:rsidR="00F15376" w:rsidRDefault="00000000">
      <w:pPr>
        <w:pStyle w:val="Compact"/>
        <w:numPr>
          <w:ilvl w:val="0"/>
          <w:numId w:val="54"/>
        </w:numPr>
      </w:pPr>
      <w:r>
        <w:rPr>
          <w:rStyle w:val="VerbatimChar"/>
        </w:rPr>
        <w:t>sys_password_history</w:t>
      </w:r>
    </w:p>
    <w:p w14:paraId="7755C053" w14:textId="77777777" w:rsidR="00F15376" w:rsidRDefault="00000000">
      <w:pPr>
        <w:pStyle w:val="Compact"/>
        <w:numPr>
          <w:ilvl w:val="0"/>
          <w:numId w:val="54"/>
        </w:numPr>
      </w:pPr>
      <w:r>
        <w:rPr>
          <w:rStyle w:val="VerbatimChar"/>
        </w:rPr>
        <w:t>sys_security_event</w:t>
      </w:r>
    </w:p>
    <w:p w14:paraId="2FC038BF" w14:textId="77777777" w:rsidR="00F15376" w:rsidRDefault="00000000">
      <w:pPr>
        <w:pStyle w:val="Compact"/>
        <w:numPr>
          <w:ilvl w:val="0"/>
          <w:numId w:val="54"/>
        </w:numPr>
      </w:pPr>
      <w:r>
        <w:rPr>
          <w:rStyle w:val="VerbatimChar"/>
        </w:rPr>
        <w:t>sys_role</w:t>
      </w:r>
    </w:p>
    <w:p w14:paraId="7C4DD651" w14:textId="77777777" w:rsidR="00F15376" w:rsidRDefault="00000000">
      <w:pPr>
        <w:pStyle w:val="Compact"/>
        <w:numPr>
          <w:ilvl w:val="0"/>
          <w:numId w:val="54"/>
        </w:numPr>
      </w:pPr>
      <w:r>
        <w:rPr>
          <w:rStyle w:val="VerbatimChar"/>
        </w:rPr>
        <w:t>sys_role_assignment_policy</w:t>
      </w:r>
    </w:p>
    <w:p w14:paraId="5123E6F3" w14:textId="77777777" w:rsidR="00F15376" w:rsidRDefault="00000000">
      <w:pPr>
        <w:pStyle w:val="Compact"/>
        <w:numPr>
          <w:ilvl w:val="0"/>
          <w:numId w:val="54"/>
        </w:numPr>
      </w:pPr>
      <w:r>
        <w:rPr>
          <w:rStyle w:val="VerbatimChar"/>
        </w:rPr>
        <w:t>sys_permission</w:t>
      </w:r>
    </w:p>
    <w:p w14:paraId="695FC620" w14:textId="77777777" w:rsidR="00F15376" w:rsidRDefault="00000000">
      <w:pPr>
        <w:pStyle w:val="Compact"/>
        <w:numPr>
          <w:ilvl w:val="0"/>
          <w:numId w:val="54"/>
        </w:numPr>
      </w:pPr>
      <w:r>
        <w:rPr>
          <w:rStyle w:val="VerbatimChar"/>
        </w:rPr>
        <w:t>sys_role_permission</w:t>
      </w:r>
    </w:p>
    <w:p w14:paraId="1A40AF44" w14:textId="77777777" w:rsidR="00F15376" w:rsidRDefault="00000000">
      <w:pPr>
        <w:pStyle w:val="Compact"/>
        <w:numPr>
          <w:ilvl w:val="0"/>
          <w:numId w:val="54"/>
        </w:numPr>
      </w:pPr>
      <w:r>
        <w:rPr>
          <w:rStyle w:val="VerbatimChar"/>
        </w:rPr>
        <w:t>sys_data_scope_policy</w:t>
      </w:r>
    </w:p>
    <w:p w14:paraId="3E907DEC" w14:textId="77777777" w:rsidR="00F15376" w:rsidRDefault="00000000">
      <w:pPr>
        <w:pStyle w:val="Compact"/>
        <w:numPr>
          <w:ilvl w:val="0"/>
          <w:numId w:val="54"/>
        </w:numPr>
      </w:pPr>
      <w:r>
        <w:rPr>
          <w:rStyle w:val="VerbatimChar"/>
        </w:rPr>
        <w:t>sys_role_data_scope</w:t>
      </w:r>
    </w:p>
    <w:p w14:paraId="483BA5BE" w14:textId="77777777" w:rsidR="00F15376" w:rsidRDefault="00000000">
      <w:pPr>
        <w:pStyle w:val="Compact"/>
        <w:numPr>
          <w:ilvl w:val="0"/>
          <w:numId w:val="54"/>
        </w:numPr>
      </w:pPr>
      <w:r>
        <w:rPr>
          <w:rStyle w:val="VerbatimChar"/>
        </w:rPr>
        <w:t>sys_dict_type</w:t>
      </w:r>
    </w:p>
    <w:p w14:paraId="33525027" w14:textId="77777777" w:rsidR="00F15376" w:rsidRDefault="00000000">
      <w:pPr>
        <w:pStyle w:val="Compact"/>
        <w:numPr>
          <w:ilvl w:val="0"/>
          <w:numId w:val="54"/>
        </w:numPr>
      </w:pPr>
      <w:r>
        <w:rPr>
          <w:rStyle w:val="VerbatimChar"/>
        </w:rPr>
        <w:t>sys_dict_item</w:t>
      </w:r>
    </w:p>
    <w:p w14:paraId="77D9B1BF" w14:textId="77777777" w:rsidR="00F15376" w:rsidRDefault="00000000">
      <w:pPr>
        <w:pStyle w:val="Compact"/>
        <w:numPr>
          <w:ilvl w:val="0"/>
          <w:numId w:val="54"/>
        </w:numPr>
      </w:pPr>
      <w:r>
        <w:rPr>
          <w:rStyle w:val="VerbatimChar"/>
        </w:rPr>
        <w:t>sys_config</w:t>
      </w:r>
    </w:p>
    <w:p w14:paraId="7584D476" w14:textId="77777777" w:rsidR="00F15376" w:rsidRDefault="00000000">
      <w:pPr>
        <w:pStyle w:val="Compact"/>
        <w:numPr>
          <w:ilvl w:val="0"/>
          <w:numId w:val="54"/>
        </w:numPr>
      </w:pPr>
      <w:r>
        <w:rPr>
          <w:rStyle w:val="VerbatimChar"/>
        </w:rPr>
        <w:t>sys_number_rule</w:t>
      </w:r>
    </w:p>
    <w:p w14:paraId="03D79840" w14:textId="77777777" w:rsidR="00F15376" w:rsidRDefault="00000000">
      <w:pPr>
        <w:pStyle w:val="Compact"/>
        <w:numPr>
          <w:ilvl w:val="0"/>
          <w:numId w:val="54"/>
        </w:numPr>
      </w:pPr>
      <w:r>
        <w:rPr>
          <w:rStyle w:val="VerbatimChar"/>
        </w:rPr>
        <w:t>sys_idempotency_record</w:t>
      </w:r>
    </w:p>
    <w:p w14:paraId="00F87997" w14:textId="77777777" w:rsidR="00F15376" w:rsidRDefault="00000000">
      <w:pPr>
        <w:pStyle w:val="Compact"/>
        <w:numPr>
          <w:ilvl w:val="0"/>
          <w:numId w:val="54"/>
        </w:numPr>
      </w:pPr>
      <w:r>
        <w:rPr>
          <w:rStyle w:val="VerbatimChar"/>
        </w:rPr>
        <w:t>sys_operation_log</w:t>
      </w:r>
    </w:p>
    <w:p w14:paraId="575D3B05" w14:textId="77777777" w:rsidR="00F15376" w:rsidRDefault="00000000">
      <w:pPr>
        <w:pStyle w:val="Compact"/>
        <w:numPr>
          <w:ilvl w:val="0"/>
          <w:numId w:val="54"/>
        </w:numPr>
      </w:pPr>
      <w:r>
        <w:rPr>
          <w:rStyle w:val="VerbatimChar"/>
        </w:rPr>
        <w:t>sys_outbox_event</w:t>
      </w:r>
    </w:p>
    <w:p w14:paraId="2EAE0C41" w14:textId="77777777" w:rsidR="00F15376" w:rsidRDefault="00000000">
      <w:pPr>
        <w:pStyle w:val="Compact"/>
        <w:numPr>
          <w:ilvl w:val="0"/>
          <w:numId w:val="54"/>
        </w:numPr>
      </w:pPr>
      <w:r>
        <w:rPr>
          <w:rStyle w:val="VerbatimChar"/>
        </w:rPr>
        <w:t>sys_event_consume_record</w:t>
      </w:r>
    </w:p>
    <w:p w14:paraId="6618EBF5" w14:textId="77777777" w:rsidR="00F15376" w:rsidRDefault="00000000">
      <w:pPr>
        <w:pStyle w:val="Compact"/>
        <w:numPr>
          <w:ilvl w:val="0"/>
          <w:numId w:val="54"/>
        </w:numPr>
      </w:pPr>
      <w:r>
        <w:rPr>
          <w:rStyle w:val="VerbatimChar"/>
        </w:rPr>
        <w:t>sys_job</w:t>
      </w:r>
    </w:p>
    <w:p w14:paraId="652107BE" w14:textId="77777777" w:rsidR="00F15376" w:rsidRDefault="00000000">
      <w:pPr>
        <w:pStyle w:val="Compact"/>
        <w:numPr>
          <w:ilvl w:val="0"/>
          <w:numId w:val="54"/>
        </w:numPr>
      </w:pPr>
      <w:r>
        <w:rPr>
          <w:rStyle w:val="VerbatimChar"/>
        </w:rPr>
        <w:t>sys_job_log</w:t>
      </w:r>
    </w:p>
    <w:p w14:paraId="3F32F9E3" w14:textId="77777777" w:rsidR="00F15376" w:rsidRDefault="00000000">
      <w:pPr>
        <w:pStyle w:val="FirstParagraph"/>
        <w:rPr>
          <w:lang w:eastAsia="zh-CN"/>
        </w:rPr>
      </w:pPr>
      <w:r>
        <w:rPr>
          <w:rFonts w:hint="eastAsia"/>
          <w:lang w:eastAsia="zh-CN"/>
        </w:rPr>
        <w:t>当前阶段不要求全部创建，但必须保留概念位置。</w:t>
      </w:r>
    </w:p>
    <w:p w14:paraId="41174F9B" w14:textId="77777777" w:rsidR="00435064" w:rsidRDefault="00435064" w:rsidP="00435064">
      <w:pPr>
        <w:pStyle w:val="FirstParagraph"/>
        <w:rPr>
          <w:lang w:eastAsia="zh-CN"/>
        </w:rPr>
      </w:pPr>
      <w:r>
        <w:rPr>
          <w:rFonts w:hint="eastAsia"/>
          <w:lang w:eastAsia="zh-CN"/>
        </w:rPr>
        <w:t>说明：</w:t>
      </w:r>
    </w:p>
    <w:p w14:paraId="149F5F4A" w14:textId="059EA0D9" w:rsidR="00435064" w:rsidRPr="00435064" w:rsidRDefault="00435064" w:rsidP="00435064">
      <w:pPr>
        <w:pStyle w:val="a2"/>
        <w:rPr>
          <w:lang w:eastAsia="zh-CN"/>
        </w:rPr>
      </w:pPr>
      <w:r>
        <w:rPr>
          <w:rStyle w:val="VerbatimChar"/>
          <w:lang w:eastAsia="zh-CN"/>
        </w:rPr>
        <w:t>sys_</w:t>
      </w:r>
      <w:r>
        <w:rPr>
          <w:lang w:eastAsia="zh-CN"/>
        </w:rPr>
        <w:t xml:space="preserve"> </w:t>
      </w:r>
      <w:r>
        <w:rPr>
          <w:rFonts w:hint="eastAsia"/>
          <w:lang w:eastAsia="zh-CN"/>
        </w:rPr>
        <w:t>只存平台级基础能力，不应成为所有无法分类业务表的默认前缀。</w:t>
      </w:r>
    </w:p>
    <w:p w14:paraId="21A94897" w14:textId="77777777" w:rsidR="00F15376" w:rsidRDefault="00000000">
      <w:pPr>
        <w:pStyle w:val="31"/>
        <w:rPr>
          <w:lang w:eastAsia="zh-CN"/>
        </w:rPr>
      </w:pPr>
      <w:bookmarkStart w:id="171" w:name="org_-组织与租户域"/>
      <w:bookmarkStart w:id="172" w:name="_Toc235807226"/>
      <w:bookmarkEnd w:id="169"/>
      <w:r>
        <w:rPr>
          <w:lang w:eastAsia="zh-CN"/>
        </w:rPr>
        <w:t xml:space="preserve">3.3.2 </w:t>
      </w:r>
      <w:r>
        <w:rPr>
          <w:rStyle w:val="VerbatimChar"/>
          <w:lang w:eastAsia="zh-CN"/>
        </w:rPr>
        <w:t>org_</w:t>
      </w:r>
      <w:r>
        <w:rPr>
          <w:lang w:eastAsia="zh-CN"/>
        </w:rPr>
        <w:t xml:space="preserve"> </w:t>
      </w:r>
      <w:r>
        <w:rPr>
          <w:rFonts w:hint="eastAsia"/>
          <w:lang w:eastAsia="zh-CN"/>
        </w:rPr>
        <w:t>组织与租户域</w:t>
      </w:r>
      <w:bookmarkEnd w:id="172"/>
    </w:p>
    <w:p w14:paraId="76529B80" w14:textId="77777777" w:rsidR="00F15376" w:rsidRDefault="00000000">
      <w:pPr>
        <w:pStyle w:val="FirstParagraph"/>
        <w:rPr>
          <w:lang w:eastAsia="zh-CN"/>
        </w:rPr>
      </w:pPr>
      <w:r>
        <w:rPr>
          <w:rFonts w:hint="eastAsia"/>
          <w:lang w:eastAsia="zh-CN"/>
        </w:rPr>
        <w:t>主要职责：</w:t>
      </w:r>
    </w:p>
    <w:p w14:paraId="5A2464C0" w14:textId="77777777" w:rsidR="00F15376" w:rsidRDefault="00000000">
      <w:pPr>
        <w:pStyle w:val="Compact"/>
        <w:numPr>
          <w:ilvl w:val="0"/>
          <w:numId w:val="55"/>
        </w:numPr>
      </w:pPr>
      <w:r>
        <w:rPr>
          <w:rFonts w:hint="eastAsia"/>
        </w:rPr>
        <w:t>租户；</w:t>
      </w:r>
    </w:p>
    <w:p w14:paraId="4139FF47" w14:textId="77777777" w:rsidR="00F15376" w:rsidRDefault="00000000">
      <w:pPr>
        <w:pStyle w:val="Compact"/>
        <w:numPr>
          <w:ilvl w:val="0"/>
          <w:numId w:val="55"/>
        </w:numPr>
      </w:pPr>
      <w:r>
        <w:rPr>
          <w:rFonts w:hint="eastAsia"/>
        </w:rPr>
        <w:t>企业和工厂主体；</w:t>
      </w:r>
    </w:p>
    <w:p w14:paraId="6903255A" w14:textId="77777777" w:rsidR="00F15376" w:rsidRDefault="00000000">
      <w:pPr>
        <w:pStyle w:val="Compact"/>
        <w:numPr>
          <w:ilvl w:val="0"/>
          <w:numId w:val="55"/>
        </w:numPr>
      </w:pPr>
      <w:r>
        <w:rPr>
          <w:rFonts w:hint="eastAsia"/>
        </w:rPr>
        <w:t>组织层级；</w:t>
      </w:r>
    </w:p>
    <w:p w14:paraId="38BCD060" w14:textId="77777777" w:rsidR="00F15376" w:rsidRDefault="00000000">
      <w:pPr>
        <w:pStyle w:val="Compact"/>
        <w:numPr>
          <w:ilvl w:val="0"/>
          <w:numId w:val="55"/>
        </w:numPr>
      </w:pPr>
      <w:r>
        <w:rPr>
          <w:rFonts w:hint="eastAsia"/>
        </w:rPr>
        <w:t>组织资料；</w:t>
      </w:r>
    </w:p>
    <w:p w14:paraId="3E92D52E" w14:textId="77777777" w:rsidR="00F15376" w:rsidRDefault="00000000">
      <w:pPr>
        <w:pStyle w:val="Compact"/>
        <w:numPr>
          <w:ilvl w:val="0"/>
          <w:numId w:val="55"/>
        </w:numPr>
      </w:pPr>
      <w:r>
        <w:rPr>
          <w:rFonts w:hint="eastAsia"/>
        </w:rPr>
        <w:t>成员；</w:t>
      </w:r>
    </w:p>
    <w:p w14:paraId="22092B8A" w14:textId="77777777" w:rsidR="00F15376" w:rsidRDefault="00000000">
      <w:pPr>
        <w:pStyle w:val="Compact"/>
        <w:numPr>
          <w:ilvl w:val="0"/>
          <w:numId w:val="55"/>
        </w:numPr>
      </w:pPr>
      <w:r>
        <w:rPr>
          <w:rFonts w:hint="eastAsia"/>
        </w:rPr>
        <w:t>邀请；</w:t>
      </w:r>
    </w:p>
    <w:p w14:paraId="54D82134" w14:textId="77777777" w:rsidR="00F15376" w:rsidRDefault="00000000">
      <w:pPr>
        <w:pStyle w:val="Compact"/>
        <w:numPr>
          <w:ilvl w:val="0"/>
          <w:numId w:val="55"/>
        </w:numPr>
      </w:pPr>
      <w:r>
        <w:rPr>
          <w:rFonts w:hint="eastAsia"/>
        </w:rPr>
        <w:lastRenderedPageBreak/>
        <w:t>加入申请；</w:t>
      </w:r>
    </w:p>
    <w:p w14:paraId="027E9A17" w14:textId="77777777" w:rsidR="00F15376" w:rsidRDefault="00000000">
      <w:pPr>
        <w:pStyle w:val="Compact"/>
        <w:numPr>
          <w:ilvl w:val="0"/>
          <w:numId w:val="55"/>
        </w:numPr>
      </w:pPr>
      <w:r>
        <w:rPr>
          <w:rFonts w:hint="eastAsia"/>
        </w:rPr>
        <w:t>部门；</w:t>
      </w:r>
    </w:p>
    <w:p w14:paraId="4DEA21CC" w14:textId="77777777" w:rsidR="00F15376" w:rsidRDefault="00000000">
      <w:pPr>
        <w:pStyle w:val="Compact"/>
        <w:numPr>
          <w:ilvl w:val="0"/>
          <w:numId w:val="55"/>
        </w:numPr>
      </w:pPr>
      <w:r>
        <w:rPr>
          <w:rFonts w:hint="eastAsia"/>
        </w:rPr>
        <w:t>岗位；</w:t>
      </w:r>
    </w:p>
    <w:p w14:paraId="2A1F66DB" w14:textId="77777777" w:rsidR="00F15376" w:rsidRDefault="00000000">
      <w:pPr>
        <w:pStyle w:val="Compact"/>
        <w:numPr>
          <w:ilvl w:val="0"/>
          <w:numId w:val="55"/>
        </w:numPr>
      </w:pPr>
      <w:r>
        <w:rPr>
          <w:rFonts w:hint="eastAsia"/>
        </w:rPr>
        <w:t>认证；</w:t>
      </w:r>
    </w:p>
    <w:p w14:paraId="11B99E94" w14:textId="77777777" w:rsidR="00F15376" w:rsidRDefault="00000000">
      <w:pPr>
        <w:pStyle w:val="Compact"/>
        <w:numPr>
          <w:ilvl w:val="0"/>
          <w:numId w:val="55"/>
        </w:numPr>
      </w:pPr>
      <w:r>
        <w:rPr>
          <w:rFonts w:hint="eastAsia"/>
        </w:rPr>
        <w:t>审核记录；</w:t>
      </w:r>
    </w:p>
    <w:p w14:paraId="19053E07" w14:textId="77777777" w:rsidR="00F15376" w:rsidRDefault="00000000">
      <w:pPr>
        <w:pStyle w:val="Compact"/>
        <w:numPr>
          <w:ilvl w:val="0"/>
          <w:numId w:val="55"/>
        </w:numPr>
      </w:pPr>
      <w:r>
        <w:rPr>
          <w:rFonts w:hint="eastAsia"/>
        </w:rPr>
        <w:t>地址；</w:t>
      </w:r>
    </w:p>
    <w:p w14:paraId="79295719" w14:textId="77777777" w:rsidR="00F15376" w:rsidRDefault="00000000">
      <w:pPr>
        <w:pStyle w:val="Compact"/>
        <w:numPr>
          <w:ilvl w:val="0"/>
          <w:numId w:val="55"/>
        </w:numPr>
      </w:pPr>
      <w:r>
        <w:rPr>
          <w:rFonts w:hint="eastAsia"/>
        </w:rPr>
        <w:t>联系人；</w:t>
      </w:r>
    </w:p>
    <w:p w14:paraId="41FF6201" w14:textId="77777777" w:rsidR="00F15376" w:rsidRDefault="00000000">
      <w:pPr>
        <w:pStyle w:val="Compact"/>
        <w:numPr>
          <w:ilvl w:val="0"/>
          <w:numId w:val="55"/>
        </w:numPr>
      </w:pPr>
      <w:r>
        <w:rPr>
          <w:rFonts w:hint="eastAsia"/>
        </w:rPr>
        <w:t>银行账户；</w:t>
      </w:r>
    </w:p>
    <w:p w14:paraId="7D5F8704" w14:textId="77777777" w:rsidR="00F15376" w:rsidRDefault="00000000">
      <w:pPr>
        <w:pStyle w:val="Compact"/>
        <w:numPr>
          <w:ilvl w:val="0"/>
          <w:numId w:val="55"/>
        </w:numPr>
      </w:pPr>
      <w:r>
        <w:rPr>
          <w:rFonts w:hint="eastAsia"/>
        </w:rPr>
        <w:t>组织关系。</w:t>
      </w:r>
    </w:p>
    <w:p w14:paraId="54CBAFAB" w14:textId="77777777" w:rsidR="00F15376" w:rsidRDefault="00000000">
      <w:pPr>
        <w:pStyle w:val="FirstParagraph"/>
      </w:pPr>
      <w:r>
        <w:rPr>
          <w:rFonts w:hint="eastAsia"/>
        </w:rPr>
        <w:t>规划核心对象：</w:t>
      </w:r>
    </w:p>
    <w:p w14:paraId="251F1FD8" w14:textId="77777777" w:rsidR="00F15376" w:rsidRDefault="00000000">
      <w:pPr>
        <w:pStyle w:val="Compact"/>
        <w:numPr>
          <w:ilvl w:val="0"/>
          <w:numId w:val="56"/>
        </w:numPr>
      </w:pPr>
      <w:r>
        <w:rPr>
          <w:rStyle w:val="VerbatimChar"/>
        </w:rPr>
        <w:t>org_tenant</w:t>
      </w:r>
    </w:p>
    <w:p w14:paraId="36156A73" w14:textId="77777777" w:rsidR="00F15376" w:rsidRDefault="00000000">
      <w:pPr>
        <w:pStyle w:val="Compact"/>
        <w:numPr>
          <w:ilvl w:val="0"/>
          <w:numId w:val="56"/>
        </w:numPr>
      </w:pPr>
      <w:r>
        <w:rPr>
          <w:rStyle w:val="VerbatimChar"/>
        </w:rPr>
        <w:t>org_org</w:t>
      </w:r>
    </w:p>
    <w:p w14:paraId="6EA19478" w14:textId="77777777" w:rsidR="00F15376" w:rsidRDefault="00000000">
      <w:pPr>
        <w:pStyle w:val="Compact"/>
        <w:numPr>
          <w:ilvl w:val="0"/>
          <w:numId w:val="56"/>
        </w:numPr>
      </w:pPr>
      <w:r>
        <w:rPr>
          <w:rStyle w:val="VerbatimChar"/>
        </w:rPr>
        <w:t>org_profile</w:t>
      </w:r>
    </w:p>
    <w:p w14:paraId="47C99F80" w14:textId="77777777" w:rsidR="00F15376" w:rsidRDefault="00000000">
      <w:pPr>
        <w:pStyle w:val="Compact"/>
        <w:numPr>
          <w:ilvl w:val="0"/>
          <w:numId w:val="56"/>
        </w:numPr>
      </w:pPr>
      <w:r>
        <w:rPr>
          <w:rStyle w:val="VerbatimChar"/>
        </w:rPr>
        <w:t>org_member</w:t>
      </w:r>
    </w:p>
    <w:p w14:paraId="1CF8DE86" w14:textId="77777777" w:rsidR="00F15376" w:rsidRDefault="00000000">
      <w:pPr>
        <w:pStyle w:val="Compact"/>
        <w:numPr>
          <w:ilvl w:val="0"/>
          <w:numId w:val="56"/>
        </w:numPr>
      </w:pPr>
      <w:r>
        <w:rPr>
          <w:rStyle w:val="VerbatimChar"/>
        </w:rPr>
        <w:t>org_member_role</w:t>
      </w:r>
    </w:p>
    <w:p w14:paraId="127D792C" w14:textId="77777777" w:rsidR="00F15376" w:rsidRDefault="00000000">
      <w:pPr>
        <w:pStyle w:val="Compact"/>
        <w:numPr>
          <w:ilvl w:val="0"/>
          <w:numId w:val="56"/>
        </w:numPr>
      </w:pPr>
      <w:r>
        <w:rPr>
          <w:rStyle w:val="VerbatimChar"/>
        </w:rPr>
        <w:t>org_invitation</w:t>
      </w:r>
    </w:p>
    <w:p w14:paraId="729E5330" w14:textId="77777777" w:rsidR="00F15376" w:rsidRDefault="00000000">
      <w:pPr>
        <w:pStyle w:val="Compact"/>
        <w:numPr>
          <w:ilvl w:val="0"/>
          <w:numId w:val="56"/>
        </w:numPr>
      </w:pPr>
      <w:r>
        <w:rPr>
          <w:rStyle w:val="VerbatimChar"/>
        </w:rPr>
        <w:t>org_application</w:t>
      </w:r>
    </w:p>
    <w:p w14:paraId="3EEA6035" w14:textId="77777777" w:rsidR="00F15376" w:rsidRDefault="00000000">
      <w:pPr>
        <w:pStyle w:val="Compact"/>
        <w:numPr>
          <w:ilvl w:val="0"/>
          <w:numId w:val="56"/>
        </w:numPr>
      </w:pPr>
      <w:r>
        <w:rPr>
          <w:rStyle w:val="VerbatimChar"/>
        </w:rPr>
        <w:t>org_review</w:t>
      </w:r>
    </w:p>
    <w:p w14:paraId="4079B030" w14:textId="77777777" w:rsidR="00F15376" w:rsidRDefault="00000000">
      <w:pPr>
        <w:pStyle w:val="Compact"/>
        <w:numPr>
          <w:ilvl w:val="0"/>
          <w:numId w:val="56"/>
        </w:numPr>
      </w:pPr>
      <w:r>
        <w:rPr>
          <w:rStyle w:val="VerbatimChar"/>
        </w:rPr>
        <w:t>org_verification</w:t>
      </w:r>
    </w:p>
    <w:p w14:paraId="17690099" w14:textId="77777777" w:rsidR="00F15376" w:rsidRDefault="00000000">
      <w:pPr>
        <w:pStyle w:val="Compact"/>
        <w:numPr>
          <w:ilvl w:val="0"/>
          <w:numId w:val="56"/>
        </w:numPr>
      </w:pPr>
      <w:r>
        <w:rPr>
          <w:rStyle w:val="VerbatimChar"/>
        </w:rPr>
        <w:t>org_relation</w:t>
      </w:r>
    </w:p>
    <w:p w14:paraId="3248BB49" w14:textId="77777777" w:rsidR="00F15376" w:rsidRDefault="00000000">
      <w:pPr>
        <w:pStyle w:val="Compact"/>
        <w:numPr>
          <w:ilvl w:val="0"/>
          <w:numId w:val="56"/>
        </w:numPr>
      </w:pPr>
      <w:r>
        <w:rPr>
          <w:rStyle w:val="VerbatimChar"/>
        </w:rPr>
        <w:t>org_department</w:t>
      </w:r>
    </w:p>
    <w:p w14:paraId="2B45A0DC" w14:textId="77777777" w:rsidR="00F15376" w:rsidRDefault="00000000">
      <w:pPr>
        <w:pStyle w:val="Compact"/>
        <w:numPr>
          <w:ilvl w:val="0"/>
          <w:numId w:val="56"/>
        </w:numPr>
      </w:pPr>
      <w:r>
        <w:rPr>
          <w:rStyle w:val="VerbatimChar"/>
        </w:rPr>
        <w:t>org_position</w:t>
      </w:r>
    </w:p>
    <w:p w14:paraId="2938DA63" w14:textId="77777777" w:rsidR="00F15376" w:rsidRDefault="00000000">
      <w:pPr>
        <w:pStyle w:val="Compact"/>
        <w:numPr>
          <w:ilvl w:val="0"/>
          <w:numId w:val="56"/>
        </w:numPr>
      </w:pPr>
      <w:r>
        <w:rPr>
          <w:rStyle w:val="VerbatimChar"/>
        </w:rPr>
        <w:t>org_address</w:t>
      </w:r>
    </w:p>
    <w:p w14:paraId="051EBFDE" w14:textId="77777777" w:rsidR="00F15376" w:rsidRDefault="00000000">
      <w:pPr>
        <w:pStyle w:val="Compact"/>
        <w:numPr>
          <w:ilvl w:val="0"/>
          <w:numId w:val="56"/>
        </w:numPr>
      </w:pPr>
      <w:r>
        <w:rPr>
          <w:rStyle w:val="VerbatimChar"/>
        </w:rPr>
        <w:t>org_contact</w:t>
      </w:r>
    </w:p>
    <w:p w14:paraId="07B34819" w14:textId="77777777" w:rsidR="00F15376" w:rsidRDefault="00000000">
      <w:pPr>
        <w:pStyle w:val="Compact"/>
        <w:numPr>
          <w:ilvl w:val="0"/>
          <w:numId w:val="56"/>
        </w:numPr>
      </w:pPr>
      <w:r>
        <w:rPr>
          <w:rStyle w:val="VerbatimChar"/>
        </w:rPr>
        <w:t>org_bank_account</w:t>
      </w:r>
    </w:p>
    <w:p w14:paraId="03E18D26" w14:textId="77777777" w:rsidR="00F15376" w:rsidRDefault="00000000">
      <w:pPr>
        <w:pStyle w:val="FirstParagraph"/>
      </w:pPr>
      <w:r>
        <w:rPr>
          <w:rFonts w:hint="eastAsia"/>
        </w:rPr>
        <w:t>现有项目可以继续保留</w:t>
      </w:r>
      <w:r>
        <w:t xml:space="preserve"> </w:t>
      </w:r>
      <w:r>
        <w:rPr>
          <w:rStyle w:val="VerbatimChar"/>
        </w:rPr>
        <w:t>sys_org</w:t>
      </w:r>
      <w:r>
        <w:t>、</w:t>
      </w:r>
      <w:r>
        <w:rPr>
          <w:rStyle w:val="VerbatimChar"/>
        </w:rPr>
        <w:t>sys_org_member</w:t>
      </w:r>
      <w:r>
        <w:t xml:space="preserve"> </w:t>
      </w:r>
      <w:r>
        <w:rPr>
          <w:rFonts w:hint="eastAsia"/>
        </w:rPr>
        <w:t>命名，但在业务域层面必须将其视为组织域，不能将</w:t>
      </w:r>
      <w:r>
        <w:t xml:space="preserve"> </w:t>
      </w:r>
      <w:r>
        <w:rPr>
          <w:rStyle w:val="VerbatimChar"/>
        </w:rPr>
        <w:t>sys_org</w:t>
      </w:r>
      <w:r>
        <w:t xml:space="preserve"> </w:t>
      </w:r>
      <w:r>
        <w:rPr>
          <w:rFonts w:hint="eastAsia"/>
        </w:rPr>
        <w:t>当作独立前缀。</w:t>
      </w:r>
    </w:p>
    <w:p w14:paraId="7EF0A8C4" w14:textId="77777777" w:rsidR="00F15376" w:rsidRDefault="00000000">
      <w:pPr>
        <w:pStyle w:val="31"/>
      </w:pPr>
      <w:bookmarkStart w:id="173" w:name="file_-文件与数字文件资产域"/>
      <w:bookmarkStart w:id="174" w:name="_Toc235807227"/>
      <w:bookmarkEnd w:id="171"/>
      <w:r>
        <w:t xml:space="preserve">3.3.3 </w:t>
      </w:r>
      <w:r>
        <w:rPr>
          <w:rStyle w:val="VerbatimChar"/>
        </w:rPr>
        <w:t>file_</w:t>
      </w:r>
      <w:r>
        <w:t xml:space="preserve"> </w:t>
      </w:r>
      <w:r>
        <w:rPr>
          <w:rFonts w:hint="eastAsia"/>
        </w:rPr>
        <w:t>文件与数字文件资产域</w:t>
      </w:r>
      <w:bookmarkEnd w:id="174"/>
    </w:p>
    <w:p w14:paraId="71876FB8" w14:textId="77777777" w:rsidR="00F15376" w:rsidRDefault="00000000">
      <w:pPr>
        <w:pStyle w:val="FirstParagraph"/>
      </w:pPr>
      <w:r>
        <w:rPr>
          <w:rFonts w:hint="eastAsia"/>
        </w:rPr>
        <w:t>主要职责：</w:t>
      </w:r>
    </w:p>
    <w:p w14:paraId="73D5E43F" w14:textId="77777777" w:rsidR="00F15376" w:rsidRDefault="00000000">
      <w:pPr>
        <w:pStyle w:val="Compact"/>
        <w:numPr>
          <w:ilvl w:val="0"/>
          <w:numId w:val="57"/>
        </w:numPr>
      </w:pPr>
      <w:r>
        <w:rPr>
          <w:rFonts w:hint="eastAsia"/>
        </w:rPr>
        <w:t>文件上传；</w:t>
      </w:r>
    </w:p>
    <w:p w14:paraId="6FA22F35" w14:textId="77777777" w:rsidR="00F15376" w:rsidRDefault="00000000">
      <w:pPr>
        <w:pStyle w:val="Compact"/>
        <w:numPr>
          <w:ilvl w:val="0"/>
          <w:numId w:val="57"/>
        </w:numPr>
      </w:pPr>
      <w:r>
        <w:rPr>
          <w:rFonts w:hint="eastAsia"/>
        </w:rPr>
        <w:t>分片上传；</w:t>
      </w:r>
    </w:p>
    <w:p w14:paraId="66803A40" w14:textId="307D3323" w:rsidR="00884F2F" w:rsidRDefault="00884F2F">
      <w:pPr>
        <w:pStyle w:val="Compact"/>
        <w:numPr>
          <w:ilvl w:val="0"/>
          <w:numId w:val="57"/>
        </w:numPr>
      </w:pPr>
      <w:r>
        <w:rPr>
          <w:rFonts w:hint="eastAsia"/>
          <w:lang w:eastAsia="zh-CN"/>
        </w:rPr>
        <w:t>文件元数据；</w:t>
      </w:r>
    </w:p>
    <w:p w14:paraId="3BF9FADE" w14:textId="77777777" w:rsidR="00F15376" w:rsidRDefault="00000000">
      <w:pPr>
        <w:pStyle w:val="Compact"/>
        <w:numPr>
          <w:ilvl w:val="0"/>
          <w:numId w:val="57"/>
        </w:numPr>
      </w:pPr>
      <w:r>
        <w:rPr>
          <w:rFonts w:hint="eastAsia"/>
        </w:rPr>
        <w:t>对象存储；</w:t>
      </w:r>
    </w:p>
    <w:p w14:paraId="0019DECF" w14:textId="77777777" w:rsidR="00F15376" w:rsidRDefault="00000000">
      <w:pPr>
        <w:pStyle w:val="Compact"/>
        <w:numPr>
          <w:ilvl w:val="0"/>
          <w:numId w:val="57"/>
        </w:numPr>
      </w:pPr>
      <w:r>
        <w:rPr>
          <w:rFonts w:hint="eastAsia"/>
        </w:rPr>
        <w:t>文件版本；</w:t>
      </w:r>
    </w:p>
    <w:p w14:paraId="2D9223C3" w14:textId="11C91DB3" w:rsidR="00884F2F" w:rsidRDefault="00884F2F">
      <w:pPr>
        <w:pStyle w:val="Compact"/>
        <w:numPr>
          <w:ilvl w:val="0"/>
          <w:numId w:val="57"/>
        </w:numPr>
      </w:pPr>
      <w:r>
        <w:rPr>
          <w:rFonts w:hint="eastAsia"/>
          <w:lang w:eastAsia="zh-CN"/>
        </w:rPr>
        <w:lastRenderedPageBreak/>
        <w:t>文件引用；</w:t>
      </w:r>
    </w:p>
    <w:p w14:paraId="7B855B99" w14:textId="77777777" w:rsidR="00F15376" w:rsidRDefault="00000000">
      <w:pPr>
        <w:pStyle w:val="Compact"/>
        <w:numPr>
          <w:ilvl w:val="0"/>
          <w:numId w:val="57"/>
        </w:numPr>
      </w:pPr>
      <w:r>
        <w:rPr>
          <w:rFonts w:hint="eastAsia"/>
        </w:rPr>
        <w:t>业务引用；</w:t>
      </w:r>
    </w:p>
    <w:p w14:paraId="461809D3" w14:textId="77777777" w:rsidR="00F15376" w:rsidRDefault="00000000">
      <w:pPr>
        <w:pStyle w:val="Compact"/>
        <w:numPr>
          <w:ilvl w:val="0"/>
          <w:numId w:val="57"/>
        </w:numPr>
      </w:pPr>
      <w:r>
        <w:rPr>
          <w:rFonts w:hint="eastAsia"/>
        </w:rPr>
        <w:t>文件转换；</w:t>
      </w:r>
    </w:p>
    <w:p w14:paraId="233DB3E7" w14:textId="77777777" w:rsidR="00F15376" w:rsidRDefault="00000000">
      <w:pPr>
        <w:pStyle w:val="Compact"/>
        <w:numPr>
          <w:ilvl w:val="0"/>
          <w:numId w:val="57"/>
        </w:numPr>
      </w:pPr>
      <w:r>
        <w:rPr>
          <w:rFonts w:hint="eastAsia"/>
        </w:rPr>
        <w:t>缩略图；</w:t>
      </w:r>
    </w:p>
    <w:p w14:paraId="112B6D01" w14:textId="77777777" w:rsidR="00F15376" w:rsidRDefault="00000000">
      <w:pPr>
        <w:pStyle w:val="Compact"/>
        <w:numPr>
          <w:ilvl w:val="0"/>
          <w:numId w:val="57"/>
        </w:numPr>
      </w:pPr>
      <w:r>
        <w:rPr>
          <w:rFonts w:hint="eastAsia"/>
        </w:rPr>
        <w:t>预览；</w:t>
      </w:r>
    </w:p>
    <w:p w14:paraId="6E2031F5" w14:textId="30226D13" w:rsidR="00884F2F" w:rsidRDefault="00884F2F">
      <w:pPr>
        <w:pStyle w:val="Compact"/>
        <w:numPr>
          <w:ilvl w:val="0"/>
          <w:numId w:val="57"/>
        </w:numPr>
      </w:pPr>
      <w:r>
        <w:rPr>
          <w:rFonts w:hint="eastAsia"/>
          <w:lang w:eastAsia="zh-CN"/>
        </w:rPr>
        <w:t>转换；</w:t>
      </w:r>
    </w:p>
    <w:p w14:paraId="4A0168CC" w14:textId="77777777" w:rsidR="00F15376" w:rsidRDefault="00000000">
      <w:pPr>
        <w:pStyle w:val="Compact"/>
        <w:numPr>
          <w:ilvl w:val="0"/>
          <w:numId w:val="57"/>
        </w:numPr>
      </w:pPr>
      <w:r>
        <w:rPr>
          <w:rFonts w:hint="eastAsia"/>
        </w:rPr>
        <w:t>病毒扫描；</w:t>
      </w:r>
    </w:p>
    <w:p w14:paraId="331E451C" w14:textId="77777777" w:rsidR="00F15376" w:rsidRDefault="00000000">
      <w:pPr>
        <w:pStyle w:val="Compact"/>
        <w:numPr>
          <w:ilvl w:val="0"/>
          <w:numId w:val="57"/>
        </w:numPr>
      </w:pPr>
      <w:r>
        <w:rPr>
          <w:rFonts w:hint="eastAsia"/>
        </w:rPr>
        <w:t>访问权限；</w:t>
      </w:r>
    </w:p>
    <w:p w14:paraId="2B4E0556" w14:textId="77777777" w:rsidR="00F15376" w:rsidRDefault="00000000">
      <w:pPr>
        <w:pStyle w:val="Compact"/>
        <w:numPr>
          <w:ilvl w:val="0"/>
          <w:numId w:val="57"/>
        </w:numPr>
      </w:pPr>
      <w:r>
        <w:rPr>
          <w:rFonts w:hint="eastAsia"/>
        </w:rPr>
        <w:t>下载记录；</w:t>
      </w:r>
    </w:p>
    <w:p w14:paraId="4A260816" w14:textId="4FCD35A6" w:rsidR="00884F2F" w:rsidRDefault="00884F2F">
      <w:pPr>
        <w:pStyle w:val="Compact"/>
        <w:numPr>
          <w:ilvl w:val="0"/>
          <w:numId w:val="57"/>
        </w:numPr>
      </w:pPr>
      <w:r>
        <w:rPr>
          <w:rFonts w:hint="eastAsia"/>
          <w:lang w:eastAsia="zh-CN"/>
        </w:rPr>
        <w:t>生命周期；</w:t>
      </w:r>
    </w:p>
    <w:p w14:paraId="6B2F76A0" w14:textId="77777777" w:rsidR="00F15376" w:rsidRDefault="00000000">
      <w:pPr>
        <w:pStyle w:val="Compact"/>
        <w:numPr>
          <w:ilvl w:val="0"/>
          <w:numId w:val="57"/>
        </w:numPr>
      </w:pPr>
      <w:r>
        <w:rPr>
          <w:rFonts w:hint="eastAsia"/>
        </w:rPr>
        <w:t>文件保留和清理。</w:t>
      </w:r>
    </w:p>
    <w:p w14:paraId="16E6D5C8" w14:textId="77777777" w:rsidR="00F15376" w:rsidRDefault="00000000">
      <w:pPr>
        <w:pStyle w:val="FirstParagraph"/>
      </w:pPr>
      <w:r>
        <w:rPr>
          <w:rFonts w:hint="eastAsia"/>
        </w:rPr>
        <w:t>规划核心对象：</w:t>
      </w:r>
    </w:p>
    <w:p w14:paraId="30A424A9" w14:textId="77777777" w:rsidR="00F15376" w:rsidRDefault="00000000">
      <w:pPr>
        <w:pStyle w:val="Compact"/>
        <w:numPr>
          <w:ilvl w:val="0"/>
          <w:numId w:val="58"/>
        </w:numPr>
      </w:pPr>
      <w:r>
        <w:rPr>
          <w:rStyle w:val="VerbatimChar"/>
        </w:rPr>
        <w:t>file_object</w:t>
      </w:r>
    </w:p>
    <w:p w14:paraId="241F3A6B" w14:textId="77777777" w:rsidR="00F15376" w:rsidRDefault="00000000">
      <w:pPr>
        <w:pStyle w:val="Compact"/>
        <w:numPr>
          <w:ilvl w:val="0"/>
          <w:numId w:val="58"/>
        </w:numPr>
      </w:pPr>
      <w:r>
        <w:rPr>
          <w:rStyle w:val="VerbatimChar"/>
        </w:rPr>
        <w:t>file_version</w:t>
      </w:r>
    </w:p>
    <w:p w14:paraId="5D10D83C" w14:textId="77777777" w:rsidR="00F15376" w:rsidRDefault="00000000">
      <w:pPr>
        <w:pStyle w:val="Compact"/>
        <w:numPr>
          <w:ilvl w:val="0"/>
          <w:numId w:val="58"/>
        </w:numPr>
      </w:pPr>
      <w:r>
        <w:rPr>
          <w:rStyle w:val="VerbatimChar"/>
        </w:rPr>
        <w:t>file_reference</w:t>
      </w:r>
    </w:p>
    <w:p w14:paraId="6A446CEE" w14:textId="77777777" w:rsidR="00F15376" w:rsidRDefault="00000000">
      <w:pPr>
        <w:pStyle w:val="Compact"/>
        <w:numPr>
          <w:ilvl w:val="0"/>
          <w:numId w:val="58"/>
        </w:numPr>
      </w:pPr>
      <w:r>
        <w:rPr>
          <w:rStyle w:val="VerbatimChar"/>
        </w:rPr>
        <w:t>file_upload_session</w:t>
      </w:r>
    </w:p>
    <w:p w14:paraId="5E13DF52" w14:textId="77777777" w:rsidR="00F15376" w:rsidRDefault="00000000">
      <w:pPr>
        <w:pStyle w:val="Compact"/>
        <w:numPr>
          <w:ilvl w:val="0"/>
          <w:numId w:val="58"/>
        </w:numPr>
      </w:pPr>
      <w:r>
        <w:rPr>
          <w:rStyle w:val="VerbatimChar"/>
        </w:rPr>
        <w:t>file_part</w:t>
      </w:r>
    </w:p>
    <w:p w14:paraId="3B6B261B" w14:textId="77777777" w:rsidR="00F15376" w:rsidRDefault="00000000">
      <w:pPr>
        <w:pStyle w:val="Compact"/>
        <w:numPr>
          <w:ilvl w:val="0"/>
          <w:numId w:val="58"/>
        </w:numPr>
      </w:pPr>
      <w:r>
        <w:rPr>
          <w:rStyle w:val="VerbatimChar"/>
        </w:rPr>
        <w:t>file_preview</w:t>
      </w:r>
    </w:p>
    <w:p w14:paraId="18A1A111" w14:textId="77777777" w:rsidR="00F15376" w:rsidRDefault="00000000">
      <w:pPr>
        <w:pStyle w:val="Compact"/>
        <w:numPr>
          <w:ilvl w:val="0"/>
          <w:numId w:val="58"/>
        </w:numPr>
      </w:pPr>
      <w:r>
        <w:rPr>
          <w:rStyle w:val="VerbatimChar"/>
        </w:rPr>
        <w:t>file_conversion</w:t>
      </w:r>
    </w:p>
    <w:p w14:paraId="0BACD90E" w14:textId="77777777" w:rsidR="00F15376" w:rsidRDefault="00000000">
      <w:pPr>
        <w:pStyle w:val="Compact"/>
        <w:numPr>
          <w:ilvl w:val="0"/>
          <w:numId w:val="58"/>
        </w:numPr>
      </w:pPr>
      <w:r>
        <w:rPr>
          <w:rStyle w:val="VerbatimChar"/>
        </w:rPr>
        <w:t>file_scan_record</w:t>
      </w:r>
    </w:p>
    <w:p w14:paraId="010F9354" w14:textId="77777777" w:rsidR="00F15376" w:rsidRDefault="00000000">
      <w:pPr>
        <w:pStyle w:val="Compact"/>
        <w:numPr>
          <w:ilvl w:val="0"/>
          <w:numId w:val="58"/>
        </w:numPr>
      </w:pPr>
      <w:r>
        <w:rPr>
          <w:rStyle w:val="VerbatimChar"/>
        </w:rPr>
        <w:t>file_access_policy</w:t>
      </w:r>
    </w:p>
    <w:p w14:paraId="4D93BB8E" w14:textId="77777777" w:rsidR="00F15376" w:rsidRDefault="00000000">
      <w:pPr>
        <w:pStyle w:val="Compact"/>
        <w:numPr>
          <w:ilvl w:val="0"/>
          <w:numId w:val="58"/>
        </w:numPr>
      </w:pPr>
      <w:r>
        <w:rPr>
          <w:rStyle w:val="VerbatimChar"/>
        </w:rPr>
        <w:t>file_download_log</w:t>
      </w:r>
    </w:p>
    <w:p w14:paraId="378F1FB6" w14:textId="77777777" w:rsidR="00F15376" w:rsidRDefault="00000000">
      <w:pPr>
        <w:pStyle w:val="FirstParagraph"/>
        <w:rPr>
          <w:lang w:eastAsia="zh-CN"/>
        </w:rPr>
      </w:pPr>
      <w:r>
        <w:rPr>
          <w:rFonts w:hint="eastAsia"/>
          <w:lang w:eastAsia="zh-CN"/>
        </w:rPr>
        <w:t>文件域是报价、订单、供应商、</w:t>
      </w:r>
      <w:r>
        <w:rPr>
          <w:rFonts w:hint="eastAsia"/>
          <w:lang w:eastAsia="zh-CN"/>
        </w:rPr>
        <w:t>MES</w:t>
      </w:r>
      <w:r>
        <w:rPr>
          <w:rFonts w:hint="eastAsia"/>
          <w:lang w:eastAsia="zh-CN"/>
        </w:rPr>
        <w:t>、质量、模型社区、</w:t>
      </w:r>
      <w:r>
        <w:rPr>
          <w:rFonts w:hint="eastAsia"/>
          <w:lang w:eastAsia="zh-CN"/>
        </w:rPr>
        <w:t>CMS</w:t>
      </w:r>
      <w:r>
        <w:rPr>
          <w:lang w:eastAsia="zh-CN"/>
        </w:rPr>
        <w:t xml:space="preserve"> </w:t>
      </w:r>
      <w:r>
        <w:rPr>
          <w:rFonts w:hint="eastAsia"/>
          <w:lang w:eastAsia="zh-CN"/>
        </w:rPr>
        <w:t>和</w:t>
      </w:r>
      <w:r>
        <w:rPr>
          <w:lang w:eastAsia="zh-CN"/>
        </w:rPr>
        <w:t xml:space="preserve"> AI </w:t>
      </w:r>
      <w:r>
        <w:rPr>
          <w:rFonts w:hint="eastAsia"/>
          <w:lang w:eastAsia="zh-CN"/>
        </w:rPr>
        <w:t>的公共基础域。</w:t>
      </w:r>
    </w:p>
    <w:p w14:paraId="08C0685B" w14:textId="77777777" w:rsidR="00F15376" w:rsidRDefault="00000000">
      <w:pPr>
        <w:pStyle w:val="31"/>
        <w:rPr>
          <w:lang w:eastAsia="zh-CN"/>
        </w:rPr>
      </w:pPr>
      <w:bookmarkStart w:id="175" w:name="msg_-消息与通知域"/>
      <w:bookmarkStart w:id="176" w:name="_Toc235807228"/>
      <w:bookmarkEnd w:id="173"/>
      <w:r>
        <w:rPr>
          <w:lang w:eastAsia="zh-CN"/>
        </w:rPr>
        <w:t xml:space="preserve">3.3.4 </w:t>
      </w:r>
      <w:r>
        <w:rPr>
          <w:rStyle w:val="VerbatimChar"/>
          <w:lang w:eastAsia="zh-CN"/>
        </w:rPr>
        <w:t>msg_</w:t>
      </w:r>
      <w:r>
        <w:rPr>
          <w:lang w:eastAsia="zh-CN"/>
        </w:rPr>
        <w:t xml:space="preserve"> </w:t>
      </w:r>
      <w:r>
        <w:rPr>
          <w:rFonts w:hint="eastAsia"/>
          <w:lang w:eastAsia="zh-CN"/>
        </w:rPr>
        <w:t>消息与通知域</w:t>
      </w:r>
      <w:bookmarkEnd w:id="176"/>
    </w:p>
    <w:p w14:paraId="5870195D" w14:textId="77777777" w:rsidR="00F15376" w:rsidRDefault="00000000">
      <w:pPr>
        <w:pStyle w:val="FirstParagraph"/>
        <w:rPr>
          <w:lang w:eastAsia="zh-CN"/>
        </w:rPr>
      </w:pPr>
      <w:r>
        <w:rPr>
          <w:rFonts w:hint="eastAsia"/>
          <w:lang w:eastAsia="zh-CN"/>
        </w:rPr>
        <w:t>主要职责：</w:t>
      </w:r>
    </w:p>
    <w:p w14:paraId="5F89E85D" w14:textId="77777777" w:rsidR="00F15376" w:rsidRDefault="00000000">
      <w:pPr>
        <w:pStyle w:val="Compact"/>
        <w:numPr>
          <w:ilvl w:val="0"/>
          <w:numId w:val="59"/>
        </w:numPr>
      </w:pPr>
      <w:r>
        <w:rPr>
          <w:rFonts w:hint="eastAsia"/>
        </w:rPr>
        <w:t>站内信；</w:t>
      </w:r>
    </w:p>
    <w:p w14:paraId="48A420FC" w14:textId="77777777" w:rsidR="00F15376" w:rsidRDefault="00000000">
      <w:pPr>
        <w:pStyle w:val="Compact"/>
        <w:numPr>
          <w:ilvl w:val="0"/>
          <w:numId w:val="59"/>
        </w:numPr>
      </w:pPr>
      <w:r>
        <w:rPr>
          <w:rFonts w:hint="eastAsia"/>
        </w:rPr>
        <w:t>邮件；</w:t>
      </w:r>
    </w:p>
    <w:p w14:paraId="5B923E49" w14:textId="77777777" w:rsidR="00F15376" w:rsidRDefault="00000000">
      <w:pPr>
        <w:pStyle w:val="Compact"/>
        <w:numPr>
          <w:ilvl w:val="0"/>
          <w:numId w:val="59"/>
        </w:numPr>
      </w:pPr>
      <w:r>
        <w:rPr>
          <w:rFonts w:hint="eastAsia"/>
        </w:rPr>
        <w:t>短信；</w:t>
      </w:r>
    </w:p>
    <w:p w14:paraId="146C4F16" w14:textId="77777777" w:rsidR="00F15376" w:rsidRDefault="00000000">
      <w:pPr>
        <w:pStyle w:val="Compact"/>
        <w:numPr>
          <w:ilvl w:val="0"/>
          <w:numId w:val="59"/>
        </w:numPr>
      </w:pPr>
      <w:r>
        <w:rPr>
          <w:rFonts w:hint="eastAsia"/>
        </w:rPr>
        <w:t>微信或其他渠道；</w:t>
      </w:r>
    </w:p>
    <w:p w14:paraId="1A22CD4B" w14:textId="77777777" w:rsidR="00F15376" w:rsidRDefault="00000000">
      <w:pPr>
        <w:pStyle w:val="Compact"/>
        <w:numPr>
          <w:ilvl w:val="0"/>
          <w:numId w:val="59"/>
        </w:numPr>
      </w:pPr>
      <w:r>
        <w:rPr>
          <w:rFonts w:hint="eastAsia"/>
        </w:rPr>
        <w:t>消息模板；</w:t>
      </w:r>
    </w:p>
    <w:p w14:paraId="442A88F8" w14:textId="77777777" w:rsidR="00F15376" w:rsidRDefault="00000000">
      <w:pPr>
        <w:pStyle w:val="Compact"/>
        <w:numPr>
          <w:ilvl w:val="0"/>
          <w:numId w:val="59"/>
        </w:numPr>
      </w:pPr>
      <w:r>
        <w:rPr>
          <w:rFonts w:hint="eastAsia"/>
        </w:rPr>
        <w:t>模板版本；</w:t>
      </w:r>
    </w:p>
    <w:p w14:paraId="2ED559F4" w14:textId="77777777" w:rsidR="00F15376" w:rsidRDefault="00000000">
      <w:pPr>
        <w:pStyle w:val="Compact"/>
        <w:numPr>
          <w:ilvl w:val="0"/>
          <w:numId w:val="59"/>
        </w:numPr>
      </w:pPr>
      <w:r>
        <w:rPr>
          <w:rFonts w:hint="eastAsia"/>
        </w:rPr>
        <w:t>发送任务；</w:t>
      </w:r>
    </w:p>
    <w:p w14:paraId="49E8A089" w14:textId="77777777" w:rsidR="00F15376" w:rsidRDefault="00000000">
      <w:pPr>
        <w:pStyle w:val="Compact"/>
        <w:numPr>
          <w:ilvl w:val="0"/>
          <w:numId w:val="59"/>
        </w:numPr>
      </w:pPr>
      <w:r>
        <w:rPr>
          <w:rFonts w:hint="eastAsia"/>
        </w:rPr>
        <w:t>接收人；</w:t>
      </w:r>
    </w:p>
    <w:p w14:paraId="7C6378C3" w14:textId="77777777" w:rsidR="00F15376" w:rsidRDefault="00000000">
      <w:pPr>
        <w:pStyle w:val="Compact"/>
        <w:numPr>
          <w:ilvl w:val="0"/>
          <w:numId w:val="59"/>
        </w:numPr>
      </w:pPr>
      <w:r>
        <w:rPr>
          <w:rFonts w:hint="eastAsia"/>
        </w:rPr>
        <w:lastRenderedPageBreak/>
        <w:t>用户偏好；</w:t>
      </w:r>
    </w:p>
    <w:p w14:paraId="0F1CDE9C" w14:textId="77777777" w:rsidR="00F15376" w:rsidRDefault="00000000">
      <w:pPr>
        <w:pStyle w:val="Compact"/>
        <w:numPr>
          <w:ilvl w:val="0"/>
          <w:numId w:val="59"/>
        </w:numPr>
      </w:pPr>
      <w:r>
        <w:rPr>
          <w:rFonts w:hint="eastAsia"/>
        </w:rPr>
        <w:t>发送记录；</w:t>
      </w:r>
    </w:p>
    <w:p w14:paraId="6194AD42" w14:textId="77777777" w:rsidR="00F15376" w:rsidRDefault="00000000">
      <w:pPr>
        <w:pStyle w:val="Compact"/>
        <w:numPr>
          <w:ilvl w:val="0"/>
          <w:numId w:val="59"/>
        </w:numPr>
      </w:pPr>
      <w:r>
        <w:rPr>
          <w:rFonts w:hint="eastAsia"/>
        </w:rPr>
        <w:t>失败重试；</w:t>
      </w:r>
    </w:p>
    <w:p w14:paraId="1FC7ABB9" w14:textId="77777777" w:rsidR="00F15376" w:rsidRDefault="00000000">
      <w:pPr>
        <w:pStyle w:val="Compact"/>
        <w:numPr>
          <w:ilvl w:val="0"/>
          <w:numId w:val="59"/>
        </w:numPr>
      </w:pPr>
      <w:r>
        <w:t xml:space="preserve">Webhook </w:t>
      </w:r>
      <w:r>
        <w:rPr>
          <w:rFonts w:hint="eastAsia"/>
        </w:rPr>
        <w:t>通知。</w:t>
      </w:r>
    </w:p>
    <w:p w14:paraId="4A139D84" w14:textId="77777777" w:rsidR="00F15376" w:rsidRDefault="00000000">
      <w:pPr>
        <w:pStyle w:val="FirstParagraph"/>
      </w:pPr>
      <w:r>
        <w:rPr>
          <w:rFonts w:hint="eastAsia"/>
        </w:rPr>
        <w:t>规划核心对象：</w:t>
      </w:r>
    </w:p>
    <w:p w14:paraId="6D8EAB77" w14:textId="77777777" w:rsidR="00F15376" w:rsidRDefault="00000000">
      <w:pPr>
        <w:pStyle w:val="Compact"/>
        <w:numPr>
          <w:ilvl w:val="0"/>
          <w:numId w:val="60"/>
        </w:numPr>
      </w:pPr>
      <w:r>
        <w:rPr>
          <w:rStyle w:val="VerbatimChar"/>
        </w:rPr>
        <w:t>msg_template</w:t>
      </w:r>
    </w:p>
    <w:p w14:paraId="1554DE42" w14:textId="77777777" w:rsidR="00F15376" w:rsidRDefault="00000000">
      <w:pPr>
        <w:pStyle w:val="Compact"/>
        <w:numPr>
          <w:ilvl w:val="0"/>
          <w:numId w:val="60"/>
        </w:numPr>
      </w:pPr>
      <w:r>
        <w:rPr>
          <w:rStyle w:val="VerbatimChar"/>
        </w:rPr>
        <w:t>msg_template_version</w:t>
      </w:r>
    </w:p>
    <w:p w14:paraId="73DF3E59" w14:textId="77777777" w:rsidR="00F15376" w:rsidRDefault="00000000">
      <w:pPr>
        <w:pStyle w:val="Compact"/>
        <w:numPr>
          <w:ilvl w:val="0"/>
          <w:numId w:val="60"/>
        </w:numPr>
      </w:pPr>
      <w:r>
        <w:rPr>
          <w:rStyle w:val="VerbatimChar"/>
        </w:rPr>
        <w:t>msg_notification</w:t>
      </w:r>
    </w:p>
    <w:p w14:paraId="5667DB42" w14:textId="77777777" w:rsidR="00F15376" w:rsidRDefault="00000000">
      <w:pPr>
        <w:pStyle w:val="Compact"/>
        <w:numPr>
          <w:ilvl w:val="0"/>
          <w:numId w:val="60"/>
        </w:numPr>
      </w:pPr>
      <w:r>
        <w:rPr>
          <w:rStyle w:val="VerbatimChar"/>
        </w:rPr>
        <w:t>msg_recipient</w:t>
      </w:r>
    </w:p>
    <w:p w14:paraId="695367CA" w14:textId="77777777" w:rsidR="00F15376" w:rsidRDefault="00000000">
      <w:pPr>
        <w:pStyle w:val="Compact"/>
        <w:numPr>
          <w:ilvl w:val="0"/>
          <w:numId w:val="60"/>
        </w:numPr>
      </w:pPr>
      <w:r>
        <w:rPr>
          <w:rStyle w:val="VerbatimChar"/>
        </w:rPr>
        <w:t>msg_delivery</w:t>
      </w:r>
    </w:p>
    <w:p w14:paraId="3FC1910A" w14:textId="77777777" w:rsidR="00F15376" w:rsidRDefault="00000000">
      <w:pPr>
        <w:pStyle w:val="Compact"/>
        <w:numPr>
          <w:ilvl w:val="0"/>
          <w:numId w:val="60"/>
        </w:numPr>
      </w:pPr>
      <w:r>
        <w:rPr>
          <w:rStyle w:val="VerbatimChar"/>
        </w:rPr>
        <w:t>msg_preference</w:t>
      </w:r>
    </w:p>
    <w:p w14:paraId="7FE6129B" w14:textId="77777777" w:rsidR="00F15376" w:rsidRDefault="00000000">
      <w:pPr>
        <w:pStyle w:val="Compact"/>
        <w:numPr>
          <w:ilvl w:val="0"/>
          <w:numId w:val="60"/>
        </w:numPr>
      </w:pPr>
      <w:r>
        <w:rPr>
          <w:rStyle w:val="VerbatimChar"/>
        </w:rPr>
        <w:t>msg_inbox</w:t>
      </w:r>
    </w:p>
    <w:p w14:paraId="3864CCAE" w14:textId="77777777" w:rsidR="00F15376" w:rsidRDefault="00000000">
      <w:pPr>
        <w:pStyle w:val="Compact"/>
        <w:numPr>
          <w:ilvl w:val="0"/>
          <w:numId w:val="60"/>
        </w:numPr>
      </w:pPr>
      <w:r>
        <w:rPr>
          <w:rStyle w:val="VerbatimChar"/>
        </w:rPr>
        <w:t>msg_webhook</w:t>
      </w:r>
    </w:p>
    <w:p w14:paraId="0E0CF92B" w14:textId="77777777" w:rsidR="00F15376" w:rsidRDefault="00000000">
      <w:pPr>
        <w:pStyle w:val="Compact"/>
        <w:numPr>
          <w:ilvl w:val="0"/>
          <w:numId w:val="60"/>
        </w:numPr>
      </w:pPr>
      <w:r>
        <w:rPr>
          <w:rStyle w:val="VerbatimChar"/>
        </w:rPr>
        <w:t>msg_webhook_delivery</w:t>
      </w:r>
    </w:p>
    <w:p w14:paraId="22BFA4D0" w14:textId="77777777" w:rsidR="00F15376" w:rsidRDefault="00000000">
      <w:pPr>
        <w:pStyle w:val="31"/>
      </w:pPr>
      <w:bookmarkStart w:id="177" w:name="flow_-工作流与审批域"/>
      <w:bookmarkStart w:id="178" w:name="_Toc235807229"/>
      <w:bookmarkEnd w:id="175"/>
      <w:r>
        <w:t xml:space="preserve">3.3.5 </w:t>
      </w:r>
      <w:r>
        <w:rPr>
          <w:rStyle w:val="VerbatimChar"/>
        </w:rPr>
        <w:t>flow_</w:t>
      </w:r>
      <w:r>
        <w:t xml:space="preserve"> </w:t>
      </w:r>
      <w:r>
        <w:rPr>
          <w:rFonts w:hint="eastAsia"/>
        </w:rPr>
        <w:t>工作流与审批域</w:t>
      </w:r>
      <w:bookmarkEnd w:id="178"/>
    </w:p>
    <w:p w14:paraId="2D229043" w14:textId="77777777" w:rsidR="00F15376" w:rsidRDefault="00000000">
      <w:pPr>
        <w:pStyle w:val="FirstParagraph"/>
      </w:pPr>
      <w:r>
        <w:rPr>
          <w:rFonts w:hint="eastAsia"/>
        </w:rPr>
        <w:t>主要职责：</w:t>
      </w:r>
    </w:p>
    <w:p w14:paraId="220525DF" w14:textId="77777777" w:rsidR="00F15376" w:rsidRDefault="00000000">
      <w:pPr>
        <w:pStyle w:val="Compact"/>
        <w:numPr>
          <w:ilvl w:val="0"/>
          <w:numId w:val="61"/>
        </w:numPr>
      </w:pPr>
      <w:r>
        <w:rPr>
          <w:rFonts w:hint="eastAsia"/>
        </w:rPr>
        <w:t>流程模板；</w:t>
      </w:r>
    </w:p>
    <w:p w14:paraId="3A8A9316" w14:textId="77777777" w:rsidR="00F15376" w:rsidRDefault="00000000">
      <w:pPr>
        <w:pStyle w:val="Compact"/>
        <w:numPr>
          <w:ilvl w:val="0"/>
          <w:numId w:val="61"/>
        </w:numPr>
      </w:pPr>
      <w:r>
        <w:rPr>
          <w:rFonts w:hint="eastAsia"/>
        </w:rPr>
        <w:t>流程版本；</w:t>
      </w:r>
    </w:p>
    <w:p w14:paraId="713979DF" w14:textId="77777777" w:rsidR="00F15376" w:rsidRDefault="00000000">
      <w:pPr>
        <w:pStyle w:val="Compact"/>
        <w:numPr>
          <w:ilvl w:val="0"/>
          <w:numId w:val="61"/>
        </w:numPr>
      </w:pPr>
      <w:r>
        <w:rPr>
          <w:rFonts w:hint="eastAsia"/>
        </w:rPr>
        <w:t>流程节点；</w:t>
      </w:r>
    </w:p>
    <w:p w14:paraId="5A42EC83" w14:textId="0E132F56" w:rsidR="00533546" w:rsidRDefault="00533546">
      <w:pPr>
        <w:pStyle w:val="Compact"/>
        <w:numPr>
          <w:ilvl w:val="0"/>
          <w:numId w:val="61"/>
        </w:numPr>
      </w:pPr>
      <w:r>
        <w:rPr>
          <w:rFonts w:hint="eastAsia"/>
          <w:lang w:eastAsia="zh-CN"/>
        </w:rPr>
        <w:t>条件；</w:t>
      </w:r>
    </w:p>
    <w:p w14:paraId="450559C5" w14:textId="77777777" w:rsidR="00F15376" w:rsidRDefault="00000000">
      <w:pPr>
        <w:pStyle w:val="Compact"/>
        <w:numPr>
          <w:ilvl w:val="0"/>
          <w:numId w:val="61"/>
        </w:numPr>
      </w:pPr>
      <w:r>
        <w:rPr>
          <w:rFonts w:hint="eastAsia"/>
        </w:rPr>
        <w:t>审批实例；</w:t>
      </w:r>
    </w:p>
    <w:p w14:paraId="7951BAD9" w14:textId="77777777" w:rsidR="00F15376" w:rsidRDefault="00000000">
      <w:pPr>
        <w:pStyle w:val="Compact"/>
        <w:numPr>
          <w:ilvl w:val="0"/>
          <w:numId w:val="61"/>
        </w:numPr>
      </w:pPr>
      <w:r>
        <w:rPr>
          <w:rFonts w:hint="eastAsia"/>
        </w:rPr>
        <w:t>审批任务；</w:t>
      </w:r>
    </w:p>
    <w:p w14:paraId="4F7A0055" w14:textId="77777777" w:rsidR="00F15376" w:rsidRDefault="00000000">
      <w:pPr>
        <w:pStyle w:val="Compact"/>
        <w:numPr>
          <w:ilvl w:val="0"/>
          <w:numId w:val="61"/>
        </w:numPr>
      </w:pPr>
      <w:r>
        <w:rPr>
          <w:rFonts w:hint="eastAsia"/>
        </w:rPr>
        <w:t>审批动作；</w:t>
      </w:r>
    </w:p>
    <w:p w14:paraId="166B8D21" w14:textId="77777777" w:rsidR="00F15376" w:rsidRDefault="00000000">
      <w:pPr>
        <w:pStyle w:val="Compact"/>
        <w:numPr>
          <w:ilvl w:val="0"/>
          <w:numId w:val="61"/>
        </w:numPr>
      </w:pPr>
      <w:r>
        <w:rPr>
          <w:rFonts w:hint="eastAsia"/>
        </w:rPr>
        <w:t>转交；</w:t>
      </w:r>
    </w:p>
    <w:p w14:paraId="3711F312" w14:textId="77777777" w:rsidR="00F15376" w:rsidRDefault="00000000">
      <w:pPr>
        <w:pStyle w:val="Compact"/>
        <w:numPr>
          <w:ilvl w:val="0"/>
          <w:numId w:val="61"/>
        </w:numPr>
      </w:pPr>
      <w:r>
        <w:rPr>
          <w:rFonts w:hint="eastAsia"/>
        </w:rPr>
        <w:t>加签；</w:t>
      </w:r>
    </w:p>
    <w:p w14:paraId="46A6C956" w14:textId="77777777" w:rsidR="00F15376" w:rsidRDefault="00000000">
      <w:pPr>
        <w:pStyle w:val="Compact"/>
        <w:numPr>
          <w:ilvl w:val="0"/>
          <w:numId w:val="61"/>
        </w:numPr>
      </w:pPr>
      <w:r>
        <w:rPr>
          <w:rFonts w:hint="eastAsia"/>
        </w:rPr>
        <w:t>撤回；</w:t>
      </w:r>
    </w:p>
    <w:p w14:paraId="090497CD" w14:textId="6FA51838" w:rsidR="00533546" w:rsidRDefault="00533546">
      <w:pPr>
        <w:pStyle w:val="Compact"/>
        <w:numPr>
          <w:ilvl w:val="0"/>
          <w:numId w:val="61"/>
        </w:numPr>
      </w:pPr>
      <w:r>
        <w:rPr>
          <w:rFonts w:hint="eastAsia"/>
          <w:lang w:eastAsia="zh-CN"/>
        </w:rPr>
        <w:t>抄送</w:t>
      </w:r>
    </w:p>
    <w:p w14:paraId="0786D33E" w14:textId="77777777" w:rsidR="00F15376" w:rsidRDefault="00000000">
      <w:pPr>
        <w:pStyle w:val="Compact"/>
        <w:numPr>
          <w:ilvl w:val="0"/>
          <w:numId w:val="61"/>
        </w:numPr>
      </w:pPr>
      <w:r>
        <w:rPr>
          <w:rFonts w:hint="eastAsia"/>
        </w:rPr>
        <w:t>超时；</w:t>
      </w:r>
    </w:p>
    <w:p w14:paraId="5A62B3AF" w14:textId="77777777" w:rsidR="00F15376" w:rsidRDefault="00000000">
      <w:pPr>
        <w:pStyle w:val="Compact"/>
        <w:numPr>
          <w:ilvl w:val="0"/>
          <w:numId w:val="61"/>
        </w:numPr>
      </w:pPr>
      <w:r>
        <w:rPr>
          <w:rFonts w:hint="eastAsia"/>
        </w:rPr>
        <w:t>审批记录。</w:t>
      </w:r>
    </w:p>
    <w:p w14:paraId="17942954" w14:textId="77777777" w:rsidR="00F15376" w:rsidRDefault="00000000">
      <w:pPr>
        <w:pStyle w:val="FirstParagraph"/>
      </w:pPr>
      <w:r>
        <w:rPr>
          <w:rFonts w:hint="eastAsia"/>
        </w:rPr>
        <w:t>适用于：</w:t>
      </w:r>
    </w:p>
    <w:p w14:paraId="2A022C72" w14:textId="77777777" w:rsidR="00F15376" w:rsidRDefault="00000000">
      <w:pPr>
        <w:pStyle w:val="Compact"/>
        <w:numPr>
          <w:ilvl w:val="0"/>
          <w:numId w:val="62"/>
        </w:numPr>
      </w:pPr>
      <w:r>
        <w:rPr>
          <w:rFonts w:hint="eastAsia"/>
        </w:rPr>
        <w:t>组织入驻；</w:t>
      </w:r>
    </w:p>
    <w:p w14:paraId="306FDC58" w14:textId="77777777" w:rsidR="00F15376" w:rsidRDefault="00000000">
      <w:pPr>
        <w:pStyle w:val="Compact"/>
        <w:numPr>
          <w:ilvl w:val="0"/>
          <w:numId w:val="62"/>
        </w:numPr>
      </w:pPr>
      <w:r>
        <w:rPr>
          <w:rFonts w:hint="eastAsia"/>
        </w:rPr>
        <w:t>供应商准入；</w:t>
      </w:r>
    </w:p>
    <w:p w14:paraId="4E64E805" w14:textId="77777777" w:rsidR="00F15376" w:rsidRDefault="00000000">
      <w:pPr>
        <w:pStyle w:val="Compact"/>
        <w:numPr>
          <w:ilvl w:val="0"/>
          <w:numId w:val="62"/>
        </w:numPr>
      </w:pPr>
      <w:r>
        <w:rPr>
          <w:rFonts w:hint="eastAsia"/>
        </w:rPr>
        <w:t>报价审批；</w:t>
      </w:r>
    </w:p>
    <w:p w14:paraId="1025EFAC" w14:textId="77777777" w:rsidR="00F15376" w:rsidRDefault="00000000">
      <w:pPr>
        <w:pStyle w:val="Compact"/>
        <w:numPr>
          <w:ilvl w:val="0"/>
          <w:numId w:val="62"/>
        </w:numPr>
      </w:pPr>
      <w:r>
        <w:rPr>
          <w:rFonts w:hint="eastAsia"/>
        </w:rPr>
        <w:lastRenderedPageBreak/>
        <w:t>订单变更；</w:t>
      </w:r>
    </w:p>
    <w:p w14:paraId="1A684386" w14:textId="77777777" w:rsidR="00F15376" w:rsidRDefault="00000000">
      <w:pPr>
        <w:pStyle w:val="Compact"/>
        <w:numPr>
          <w:ilvl w:val="0"/>
          <w:numId w:val="62"/>
        </w:numPr>
      </w:pPr>
      <w:r>
        <w:rPr>
          <w:rFonts w:hint="eastAsia"/>
        </w:rPr>
        <w:t>退款；</w:t>
      </w:r>
    </w:p>
    <w:p w14:paraId="2CF31B56" w14:textId="77777777" w:rsidR="00F15376" w:rsidRDefault="00000000">
      <w:pPr>
        <w:pStyle w:val="Compact"/>
        <w:numPr>
          <w:ilvl w:val="0"/>
          <w:numId w:val="62"/>
        </w:numPr>
      </w:pPr>
      <w:r>
        <w:rPr>
          <w:rFonts w:hint="eastAsia"/>
        </w:rPr>
        <w:t>供应商结算；</w:t>
      </w:r>
    </w:p>
    <w:p w14:paraId="056C79CD" w14:textId="77777777" w:rsidR="00F15376" w:rsidRDefault="00000000">
      <w:pPr>
        <w:pStyle w:val="Compact"/>
        <w:numPr>
          <w:ilvl w:val="0"/>
          <w:numId w:val="62"/>
        </w:numPr>
      </w:pPr>
      <w:r>
        <w:rPr>
          <w:rFonts w:hint="eastAsia"/>
        </w:rPr>
        <w:t>内容审核；</w:t>
      </w:r>
    </w:p>
    <w:p w14:paraId="2D8972DC" w14:textId="77777777" w:rsidR="00F15376" w:rsidRDefault="00000000">
      <w:pPr>
        <w:pStyle w:val="Compact"/>
        <w:numPr>
          <w:ilvl w:val="0"/>
          <w:numId w:val="62"/>
        </w:numPr>
      </w:pPr>
      <w:r>
        <w:rPr>
          <w:rFonts w:hint="eastAsia"/>
        </w:rPr>
        <w:t>模型审核。</w:t>
      </w:r>
    </w:p>
    <w:p w14:paraId="0D081D0B" w14:textId="77777777" w:rsidR="00F15376" w:rsidRDefault="00000000">
      <w:pPr>
        <w:pStyle w:val="31"/>
      </w:pPr>
      <w:bookmarkStart w:id="179" w:name="review_-通用审核域"/>
      <w:bookmarkStart w:id="180" w:name="_Toc235807230"/>
      <w:bookmarkEnd w:id="177"/>
      <w:r>
        <w:t xml:space="preserve">3.3.6 </w:t>
      </w:r>
      <w:r>
        <w:rPr>
          <w:rStyle w:val="VerbatimChar"/>
        </w:rPr>
        <w:t>review_</w:t>
      </w:r>
      <w:r>
        <w:t xml:space="preserve"> </w:t>
      </w:r>
      <w:r>
        <w:rPr>
          <w:rFonts w:hint="eastAsia"/>
        </w:rPr>
        <w:t>通用审核域</w:t>
      </w:r>
      <w:bookmarkEnd w:id="180"/>
    </w:p>
    <w:p w14:paraId="0B4EEE8A" w14:textId="77777777" w:rsidR="00F15376" w:rsidRDefault="00000000">
      <w:pPr>
        <w:pStyle w:val="FirstParagraph"/>
      </w:pPr>
      <w:r>
        <w:rPr>
          <w:rFonts w:hint="eastAsia"/>
        </w:rPr>
        <w:t>主要职责：</w:t>
      </w:r>
    </w:p>
    <w:p w14:paraId="6E21D8CE" w14:textId="77777777" w:rsidR="00F15376" w:rsidRDefault="00000000">
      <w:pPr>
        <w:pStyle w:val="Compact"/>
        <w:numPr>
          <w:ilvl w:val="0"/>
          <w:numId w:val="63"/>
        </w:numPr>
      </w:pPr>
      <w:r>
        <w:rPr>
          <w:rFonts w:hint="eastAsia"/>
        </w:rPr>
        <w:t>审核申请；</w:t>
      </w:r>
    </w:p>
    <w:p w14:paraId="23874B47" w14:textId="77777777" w:rsidR="00F15376" w:rsidRDefault="00000000">
      <w:pPr>
        <w:pStyle w:val="Compact"/>
        <w:numPr>
          <w:ilvl w:val="0"/>
          <w:numId w:val="63"/>
        </w:numPr>
      </w:pPr>
      <w:r>
        <w:rPr>
          <w:rFonts w:hint="eastAsia"/>
        </w:rPr>
        <w:t>审核记录；</w:t>
      </w:r>
    </w:p>
    <w:p w14:paraId="185FA0C3" w14:textId="77777777" w:rsidR="00F15376" w:rsidRDefault="00000000">
      <w:pPr>
        <w:pStyle w:val="Compact"/>
        <w:numPr>
          <w:ilvl w:val="0"/>
          <w:numId w:val="63"/>
        </w:numPr>
      </w:pPr>
      <w:r>
        <w:rPr>
          <w:rFonts w:hint="eastAsia"/>
        </w:rPr>
        <w:t>审核结论；</w:t>
      </w:r>
    </w:p>
    <w:p w14:paraId="27A714A2" w14:textId="77777777" w:rsidR="00F15376" w:rsidRDefault="00000000">
      <w:pPr>
        <w:pStyle w:val="Compact"/>
        <w:numPr>
          <w:ilvl w:val="0"/>
          <w:numId w:val="63"/>
        </w:numPr>
      </w:pPr>
      <w:r>
        <w:rPr>
          <w:rFonts w:hint="eastAsia"/>
        </w:rPr>
        <w:t>驳回原因；</w:t>
      </w:r>
    </w:p>
    <w:p w14:paraId="4FCF62BE" w14:textId="77777777" w:rsidR="00F15376" w:rsidRDefault="00000000">
      <w:pPr>
        <w:pStyle w:val="Compact"/>
        <w:numPr>
          <w:ilvl w:val="0"/>
          <w:numId w:val="63"/>
        </w:numPr>
      </w:pPr>
      <w:r>
        <w:rPr>
          <w:rFonts w:hint="eastAsia"/>
        </w:rPr>
        <w:t>整改；</w:t>
      </w:r>
    </w:p>
    <w:p w14:paraId="620BEF55" w14:textId="77777777" w:rsidR="00F15376" w:rsidRDefault="00000000">
      <w:pPr>
        <w:pStyle w:val="Compact"/>
        <w:numPr>
          <w:ilvl w:val="0"/>
          <w:numId w:val="63"/>
        </w:numPr>
      </w:pPr>
      <w:r>
        <w:rPr>
          <w:rFonts w:hint="eastAsia"/>
        </w:rPr>
        <w:t>复审；</w:t>
      </w:r>
    </w:p>
    <w:p w14:paraId="7EE987B0" w14:textId="77777777" w:rsidR="00F15376" w:rsidRDefault="00000000">
      <w:pPr>
        <w:pStyle w:val="Compact"/>
        <w:numPr>
          <w:ilvl w:val="0"/>
          <w:numId w:val="63"/>
        </w:numPr>
      </w:pPr>
      <w:r>
        <w:rPr>
          <w:rFonts w:hint="eastAsia"/>
        </w:rPr>
        <w:t>审核材料引用。</w:t>
      </w:r>
    </w:p>
    <w:p w14:paraId="600755C9" w14:textId="77777777" w:rsidR="00F15376" w:rsidRDefault="00000000">
      <w:pPr>
        <w:pStyle w:val="FirstParagraph"/>
        <w:rPr>
          <w:lang w:eastAsia="zh-CN"/>
        </w:rPr>
      </w:pPr>
      <w:r>
        <w:rPr>
          <w:rFonts w:hint="eastAsia"/>
          <w:lang w:eastAsia="zh-CN"/>
        </w:rPr>
        <w:t>工作流负责流程编排，审核域负责具体审核业务数据，两者不能混为同一张表。</w:t>
      </w:r>
    </w:p>
    <w:p w14:paraId="1472DAC3" w14:textId="77777777" w:rsidR="00F15376" w:rsidRDefault="00000000">
      <w:pPr>
        <w:pStyle w:val="31"/>
        <w:rPr>
          <w:lang w:eastAsia="zh-CN"/>
        </w:rPr>
      </w:pPr>
      <w:bookmarkStart w:id="181" w:name="intg_-外部集成域"/>
      <w:bookmarkStart w:id="182" w:name="_Toc235807231"/>
      <w:bookmarkEnd w:id="179"/>
      <w:r>
        <w:rPr>
          <w:lang w:eastAsia="zh-CN"/>
        </w:rPr>
        <w:t xml:space="preserve">3.3.7 </w:t>
      </w:r>
      <w:r>
        <w:rPr>
          <w:rStyle w:val="VerbatimChar"/>
          <w:lang w:eastAsia="zh-CN"/>
        </w:rPr>
        <w:t>intg_</w:t>
      </w:r>
      <w:r>
        <w:rPr>
          <w:lang w:eastAsia="zh-CN"/>
        </w:rPr>
        <w:t xml:space="preserve"> </w:t>
      </w:r>
      <w:r>
        <w:rPr>
          <w:rFonts w:hint="eastAsia"/>
          <w:lang w:eastAsia="zh-CN"/>
        </w:rPr>
        <w:t>外部集成域</w:t>
      </w:r>
      <w:bookmarkEnd w:id="182"/>
    </w:p>
    <w:p w14:paraId="153F1D0B" w14:textId="77777777" w:rsidR="00F15376" w:rsidRDefault="00000000">
      <w:pPr>
        <w:pStyle w:val="FirstParagraph"/>
        <w:rPr>
          <w:lang w:eastAsia="zh-CN"/>
        </w:rPr>
      </w:pPr>
      <w:r>
        <w:rPr>
          <w:rFonts w:hint="eastAsia"/>
          <w:lang w:eastAsia="zh-CN"/>
        </w:rPr>
        <w:t>主要职责：</w:t>
      </w:r>
    </w:p>
    <w:p w14:paraId="3149FD4C" w14:textId="77777777" w:rsidR="00F15376" w:rsidRDefault="00000000">
      <w:pPr>
        <w:pStyle w:val="Compact"/>
        <w:numPr>
          <w:ilvl w:val="0"/>
          <w:numId w:val="64"/>
        </w:numPr>
      </w:pPr>
      <w:r>
        <w:rPr>
          <w:rFonts w:hint="eastAsia"/>
        </w:rPr>
        <w:t>外部系统配置；</w:t>
      </w:r>
    </w:p>
    <w:p w14:paraId="7E871F54" w14:textId="77777777" w:rsidR="00F15376" w:rsidRDefault="00000000">
      <w:pPr>
        <w:pStyle w:val="Compact"/>
        <w:numPr>
          <w:ilvl w:val="0"/>
          <w:numId w:val="64"/>
        </w:numPr>
      </w:pPr>
      <w:r>
        <w:rPr>
          <w:rFonts w:hint="eastAsia"/>
        </w:rPr>
        <w:t>外部实体映射；</w:t>
      </w:r>
    </w:p>
    <w:p w14:paraId="20C9C7BD" w14:textId="77777777" w:rsidR="00F15376" w:rsidRDefault="00000000">
      <w:pPr>
        <w:pStyle w:val="Compact"/>
        <w:numPr>
          <w:ilvl w:val="0"/>
          <w:numId w:val="64"/>
        </w:numPr>
      </w:pPr>
      <w:r>
        <w:rPr>
          <w:rFonts w:hint="eastAsia"/>
        </w:rPr>
        <w:t>同步任务；</w:t>
      </w:r>
    </w:p>
    <w:p w14:paraId="780058A0" w14:textId="77777777" w:rsidR="00F15376" w:rsidRDefault="00000000">
      <w:pPr>
        <w:pStyle w:val="Compact"/>
        <w:numPr>
          <w:ilvl w:val="0"/>
          <w:numId w:val="64"/>
        </w:numPr>
      </w:pPr>
      <w:r>
        <w:rPr>
          <w:rFonts w:hint="eastAsia"/>
        </w:rPr>
        <w:t>同步游标；</w:t>
      </w:r>
    </w:p>
    <w:p w14:paraId="4054F074" w14:textId="77777777" w:rsidR="00F15376" w:rsidRDefault="00000000">
      <w:pPr>
        <w:pStyle w:val="Compact"/>
        <w:numPr>
          <w:ilvl w:val="0"/>
          <w:numId w:val="64"/>
        </w:numPr>
      </w:pPr>
      <w:r>
        <w:rPr>
          <w:rFonts w:hint="eastAsia"/>
        </w:rPr>
        <w:t>同步日志；</w:t>
      </w:r>
    </w:p>
    <w:p w14:paraId="15997593" w14:textId="77777777" w:rsidR="00F15376" w:rsidRDefault="00000000">
      <w:pPr>
        <w:pStyle w:val="Compact"/>
        <w:numPr>
          <w:ilvl w:val="0"/>
          <w:numId w:val="64"/>
        </w:numPr>
      </w:pPr>
      <w:r>
        <w:rPr>
          <w:rFonts w:hint="eastAsia"/>
        </w:rPr>
        <w:t>失败记录；</w:t>
      </w:r>
    </w:p>
    <w:p w14:paraId="3B403D4D" w14:textId="77777777" w:rsidR="00F15376" w:rsidRDefault="00000000">
      <w:pPr>
        <w:pStyle w:val="Compact"/>
        <w:numPr>
          <w:ilvl w:val="0"/>
          <w:numId w:val="64"/>
        </w:numPr>
      </w:pPr>
      <w:r>
        <w:rPr>
          <w:rFonts w:hint="eastAsia"/>
        </w:rPr>
        <w:t>第三方原始响应。</w:t>
      </w:r>
    </w:p>
    <w:p w14:paraId="2A7C95F4" w14:textId="77777777" w:rsidR="00F15376" w:rsidRDefault="00000000">
      <w:pPr>
        <w:pStyle w:val="31"/>
      </w:pPr>
      <w:bookmarkStart w:id="183" w:name="api_-开放平台域"/>
      <w:bookmarkStart w:id="184" w:name="_Toc235807232"/>
      <w:bookmarkEnd w:id="181"/>
      <w:r>
        <w:t xml:space="preserve">3.3.8 </w:t>
      </w:r>
      <w:r>
        <w:rPr>
          <w:rStyle w:val="VerbatimChar"/>
        </w:rPr>
        <w:t>api_</w:t>
      </w:r>
      <w:r>
        <w:t xml:space="preserve"> </w:t>
      </w:r>
      <w:r>
        <w:rPr>
          <w:rFonts w:hint="eastAsia"/>
        </w:rPr>
        <w:t>开放平台域</w:t>
      </w:r>
      <w:bookmarkEnd w:id="184"/>
    </w:p>
    <w:p w14:paraId="08918976" w14:textId="77777777" w:rsidR="00F15376" w:rsidRDefault="00000000">
      <w:pPr>
        <w:pStyle w:val="FirstParagraph"/>
      </w:pPr>
      <w:r>
        <w:rPr>
          <w:rFonts w:hint="eastAsia"/>
        </w:rPr>
        <w:t>主要职责：</w:t>
      </w:r>
    </w:p>
    <w:p w14:paraId="525322D9" w14:textId="77777777" w:rsidR="00F15376" w:rsidRDefault="00000000">
      <w:pPr>
        <w:pStyle w:val="Compact"/>
        <w:numPr>
          <w:ilvl w:val="0"/>
          <w:numId w:val="65"/>
        </w:numPr>
      </w:pPr>
      <w:r>
        <w:t xml:space="preserve">API </w:t>
      </w:r>
      <w:r>
        <w:rPr>
          <w:rFonts w:hint="eastAsia"/>
        </w:rPr>
        <w:t>客户端；</w:t>
      </w:r>
    </w:p>
    <w:p w14:paraId="5A6CB466" w14:textId="77777777" w:rsidR="00F15376" w:rsidRDefault="00000000">
      <w:pPr>
        <w:pStyle w:val="Compact"/>
        <w:numPr>
          <w:ilvl w:val="0"/>
          <w:numId w:val="65"/>
        </w:numPr>
      </w:pPr>
      <w:r>
        <w:t xml:space="preserve">API </w:t>
      </w:r>
      <w:r>
        <w:rPr>
          <w:rFonts w:hint="eastAsia"/>
        </w:rPr>
        <w:t>Key</w:t>
      </w:r>
      <w:r>
        <w:rPr>
          <w:rFonts w:hint="eastAsia"/>
        </w:rPr>
        <w:t>；</w:t>
      </w:r>
    </w:p>
    <w:p w14:paraId="17519788" w14:textId="77777777" w:rsidR="00F15376" w:rsidRDefault="00000000">
      <w:pPr>
        <w:pStyle w:val="Compact"/>
        <w:numPr>
          <w:ilvl w:val="0"/>
          <w:numId w:val="65"/>
        </w:numPr>
      </w:pPr>
      <w:r>
        <w:t xml:space="preserve">API </w:t>
      </w:r>
      <w:r>
        <w:rPr>
          <w:rFonts w:hint="eastAsia"/>
        </w:rPr>
        <w:t>Scope</w:t>
      </w:r>
      <w:r>
        <w:rPr>
          <w:rFonts w:hint="eastAsia"/>
        </w:rPr>
        <w:t>；</w:t>
      </w:r>
    </w:p>
    <w:p w14:paraId="302EF427" w14:textId="77777777" w:rsidR="00F15376" w:rsidRDefault="00000000">
      <w:pPr>
        <w:pStyle w:val="Compact"/>
        <w:numPr>
          <w:ilvl w:val="0"/>
          <w:numId w:val="65"/>
        </w:numPr>
      </w:pPr>
      <w:r>
        <w:rPr>
          <w:rFonts w:hint="eastAsia"/>
        </w:rPr>
        <w:t>客户端授权；</w:t>
      </w:r>
    </w:p>
    <w:p w14:paraId="7D909E6F" w14:textId="3D0504D4" w:rsidR="004E67DB" w:rsidRDefault="004E67DB">
      <w:pPr>
        <w:pStyle w:val="Compact"/>
        <w:numPr>
          <w:ilvl w:val="0"/>
          <w:numId w:val="65"/>
        </w:numPr>
      </w:pPr>
      <w:r>
        <w:rPr>
          <w:rFonts w:hint="eastAsia"/>
          <w:lang w:eastAsia="zh-CN"/>
        </w:rPr>
        <w:t>调用授权；</w:t>
      </w:r>
    </w:p>
    <w:p w14:paraId="30CFA359" w14:textId="045801C3" w:rsidR="004E67DB" w:rsidRDefault="004E67DB">
      <w:pPr>
        <w:pStyle w:val="Compact"/>
        <w:numPr>
          <w:ilvl w:val="0"/>
          <w:numId w:val="65"/>
        </w:numPr>
      </w:pPr>
      <w:r>
        <w:rPr>
          <w:rFonts w:hint="eastAsia"/>
          <w:lang w:eastAsia="zh-CN"/>
        </w:rPr>
        <w:lastRenderedPageBreak/>
        <w:t>限流；</w:t>
      </w:r>
    </w:p>
    <w:p w14:paraId="529EE0B1" w14:textId="5708E758" w:rsidR="004E67DB" w:rsidRDefault="004E67DB">
      <w:pPr>
        <w:pStyle w:val="Compact"/>
        <w:numPr>
          <w:ilvl w:val="0"/>
          <w:numId w:val="65"/>
        </w:numPr>
      </w:pPr>
      <w:r>
        <w:rPr>
          <w:rFonts w:hint="eastAsia"/>
          <w:lang w:eastAsia="zh-CN"/>
        </w:rPr>
        <w:t>回调投递；</w:t>
      </w:r>
    </w:p>
    <w:p w14:paraId="14595B68" w14:textId="77777777" w:rsidR="00F15376" w:rsidRDefault="00000000">
      <w:pPr>
        <w:pStyle w:val="Compact"/>
        <w:numPr>
          <w:ilvl w:val="0"/>
          <w:numId w:val="65"/>
        </w:numPr>
      </w:pPr>
      <w:r>
        <w:rPr>
          <w:rFonts w:hint="eastAsia"/>
        </w:rPr>
        <w:t>请求日志；</w:t>
      </w:r>
    </w:p>
    <w:p w14:paraId="43145316" w14:textId="77777777" w:rsidR="00F15376" w:rsidRDefault="00000000">
      <w:pPr>
        <w:pStyle w:val="Compact"/>
        <w:numPr>
          <w:ilvl w:val="0"/>
          <w:numId w:val="65"/>
        </w:numPr>
      </w:pPr>
      <w:r>
        <w:rPr>
          <w:rFonts w:hint="eastAsia"/>
        </w:rPr>
        <w:t>频率限制；</w:t>
      </w:r>
    </w:p>
    <w:p w14:paraId="7DC45692" w14:textId="77777777" w:rsidR="00F15376" w:rsidRDefault="00000000">
      <w:pPr>
        <w:pStyle w:val="Compact"/>
        <w:numPr>
          <w:ilvl w:val="0"/>
          <w:numId w:val="65"/>
        </w:numPr>
      </w:pPr>
      <w:r>
        <w:t xml:space="preserve">Webhook </w:t>
      </w:r>
      <w:r>
        <w:rPr>
          <w:rFonts w:hint="eastAsia"/>
        </w:rPr>
        <w:t>订阅；</w:t>
      </w:r>
    </w:p>
    <w:p w14:paraId="703A083C" w14:textId="77777777" w:rsidR="00F15376" w:rsidRDefault="00000000">
      <w:pPr>
        <w:pStyle w:val="Compact"/>
        <w:numPr>
          <w:ilvl w:val="0"/>
          <w:numId w:val="65"/>
        </w:numPr>
      </w:pPr>
      <w:r>
        <w:t xml:space="preserve">Webhook </w:t>
      </w:r>
      <w:r>
        <w:rPr>
          <w:rFonts w:hint="eastAsia"/>
        </w:rPr>
        <w:t>投递；</w:t>
      </w:r>
    </w:p>
    <w:p w14:paraId="7D5AE6E5" w14:textId="77777777" w:rsidR="00F15376" w:rsidRDefault="00000000">
      <w:pPr>
        <w:pStyle w:val="Compact"/>
        <w:numPr>
          <w:ilvl w:val="0"/>
          <w:numId w:val="65"/>
        </w:numPr>
      </w:pPr>
      <w:r>
        <w:rPr>
          <w:rFonts w:hint="eastAsia"/>
        </w:rPr>
        <w:t>开放接口版本。</w:t>
      </w:r>
    </w:p>
    <w:p w14:paraId="3C0B241C" w14:textId="77777777" w:rsidR="00F26854" w:rsidRDefault="00F26854" w:rsidP="00F26854">
      <w:pPr>
        <w:pStyle w:val="FirstParagraph"/>
      </w:pPr>
      <w:r>
        <w:rPr>
          <w:rFonts w:hint="eastAsia"/>
        </w:rPr>
        <w:t>代表性概念表：</w:t>
      </w:r>
    </w:p>
    <w:p w14:paraId="127521BD" w14:textId="77777777" w:rsidR="00F26854" w:rsidRDefault="00F26854">
      <w:pPr>
        <w:pStyle w:val="Compact"/>
        <w:numPr>
          <w:ilvl w:val="0"/>
          <w:numId w:val="2"/>
        </w:numPr>
      </w:pPr>
      <w:r>
        <w:rPr>
          <w:rStyle w:val="VerbatimChar"/>
        </w:rPr>
        <w:t>api_client</w:t>
      </w:r>
    </w:p>
    <w:p w14:paraId="329C01CA" w14:textId="77777777" w:rsidR="00F26854" w:rsidRDefault="00F26854">
      <w:pPr>
        <w:pStyle w:val="Compact"/>
        <w:numPr>
          <w:ilvl w:val="0"/>
          <w:numId w:val="2"/>
        </w:numPr>
      </w:pPr>
      <w:r>
        <w:rPr>
          <w:rStyle w:val="VerbatimChar"/>
        </w:rPr>
        <w:t>api_key</w:t>
      </w:r>
    </w:p>
    <w:p w14:paraId="25FD69B7" w14:textId="77777777" w:rsidR="00F26854" w:rsidRDefault="00F26854">
      <w:pPr>
        <w:pStyle w:val="Compact"/>
        <w:numPr>
          <w:ilvl w:val="0"/>
          <w:numId w:val="2"/>
        </w:numPr>
      </w:pPr>
      <w:r>
        <w:rPr>
          <w:rStyle w:val="VerbatimChar"/>
        </w:rPr>
        <w:t>api_scope</w:t>
      </w:r>
    </w:p>
    <w:p w14:paraId="05CD6854" w14:textId="77777777" w:rsidR="00F26854" w:rsidRDefault="00F26854">
      <w:pPr>
        <w:pStyle w:val="Compact"/>
        <w:numPr>
          <w:ilvl w:val="0"/>
          <w:numId w:val="2"/>
        </w:numPr>
      </w:pPr>
      <w:r>
        <w:rPr>
          <w:rStyle w:val="VerbatimChar"/>
        </w:rPr>
        <w:t>api_client_scope</w:t>
      </w:r>
    </w:p>
    <w:p w14:paraId="3427FFA3" w14:textId="77777777" w:rsidR="00F26854" w:rsidRDefault="00F26854">
      <w:pPr>
        <w:pStyle w:val="Compact"/>
        <w:numPr>
          <w:ilvl w:val="0"/>
          <w:numId w:val="2"/>
        </w:numPr>
      </w:pPr>
      <w:r>
        <w:rPr>
          <w:rStyle w:val="VerbatimChar"/>
        </w:rPr>
        <w:t>api_rate_limit</w:t>
      </w:r>
    </w:p>
    <w:p w14:paraId="7D86CEA0" w14:textId="77777777" w:rsidR="00F26854" w:rsidRDefault="00F26854">
      <w:pPr>
        <w:pStyle w:val="Compact"/>
        <w:numPr>
          <w:ilvl w:val="0"/>
          <w:numId w:val="2"/>
        </w:numPr>
      </w:pPr>
      <w:r>
        <w:rPr>
          <w:rStyle w:val="VerbatimChar"/>
        </w:rPr>
        <w:t>api_request_log</w:t>
      </w:r>
    </w:p>
    <w:p w14:paraId="37B1DC18" w14:textId="77777777" w:rsidR="00F26854" w:rsidRDefault="00F26854">
      <w:pPr>
        <w:pStyle w:val="Compact"/>
        <w:numPr>
          <w:ilvl w:val="0"/>
          <w:numId w:val="2"/>
        </w:numPr>
      </w:pPr>
      <w:r>
        <w:rPr>
          <w:rStyle w:val="VerbatimChar"/>
        </w:rPr>
        <w:t>api_webhook</w:t>
      </w:r>
    </w:p>
    <w:p w14:paraId="3D5543E2" w14:textId="77777777" w:rsidR="00F26854" w:rsidRDefault="00F26854">
      <w:pPr>
        <w:pStyle w:val="Compact"/>
        <w:numPr>
          <w:ilvl w:val="0"/>
          <w:numId w:val="2"/>
        </w:numPr>
      </w:pPr>
      <w:r>
        <w:rPr>
          <w:rStyle w:val="VerbatimChar"/>
        </w:rPr>
        <w:t>api_webhook_subscription</w:t>
      </w:r>
    </w:p>
    <w:p w14:paraId="60BFE042" w14:textId="6A1915E7" w:rsidR="00F26854" w:rsidRDefault="00F26854">
      <w:pPr>
        <w:pStyle w:val="Compact"/>
        <w:numPr>
          <w:ilvl w:val="0"/>
          <w:numId w:val="2"/>
        </w:numPr>
      </w:pPr>
      <w:r>
        <w:rPr>
          <w:rStyle w:val="VerbatimChar"/>
        </w:rPr>
        <w:t>api_webhook_delivery</w:t>
      </w:r>
    </w:p>
    <w:p w14:paraId="2358DE32" w14:textId="77777777" w:rsidR="00F15376" w:rsidRDefault="00000000">
      <w:pPr>
        <w:pStyle w:val="FirstParagraph"/>
        <w:rPr>
          <w:lang w:eastAsia="zh-CN"/>
        </w:rPr>
      </w:pPr>
      <w:r>
        <w:t xml:space="preserve">API Key </w:t>
      </w:r>
      <w:r>
        <w:rPr>
          <w:rFonts w:hint="eastAsia"/>
        </w:rPr>
        <w:t>不应直接存放在用户主表。</w:t>
      </w:r>
    </w:p>
    <w:p w14:paraId="3E568E9A" w14:textId="67A6ADD2" w:rsidR="005F54EB" w:rsidRDefault="005F54EB" w:rsidP="005F54EB">
      <w:pPr>
        <w:pStyle w:val="31"/>
      </w:pPr>
      <w:bookmarkStart w:id="185" w:name="_Toc235807233"/>
      <w:r>
        <w:t>3.3.</w:t>
      </w:r>
      <w:r w:rsidR="008B4E3F">
        <w:rPr>
          <w:rFonts w:hint="eastAsia"/>
          <w:lang w:eastAsia="zh-CN"/>
        </w:rPr>
        <w:t>9</w:t>
      </w:r>
      <w:r>
        <w:t xml:space="preserve"> </w:t>
      </w:r>
      <w:r>
        <w:rPr>
          <w:rStyle w:val="VerbatimChar"/>
        </w:rPr>
        <w:t>uom_</w:t>
      </w:r>
      <w:r>
        <w:t xml:space="preserve"> </w:t>
      </w:r>
      <w:r>
        <w:rPr>
          <w:rFonts w:hint="eastAsia"/>
        </w:rPr>
        <w:t>计量单位域</w:t>
      </w:r>
      <w:bookmarkEnd w:id="185"/>
    </w:p>
    <w:p w14:paraId="19A97BEB" w14:textId="77777777" w:rsidR="005F54EB" w:rsidRDefault="005F54EB" w:rsidP="005F54EB">
      <w:pPr>
        <w:pStyle w:val="FirstParagraph"/>
      </w:pPr>
      <w:r>
        <w:rPr>
          <w:rFonts w:hint="eastAsia"/>
        </w:rPr>
        <w:t>主要职责：</w:t>
      </w:r>
    </w:p>
    <w:p w14:paraId="1603B546" w14:textId="77777777" w:rsidR="005F54EB" w:rsidRDefault="005F54EB">
      <w:pPr>
        <w:pStyle w:val="Compact"/>
        <w:numPr>
          <w:ilvl w:val="0"/>
          <w:numId w:val="2"/>
        </w:numPr>
      </w:pPr>
      <w:r>
        <w:rPr>
          <w:rFonts w:hint="eastAsia"/>
        </w:rPr>
        <w:t>单位分类；</w:t>
      </w:r>
    </w:p>
    <w:p w14:paraId="274DFC2C" w14:textId="77777777" w:rsidR="005F54EB" w:rsidRDefault="005F54EB">
      <w:pPr>
        <w:pStyle w:val="Compact"/>
        <w:numPr>
          <w:ilvl w:val="0"/>
          <w:numId w:val="2"/>
        </w:numPr>
      </w:pPr>
      <w:r>
        <w:rPr>
          <w:rFonts w:hint="eastAsia"/>
        </w:rPr>
        <w:t>单位；</w:t>
      </w:r>
    </w:p>
    <w:p w14:paraId="75CFF13C" w14:textId="77777777" w:rsidR="005F54EB" w:rsidRDefault="005F54EB">
      <w:pPr>
        <w:pStyle w:val="Compact"/>
        <w:numPr>
          <w:ilvl w:val="0"/>
          <w:numId w:val="2"/>
        </w:numPr>
      </w:pPr>
      <w:r>
        <w:rPr>
          <w:rFonts w:hint="eastAsia"/>
        </w:rPr>
        <w:t>换算关系；</w:t>
      </w:r>
    </w:p>
    <w:p w14:paraId="45666F0D" w14:textId="77777777" w:rsidR="005F54EB" w:rsidRDefault="005F54EB">
      <w:pPr>
        <w:pStyle w:val="Compact"/>
        <w:numPr>
          <w:ilvl w:val="0"/>
          <w:numId w:val="2"/>
        </w:numPr>
      </w:pPr>
      <w:r>
        <w:rPr>
          <w:rFonts w:hint="eastAsia"/>
        </w:rPr>
        <w:t>标准单位；</w:t>
      </w:r>
    </w:p>
    <w:p w14:paraId="05BF2110" w14:textId="77777777" w:rsidR="005F54EB" w:rsidRDefault="005F54EB">
      <w:pPr>
        <w:pStyle w:val="Compact"/>
        <w:numPr>
          <w:ilvl w:val="0"/>
          <w:numId w:val="2"/>
        </w:numPr>
      </w:pPr>
      <w:r>
        <w:rPr>
          <w:rFonts w:hint="eastAsia"/>
        </w:rPr>
        <w:t>精度规则。</w:t>
      </w:r>
    </w:p>
    <w:p w14:paraId="10642667" w14:textId="77777777" w:rsidR="005F54EB" w:rsidRDefault="005F54EB" w:rsidP="005F54EB">
      <w:pPr>
        <w:pStyle w:val="FirstParagraph"/>
      </w:pPr>
      <w:r>
        <w:rPr>
          <w:rFonts w:hint="eastAsia"/>
        </w:rPr>
        <w:t>代表性概念表：</w:t>
      </w:r>
    </w:p>
    <w:p w14:paraId="6D21EABF" w14:textId="77777777" w:rsidR="005F54EB" w:rsidRDefault="005F54EB">
      <w:pPr>
        <w:pStyle w:val="Compact"/>
        <w:numPr>
          <w:ilvl w:val="0"/>
          <w:numId w:val="2"/>
        </w:numPr>
      </w:pPr>
      <w:r>
        <w:rPr>
          <w:rStyle w:val="VerbatimChar"/>
        </w:rPr>
        <w:t>uom_category</w:t>
      </w:r>
    </w:p>
    <w:p w14:paraId="49379D78" w14:textId="77777777" w:rsidR="005F54EB" w:rsidRDefault="005F54EB">
      <w:pPr>
        <w:pStyle w:val="Compact"/>
        <w:numPr>
          <w:ilvl w:val="0"/>
          <w:numId w:val="2"/>
        </w:numPr>
      </w:pPr>
      <w:r>
        <w:rPr>
          <w:rStyle w:val="VerbatimChar"/>
        </w:rPr>
        <w:t>uom_unit</w:t>
      </w:r>
    </w:p>
    <w:p w14:paraId="10620C44" w14:textId="0FF9DADA" w:rsidR="00533546" w:rsidRPr="0055583A" w:rsidRDefault="005F54EB">
      <w:pPr>
        <w:pStyle w:val="Compact"/>
        <w:numPr>
          <w:ilvl w:val="0"/>
          <w:numId w:val="2"/>
        </w:numPr>
        <w:rPr>
          <w:rStyle w:val="VerbatimChar"/>
          <w:rFonts w:asciiTheme="minorHAnsi" w:hAnsiTheme="minorHAnsi"/>
          <w:sz w:val="24"/>
        </w:rPr>
      </w:pPr>
      <w:r>
        <w:rPr>
          <w:rStyle w:val="VerbatimChar"/>
        </w:rPr>
        <w:t>uom_conversion</w:t>
      </w:r>
    </w:p>
    <w:p w14:paraId="2881AA54" w14:textId="5C5E8604" w:rsidR="0055583A" w:rsidRDefault="0055583A" w:rsidP="0055583A">
      <w:pPr>
        <w:pStyle w:val="31"/>
        <w:rPr>
          <w:lang w:eastAsia="zh-CN"/>
        </w:rPr>
      </w:pPr>
      <w:bookmarkStart w:id="186" w:name="_Toc235807234"/>
      <w:r>
        <w:rPr>
          <w:lang w:eastAsia="zh-CN"/>
        </w:rPr>
        <w:t>3.3.</w:t>
      </w:r>
      <w:r w:rsidR="008B4E3F">
        <w:rPr>
          <w:rFonts w:hint="eastAsia"/>
          <w:lang w:eastAsia="zh-CN"/>
        </w:rPr>
        <w:t>10</w:t>
      </w:r>
      <w:r>
        <w:rPr>
          <w:lang w:eastAsia="zh-CN"/>
        </w:rPr>
        <w:t xml:space="preserve"> </w:t>
      </w:r>
      <w:r w:rsidRPr="0055583A">
        <w:rPr>
          <w:rStyle w:val="VerbatimChar"/>
          <w:rFonts w:hint="eastAsia"/>
          <w:sz w:val="28"/>
          <w:lang w:eastAsia="zh-CN"/>
        </w:rPr>
        <w:t>iam_</w:t>
      </w:r>
      <w:r w:rsidRPr="0055583A">
        <w:rPr>
          <w:rStyle w:val="VerbatimChar"/>
          <w:rFonts w:hint="eastAsia"/>
          <w:sz w:val="28"/>
          <w:lang w:eastAsia="zh-CN"/>
        </w:rPr>
        <w:t>身份与访问管理域</w:t>
      </w:r>
      <w:bookmarkEnd w:id="186"/>
    </w:p>
    <w:p w14:paraId="6455E9AF" w14:textId="77777777" w:rsidR="0055583A" w:rsidRDefault="0055583A" w:rsidP="0055583A">
      <w:pPr>
        <w:pStyle w:val="FirstParagraph"/>
        <w:rPr>
          <w:lang w:eastAsia="zh-CN"/>
        </w:rPr>
      </w:pPr>
      <w:r>
        <w:rPr>
          <w:rFonts w:hint="eastAsia"/>
          <w:lang w:eastAsia="zh-CN"/>
        </w:rPr>
        <w:t>考虑当前已经存在大量</w:t>
      </w:r>
      <w:r>
        <w:rPr>
          <w:lang w:eastAsia="zh-CN"/>
        </w:rPr>
        <w:t xml:space="preserve"> </w:t>
      </w:r>
      <w:r>
        <w:rPr>
          <w:rStyle w:val="VerbatimChar"/>
          <w:lang w:eastAsia="zh-CN"/>
        </w:rPr>
        <w:t>sys_user</w:t>
      </w:r>
      <w:r>
        <w:rPr>
          <w:lang w:eastAsia="zh-CN"/>
        </w:rPr>
        <w:t>、</w:t>
      </w:r>
      <w:r>
        <w:rPr>
          <w:rStyle w:val="VerbatimChar"/>
          <w:lang w:eastAsia="zh-CN"/>
        </w:rPr>
        <w:t>sys_role</w:t>
      </w:r>
      <w:r>
        <w:rPr>
          <w:lang w:eastAsia="zh-CN"/>
        </w:rPr>
        <w:t xml:space="preserve"> </w:t>
      </w:r>
      <w:r>
        <w:rPr>
          <w:rFonts w:hint="eastAsia"/>
          <w:lang w:eastAsia="zh-CN"/>
        </w:rPr>
        <w:t>命名，实际实施时可继续使用</w:t>
      </w:r>
      <w:r>
        <w:rPr>
          <w:lang w:eastAsia="zh-CN"/>
        </w:rPr>
        <w:t xml:space="preserve"> </w:t>
      </w:r>
      <w:r>
        <w:rPr>
          <w:rStyle w:val="VerbatimChar"/>
          <w:lang w:eastAsia="zh-CN"/>
        </w:rPr>
        <w:t>sys_</w:t>
      </w:r>
      <w:r>
        <w:rPr>
          <w:lang w:eastAsia="zh-CN"/>
        </w:rPr>
        <w:t xml:space="preserve"> </w:t>
      </w:r>
      <w:r>
        <w:rPr>
          <w:rFonts w:hint="eastAsia"/>
          <w:lang w:eastAsia="zh-CN"/>
        </w:rPr>
        <w:t>表名前缀；逻辑架构中仍单独定义</w:t>
      </w:r>
      <w:r>
        <w:rPr>
          <w:lang w:eastAsia="zh-CN"/>
        </w:rPr>
        <w:t xml:space="preserve"> IAM </w:t>
      </w:r>
      <w:r>
        <w:rPr>
          <w:rFonts w:hint="eastAsia"/>
          <w:lang w:eastAsia="zh-CN"/>
        </w:rPr>
        <w:t>业务域。</w:t>
      </w:r>
    </w:p>
    <w:p w14:paraId="4EF2C719" w14:textId="77777777" w:rsidR="0055583A" w:rsidRDefault="0055583A" w:rsidP="0055583A">
      <w:pPr>
        <w:pStyle w:val="a2"/>
      </w:pPr>
      <w:r>
        <w:rPr>
          <w:rFonts w:hint="eastAsia"/>
        </w:rPr>
        <w:lastRenderedPageBreak/>
        <w:t>主要职责：</w:t>
      </w:r>
    </w:p>
    <w:p w14:paraId="52CCF2D5" w14:textId="77777777" w:rsidR="0055583A" w:rsidRDefault="0055583A">
      <w:pPr>
        <w:pStyle w:val="Compact"/>
        <w:numPr>
          <w:ilvl w:val="0"/>
          <w:numId w:val="2"/>
        </w:numPr>
      </w:pPr>
      <w:r>
        <w:rPr>
          <w:rFonts w:hint="eastAsia"/>
        </w:rPr>
        <w:t>统一身份；</w:t>
      </w:r>
    </w:p>
    <w:p w14:paraId="1B8CACAC" w14:textId="77777777" w:rsidR="0055583A" w:rsidRDefault="0055583A">
      <w:pPr>
        <w:pStyle w:val="Compact"/>
        <w:numPr>
          <w:ilvl w:val="0"/>
          <w:numId w:val="2"/>
        </w:numPr>
      </w:pPr>
      <w:r>
        <w:rPr>
          <w:rFonts w:hint="eastAsia"/>
        </w:rPr>
        <w:t>门户账号；</w:t>
      </w:r>
    </w:p>
    <w:p w14:paraId="7EC90D69" w14:textId="77777777" w:rsidR="0055583A" w:rsidRDefault="0055583A">
      <w:pPr>
        <w:pStyle w:val="Compact"/>
        <w:numPr>
          <w:ilvl w:val="0"/>
          <w:numId w:val="2"/>
        </w:numPr>
      </w:pPr>
      <w:r>
        <w:rPr>
          <w:rFonts w:hint="eastAsia"/>
        </w:rPr>
        <w:t>登录标识；</w:t>
      </w:r>
    </w:p>
    <w:p w14:paraId="02146790" w14:textId="77777777" w:rsidR="0055583A" w:rsidRDefault="0055583A">
      <w:pPr>
        <w:pStyle w:val="Compact"/>
        <w:numPr>
          <w:ilvl w:val="0"/>
          <w:numId w:val="2"/>
        </w:numPr>
      </w:pPr>
      <w:r>
        <w:rPr>
          <w:rFonts w:hint="eastAsia"/>
        </w:rPr>
        <w:t>密码凭证；</w:t>
      </w:r>
    </w:p>
    <w:p w14:paraId="63D5C0DF" w14:textId="77777777" w:rsidR="0055583A" w:rsidRDefault="0055583A">
      <w:pPr>
        <w:pStyle w:val="Compact"/>
        <w:numPr>
          <w:ilvl w:val="0"/>
          <w:numId w:val="2"/>
        </w:numPr>
      </w:pPr>
      <w:r>
        <w:rPr>
          <w:rFonts w:hint="eastAsia"/>
        </w:rPr>
        <w:t>OAuth</w:t>
      </w:r>
      <w:r>
        <w:rPr>
          <w:rFonts w:hint="eastAsia"/>
        </w:rPr>
        <w:t>；</w:t>
      </w:r>
    </w:p>
    <w:p w14:paraId="1A5528BF" w14:textId="77777777" w:rsidR="0055583A" w:rsidRDefault="0055583A">
      <w:pPr>
        <w:pStyle w:val="Compact"/>
        <w:numPr>
          <w:ilvl w:val="0"/>
          <w:numId w:val="2"/>
        </w:numPr>
      </w:pPr>
      <w:r>
        <w:rPr>
          <w:rFonts w:hint="eastAsia"/>
        </w:rPr>
        <w:t>MFA</w:t>
      </w:r>
      <w:r>
        <w:rPr>
          <w:rFonts w:hint="eastAsia"/>
        </w:rPr>
        <w:t>；</w:t>
      </w:r>
    </w:p>
    <w:p w14:paraId="5008E9EC" w14:textId="77777777" w:rsidR="0055583A" w:rsidRDefault="0055583A">
      <w:pPr>
        <w:pStyle w:val="Compact"/>
        <w:numPr>
          <w:ilvl w:val="0"/>
          <w:numId w:val="2"/>
        </w:numPr>
      </w:pPr>
      <w:r>
        <w:rPr>
          <w:rFonts w:hint="eastAsia"/>
        </w:rPr>
        <w:t>会话；</w:t>
      </w:r>
    </w:p>
    <w:p w14:paraId="0102E7F7" w14:textId="77777777" w:rsidR="0055583A" w:rsidRDefault="0055583A">
      <w:pPr>
        <w:pStyle w:val="Compact"/>
        <w:numPr>
          <w:ilvl w:val="0"/>
          <w:numId w:val="2"/>
        </w:numPr>
      </w:pPr>
      <w:r>
        <w:rPr>
          <w:rFonts w:hint="eastAsia"/>
        </w:rPr>
        <w:t>登录日志；</w:t>
      </w:r>
    </w:p>
    <w:p w14:paraId="6789B16A" w14:textId="77777777" w:rsidR="0055583A" w:rsidRDefault="0055583A">
      <w:pPr>
        <w:pStyle w:val="Compact"/>
        <w:numPr>
          <w:ilvl w:val="0"/>
          <w:numId w:val="2"/>
        </w:numPr>
      </w:pPr>
      <w:r>
        <w:rPr>
          <w:rFonts w:hint="eastAsia"/>
        </w:rPr>
        <w:t>账号锁定；</w:t>
      </w:r>
    </w:p>
    <w:p w14:paraId="286822AD" w14:textId="77777777" w:rsidR="0055583A" w:rsidRDefault="0055583A">
      <w:pPr>
        <w:pStyle w:val="Compact"/>
        <w:numPr>
          <w:ilvl w:val="0"/>
          <w:numId w:val="2"/>
        </w:numPr>
      </w:pPr>
      <w:r>
        <w:rPr>
          <w:rFonts w:hint="eastAsia"/>
        </w:rPr>
        <w:t>可信设备；</w:t>
      </w:r>
    </w:p>
    <w:p w14:paraId="3E070CC2" w14:textId="77777777" w:rsidR="0055583A" w:rsidRDefault="0055583A">
      <w:pPr>
        <w:pStyle w:val="Compact"/>
        <w:numPr>
          <w:ilvl w:val="0"/>
          <w:numId w:val="2"/>
        </w:numPr>
      </w:pPr>
      <w:r>
        <w:t xml:space="preserve">API </w:t>
      </w:r>
      <w:r>
        <w:rPr>
          <w:rFonts w:hint="eastAsia"/>
        </w:rPr>
        <w:t>身份；</w:t>
      </w:r>
    </w:p>
    <w:p w14:paraId="2F813403" w14:textId="77777777" w:rsidR="0055583A" w:rsidRDefault="0055583A">
      <w:pPr>
        <w:pStyle w:val="Compact"/>
        <w:numPr>
          <w:ilvl w:val="0"/>
          <w:numId w:val="2"/>
        </w:numPr>
      </w:pPr>
      <w:r>
        <w:rPr>
          <w:rFonts w:hint="eastAsia"/>
        </w:rPr>
        <w:t>角色；</w:t>
      </w:r>
    </w:p>
    <w:p w14:paraId="0AB52026" w14:textId="77777777" w:rsidR="0055583A" w:rsidRDefault="0055583A">
      <w:pPr>
        <w:pStyle w:val="Compact"/>
        <w:numPr>
          <w:ilvl w:val="0"/>
          <w:numId w:val="2"/>
        </w:numPr>
      </w:pPr>
      <w:r>
        <w:rPr>
          <w:rFonts w:hint="eastAsia"/>
        </w:rPr>
        <w:t>权限；</w:t>
      </w:r>
    </w:p>
    <w:p w14:paraId="619F091A" w14:textId="77777777" w:rsidR="0055583A" w:rsidRDefault="0055583A">
      <w:pPr>
        <w:pStyle w:val="Compact"/>
        <w:numPr>
          <w:ilvl w:val="0"/>
          <w:numId w:val="2"/>
        </w:numPr>
      </w:pPr>
      <w:r>
        <w:rPr>
          <w:rFonts w:hint="eastAsia"/>
        </w:rPr>
        <w:t>数据范围。</w:t>
      </w:r>
    </w:p>
    <w:p w14:paraId="2D2D063C" w14:textId="77777777" w:rsidR="0055583A" w:rsidRDefault="0055583A" w:rsidP="0055583A">
      <w:pPr>
        <w:pStyle w:val="FirstParagraph"/>
      </w:pPr>
      <w:r>
        <w:rPr>
          <w:rFonts w:hint="eastAsia"/>
        </w:rPr>
        <w:t>代表性概念表：</w:t>
      </w:r>
    </w:p>
    <w:p w14:paraId="3354F2D4" w14:textId="77777777" w:rsidR="0055583A" w:rsidRDefault="0055583A">
      <w:pPr>
        <w:pStyle w:val="Compact"/>
        <w:numPr>
          <w:ilvl w:val="0"/>
          <w:numId w:val="2"/>
        </w:numPr>
      </w:pPr>
      <w:r>
        <w:rPr>
          <w:rStyle w:val="VerbatimChar"/>
        </w:rPr>
        <w:t>sys_identity</w:t>
      </w:r>
    </w:p>
    <w:p w14:paraId="5CF49059" w14:textId="77777777" w:rsidR="0055583A" w:rsidRDefault="0055583A">
      <w:pPr>
        <w:pStyle w:val="Compact"/>
        <w:numPr>
          <w:ilvl w:val="0"/>
          <w:numId w:val="2"/>
        </w:numPr>
      </w:pPr>
      <w:r>
        <w:rPr>
          <w:rStyle w:val="VerbatimChar"/>
        </w:rPr>
        <w:t>sys_identity_identifier</w:t>
      </w:r>
    </w:p>
    <w:p w14:paraId="2D527E4D" w14:textId="77777777" w:rsidR="0055583A" w:rsidRDefault="0055583A">
      <w:pPr>
        <w:pStyle w:val="Compact"/>
        <w:numPr>
          <w:ilvl w:val="0"/>
          <w:numId w:val="2"/>
        </w:numPr>
      </w:pPr>
      <w:r>
        <w:rPr>
          <w:rStyle w:val="VerbatimChar"/>
        </w:rPr>
        <w:t>sys_user</w:t>
      </w:r>
    </w:p>
    <w:p w14:paraId="50C40CE3" w14:textId="77777777" w:rsidR="0055583A" w:rsidRDefault="0055583A">
      <w:pPr>
        <w:pStyle w:val="Compact"/>
        <w:numPr>
          <w:ilvl w:val="0"/>
          <w:numId w:val="2"/>
        </w:numPr>
      </w:pPr>
      <w:r>
        <w:rPr>
          <w:rStyle w:val="VerbatimChar"/>
        </w:rPr>
        <w:t>sys_user_identifier</w:t>
      </w:r>
    </w:p>
    <w:p w14:paraId="0C2F5428" w14:textId="77777777" w:rsidR="0055583A" w:rsidRDefault="0055583A">
      <w:pPr>
        <w:pStyle w:val="Compact"/>
        <w:numPr>
          <w:ilvl w:val="0"/>
          <w:numId w:val="2"/>
        </w:numPr>
      </w:pPr>
      <w:r>
        <w:rPr>
          <w:rStyle w:val="VerbatimChar"/>
        </w:rPr>
        <w:t>sys_user_credential</w:t>
      </w:r>
    </w:p>
    <w:p w14:paraId="0EBC4765" w14:textId="77777777" w:rsidR="0055583A" w:rsidRDefault="0055583A">
      <w:pPr>
        <w:pStyle w:val="Compact"/>
        <w:numPr>
          <w:ilvl w:val="0"/>
          <w:numId w:val="2"/>
        </w:numPr>
      </w:pPr>
      <w:r>
        <w:rPr>
          <w:rStyle w:val="VerbatimChar"/>
        </w:rPr>
        <w:t>sys_auth_session</w:t>
      </w:r>
    </w:p>
    <w:p w14:paraId="680B9E65" w14:textId="77777777" w:rsidR="0055583A" w:rsidRDefault="0055583A">
      <w:pPr>
        <w:pStyle w:val="Compact"/>
        <w:numPr>
          <w:ilvl w:val="0"/>
          <w:numId w:val="2"/>
        </w:numPr>
      </w:pPr>
      <w:r>
        <w:rPr>
          <w:rStyle w:val="VerbatimChar"/>
        </w:rPr>
        <w:t>sys_refresh_token</w:t>
      </w:r>
    </w:p>
    <w:p w14:paraId="20C86515" w14:textId="77777777" w:rsidR="0055583A" w:rsidRDefault="0055583A">
      <w:pPr>
        <w:pStyle w:val="Compact"/>
        <w:numPr>
          <w:ilvl w:val="0"/>
          <w:numId w:val="2"/>
        </w:numPr>
      </w:pPr>
      <w:r>
        <w:rPr>
          <w:rStyle w:val="VerbatimChar"/>
        </w:rPr>
        <w:t>sys_login_log</w:t>
      </w:r>
    </w:p>
    <w:p w14:paraId="42DA88AE" w14:textId="77777777" w:rsidR="0055583A" w:rsidRDefault="0055583A">
      <w:pPr>
        <w:pStyle w:val="Compact"/>
        <w:numPr>
          <w:ilvl w:val="0"/>
          <w:numId w:val="2"/>
        </w:numPr>
      </w:pPr>
      <w:r>
        <w:rPr>
          <w:rStyle w:val="VerbatimChar"/>
        </w:rPr>
        <w:t>sys_password_history</w:t>
      </w:r>
    </w:p>
    <w:p w14:paraId="54BA61F0" w14:textId="77777777" w:rsidR="0055583A" w:rsidRDefault="0055583A">
      <w:pPr>
        <w:pStyle w:val="Compact"/>
        <w:numPr>
          <w:ilvl w:val="0"/>
          <w:numId w:val="2"/>
        </w:numPr>
      </w:pPr>
      <w:r>
        <w:rPr>
          <w:rStyle w:val="VerbatimChar"/>
        </w:rPr>
        <w:t>sys_account_lock_log</w:t>
      </w:r>
    </w:p>
    <w:p w14:paraId="0D4C0F27" w14:textId="77777777" w:rsidR="0055583A" w:rsidRDefault="0055583A">
      <w:pPr>
        <w:pStyle w:val="Compact"/>
        <w:numPr>
          <w:ilvl w:val="0"/>
          <w:numId w:val="2"/>
        </w:numPr>
      </w:pPr>
      <w:r>
        <w:rPr>
          <w:rStyle w:val="VerbatimChar"/>
        </w:rPr>
        <w:t>sys_trusted_device</w:t>
      </w:r>
    </w:p>
    <w:p w14:paraId="39EE1247" w14:textId="77777777" w:rsidR="0055583A" w:rsidRDefault="0055583A">
      <w:pPr>
        <w:pStyle w:val="Compact"/>
        <w:numPr>
          <w:ilvl w:val="0"/>
          <w:numId w:val="2"/>
        </w:numPr>
      </w:pPr>
      <w:r>
        <w:rPr>
          <w:rStyle w:val="VerbatimChar"/>
        </w:rPr>
        <w:t>sys_user_oauth</w:t>
      </w:r>
    </w:p>
    <w:p w14:paraId="7D3FEFBA" w14:textId="77777777" w:rsidR="0055583A" w:rsidRDefault="0055583A">
      <w:pPr>
        <w:pStyle w:val="Compact"/>
        <w:numPr>
          <w:ilvl w:val="0"/>
          <w:numId w:val="2"/>
        </w:numPr>
      </w:pPr>
      <w:r>
        <w:rPr>
          <w:rStyle w:val="VerbatimChar"/>
        </w:rPr>
        <w:t>sys_mfa_method</w:t>
      </w:r>
    </w:p>
    <w:p w14:paraId="18DCACC8" w14:textId="77777777" w:rsidR="0055583A" w:rsidRDefault="0055583A">
      <w:pPr>
        <w:pStyle w:val="Compact"/>
        <w:numPr>
          <w:ilvl w:val="0"/>
          <w:numId w:val="2"/>
        </w:numPr>
      </w:pPr>
      <w:r>
        <w:rPr>
          <w:rStyle w:val="VerbatimChar"/>
        </w:rPr>
        <w:t>sys_role</w:t>
      </w:r>
    </w:p>
    <w:p w14:paraId="64DD3205" w14:textId="77777777" w:rsidR="0055583A" w:rsidRDefault="0055583A">
      <w:pPr>
        <w:pStyle w:val="Compact"/>
        <w:numPr>
          <w:ilvl w:val="0"/>
          <w:numId w:val="2"/>
        </w:numPr>
      </w:pPr>
      <w:r>
        <w:rPr>
          <w:rStyle w:val="VerbatimChar"/>
        </w:rPr>
        <w:t>sys_role_assignment_policy</w:t>
      </w:r>
    </w:p>
    <w:p w14:paraId="14D4E0F5" w14:textId="77777777" w:rsidR="0055583A" w:rsidRDefault="0055583A">
      <w:pPr>
        <w:pStyle w:val="Compact"/>
        <w:numPr>
          <w:ilvl w:val="0"/>
          <w:numId w:val="2"/>
        </w:numPr>
      </w:pPr>
      <w:r>
        <w:rPr>
          <w:rStyle w:val="VerbatimChar"/>
        </w:rPr>
        <w:t>sys_user_role</w:t>
      </w:r>
    </w:p>
    <w:p w14:paraId="45C6C323" w14:textId="77777777" w:rsidR="0055583A" w:rsidRDefault="0055583A">
      <w:pPr>
        <w:pStyle w:val="Compact"/>
        <w:numPr>
          <w:ilvl w:val="0"/>
          <w:numId w:val="2"/>
        </w:numPr>
      </w:pPr>
      <w:r>
        <w:rPr>
          <w:rStyle w:val="VerbatimChar"/>
        </w:rPr>
        <w:t>sys_permission</w:t>
      </w:r>
    </w:p>
    <w:p w14:paraId="7538EF07" w14:textId="77777777" w:rsidR="0055583A" w:rsidRDefault="0055583A">
      <w:pPr>
        <w:pStyle w:val="Compact"/>
        <w:numPr>
          <w:ilvl w:val="0"/>
          <w:numId w:val="2"/>
        </w:numPr>
      </w:pPr>
      <w:r>
        <w:rPr>
          <w:rStyle w:val="VerbatimChar"/>
        </w:rPr>
        <w:t>sys_role_permission</w:t>
      </w:r>
    </w:p>
    <w:p w14:paraId="2436CD2A" w14:textId="77777777" w:rsidR="0055583A" w:rsidRDefault="0055583A">
      <w:pPr>
        <w:pStyle w:val="Compact"/>
        <w:numPr>
          <w:ilvl w:val="0"/>
          <w:numId w:val="2"/>
        </w:numPr>
      </w:pPr>
      <w:r>
        <w:rPr>
          <w:rStyle w:val="VerbatimChar"/>
        </w:rPr>
        <w:t>sys_data_scope_policy</w:t>
      </w:r>
    </w:p>
    <w:p w14:paraId="65699434" w14:textId="77777777" w:rsidR="0055583A" w:rsidRDefault="0055583A">
      <w:pPr>
        <w:pStyle w:val="Compact"/>
        <w:numPr>
          <w:ilvl w:val="0"/>
          <w:numId w:val="2"/>
        </w:numPr>
      </w:pPr>
      <w:r>
        <w:rPr>
          <w:rStyle w:val="VerbatimChar"/>
        </w:rPr>
        <w:t>sys_role_data_scope</w:t>
      </w:r>
    </w:p>
    <w:p w14:paraId="1E6787D4" w14:textId="77777777" w:rsidR="0055583A" w:rsidRPr="0055583A" w:rsidRDefault="0055583A">
      <w:pPr>
        <w:pStyle w:val="Compact"/>
        <w:numPr>
          <w:ilvl w:val="0"/>
          <w:numId w:val="2"/>
        </w:numPr>
        <w:rPr>
          <w:rStyle w:val="VerbatimChar"/>
          <w:rFonts w:asciiTheme="minorHAnsi" w:hAnsiTheme="minorHAnsi"/>
          <w:sz w:val="24"/>
        </w:rPr>
      </w:pPr>
      <w:r>
        <w:rPr>
          <w:rStyle w:val="VerbatimChar"/>
        </w:rPr>
        <w:lastRenderedPageBreak/>
        <w:t>sys_user_permission_override</w:t>
      </w:r>
    </w:p>
    <w:p w14:paraId="24FABFA1" w14:textId="3AB2E392" w:rsidR="0055583A" w:rsidRDefault="0055583A" w:rsidP="0055583A">
      <w:pPr>
        <w:pStyle w:val="31"/>
        <w:rPr>
          <w:lang w:eastAsia="zh-CN"/>
        </w:rPr>
      </w:pPr>
      <w:bookmarkStart w:id="187" w:name="_Toc235807235"/>
      <w:r>
        <w:rPr>
          <w:lang w:eastAsia="zh-CN"/>
        </w:rPr>
        <w:t>3.</w:t>
      </w:r>
      <w:r>
        <w:rPr>
          <w:rFonts w:hint="eastAsia"/>
          <w:lang w:eastAsia="zh-CN"/>
        </w:rPr>
        <w:t>3</w:t>
      </w:r>
      <w:r>
        <w:rPr>
          <w:lang w:eastAsia="zh-CN"/>
        </w:rPr>
        <w:t>.</w:t>
      </w:r>
      <w:r>
        <w:rPr>
          <w:rFonts w:hint="eastAsia"/>
          <w:lang w:eastAsia="zh-CN"/>
        </w:rPr>
        <w:t>1</w:t>
      </w:r>
      <w:r w:rsidR="008B4E3F">
        <w:rPr>
          <w:rFonts w:hint="eastAsia"/>
          <w:lang w:eastAsia="zh-CN"/>
        </w:rPr>
        <w:t>1</w:t>
      </w:r>
      <w:r>
        <w:rPr>
          <w:lang w:eastAsia="zh-CN"/>
        </w:rPr>
        <w:t xml:space="preserve"> </w:t>
      </w:r>
      <w:r>
        <w:rPr>
          <w:rStyle w:val="VerbatimChar"/>
          <w:lang w:eastAsia="zh-CN"/>
        </w:rPr>
        <w:t>org_</w:t>
      </w:r>
      <w:r>
        <w:rPr>
          <w:lang w:eastAsia="zh-CN"/>
        </w:rPr>
        <w:t xml:space="preserve"> </w:t>
      </w:r>
      <w:r>
        <w:rPr>
          <w:rFonts w:hint="eastAsia"/>
          <w:lang w:eastAsia="zh-CN"/>
        </w:rPr>
        <w:t>组织与租户域</w:t>
      </w:r>
      <w:bookmarkEnd w:id="187"/>
    </w:p>
    <w:p w14:paraId="42963EAF" w14:textId="77777777" w:rsidR="0055583A" w:rsidRDefault="0055583A" w:rsidP="0055583A">
      <w:pPr>
        <w:pStyle w:val="FirstParagraph"/>
        <w:rPr>
          <w:lang w:eastAsia="zh-CN"/>
        </w:rPr>
      </w:pPr>
      <w:r>
        <w:rPr>
          <w:rFonts w:hint="eastAsia"/>
          <w:lang w:eastAsia="zh-CN"/>
        </w:rPr>
        <w:t>已有表可继续使用</w:t>
      </w:r>
      <w:r>
        <w:rPr>
          <w:lang w:eastAsia="zh-CN"/>
        </w:rPr>
        <w:t xml:space="preserve"> </w:t>
      </w:r>
      <w:r>
        <w:rPr>
          <w:rStyle w:val="VerbatimChar"/>
          <w:lang w:eastAsia="zh-CN"/>
        </w:rPr>
        <w:t>sys_org</w:t>
      </w:r>
      <w:r>
        <w:rPr>
          <w:lang w:eastAsia="zh-CN"/>
        </w:rPr>
        <w:t xml:space="preserve"> </w:t>
      </w:r>
      <w:r>
        <w:rPr>
          <w:rFonts w:hint="eastAsia"/>
          <w:lang w:eastAsia="zh-CN"/>
        </w:rPr>
        <w:t>命名，但业务域统一称为组织与租户域。</w:t>
      </w:r>
    </w:p>
    <w:p w14:paraId="18EF8616" w14:textId="77777777" w:rsidR="0055583A" w:rsidRDefault="0055583A" w:rsidP="0055583A">
      <w:pPr>
        <w:pStyle w:val="a2"/>
      </w:pPr>
      <w:r>
        <w:rPr>
          <w:rFonts w:hint="eastAsia"/>
        </w:rPr>
        <w:t>主要职责：</w:t>
      </w:r>
    </w:p>
    <w:p w14:paraId="37F7AA8C" w14:textId="77777777" w:rsidR="0055583A" w:rsidRDefault="0055583A">
      <w:pPr>
        <w:pStyle w:val="Compact"/>
        <w:numPr>
          <w:ilvl w:val="0"/>
          <w:numId w:val="2"/>
        </w:numPr>
      </w:pPr>
      <w:r>
        <w:rPr>
          <w:rFonts w:hint="eastAsia"/>
        </w:rPr>
        <w:t>租户；</w:t>
      </w:r>
    </w:p>
    <w:p w14:paraId="33568B4F" w14:textId="77777777" w:rsidR="0055583A" w:rsidRDefault="0055583A">
      <w:pPr>
        <w:pStyle w:val="Compact"/>
        <w:numPr>
          <w:ilvl w:val="0"/>
          <w:numId w:val="2"/>
        </w:numPr>
      </w:pPr>
      <w:r>
        <w:rPr>
          <w:rFonts w:hint="eastAsia"/>
        </w:rPr>
        <w:t>组织；</w:t>
      </w:r>
    </w:p>
    <w:p w14:paraId="1A2B365C" w14:textId="77777777" w:rsidR="0055583A" w:rsidRDefault="0055583A">
      <w:pPr>
        <w:pStyle w:val="Compact"/>
        <w:numPr>
          <w:ilvl w:val="0"/>
          <w:numId w:val="2"/>
        </w:numPr>
      </w:pPr>
      <w:r>
        <w:rPr>
          <w:rFonts w:hint="eastAsia"/>
        </w:rPr>
        <w:t>企业；</w:t>
      </w:r>
    </w:p>
    <w:p w14:paraId="06D1270A" w14:textId="77777777" w:rsidR="0055583A" w:rsidRDefault="0055583A">
      <w:pPr>
        <w:pStyle w:val="Compact"/>
        <w:numPr>
          <w:ilvl w:val="0"/>
          <w:numId w:val="2"/>
        </w:numPr>
      </w:pPr>
      <w:r>
        <w:rPr>
          <w:rFonts w:hint="eastAsia"/>
        </w:rPr>
        <w:t>工厂组织主体；</w:t>
      </w:r>
    </w:p>
    <w:p w14:paraId="20D36647" w14:textId="77777777" w:rsidR="0055583A" w:rsidRDefault="0055583A">
      <w:pPr>
        <w:pStyle w:val="Compact"/>
        <w:numPr>
          <w:ilvl w:val="0"/>
          <w:numId w:val="2"/>
        </w:numPr>
      </w:pPr>
      <w:r>
        <w:rPr>
          <w:rFonts w:hint="eastAsia"/>
        </w:rPr>
        <w:t>组织资料；</w:t>
      </w:r>
    </w:p>
    <w:p w14:paraId="69077BBF" w14:textId="77777777" w:rsidR="0055583A" w:rsidRDefault="0055583A">
      <w:pPr>
        <w:pStyle w:val="Compact"/>
        <w:numPr>
          <w:ilvl w:val="0"/>
          <w:numId w:val="2"/>
        </w:numPr>
      </w:pPr>
      <w:r>
        <w:rPr>
          <w:rFonts w:hint="eastAsia"/>
        </w:rPr>
        <w:t>地址；</w:t>
      </w:r>
    </w:p>
    <w:p w14:paraId="5F2332F0" w14:textId="77777777" w:rsidR="0055583A" w:rsidRDefault="0055583A">
      <w:pPr>
        <w:pStyle w:val="Compact"/>
        <w:numPr>
          <w:ilvl w:val="0"/>
          <w:numId w:val="2"/>
        </w:numPr>
      </w:pPr>
      <w:r>
        <w:rPr>
          <w:rFonts w:hint="eastAsia"/>
        </w:rPr>
        <w:t>联系人；</w:t>
      </w:r>
    </w:p>
    <w:p w14:paraId="6466183F" w14:textId="77777777" w:rsidR="0055583A" w:rsidRDefault="0055583A">
      <w:pPr>
        <w:pStyle w:val="Compact"/>
        <w:numPr>
          <w:ilvl w:val="0"/>
          <w:numId w:val="2"/>
        </w:numPr>
      </w:pPr>
      <w:r>
        <w:rPr>
          <w:rFonts w:hint="eastAsia"/>
        </w:rPr>
        <w:t>认证；</w:t>
      </w:r>
    </w:p>
    <w:p w14:paraId="3BBD1AC7" w14:textId="77777777" w:rsidR="0055583A" w:rsidRDefault="0055583A">
      <w:pPr>
        <w:pStyle w:val="Compact"/>
        <w:numPr>
          <w:ilvl w:val="0"/>
          <w:numId w:val="2"/>
        </w:numPr>
      </w:pPr>
      <w:r>
        <w:rPr>
          <w:rFonts w:hint="eastAsia"/>
        </w:rPr>
        <w:t>成员；</w:t>
      </w:r>
    </w:p>
    <w:p w14:paraId="60B921BA" w14:textId="77777777" w:rsidR="0055583A" w:rsidRDefault="0055583A">
      <w:pPr>
        <w:pStyle w:val="Compact"/>
        <w:numPr>
          <w:ilvl w:val="0"/>
          <w:numId w:val="2"/>
        </w:numPr>
      </w:pPr>
      <w:r>
        <w:rPr>
          <w:rFonts w:hint="eastAsia"/>
        </w:rPr>
        <w:t>邀请；</w:t>
      </w:r>
    </w:p>
    <w:p w14:paraId="394FC9D1" w14:textId="77777777" w:rsidR="0055583A" w:rsidRDefault="0055583A">
      <w:pPr>
        <w:pStyle w:val="Compact"/>
        <w:numPr>
          <w:ilvl w:val="0"/>
          <w:numId w:val="2"/>
        </w:numPr>
      </w:pPr>
      <w:r>
        <w:rPr>
          <w:rFonts w:hint="eastAsia"/>
        </w:rPr>
        <w:t>申请；</w:t>
      </w:r>
    </w:p>
    <w:p w14:paraId="44FE2A52" w14:textId="77777777" w:rsidR="0055583A" w:rsidRDefault="0055583A">
      <w:pPr>
        <w:pStyle w:val="Compact"/>
        <w:numPr>
          <w:ilvl w:val="0"/>
          <w:numId w:val="2"/>
        </w:numPr>
      </w:pPr>
      <w:r>
        <w:rPr>
          <w:rFonts w:hint="eastAsia"/>
        </w:rPr>
        <w:t>部门；</w:t>
      </w:r>
    </w:p>
    <w:p w14:paraId="65AA6BFF" w14:textId="77777777" w:rsidR="0055583A" w:rsidRDefault="0055583A">
      <w:pPr>
        <w:pStyle w:val="Compact"/>
        <w:numPr>
          <w:ilvl w:val="0"/>
          <w:numId w:val="2"/>
        </w:numPr>
      </w:pPr>
      <w:r>
        <w:rPr>
          <w:rFonts w:hint="eastAsia"/>
        </w:rPr>
        <w:t>岗位；</w:t>
      </w:r>
    </w:p>
    <w:p w14:paraId="55FDF82B" w14:textId="77777777" w:rsidR="0055583A" w:rsidRDefault="0055583A">
      <w:pPr>
        <w:pStyle w:val="Compact"/>
        <w:numPr>
          <w:ilvl w:val="0"/>
          <w:numId w:val="2"/>
        </w:numPr>
      </w:pPr>
      <w:r>
        <w:rPr>
          <w:rFonts w:hint="eastAsia"/>
        </w:rPr>
        <w:t>组织关系；</w:t>
      </w:r>
    </w:p>
    <w:p w14:paraId="0B265DFE" w14:textId="77777777" w:rsidR="0055583A" w:rsidRDefault="0055583A">
      <w:pPr>
        <w:pStyle w:val="Compact"/>
        <w:numPr>
          <w:ilvl w:val="0"/>
          <w:numId w:val="2"/>
        </w:numPr>
      </w:pPr>
      <w:r>
        <w:rPr>
          <w:rFonts w:hint="eastAsia"/>
        </w:rPr>
        <w:t>组织切换。</w:t>
      </w:r>
    </w:p>
    <w:p w14:paraId="59F0A0FB" w14:textId="77777777" w:rsidR="0055583A" w:rsidRDefault="0055583A" w:rsidP="0055583A">
      <w:pPr>
        <w:pStyle w:val="FirstParagraph"/>
      </w:pPr>
      <w:r>
        <w:rPr>
          <w:rFonts w:hint="eastAsia"/>
        </w:rPr>
        <w:t>代表性概念表：</w:t>
      </w:r>
    </w:p>
    <w:p w14:paraId="7F5C9080" w14:textId="77777777" w:rsidR="0055583A" w:rsidRDefault="0055583A">
      <w:pPr>
        <w:pStyle w:val="Compact"/>
        <w:numPr>
          <w:ilvl w:val="0"/>
          <w:numId w:val="2"/>
        </w:numPr>
      </w:pPr>
      <w:r>
        <w:rPr>
          <w:rStyle w:val="VerbatimChar"/>
        </w:rPr>
        <w:t>sys_tenant</w:t>
      </w:r>
    </w:p>
    <w:p w14:paraId="1D207E1B" w14:textId="77777777" w:rsidR="0055583A" w:rsidRDefault="0055583A">
      <w:pPr>
        <w:pStyle w:val="Compact"/>
        <w:numPr>
          <w:ilvl w:val="0"/>
          <w:numId w:val="2"/>
        </w:numPr>
      </w:pPr>
      <w:r>
        <w:rPr>
          <w:rStyle w:val="VerbatimChar"/>
        </w:rPr>
        <w:t>sys_org</w:t>
      </w:r>
    </w:p>
    <w:p w14:paraId="0292922D" w14:textId="77777777" w:rsidR="0055583A" w:rsidRDefault="0055583A">
      <w:pPr>
        <w:pStyle w:val="Compact"/>
        <w:numPr>
          <w:ilvl w:val="0"/>
          <w:numId w:val="2"/>
        </w:numPr>
      </w:pPr>
      <w:r>
        <w:rPr>
          <w:rStyle w:val="VerbatimChar"/>
        </w:rPr>
        <w:t>sys_org_profile</w:t>
      </w:r>
    </w:p>
    <w:p w14:paraId="4BFE7CF2" w14:textId="77777777" w:rsidR="0055583A" w:rsidRDefault="0055583A">
      <w:pPr>
        <w:pStyle w:val="Compact"/>
        <w:numPr>
          <w:ilvl w:val="0"/>
          <w:numId w:val="2"/>
        </w:numPr>
      </w:pPr>
      <w:r>
        <w:rPr>
          <w:rStyle w:val="VerbatimChar"/>
        </w:rPr>
        <w:t>sys_org_address</w:t>
      </w:r>
    </w:p>
    <w:p w14:paraId="7D0C3D62" w14:textId="77777777" w:rsidR="0055583A" w:rsidRDefault="0055583A">
      <w:pPr>
        <w:pStyle w:val="Compact"/>
        <w:numPr>
          <w:ilvl w:val="0"/>
          <w:numId w:val="2"/>
        </w:numPr>
      </w:pPr>
      <w:r>
        <w:rPr>
          <w:rStyle w:val="VerbatimChar"/>
        </w:rPr>
        <w:t>sys_org_contact</w:t>
      </w:r>
    </w:p>
    <w:p w14:paraId="599BD7E7" w14:textId="77777777" w:rsidR="0055583A" w:rsidRDefault="0055583A">
      <w:pPr>
        <w:pStyle w:val="Compact"/>
        <w:numPr>
          <w:ilvl w:val="0"/>
          <w:numId w:val="2"/>
        </w:numPr>
      </w:pPr>
      <w:r>
        <w:rPr>
          <w:rStyle w:val="VerbatimChar"/>
        </w:rPr>
        <w:t>sys_org_verification</w:t>
      </w:r>
    </w:p>
    <w:p w14:paraId="4AB6AA22" w14:textId="77777777" w:rsidR="0055583A" w:rsidRDefault="0055583A">
      <w:pPr>
        <w:pStyle w:val="Compact"/>
        <w:numPr>
          <w:ilvl w:val="0"/>
          <w:numId w:val="2"/>
        </w:numPr>
      </w:pPr>
      <w:r>
        <w:rPr>
          <w:rStyle w:val="VerbatimChar"/>
        </w:rPr>
        <w:t>sys_org_review_record</w:t>
      </w:r>
    </w:p>
    <w:p w14:paraId="5CA9C5CC" w14:textId="77777777" w:rsidR="0055583A" w:rsidRDefault="0055583A">
      <w:pPr>
        <w:pStyle w:val="Compact"/>
        <w:numPr>
          <w:ilvl w:val="0"/>
          <w:numId w:val="2"/>
        </w:numPr>
      </w:pPr>
      <w:r>
        <w:rPr>
          <w:rStyle w:val="VerbatimChar"/>
        </w:rPr>
        <w:t>sys_org_member</w:t>
      </w:r>
    </w:p>
    <w:p w14:paraId="78160F14" w14:textId="77777777" w:rsidR="0055583A" w:rsidRDefault="0055583A">
      <w:pPr>
        <w:pStyle w:val="Compact"/>
        <w:numPr>
          <w:ilvl w:val="0"/>
          <w:numId w:val="2"/>
        </w:numPr>
      </w:pPr>
      <w:r>
        <w:rPr>
          <w:rStyle w:val="VerbatimChar"/>
        </w:rPr>
        <w:t>sys_org_invitation</w:t>
      </w:r>
    </w:p>
    <w:p w14:paraId="014D68A8" w14:textId="77777777" w:rsidR="0055583A" w:rsidRDefault="0055583A">
      <w:pPr>
        <w:pStyle w:val="Compact"/>
        <w:numPr>
          <w:ilvl w:val="0"/>
          <w:numId w:val="2"/>
        </w:numPr>
      </w:pPr>
      <w:r>
        <w:rPr>
          <w:rStyle w:val="VerbatimChar"/>
        </w:rPr>
        <w:t>sys_org_application</w:t>
      </w:r>
    </w:p>
    <w:p w14:paraId="11B4A836" w14:textId="77777777" w:rsidR="0055583A" w:rsidRDefault="0055583A">
      <w:pPr>
        <w:pStyle w:val="Compact"/>
        <w:numPr>
          <w:ilvl w:val="0"/>
          <w:numId w:val="2"/>
        </w:numPr>
      </w:pPr>
      <w:r>
        <w:rPr>
          <w:rStyle w:val="VerbatimChar"/>
        </w:rPr>
        <w:t>sys_org_member_role</w:t>
      </w:r>
    </w:p>
    <w:p w14:paraId="5AA5D56A" w14:textId="77777777" w:rsidR="0055583A" w:rsidRDefault="0055583A">
      <w:pPr>
        <w:pStyle w:val="Compact"/>
        <w:numPr>
          <w:ilvl w:val="0"/>
          <w:numId w:val="2"/>
        </w:numPr>
      </w:pPr>
      <w:r>
        <w:rPr>
          <w:rStyle w:val="VerbatimChar"/>
        </w:rPr>
        <w:t>sys_org_relation</w:t>
      </w:r>
    </w:p>
    <w:p w14:paraId="26F938E3" w14:textId="77777777" w:rsidR="0055583A" w:rsidRDefault="0055583A">
      <w:pPr>
        <w:pStyle w:val="Compact"/>
        <w:numPr>
          <w:ilvl w:val="0"/>
          <w:numId w:val="2"/>
        </w:numPr>
      </w:pPr>
      <w:r>
        <w:rPr>
          <w:rStyle w:val="VerbatimChar"/>
        </w:rPr>
        <w:t>sys_department</w:t>
      </w:r>
    </w:p>
    <w:p w14:paraId="42081184" w14:textId="77777777" w:rsidR="0055583A" w:rsidRDefault="0055583A">
      <w:pPr>
        <w:pStyle w:val="Compact"/>
        <w:numPr>
          <w:ilvl w:val="0"/>
          <w:numId w:val="2"/>
        </w:numPr>
      </w:pPr>
      <w:r>
        <w:rPr>
          <w:rStyle w:val="VerbatimChar"/>
        </w:rPr>
        <w:t>sys_position</w:t>
      </w:r>
    </w:p>
    <w:p w14:paraId="4A94BF82" w14:textId="77777777" w:rsidR="0055583A" w:rsidRDefault="0055583A">
      <w:pPr>
        <w:pStyle w:val="Compact"/>
        <w:numPr>
          <w:ilvl w:val="0"/>
          <w:numId w:val="2"/>
        </w:numPr>
      </w:pPr>
      <w:r>
        <w:rPr>
          <w:rStyle w:val="VerbatimChar"/>
        </w:rPr>
        <w:lastRenderedPageBreak/>
        <w:t>sys_member_department</w:t>
      </w:r>
    </w:p>
    <w:p w14:paraId="4783ADCD" w14:textId="77777777" w:rsidR="0055583A" w:rsidRDefault="0055583A">
      <w:pPr>
        <w:pStyle w:val="Compact"/>
        <w:numPr>
          <w:ilvl w:val="0"/>
          <w:numId w:val="2"/>
        </w:numPr>
      </w:pPr>
      <w:r>
        <w:rPr>
          <w:rStyle w:val="VerbatimChar"/>
        </w:rPr>
        <w:t>sys_member_position</w:t>
      </w:r>
    </w:p>
    <w:p w14:paraId="662D6580" w14:textId="0E5659AF" w:rsidR="00704AF5" w:rsidRDefault="00704AF5" w:rsidP="00704AF5">
      <w:pPr>
        <w:pStyle w:val="31"/>
      </w:pPr>
      <w:bookmarkStart w:id="188" w:name="intg_-第三方集成域"/>
      <w:bookmarkStart w:id="189" w:name="_Toc235807236"/>
      <w:r>
        <w:t>3.</w:t>
      </w:r>
      <w:r>
        <w:rPr>
          <w:rFonts w:hint="eastAsia"/>
          <w:lang w:eastAsia="zh-CN"/>
        </w:rPr>
        <w:t>3.</w:t>
      </w:r>
      <w:r>
        <w:t xml:space="preserve">12 </w:t>
      </w:r>
      <w:r>
        <w:rPr>
          <w:rStyle w:val="VerbatimChar"/>
        </w:rPr>
        <w:t>intg_</w:t>
      </w:r>
      <w:r>
        <w:t xml:space="preserve"> </w:t>
      </w:r>
      <w:r>
        <w:rPr>
          <w:rFonts w:hint="eastAsia"/>
        </w:rPr>
        <w:t>第三方集成域</w:t>
      </w:r>
      <w:bookmarkEnd w:id="189"/>
    </w:p>
    <w:p w14:paraId="769BCEC4" w14:textId="77777777" w:rsidR="00704AF5" w:rsidRDefault="00704AF5" w:rsidP="00704AF5">
      <w:pPr>
        <w:pStyle w:val="FirstParagraph"/>
      </w:pPr>
      <w:r>
        <w:rPr>
          <w:rFonts w:hint="eastAsia"/>
        </w:rPr>
        <w:t>主要职责：</w:t>
      </w:r>
    </w:p>
    <w:p w14:paraId="52582B4A" w14:textId="77777777" w:rsidR="00704AF5" w:rsidRDefault="00704AF5">
      <w:pPr>
        <w:pStyle w:val="Compact"/>
        <w:numPr>
          <w:ilvl w:val="0"/>
          <w:numId w:val="2"/>
        </w:numPr>
      </w:pPr>
      <w:r>
        <w:rPr>
          <w:rFonts w:hint="eastAsia"/>
        </w:rPr>
        <w:t>外部系统；</w:t>
      </w:r>
    </w:p>
    <w:p w14:paraId="1B8199EA" w14:textId="77777777" w:rsidR="00704AF5" w:rsidRDefault="00704AF5">
      <w:pPr>
        <w:pStyle w:val="Compact"/>
        <w:numPr>
          <w:ilvl w:val="0"/>
          <w:numId w:val="2"/>
        </w:numPr>
      </w:pPr>
      <w:r>
        <w:rPr>
          <w:rFonts w:hint="eastAsia"/>
        </w:rPr>
        <w:t>连接配置；</w:t>
      </w:r>
    </w:p>
    <w:p w14:paraId="55FA6C4A" w14:textId="77777777" w:rsidR="00704AF5" w:rsidRDefault="00704AF5">
      <w:pPr>
        <w:pStyle w:val="Compact"/>
        <w:numPr>
          <w:ilvl w:val="0"/>
          <w:numId w:val="2"/>
        </w:numPr>
      </w:pPr>
      <w:r>
        <w:rPr>
          <w:rFonts w:hint="eastAsia"/>
        </w:rPr>
        <w:t>外部标识映射；</w:t>
      </w:r>
    </w:p>
    <w:p w14:paraId="03193B43" w14:textId="77777777" w:rsidR="00704AF5" w:rsidRDefault="00704AF5">
      <w:pPr>
        <w:pStyle w:val="Compact"/>
        <w:numPr>
          <w:ilvl w:val="0"/>
          <w:numId w:val="2"/>
        </w:numPr>
      </w:pPr>
      <w:r>
        <w:rPr>
          <w:rFonts w:hint="eastAsia"/>
        </w:rPr>
        <w:t>同步任务；</w:t>
      </w:r>
    </w:p>
    <w:p w14:paraId="7A032DC9" w14:textId="77777777" w:rsidR="00704AF5" w:rsidRDefault="00704AF5">
      <w:pPr>
        <w:pStyle w:val="Compact"/>
        <w:numPr>
          <w:ilvl w:val="0"/>
          <w:numId w:val="2"/>
        </w:numPr>
      </w:pPr>
      <w:r>
        <w:rPr>
          <w:rFonts w:hint="eastAsia"/>
        </w:rPr>
        <w:t>原始请求响应；</w:t>
      </w:r>
    </w:p>
    <w:p w14:paraId="67007DEB" w14:textId="77777777" w:rsidR="00704AF5" w:rsidRDefault="00704AF5">
      <w:pPr>
        <w:pStyle w:val="Compact"/>
        <w:numPr>
          <w:ilvl w:val="0"/>
          <w:numId w:val="2"/>
        </w:numPr>
      </w:pPr>
      <w:r>
        <w:rPr>
          <w:rFonts w:hint="eastAsia"/>
        </w:rPr>
        <w:t>同步状态；</w:t>
      </w:r>
    </w:p>
    <w:p w14:paraId="18EB818E" w14:textId="77777777" w:rsidR="00704AF5" w:rsidRDefault="00704AF5">
      <w:pPr>
        <w:pStyle w:val="Compact"/>
        <w:numPr>
          <w:ilvl w:val="0"/>
          <w:numId w:val="2"/>
        </w:numPr>
      </w:pPr>
      <w:r>
        <w:rPr>
          <w:rFonts w:hint="eastAsia"/>
        </w:rPr>
        <w:t>错误重试；</w:t>
      </w:r>
    </w:p>
    <w:p w14:paraId="1DD5EE9E" w14:textId="77777777" w:rsidR="00704AF5" w:rsidRDefault="00704AF5">
      <w:pPr>
        <w:pStyle w:val="Compact"/>
        <w:numPr>
          <w:ilvl w:val="0"/>
          <w:numId w:val="2"/>
        </w:numPr>
      </w:pPr>
      <w:r>
        <w:rPr>
          <w:rFonts w:hint="eastAsia"/>
        </w:rPr>
        <w:t>数据对账。</w:t>
      </w:r>
    </w:p>
    <w:p w14:paraId="332FE88F" w14:textId="77777777" w:rsidR="00704AF5" w:rsidRDefault="00704AF5" w:rsidP="00704AF5">
      <w:pPr>
        <w:pStyle w:val="FirstParagraph"/>
      </w:pPr>
      <w:r>
        <w:rPr>
          <w:rFonts w:hint="eastAsia"/>
        </w:rPr>
        <w:t>代表性概念表：</w:t>
      </w:r>
    </w:p>
    <w:p w14:paraId="4FF98286" w14:textId="77777777" w:rsidR="00704AF5" w:rsidRDefault="00704AF5">
      <w:pPr>
        <w:pStyle w:val="Compact"/>
        <w:numPr>
          <w:ilvl w:val="0"/>
          <w:numId w:val="2"/>
        </w:numPr>
      </w:pPr>
      <w:r>
        <w:rPr>
          <w:rStyle w:val="VerbatimChar"/>
        </w:rPr>
        <w:t>intg_system</w:t>
      </w:r>
    </w:p>
    <w:p w14:paraId="321140F2" w14:textId="77777777" w:rsidR="00704AF5" w:rsidRDefault="00704AF5">
      <w:pPr>
        <w:pStyle w:val="Compact"/>
        <w:numPr>
          <w:ilvl w:val="0"/>
          <w:numId w:val="2"/>
        </w:numPr>
      </w:pPr>
      <w:r>
        <w:rPr>
          <w:rStyle w:val="VerbatimChar"/>
        </w:rPr>
        <w:t>intg_connection</w:t>
      </w:r>
    </w:p>
    <w:p w14:paraId="5AF55DD4" w14:textId="77777777" w:rsidR="00704AF5" w:rsidRDefault="00704AF5">
      <w:pPr>
        <w:pStyle w:val="Compact"/>
        <w:numPr>
          <w:ilvl w:val="0"/>
          <w:numId w:val="2"/>
        </w:numPr>
      </w:pPr>
      <w:r>
        <w:rPr>
          <w:rStyle w:val="VerbatimChar"/>
        </w:rPr>
        <w:t>intg_entity_mapping</w:t>
      </w:r>
    </w:p>
    <w:p w14:paraId="121D66A9" w14:textId="77777777" w:rsidR="00704AF5" w:rsidRDefault="00704AF5">
      <w:pPr>
        <w:pStyle w:val="Compact"/>
        <w:numPr>
          <w:ilvl w:val="0"/>
          <w:numId w:val="2"/>
        </w:numPr>
      </w:pPr>
      <w:r>
        <w:rPr>
          <w:rStyle w:val="VerbatimChar"/>
        </w:rPr>
        <w:t>intg_sync_task</w:t>
      </w:r>
    </w:p>
    <w:p w14:paraId="0CF8104E" w14:textId="77777777" w:rsidR="00704AF5" w:rsidRDefault="00704AF5">
      <w:pPr>
        <w:pStyle w:val="Compact"/>
        <w:numPr>
          <w:ilvl w:val="0"/>
          <w:numId w:val="2"/>
        </w:numPr>
      </w:pPr>
      <w:r>
        <w:rPr>
          <w:rStyle w:val="VerbatimChar"/>
        </w:rPr>
        <w:t>intg_sync_record</w:t>
      </w:r>
    </w:p>
    <w:p w14:paraId="23962893" w14:textId="77777777" w:rsidR="00704AF5" w:rsidRDefault="00704AF5">
      <w:pPr>
        <w:pStyle w:val="Compact"/>
        <w:numPr>
          <w:ilvl w:val="0"/>
          <w:numId w:val="2"/>
        </w:numPr>
      </w:pPr>
      <w:r>
        <w:rPr>
          <w:rStyle w:val="VerbatimChar"/>
        </w:rPr>
        <w:t>intg_callback_record</w:t>
      </w:r>
    </w:p>
    <w:p w14:paraId="529F57A2" w14:textId="77777777" w:rsidR="00704AF5" w:rsidRDefault="00704AF5">
      <w:pPr>
        <w:pStyle w:val="Compact"/>
        <w:numPr>
          <w:ilvl w:val="0"/>
          <w:numId w:val="2"/>
        </w:numPr>
      </w:pPr>
      <w:r>
        <w:rPr>
          <w:rStyle w:val="VerbatimChar"/>
        </w:rPr>
        <w:t>intg_error_record</w:t>
      </w:r>
    </w:p>
    <w:p w14:paraId="45F1BF96" w14:textId="23860947" w:rsidR="00704AF5" w:rsidRDefault="00704AF5" w:rsidP="00704AF5">
      <w:pPr>
        <w:pStyle w:val="31"/>
      </w:pPr>
      <w:bookmarkStart w:id="190" w:name="search_-搜索索引域"/>
      <w:bookmarkStart w:id="191" w:name="_Toc235807237"/>
      <w:bookmarkEnd w:id="188"/>
      <w:r>
        <w:t>3.3</w:t>
      </w:r>
      <w:r>
        <w:rPr>
          <w:rFonts w:hint="eastAsia"/>
          <w:lang w:eastAsia="zh-CN"/>
        </w:rPr>
        <w:t>.13</w:t>
      </w:r>
      <w:r>
        <w:t xml:space="preserve"> </w:t>
      </w:r>
      <w:r>
        <w:rPr>
          <w:rStyle w:val="VerbatimChar"/>
        </w:rPr>
        <w:t>search_</w:t>
      </w:r>
      <w:r>
        <w:t xml:space="preserve"> </w:t>
      </w:r>
      <w:r>
        <w:rPr>
          <w:rFonts w:hint="eastAsia"/>
        </w:rPr>
        <w:t>搜索索引域</w:t>
      </w:r>
      <w:bookmarkEnd w:id="191"/>
    </w:p>
    <w:p w14:paraId="664FC03F" w14:textId="77777777" w:rsidR="00704AF5" w:rsidRDefault="00704AF5" w:rsidP="00704AF5">
      <w:pPr>
        <w:pStyle w:val="FirstParagraph"/>
      </w:pPr>
      <w:r>
        <w:rPr>
          <w:rFonts w:hint="eastAsia"/>
        </w:rPr>
        <w:t>主要职责：</w:t>
      </w:r>
    </w:p>
    <w:p w14:paraId="1C8F1A2A" w14:textId="77777777" w:rsidR="00704AF5" w:rsidRDefault="00704AF5">
      <w:pPr>
        <w:pStyle w:val="Compact"/>
        <w:numPr>
          <w:ilvl w:val="0"/>
          <w:numId w:val="2"/>
        </w:numPr>
      </w:pPr>
      <w:r>
        <w:rPr>
          <w:rFonts w:hint="eastAsia"/>
        </w:rPr>
        <w:t>搜索文档；</w:t>
      </w:r>
    </w:p>
    <w:p w14:paraId="38EB789A" w14:textId="77777777" w:rsidR="00704AF5" w:rsidRDefault="00704AF5">
      <w:pPr>
        <w:pStyle w:val="Compact"/>
        <w:numPr>
          <w:ilvl w:val="0"/>
          <w:numId w:val="2"/>
        </w:numPr>
      </w:pPr>
      <w:r>
        <w:rPr>
          <w:rFonts w:hint="eastAsia"/>
        </w:rPr>
        <w:t>实体索引；</w:t>
      </w:r>
    </w:p>
    <w:p w14:paraId="3C7E8064" w14:textId="77777777" w:rsidR="00704AF5" w:rsidRDefault="00704AF5">
      <w:pPr>
        <w:pStyle w:val="Compact"/>
        <w:numPr>
          <w:ilvl w:val="0"/>
          <w:numId w:val="2"/>
        </w:numPr>
      </w:pPr>
      <w:r>
        <w:rPr>
          <w:rFonts w:hint="eastAsia"/>
        </w:rPr>
        <w:t>关键词；</w:t>
      </w:r>
    </w:p>
    <w:p w14:paraId="5C104B00" w14:textId="77777777" w:rsidR="00704AF5" w:rsidRDefault="00704AF5">
      <w:pPr>
        <w:pStyle w:val="Compact"/>
        <w:numPr>
          <w:ilvl w:val="0"/>
          <w:numId w:val="2"/>
        </w:numPr>
      </w:pPr>
      <w:r>
        <w:rPr>
          <w:rFonts w:hint="eastAsia"/>
        </w:rPr>
        <w:t>同步状态；</w:t>
      </w:r>
    </w:p>
    <w:p w14:paraId="781A348F" w14:textId="77777777" w:rsidR="00704AF5" w:rsidRDefault="00704AF5">
      <w:pPr>
        <w:pStyle w:val="Compact"/>
        <w:numPr>
          <w:ilvl w:val="0"/>
          <w:numId w:val="2"/>
        </w:numPr>
      </w:pPr>
      <w:r>
        <w:rPr>
          <w:rFonts w:hint="eastAsia"/>
        </w:rPr>
        <w:t>索引版本；</w:t>
      </w:r>
    </w:p>
    <w:p w14:paraId="205F51EE" w14:textId="77777777" w:rsidR="00704AF5" w:rsidRDefault="00704AF5">
      <w:pPr>
        <w:pStyle w:val="Compact"/>
        <w:numPr>
          <w:ilvl w:val="0"/>
          <w:numId w:val="2"/>
        </w:numPr>
      </w:pPr>
      <w:r>
        <w:rPr>
          <w:rFonts w:hint="eastAsia"/>
        </w:rPr>
        <w:t>搜索建议。</w:t>
      </w:r>
    </w:p>
    <w:bookmarkEnd w:id="190"/>
    <w:p w14:paraId="5F6906AD" w14:textId="77777777" w:rsidR="0055583A" w:rsidRDefault="0055583A" w:rsidP="0055583A">
      <w:pPr>
        <w:pStyle w:val="Compact"/>
      </w:pPr>
    </w:p>
    <w:p w14:paraId="2350F982" w14:textId="77777777" w:rsidR="00F15376" w:rsidRDefault="00000000">
      <w:r>
        <w:pict w14:anchorId="6743BEB1">
          <v:rect id="_x0000_i1046" style="width:0;height:1.5pt" o:hralign="center" o:hrstd="t" o:hr="t"/>
        </w:pict>
      </w:r>
    </w:p>
    <w:p w14:paraId="7480C5CB" w14:textId="77777777" w:rsidR="00F15376" w:rsidRDefault="00000000">
      <w:pPr>
        <w:pStyle w:val="21"/>
        <w:rPr>
          <w:lang w:eastAsia="zh-CN"/>
        </w:rPr>
      </w:pPr>
      <w:bookmarkStart w:id="192" w:name="制造主数据域"/>
      <w:bookmarkStart w:id="193" w:name="_Toc235807238"/>
      <w:bookmarkEnd w:id="167"/>
      <w:bookmarkEnd w:id="183"/>
      <w:r>
        <w:rPr>
          <w:lang w:eastAsia="zh-CN"/>
        </w:rPr>
        <w:lastRenderedPageBreak/>
        <w:t xml:space="preserve">3.4 </w:t>
      </w:r>
      <w:r>
        <w:rPr>
          <w:rFonts w:hint="eastAsia"/>
          <w:lang w:eastAsia="zh-CN"/>
        </w:rPr>
        <w:t>制造主数据域</w:t>
      </w:r>
      <w:bookmarkEnd w:id="193"/>
    </w:p>
    <w:p w14:paraId="0B30E739" w14:textId="77777777" w:rsidR="00F15376" w:rsidRDefault="00000000">
      <w:pPr>
        <w:pStyle w:val="31"/>
        <w:rPr>
          <w:lang w:eastAsia="zh-CN"/>
        </w:rPr>
      </w:pPr>
      <w:bookmarkStart w:id="194" w:name="mat_-材料与制造基础数据域"/>
      <w:bookmarkStart w:id="195" w:name="_Toc235807239"/>
      <w:r>
        <w:rPr>
          <w:lang w:eastAsia="zh-CN"/>
        </w:rPr>
        <w:t xml:space="preserve">3.4.1 </w:t>
      </w:r>
      <w:r>
        <w:rPr>
          <w:rStyle w:val="VerbatimChar"/>
          <w:lang w:eastAsia="zh-CN"/>
        </w:rPr>
        <w:t>mat_</w:t>
      </w:r>
      <w:r>
        <w:rPr>
          <w:lang w:eastAsia="zh-CN"/>
        </w:rPr>
        <w:t xml:space="preserve"> </w:t>
      </w:r>
      <w:r>
        <w:rPr>
          <w:rFonts w:hint="eastAsia"/>
          <w:lang w:eastAsia="zh-CN"/>
        </w:rPr>
        <w:t>材料与制造基础数据域</w:t>
      </w:r>
      <w:bookmarkEnd w:id="195"/>
    </w:p>
    <w:p w14:paraId="6E232D87" w14:textId="77777777" w:rsidR="00F15376" w:rsidRDefault="00000000">
      <w:pPr>
        <w:pStyle w:val="FirstParagraph"/>
      </w:pPr>
      <w:r>
        <w:rPr>
          <w:rFonts w:hint="eastAsia"/>
        </w:rPr>
        <w:t>主要职责：</w:t>
      </w:r>
    </w:p>
    <w:p w14:paraId="56967A3E" w14:textId="77777777" w:rsidR="00F15376" w:rsidRDefault="00000000">
      <w:pPr>
        <w:pStyle w:val="Compact"/>
        <w:numPr>
          <w:ilvl w:val="0"/>
          <w:numId w:val="66"/>
        </w:numPr>
      </w:pPr>
      <w:r>
        <w:rPr>
          <w:rFonts w:hint="eastAsia"/>
        </w:rPr>
        <w:t>材料；</w:t>
      </w:r>
    </w:p>
    <w:p w14:paraId="1E4283ED" w14:textId="5194CB3F" w:rsidR="00923D4F" w:rsidRDefault="00923D4F">
      <w:pPr>
        <w:pStyle w:val="Compact"/>
        <w:numPr>
          <w:ilvl w:val="0"/>
          <w:numId w:val="66"/>
        </w:numPr>
      </w:pPr>
      <w:r>
        <w:rPr>
          <w:rFonts w:hint="eastAsia"/>
          <w:lang w:eastAsia="zh-CN"/>
        </w:rPr>
        <w:t>材料分类；</w:t>
      </w:r>
    </w:p>
    <w:p w14:paraId="65DC936F" w14:textId="77777777" w:rsidR="00F15376" w:rsidRDefault="00000000">
      <w:pPr>
        <w:pStyle w:val="Compact"/>
        <w:numPr>
          <w:ilvl w:val="0"/>
          <w:numId w:val="66"/>
        </w:numPr>
      </w:pPr>
      <w:r>
        <w:rPr>
          <w:rFonts w:hint="eastAsia"/>
        </w:rPr>
        <w:t>材料牌号；</w:t>
      </w:r>
    </w:p>
    <w:p w14:paraId="5A10ED47" w14:textId="77777777" w:rsidR="00F15376" w:rsidRDefault="00000000">
      <w:pPr>
        <w:pStyle w:val="Compact"/>
        <w:numPr>
          <w:ilvl w:val="0"/>
          <w:numId w:val="66"/>
        </w:numPr>
      </w:pPr>
      <w:r>
        <w:rPr>
          <w:rFonts w:hint="eastAsia"/>
        </w:rPr>
        <w:t>材料属性；</w:t>
      </w:r>
    </w:p>
    <w:p w14:paraId="566BA278" w14:textId="77777777" w:rsidR="00F15376" w:rsidRDefault="00000000">
      <w:pPr>
        <w:pStyle w:val="Compact"/>
        <w:numPr>
          <w:ilvl w:val="0"/>
          <w:numId w:val="66"/>
        </w:numPr>
      </w:pPr>
      <w:r>
        <w:rPr>
          <w:rFonts w:hint="eastAsia"/>
        </w:rPr>
        <w:t>国家和行业标准；</w:t>
      </w:r>
    </w:p>
    <w:p w14:paraId="7A44C216" w14:textId="77777777" w:rsidR="00F15376" w:rsidRDefault="00000000">
      <w:pPr>
        <w:pStyle w:val="Compact"/>
        <w:numPr>
          <w:ilvl w:val="0"/>
          <w:numId w:val="66"/>
        </w:numPr>
      </w:pPr>
      <w:r>
        <w:rPr>
          <w:rFonts w:hint="eastAsia"/>
        </w:rPr>
        <w:t>别名；</w:t>
      </w:r>
    </w:p>
    <w:p w14:paraId="21682E48" w14:textId="17257215" w:rsidR="00923D4F" w:rsidRDefault="00923D4F">
      <w:pPr>
        <w:pStyle w:val="Compact"/>
        <w:numPr>
          <w:ilvl w:val="0"/>
          <w:numId w:val="66"/>
        </w:numPr>
      </w:pPr>
      <w:r>
        <w:rPr>
          <w:rFonts w:hint="eastAsia"/>
          <w:lang w:eastAsia="zh-CN"/>
        </w:rPr>
        <w:t>物性；</w:t>
      </w:r>
    </w:p>
    <w:p w14:paraId="0FF2C5B2" w14:textId="4544063B" w:rsidR="00923D4F" w:rsidRDefault="00923D4F">
      <w:pPr>
        <w:pStyle w:val="Compact"/>
        <w:numPr>
          <w:ilvl w:val="0"/>
          <w:numId w:val="66"/>
        </w:numPr>
      </w:pPr>
      <w:r>
        <w:rPr>
          <w:rFonts w:hint="eastAsia"/>
          <w:lang w:eastAsia="zh-CN"/>
        </w:rPr>
        <w:t>供应信息；</w:t>
      </w:r>
    </w:p>
    <w:p w14:paraId="3AD6C6CB" w14:textId="77777777" w:rsidR="00F15376" w:rsidRDefault="00000000">
      <w:pPr>
        <w:pStyle w:val="Compact"/>
        <w:numPr>
          <w:ilvl w:val="0"/>
          <w:numId w:val="66"/>
        </w:numPr>
      </w:pPr>
      <w:r>
        <w:rPr>
          <w:rFonts w:hint="eastAsia"/>
        </w:rPr>
        <w:t>供应商材料；</w:t>
      </w:r>
    </w:p>
    <w:p w14:paraId="5C953CE0" w14:textId="77777777" w:rsidR="00F15376" w:rsidRDefault="00000000">
      <w:pPr>
        <w:pStyle w:val="Compact"/>
        <w:numPr>
          <w:ilvl w:val="0"/>
          <w:numId w:val="66"/>
        </w:numPr>
      </w:pPr>
      <w:r>
        <w:rPr>
          <w:rFonts w:hint="eastAsia"/>
        </w:rPr>
        <w:t>工艺兼容性；</w:t>
      </w:r>
    </w:p>
    <w:p w14:paraId="644D4320" w14:textId="77777777" w:rsidR="00F15376" w:rsidRDefault="00000000">
      <w:pPr>
        <w:pStyle w:val="Compact"/>
        <w:numPr>
          <w:ilvl w:val="0"/>
          <w:numId w:val="66"/>
        </w:numPr>
      </w:pPr>
      <w:r>
        <w:rPr>
          <w:rFonts w:hint="eastAsia"/>
        </w:rPr>
        <w:t>表面处理；</w:t>
      </w:r>
    </w:p>
    <w:p w14:paraId="03151618" w14:textId="77777777" w:rsidR="00F15376" w:rsidRDefault="00000000">
      <w:pPr>
        <w:pStyle w:val="Compact"/>
        <w:numPr>
          <w:ilvl w:val="0"/>
          <w:numId w:val="66"/>
        </w:numPr>
      </w:pPr>
      <w:r>
        <w:rPr>
          <w:rFonts w:hint="eastAsia"/>
        </w:rPr>
        <w:t>热处理；</w:t>
      </w:r>
    </w:p>
    <w:p w14:paraId="5AFD46AC" w14:textId="77777777" w:rsidR="00F15376" w:rsidRDefault="00000000">
      <w:pPr>
        <w:pStyle w:val="Compact"/>
        <w:numPr>
          <w:ilvl w:val="0"/>
          <w:numId w:val="66"/>
        </w:numPr>
      </w:pPr>
      <w:r>
        <w:rPr>
          <w:rFonts w:hint="eastAsia"/>
        </w:rPr>
        <w:t>颜色；</w:t>
      </w:r>
    </w:p>
    <w:p w14:paraId="418D17EB" w14:textId="77777777" w:rsidR="00F15376" w:rsidRDefault="00000000">
      <w:pPr>
        <w:pStyle w:val="Compact"/>
        <w:numPr>
          <w:ilvl w:val="0"/>
          <w:numId w:val="66"/>
        </w:numPr>
      </w:pPr>
      <w:r>
        <w:rPr>
          <w:rFonts w:hint="eastAsia"/>
        </w:rPr>
        <w:t>表面效果；</w:t>
      </w:r>
    </w:p>
    <w:p w14:paraId="5CDB5E46" w14:textId="77777777" w:rsidR="00F15376" w:rsidRDefault="00000000">
      <w:pPr>
        <w:pStyle w:val="Compact"/>
        <w:numPr>
          <w:ilvl w:val="0"/>
          <w:numId w:val="66"/>
        </w:numPr>
      </w:pPr>
      <w:r>
        <w:rPr>
          <w:rFonts w:hint="eastAsia"/>
        </w:rPr>
        <w:t>材料证书；</w:t>
      </w:r>
    </w:p>
    <w:p w14:paraId="66BC7D57" w14:textId="77777777" w:rsidR="00F15376" w:rsidRDefault="00000000">
      <w:pPr>
        <w:pStyle w:val="Compact"/>
        <w:numPr>
          <w:ilvl w:val="0"/>
          <w:numId w:val="66"/>
        </w:numPr>
      </w:pPr>
      <w:r>
        <w:rPr>
          <w:rFonts w:hint="eastAsia"/>
        </w:rPr>
        <w:t>材料价格参考。</w:t>
      </w:r>
    </w:p>
    <w:p w14:paraId="6821719B" w14:textId="77777777" w:rsidR="00F15376" w:rsidRDefault="00000000">
      <w:pPr>
        <w:pStyle w:val="FirstParagraph"/>
      </w:pPr>
      <w:r>
        <w:rPr>
          <w:rFonts w:hint="eastAsia"/>
        </w:rPr>
        <w:t>规划核心对象：</w:t>
      </w:r>
    </w:p>
    <w:p w14:paraId="661042F0" w14:textId="77777777" w:rsidR="00F15376" w:rsidRDefault="00000000">
      <w:pPr>
        <w:pStyle w:val="Compact"/>
        <w:numPr>
          <w:ilvl w:val="0"/>
          <w:numId w:val="67"/>
        </w:numPr>
      </w:pPr>
      <w:r>
        <w:rPr>
          <w:rStyle w:val="VerbatimChar"/>
        </w:rPr>
        <w:t>mat_material</w:t>
      </w:r>
    </w:p>
    <w:p w14:paraId="18E4E627" w14:textId="77777777" w:rsidR="00F15376" w:rsidRDefault="00000000">
      <w:pPr>
        <w:pStyle w:val="Compact"/>
        <w:numPr>
          <w:ilvl w:val="0"/>
          <w:numId w:val="67"/>
        </w:numPr>
      </w:pPr>
      <w:r>
        <w:rPr>
          <w:rStyle w:val="VerbatimChar"/>
        </w:rPr>
        <w:t>mat_material_grade</w:t>
      </w:r>
    </w:p>
    <w:p w14:paraId="205E2E67" w14:textId="77777777" w:rsidR="00F15376" w:rsidRDefault="00000000">
      <w:pPr>
        <w:pStyle w:val="Compact"/>
        <w:numPr>
          <w:ilvl w:val="0"/>
          <w:numId w:val="67"/>
        </w:numPr>
      </w:pPr>
      <w:r>
        <w:rPr>
          <w:rStyle w:val="VerbatimChar"/>
        </w:rPr>
        <w:t>mat_material_property</w:t>
      </w:r>
    </w:p>
    <w:p w14:paraId="5826DCCA" w14:textId="77777777" w:rsidR="00F15376" w:rsidRDefault="00000000">
      <w:pPr>
        <w:pStyle w:val="Compact"/>
        <w:numPr>
          <w:ilvl w:val="0"/>
          <w:numId w:val="67"/>
        </w:numPr>
      </w:pPr>
      <w:r>
        <w:rPr>
          <w:rStyle w:val="VerbatimChar"/>
        </w:rPr>
        <w:t>mat_material_standard</w:t>
      </w:r>
    </w:p>
    <w:p w14:paraId="65F11423" w14:textId="77777777" w:rsidR="00F15376" w:rsidRDefault="00000000">
      <w:pPr>
        <w:pStyle w:val="Compact"/>
        <w:numPr>
          <w:ilvl w:val="0"/>
          <w:numId w:val="67"/>
        </w:numPr>
      </w:pPr>
      <w:r>
        <w:rPr>
          <w:rStyle w:val="VerbatimChar"/>
        </w:rPr>
        <w:t>mat_material_alias</w:t>
      </w:r>
    </w:p>
    <w:p w14:paraId="6C9E6BFD" w14:textId="77777777" w:rsidR="00F15376" w:rsidRDefault="00000000">
      <w:pPr>
        <w:pStyle w:val="Compact"/>
        <w:numPr>
          <w:ilvl w:val="0"/>
          <w:numId w:val="67"/>
        </w:numPr>
      </w:pPr>
      <w:r>
        <w:rPr>
          <w:rStyle w:val="VerbatimChar"/>
        </w:rPr>
        <w:t>mat_process_compatibility</w:t>
      </w:r>
    </w:p>
    <w:p w14:paraId="14A1AA9F" w14:textId="77777777" w:rsidR="00F15376" w:rsidRDefault="00000000">
      <w:pPr>
        <w:pStyle w:val="Compact"/>
        <w:numPr>
          <w:ilvl w:val="0"/>
          <w:numId w:val="67"/>
        </w:numPr>
      </w:pPr>
      <w:r>
        <w:rPr>
          <w:rStyle w:val="VerbatimChar"/>
        </w:rPr>
        <w:t>mat_surface_process</w:t>
      </w:r>
    </w:p>
    <w:p w14:paraId="191B43D8" w14:textId="77777777" w:rsidR="00F15376" w:rsidRDefault="00000000">
      <w:pPr>
        <w:pStyle w:val="Compact"/>
        <w:numPr>
          <w:ilvl w:val="0"/>
          <w:numId w:val="67"/>
        </w:numPr>
      </w:pPr>
      <w:r>
        <w:rPr>
          <w:rStyle w:val="VerbatimChar"/>
        </w:rPr>
        <w:t>mat_heat_treatment</w:t>
      </w:r>
    </w:p>
    <w:p w14:paraId="46068425" w14:textId="77777777" w:rsidR="00F15376" w:rsidRDefault="00000000">
      <w:pPr>
        <w:pStyle w:val="Compact"/>
        <w:numPr>
          <w:ilvl w:val="0"/>
          <w:numId w:val="67"/>
        </w:numPr>
      </w:pPr>
      <w:r>
        <w:rPr>
          <w:rStyle w:val="VerbatimChar"/>
        </w:rPr>
        <w:t>mat_finish</w:t>
      </w:r>
    </w:p>
    <w:p w14:paraId="03084EA5" w14:textId="77777777" w:rsidR="00F15376" w:rsidRDefault="00000000">
      <w:pPr>
        <w:pStyle w:val="Compact"/>
        <w:numPr>
          <w:ilvl w:val="0"/>
          <w:numId w:val="67"/>
        </w:numPr>
      </w:pPr>
      <w:r>
        <w:rPr>
          <w:rStyle w:val="VerbatimChar"/>
        </w:rPr>
        <w:t>mat_color</w:t>
      </w:r>
    </w:p>
    <w:p w14:paraId="70BDC331" w14:textId="77777777" w:rsidR="00F15376" w:rsidRDefault="00000000">
      <w:pPr>
        <w:pStyle w:val="FirstParagraph"/>
        <w:rPr>
          <w:lang w:eastAsia="zh-CN"/>
        </w:rPr>
      </w:pPr>
      <w:r>
        <w:rPr>
          <w:rFonts w:hint="eastAsia"/>
          <w:lang w:eastAsia="zh-CN"/>
        </w:rPr>
        <w:t>材料手册、报价、订单、供应商和</w:t>
      </w:r>
      <w:r>
        <w:rPr>
          <w:lang w:eastAsia="zh-CN"/>
        </w:rPr>
        <w:t xml:space="preserve"> MES </w:t>
      </w:r>
      <w:r>
        <w:rPr>
          <w:rFonts w:hint="eastAsia"/>
          <w:lang w:eastAsia="zh-CN"/>
        </w:rPr>
        <w:t>必须共享统一材料主数据，不能分别维护多套材料名称。</w:t>
      </w:r>
    </w:p>
    <w:p w14:paraId="3AF611EF" w14:textId="77777777" w:rsidR="00F15376" w:rsidRDefault="00000000">
      <w:pPr>
        <w:pStyle w:val="31"/>
        <w:rPr>
          <w:lang w:eastAsia="zh-CN"/>
        </w:rPr>
      </w:pPr>
      <w:bookmarkStart w:id="196" w:name="eng_-工程与工艺数据域"/>
      <w:bookmarkStart w:id="197" w:name="_Toc235807240"/>
      <w:bookmarkEnd w:id="194"/>
      <w:r>
        <w:rPr>
          <w:lang w:eastAsia="zh-CN"/>
        </w:rPr>
        <w:lastRenderedPageBreak/>
        <w:t xml:space="preserve">3.4.2 </w:t>
      </w:r>
      <w:r>
        <w:rPr>
          <w:rStyle w:val="VerbatimChar"/>
          <w:lang w:eastAsia="zh-CN"/>
        </w:rPr>
        <w:t>eng_</w:t>
      </w:r>
      <w:r>
        <w:rPr>
          <w:lang w:eastAsia="zh-CN"/>
        </w:rPr>
        <w:t xml:space="preserve"> </w:t>
      </w:r>
      <w:r>
        <w:rPr>
          <w:rFonts w:hint="eastAsia"/>
          <w:lang w:eastAsia="zh-CN"/>
        </w:rPr>
        <w:t>工程与工艺数据域</w:t>
      </w:r>
      <w:bookmarkEnd w:id="197"/>
    </w:p>
    <w:p w14:paraId="0D1AD438" w14:textId="77777777" w:rsidR="00F15376" w:rsidRDefault="00000000">
      <w:pPr>
        <w:pStyle w:val="FirstParagraph"/>
      </w:pPr>
      <w:r>
        <w:rPr>
          <w:rFonts w:hint="eastAsia"/>
        </w:rPr>
        <w:t>主要职责：</w:t>
      </w:r>
    </w:p>
    <w:p w14:paraId="594C2C61" w14:textId="77777777" w:rsidR="00F15376" w:rsidRDefault="00000000">
      <w:pPr>
        <w:pStyle w:val="Compact"/>
        <w:numPr>
          <w:ilvl w:val="0"/>
          <w:numId w:val="68"/>
        </w:numPr>
      </w:pPr>
      <w:r>
        <w:rPr>
          <w:rFonts w:hint="eastAsia"/>
        </w:rPr>
        <w:t>工艺目录；</w:t>
      </w:r>
    </w:p>
    <w:p w14:paraId="5A4F5C61" w14:textId="77777777" w:rsidR="00F15376" w:rsidRDefault="00000000">
      <w:pPr>
        <w:pStyle w:val="Compact"/>
        <w:numPr>
          <w:ilvl w:val="0"/>
          <w:numId w:val="68"/>
        </w:numPr>
      </w:pPr>
      <w:r>
        <w:rPr>
          <w:rFonts w:hint="eastAsia"/>
        </w:rPr>
        <w:t>工艺参数定义；</w:t>
      </w:r>
    </w:p>
    <w:p w14:paraId="3197D898" w14:textId="77777777" w:rsidR="00F15376" w:rsidRDefault="00000000">
      <w:pPr>
        <w:pStyle w:val="Compact"/>
        <w:numPr>
          <w:ilvl w:val="0"/>
          <w:numId w:val="68"/>
        </w:numPr>
      </w:pPr>
      <w:r>
        <w:rPr>
          <w:rFonts w:hint="eastAsia"/>
        </w:rPr>
        <w:t>工艺路线；</w:t>
      </w:r>
    </w:p>
    <w:p w14:paraId="295D1384" w14:textId="77777777" w:rsidR="00F15376" w:rsidRDefault="00000000">
      <w:pPr>
        <w:pStyle w:val="Compact"/>
        <w:numPr>
          <w:ilvl w:val="0"/>
          <w:numId w:val="68"/>
        </w:numPr>
      </w:pPr>
      <w:r>
        <w:rPr>
          <w:rFonts w:hint="eastAsia"/>
        </w:rPr>
        <w:t>BOM</w:t>
      </w:r>
      <w:r>
        <w:rPr>
          <w:rFonts w:hint="eastAsia"/>
        </w:rPr>
        <w:t>；</w:t>
      </w:r>
    </w:p>
    <w:p w14:paraId="72C26FB0" w14:textId="77777777" w:rsidR="00F15376" w:rsidRDefault="00000000">
      <w:pPr>
        <w:pStyle w:val="Compact"/>
        <w:numPr>
          <w:ilvl w:val="0"/>
          <w:numId w:val="68"/>
        </w:numPr>
      </w:pPr>
      <w:r>
        <w:rPr>
          <w:rFonts w:hint="eastAsia"/>
        </w:rPr>
        <w:t>图纸版本；</w:t>
      </w:r>
    </w:p>
    <w:p w14:paraId="2843B0BE" w14:textId="77777777" w:rsidR="00F15376" w:rsidRDefault="00000000">
      <w:pPr>
        <w:pStyle w:val="Compact"/>
        <w:numPr>
          <w:ilvl w:val="0"/>
          <w:numId w:val="68"/>
        </w:numPr>
      </w:pPr>
      <w:r>
        <w:rPr>
          <w:rFonts w:hint="eastAsia"/>
        </w:rPr>
        <w:t>工程变更；</w:t>
      </w:r>
    </w:p>
    <w:p w14:paraId="47E041F7" w14:textId="77777777" w:rsidR="00F15376" w:rsidRDefault="00000000">
      <w:pPr>
        <w:pStyle w:val="Compact"/>
        <w:numPr>
          <w:ilvl w:val="0"/>
          <w:numId w:val="68"/>
        </w:numPr>
      </w:pPr>
      <w:r>
        <w:rPr>
          <w:rFonts w:hint="eastAsia"/>
        </w:rPr>
        <w:t>制造要求；</w:t>
      </w:r>
    </w:p>
    <w:p w14:paraId="014F6B83" w14:textId="77777777" w:rsidR="00F15376" w:rsidRDefault="00000000">
      <w:pPr>
        <w:pStyle w:val="Compact"/>
        <w:numPr>
          <w:ilvl w:val="0"/>
          <w:numId w:val="68"/>
        </w:numPr>
      </w:pPr>
      <w:r>
        <w:rPr>
          <w:rFonts w:hint="eastAsia"/>
        </w:rPr>
        <w:t>技术规范。</w:t>
      </w:r>
    </w:p>
    <w:p w14:paraId="5EDC3EB4" w14:textId="77777777" w:rsidR="00F15376" w:rsidRDefault="00000000">
      <w:pPr>
        <w:pStyle w:val="FirstParagraph"/>
        <w:rPr>
          <w:lang w:eastAsia="zh-CN"/>
        </w:rPr>
      </w:pPr>
      <w:r>
        <w:rPr>
          <w:rFonts w:hint="eastAsia"/>
          <w:lang w:eastAsia="zh-CN"/>
        </w:rPr>
        <w:t>该域为报价和</w:t>
      </w:r>
      <w:r>
        <w:rPr>
          <w:lang w:eastAsia="zh-CN"/>
        </w:rPr>
        <w:t xml:space="preserve"> MES </w:t>
      </w:r>
      <w:r>
        <w:rPr>
          <w:rFonts w:hint="eastAsia"/>
          <w:lang w:eastAsia="zh-CN"/>
        </w:rPr>
        <w:t>之间提供稳定的工程数据桥梁。</w:t>
      </w:r>
    </w:p>
    <w:p w14:paraId="425E6F7C" w14:textId="77777777" w:rsidR="00F15376" w:rsidRDefault="00000000">
      <w:pPr>
        <w:pStyle w:val="31"/>
        <w:rPr>
          <w:lang w:eastAsia="zh-CN"/>
        </w:rPr>
      </w:pPr>
      <w:bookmarkStart w:id="198" w:name="geo_-区域与地址基础域"/>
      <w:bookmarkStart w:id="199" w:name="_Toc235807241"/>
      <w:bookmarkEnd w:id="196"/>
      <w:r>
        <w:rPr>
          <w:lang w:eastAsia="zh-CN"/>
        </w:rPr>
        <w:t xml:space="preserve">3.4.3 </w:t>
      </w:r>
      <w:r>
        <w:rPr>
          <w:rStyle w:val="VerbatimChar"/>
          <w:lang w:eastAsia="zh-CN"/>
        </w:rPr>
        <w:t>geo_</w:t>
      </w:r>
      <w:r>
        <w:rPr>
          <w:lang w:eastAsia="zh-CN"/>
        </w:rPr>
        <w:t xml:space="preserve"> </w:t>
      </w:r>
      <w:r>
        <w:rPr>
          <w:rFonts w:hint="eastAsia"/>
          <w:lang w:eastAsia="zh-CN"/>
        </w:rPr>
        <w:t>区域与地址基础域</w:t>
      </w:r>
      <w:bookmarkEnd w:id="199"/>
    </w:p>
    <w:p w14:paraId="3BE7C329" w14:textId="77777777" w:rsidR="00F15376" w:rsidRDefault="00000000">
      <w:pPr>
        <w:pStyle w:val="FirstParagraph"/>
      </w:pPr>
      <w:r>
        <w:rPr>
          <w:rFonts w:hint="eastAsia"/>
        </w:rPr>
        <w:t>主要职责：</w:t>
      </w:r>
    </w:p>
    <w:p w14:paraId="4536D0F0" w14:textId="77777777" w:rsidR="00F15376" w:rsidRDefault="00000000">
      <w:pPr>
        <w:pStyle w:val="Compact"/>
        <w:numPr>
          <w:ilvl w:val="0"/>
          <w:numId w:val="69"/>
        </w:numPr>
      </w:pPr>
      <w:r>
        <w:rPr>
          <w:rFonts w:hint="eastAsia"/>
        </w:rPr>
        <w:t>国家；</w:t>
      </w:r>
    </w:p>
    <w:p w14:paraId="62FA673E" w14:textId="77777777" w:rsidR="00F15376" w:rsidRDefault="00000000">
      <w:pPr>
        <w:pStyle w:val="Compact"/>
        <w:numPr>
          <w:ilvl w:val="0"/>
          <w:numId w:val="69"/>
        </w:numPr>
      </w:pPr>
      <w:r>
        <w:rPr>
          <w:rFonts w:hint="eastAsia"/>
        </w:rPr>
        <w:t>行政区；</w:t>
      </w:r>
    </w:p>
    <w:p w14:paraId="3B57B07B" w14:textId="77777777" w:rsidR="00F15376" w:rsidRDefault="00000000">
      <w:pPr>
        <w:pStyle w:val="Compact"/>
        <w:numPr>
          <w:ilvl w:val="0"/>
          <w:numId w:val="69"/>
        </w:numPr>
      </w:pPr>
      <w:r>
        <w:rPr>
          <w:rFonts w:hint="eastAsia"/>
        </w:rPr>
        <w:t>城市；</w:t>
      </w:r>
    </w:p>
    <w:p w14:paraId="40952574" w14:textId="694F650D" w:rsidR="008B4E3F" w:rsidRDefault="008B4E3F">
      <w:pPr>
        <w:pStyle w:val="Compact"/>
        <w:numPr>
          <w:ilvl w:val="0"/>
          <w:numId w:val="69"/>
        </w:numPr>
      </w:pPr>
      <w:r>
        <w:rPr>
          <w:rFonts w:hint="eastAsia"/>
          <w:lang w:eastAsia="zh-CN"/>
        </w:rPr>
        <w:t>时区；</w:t>
      </w:r>
    </w:p>
    <w:p w14:paraId="2E1A3B4C" w14:textId="77777777" w:rsidR="00F15376" w:rsidRDefault="00000000">
      <w:pPr>
        <w:pStyle w:val="Compact"/>
        <w:numPr>
          <w:ilvl w:val="0"/>
          <w:numId w:val="69"/>
        </w:numPr>
      </w:pPr>
      <w:r>
        <w:rPr>
          <w:rFonts w:hint="eastAsia"/>
        </w:rPr>
        <w:t>邮政编码；</w:t>
      </w:r>
    </w:p>
    <w:p w14:paraId="3F619991" w14:textId="77777777" w:rsidR="00F15376" w:rsidRDefault="00000000">
      <w:pPr>
        <w:pStyle w:val="Compact"/>
        <w:numPr>
          <w:ilvl w:val="0"/>
          <w:numId w:val="69"/>
        </w:numPr>
      </w:pPr>
      <w:r>
        <w:rPr>
          <w:rFonts w:hint="eastAsia"/>
        </w:rPr>
        <w:t>国际电话区号；</w:t>
      </w:r>
    </w:p>
    <w:p w14:paraId="1E4D2A0B" w14:textId="77777777" w:rsidR="00F15376" w:rsidRDefault="00000000">
      <w:pPr>
        <w:pStyle w:val="Compact"/>
        <w:numPr>
          <w:ilvl w:val="0"/>
          <w:numId w:val="69"/>
        </w:numPr>
      </w:pPr>
      <w:r>
        <w:rPr>
          <w:rFonts w:hint="eastAsia"/>
        </w:rPr>
        <w:t>地址标准化；</w:t>
      </w:r>
    </w:p>
    <w:p w14:paraId="11529DB9" w14:textId="77777777" w:rsidR="00F15376" w:rsidRDefault="00000000">
      <w:pPr>
        <w:pStyle w:val="Compact"/>
        <w:numPr>
          <w:ilvl w:val="0"/>
          <w:numId w:val="69"/>
        </w:numPr>
      </w:pPr>
      <w:r>
        <w:rPr>
          <w:rFonts w:hint="eastAsia"/>
        </w:rPr>
        <w:t>地理区域。</w:t>
      </w:r>
    </w:p>
    <w:p w14:paraId="3885AB5D" w14:textId="77777777" w:rsidR="008B4E3F" w:rsidRDefault="008B4E3F" w:rsidP="008B4E3F">
      <w:pPr>
        <w:pStyle w:val="FirstParagraph"/>
      </w:pPr>
      <w:r>
        <w:rPr>
          <w:rFonts w:hint="eastAsia"/>
        </w:rPr>
        <w:t>代表性概念表：</w:t>
      </w:r>
    </w:p>
    <w:p w14:paraId="7B0BE746" w14:textId="77777777" w:rsidR="008B4E3F" w:rsidRDefault="008B4E3F">
      <w:pPr>
        <w:pStyle w:val="Compact"/>
        <w:numPr>
          <w:ilvl w:val="0"/>
          <w:numId w:val="2"/>
        </w:numPr>
      </w:pPr>
      <w:r>
        <w:rPr>
          <w:rStyle w:val="VerbatimChar"/>
        </w:rPr>
        <w:t>geo_country</w:t>
      </w:r>
    </w:p>
    <w:p w14:paraId="12B45621" w14:textId="77777777" w:rsidR="008B4E3F" w:rsidRDefault="008B4E3F">
      <w:pPr>
        <w:pStyle w:val="Compact"/>
        <w:numPr>
          <w:ilvl w:val="0"/>
          <w:numId w:val="2"/>
        </w:numPr>
      </w:pPr>
      <w:r>
        <w:rPr>
          <w:rStyle w:val="VerbatimChar"/>
        </w:rPr>
        <w:t>geo_region</w:t>
      </w:r>
    </w:p>
    <w:p w14:paraId="2B58E078" w14:textId="77777777" w:rsidR="008B4E3F" w:rsidRDefault="008B4E3F">
      <w:pPr>
        <w:pStyle w:val="Compact"/>
        <w:numPr>
          <w:ilvl w:val="0"/>
          <w:numId w:val="2"/>
        </w:numPr>
      </w:pPr>
      <w:r>
        <w:rPr>
          <w:rStyle w:val="VerbatimChar"/>
        </w:rPr>
        <w:t>geo_timezone</w:t>
      </w:r>
    </w:p>
    <w:p w14:paraId="751FECBE" w14:textId="1EBA83DD" w:rsidR="008B4E3F" w:rsidRDefault="008B4E3F">
      <w:pPr>
        <w:pStyle w:val="Compact"/>
        <w:numPr>
          <w:ilvl w:val="0"/>
          <w:numId w:val="2"/>
        </w:numPr>
      </w:pPr>
      <w:r>
        <w:rPr>
          <w:rStyle w:val="VerbatimChar"/>
        </w:rPr>
        <w:t>geo_address_format</w:t>
      </w:r>
    </w:p>
    <w:p w14:paraId="29797EC0" w14:textId="77777777" w:rsidR="00F15376" w:rsidRDefault="00000000">
      <w:pPr>
        <w:pStyle w:val="31"/>
        <w:rPr>
          <w:lang w:eastAsia="zh-CN"/>
        </w:rPr>
      </w:pPr>
      <w:bookmarkStart w:id="200" w:name="单位币种和公共代码"/>
      <w:bookmarkStart w:id="201" w:name="_Toc235807242"/>
      <w:bookmarkEnd w:id="198"/>
      <w:r>
        <w:rPr>
          <w:lang w:eastAsia="zh-CN"/>
        </w:rPr>
        <w:t xml:space="preserve">3.4.4 </w:t>
      </w:r>
      <w:r>
        <w:rPr>
          <w:rFonts w:hint="eastAsia"/>
          <w:lang w:eastAsia="zh-CN"/>
        </w:rPr>
        <w:t>单位、币种和公共代码</w:t>
      </w:r>
      <w:bookmarkEnd w:id="201"/>
    </w:p>
    <w:p w14:paraId="35005C99" w14:textId="77777777" w:rsidR="00F15376" w:rsidRDefault="00000000">
      <w:pPr>
        <w:pStyle w:val="FirstParagraph"/>
        <w:rPr>
          <w:lang w:eastAsia="zh-CN"/>
        </w:rPr>
      </w:pPr>
      <w:r>
        <w:rPr>
          <w:rFonts w:hint="eastAsia"/>
          <w:lang w:eastAsia="zh-CN"/>
        </w:rPr>
        <w:t>单位、币种、时区和语言可以首期归入</w:t>
      </w:r>
      <w:r>
        <w:rPr>
          <w:lang w:eastAsia="zh-CN"/>
        </w:rPr>
        <w:t xml:space="preserve"> </w:t>
      </w:r>
      <w:r>
        <w:rPr>
          <w:rStyle w:val="VerbatimChar"/>
          <w:lang w:eastAsia="zh-CN"/>
        </w:rPr>
        <w:t>sys_</w:t>
      </w:r>
      <w:r>
        <w:rPr>
          <w:rFonts w:hint="eastAsia"/>
          <w:lang w:eastAsia="zh-CN"/>
        </w:rPr>
        <w:t>，后续根据规模独立为公共主数据域。</w:t>
      </w:r>
    </w:p>
    <w:p w14:paraId="69ED330B" w14:textId="77777777" w:rsidR="00F15376" w:rsidRDefault="00000000">
      <w:pPr>
        <w:pStyle w:val="a2"/>
      </w:pPr>
      <w:r>
        <w:rPr>
          <w:rFonts w:hint="eastAsia"/>
        </w:rPr>
        <w:t>包括：</w:t>
      </w:r>
    </w:p>
    <w:p w14:paraId="4BCC288D" w14:textId="77777777" w:rsidR="00F15376" w:rsidRDefault="00000000">
      <w:pPr>
        <w:pStyle w:val="Compact"/>
        <w:numPr>
          <w:ilvl w:val="0"/>
          <w:numId w:val="70"/>
        </w:numPr>
      </w:pPr>
      <w:r>
        <w:rPr>
          <w:rFonts w:hint="eastAsia"/>
        </w:rPr>
        <w:t>单位类别；</w:t>
      </w:r>
    </w:p>
    <w:p w14:paraId="723C9737" w14:textId="77777777" w:rsidR="00F15376" w:rsidRDefault="00000000">
      <w:pPr>
        <w:pStyle w:val="Compact"/>
        <w:numPr>
          <w:ilvl w:val="0"/>
          <w:numId w:val="70"/>
        </w:numPr>
      </w:pPr>
      <w:r>
        <w:rPr>
          <w:rFonts w:hint="eastAsia"/>
        </w:rPr>
        <w:lastRenderedPageBreak/>
        <w:t>单位；</w:t>
      </w:r>
    </w:p>
    <w:p w14:paraId="19820BB3" w14:textId="77777777" w:rsidR="00F15376" w:rsidRDefault="00000000">
      <w:pPr>
        <w:pStyle w:val="Compact"/>
        <w:numPr>
          <w:ilvl w:val="0"/>
          <w:numId w:val="70"/>
        </w:numPr>
      </w:pPr>
      <w:r>
        <w:rPr>
          <w:rFonts w:hint="eastAsia"/>
        </w:rPr>
        <w:t>换算关系；</w:t>
      </w:r>
    </w:p>
    <w:p w14:paraId="2D07891A" w14:textId="77777777" w:rsidR="00F15376" w:rsidRDefault="00000000">
      <w:pPr>
        <w:pStyle w:val="Compact"/>
        <w:numPr>
          <w:ilvl w:val="0"/>
          <w:numId w:val="70"/>
        </w:numPr>
      </w:pPr>
      <w:r>
        <w:rPr>
          <w:rFonts w:hint="eastAsia"/>
        </w:rPr>
        <w:t>币种；</w:t>
      </w:r>
    </w:p>
    <w:p w14:paraId="15237155" w14:textId="77777777" w:rsidR="00F15376" w:rsidRDefault="00000000">
      <w:pPr>
        <w:pStyle w:val="Compact"/>
        <w:numPr>
          <w:ilvl w:val="0"/>
          <w:numId w:val="70"/>
        </w:numPr>
      </w:pPr>
      <w:r>
        <w:rPr>
          <w:rFonts w:hint="eastAsia"/>
        </w:rPr>
        <w:t>汇率来源；</w:t>
      </w:r>
    </w:p>
    <w:p w14:paraId="0BBF76EA" w14:textId="77777777" w:rsidR="00F15376" w:rsidRDefault="00000000">
      <w:pPr>
        <w:pStyle w:val="Compact"/>
        <w:numPr>
          <w:ilvl w:val="0"/>
          <w:numId w:val="70"/>
        </w:numPr>
      </w:pPr>
      <w:r>
        <w:rPr>
          <w:rFonts w:hint="eastAsia"/>
        </w:rPr>
        <w:t>语言；</w:t>
      </w:r>
    </w:p>
    <w:p w14:paraId="4B41A8DA" w14:textId="77777777" w:rsidR="00F15376" w:rsidRDefault="00000000">
      <w:pPr>
        <w:pStyle w:val="Compact"/>
        <w:numPr>
          <w:ilvl w:val="0"/>
          <w:numId w:val="70"/>
        </w:numPr>
      </w:pPr>
      <w:r>
        <w:rPr>
          <w:rFonts w:hint="eastAsia"/>
        </w:rPr>
        <w:t>时区；</w:t>
      </w:r>
    </w:p>
    <w:p w14:paraId="30F795BA" w14:textId="77777777" w:rsidR="00F15376" w:rsidRDefault="00000000">
      <w:pPr>
        <w:pStyle w:val="Compact"/>
        <w:numPr>
          <w:ilvl w:val="0"/>
          <w:numId w:val="70"/>
        </w:numPr>
      </w:pPr>
      <w:r>
        <w:rPr>
          <w:rFonts w:hint="eastAsia"/>
        </w:rPr>
        <w:t>计量体系。</w:t>
      </w:r>
    </w:p>
    <w:p w14:paraId="35537C73" w14:textId="614245DE" w:rsidR="00E7058D" w:rsidRDefault="00E7058D" w:rsidP="00E7058D">
      <w:pPr>
        <w:pStyle w:val="31"/>
        <w:rPr>
          <w:lang w:eastAsia="zh-CN"/>
        </w:rPr>
      </w:pPr>
      <w:bookmarkStart w:id="202" w:name="_Toc235807243"/>
      <w:r>
        <w:rPr>
          <w:lang w:eastAsia="zh-CN"/>
        </w:rPr>
        <w:t>3.</w:t>
      </w:r>
      <w:r>
        <w:rPr>
          <w:rFonts w:hint="eastAsia"/>
          <w:lang w:eastAsia="zh-CN"/>
        </w:rPr>
        <w:t>4</w:t>
      </w:r>
      <w:r>
        <w:rPr>
          <w:lang w:eastAsia="zh-CN"/>
        </w:rPr>
        <w:t>.</w:t>
      </w:r>
      <w:r>
        <w:rPr>
          <w:rFonts w:hint="eastAsia"/>
          <w:lang w:eastAsia="zh-CN"/>
        </w:rPr>
        <w:t>5</w:t>
      </w:r>
      <w:r>
        <w:rPr>
          <w:lang w:eastAsia="zh-CN"/>
        </w:rPr>
        <w:t xml:space="preserve"> </w:t>
      </w:r>
      <w:r>
        <w:rPr>
          <w:rStyle w:val="VerbatimChar"/>
          <w:lang w:eastAsia="zh-CN"/>
        </w:rPr>
        <w:t>mfg_</w:t>
      </w:r>
      <w:r>
        <w:rPr>
          <w:lang w:eastAsia="zh-CN"/>
        </w:rPr>
        <w:t xml:space="preserve"> </w:t>
      </w:r>
      <w:r>
        <w:rPr>
          <w:rFonts w:hint="eastAsia"/>
          <w:lang w:eastAsia="zh-CN"/>
        </w:rPr>
        <w:t>制造工艺与能力标准域</w:t>
      </w:r>
      <w:bookmarkEnd w:id="202"/>
    </w:p>
    <w:p w14:paraId="5EDA1853" w14:textId="77777777" w:rsidR="00E7058D" w:rsidRDefault="00E7058D" w:rsidP="00E7058D">
      <w:pPr>
        <w:pStyle w:val="FirstParagraph"/>
      </w:pPr>
      <w:r>
        <w:rPr>
          <w:rFonts w:hint="eastAsia"/>
        </w:rPr>
        <w:t>主要职责：</w:t>
      </w:r>
    </w:p>
    <w:p w14:paraId="6FE40C1B" w14:textId="77777777" w:rsidR="00E7058D" w:rsidRDefault="00E7058D">
      <w:pPr>
        <w:pStyle w:val="Compact"/>
        <w:numPr>
          <w:ilvl w:val="0"/>
          <w:numId w:val="2"/>
        </w:numPr>
      </w:pPr>
      <w:r>
        <w:rPr>
          <w:rFonts w:hint="eastAsia"/>
        </w:rPr>
        <w:t>制造工艺；</w:t>
      </w:r>
    </w:p>
    <w:p w14:paraId="1AB14D7D" w14:textId="77777777" w:rsidR="00E7058D" w:rsidRDefault="00E7058D">
      <w:pPr>
        <w:pStyle w:val="Compact"/>
        <w:numPr>
          <w:ilvl w:val="0"/>
          <w:numId w:val="2"/>
        </w:numPr>
      </w:pPr>
      <w:r>
        <w:rPr>
          <w:rFonts w:hint="eastAsia"/>
        </w:rPr>
        <w:t>工艺分类；</w:t>
      </w:r>
    </w:p>
    <w:p w14:paraId="1EF67A9F" w14:textId="77777777" w:rsidR="00E7058D" w:rsidRDefault="00E7058D">
      <w:pPr>
        <w:pStyle w:val="Compact"/>
        <w:numPr>
          <w:ilvl w:val="0"/>
          <w:numId w:val="2"/>
        </w:numPr>
      </w:pPr>
      <w:r>
        <w:rPr>
          <w:rFonts w:hint="eastAsia"/>
        </w:rPr>
        <w:t>表面处理；</w:t>
      </w:r>
    </w:p>
    <w:p w14:paraId="70CAE0CD" w14:textId="77777777" w:rsidR="00E7058D" w:rsidRDefault="00E7058D">
      <w:pPr>
        <w:pStyle w:val="Compact"/>
        <w:numPr>
          <w:ilvl w:val="0"/>
          <w:numId w:val="2"/>
        </w:numPr>
      </w:pPr>
      <w:r>
        <w:rPr>
          <w:rFonts w:hint="eastAsia"/>
        </w:rPr>
        <w:t>热处理；</w:t>
      </w:r>
    </w:p>
    <w:p w14:paraId="321F1DC5" w14:textId="77777777" w:rsidR="00E7058D" w:rsidRDefault="00E7058D">
      <w:pPr>
        <w:pStyle w:val="Compact"/>
        <w:numPr>
          <w:ilvl w:val="0"/>
          <w:numId w:val="2"/>
        </w:numPr>
      </w:pPr>
      <w:r>
        <w:rPr>
          <w:rFonts w:hint="eastAsia"/>
        </w:rPr>
        <w:t>设备类型；</w:t>
      </w:r>
    </w:p>
    <w:p w14:paraId="6EC5EDCC" w14:textId="77777777" w:rsidR="00E7058D" w:rsidRDefault="00E7058D">
      <w:pPr>
        <w:pStyle w:val="Compact"/>
        <w:numPr>
          <w:ilvl w:val="0"/>
          <w:numId w:val="2"/>
        </w:numPr>
      </w:pPr>
      <w:r>
        <w:rPr>
          <w:rFonts w:hint="eastAsia"/>
        </w:rPr>
        <w:t>能力参数；</w:t>
      </w:r>
    </w:p>
    <w:p w14:paraId="3A40A624" w14:textId="77777777" w:rsidR="00E7058D" w:rsidRDefault="00E7058D">
      <w:pPr>
        <w:pStyle w:val="Compact"/>
        <w:numPr>
          <w:ilvl w:val="0"/>
          <w:numId w:val="2"/>
        </w:numPr>
      </w:pPr>
      <w:r>
        <w:rPr>
          <w:rFonts w:hint="eastAsia"/>
        </w:rPr>
        <w:t>公差；</w:t>
      </w:r>
    </w:p>
    <w:p w14:paraId="5D3296CE" w14:textId="77777777" w:rsidR="00E7058D" w:rsidRDefault="00E7058D">
      <w:pPr>
        <w:pStyle w:val="Compact"/>
        <w:numPr>
          <w:ilvl w:val="0"/>
          <w:numId w:val="2"/>
        </w:numPr>
      </w:pPr>
      <w:r>
        <w:rPr>
          <w:rFonts w:hint="eastAsia"/>
        </w:rPr>
        <w:t>粗糙度；</w:t>
      </w:r>
    </w:p>
    <w:p w14:paraId="78D053F8" w14:textId="77777777" w:rsidR="00E7058D" w:rsidRDefault="00E7058D">
      <w:pPr>
        <w:pStyle w:val="Compact"/>
        <w:numPr>
          <w:ilvl w:val="0"/>
          <w:numId w:val="2"/>
        </w:numPr>
      </w:pPr>
      <w:r>
        <w:rPr>
          <w:rFonts w:hint="eastAsia"/>
        </w:rPr>
        <w:t>检验标准；</w:t>
      </w:r>
    </w:p>
    <w:p w14:paraId="6B3249F3" w14:textId="77777777" w:rsidR="00E7058D" w:rsidRDefault="00E7058D">
      <w:pPr>
        <w:pStyle w:val="Compact"/>
        <w:numPr>
          <w:ilvl w:val="0"/>
          <w:numId w:val="2"/>
        </w:numPr>
      </w:pPr>
      <w:r>
        <w:rPr>
          <w:rFonts w:hint="eastAsia"/>
        </w:rPr>
        <w:t>动态制造属性定义。</w:t>
      </w:r>
    </w:p>
    <w:p w14:paraId="034BEF09" w14:textId="77777777" w:rsidR="00E7058D" w:rsidRDefault="00E7058D" w:rsidP="00E7058D">
      <w:pPr>
        <w:pStyle w:val="FirstParagraph"/>
      </w:pPr>
      <w:r>
        <w:rPr>
          <w:rFonts w:hint="eastAsia"/>
        </w:rPr>
        <w:t>代表性概念表：</w:t>
      </w:r>
    </w:p>
    <w:p w14:paraId="131DD436" w14:textId="77777777" w:rsidR="00E7058D" w:rsidRDefault="00E7058D">
      <w:pPr>
        <w:pStyle w:val="Compact"/>
        <w:numPr>
          <w:ilvl w:val="0"/>
          <w:numId w:val="2"/>
        </w:numPr>
      </w:pPr>
      <w:r>
        <w:rPr>
          <w:rStyle w:val="VerbatimChar"/>
        </w:rPr>
        <w:t>mfg_process</w:t>
      </w:r>
    </w:p>
    <w:p w14:paraId="7A62C7F9" w14:textId="77777777" w:rsidR="00E7058D" w:rsidRDefault="00E7058D">
      <w:pPr>
        <w:pStyle w:val="Compact"/>
        <w:numPr>
          <w:ilvl w:val="0"/>
          <w:numId w:val="2"/>
        </w:numPr>
      </w:pPr>
      <w:r>
        <w:rPr>
          <w:rStyle w:val="VerbatimChar"/>
        </w:rPr>
        <w:t>mfg_process_category</w:t>
      </w:r>
    </w:p>
    <w:p w14:paraId="3A9EA0AE" w14:textId="77777777" w:rsidR="00E7058D" w:rsidRDefault="00E7058D">
      <w:pPr>
        <w:pStyle w:val="Compact"/>
        <w:numPr>
          <w:ilvl w:val="0"/>
          <w:numId w:val="2"/>
        </w:numPr>
      </w:pPr>
      <w:r>
        <w:rPr>
          <w:rStyle w:val="VerbatimChar"/>
        </w:rPr>
        <w:t>mfg_surface_treatment</w:t>
      </w:r>
    </w:p>
    <w:p w14:paraId="72870B8C" w14:textId="77777777" w:rsidR="00E7058D" w:rsidRDefault="00E7058D">
      <w:pPr>
        <w:pStyle w:val="Compact"/>
        <w:numPr>
          <w:ilvl w:val="0"/>
          <w:numId w:val="2"/>
        </w:numPr>
      </w:pPr>
      <w:r>
        <w:rPr>
          <w:rStyle w:val="VerbatimChar"/>
        </w:rPr>
        <w:t>mfg_heat_treatment</w:t>
      </w:r>
    </w:p>
    <w:p w14:paraId="41D2FFFB" w14:textId="77777777" w:rsidR="00E7058D" w:rsidRDefault="00E7058D">
      <w:pPr>
        <w:pStyle w:val="Compact"/>
        <w:numPr>
          <w:ilvl w:val="0"/>
          <w:numId w:val="2"/>
        </w:numPr>
      </w:pPr>
      <w:r>
        <w:rPr>
          <w:rStyle w:val="VerbatimChar"/>
        </w:rPr>
        <w:t>mfg_equipment_type</w:t>
      </w:r>
    </w:p>
    <w:p w14:paraId="56B31F6B" w14:textId="77777777" w:rsidR="00E7058D" w:rsidRDefault="00E7058D">
      <w:pPr>
        <w:pStyle w:val="Compact"/>
        <w:numPr>
          <w:ilvl w:val="0"/>
          <w:numId w:val="2"/>
        </w:numPr>
      </w:pPr>
      <w:r>
        <w:rPr>
          <w:rStyle w:val="VerbatimChar"/>
        </w:rPr>
        <w:t>mfg_capability_definition</w:t>
      </w:r>
    </w:p>
    <w:p w14:paraId="30C9208B" w14:textId="77777777" w:rsidR="00E7058D" w:rsidRDefault="00E7058D">
      <w:pPr>
        <w:pStyle w:val="Compact"/>
        <w:numPr>
          <w:ilvl w:val="0"/>
          <w:numId w:val="2"/>
        </w:numPr>
      </w:pPr>
      <w:r>
        <w:rPr>
          <w:rStyle w:val="VerbatimChar"/>
        </w:rPr>
        <w:t>mfg_tolerance_standard</w:t>
      </w:r>
    </w:p>
    <w:p w14:paraId="2EF231B7" w14:textId="77777777" w:rsidR="00E7058D" w:rsidRDefault="00E7058D">
      <w:pPr>
        <w:pStyle w:val="Compact"/>
        <w:numPr>
          <w:ilvl w:val="0"/>
          <w:numId w:val="2"/>
        </w:numPr>
      </w:pPr>
      <w:r>
        <w:rPr>
          <w:rStyle w:val="VerbatimChar"/>
        </w:rPr>
        <w:t>mfg_roughness_standard</w:t>
      </w:r>
    </w:p>
    <w:p w14:paraId="1C69FC52" w14:textId="77777777" w:rsidR="00E7058D" w:rsidRDefault="00E7058D">
      <w:pPr>
        <w:pStyle w:val="Compact"/>
        <w:numPr>
          <w:ilvl w:val="0"/>
          <w:numId w:val="2"/>
        </w:numPr>
      </w:pPr>
      <w:r>
        <w:rPr>
          <w:rStyle w:val="VerbatimChar"/>
        </w:rPr>
        <w:t>mfg_attribute_definition</w:t>
      </w:r>
    </w:p>
    <w:p w14:paraId="29018A2A" w14:textId="77777777" w:rsidR="00E7058D" w:rsidRDefault="00E7058D">
      <w:pPr>
        <w:pStyle w:val="Compact"/>
        <w:numPr>
          <w:ilvl w:val="0"/>
          <w:numId w:val="2"/>
        </w:numPr>
      </w:pPr>
      <w:r>
        <w:rPr>
          <w:rStyle w:val="VerbatimChar"/>
        </w:rPr>
        <w:t>mfg_attribute_option</w:t>
      </w:r>
    </w:p>
    <w:p w14:paraId="3B1E45D3" w14:textId="77777777" w:rsidR="00E7058D" w:rsidRDefault="00E7058D" w:rsidP="00E7058D">
      <w:pPr>
        <w:pStyle w:val="FirstParagraph"/>
        <w:rPr>
          <w:lang w:eastAsia="zh-CN"/>
        </w:rPr>
      </w:pPr>
      <w:r>
        <w:rPr>
          <w:rFonts w:hint="eastAsia"/>
          <w:lang w:eastAsia="zh-CN"/>
        </w:rPr>
        <w:t>该域提供平台标准，不保存供应商的具体能力值或某张订单的实际要求。</w:t>
      </w:r>
    </w:p>
    <w:p w14:paraId="41C1606E" w14:textId="77777777" w:rsidR="00E7058D" w:rsidRDefault="00E7058D" w:rsidP="00E7058D">
      <w:pPr>
        <w:pStyle w:val="Compact"/>
        <w:rPr>
          <w:lang w:eastAsia="zh-CN"/>
        </w:rPr>
      </w:pPr>
    </w:p>
    <w:p w14:paraId="2537D4F1" w14:textId="77777777" w:rsidR="00F15376" w:rsidRDefault="00000000">
      <w:r>
        <w:pict w14:anchorId="2CF78A7B">
          <v:rect id="_x0000_i1047" style="width:0;height:1.5pt" o:hralign="center" o:hrstd="t" o:hr="t"/>
        </w:pict>
      </w:r>
    </w:p>
    <w:p w14:paraId="69F0E941" w14:textId="77777777" w:rsidR="00F15376" w:rsidRDefault="00000000">
      <w:pPr>
        <w:pStyle w:val="21"/>
        <w:rPr>
          <w:lang w:eastAsia="zh-CN"/>
        </w:rPr>
      </w:pPr>
      <w:bookmarkStart w:id="203" w:name="客户与商业交易域"/>
      <w:bookmarkStart w:id="204" w:name="_Toc235807244"/>
      <w:bookmarkEnd w:id="192"/>
      <w:bookmarkEnd w:id="200"/>
      <w:r>
        <w:rPr>
          <w:lang w:eastAsia="zh-CN"/>
        </w:rPr>
        <w:lastRenderedPageBreak/>
        <w:t xml:space="preserve">3.5 </w:t>
      </w:r>
      <w:r>
        <w:rPr>
          <w:rFonts w:hint="eastAsia"/>
          <w:lang w:eastAsia="zh-CN"/>
        </w:rPr>
        <w:t>客户与商业交易域</w:t>
      </w:r>
      <w:bookmarkEnd w:id="204"/>
    </w:p>
    <w:p w14:paraId="5A315C4C" w14:textId="77777777" w:rsidR="00F15376" w:rsidRDefault="00000000">
      <w:pPr>
        <w:pStyle w:val="31"/>
        <w:rPr>
          <w:lang w:eastAsia="zh-CN"/>
        </w:rPr>
      </w:pPr>
      <w:bookmarkStart w:id="205" w:name="crm_-客户关系域"/>
      <w:bookmarkStart w:id="206" w:name="_Toc235807245"/>
      <w:r>
        <w:rPr>
          <w:lang w:eastAsia="zh-CN"/>
        </w:rPr>
        <w:t xml:space="preserve">3.5.1 </w:t>
      </w:r>
      <w:r>
        <w:rPr>
          <w:rStyle w:val="VerbatimChar"/>
          <w:lang w:eastAsia="zh-CN"/>
        </w:rPr>
        <w:t>crm_</w:t>
      </w:r>
      <w:r>
        <w:rPr>
          <w:lang w:eastAsia="zh-CN"/>
        </w:rPr>
        <w:t xml:space="preserve"> </w:t>
      </w:r>
      <w:r>
        <w:rPr>
          <w:rFonts w:hint="eastAsia"/>
          <w:lang w:eastAsia="zh-CN"/>
        </w:rPr>
        <w:t>客户关系域</w:t>
      </w:r>
      <w:bookmarkEnd w:id="206"/>
    </w:p>
    <w:p w14:paraId="32AEA8DA" w14:textId="77777777" w:rsidR="00F15376" w:rsidRDefault="00000000">
      <w:pPr>
        <w:pStyle w:val="FirstParagraph"/>
      </w:pPr>
      <w:r>
        <w:rPr>
          <w:rFonts w:hint="eastAsia"/>
        </w:rPr>
        <w:t>主要职责：</w:t>
      </w:r>
    </w:p>
    <w:p w14:paraId="7190737B" w14:textId="77777777" w:rsidR="00F15376" w:rsidRDefault="00000000">
      <w:pPr>
        <w:pStyle w:val="Compact"/>
        <w:numPr>
          <w:ilvl w:val="0"/>
          <w:numId w:val="71"/>
        </w:numPr>
      </w:pPr>
      <w:r>
        <w:rPr>
          <w:rFonts w:hint="eastAsia"/>
        </w:rPr>
        <w:t>潜在线索；</w:t>
      </w:r>
    </w:p>
    <w:p w14:paraId="4DAB300A" w14:textId="77777777" w:rsidR="00F15376" w:rsidRDefault="00000000">
      <w:pPr>
        <w:pStyle w:val="Compact"/>
        <w:numPr>
          <w:ilvl w:val="0"/>
          <w:numId w:val="71"/>
        </w:numPr>
      </w:pPr>
      <w:r>
        <w:rPr>
          <w:rFonts w:hint="eastAsia"/>
        </w:rPr>
        <w:t>客户档案；</w:t>
      </w:r>
    </w:p>
    <w:p w14:paraId="3B5EE14D" w14:textId="0C1544D5" w:rsidR="00F15376" w:rsidRDefault="0055583A">
      <w:pPr>
        <w:pStyle w:val="Compact"/>
        <w:numPr>
          <w:ilvl w:val="0"/>
          <w:numId w:val="71"/>
        </w:numPr>
      </w:pPr>
      <w:r>
        <w:rPr>
          <w:rFonts w:hint="eastAsia"/>
          <w:lang w:eastAsia="zh-CN"/>
        </w:rPr>
        <w:t>客户</w:t>
      </w:r>
      <w:r>
        <w:rPr>
          <w:rFonts w:hint="eastAsia"/>
        </w:rPr>
        <w:t>联系人；</w:t>
      </w:r>
    </w:p>
    <w:p w14:paraId="03FA218A" w14:textId="640FA7DB" w:rsidR="0055583A" w:rsidRDefault="0055583A">
      <w:pPr>
        <w:pStyle w:val="Compact"/>
        <w:numPr>
          <w:ilvl w:val="0"/>
          <w:numId w:val="71"/>
        </w:numPr>
      </w:pPr>
      <w:r>
        <w:rPr>
          <w:rFonts w:hint="eastAsia"/>
          <w:lang w:eastAsia="zh-CN"/>
        </w:rPr>
        <w:t>客户来源；</w:t>
      </w:r>
    </w:p>
    <w:p w14:paraId="7F3EF873" w14:textId="6451B3EA" w:rsidR="0055583A" w:rsidRDefault="0055583A">
      <w:pPr>
        <w:pStyle w:val="Compact"/>
        <w:numPr>
          <w:ilvl w:val="0"/>
          <w:numId w:val="71"/>
        </w:numPr>
      </w:pPr>
      <w:r>
        <w:rPr>
          <w:rFonts w:hint="eastAsia"/>
          <w:lang w:eastAsia="zh-CN"/>
        </w:rPr>
        <w:t>线索；</w:t>
      </w:r>
    </w:p>
    <w:p w14:paraId="3ADA40CA" w14:textId="43C95E8D" w:rsidR="0055583A" w:rsidRDefault="0055583A">
      <w:pPr>
        <w:pStyle w:val="Compact"/>
        <w:numPr>
          <w:ilvl w:val="0"/>
          <w:numId w:val="71"/>
        </w:numPr>
      </w:pPr>
      <w:r>
        <w:rPr>
          <w:rFonts w:hint="eastAsia"/>
          <w:lang w:eastAsia="zh-CN"/>
        </w:rPr>
        <w:t>客户分级；</w:t>
      </w:r>
    </w:p>
    <w:p w14:paraId="41F60F81" w14:textId="77777777" w:rsidR="00F15376" w:rsidRDefault="00000000">
      <w:pPr>
        <w:pStyle w:val="Compact"/>
        <w:numPr>
          <w:ilvl w:val="0"/>
          <w:numId w:val="71"/>
        </w:numPr>
      </w:pPr>
      <w:r>
        <w:rPr>
          <w:rFonts w:hint="eastAsia"/>
        </w:rPr>
        <w:t>商机；</w:t>
      </w:r>
    </w:p>
    <w:p w14:paraId="17BD9B1D" w14:textId="77777777" w:rsidR="00F15376" w:rsidRDefault="00000000">
      <w:pPr>
        <w:pStyle w:val="Compact"/>
        <w:numPr>
          <w:ilvl w:val="0"/>
          <w:numId w:val="71"/>
        </w:numPr>
      </w:pPr>
      <w:r>
        <w:rPr>
          <w:rFonts w:hint="eastAsia"/>
        </w:rPr>
        <w:t>跟进记录；</w:t>
      </w:r>
    </w:p>
    <w:p w14:paraId="5FF45371" w14:textId="77777777" w:rsidR="00F15376" w:rsidRDefault="00000000">
      <w:pPr>
        <w:pStyle w:val="Compact"/>
        <w:numPr>
          <w:ilvl w:val="0"/>
          <w:numId w:val="71"/>
        </w:numPr>
      </w:pPr>
      <w:r>
        <w:rPr>
          <w:rFonts w:hint="eastAsia"/>
        </w:rPr>
        <w:t>客户标签；</w:t>
      </w:r>
    </w:p>
    <w:p w14:paraId="3B3200D3" w14:textId="77777777" w:rsidR="00F15376" w:rsidRDefault="00000000">
      <w:pPr>
        <w:pStyle w:val="Compact"/>
        <w:numPr>
          <w:ilvl w:val="0"/>
          <w:numId w:val="71"/>
        </w:numPr>
      </w:pPr>
      <w:r>
        <w:rPr>
          <w:rFonts w:hint="eastAsia"/>
        </w:rPr>
        <w:t>销售负责人；</w:t>
      </w:r>
    </w:p>
    <w:p w14:paraId="08567247" w14:textId="77777777" w:rsidR="00F15376" w:rsidRDefault="00000000">
      <w:pPr>
        <w:pStyle w:val="Compact"/>
        <w:numPr>
          <w:ilvl w:val="0"/>
          <w:numId w:val="71"/>
        </w:numPr>
      </w:pPr>
      <w:r>
        <w:rPr>
          <w:rFonts w:hint="eastAsia"/>
        </w:rPr>
        <w:t>客户分配；</w:t>
      </w:r>
    </w:p>
    <w:p w14:paraId="776AB62D" w14:textId="77777777" w:rsidR="00F15376" w:rsidRDefault="00000000">
      <w:pPr>
        <w:pStyle w:val="Compact"/>
        <w:numPr>
          <w:ilvl w:val="0"/>
          <w:numId w:val="71"/>
        </w:numPr>
      </w:pPr>
      <w:r>
        <w:rPr>
          <w:rFonts w:hint="eastAsia"/>
        </w:rPr>
        <w:t>来源渠道。</w:t>
      </w:r>
    </w:p>
    <w:p w14:paraId="3229C08B" w14:textId="77777777" w:rsidR="006A6FAF" w:rsidRDefault="006A6FAF" w:rsidP="006A6FAF">
      <w:pPr>
        <w:pStyle w:val="FirstParagraph"/>
      </w:pPr>
      <w:r>
        <w:rPr>
          <w:rFonts w:hint="eastAsia"/>
        </w:rPr>
        <w:t>代表性概念表：</w:t>
      </w:r>
    </w:p>
    <w:p w14:paraId="06CC56E3" w14:textId="77777777" w:rsidR="006A6FAF" w:rsidRDefault="006A6FAF">
      <w:pPr>
        <w:pStyle w:val="Compact"/>
        <w:numPr>
          <w:ilvl w:val="0"/>
          <w:numId w:val="2"/>
        </w:numPr>
      </w:pPr>
      <w:r>
        <w:rPr>
          <w:rStyle w:val="VerbatimChar"/>
        </w:rPr>
        <w:t>crm_customer</w:t>
      </w:r>
    </w:p>
    <w:p w14:paraId="682DF364" w14:textId="77777777" w:rsidR="006A6FAF" w:rsidRDefault="006A6FAF">
      <w:pPr>
        <w:pStyle w:val="Compact"/>
        <w:numPr>
          <w:ilvl w:val="0"/>
          <w:numId w:val="2"/>
        </w:numPr>
      </w:pPr>
      <w:r>
        <w:rPr>
          <w:rStyle w:val="VerbatimChar"/>
        </w:rPr>
        <w:t>crm_contact</w:t>
      </w:r>
    </w:p>
    <w:p w14:paraId="45DF349F" w14:textId="77777777" w:rsidR="006A6FAF" w:rsidRDefault="006A6FAF">
      <w:pPr>
        <w:pStyle w:val="Compact"/>
        <w:numPr>
          <w:ilvl w:val="0"/>
          <w:numId w:val="2"/>
        </w:numPr>
      </w:pPr>
      <w:r>
        <w:rPr>
          <w:rStyle w:val="VerbatimChar"/>
        </w:rPr>
        <w:t>crm_lead</w:t>
      </w:r>
    </w:p>
    <w:p w14:paraId="1EF283D1" w14:textId="77777777" w:rsidR="006A6FAF" w:rsidRDefault="006A6FAF">
      <w:pPr>
        <w:pStyle w:val="Compact"/>
        <w:numPr>
          <w:ilvl w:val="0"/>
          <w:numId w:val="2"/>
        </w:numPr>
      </w:pPr>
      <w:r>
        <w:rPr>
          <w:rStyle w:val="VerbatimChar"/>
        </w:rPr>
        <w:t>crm_opportunity</w:t>
      </w:r>
    </w:p>
    <w:p w14:paraId="58B7AA69" w14:textId="77777777" w:rsidR="006A6FAF" w:rsidRDefault="006A6FAF">
      <w:pPr>
        <w:pStyle w:val="Compact"/>
        <w:numPr>
          <w:ilvl w:val="0"/>
          <w:numId w:val="2"/>
        </w:numPr>
      </w:pPr>
      <w:r>
        <w:rPr>
          <w:rStyle w:val="VerbatimChar"/>
        </w:rPr>
        <w:t>crm_follow_record</w:t>
      </w:r>
    </w:p>
    <w:p w14:paraId="191174E9" w14:textId="77777777" w:rsidR="006A6FAF" w:rsidRDefault="006A6FAF">
      <w:pPr>
        <w:pStyle w:val="Compact"/>
        <w:numPr>
          <w:ilvl w:val="0"/>
          <w:numId w:val="2"/>
        </w:numPr>
      </w:pPr>
      <w:r>
        <w:rPr>
          <w:rStyle w:val="VerbatimChar"/>
        </w:rPr>
        <w:t>crm_assignment</w:t>
      </w:r>
    </w:p>
    <w:p w14:paraId="4DBEBE4C" w14:textId="77777777" w:rsidR="006A6FAF" w:rsidRDefault="006A6FAF">
      <w:pPr>
        <w:pStyle w:val="Compact"/>
        <w:numPr>
          <w:ilvl w:val="0"/>
          <w:numId w:val="2"/>
        </w:numPr>
      </w:pPr>
      <w:r>
        <w:rPr>
          <w:rStyle w:val="VerbatimChar"/>
        </w:rPr>
        <w:t>crm_tag</w:t>
      </w:r>
    </w:p>
    <w:p w14:paraId="29975788" w14:textId="77777777" w:rsidR="006A6FAF" w:rsidRDefault="006A6FAF">
      <w:pPr>
        <w:pStyle w:val="Compact"/>
        <w:numPr>
          <w:ilvl w:val="0"/>
          <w:numId w:val="2"/>
        </w:numPr>
      </w:pPr>
      <w:r>
        <w:rPr>
          <w:rStyle w:val="VerbatimChar"/>
        </w:rPr>
        <w:t>crm_customer_tag</w:t>
      </w:r>
    </w:p>
    <w:p w14:paraId="2E05C1CB" w14:textId="77777777" w:rsidR="006A6FAF" w:rsidRDefault="006A6FAF" w:rsidP="006A6FAF">
      <w:pPr>
        <w:pStyle w:val="FirstParagraph"/>
      </w:pPr>
      <w:r>
        <w:rPr>
          <w:rFonts w:hint="eastAsia"/>
        </w:rPr>
        <w:t>说明：</w:t>
      </w:r>
    </w:p>
    <w:p w14:paraId="524847B7" w14:textId="03E05407" w:rsidR="006A6FAF" w:rsidRDefault="006A6FAF" w:rsidP="006515D2">
      <w:pPr>
        <w:pStyle w:val="a2"/>
        <w:rPr>
          <w:lang w:eastAsia="zh-CN"/>
        </w:rPr>
      </w:pPr>
      <w:r>
        <w:rPr>
          <w:rFonts w:hint="eastAsia"/>
          <w:lang w:eastAsia="zh-CN"/>
        </w:rPr>
        <w:t>客户企业的法律主体数据复用组织域，</w:t>
      </w:r>
      <w:r>
        <w:rPr>
          <w:rFonts w:hint="eastAsia"/>
          <w:lang w:eastAsia="zh-CN"/>
        </w:rPr>
        <w:t>CRM</w:t>
      </w:r>
      <w:r>
        <w:rPr>
          <w:lang w:eastAsia="zh-CN"/>
        </w:rPr>
        <w:t xml:space="preserve"> </w:t>
      </w:r>
      <w:r>
        <w:rPr>
          <w:rFonts w:hint="eastAsia"/>
          <w:lang w:eastAsia="zh-CN"/>
        </w:rPr>
        <w:t>保存客户经营关系信息。</w:t>
      </w:r>
    </w:p>
    <w:p w14:paraId="53DBD8E1" w14:textId="77777777" w:rsidR="00F15376" w:rsidRDefault="00000000">
      <w:pPr>
        <w:pStyle w:val="FirstParagraph"/>
        <w:rPr>
          <w:lang w:eastAsia="zh-CN"/>
        </w:rPr>
      </w:pPr>
      <w:r>
        <w:rPr>
          <w:lang w:eastAsia="zh-CN"/>
        </w:rPr>
        <w:t xml:space="preserve">CRM </w:t>
      </w:r>
      <w:r>
        <w:rPr>
          <w:rFonts w:hint="eastAsia"/>
          <w:lang w:eastAsia="zh-CN"/>
        </w:rPr>
        <w:t>客户档案不等同于登录用户和企业组织。用户是登录主体，组织是企业主体，</w:t>
      </w:r>
      <w:r>
        <w:rPr>
          <w:rFonts w:hint="eastAsia"/>
          <w:lang w:eastAsia="zh-CN"/>
        </w:rPr>
        <w:t>CRM</w:t>
      </w:r>
      <w:r>
        <w:rPr>
          <w:lang w:eastAsia="zh-CN"/>
        </w:rPr>
        <w:t xml:space="preserve"> </w:t>
      </w:r>
      <w:r>
        <w:rPr>
          <w:rFonts w:hint="eastAsia"/>
          <w:lang w:eastAsia="zh-CN"/>
        </w:rPr>
        <w:t>是商业关系视图。</w:t>
      </w:r>
    </w:p>
    <w:p w14:paraId="341C0562" w14:textId="77777777" w:rsidR="00F15376" w:rsidRDefault="00000000">
      <w:pPr>
        <w:pStyle w:val="31"/>
        <w:rPr>
          <w:lang w:eastAsia="zh-CN"/>
        </w:rPr>
      </w:pPr>
      <w:bookmarkStart w:id="207" w:name="mbr_-会员套餐订阅与权益域"/>
      <w:bookmarkStart w:id="208" w:name="_Toc235807246"/>
      <w:bookmarkEnd w:id="205"/>
      <w:r>
        <w:rPr>
          <w:lang w:eastAsia="zh-CN"/>
        </w:rPr>
        <w:t xml:space="preserve">3.5.2 </w:t>
      </w:r>
      <w:r>
        <w:rPr>
          <w:rStyle w:val="VerbatimChar"/>
          <w:lang w:eastAsia="zh-CN"/>
        </w:rPr>
        <w:t>mbr_</w:t>
      </w:r>
      <w:r>
        <w:rPr>
          <w:lang w:eastAsia="zh-CN"/>
        </w:rPr>
        <w:t xml:space="preserve"> </w:t>
      </w:r>
      <w:r>
        <w:rPr>
          <w:rFonts w:hint="eastAsia"/>
          <w:lang w:eastAsia="zh-CN"/>
        </w:rPr>
        <w:t>会员、套餐、订阅与权益域</w:t>
      </w:r>
      <w:bookmarkEnd w:id="208"/>
    </w:p>
    <w:p w14:paraId="32074BAE" w14:textId="77777777" w:rsidR="00F15376" w:rsidRDefault="00000000">
      <w:pPr>
        <w:pStyle w:val="FirstParagraph"/>
      </w:pPr>
      <w:r>
        <w:rPr>
          <w:rFonts w:hint="eastAsia"/>
        </w:rPr>
        <w:t>主要职责：</w:t>
      </w:r>
    </w:p>
    <w:p w14:paraId="5CEF2C33" w14:textId="77777777" w:rsidR="00F15376" w:rsidRDefault="00000000">
      <w:pPr>
        <w:pStyle w:val="Compact"/>
        <w:numPr>
          <w:ilvl w:val="0"/>
          <w:numId w:val="72"/>
        </w:numPr>
      </w:pPr>
      <w:r>
        <w:rPr>
          <w:rFonts w:hint="eastAsia"/>
        </w:rPr>
        <w:t>服务项；</w:t>
      </w:r>
    </w:p>
    <w:p w14:paraId="5E7F8022" w14:textId="77777777" w:rsidR="00F15376" w:rsidRDefault="00000000">
      <w:pPr>
        <w:pStyle w:val="Compact"/>
        <w:numPr>
          <w:ilvl w:val="0"/>
          <w:numId w:val="72"/>
        </w:numPr>
      </w:pPr>
      <w:r>
        <w:rPr>
          <w:rFonts w:hint="eastAsia"/>
        </w:rPr>
        <w:lastRenderedPageBreak/>
        <w:t>套餐；</w:t>
      </w:r>
    </w:p>
    <w:p w14:paraId="5C638FDC" w14:textId="77777777" w:rsidR="00F15376" w:rsidRDefault="00000000">
      <w:pPr>
        <w:pStyle w:val="Compact"/>
        <w:numPr>
          <w:ilvl w:val="0"/>
          <w:numId w:val="72"/>
        </w:numPr>
      </w:pPr>
      <w:r>
        <w:rPr>
          <w:rFonts w:hint="eastAsia"/>
        </w:rPr>
        <w:t>套餐版本；</w:t>
      </w:r>
    </w:p>
    <w:p w14:paraId="7292E042" w14:textId="77777777" w:rsidR="00F15376" w:rsidRDefault="00000000">
      <w:pPr>
        <w:pStyle w:val="Compact"/>
        <w:numPr>
          <w:ilvl w:val="0"/>
          <w:numId w:val="72"/>
        </w:numPr>
      </w:pPr>
      <w:r>
        <w:rPr>
          <w:rFonts w:hint="eastAsia"/>
        </w:rPr>
        <w:t>售价；</w:t>
      </w:r>
    </w:p>
    <w:p w14:paraId="07B22F0E" w14:textId="77777777" w:rsidR="00F15376" w:rsidRDefault="00000000">
      <w:pPr>
        <w:pStyle w:val="Compact"/>
        <w:numPr>
          <w:ilvl w:val="0"/>
          <w:numId w:val="72"/>
        </w:numPr>
      </w:pPr>
      <w:r>
        <w:rPr>
          <w:rFonts w:hint="eastAsia"/>
        </w:rPr>
        <w:t>订阅；</w:t>
      </w:r>
    </w:p>
    <w:p w14:paraId="59C3CEED" w14:textId="77777777" w:rsidR="00F15376" w:rsidRDefault="00000000">
      <w:pPr>
        <w:pStyle w:val="Compact"/>
        <w:numPr>
          <w:ilvl w:val="0"/>
          <w:numId w:val="72"/>
        </w:numPr>
      </w:pPr>
      <w:r>
        <w:rPr>
          <w:rFonts w:hint="eastAsia"/>
        </w:rPr>
        <w:t>订阅项；</w:t>
      </w:r>
    </w:p>
    <w:p w14:paraId="47E645B2" w14:textId="77777777" w:rsidR="00F15376" w:rsidRDefault="00000000">
      <w:pPr>
        <w:pStyle w:val="Compact"/>
        <w:numPr>
          <w:ilvl w:val="0"/>
          <w:numId w:val="72"/>
        </w:numPr>
      </w:pPr>
      <w:r>
        <w:rPr>
          <w:rFonts w:hint="eastAsia"/>
        </w:rPr>
        <w:t>权益；</w:t>
      </w:r>
    </w:p>
    <w:p w14:paraId="680C9135" w14:textId="77777777" w:rsidR="00F15376" w:rsidRDefault="00000000">
      <w:pPr>
        <w:pStyle w:val="Compact"/>
        <w:numPr>
          <w:ilvl w:val="0"/>
          <w:numId w:val="72"/>
        </w:numPr>
      </w:pPr>
      <w:r>
        <w:rPr>
          <w:rFonts w:hint="eastAsia"/>
        </w:rPr>
        <w:t>权益发放；</w:t>
      </w:r>
    </w:p>
    <w:p w14:paraId="452B8C66" w14:textId="77777777" w:rsidR="00F15376" w:rsidRDefault="00000000">
      <w:pPr>
        <w:pStyle w:val="Compact"/>
        <w:numPr>
          <w:ilvl w:val="0"/>
          <w:numId w:val="72"/>
        </w:numPr>
      </w:pPr>
      <w:r>
        <w:rPr>
          <w:rFonts w:hint="eastAsia"/>
        </w:rPr>
        <w:t>额度；</w:t>
      </w:r>
    </w:p>
    <w:p w14:paraId="32B5FF58" w14:textId="77777777" w:rsidR="00F15376" w:rsidRDefault="00000000">
      <w:pPr>
        <w:pStyle w:val="Compact"/>
        <w:numPr>
          <w:ilvl w:val="0"/>
          <w:numId w:val="72"/>
        </w:numPr>
      </w:pPr>
      <w:r>
        <w:rPr>
          <w:rFonts w:hint="eastAsia"/>
        </w:rPr>
        <w:t>使用流水；</w:t>
      </w:r>
    </w:p>
    <w:p w14:paraId="0B11A817" w14:textId="77777777" w:rsidR="00F15376" w:rsidRDefault="00000000">
      <w:pPr>
        <w:pStyle w:val="Compact"/>
        <w:numPr>
          <w:ilvl w:val="0"/>
          <w:numId w:val="72"/>
        </w:numPr>
      </w:pPr>
      <w:r>
        <w:rPr>
          <w:rFonts w:hint="eastAsia"/>
        </w:rPr>
        <w:t>试用；</w:t>
      </w:r>
    </w:p>
    <w:p w14:paraId="3F6A3B05" w14:textId="77777777" w:rsidR="00F15376" w:rsidRDefault="00000000">
      <w:pPr>
        <w:pStyle w:val="Compact"/>
        <w:numPr>
          <w:ilvl w:val="0"/>
          <w:numId w:val="72"/>
        </w:numPr>
      </w:pPr>
      <w:r>
        <w:rPr>
          <w:rFonts w:hint="eastAsia"/>
        </w:rPr>
        <w:t>优惠；</w:t>
      </w:r>
    </w:p>
    <w:p w14:paraId="6966FF4A" w14:textId="77777777" w:rsidR="00F15376" w:rsidRDefault="00000000">
      <w:pPr>
        <w:pStyle w:val="Compact"/>
        <w:numPr>
          <w:ilvl w:val="0"/>
          <w:numId w:val="72"/>
        </w:numPr>
      </w:pPr>
      <w:r>
        <w:rPr>
          <w:rFonts w:hint="eastAsia"/>
        </w:rPr>
        <w:t>续费；</w:t>
      </w:r>
    </w:p>
    <w:p w14:paraId="2F5C96DF" w14:textId="77777777" w:rsidR="00F15376" w:rsidRDefault="00000000">
      <w:pPr>
        <w:pStyle w:val="Compact"/>
        <w:numPr>
          <w:ilvl w:val="0"/>
          <w:numId w:val="72"/>
        </w:numPr>
      </w:pPr>
      <w:r>
        <w:rPr>
          <w:rFonts w:hint="eastAsia"/>
        </w:rPr>
        <w:t>升降级。</w:t>
      </w:r>
    </w:p>
    <w:p w14:paraId="0E14AC73" w14:textId="77777777" w:rsidR="00F15376" w:rsidRDefault="00000000">
      <w:pPr>
        <w:pStyle w:val="FirstParagraph"/>
      </w:pPr>
      <w:r>
        <w:rPr>
          <w:rFonts w:hint="eastAsia"/>
        </w:rPr>
        <w:t>规划核心对象：</w:t>
      </w:r>
    </w:p>
    <w:p w14:paraId="4A287D89" w14:textId="77777777" w:rsidR="00F15376" w:rsidRDefault="00000000">
      <w:pPr>
        <w:pStyle w:val="Compact"/>
        <w:numPr>
          <w:ilvl w:val="0"/>
          <w:numId w:val="73"/>
        </w:numPr>
      </w:pPr>
      <w:r>
        <w:rPr>
          <w:rStyle w:val="VerbatimChar"/>
        </w:rPr>
        <w:t>mbr_service</w:t>
      </w:r>
    </w:p>
    <w:p w14:paraId="0E64CEBC" w14:textId="77777777" w:rsidR="00F15376" w:rsidRDefault="00000000">
      <w:pPr>
        <w:pStyle w:val="Compact"/>
        <w:numPr>
          <w:ilvl w:val="0"/>
          <w:numId w:val="73"/>
        </w:numPr>
      </w:pPr>
      <w:r>
        <w:rPr>
          <w:rStyle w:val="VerbatimChar"/>
        </w:rPr>
        <w:t>mbr_package</w:t>
      </w:r>
    </w:p>
    <w:p w14:paraId="4C5BAD3B" w14:textId="77777777" w:rsidR="00F15376" w:rsidRDefault="00000000">
      <w:pPr>
        <w:pStyle w:val="Compact"/>
        <w:numPr>
          <w:ilvl w:val="0"/>
          <w:numId w:val="73"/>
        </w:numPr>
      </w:pPr>
      <w:r>
        <w:rPr>
          <w:rStyle w:val="VerbatimChar"/>
        </w:rPr>
        <w:t>mbr_package_version</w:t>
      </w:r>
    </w:p>
    <w:p w14:paraId="74118D58" w14:textId="77777777" w:rsidR="00F15376" w:rsidRDefault="00000000">
      <w:pPr>
        <w:pStyle w:val="Compact"/>
        <w:numPr>
          <w:ilvl w:val="0"/>
          <w:numId w:val="73"/>
        </w:numPr>
      </w:pPr>
      <w:r>
        <w:rPr>
          <w:rStyle w:val="VerbatimChar"/>
        </w:rPr>
        <w:t>mbr_package_service</w:t>
      </w:r>
    </w:p>
    <w:p w14:paraId="60684BCC" w14:textId="77777777" w:rsidR="00F15376" w:rsidRDefault="00000000">
      <w:pPr>
        <w:pStyle w:val="Compact"/>
        <w:numPr>
          <w:ilvl w:val="0"/>
          <w:numId w:val="73"/>
        </w:numPr>
      </w:pPr>
      <w:r>
        <w:rPr>
          <w:rStyle w:val="VerbatimChar"/>
        </w:rPr>
        <w:t>mbr_price</w:t>
      </w:r>
    </w:p>
    <w:p w14:paraId="1C30C16E" w14:textId="77777777" w:rsidR="00F15376" w:rsidRDefault="00000000">
      <w:pPr>
        <w:pStyle w:val="Compact"/>
        <w:numPr>
          <w:ilvl w:val="0"/>
          <w:numId w:val="73"/>
        </w:numPr>
      </w:pPr>
      <w:r>
        <w:rPr>
          <w:rStyle w:val="VerbatimChar"/>
        </w:rPr>
        <w:t>mbr_subscription</w:t>
      </w:r>
    </w:p>
    <w:p w14:paraId="15795728" w14:textId="77777777" w:rsidR="00F15376" w:rsidRDefault="00000000">
      <w:pPr>
        <w:pStyle w:val="Compact"/>
        <w:numPr>
          <w:ilvl w:val="0"/>
          <w:numId w:val="73"/>
        </w:numPr>
      </w:pPr>
      <w:r>
        <w:rPr>
          <w:rStyle w:val="VerbatimChar"/>
        </w:rPr>
        <w:t>mbr_subscription_item</w:t>
      </w:r>
    </w:p>
    <w:p w14:paraId="6B1143DD" w14:textId="77777777" w:rsidR="00F15376" w:rsidRDefault="00000000">
      <w:pPr>
        <w:pStyle w:val="Compact"/>
        <w:numPr>
          <w:ilvl w:val="0"/>
          <w:numId w:val="73"/>
        </w:numPr>
      </w:pPr>
      <w:r>
        <w:rPr>
          <w:rStyle w:val="VerbatimChar"/>
        </w:rPr>
        <w:t>mbr_entitlement</w:t>
      </w:r>
    </w:p>
    <w:p w14:paraId="1065672E" w14:textId="77777777" w:rsidR="00F15376" w:rsidRDefault="00000000">
      <w:pPr>
        <w:pStyle w:val="Compact"/>
        <w:numPr>
          <w:ilvl w:val="0"/>
          <w:numId w:val="73"/>
        </w:numPr>
      </w:pPr>
      <w:r>
        <w:rPr>
          <w:rStyle w:val="VerbatimChar"/>
        </w:rPr>
        <w:t>mbr_entitlement_grant</w:t>
      </w:r>
    </w:p>
    <w:p w14:paraId="1D3406C9" w14:textId="77777777" w:rsidR="00F15376" w:rsidRDefault="00000000">
      <w:pPr>
        <w:pStyle w:val="Compact"/>
        <w:numPr>
          <w:ilvl w:val="0"/>
          <w:numId w:val="73"/>
        </w:numPr>
      </w:pPr>
      <w:r>
        <w:rPr>
          <w:rStyle w:val="VerbatimChar"/>
        </w:rPr>
        <w:t>mbr_entitlement_usage</w:t>
      </w:r>
    </w:p>
    <w:p w14:paraId="6FF513E6" w14:textId="77777777" w:rsidR="00F15376" w:rsidRDefault="00000000">
      <w:pPr>
        <w:pStyle w:val="Compact"/>
        <w:numPr>
          <w:ilvl w:val="0"/>
          <w:numId w:val="73"/>
        </w:numPr>
      </w:pPr>
      <w:r>
        <w:rPr>
          <w:rStyle w:val="VerbatimChar"/>
        </w:rPr>
        <w:t>mbr_quota_ledger</w:t>
      </w:r>
    </w:p>
    <w:p w14:paraId="28095851" w14:textId="77777777" w:rsidR="00F15376" w:rsidRDefault="00000000">
      <w:pPr>
        <w:pStyle w:val="Compact"/>
        <w:numPr>
          <w:ilvl w:val="0"/>
          <w:numId w:val="73"/>
        </w:numPr>
      </w:pPr>
      <w:r>
        <w:rPr>
          <w:rStyle w:val="VerbatimChar"/>
        </w:rPr>
        <w:t>mbr_trial</w:t>
      </w:r>
    </w:p>
    <w:p w14:paraId="098DD559" w14:textId="77777777" w:rsidR="00F15376" w:rsidRDefault="00000000">
      <w:pPr>
        <w:pStyle w:val="FirstParagraph"/>
        <w:rPr>
          <w:lang w:eastAsia="zh-CN"/>
        </w:rPr>
      </w:pPr>
      <w:r>
        <w:rPr>
          <w:rFonts w:hint="eastAsia"/>
          <w:lang w:eastAsia="zh-CN"/>
        </w:rPr>
        <w:t>角色负责权限，会员负责商业服务使用权，两者必须解耦。</w:t>
      </w:r>
    </w:p>
    <w:p w14:paraId="213E7A78" w14:textId="77777777" w:rsidR="00F15376" w:rsidRDefault="00000000">
      <w:pPr>
        <w:pStyle w:val="31"/>
      </w:pPr>
      <w:bookmarkStart w:id="209" w:name="quote_-报价域"/>
      <w:bookmarkStart w:id="210" w:name="_Toc235807247"/>
      <w:bookmarkEnd w:id="207"/>
      <w:r>
        <w:t xml:space="preserve">3.5.3 </w:t>
      </w:r>
      <w:r>
        <w:rPr>
          <w:rStyle w:val="VerbatimChar"/>
        </w:rPr>
        <w:t>quote_</w:t>
      </w:r>
      <w:r>
        <w:t xml:space="preserve"> </w:t>
      </w:r>
      <w:r>
        <w:rPr>
          <w:rFonts w:hint="eastAsia"/>
        </w:rPr>
        <w:t>报价域</w:t>
      </w:r>
      <w:bookmarkEnd w:id="210"/>
    </w:p>
    <w:p w14:paraId="74ED1DD7" w14:textId="77777777" w:rsidR="00F15376" w:rsidRDefault="00000000">
      <w:pPr>
        <w:pStyle w:val="FirstParagraph"/>
      </w:pPr>
      <w:r>
        <w:rPr>
          <w:rFonts w:hint="eastAsia"/>
        </w:rPr>
        <w:t>主要职责：</w:t>
      </w:r>
    </w:p>
    <w:p w14:paraId="479EAF8D" w14:textId="77777777" w:rsidR="00F15376" w:rsidRDefault="00000000">
      <w:pPr>
        <w:pStyle w:val="Compact"/>
        <w:numPr>
          <w:ilvl w:val="0"/>
          <w:numId w:val="74"/>
        </w:numPr>
      </w:pPr>
      <w:r>
        <w:rPr>
          <w:rFonts w:hint="eastAsia"/>
        </w:rPr>
        <w:t>报价项目；</w:t>
      </w:r>
    </w:p>
    <w:p w14:paraId="2DC1842C" w14:textId="77777777" w:rsidR="00F15376" w:rsidRDefault="00000000">
      <w:pPr>
        <w:pStyle w:val="Compact"/>
        <w:numPr>
          <w:ilvl w:val="0"/>
          <w:numId w:val="74"/>
        </w:numPr>
      </w:pPr>
      <w:r>
        <w:rPr>
          <w:rFonts w:hint="eastAsia"/>
        </w:rPr>
        <w:t>报价请求；</w:t>
      </w:r>
    </w:p>
    <w:p w14:paraId="73F85E8D" w14:textId="77777777" w:rsidR="00F15376" w:rsidRDefault="00000000">
      <w:pPr>
        <w:pStyle w:val="Compact"/>
        <w:numPr>
          <w:ilvl w:val="0"/>
          <w:numId w:val="74"/>
        </w:numPr>
      </w:pPr>
      <w:r>
        <w:rPr>
          <w:rFonts w:hint="eastAsia"/>
        </w:rPr>
        <w:t>报价零件；</w:t>
      </w:r>
    </w:p>
    <w:p w14:paraId="1A504DDF" w14:textId="77777777" w:rsidR="00F15376" w:rsidRDefault="00000000">
      <w:pPr>
        <w:pStyle w:val="Compact"/>
        <w:numPr>
          <w:ilvl w:val="0"/>
          <w:numId w:val="74"/>
        </w:numPr>
      </w:pPr>
      <w:r>
        <w:rPr>
          <w:rFonts w:hint="eastAsia"/>
        </w:rPr>
        <w:t>零件版本；</w:t>
      </w:r>
    </w:p>
    <w:p w14:paraId="00DB64B6" w14:textId="3649A114" w:rsidR="009C3691" w:rsidRDefault="009C3691">
      <w:pPr>
        <w:pStyle w:val="Compact"/>
        <w:numPr>
          <w:ilvl w:val="0"/>
          <w:numId w:val="74"/>
        </w:numPr>
      </w:pPr>
      <w:r>
        <w:rPr>
          <w:rFonts w:hint="eastAsia"/>
          <w:lang w:eastAsia="zh-CN"/>
        </w:rPr>
        <w:lastRenderedPageBreak/>
        <w:t>文件；</w:t>
      </w:r>
    </w:p>
    <w:p w14:paraId="638FE8AB" w14:textId="1F1D1377" w:rsidR="009C3691" w:rsidRDefault="009C3691">
      <w:pPr>
        <w:pStyle w:val="Compact"/>
        <w:numPr>
          <w:ilvl w:val="0"/>
          <w:numId w:val="74"/>
        </w:numPr>
      </w:pPr>
      <w:r>
        <w:rPr>
          <w:rFonts w:hint="eastAsia"/>
          <w:lang w:eastAsia="zh-CN"/>
        </w:rPr>
        <w:t>制造要求；</w:t>
      </w:r>
    </w:p>
    <w:p w14:paraId="15C8273A" w14:textId="77777777" w:rsidR="00F15376" w:rsidRDefault="00000000">
      <w:pPr>
        <w:pStyle w:val="Compact"/>
        <w:numPr>
          <w:ilvl w:val="0"/>
          <w:numId w:val="74"/>
        </w:numPr>
      </w:pPr>
      <w:r>
        <w:rPr>
          <w:rFonts w:hint="eastAsia"/>
        </w:rPr>
        <w:t>材料要求；</w:t>
      </w:r>
    </w:p>
    <w:p w14:paraId="3A958CED" w14:textId="77777777" w:rsidR="00F15376" w:rsidRDefault="00000000">
      <w:pPr>
        <w:pStyle w:val="Compact"/>
        <w:numPr>
          <w:ilvl w:val="0"/>
          <w:numId w:val="74"/>
        </w:numPr>
      </w:pPr>
      <w:r>
        <w:rPr>
          <w:rFonts w:hint="eastAsia"/>
        </w:rPr>
        <w:t>工艺要求；</w:t>
      </w:r>
    </w:p>
    <w:p w14:paraId="164C240F" w14:textId="77777777" w:rsidR="00F15376" w:rsidRDefault="00000000">
      <w:pPr>
        <w:pStyle w:val="Compact"/>
        <w:numPr>
          <w:ilvl w:val="0"/>
          <w:numId w:val="74"/>
        </w:numPr>
      </w:pPr>
      <w:r>
        <w:rPr>
          <w:rFonts w:hint="eastAsia"/>
        </w:rPr>
        <w:t>表面处理；</w:t>
      </w:r>
    </w:p>
    <w:p w14:paraId="021023A0" w14:textId="77777777" w:rsidR="00F15376" w:rsidRDefault="00000000">
      <w:pPr>
        <w:pStyle w:val="Compact"/>
        <w:numPr>
          <w:ilvl w:val="0"/>
          <w:numId w:val="74"/>
        </w:numPr>
      </w:pPr>
      <w:r>
        <w:rPr>
          <w:rFonts w:hint="eastAsia"/>
        </w:rPr>
        <w:t>质量要求；</w:t>
      </w:r>
    </w:p>
    <w:p w14:paraId="4033723D" w14:textId="77777777" w:rsidR="00F15376" w:rsidRDefault="00000000">
      <w:pPr>
        <w:pStyle w:val="Compact"/>
        <w:numPr>
          <w:ilvl w:val="0"/>
          <w:numId w:val="74"/>
        </w:numPr>
      </w:pPr>
      <w:r>
        <w:rPr>
          <w:rFonts w:hint="eastAsia"/>
        </w:rPr>
        <w:t>数量阶梯；</w:t>
      </w:r>
    </w:p>
    <w:p w14:paraId="10B26216" w14:textId="77777777" w:rsidR="00F15376" w:rsidRDefault="00000000">
      <w:pPr>
        <w:pStyle w:val="Compact"/>
        <w:numPr>
          <w:ilvl w:val="0"/>
          <w:numId w:val="74"/>
        </w:numPr>
      </w:pPr>
      <w:r>
        <w:rPr>
          <w:rFonts w:hint="eastAsia"/>
        </w:rPr>
        <w:t>成本计算；</w:t>
      </w:r>
    </w:p>
    <w:p w14:paraId="26699AE5" w14:textId="77777777" w:rsidR="00F15376" w:rsidRDefault="00000000">
      <w:pPr>
        <w:pStyle w:val="Compact"/>
        <w:numPr>
          <w:ilvl w:val="0"/>
          <w:numId w:val="74"/>
        </w:numPr>
      </w:pPr>
      <w:r>
        <w:rPr>
          <w:rFonts w:hint="eastAsia"/>
        </w:rPr>
        <w:t>价格版本；</w:t>
      </w:r>
    </w:p>
    <w:p w14:paraId="3C67FFCF" w14:textId="77777777" w:rsidR="00F15376" w:rsidRDefault="00000000">
      <w:pPr>
        <w:pStyle w:val="Compact"/>
        <w:numPr>
          <w:ilvl w:val="0"/>
          <w:numId w:val="74"/>
        </w:numPr>
      </w:pPr>
      <w:r>
        <w:rPr>
          <w:rFonts w:hint="eastAsia"/>
        </w:rPr>
        <w:t>客户报价；</w:t>
      </w:r>
    </w:p>
    <w:p w14:paraId="7CCD8003" w14:textId="6EC0D815" w:rsidR="00F15376" w:rsidRDefault="009C3691">
      <w:pPr>
        <w:pStyle w:val="Compact"/>
        <w:numPr>
          <w:ilvl w:val="0"/>
          <w:numId w:val="74"/>
        </w:numPr>
      </w:pPr>
      <w:r>
        <w:rPr>
          <w:rFonts w:hint="eastAsia"/>
          <w:lang w:eastAsia="zh-CN"/>
        </w:rPr>
        <w:t>报价</w:t>
      </w:r>
      <w:r>
        <w:rPr>
          <w:rFonts w:hint="eastAsia"/>
        </w:rPr>
        <w:t>有效期；</w:t>
      </w:r>
    </w:p>
    <w:p w14:paraId="3EB0A0CC" w14:textId="6A4EA340" w:rsidR="00817043" w:rsidRDefault="00817043">
      <w:pPr>
        <w:pStyle w:val="Compact"/>
        <w:numPr>
          <w:ilvl w:val="0"/>
          <w:numId w:val="74"/>
        </w:numPr>
      </w:pPr>
      <w:r>
        <w:rPr>
          <w:rFonts w:hint="eastAsia"/>
          <w:lang w:eastAsia="zh-CN"/>
        </w:rPr>
        <w:t>客户确认；</w:t>
      </w:r>
    </w:p>
    <w:p w14:paraId="72B4EECB" w14:textId="77777777" w:rsidR="00F15376" w:rsidRDefault="00000000">
      <w:pPr>
        <w:pStyle w:val="Compact"/>
        <w:numPr>
          <w:ilvl w:val="0"/>
          <w:numId w:val="74"/>
        </w:numPr>
      </w:pPr>
      <w:r>
        <w:rPr>
          <w:rFonts w:hint="eastAsia"/>
        </w:rPr>
        <w:t>报价快照；</w:t>
      </w:r>
    </w:p>
    <w:p w14:paraId="2239DDC1" w14:textId="571033A0" w:rsidR="00F15376" w:rsidRDefault="00817043">
      <w:pPr>
        <w:pStyle w:val="Compact"/>
        <w:numPr>
          <w:ilvl w:val="0"/>
          <w:numId w:val="74"/>
        </w:numPr>
      </w:pPr>
      <w:r>
        <w:rPr>
          <w:rFonts w:hint="eastAsia"/>
          <w:lang w:eastAsia="zh-CN"/>
        </w:rPr>
        <w:t>报价</w:t>
      </w:r>
      <w:r>
        <w:rPr>
          <w:rFonts w:hint="eastAsia"/>
        </w:rPr>
        <w:t>状态历史。</w:t>
      </w:r>
    </w:p>
    <w:p w14:paraId="20FD0045" w14:textId="77777777" w:rsidR="00F15376" w:rsidRDefault="00000000">
      <w:pPr>
        <w:pStyle w:val="FirstParagraph"/>
      </w:pPr>
      <w:r>
        <w:rPr>
          <w:rFonts w:hint="eastAsia"/>
        </w:rPr>
        <w:t>报价域必须支持：</w:t>
      </w:r>
    </w:p>
    <w:p w14:paraId="250011AA" w14:textId="77777777" w:rsidR="00F15376" w:rsidRDefault="00000000">
      <w:pPr>
        <w:pStyle w:val="Compact"/>
        <w:numPr>
          <w:ilvl w:val="0"/>
          <w:numId w:val="75"/>
        </w:numPr>
        <w:rPr>
          <w:lang w:eastAsia="zh-CN"/>
        </w:rPr>
      </w:pPr>
      <w:r>
        <w:rPr>
          <w:rFonts w:hint="eastAsia"/>
          <w:lang w:eastAsia="zh-CN"/>
        </w:rPr>
        <w:t>一个报价包含多个零件；</w:t>
      </w:r>
    </w:p>
    <w:p w14:paraId="0EB25BE3" w14:textId="77777777" w:rsidR="00F15376" w:rsidRDefault="00000000">
      <w:pPr>
        <w:pStyle w:val="Compact"/>
        <w:numPr>
          <w:ilvl w:val="0"/>
          <w:numId w:val="75"/>
        </w:numPr>
        <w:rPr>
          <w:lang w:eastAsia="zh-CN"/>
        </w:rPr>
      </w:pPr>
      <w:r>
        <w:rPr>
          <w:rFonts w:hint="eastAsia"/>
          <w:lang w:eastAsia="zh-CN"/>
        </w:rPr>
        <w:t>一个零件存在多个修订版本；</w:t>
      </w:r>
    </w:p>
    <w:p w14:paraId="6B7BBE9F" w14:textId="77777777" w:rsidR="00F15376" w:rsidRDefault="00000000">
      <w:pPr>
        <w:pStyle w:val="Compact"/>
        <w:numPr>
          <w:ilvl w:val="0"/>
          <w:numId w:val="75"/>
        </w:numPr>
        <w:rPr>
          <w:lang w:eastAsia="zh-CN"/>
        </w:rPr>
      </w:pPr>
      <w:r>
        <w:rPr>
          <w:rFonts w:hint="eastAsia"/>
          <w:lang w:eastAsia="zh-CN"/>
        </w:rPr>
        <w:t>不同数量对应不同价格；</w:t>
      </w:r>
    </w:p>
    <w:p w14:paraId="054CCB95" w14:textId="77777777" w:rsidR="00F15376" w:rsidRDefault="00000000">
      <w:pPr>
        <w:pStyle w:val="Compact"/>
        <w:numPr>
          <w:ilvl w:val="0"/>
          <w:numId w:val="75"/>
        </w:numPr>
      </w:pPr>
      <w:r>
        <w:rPr>
          <w:rFonts w:hint="eastAsia"/>
        </w:rPr>
        <w:t>多种工艺和材料；</w:t>
      </w:r>
    </w:p>
    <w:p w14:paraId="6E2AC34E" w14:textId="77777777" w:rsidR="00F15376" w:rsidRDefault="00000000">
      <w:pPr>
        <w:pStyle w:val="Compact"/>
        <w:numPr>
          <w:ilvl w:val="0"/>
          <w:numId w:val="75"/>
        </w:numPr>
      </w:pPr>
      <w:r>
        <w:rPr>
          <w:rFonts w:hint="eastAsia"/>
        </w:rPr>
        <w:t>人工报价和智能报价；</w:t>
      </w:r>
    </w:p>
    <w:p w14:paraId="79937FAB" w14:textId="77777777" w:rsidR="00F15376" w:rsidRDefault="00000000">
      <w:pPr>
        <w:pStyle w:val="Compact"/>
        <w:numPr>
          <w:ilvl w:val="0"/>
          <w:numId w:val="75"/>
        </w:numPr>
      </w:pPr>
      <w:r>
        <w:rPr>
          <w:rFonts w:hint="eastAsia"/>
        </w:rPr>
        <w:t>报价重新计算；</w:t>
      </w:r>
    </w:p>
    <w:p w14:paraId="2A95B889" w14:textId="77777777" w:rsidR="00F15376" w:rsidRDefault="00000000">
      <w:pPr>
        <w:pStyle w:val="Compact"/>
        <w:numPr>
          <w:ilvl w:val="0"/>
          <w:numId w:val="75"/>
        </w:numPr>
      </w:pPr>
      <w:r>
        <w:rPr>
          <w:rFonts w:hint="eastAsia"/>
        </w:rPr>
        <w:t>报价审批；</w:t>
      </w:r>
    </w:p>
    <w:p w14:paraId="4CD52B86" w14:textId="77777777" w:rsidR="00F15376" w:rsidRDefault="00000000">
      <w:pPr>
        <w:pStyle w:val="Compact"/>
        <w:numPr>
          <w:ilvl w:val="0"/>
          <w:numId w:val="75"/>
        </w:numPr>
      </w:pPr>
      <w:r>
        <w:rPr>
          <w:rFonts w:hint="eastAsia"/>
        </w:rPr>
        <w:t>报价过期；</w:t>
      </w:r>
    </w:p>
    <w:p w14:paraId="28F37FA9" w14:textId="77777777" w:rsidR="00F15376" w:rsidRDefault="00000000">
      <w:pPr>
        <w:pStyle w:val="Compact"/>
        <w:numPr>
          <w:ilvl w:val="0"/>
          <w:numId w:val="75"/>
        </w:numPr>
      </w:pPr>
      <w:r>
        <w:rPr>
          <w:rFonts w:hint="eastAsia"/>
        </w:rPr>
        <w:t>报价确认后转订单。</w:t>
      </w:r>
    </w:p>
    <w:p w14:paraId="25AD0797" w14:textId="77777777" w:rsidR="00732B9F" w:rsidRDefault="00732B9F" w:rsidP="00732B9F">
      <w:pPr>
        <w:pStyle w:val="FirstParagraph"/>
      </w:pPr>
      <w:r>
        <w:rPr>
          <w:rFonts w:hint="eastAsia"/>
        </w:rPr>
        <w:t>代表性概念表：</w:t>
      </w:r>
    </w:p>
    <w:p w14:paraId="7A08ED44" w14:textId="77777777" w:rsidR="00732B9F" w:rsidRDefault="00732B9F">
      <w:pPr>
        <w:pStyle w:val="Compact"/>
        <w:numPr>
          <w:ilvl w:val="0"/>
          <w:numId w:val="2"/>
        </w:numPr>
      </w:pPr>
      <w:r>
        <w:rPr>
          <w:rStyle w:val="VerbatimChar"/>
        </w:rPr>
        <w:t>quote_project</w:t>
      </w:r>
    </w:p>
    <w:p w14:paraId="4383397F" w14:textId="77777777" w:rsidR="00732B9F" w:rsidRDefault="00732B9F">
      <w:pPr>
        <w:pStyle w:val="Compact"/>
        <w:numPr>
          <w:ilvl w:val="0"/>
          <w:numId w:val="2"/>
        </w:numPr>
      </w:pPr>
      <w:r>
        <w:rPr>
          <w:rStyle w:val="VerbatimChar"/>
        </w:rPr>
        <w:t>quote_request</w:t>
      </w:r>
    </w:p>
    <w:p w14:paraId="1C419747" w14:textId="77777777" w:rsidR="00732B9F" w:rsidRDefault="00732B9F">
      <w:pPr>
        <w:pStyle w:val="Compact"/>
        <w:numPr>
          <w:ilvl w:val="0"/>
          <w:numId w:val="2"/>
        </w:numPr>
      </w:pPr>
      <w:r>
        <w:rPr>
          <w:rStyle w:val="VerbatimChar"/>
        </w:rPr>
        <w:t>quote_request_item</w:t>
      </w:r>
    </w:p>
    <w:p w14:paraId="1B5545FA" w14:textId="77777777" w:rsidR="00732B9F" w:rsidRDefault="00732B9F">
      <w:pPr>
        <w:pStyle w:val="Compact"/>
        <w:numPr>
          <w:ilvl w:val="0"/>
          <w:numId w:val="2"/>
        </w:numPr>
      </w:pPr>
      <w:r>
        <w:rPr>
          <w:rStyle w:val="VerbatimChar"/>
        </w:rPr>
        <w:t>quote_part</w:t>
      </w:r>
    </w:p>
    <w:p w14:paraId="316A50BA" w14:textId="77777777" w:rsidR="00732B9F" w:rsidRDefault="00732B9F">
      <w:pPr>
        <w:pStyle w:val="Compact"/>
        <w:numPr>
          <w:ilvl w:val="0"/>
          <w:numId w:val="2"/>
        </w:numPr>
      </w:pPr>
      <w:r>
        <w:rPr>
          <w:rStyle w:val="VerbatimChar"/>
        </w:rPr>
        <w:t>quote_part_revision</w:t>
      </w:r>
    </w:p>
    <w:p w14:paraId="56A7BF4B" w14:textId="77777777" w:rsidR="00732B9F" w:rsidRDefault="00732B9F">
      <w:pPr>
        <w:pStyle w:val="Compact"/>
        <w:numPr>
          <w:ilvl w:val="0"/>
          <w:numId w:val="2"/>
        </w:numPr>
      </w:pPr>
      <w:r>
        <w:rPr>
          <w:rStyle w:val="VerbatimChar"/>
        </w:rPr>
        <w:t>quote_part_file</w:t>
      </w:r>
    </w:p>
    <w:p w14:paraId="7C628446" w14:textId="77777777" w:rsidR="00732B9F" w:rsidRDefault="00732B9F">
      <w:pPr>
        <w:pStyle w:val="Compact"/>
        <w:numPr>
          <w:ilvl w:val="0"/>
          <w:numId w:val="2"/>
        </w:numPr>
      </w:pPr>
      <w:r>
        <w:rPr>
          <w:rStyle w:val="VerbatimChar"/>
        </w:rPr>
        <w:t>quote_quantity_tier</w:t>
      </w:r>
    </w:p>
    <w:p w14:paraId="6A795E13" w14:textId="77777777" w:rsidR="00732B9F" w:rsidRDefault="00732B9F">
      <w:pPr>
        <w:pStyle w:val="Compact"/>
        <w:numPr>
          <w:ilvl w:val="0"/>
          <w:numId w:val="2"/>
        </w:numPr>
      </w:pPr>
      <w:r>
        <w:rPr>
          <w:rStyle w:val="VerbatimChar"/>
        </w:rPr>
        <w:t>quote_process_requirement</w:t>
      </w:r>
    </w:p>
    <w:p w14:paraId="4D1AE76D" w14:textId="77777777" w:rsidR="00732B9F" w:rsidRDefault="00732B9F">
      <w:pPr>
        <w:pStyle w:val="Compact"/>
        <w:numPr>
          <w:ilvl w:val="0"/>
          <w:numId w:val="2"/>
        </w:numPr>
      </w:pPr>
      <w:r>
        <w:rPr>
          <w:rStyle w:val="VerbatimChar"/>
        </w:rPr>
        <w:t>quote_material_requirement</w:t>
      </w:r>
    </w:p>
    <w:p w14:paraId="1C2D295A" w14:textId="77777777" w:rsidR="00732B9F" w:rsidRDefault="00732B9F">
      <w:pPr>
        <w:pStyle w:val="Compact"/>
        <w:numPr>
          <w:ilvl w:val="0"/>
          <w:numId w:val="2"/>
        </w:numPr>
      </w:pPr>
      <w:r>
        <w:rPr>
          <w:rStyle w:val="VerbatimChar"/>
        </w:rPr>
        <w:lastRenderedPageBreak/>
        <w:t>quote_surface_requirement</w:t>
      </w:r>
    </w:p>
    <w:p w14:paraId="0B9812A1" w14:textId="77777777" w:rsidR="00732B9F" w:rsidRDefault="00732B9F">
      <w:pPr>
        <w:pStyle w:val="Compact"/>
        <w:numPr>
          <w:ilvl w:val="0"/>
          <w:numId w:val="2"/>
        </w:numPr>
      </w:pPr>
      <w:r>
        <w:rPr>
          <w:rStyle w:val="VerbatimChar"/>
        </w:rPr>
        <w:t>quote_quality_requirement</w:t>
      </w:r>
    </w:p>
    <w:p w14:paraId="640F4F0D" w14:textId="77777777" w:rsidR="00732B9F" w:rsidRDefault="00732B9F">
      <w:pPr>
        <w:pStyle w:val="Compact"/>
        <w:numPr>
          <w:ilvl w:val="0"/>
          <w:numId w:val="2"/>
        </w:numPr>
      </w:pPr>
      <w:r>
        <w:rPr>
          <w:rStyle w:val="VerbatimChar"/>
        </w:rPr>
        <w:t>quote_cost_calculation</w:t>
      </w:r>
    </w:p>
    <w:p w14:paraId="3A589824" w14:textId="77777777" w:rsidR="00732B9F" w:rsidRDefault="00732B9F">
      <w:pPr>
        <w:pStyle w:val="Compact"/>
        <w:numPr>
          <w:ilvl w:val="0"/>
          <w:numId w:val="2"/>
        </w:numPr>
      </w:pPr>
      <w:r>
        <w:rPr>
          <w:rStyle w:val="VerbatimChar"/>
        </w:rPr>
        <w:t>quote_cost_item</w:t>
      </w:r>
    </w:p>
    <w:p w14:paraId="73D15E90" w14:textId="77777777" w:rsidR="00732B9F" w:rsidRDefault="00732B9F">
      <w:pPr>
        <w:pStyle w:val="Compact"/>
        <w:numPr>
          <w:ilvl w:val="0"/>
          <w:numId w:val="2"/>
        </w:numPr>
      </w:pPr>
      <w:r>
        <w:rPr>
          <w:rStyle w:val="VerbatimChar"/>
        </w:rPr>
        <w:t>quote_price_version</w:t>
      </w:r>
    </w:p>
    <w:p w14:paraId="4225B113" w14:textId="77777777" w:rsidR="00732B9F" w:rsidRDefault="00732B9F">
      <w:pPr>
        <w:pStyle w:val="Compact"/>
        <w:numPr>
          <w:ilvl w:val="0"/>
          <w:numId w:val="2"/>
        </w:numPr>
      </w:pPr>
      <w:r>
        <w:rPr>
          <w:rStyle w:val="VerbatimChar"/>
        </w:rPr>
        <w:t>quote_price_item</w:t>
      </w:r>
    </w:p>
    <w:p w14:paraId="3B06FBFF" w14:textId="77777777" w:rsidR="00732B9F" w:rsidRDefault="00732B9F">
      <w:pPr>
        <w:pStyle w:val="Compact"/>
        <w:numPr>
          <w:ilvl w:val="0"/>
          <w:numId w:val="2"/>
        </w:numPr>
      </w:pPr>
      <w:r>
        <w:rPr>
          <w:rStyle w:val="VerbatimChar"/>
        </w:rPr>
        <w:t>quote_confirmation</w:t>
      </w:r>
    </w:p>
    <w:p w14:paraId="15FE342A" w14:textId="77777777" w:rsidR="00732B9F" w:rsidRDefault="00732B9F">
      <w:pPr>
        <w:pStyle w:val="Compact"/>
        <w:numPr>
          <w:ilvl w:val="0"/>
          <w:numId w:val="2"/>
        </w:numPr>
      </w:pPr>
      <w:r>
        <w:rPr>
          <w:rStyle w:val="VerbatimChar"/>
        </w:rPr>
        <w:t>quote_status_log</w:t>
      </w:r>
    </w:p>
    <w:p w14:paraId="55F32DA8" w14:textId="4733326A" w:rsidR="00732B9F" w:rsidRDefault="00732B9F">
      <w:pPr>
        <w:pStyle w:val="Compact"/>
        <w:numPr>
          <w:ilvl w:val="0"/>
          <w:numId w:val="2"/>
        </w:numPr>
      </w:pPr>
      <w:r>
        <w:rPr>
          <w:rStyle w:val="VerbatimChar"/>
        </w:rPr>
        <w:t>quote_snapshot</w:t>
      </w:r>
    </w:p>
    <w:p w14:paraId="207530EA" w14:textId="77777777" w:rsidR="00F15376" w:rsidRDefault="00000000">
      <w:pPr>
        <w:pStyle w:val="31"/>
      </w:pPr>
      <w:bookmarkStart w:id="211" w:name="dfm_-dfm-与工艺分析域"/>
      <w:bookmarkStart w:id="212" w:name="_Toc235807248"/>
      <w:bookmarkEnd w:id="209"/>
      <w:r>
        <w:t xml:space="preserve">3.5.4 </w:t>
      </w:r>
      <w:r>
        <w:rPr>
          <w:rStyle w:val="VerbatimChar"/>
        </w:rPr>
        <w:t>dfm_</w:t>
      </w:r>
      <w:r>
        <w:t xml:space="preserve"> DFM </w:t>
      </w:r>
      <w:r>
        <w:rPr>
          <w:rFonts w:hint="eastAsia"/>
        </w:rPr>
        <w:t>与工艺分析域</w:t>
      </w:r>
      <w:bookmarkEnd w:id="212"/>
    </w:p>
    <w:p w14:paraId="4AE25587" w14:textId="77777777" w:rsidR="00F15376" w:rsidRDefault="00000000">
      <w:pPr>
        <w:pStyle w:val="FirstParagraph"/>
      </w:pPr>
      <w:r>
        <w:rPr>
          <w:rFonts w:hint="eastAsia"/>
        </w:rPr>
        <w:t>主要职责：</w:t>
      </w:r>
    </w:p>
    <w:p w14:paraId="67F7F1AF" w14:textId="77777777" w:rsidR="00F15376" w:rsidRDefault="00000000">
      <w:pPr>
        <w:pStyle w:val="Compact"/>
        <w:numPr>
          <w:ilvl w:val="0"/>
          <w:numId w:val="76"/>
        </w:numPr>
      </w:pPr>
      <w:r>
        <w:t xml:space="preserve">DFM </w:t>
      </w:r>
      <w:r>
        <w:rPr>
          <w:rFonts w:hint="eastAsia"/>
        </w:rPr>
        <w:t>任务；</w:t>
      </w:r>
    </w:p>
    <w:p w14:paraId="2DFFB804" w14:textId="77777777" w:rsidR="00F15376" w:rsidRDefault="00000000">
      <w:pPr>
        <w:pStyle w:val="Compact"/>
        <w:numPr>
          <w:ilvl w:val="0"/>
          <w:numId w:val="76"/>
        </w:numPr>
      </w:pPr>
      <w:r>
        <w:rPr>
          <w:rFonts w:hint="eastAsia"/>
        </w:rPr>
        <w:t>文件输入；</w:t>
      </w:r>
    </w:p>
    <w:p w14:paraId="46434B71" w14:textId="77777777" w:rsidR="00F15376" w:rsidRDefault="00000000">
      <w:pPr>
        <w:pStyle w:val="Compact"/>
        <w:numPr>
          <w:ilvl w:val="0"/>
          <w:numId w:val="76"/>
        </w:numPr>
      </w:pPr>
      <w:r>
        <w:rPr>
          <w:rFonts w:hint="eastAsia"/>
        </w:rPr>
        <w:t>特征识别；</w:t>
      </w:r>
    </w:p>
    <w:p w14:paraId="1EB20DA9" w14:textId="3DCE058F" w:rsidR="00F15376" w:rsidRDefault="00E7058D">
      <w:pPr>
        <w:pStyle w:val="Compact"/>
        <w:numPr>
          <w:ilvl w:val="0"/>
          <w:numId w:val="76"/>
        </w:numPr>
      </w:pPr>
      <w:r>
        <w:rPr>
          <w:rFonts w:hint="eastAsia"/>
          <w:lang w:eastAsia="zh-CN"/>
        </w:rPr>
        <w:t>制造</w:t>
      </w:r>
      <w:r>
        <w:rPr>
          <w:rFonts w:hint="eastAsia"/>
        </w:rPr>
        <w:t>风险项；</w:t>
      </w:r>
    </w:p>
    <w:p w14:paraId="2FC2DD8B" w14:textId="77777777" w:rsidR="00F15376" w:rsidRDefault="00000000">
      <w:pPr>
        <w:pStyle w:val="Compact"/>
        <w:numPr>
          <w:ilvl w:val="0"/>
          <w:numId w:val="76"/>
        </w:numPr>
      </w:pPr>
      <w:r>
        <w:rPr>
          <w:rFonts w:hint="eastAsia"/>
        </w:rPr>
        <w:t>工艺建议；</w:t>
      </w:r>
    </w:p>
    <w:p w14:paraId="6A5C4657" w14:textId="766B18F1" w:rsidR="00E7058D" w:rsidRDefault="00E7058D">
      <w:pPr>
        <w:pStyle w:val="Compact"/>
        <w:numPr>
          <w:ilvl w:val="0"/>
          <w:numId w:val="76"/>
        </w:numPr>
      </w:pPr>
      <w:r>
        <w:rPr>
          <w:rFonts w:hint="eastAsia"/>
          <w:lang w:eastAsia="zh-CN"/>
        </w:rPr>
        <w:t>材料建议；</w:t>
      </w:r>
    </w:p>
    <w:p w14:paraId="38FAA06A" w14:textId="665C918E" w:rsidR="00E7058D" w:rsidRDefault="00E7058D">
      <w:pPr>
        <w:pStyle w:val="Compact"/>
        <w:numPr>
          <w:ilvl w:val="0"/>
          <w:numId w:val="76"/>
        </w:numPr>
      </w:pPr>
      <w:r>
        <w:rPr>
          <w:rFonts w:hint="eastAsia"/>
          <w:lang w:eastAsia="zh-CN"/>
        </w:rPr>
        <w:t>分析任务；</w:t>
      </w:r>
    </w:p>
    <w:p w14:paraId="71BE5CBC" w14:textId="3AD514C3" w:rsidR="00E7058D" w:rsidRDefault="00E7058D">
      <w:pPr>
        <w:pStyle w:val="Compact"/>
        <w:numPr>
          <w:ilvl w:val="0"/>
          <w:numId w:val="76"/>
        </w:numPr>
      </w:pPr>
      <w:r>
        <w:rPr>
          <w:rFonts w:hint="eastAsia"/>
          <w:lang w:eastAsia="zh-CN"/>
        </w:rPr>
        <w:t>分析结果；</w:t>
      </w:r>
    </w:p>
    <w:p w14:paraId="61B9EC78" w14:textId="77777777" w:rsidR="00F15376" w:rsidRDefault="00000000">
      <w:pPr>
        <w:pStyle w:val="Compact"/>
        <w:numPr>
          <w:ilvl w:val="0"/>
          <w:numId w:val="76"/>
        </w:numPr>
      </w:pPr>
      <w:r>
        <w:rPr>
          <w:rFonts w:hint="eastAsia"/>
        </w:rPr>
        <w:t>可制造性建议；</w:t>
      </w:r>
    </w:p>
    <w:p w14:paraId="34B1A2AB" w14:textId="77777777" w:rsidR="00F15376" w:rsidRDefault="00000000">
      <w:pPr>
        <w:pStyle w:val="Compact"/>
        <w:numPr>
          <w:ilvl w:val="0"/>
          <w:numId w:val="76"/>
        </w:numPr>
      </w:pPr>
      <w:r>
        <w:rPr>
          <w:rFonts w:hint="eastAsia"/>
        </w:rPr>
        <w:t>结果版本；</w:t>
      </w:r>
    </w:p>
    <w:p w14:paraId="1DBA4341" w14:textId="77777777" w:rsidR="00F15376" w:rsidRDefault="00000000">
      <w:pPr>
        <w:pStyle w:val="Compact"/>
        <w:numPr>
          <w:ilvl w:val="0"/>
          <w:numId w:val="76"/>
        </w:numPr>
      </w:pPr>
      <w:r>
        <w:rPr>
          <w:rFonts w:hint="eastAsia"/>
        </w:rPr>
        <w:t>人工复核；</w:t>
      </w:r>
    </w:p>
    <w:p w14:paraId="0DB2D2E2" w14:textId="08F11709" w:rsidR="00F15376" w:rsidRDefault="00000000">
      <w:pPr>
        <w:pStyle w:val="Compact"/>
        <w:numPr>
          <w:ilvl w:val="0"/>
          <w:numId w:val="76"/>
        </w:numPr>
      </w:pPr>
      <w:r>
        <w:rPr>
          <w:rFonts w:hint="eastAsia"/>
        </w:rPr>
        <w:t>报告生成</w:t>
      </w:r>
      <w:r w:rsidR="00E7058D">
        <w:rPr>
          <w:rFonts w:hint="eastAsia"/>
          <w:lang w:eastAsia="zh-CN"/>
        </w:rPr>
        <w:t>；</w:t>
      </w:r>
    </w:p>
    <w:p w14:paraId="2249641F" w14:textId="240D76F5" w:rsidR="00E7058D" w:rsidRDefault="00E7058D">
      <w:pPr>
        <w:pStyle w:val="Compact"/>
        <w:numPr>
          <w:ilvl w:val="0"/>
          <w:numId w:val="76"/>
        </w:numPr>
      </w:pPr>
      <w:r>
        <w:rPr>
          <w:rFonts w:hint="eastAsia"/>
          <w:lang w:eastAsia="zh-CN"/>
        </w:rPr>
        <w:t>报告版本；</w:t>
      </w:r>
    </w:p>
    <w:p w14:paraId="1D38A771" w14:textId="7A5179D5" w:rsidR="00E7058D" w:rsidRDefault="00E7058D">
      <w:pPr>
        <w:pStyle w:val="Compact"/>
        <w:numPr>
          <w:ilvl w:val="0"/>
          <w:numId w:val="76"/>
        </w:numPr>
      </w:pPr>
      <w:r>
        <w:rPr>
          <w:rFonts w:hint="eastAsia"/>
          <w:lang w:eastAsia="zh-CN"/>
        </w:rPr>
        <w:t>文件解析；</w:t>
      </w:r>
    </w:p>
    <w:p w14:paraId="1B08784C" w14:textId="4ABDF980" w:rsidR="00E7058D" w:rsidRDefault="00E7058D">
      <w:pPr>
        <w:pStyle w:val="Compact"/>
        <w:numPr>
          <w:ilvl w:val="0"/>
          <w:numId w:val="76"/>
        </w:numPr>
      </w:pPr>
      <w:r>
        <w:rPr>
          <w:rFonts w:hint="eastAsia"/>
          <w:lang w:eastAsia="zh-CN"/>
        </w:rPr>
        <w:t>几何特征；</w:t>
      </w:r>
    </w:p>
    <w:p w14:paraId="12D6FA88" w14:textId="77777777" w:rsidR="00E7058D" w:rsidRDefault="00E7058D" w:rsidP="00E7058D">
      <w:pPr>
        <w:pStyle w:val="FirstParagraph"/>
      </w:pPr>
      <w:r>
        <w:rPr>
          <w:rFonts w:hint="eastAsia"/>
        </w:rPr>
        <w:t>代表性概念表：</w:t>
      </w:r>
    </w:p>
    <w:p w14:paraId="5C55F2DE" w14:textId="77777777" w:rsidR="00E7058D" w:rsidRDefault="00E7058D">
      <w:pPr>
        <w:pStyle w:val="Compact"/>
        <w:numPr>
          <w:ilvl w:val="0"/>
          <w:numId w:val="2"/>
        </w:numPr>
      </w:pPr>
      <w:r>
        <w:rPr>
          <w:rStyle w:val="VerbatimChar"/>
        </w:rPr>
        <w:t>dfm_task</w:t>
      </w:r>
    </w:p>
    <w:p w14:paraId="68532914" w14:textId="77777777" w:rsidR="00E7058D" w:rsidRDefault="00E7058D">
      <w:pPr>
        <w:pStyle w:val="Compact"/>
        <w:numPr>
          <w:ilvl w:val="0"/>
          <w:numId w:val="2"/>
        </w:numPr>
      </w:pPr>
      <w:r>
        <w:rPr>
          <w:rStyle w:val="VerbatimChar"/>
        </w:rPr>
        <w:t>dfm_input</w:t>
      </w:r>
    </w:p>
    <w:p w14:paraId="595BDCD3" w14:textId="77777777" w:rsidR="00E7058D" w:rsidRDefault="00E7058D">
      <w:pPr>
        <w:pStyle w:val="Compact"/>
        <w:numPr>
          <w:ilvl w:val="0"/>
          <w:numId w:val="2"/>
        </w:numPr>
      </w:pPr>
      <w:r>
        <w:rPr>
          <w:rStyle w:val="VerbatimChar"/>
        </w:rPr>
        <w:t>dfm_feature</w:t>
      </w:r>
    </w:p>
    <w:p w14:paraId="34336E75" w14:textId="77777777" w:rsidR="00E7058D" w:rsidRDefault="00E7058D">
      <w:pPr>
        <w:pStyle w:val="Compact"/>
        <w:numPr>
          <w:ilvl w:val="0"/>
          <w:numId w:val="2"/>
        </w:numPr>
      </w:pPr>
      <w:r>
        <w:rPr>
          <w:rStyle w:val="VerbatimChar"/>
        </w:rPr>
        <w:t>dfm_issue</w:t>
      </w:r>
    </w:p>
    <w:p w14:paraId="3421563F" w14:textId="77777777" w:rsidR="00E7058D" w:rsidRDefault="00E7058D">
      <w:pPr>
        <w:pStyle w:val="Compact"/>
        <w:numPr>
          <w:ilvl w:val="0"/>
          <w:numId w:val="2"/>
        </w:numPr>
      </w:pPr>
      <w:r>
        <w:rPr>
          <w:rStyle w:val="VerbatimChar"/>
        </w:rPr>
        <w:t>dfm_suggestion</w:t>
      </w:r>
    </w:p>
    <w:p w14:paraId="7DF67D42" w14:textId="77777777" w:rsidR="00E7058D" w:rsidRDefault="00E7058D">
      <w:pPr>
        <w:pStyle w:val="Compact"/>
        <w:numPr>
          <w:ilvl w:val="0"/>
          <w:numId w:val="2"/>
        </w:numPr>
      </w:pPr>
      <w:r>
        <w:rPr>
          <w:rStyle w:val="VerbatimChar"/>
        </w:rPr>
        <w:t>dfm_result</w:t>
      </w:r>
    </w:p>
    <w:p w14:paraId="1E49FCA5" w14:textId="7C564047" w:rsidR="00E7058D" w:rsidRDefault="00E7058D">
      <w:pPr>
        <w:pStyle w:val="Compact"/>
        <w:numPr>
          <w:ilvl w:val="0"/>
          <w:numId w:val="2"/>
        </w:numPr>
      </w:pPr>
      <w:r>
        <w:rPr>
          <w:rStyle w:val="VerbatimChar"/>
        </w:rPr>
        <w:t>dfm_report_version</w:t>
      </w:r>
    </w:p>
    <w:p w14:paraId="2050D968" w14:textId="77777777" w:rsidR="00F15376" w:rsidRDefault="00000000">
      <w:pPr>
        <w:pStyle w:val="FirstParagraph"/>
        <w:rPr>
          <w:lang w:eastAsia="zh-CN"/>
        </w:rPr>
      </w:pPr>
      <w:r>
        <w:rPr>
          <w:lang w:eastAsia="zh-CN"/>
        </w:rPr>
        <w:lastRenderedPageBreak/>
        <w:t xml:space="preserve">DFM </w:t>
      </w:r>
      <w:r>
        <w:rPr>
          <w:rFonts w:hint="eastAsia"/>
          <w:lang w:eastAsia="zh-CN"/>
        </w:rPr>
        <w:t>是技术分析，不等同于客户报价。</w:t>
      </w:r>
    </w:p>
    <w:p w14:paraId="58B13230" w14:textId="77777777" w:rsidR="00F15376" w:rsidRDefault="00000000">
      <w:pPr>
        <w:pStyle w:val="31"/>
        <w:rPr>
          <w:lang w:eastAsia="zh-CN"/>
        </w:rPr>
      </w:pPr>
      <w:bookmarkStart w:id="213" w:name="rfq_-供应商询价域"/>
      <w:bookmarkStart w:id="214" w:name="_Toc235807249"/>
      <w:bookmarkEnd w:id="211"/>
      <w:r>
        <w:rPr>
          <w:lang w:eastAsia="zh-CN"/>
        </w:rPr>
        <w:t xml:space="preserve">3.5.5 </w:t>
      </w:r>
      <w:r>
        <w:rPr>
          <w:rStyle w:val="VerbatimChar"/>
          <w:lang w:eastAsia="zh-CN"/>
        </w:rPr>
        <w:t>rfq_</w:t>
      </w:r>
      <w:r>
        <w:rPr>
          <w:lang w:eastAsia="zh-CN"/>
        </w:rPr>
        <w:t xml:space="preserve"> </w:t>
      </w:r>
      <w:r>
        <w:rPr>
          <w:rFonts w:hint="eastAsia"/>
          <w:lang w:eastAsia="zh-CN"/>
        </w:rPr>
        <w:t>供应商询价域</w:t>
      </w:r>
      <w:bookmarkEnd w:id="214"/>
    </w:p>
    <w:p w14:paraId="20DF3940" w14:textId="77777777" w:rsidR="00F15376" w:rsidRDefault="00000000">
      <w:pPr>
        <w:pStyle w:val="FirstParagraph"/>
        <w:rPr>
          <w:lang w:eastAsia="zh-CN"/>
        </w:rPr>
      </w:pPr>
      <w:r>
        <w:rPr>
          <w:rFonts w:hint="eastAsia"/>
          <w:lang w:eastAsia="zh-CN"/>
        </w:rPr>
        <w:t>主要职责：</w:t>
      </w:r>
    </w:p>
    <w:p w14:paraId="2EA40F9D" w14:textId="20E3FD08" w:rsidR="00F15376" w:rsidRDefault="00000000">
      <w:pPr>
        <w:pStyle w:val="Compact"/>
        <w:numPr>
          <w:ilvl w:val="0"/>
          <w:numId w:val="77"/>
        </w:numPr>
      </w:pPr>
      <w:r>
        <w:rPr>
          <w:rFonts w:hint="eastAsia"/>
        </w:rPr>
        <w:t>RFQ</w:t>
      </w:r>
      <w:r w:rsidR="00B1288F">
        <w:rPr>
          <w:rFonts w:hint="eastAsia"/>
          <w:lang w:eastAsia="zh-CN"/>
        </w:rPr>
        <w:t>发布</w:t>
      </w:r>
      <w:r>
        <w:rPr>
          <w:rFonts w:hint="eastAsia"/>
        </w:rPr>
        <w:t>；</w:t>
      </w:r>
    </w:p>
    <w:p w14:paraId="66F7B8D3" w14:textId="4496B683" w:rsidR="00F15376" w:rsidRDefault="00000000">
      <w:pPr>
        <w:pStyle w:val="Compact"/>
        <w:numPr>
          <w:ilvl w:val="0"/>
          <w:numId w:val="77"/>
        </w:numPr>
        <w:rPr>
          <w:lang w:eastAsia="zh-CN"/>
        </w:rPr>
      </w:pPr>
      <w:r>
        <w:rPr>
          <w:lang w:eastAsia="zh-CN"/>
        </w:rPr>
        <w:t xml:space="preserve">RFQ </w:t>
      </w:r>
      <w:r>
        <w:rPr>
          <w:rFonts w:hint="eastAsia"/>
          <w:lang w:eastAsia="zh-CN"/>
        </w:rPr>
        <w:t>明细</w:t>
      </w:r>
      <w:r w:rsidR="00B1288F">
        <w:rPr>
          <w:rFonts w:hint="eastAsia"/>
          <w:lang w:eastAsia="zh-CN"/>
        </w:rPr>
        <w:t>/</w:t>
      </w:r>
      <w:r w:rsidR="00B1288F">
        <w:rPr>
          <w:rFonts w:hint="eastAsia"/>
          <w:lang w:eastAsia="zh-CN"/>
        </w:rPr>
        <w:t>报价明细</w:t>
      </w:r>
      <w:r>
        <w:rPr>
          <w:rFonts w:hint="eastAsia"/>
          <w:lang w:eastAsia="zh-CN"/>
        </w:rPr>
        <w:t>；</w:t>
      </w:r>
    </w:p>
    <w:p w14:paraId="487A58BC" w14:textId="77777777" w:rsidR="00F15376" w:rsidRDefault="00000000">
      <w:pPr>
        <w:pStyle w:val="Compact"/>
        <w:numPr>
          <w:ilvl w:val="0"/>
          <w:numId w:val="77"/>
        </w:numPr>
      </w:pPr>
      <w:r>
        <w:rPr>
          <w:rFonts w:hint="eastAsia"/>
        </w:rPr>
        <w:t>供应商邀请；</w:t>
      </w:r>
    </w:p>
    <w:p w14:paraId="18AAF539" w14:textId="77777777" w:rsidR="00F15376" w:rsidRDefault="00000000">
      <w:pPr>
        <w:pStyle w:val="Compact"/>
        <w:numPr>
          <w:ilvl w:val="0"/>
          <w:numId w:val="77"/>
        </w:numPr>
      </w:pPr>
      <w:r>
        <w:rPr>
          <w:rFonts w:hint="eastAsia"/>
        </w:rPr>
        <w:t>发布范围；</w:t>
      </w:r>
    </w:p>
    <w:p w14:paraId="718E45C6" w14:textId="77777777" w:rsidR="00F15376" w:rsidRDefault="00000000">
      <w:pPr>
        <w:pStyle w:val="Compact"/>
        <w:numPr>
          <w:ilvl w:val="0"/>
          <w:numId w:val="77"/>
        </w:numPr>
      </w:pPr>
      <w:r>
        <w:rPr>
          <w:rFonts w:hint="eastAsia"/>
        </w:rPr>
        <w:t>供应商响应；</w:t>
      </w:r>
    </w:p>
    <w:p w14:paraId="7A17B45D" w14:textId="77777777" w:rsidR="00F15376" w:rsidRDefault="00000000">
      <w:pPr>
        <w:pStyle w:val="Compact"/>
        <w:numPr>
          <w:ilvl w:val="0"/>
          <w:numId w:val="77"/>
        </w:numPr>
      </w:pPr>
      <w:r>
        <w:rPr>
          <w:rFonts w:hint="eastAsia"/>
        </w:rPr>
        <w:t>报价版本；</w:t>
      </w:r>
    </w:p>
    <w:p w14:paraId="7A6F424D" w14:textId="77777777" w:rsidR="00F15376" w:rsidRDefault="00000000">
      <w:pPr>
        <w:pStyle w:val="Compact"/>
        <w:numPr>
          <w:ilvl w:val="0"/>
          <w:numId w:val="77"/>
        </w:numPr>
      </w:pPr>
      <w:r>
        <w:rPr>
          <w:rFonts w:hint="eastAsia"/>
        </w:rPr>
        <w:t>交期响应；</w:t>
      </w:r>
    </w:p>
    <w:p w14:paraId="30074C55" w14:textId="24958E4D" w:rsidR="00B1288F" w:rsidRDefault="00B1288F">
      <w:pPr>
        <w:pStyle w:val="Compact"/>
        <w:numPr>
          <w:ilvl w:val="0"/>
          <w:numId w:val="77"/>
        </w:numPr>
      </w:pPr>
      <w:r>
        <w:rPr>
          <w:rFonts w:hint="eastAsia"/>
          <w:lang w:eastAsia="zh-CN"/>
        </w:rPr>
        <w:t>技术澄清</w:t>
      </w:r>
    </w:p>
    <w:p w14:paraId="194F812E" w14:textId="77777777" w:rsidR="00F15376" w:rsidRDefault="00000000">
      <w:pPr>
        <w:pStyle w:val="Compact"/>
        <w:numPr>
          <w:ilvl w:val="0"/>
          <w:numId w:val="77"/>
        </w:numPr>
      </w:pPr>
      <w:r>
        <w:rPr>
          <w:rFonts w:hint="eastAsia"/>
        </w:rPr>
        <w:t>能力响应；</w:t>
      </w:r>
    </w:p>
    <w:p w14:paraId="1A1B8945" w14:textId="0AE782F1" w:rsidR="00F15376" w:rsidRDefault="00000000">
      <w:pPr>
        <w:pStyle w:val="Compact"/>
        <w:numPr>
          <w:ilvl w:val="0"/>
          <w:numId w:val="77"/>
        </w:numPr>
      </w:pPr>
      <w:r>
        <w:rPr>
          <w:rFonts w:hint="eastAsia"/>
        </w:rPr>
        <w:t>沟通</w:t>
      </w:r>
      <w:r w:rsidR="00B1288F">
        <w:rPr>
          <w:rFonts w:hint="eastAsia"/>
          <w:lang w:eastAsia="zh-CN"/>
        </w:rPr>
        <w:t>、比价</w:t>
      </w:r>
      <w:r>
        <w:rPr>
          <w:rFonts w:hint="eastAsia"/>
        </w:rPr>
        <w:t>和议价；</w:t>
      </w:r>
    </w:p>
    <w:p w14:paraId="2D6DE174" w14:textId="77777777" w:rsidR="00F15376" w:rsidRDefault="00000000">
      <w:pPr>
        <w:pStyle w:val="Compact"/>
        <w:numPr>
          <w:ilvl w:val="0"/>
          <w:numId w:val="77"/>
        </w:numPr>
      </w:pPr>
      <w:r>
        <w:rPr>
          <w:rFonts w:hint="eastAsia"/>
        </w:rPr>
        <w:t>截止时间；</w:t>
      </w:r>
    </w:p>
    <w:p w14:paraId="6B6EDA42" w14:textId="77777777" w:rsidR="00F15376" w:rsidRDefault="00000000">
      <w:pPr>
        <w:pStyle w:val="Compact"/>
        <w:numPr>
          <w:ilvl w:val="0"/>
          <w:numId w:val="77"/>
        </w:numPr>
      </w:pPr>
      <w:r>
        <w:rPr>
          <w:rFonts w:hint="eastAsia"/>
        </w:rPr>
        <w:t>供应商选择。</w:t>
      </w:r>
    </w:p>
    <w:p w14:paraId="046363F9" w14:textId="77777777" w:rsidR="00030153" w:rsidRDefault="00030153" w:rsidP="00030153">
      <w:pPr>
        <w:pStyle w:val="FirstParagraph"/>
      </w:pPr>
      <w:r>
        <w:rPr>
          <w:rFonts w:hint="eastAsia"/>
        </w:rPr>
        <w:t>代表性概念表：</w:t>
      </w:r>
    </w:p>
    <w:p w14:paraId="73FEFDED" w14:textId="77777777" w:rsidR="00030153" w:rsidRDefault="00030153">
      <w:pPr>
        <w:pStyle w:val="Compact"/>
        <w:numPr>
          <w:ilvl w:val="0"/>
          <w:numId w:val="2"/>
        </w:numPr>
      </w:pPr>
      <w:r>
        <w:rPr>
          <w:rStyle w:val="VerbatimChar"/>
        </w:rPr>
        <w:t>rfq_request</w:t>
      </w:r>
    </w:p>
    <w:p w14:paraId="18606F53" w14:textId="77777777" w:rsidR="00030153" w:rsidRDefault="00030153">
      <w:pPr>
        <w:pStyle w:val="Compact"/>
        <w:numPr>
          <w:ilvl w:val="0"/>
          <w:numId w:val="2"/>
        </w:numPr>
      </w:pPr>
      <w:r>
        <w:rPr>
          <w:rStyle w:val="VerbatimChar"/>
        </w:rPr>
        <w:t>rfq_item</w:t>
      </w:r>
    </w:p>
    <w:p w14:paraId="469B914D" w14:textId="77777777" w:rsidR="00030153" w:rsidRDefault="00030153">
      <w:pPr>
        <w:pStyle w:val="Compact"/>
        <w:numPr>
          <w:ilvl w:val="0"/>
          <w:numId w:val="2"/>
        </w:numPr>
      </w:pPr>
      <w:r>
        <w:rPr>
          <w:rStyle w:val="VerbatimChar"/>
        </w:rPr>
        <w:t>rfq_supplier</w:t>
      </w:r>
    </w:p>
    <w:p w14:paraId="5922221E" w14:textId="77777777" w:rsidR="00030153" w:rsidRDefault="00030153">
      <w:pPr>
        <w:pStyle w:val="Compact"/>
        <w:numPr>
          <w:ilvl w:val="0"/>
          <w:numId w:val="2"/>
        </w:numPr>
      </w:pPr>
      <w:r>
        <w:rPr>
          <w:rStyle w:val="VerbatimChar"/>
        </w:rPr>
        <w:t>rfq_response</w:t>
      </w:r>
    </w:p>
    <w:p w14:paraId="0D83CF5D" w14:textId="77777777" w:rsidR="00030153" w:rsidRDefault="00030153">
      <w:pPr>
        <w:pStyle w:val="Compact"/>
        <w:numPr>
          <w:ilvl w:val="0"/>
          <w:numId w:val="2"/>
        </w:numPr>
      </w:pPr>
      <w:r>
        <w:rPr>
          <w:rStyle w:val="VerbatimChar"/>
        </w:rPr>
        <w:t>rfq_response_item</w:t>
      </w:r>
    </w:p>
    <w:p w14:paraId="14B6DCEF" w14:textId="77777777" w:rsidR="00030153" w:rsidRDefault="00030153">
      <w:pPr>
        <w:pStyle w:val="Compact"/>
        <w:numPr>
          <w:ilvl w:val="0"/>
          <w:numId w:val="2"/>
        </w:numPr>
      </w:pPr>
      <w:r>
        <w:rPr>
          <w:rStyle w:val="VerbatimChar"/>
        </w:rPr>
        <w:t>rfq_clarification</w:t>
      </w:r>
    </w:p>
    <w:p w14:paraId="46466E80" w14:textId="77777777" w:rsidR="00030153" w:rsidRDefault="00030153">
      <w:pPr>
        <w:pStyle w:val="Compact"/>
        <w:numPr>
          <w:ilvl w:val="0"/>
          <w:numId w:val="2"/>
        </w:numPr>
      </w:pPr>
      <w:r>
        <w:rPr>
          <w:rStyle w:val="VerbatimChar"/>
        </w:rPr>
        <w:t>rfq_negotiation</w:t>
      </w:r>
    </w:p>
    <w:p w14:paraId="170A0EC0" w14:textId="77777777" w:rsidR="00030153" w:rsidRDefault="00030153">
      <w:pPr>
        <w:pStyle w:val="Compact"/>
        <w:numPr>
          <w:ilvl w:val="0"/>
          <w:numId w:val="2"/>
        </w:numPr>
      </w:pPr>
      <w:r>
        <w:rPr>
          <w:rStyle w:val="VerbatimChar"/>
        </w:rPr>
        <w:t>rfq_comparison</w:t>
      </w:r>
    </w:p>
    <w:p w14:paraId="77E4A4F4" w14:textId="77777777" w:rsidR="00030153" w:rsidRDefault="00030153">
      <w:pPr>
        <w:pStyle w:val="Compact"/>
        <w:numPr>
          <w:ilvl w:val="0"/>
          <w:numId w:val="2"/>
        </w:numPr>
      </w:pPr>
      <w:r>
        <w:rPr>
          <w:rStyle w:val="VerbatimChar"/>
        </w:rPr>
        <w:t>rfq_award</w:t>
      </w:r>
    </w:p>
    <w:p w14:paraId="1999103E" w14:textId="77777777" w:rsidR="00030153" w:rsidRDefault="00030153">
      <w:pPr>
        <w:pStyle w:val="Compact"/>
        <w:numPr>
          <w:ilvl w:val="0"/>
          <w:numId w:val="2"/>
        </w:numPr>
      </w:pPr>
      <w:r>
        <w:rPr>
          <w:rStyle w:val="VerbatimChar"/>
        </w:rPr>
        <w:t>rfq_status_log</w:t>
      </w:r>
    </w:p>
    <w:p w14:paraId="13742AC1" w14:textId="77777777" w:rsidR="00030153" w:rsidRDefault="00030153">
      <w:pPr>
        <w:pStyle w:val="Compact"/>
        <w:numPr>
          <w:ilvl w:val="0"/>
          <w:numId w:val="77"/>
        </w:numPr>
      </w:pPr>
    </w:p>
    <w:p w14:paraId="16B7FBE2" w14:textId="77777777" w:rsidR="00F15376" w:rsidRDefault="00000000">
      <w:pPr>
        <w:pStyle w:val="31"/>
      </w:pPr>
      <w:bookmarkStart w:id="215" w:name="ord_-订单与履约域"/>
      <w:bookmarkStart w:id="216" w:name="_Toc235807250"/>
      <w:bookmarkEnd w:id="213"/>
      <w:r>
        <w:t xml:space="preserve">3.5.6 </w:t>
      </w:r>
      <w:r>
        <w:rPr>
          <w:rStyle w:val="VerbatimChar"/>
        </w:rPr>
        <w:t>ord_</w:t>
      </w:r>
      <w:r>
        <w:t xml:space="preserve"> </w:t>
      </w:r>
      <w:r>
        <w:rPr>
          <w:rFonts w:hint="eastAsia"/>
        </w:rPr>
        <w:t>订单与履约域</w:t>
      </w:r>
      <w:bookmarkEnd w:id="216"/>
    </w:p>
    <w:p w14:paraId="2B46C1C7" w14:textId="77777777" w:rsidR="00F15376" w:rsidRDefault="00000000">
      <w:pPr>
        <w:pStyle w:val="FirstParagraph"/>
        <w:rPr>
          <w:lang w:eastAsia="zh-CN"/>
        </w:rPr>
      </w:pPr>
      <w:r>
        <w:rPr>
          <w:rFonts w:hint="eastAsia"/>
          <w:lang w:eastAsia="zh-CN"/>
        </w:rPr>
        <w:t>订单域前缀统一建议使用</w:t>
      </w:r>
      <w:r>
        <w:rPr>
          <w:lang w:eastAsia="zh-CN"/>
        </w:rPr>
        <w:t xml:space="preserve"> </w:t>
      </w:r>
      <w:r>
        <w:rPr>
          <w:rStyle w:val="VerbatimChar"/>
          <w:lang w:eastAsia="zh-CN"/>
        </w:rPr>
        <w:t>ord_</w:t>
      </w:r>
      <w:r>
        <w:rPr>
          <w:rFonts w:hint="eastAsia"/>
          <w:lang w:eastAsia="zh-CN"/>
        </w:rPr>
        <w:t>，避免使用与</w:t>
      </w:r>
      <w:r>
        <w:rPr>
          <w:lang w:eastAsia="zh-CN"/>
        </w:rPr>
        <w:t xml:space="preserve"> SQL </w:t>
      </w:r>
      <w:r>
        <w:rPr>
          <w:rFonts w:hint="eastAsia"/>
          <w:lang w:eastAsia="zh-CN"/>
        </w:rPr>
        <w:t>关键字相近的</w:t>
      </w:r>
      <w:r>
        <w:rPr>
          <w:lang w:eastAsia="zh-CN"/>
        </w:rPr>
        <w:t xml:space="preserve"> </w:t>
      </w:r>
      <w:r>
        <w:rPr>
          <w:rStyle w:val="VerbatimChar"/>
          <w:lang w:eastAsia="zh-CN"/>
        </w:rPr>
        <w:t>order_</w:t>
      </w:r>
      <w:r>
        <w:rPr>
          <w:lang w:eastAsia="zh-CN"/>
        </w:rPr>
        <w:t>。</w:t>
      </w:r>
    </w:p>
    <w:p w14:paraId="5484BD5E" w14:textId="77777777" w:rsidR="00F15376" w:rsidRDefault="00000000">
      <w:pPr>
        <w:pStyle w:val="a2"/>
      </w:pPr>
      <w:r>
        <w:rPr>
          <w:rFonts w:hint="eastAsia"/>
        </w:rPr>
        <w:t>主要职责：</w:t>
      </w:r>
    </w:p>
    <w:p w14:paraId="0361A355" w14:textId="77777777" w:rsidR="00F15376" w:rsidRDefault="00000000">
      <w:pPr>
        <w:pStyle w:val="Compact"/>
        <w:numPr>
          <w:ilvl w:val="0"/>
          <w:numId w:val="78"/>
        </w:numPr>
      </w:pPr>
      <w:r>
        <w:rPr>
          <w:rFonts w:hint="eastAsia"/>
        </w:rPr>
        <w:t>订单；</w:t>
      </w:r>
    </w:p>
    <w:p w14:paraId="3E001F77" w14:textId="19318621" w:rsidR="0007130D" w:rsidRDefault="0007130D">
      <w:pPr>
        <w:pStyle w:val="Compact"/>
        <w:numPr>
          <w:ilvl w:val="0"/>
          <w:numId w:val="78"/>
        </w:numPr>
      </w:pPr>
      <w:r>
        <w:rPr>
          <w:rFonts w:hint="eastAsia"/>
          <w:lang w:eastAsia="zh-CN"/>
        </w:rPr>
        <w:t>订单项；</w:t>
      </w:r>
    </w:p>
    <w:p w14:paraId="65880DFF" w14:textId="59D18C36" w:rsidR="009F20DB" w:rsidRDefault="009F20DB">
      <w:pPr>
        <w:pStyle w:val="Compact"/>
        <w:numPr>
          <w:ilvl w:val="0"/>
          <w:numId w:val="78"/>
        </w:numPr>
      </w:pPr>
      <w:r>
        <w:rPr>
          <w:rFonts w:hint="eastAsia"/>
          <w:lang w:eastAsia="zh-CN"/>
        </w:rPr>
        <w:lastRenderedPageBreak/>
        <w:t>订单项版本；</w:t>
      </w:r>
    </w:p>
    <w:p w14:paraId="53C3A1BC" w14:textId="77777777" w:rsidR="00F15376" w:rsidRDefault="00000000">
      <w:pPr>
        <w:pStyle w:val="Compact"/>
        <w:numPr>
          <w:ilvl w:val="0"/>
          <w:numId w:val="78"/>
        </w:numPr>
      </w:pPr>
      <w:r>
        <w:rPr>
          <w:rFonts w:hint="eastAsia"/>
        </w:rPr>
        <w:t>订单明细；</w:t>
      </w:r>
    </w:p>
    <w:p w14:paraId="1320896F" w14:textId="77777777" w:rsidR="00F15376" w:rsidRDefault="00000000">
      <w:pPr>
        <w:pStyle w:val="Compact"/>
        <w:numPr>
          <w:ilvl w:val="0"/>
          <w:numId w:val="78"/>
        </w:numPr>
      </w:pPr>
      <w:r>
        <w:rPr>
          <w:rFonts w:hint="eastAsia"/>
        </w:rPr>
        <w:t>明细修订；</w:t>
      </w:r>
    </w:p>
    <w:p w14:paraId="53925CB5" w14:textId="7AA174CC" w:rsidR="00F40446" w:rsidRDefault="00F40446">
      <w:pPr>
        <w:pStyle w:val="Compact"/>
        <w:numPr>
          <w:ilvl w:val="0"/>
          <w:numId w:val="78"/>
        </w:numPr>
      </w:pPr>
      <w:r>
        <w:rPr>
          <w:rFonts w:hint="eastAsia"/>
          <w:lang w:eastAsia="zh-CN"/>
        </w:rPr>
        <w:t>发票信息快照；</w:t>
      </w:r>
    </w:p>
    <w:p w14:paraId="7890D1C6" w14:textId="7CD73CA5" w:rsidR="00F40446" w:rsidRDefault="00F40446">
      <w:pPr>
        <w:pStyle w:val="Compact"/>
        <w:numPr>
          <w:ilvl w:val="0"/>
          <w:numId w:val="78"/>
        </w:numPr>
      </w:pPr>
      <w:r>
        <w:rPr>
          <w:rFonts w:hint="eastAsia"/>
          <w:lang w:eastAsia="zh-CN"/>
        </w:rPr>
        <w:t>制造要求；</w:t>
      </w:r>
    </w:p>
    <w:p w14:paraId="2F341BCC" w14:textId="425D1986" w:rsidR="006034E9" w:rsidRDefault="006034E9">
      <w:pPr>
        <w:pStyle w:val="Compact"/>
        <w:numPr>
          <w:ilvl w:val="0"/>
          <w:numId w:val="78"/>
        </w:numPr>
      </w:pPr>
      <w:r>
        <w:rPr>
          <w:rFonts w:hint="eastAsia"/>
          <w:lang w:eastAsia="zh-CN"/>
        </w:rPr>
        <w:t>订单状态；</w:t>
      </w:r>
    </w:p>
    <w:p w14:paraId="62451C86" w14:textId="77777777" w:rsidR="00F15376" w:rsidRDefault="00000000">
      <w:pPr>
        <w:pStyle w:val="Compact"/>
        <w:numPr>
          <w:ilvl w:val="0"/>
          <w:numId w:val="78"/>
        </w:numPr>
      </w:pPr>
      <w:r>
        <w:rPr>
          <w:rFonts w:hint="eastAsia"/>
        </w:rPr>
        <w:t>地址快照；</w:t>
      </w:r>
    </w:p>
    <w:p w14:paraId="1064192C" w14:textId="77777777" w:rsidR="00F15376" w:rsidRDefault="00000000">
      <w:pPr>
        <w:pStyle w:val="Compact"/>
        <w:numPr>
          <w:ilvl w:val="0"/>
          <w:numId w:val="78"/>
        </w:numPr>
      </w:pPr>
      <w:r>
        <w:rPr>
          <w:rFonts w:hint="eastAsia"/>
        </w:rPr>
        <w:t>金额构成；</w:t>
      </w:r>
    </w:p>
    <w:p w14:paraId="6B267450" w14:textId="77777777" w:rsidR="00F15376" w:rsidRDefault="00000000">
      <w:pPr>
        <w:pStyle w:val="Compact"/>
        <w:numPr>
          <w:ilvl w:val="0"/>
          <w:numId w:val="78"/>
        </w:numPr>
      </w:pPr>
      <w:r>
        <w:rPr>
          <w:rFonts w:hint="eastAsia"/>
        </w:rPr>
        <w:t>生产要求；</w:t>
      </w:r>
    </w:p>
    <w:p w14:paraId="3D491E45" w14:textId="77777777" w:rsidR="00F15376" w:rsidRDefault="00000000">
      <w:pPr>
        <w:pStyle w:val="Compact"/>
        <w:numPr>
          <w:ilvl w:val="0"/>
          <w:numId w:val="78"/>
        </w:numPr>
      </w:pPr>
      <w:r>
        <w:rPr>
          <w:rFonts w:hint="eastAsia"/>
        </w:rPr>
        <w:t>交付计划；</w:t>
      </w:r>
    </w:p>
    <w:p w14:paraId="391B04A0" w14:textId="77777777" w:rsidR="00F15376" w:rsidRDefault="00000000">
      <w:pPr>
        <w:pStyle w:val="Compact"/>
        <w:numPr>
          <w:ilvl w:val="0"/>
          <w:numId w:val="78"/>
        </w:numPr>
      </w:pPr>
      <w:r>
        <w:rPr>
          <w:rFonts w:hint="eastAsia"/>
        </w:rPr>
        <w:t>订单分配；</w:t>
      </w:r>
    </w:p>
    <w:p w14:paraId="5C8D3382" w14:textId="77777777" w:rsidR="00F15376" w:rsidRDefault="00000000">
      <w:pPr>
        <w:pStyle w:val="Compact"/>
        <w:numPr>
          <w:ilvl w:val="0"/>
          <w:numId w:val="78"/>
        </w:numPr>
      </w:pPr>
      <w:r>
        <w:rPr>
          <w:rFonts w:hint="eastAsia"/>
        </w:rPr>
        <w:t>订单变更；</w:t>
      </w:r>
    </w:p>
    <w:p w14:paraId="2FFDE3B6" w14:textId="77777777" w:rsidR="00F15376" w:rsidRDefault="00000000">
      <w:pPr>
        <w:pStyle w:val="Compact"/>
        <w:numPr>
          <w:ilvl w:val="0"/>
          <w:numId w:val="78"/>
        </w:numPr>
      </w:pPr>
      <w:r>
        <w:rPr>
          <w:rFonts w:hint="eastAsia"/>
        </w:rPr>
        <w:t>取消；</w:t>
      </w:r>
    </w:p>
    <w:p w14:paraId="56B999D5" w14:textId="4A0A09F2" w:rsidR="006034E9" w:rsidRDefault="006034E9">
      <w:pPr>
        <w:pStyle w:val="Compact"/>
        <w:numPr>
          <w:ilvl w:val="0"/>
          <w:numId w:val="78"/>
        </w:numPr>
      </w:pPr>
      <w:r>
        <w:rPr>
          <w:rFonts w:hint="eastAsia"/>
          <w:lang w:eastAsia="zh-CN"/>
        </w:rPr>
        <w:t>拆单；</w:t>
      </w:r>
    </w:p>
    <w:p w14:paraId="5C7FEB50" w14:textId="67F3EEA6" w:rsidR="003D482F" w:rsidRDefault="003D482F">
      <w:pPr>
        <w:pStyle w:val="Compact"/>
        <w:numPr>
          <w:ilvl w:val="0"/>
          <w:numId w:val="78"/>
        </w:numPr>
      </w:pPr>
      <w:r>
        <w:rPr>
          <w:rFonts w:hint="eastAsia"/>
          <w:lang w:eastAsia="zh-CN"/>
        </w:rPr>
        <w:t>合单；</w:t>
      </w:r>
    </w:p>
    <w:p w14:paraId="3A157CA8" w14:textId="77777777" w:rsidR="00F15376" w:rsidRDefault="00000000">
      <w:pPr>
        <w:pStyle w:val="Compact"/>
        <w:numPr>
          <w:ilvl w:val="0"/>
          <w:numId w:val="78"/>
        </w:numPr>
      </w:pPr>
      <w:r>
        <w:rPr>
          <w:rFonts w:hint="eastAsia"/>
        </w:rPr>
        <w:t>售后；</w:t>
      </w:r>
    </w:p>
    <w:p w14:paraId="655C1411" w14:textId="77777777" w:rsidR="00F15376" w:rsidRDefault="00000000">
      <w:pPr>
        <w:pStyle w:val="Compact"/>
        <w:numPr>
          <w:ilvl w:val="0"/>
          <w:numId w:val="78"/>
        </w:numPr>
      </w:pPr>
      <w:r>
        <w:rPr>
          <w:rFonts w:hint="eastAsia"/>
        </w:rPr>
        <w:t>验收；</w:t>
      </w:r>
    </w:p>
    <w:p w14:paraId="187AC49E" w14:textId="77777777" w:rsidR="00F15376" w:rsidRDefault="00000000">
      <w:pPr>
        <w:pStyle w:val="Compact"/>
        <w:numPr>
          <w:ilvl w:val="0"/>
          <w:numId w:val="78"/>
        </w:numPr>
      </w:pPr>
      <w:r>
        <w:rPr>
          <w:rFonts w:hint="eastAsia"/>
        </w:rPr>
        <w:t>订单快照；</w:t>
      </w:r>
    </w:p>
    <w:p w14:paraId="38D59F37" w14:textId="77777777" w:rsidR="00F15376" w:rsidRDefault="00000000">
      <w:pPr>
        <w:pStyle w:val="Compact"/>
        <w:numPr>
          <w:ilvl w:val="0"/>
          <w:numId w:val="78"/>
        </w:numPr>
      </w:pPr>
      <w:r>
        <w:rPr>
          <w:rFonts w:hint="eastAsia"/>
        </w:rPr>
        <w:t>状态历史。</w:t>
      </w:r>
    </w:p>
    <w:p w14:paraId="1519B3A4" w14:textId="77777777" w:rsidR="00F922FF" w:rsidRDefault="00F922FF" w:rsidP="00F922FF">
      <w:pPr>
        <w:pStyle w:val="FirstParagraph"/>
      </w:pPr>
      <w:r>
        <w:rPr>
          <w:rFonts w:hint="eastAsia"/>
        </w:rPr>
        <w:t>代表性概念表：</w:t>
      </w:r>
    </w:p>
    <w:p w14:paraId="160D62E3" w14:textId="77777777" w:rsidR="00F922FF" w:rsidRDefault="00F922FF">
      <w:pPr>
        <w:pStyle w:val="Compact"/>
        <w:numPr>
          <w:ilvl w:val="0"/>
          <w:numId w:val="2"/>
        </w:numPr>
      </w:pPr>
      <w:r>
        <w:rPr>
          <w:rStyle w:val="VerbatimChar"/>
        </w:rPr>
        <w:t>ord_order</w:t>
      </w:r>
    </w:p>
    <w:p w14:paraId="1A975CCF" w14:textId="77777777" w:rsidR="00F922FF" w:rsidRDefault="00F922FF">
      <w:pPr>
        <w:pStyle w:val="Compact"/>
        <w:numPr>
          <w:ilvl w:val="0"/>
          <w:numId w:val="2"/>
        </w:numPr>
      </w:pPr>
      <w:r>
        <w:rPr>
          <w:rStyle w:val="VerbatimChar"/>
        </w:rPr>
        <w:t>ord_order_item</w:t>
      </w:r>
    </w:p>
    <w:p w14:paraId="3BD02979" w14:textId="77777777" w:rsidR="00F922FF" w:rsidRDefault="00F922FF">
      <w:pPr>
        <w:pStyle w:val="Compact"/>
        <w:numPr>
          <w:ilvl w:val="0"/>
          <w:numId w:val="2"/>
        </w:numPr>
      </w:pPr>
      <w:r>
        <w:rPr>
          <w:rStyle w:val="VerbatimChar"/>
        </w:rPr>
        <w:t>ord_order_item_revision</w:t>
      </w:r>
    </w:p>
    <w:p w14:paraId="3BD3CA3E" w14:textId="77777777" w:rsidR="00F922FF" w:rsidRDefault="00F922FF">
      <w:pPr>
        <w:pStyle w:val="Compact"/>
        <w:numPr>
          <w:ilvl w:val="0"/>
          <w:numId w:val="2"/>
        </w:numPr>
      </w:pPr>
      <w:r>
        <w:rPr>
          <w:rStyle w:val="VerbatimChar"/>
        </w:rPr>
        <w:t>ord_order_amount</w:t>
      </w:r>
    </w:p>
    <w:p w14:paraId="47028AB5" w14:textId="77777777" w:rsidR="00F922FF" w:rsidRDefault="00F922FF">
      <w:pPr>
        <w:pStyle w:val="Compact"/>
        <w:numPr>
          <w:ilvl w:val="0"/>
          <w:numId w:val="2"/>
        </w:numPr>
      </w:pPr>
      <w:r>
        <w:rPr>
          <w:rStyle w:val="VerbatimChar"/>
        </w:rPr>
        <w:t>ord_order_address</w:t>
      </w:r>
    </w:p>
    <w:p w14:paraId="479027F5" w14:textId="77777777" w:rsidR="00F922FF" w:rsidRDefault="00F922FF">
      <w:pPr>
        <w:pStyle w:val="Compact"/>
        <w:numPr>
          <w:ilvl w:val="0"/>
          <w:numId w:val="2"/>
        </w:numPr>
      </w:pPr>
      <w:r>
        <w:rPr>
          <w:rStyle w:val="VerbatimChar"/>
        </w:rPr>
        <w:t>ord_order_invoice_profile</w:t>
      </w:r>
    </w:p>
    <w:p w14:paraId="0059B28E" w14:textId="77777777" w:rsidR="00F922FF" w:rsidRDefault="00F922FF">
      <w:pPr>
        <w:pStyle w:val="Compact"/>
        <w:numPr>
          <w:ilvl w:val="0"/>
          <w:numId w:val="2"/>
        </w:numPr>
      </w:pPr>
      <w:r>
        <w:rPr>
          <w:rStyle w:val="VerbatimChar"/>
        </w:rPr>
        <w:t>ord_production_requirement</w:t>
      </w:r>
    </w:p>
    <w:p w14:paraId="0C23AF2E" w14:textId="77777777" w:rsidR="00F922FF" w:rsidRDefault="00F922FF">
      <w:pPr>
        <w:pStyle w:val="Compact"/>
        <w:numPr>
          <w:ilvl w:val="0"/>
          <w:numId w:val="2"/>
        </w:numPr>
      </w:pPr>
      <w:r>
        <w:rPr>
          <w:rStyle w:val="VerbatimChar"/>
        </w:rPr>
        <w:t>ord_change_request</w:t>
      </w:r>
    </w:p>
    <w:p w14:paraId="50043707" w14:textId="77777777" w:rsidR="00F922FF" w:rsidRDefault="00F922FF">
      <w:pPr>
        <w:pStyle w:val="Compact"/>
        <w:numPr>
          <w:ilvl w:val="0"/>
          <w:numId w:val="2"/>
        </w:numPr>
      </w:pPr>
      <w:r>
        <w:rPr>
          <w:rStyle w:val="VerbatimChar"/>
        </w:rPr>
        <w:t>ord_cancellation</w:t>
      </w:r>
    </w:p>
    <w:p w14:paraId="4CBFDC0D" w14:textId="77777777" w:rsidR="00F922FF" w:rsidRDefault="00F922FF">
      <w:pPr>
        <w:pStyle w:val="Compact"/>
        <w:numPr>
          <w:ilvl w:val="0"/>
          <w:numId w:val="2"/>
        </w:numPr>
      </w:pPr>
      <w:r>
        <w:rPr>
          <w:rStyle w:val="VerbatimChar"/>
        </w:rPr>
        <w:t>ord_split_relation</w:t>
      </w:r>
    </w:p>
    <w:p w14:paraId="7769CB71" w14:textId="77777777" w:rsidR="00F922FF" w:rsidRDefault="00F922FF">
      <w:pPr>
        <w:pStyle w:val="Compact"/>
        <w:numPr>
          <w:ilvl w:val="0"/>
          <w:numId w:val="2"/>
        </w:numPr>
      </w:pPr>
      <w:r>
        <w:rPr>
          <w:rStyle w:val="VerbatimChar"/>
        </w:rPr>
        <w:t>ord_acceptance</w:t>
      </w:r>
    </w:p>
    <w:p w14:paraId="30AE9D65" w14:textId="77777777" w:rsidR="00F922FF" w:rsidRDefault="00F922FF">
      <w:pPr>
        <w:pStyle w:val="Compact"/>
        <w:numPr>
          <w:ilvl w:val="0"/>
          <w:numId w:val="2"/>
        </w:numPr>
      </w:pPr>
      <w:r>
        <w:rPr>
          <w:rStyle w:val="VerbatimChar"/>
        </w:rPr>
        <w:t>ord_after_sale</w:t>
      </w:r>
    </w:p>
    <w:p w14:paraId="35D90289" w14:textId="77777777" w:rsidR="00F922FF" w:rsidRDefault="00F922FF">
      <w:pPr>
        <w:pStyle w:val="Compact"/>
        <w:numPr>
          <w:ilvl w:val="0"/>
          <w:numId w:val="2"/>
        </w:numPr>
      </w:pPr>
      <w:r>
        <w:rPr>
          <w:rStyle w:val="VerbatimChar"/>
        </w:rPr>
        <w:t>ord_status_log</w:t>
      </w:r>
    </w:p>
    <w:p w14:paraId="457A6E84" w14:textId="23A22664" w:rsidR="00F922FF" w:rsidRDefault="00F922FF">
      <w:pPr>
        <w:pStyle w:val="Compact"/>
        <w:numPr>
          <w:ilvl w:val="0"/>
          <w:numId w:val="2"/>
        </w:numPr>
      </w:pPr>
      <w:r>
        <w:rPr>
          <w:rStyle w:val="VerbatimChar"/>
        </w:rPr>
        <w:t>ord_snapshot</w:t>
      </w:r>
    </w:p>
    <w:p w14:paraId="7649D532" w14:textId="77777777" w:rsidR="00F15376" w:rsidRDefault="00000000">
      <w:pPr>
        <w:pStyle w:val="31"/>
      </w:pPr>
      <w:bookmarkStart w:id="217" w:name="contract_-合同与协议域"/>
      <w:bookmarkStart w:id="218" w:name="_Toc235807251"/>
      <w:bookmarkEnd w:id="215"/>
      <w:r>
        <w:lastRenderedPageBreak/>
        <w:t xml:space="preserve">3.5.7 </w:t>
      </w:r>
      <w:r>
        <w:rPr>
          <w:rStyle w:val="VerbatimChar"/>
        </w:rPr>
        <w:t>contract_</w:t>
      </w:r>
      <w:r>
        <w:t xml:space="preserve"> </w:t>
      </w:r>
      <w:r>
        <w:rPr>
          <w:rFonts w:hint="eastAsia"/>
        </w:rPr>
        <w:t>合同与协议域</w:t>
      </w:r>
      <w:bookmarkEnd w:id="218"/>
    </w:p>
    <w:p w14:paraId="0984E5AA" w14:textId="77777777" w:rsidR="00F15376" w:rsidRDefault="00000000">
      <w:pPr>
        <w:pStyle w:val="FirstParagraph"/>
      </w:pPr>
      <w:r>
        <w:rPr>
          <w:rFonts w:hint="eastAsia"/>
        </w:rPr>
        <w:t>主要职责：</w:t>
      </w:r>
    </w:p>
    <w:p w14:paraId="4A6B6008" w14:textId="77777777" w:rsidR="00F15376" w:rsidRDefault="00000000">
      <w:pPr>
        <w:pStyle w:val="Compact"/>
        <w:numPr>
          <w:ilvl w:val="0"/>
          <w:numId w:val="79"/>
        </w:numPr>
      </w:pPr>
      <w:r>
        <w:rPr>
          <w:rFonts w:hint="eastAsia"/>
        </w:rPr>
        <w:t>合同模板；</w:t>
      </w:r>
    </w:p>
    <w:p w14:paraId="144FF25E" w14:textId="77777777" w:rsidR="00F15376" w:rsidRDefault="00000000">
      <w:pPr>
        <w:pStyle w:val="Compact"/>
        <w:numPr>
          <w:ilvl w:val="0"/>
          <w:numId w:val="79"/>
        </w:numPr>
      </w:pPr>
      <w:r>
        <w:rPr>
          <w:rFonts w:hint="eastAsia"/>
        </w:rPr>
        <w:t>合同；</w:t>
      </w:r>
    </w:p>
    <w:p w14:paraId="5A11C35C" w14:textId="77777777" w:rsidR="00F15376" w:rsidRDefault="00000000">
      <w:pPr>
        <w:pStyle w:val="Compact"/>
        <w:numPr>
          <w:ilvl w:val="0"/>
          <w:numId w:val="79"/>
        </w:numPr>
      </w:pPr>
      <w:r>
        <w:rPr>
          <w:rFonts w:hint="eastAsia"/>
        </w:rPr>
        <w:t>合同版本；</w:t>
      </w:r>
    </w:p>
    <w:p w14:paraId="768077A3" w14:textId="77777777" w:rsidR="00F15376" w:rsidRDefault="00000000">
      <w:pPr>
        <w:pStyle w:val="Compact"/>
        <w:numPr>
          <w:ilvl w:val="0"/>
          <w:numId w:val="79"/>
        </w:numPr>
      </w:pPr>
      <w:r>
        <w:rPr>
          <w:rFonts w:hint="eastAsia"/>
        </w:rPr>
        <w:t>签署方；</w:t>
      </w:r>
    </w:p>
    <w:p w14:paraId="397A928A" w14:textId="77777777" w:rsidR="00F15376" w:rsidRDefault="00000000">
      <w:pPr>
        <w:pStyle w:val="Compact"/>
        <w:numPr>
          <w:ilvl w:val="0"/>
          <w:numId w:val="79"/>
        </w:numPr>
      </w:pPr>
      <w:r>
        <w:rPr>
          <w:rFonts w:hint="eastAsia"/>
        </w:rPr>
        <w:t>签署记录；</w:t>
      </w:r>
    </w:p>
    <w:p w14:paraId="2E548862" w14:textId="77777777" w:rsidR="00F15376" w:rsidRDefault="00000000">
      <w:pPr>
        <w:pStyle w:val="Compact"/>
        <w:numPr>
          <w:ilvl w:val="0"/>
          <w:numId w:val="79"/>
        </w:numPr>
      </w:pPr>
      <w:r>
        <w:rPr>
          <w:rFonts w:hint="eastAsia"/>
        </w:rPr>
        <w:t>有效期；</w:t>
      </w:r>
    </w:p>
    <w:p w14:paraId="7C00DFAE" w14:textId="77777777" w:rsidR="00F15376" w:rsidRDefault="00000000">
      <w:pPr>
        <w:pStyle w:val="Compact"/>
        <w:numPr>
          <w:ilvl w:val="0"/>
          <w:numId w:val="79"/>
        </w:numPr>
      </w:pPr>
      <w:r>
        <w:rPr>
          <w:rFonts w:hint="eastAsia"/>
        </w:rPr>
        <w:t>附件；</w:t>
      </w:r>
    </w:p>
    <w:p w14:paraId="48920C5F" w14:textId="77777777" w:rsidR="00F15376" w:rsidRDefault="00000000">
      <w:pPr>
        <w:pStyle w:val="Compact"/>
        <w:numPr>
          <w:ilvl w:val="0"/>
          <w:numId w:val="79"/>
        </w:numPr>
      </w:pPr>
      <w:r>
        <w:rPr>
          <w:rFonts w:hint="eastAsia"/>
        </w:rPr>
        <w:t>补充协议；</w:t>
      </w:r>
    </w:p>
    <w:p w14:paraId="25F18396" w14:textId="77777777" w:rsidR="00F15376" w:rsidRDefault="00000000">
      <w:pPr>
        <w:pStyle w:val="Compact"/>
        <w:numPr>
          <w:ilvl w:val="0"/>
          <w:numId w:val="79"/>
        </w:numPr>
      </w:pPr>
      <w:r>
        <w:rPr>
          <w:rFonts w:hint="eastAsia"/>
        </w:rPr>
        <w:t>终止和续签。</w:t>
      </w:r>
    </w:p>
    <w:p w14:paraId="3D51DA9F" w14:textId="77777777" w:rsidR="00F15376" w:rsidRDefault="00000000">
      <w:pPr>
        <w:pStyle w:val="31"/>
        <w:rPr>
          <w:lang w:eastAsia="zh-CN"/>
        </w:rPr>
      </w:pPr>
      <w:bookmarkStart w:id="219" w:name="fin_-财务支付和结算域"/>
      <w:bookmarkStart w:id="220" w:name="_Toc235807252"/>
      <w:bookmarkEnd w:id="217"/>
      <w:r>
        <w:rPr>
          <w:lang w:eastAsia="zh-CN"/>
        </w:rPr>
        <w:t xml:space="preserve">3.5.8 </w:t>
      </w:r>
      <w:r>
        <w:rPr>
          <w:rStyle w:val="VerbatimChar"/>
          <w:lang w:eastAsia="zh-CN"/>
        </w:rPr>
        <w:t>fin_</w:t>
      </w:r>
      <w:r>
        <w:rPr>
          <w:lang w:eastAsia="zh-CN"/>
        </w:rPr>
        <w:t xml:space="preserve"> </w:t>
      </w:r>
      <w:r>
        <w:rPr>
          <w:rFonts w:hint="eastAsia"/>
          <w:lang w:eastAsia="zh-CN"/>
        </w:rPr>
        <w:t>财务、支付和结算域</w:t>
      </w:r>
      <w:bookmarkEnd w:id="220"/>
    </w:p>
    <w:p w14:paraId="083CEA65" w14:textId="77777777" w:rsidR="00F15376" w:rsidRDefault="00000000">
      <w:pPr>
        <w:pStyle w:val="FirstParagraph"/>
      </w:pPr>
      <w:r>
        <w:rPr>
          <w:rFonts w:hint="eastAsia"/>
        </w:rPr>
        <w:t>主要职责：</w:t>
      </w:r>
    </w:p>
    <w:p w14:paraId="23F8D5FF" w14:textId="77777777" w:rsidR="00F15376" w:rsidRDefault="00000000">
      <w:pPr>
        <w:pStyle w:val="Compact"/>
        <w:numPr>
          <w:ilvl w:val="0"/>
          <w:numId w:val="80"/>
        </w:numPr>
      </w:pPr>
      <w:r>
        <w:rPr>
          <w:rFonts w:hint="eastAsia"/>
        </w:rPr>
        <w:t>财务账户；</w:t>
      </w:r>
    </w:p>
    <w:p w14:paraId="1C365F0C" w14:textId="77777777" w:rsidR="00F15376" w:rsidRDefault="00000000">
      <w:pPr>
        <w:pStyle w:val="Compact"/>
        <w:numPr>
          <w:ilvl w:val="0"/>
          <w:numId w:val="80"/>
        </w:numPr>
      </w:pPr>
      <w:r>
        <w:rPr>
          <w:rFonts w:hint="eastAsia"/>
        </w:rPr>
        <w:t>钱包；</w:t>
      </w:r>
    </w:p>
    <w:p w14:paraId="6CE906CE" w14:textId="77777777" w:rsidR="00F15376" w:rsidRDefault="00000000">
      <w:pPr>
        <w:pStyle w:val="Compact"/>
        <w:numPr>
          <w:ilvl w:val="0"/>
          <w:numId w:val="80"/>
        </w:numPr>
      </w:pPr>
      <w:r>
        <w:rPr>
          <w:rFonts w:hint="eastAsia"/>
        </w:rPr>
        <w:t>钱包流水；</w:t>
      </w:r>
    </w:p>
    <w:p w14:paraId="42B6F68F" w14:textId="77777777" w:rsidR="00F15376" w:rsidRDefault="00000000">
      <w:pPr>
        <w:pStyle w:val="Compact"/>
        <w:numPr>
          <w:ilvl w:val="0"/>
          <w:numId w:val="80"/>
        </w:numPr>
      </w:pPr>
      <w:r>
        <w:rPr>
          <w:rFonts w:hint="eastAsia"/>
        </w:rPr>
        <w:t>支付订单；</w:t>
      </w:r>
    </w:p>
    <w:p w14:paraId="001DB12E" w14:textId="77777777" w:rsidR="00F15376" w:rsidRDefault="00000000">
      <w:pPr>
        <w:pStyle w:val="Compact"/>
        <w:numPr>
          <w:ilvl w:val="0"/>
          <w:numId w:val="80"/>
        </w:numPr>
      </w:pPr>
      <w:r>
        <w:rPr>
          <w:rFonts w:hint="eastAsia"/>
        </w:rPr>
        <w:t>支付交易；</w:t>
      </w:r>
    </w:p>
    <w:p w14:paraId="0E22F467" w14:textId="77777777" w:rsidR="00F15376" w:rsidRDefault="00000000">
      <w:pPr>
        <w:pStyle w:val="Compact"/>
        <w:numPr>
          <w:ilvl w:val="0"/>
          <w:numId w:val="80"/>
        </w:numPr>
      </w:pPr>
      <w:r>
        <w:rPr>
          <w:rFonts w:hint="eastAsia"/>
        </w:rPr>
        <w:t>退款；</w:t>
      </w:r>
    </w:p>
    <w:p w14:paraId="6E06B9DB" w14:textId="77777777" w:rsidR="00F15376" w:rsidRDefault="00000000">
      <w:pPr>
        <w:pStyle w:val="Compact"/>
        <w:numPr>
          <w:ilvl w:val="0"/>
          <w:numId w:val="80"/>
        </w:numPr>
      </w:pPr>
      <w:r>
        <w:rPr>
          <w:rFonts w:hint="eastAsia"/>
        </w:rPr>
        <w:t>发票；</w:t>
      </w:r>
    </w:p>
    <w:p w14:paraId="1314F5BD" w14:textId="77777777" w:rsidR="00F15376" w:rsidRDefault="00000000">
      <w:pPr>
        <w:pStyle w:val="Compact"/>
        <w:numPr>
          <w:ilvl w:val="0"/>
          <w:numId w:val="80"/>
        </w:numPr>
      </w:pPr>
      <w:r>
        <w:rPr>
          <w:rFonts w:hint="eastAsia"/>
        </w:rPr>
        <w:t>对账；</w:t>
      </w:r>
    </w:p>
    <w:p w14:paraId="2623FDFF" w14:textId="77777777" w:rsidR="00F15376" w:rsidRDefault="00000000">
      <w:pPr>
        <w:pStyle w:val="Compact"/>
        <w:numPr>
          <w:ilvl w:val="0"/>
          <w:numId w:val="80"/>
        </w:numPr>
      </w:pPr>
      <w:r>
        <w:rPr>
          <w:rFonts w:hint="eastAsia"/>
        </w:rPr>
        <w:t>供应商结算；</w:t>
      </w:r>
    </w:p>
    <w:p w14:paraId="4DD3EB2A" w14:textId="77777777" w:rsidR="00F15376" w:rsidRDefault="00000000">
      <w:pPr>
        <w:pStyle w:val="Compact"/>
        <w:numPr>
          <w:ilvl w:val="0"/>
          <w:numId w:val="80"/>
        </w:numPr>
      </w:pPr>
      <w:r>
        <w:rPr>
          <w:rFonts w:hint="eastAsia"/>
        </w:rPr>
        <w:t>提现；</w:t>
      </w:r>
    </w:p>
    <w:p w14:paraId="55F187B1" w14:textId="77777777" w:rsidR="00F15376" w:rsidRDefault="00000000">
      <w:pPr>
        <w:pStyle w:val="Compact"/>
        <w:numPr>
          <w:ilvl w:val="0"/>
          <w:numId w:val="80"/>
        </w:numPr>
      </w:pPr>
      <w:r>
        <w:rPr>
          <w:rFonts w:hint="eastAsia"/>
        </w:rPr>
        <w:t>税务资料；</w:t>
      </w:r>
    </w:p>
    <w:p w14:paraId="2DEF7E8C" w14:textId="77777777" w:rsidR="00F15376" w:rsidRDefault="00000000">
      <w:pPr>
        <w:pStyle w:val="Compact"/>
        <w:numPr>
          <w:ilvl w:val="0"/>
          <w:numId w:val="80"/>
        </w:numPr>
      </w:pPr>
      <w:r>
        <w:rPr>
          <w:rFonts w:hint="eastAsia"/>
        </w:rPr>
        <w:t>汇率；</w:t>
      </w:r>
    </w:p>
    <w:p w14:paraId="57D69441" w14:textId="77777777" w:rsidR="00F15376" w:rsidRDefault="00000000">
      <w:pPr>
        <w:pStyle w:val="Compact"/>
        <w:numPr>
          <w:ilvl w:val="0"/>
          <w:numId w:val="80"/>
        </w:numPr>
      </w:pPr>
      <w:r>
        <w:rPr>
          <w:rFonts w:hint="eastAsia"/>
        </w:rPr>
        <w:t>财务凭证。</w:t>
      </w:r>
    </w:p>
    <w:p w14:paraId="6E753A57" w14:textId="3018D109" w:rsidR="005F0D2E" w:rsidRDefault="005F0D2E" w:rsidP="005F0D2E">
      <w:pPr>
        <w:pStyle w:val="31"/>
      </w:pPr>
      <w:bookmarkStart w:id="221" w:name="_Toc235807253"/>
      <w:r>
        <w:t>3.5</w:t>
      </w:r>
      <w:r>
        <w:rPr>
          <w:rFonts w:hint="eastAsia"/>
          <w:lang w:eastAsia="zh-CN"/>
        </w:rPr>
        <w:t>.9</w:t>
      </w:r>
      <w:r>
        <w:t xml:space="preserve"> </w:t>
      </w:r>
      <w:r>
        <w:rPr>
          <w:rStyle w:val="VerbatimChar"/>
        </w:rPr>
        <w:t>project_</w:t>
      </w:r>
      <w:r>
        <w:t xml:space="preserve"> </w:t>
      </w:r>
      <w:r>
        <w:rPr>
          <w:rFonts w:hint="eastAsia"/>
        </w:rPr>
        <w:t>制造项目协同域</w:t>
      </w:r>
      <w:bookmarkEnd w:id="221"/>
    </w:p>
    <w:p w14:paraId="224C167D" w14:textId="77777777" w:rsidR="005F0D2E" w:rsidRDefault="005F0D2E" w:rsidP="005F0D2E">
      <w:pPr>
        <w:pStyle w:val="FirstParagraph"/>
      </w:pPr>
      <w:r>
        <w:rPr>
          <w:rFonts w:hint="eastAsia"/>
        </w:rPr>
        <w:t>主要职责：</w:t>
      </w:r>
    </w:p>
    <w:p w14:paraId="5C078F0D" w14:textId="77777777" w:rsidR="005F0D2E" w:rsidRDefault="005F0D2E">
      <w:pPr>
        <w:pStyle w:val="Compact"/>
        <w:numPr>
          <w:ilvl w:val="0"/>
          <w:numId w:val="2"/>
        </w:numPr>
      </w:pPr>
      <w:r>
        <w:rPr>
          <w:rFonts w:hint="eastAsia"/>
        </w:rPr>
        <w:t>项目；</w:t>
      </w:r>
    </w:p>
    <w:p w14:paraId="2907D72A" w14:textId="77777777" w:rsidR="005F0D2E" w:rsidRDefault="005F0D2E">
      <w:pPr>
        <w:pStyle w:val="Compact"/>
        <w:numPr>
          <w:ilvl w:val="0"/>
          <w:numId w:val="2"/>
        </w:numPr>
      </w:pPr>
      <w:r>
        <w:rPr>
          <w:rFonts w:hint="eastAsia"/>
        </w:rPr>
        <w:t>项目成员；</w:t>
      </w:r>
    </w:p>
    <w:p w14:paraId="2CD64040" w14:textId="77777777" w:rsidR="005F0D2E" w:rsidRDefault="005F0D2E">
      <w:pPr>
        <w:pStyle w:val="Compact"/>
        <w:numPr>
          <w:ilvl w:val="0"/>
          <w:numId w:val="2"/>
        </w:numPr>
      </w:pPr>
      <w:r>
        <w:rPr>
          <w:rFonts w:hint="eastAsia"/>
        </w:rPr>
        <w:t>负责人；</w:t>
      </w:r>
    </w:p>
    <w:p w14:paraId="326B907F" w14:textId="77777777" w:rsidR="005F0D2E" w:rsidRDefault="005F0D2E">
      <w:pPr>
        <w:pStyle w:val="Compact"/>
        <w:numPr>
          <w:ilvl w:val="0"/>
          <w:numId w:val="2"/>
        </w:numPr>
      </w:pPr>
      <w:r>
        <w:rPr>
          <w:rFonts w:hint="eastAsia"/>
        </w:rPr>
        <w:lastRenderedPageBreak/>
        <w:t>里程碑；</w:t>
      </w:r>
    </w:p>
    <w:p w14:paraId="63932948" w14:textId="77777777" w:rsidR="005F0D2E" w:rsidRDefault="005F0D2E">
      <w:pPr>
        <w:pStyle w:val="Compact"/>
        <w:numPr>
          <w:ilvl w:val="0"/>
          <w:numId w:val="2"/>
        </w:numPr>
      </w:pPr>
      <w:r>
        <w:rPr>
          <w:rFonts w:hint="eastAsia"/>
        </w:rPr>
        <w:t>任务；</w:t>
      </w:r>
    </w:p>
    <w:p w14:paraId="1FA3A47F" w14:textId="77777777" w:rsidR="005F0D2E" w:rsidRDefault="005F0D2E">
      <w:pPr>
        <w:pStyle w:val="Compact"/>
        <w:numPr>
          <w:ilvl w:val="0"/>
          <w:numId w:val="2"/>
        </w:numPr>
      </w:pPr>
      <w:r>
        <w:rPr>
          <w:rFonts w:hint="eastAsia"/>
        </w:rPr>
        <w:t>风险；</w:t>
      </w:r>
    </w:p>
    <w:p w14:paraId="63EA60D8" w14:textId="77777777" w:rsidR="005F0D2E" w:rsidRDefault="005F0D2E">
      <w:pPr>
        <w:pStyle w:val="Compact"/>
        <w:numPr>
          <w:ilvl w:val="0"/>
          <w:numId w:val="2"/>
        </w:numPr>
      </w:pPr>
      <w:r>
        <w:rPr>
          <w:rFonts w:hint="eastAsia"/>
        </w:rPr>
        <w:t>问题；</w:t>
      </w:r>
    </w:p>
    <w:p w14:paraId="31922DF7" w14:textId="77777777" w:rsidR="005F0D2E" w:rsidRDefault="005F0D2E">
      <w:pPr>
        <w:pStyle w:val="Compact"/>
        <w:numPr>
          <w:ilvl w:val="0"/>
          <w:numId w:val="2"/>
        </w:numPr>
      </w:pPr>
      <w:r>
        <w:rPr>
          <w:rFonts w:hint="eastAsia"/>
        </w:rPr>
        <w:t>文件交付；</w:t>
      </w:r>
    </w:p>
    <w:p w14:paraId="4FFA1AFF" w14:textId="77777777" w:rsidR="005F0D2E" w:rsidRDefault="005F0D2E">
      <w:pPr>
        <w:pStyle w:val="Compact"/>
        <w:numPr>
          <w:ilvl w:val="0"/>
          <w:numId w:val="2"/>
        </w:numPr>
      </w:pPr>
      <w:r>
        <w:rPr>
          <w:rFonts w:hint="eastAsia"/>
        </w:rPr>
        <w:t>协同记录。</w:t>
      </w:r>
    </w:p>
    <w:p w14:paraId="48EA804D" w14:textId="77777777" w:rsidR="005F0D2E" w:rsidRDefault="005F0D2E" w:rsidP="005F0D2E">
      <w:pPr>
        <w:pStyle w:val="FirstParagraph"/>
      </w:pPr>
      <w:r>
        <w:rPr>
          <w:rFonts w:hint="eastAsia"/>
        </w:rPr>
        <w:t>代表性概念表：</w:t>
      </w:r>
    </w:p>
    <w:p w14:paraId="6748F7BE" w14:textId="77777777" w:rsidR="005F0D2E" w:rsidRDefault="005F0D2E">
      <w:pPr>
        <w:pStyle w:val="Compact"/>
        <w:numPr>
          <w:ilvl w:val="0"/>
          <w:numId w:val="2"/>
        </w:numPr>
      </w:pPr>
      <w:r>
        <w:rPr>
          <w:rStyle w:val="VerbatimChar"/>
        </w:rPr>
        <w:t>project_project</w:t>
      </w:r>
    </w:p>
    <w:p w14:paraId="755511D5" w14:textId="77777777" w:rsidR="005F0D2E" w:rsidRDefault="005F0D2E">
      <w:pPr>
        <w:pStyle w:val="Compact"/>
        <w:numPr>
          <w:ilvl w:val="0"/>
          <w:numId w:val="2"/>
        </w:numPr>
      </w:pPr>
      <w:r>
        <w:rPr>
          <w:rStyle w:val="VerbatimChar"/>
        </w:rPr>
        <w:t>project_member</w:t>
      </w:r>
    </w:p>
    <w:p w14:paraId="5B9A021A" w14:textId="77777777" w:rsidR="005F0D2E" w:rsidRDefault="005F0D2E">
      <w:pPr>
        <w:pStyle w:val="Compact"/>
        <w:numPr>
          <w:ilvl w:val="0"/>
          <w:numId w:val="2"/>
        </w:numPr>
      </w:pPr>
      <w:r>
        <w:rPr>
          <w:rStyle w:val="VerbatimChar"/>
        </w:rPr>
        <w:t>project_milestone</w:t>
      </w:r>
    </w:p>
    <w:p w14:paraId="3E4F84AD" w14:textId="77777777" w:rsidR="005F0D2E" w:rsidRDefault="005F0D2E">
      <w:pPr>
        <w:pStyle w:val="Compact"/>
        <w:numPr>
          <w:ilvl w:val="0"/>
          <w:numId w:val="2"/>
        </w:numPr>
      </w:pPr>
      <w:r>
        <w:rPr>
          <w:rStyle w:val="VerbatimChar"/>
        </w:rPr>
        <w:t>project_task</w:t>
      </w:r>
    </w:p>
    <w:p w14:paraId="0BA1A38A" w14:textId="77777777" w:rsidR="005F0D2E" w:rsidRDefault="005F0D2E">
      <w:pPr>
        <w:pStyle w:val="Compact"/>
        <w:numPr>
          <w:ilvl w:val="0"/>
          <w:numId w:val="2"/>
        </w:numPr>
      </w:pPr>
      <w:r>
        <w:rPr>
          <w:rStyle w:val="VerbatimChar"/>
        </w:rPr>
        <w:t>project_risk</w:t>
      </w:r>
    </w:p>
    <w:p w14:paraId="530B8B92" w14:textId="77777777" w:rsidR="005F0D2E" w:rsidRDefault="005F0D2E">
      <w:pPr>
        <w:pStyle w:val="Compact"/>
        <w:numPr>
          <w:ilvl w:val="0"/>
          <w:numId w:val="2"/>
        </w:numPr>
      </w:pPr>
      <w:r>
        <w:rPr>
          <w:rStyle w:val="VerbatimChar"/>
        </w:rPr>
        <w:t>project_issue</w:t>
      </w:r>
    </w:p>
    <w:p w14:paraId="7CF640D8" w14:textId="77777777" w:rsidR="005F0D2E" w:rsidRDefault="005F0D2E">
      <w:pPr>
        <w:pStyle w:val="Compact"/>
        <w:numPr>
          <w:ilvl w:val="0"/>
          <w:numId w:val="2"/>
        </w:numPr>
      </w:pPr>
      <w:r>
        <w:rPr>
          <w:rStyle w:val="VerbatimChar"/>
        </w:rPr>
        <w:t>project_deliverable</w:t>
      </w:r>
    </w:p>
    <w:p w14:paraId="0E229263" w14:textId="77777777" w:rsidR="005F0D2E" w:rsidRDefault="005F0D2E">
      <w:pPr>
        <w:pStyle w:val="Compact"/>
        <w:numPr>
          <w:ilvl w:val="0"/>
          <w:numId w:val="2"/>
        </w:numPr>
      </w:pPr>
      <w:r>
        <w:rPr>
          <w:rStyle w:val="VerbatimChar"/>
        </w:rPr>
        <w:t>project_activity</w:t>
      </w:r>
    </w:p>
    <w:p w14:paraId="5E0261D2" w14:textId="77777777" w:rsidR="00F15376" w:rsidRDefault="00000000">
      <w:r>
        <w:pict w14:anchorId="2F886607">
          <v:rect id="_x0000_i1048" style="width:0;height:1.5pt" o:hralign="center" o:hrstd="t" o:hr="t"/>
        </w:pict>
      </w:r>
    </w:p>
    <w:p w14:paraId="1C6F97D2" w14:textId="77777777" w:rsidR="00F15376" w:rsidRDefault="00000000">
      <w:pPr>
        <w:pStyle w:val="21"/>
        <w:rPr>
          <w:lang w:eastAsia="zh-CN"/>
        </w:rPr>
      </w:pPr>
      <w:bookmarkStart w:id="222" w:name="供应商和制造执行域"/>
      <w:bookmarkStart w:id="223" w:name="_Toc235807254"/>
      <w:bookmarkEnd w:id="203"/>
      <w:bookmarkEnd w:id="219"/>
      <w:r>
        <w:rPr>
          <w:lang w:eastAsia="zh-CN"/>
        </w:rPr>
        <w:t xml:space="preserve">3.6 </w:t>
      </w:r>
      <w:r>
        <w:rPr>
          <w:rFonts w:hint="eastAsia"/>
          <w:lang w:eastAsia="zh-CN"/>
        </w:rPr>
        <w:t>供应商和制造执行域</w:t>
      </w:r>
      <w:bookmarkEnd w:id="223"/>
    </w:p>
    <w:p w14:paraId="002027AA" w14:textId="77777777" w:rsidR="00F15376" w:rsidRDefault="00000000">
      <w:pPr>
        <w:pStyle w:val="31"/>
        <w:rPr>
          <w:lang w:eastAsia="zh-CN"/>
        </w:rPr>
      </w:pPr>
      <w:bookmarkStart w:id="224" w:name="spl_-供应商域"/>
      <w:bookmarkStart w:id="225" w:name="_Toc235807255"/>
      <w:r>
        <w:rPr>
          <w:lang w:eastAsia="zh-CN"/>
        </w:rPr>
        <w:t xml:space="preserve">3.6.1 </w:t>
      </w:r>
      <w:r>
        <w:rPr>
          <w:rStyle w:val="VerbatimChar"/>
          <w:lang w:eastAsia="zh-CN"/>
        </w:rPr>
        <w:t>spl_</w:t>
      </w:r>
      <w:r>
        <w:rPr>
          <w:lang w:eastAsia="zh-CN"/>
        </w:rPr>
        <w:t xml:space="preserve"> </w:t>
      </w:r>
      <w:r>
        <w:rPr>
          <w:rFonts w:hint="eastAsia"/>
          <w:lang w:eastAsia="zh-CN"/>
        </w:rPr>
        <w:t>供应商域</w:t>
      </w:r>
      <w:bookmarkEnd w:id="225"/>
    </w:p>
    <w:p w14:paraId="6C9E4619" w14:textId="77777777" w:rsidR="00F15376" w:rsidRDefault="00000000">
      <w:pPr>
        <w:pStyle w:val="FirstParagraph"/>
      </w:pPr>
      <w:r>
        <w:rPr>
          <w:rFonts w:hint="eastAsia"/>
        </w:rPr>
        <w:t>主要职责：</w:t>
      </w:r>
    </w:p>
    <w:p w14:paraId="0EF426C5" w14:textId="77777777" w:rsidR="00F15376" w:rsidRDefault="00000000">
      <w:pPr>
        <w:pStyle w:val="Compact"/>
        <w:numPr>
          <w:ilvl w:val="0"/>
          <w:numId w:val="81"/>
        </w:numPr>
      </w:pPr>
      <w:r>
        <w:rPr>
          <w:rFonts w:hint="eastAsia"/>
        </w:rPr>
        <w:t>供应商档案；</w:t>
      </w:r>
    </w:p>
    <w:p w14:paraId="5C9C29CC" w14:textId="052D58D1" w:rsidR="00033E95" w:rsidRDefault="00033E95">
      <w:pPr>
        <w:pStyle w:val="Compact"/>
        <w:numPr>
          <w:ilvl w:val="0"/>
          <w:numId w:val="81"/>
        </w:numPr>
      </w:pPr>
      <w:r>
        <w:rPr>
          <w:rFonts w:hint="eastAsia"/>
          <w:lang w:eastAsia="zh-CN"/>
        </w:rPr>
        <w:t>供应商状态；</w:t>
      </w:r>
    </w:p>
    <w:p w14:paraId="478014D4" w14:textId="77777777" w:rsidR="00F15376" w:rsidRDefault="00000000">
      <w:pPr>
        <w:pStyle w:val="Compact"/>
        <w:numPr>
          <w:ilvl w:val="0"/>
          <w:numId w:val="81"/>
        </w:numPr>
      </w:pPr>
      <w:r>
        <w:rPr>
          <w:rFonts w:hint="eastAsia"/>
        </w:rPr>
        <w:t>准入；</w:t>
      </w:r>
    </w:p>
    <w:p w14:paraId="32CC6839" w14:textId="686AA55B" w:rsidR="00033E95" w:rsidRDefault="00033E95">
      <w:pPr>
        <w:pStyle w:val="Compact"/>
        <w:numPr>
          <w:ilvl w:val="0"/>
          <w:numId w:val="81"/>
        </w:numPr>
      </w:pPr>
      <w:r>
        <w:rPr>
          <w:rFonts w:hint="eastAsia"/>
          <w:lang w:eastAsia="zh-CN"/>
        </w:rPr>
        <w:t>审核；</w:t>
      </w:r>
    </w:p>
    <w:p w14:paraId="63269DE2" w14:textId="385905C5" w:rsidR="00033E95" w:rsidRDefault="00033E95">
      <w:pPr>
        <w:pStyle w:val="Compact"/>
        <w:numPr>
          <w:ilvl w:val="0"/>
          <w:numId w:val="81"/>
        </w:numPr>
      </w:pPr>
      <w:r>
        <w:rPr>
          <w:rFonts w:hint="eastAsia"/>
          <w:lang w:eastAsia="zh-CN"/>
        </w:rPr>
        <w:t>资质；</w:t>
      </w:r>
    </w:p>
    <w:p w14:paraId="17ABEAE0" w14:textId="77777777" w:rsidR="00F15376" w:rsidRDefault="00000000">
      <w:pPr>
        <w:pStyle w:val="Compact"/>
        <w:numPr>
          <w:ilvl w:val="0"/>
          <w:numId w:val="81"/>
        </w:numPr>
      </w:pPr>
      <w:r>
        <w:rPr>
          <w:rFonts w:hint="eastAsia"/>
        </w:rPr>
        <w:t>工艺能力；</w:t>
      </w:r>
    </w:p>
    <w:p w14:paraId="395E4F65" w14:textId="77777777" w:rsidR="00F15376" w:rsidRDefault="00000000">
      <w:pPr>
        <w:pStyle w:val="Compact"/>
        <w:numPr>
          <w:ilvl w:val="0"/>
          <w:numId w:val="81"/>
        </w:numPr>
      </w:pPr>
      <w:r>
        <w:rPr>
          <w:rFonts w:hint="eastAsia"/>
        </w:rPr>
        <w:t>材料能力；</w:t>
      </w:r>
    </w:p>
    <w:p w14:paraId="72189C1F" w14:textId="77777777" w:rsidR="00F15376" w:rsidRDefault="00000000">
      <w:pPr>
        <w:pStyle w:val="Compact"/>
        <w:numPr>
          <w:ilvl w:val="0"/>
          <w:numId w:val="81"/>
        </w:numPr>
      </w:pPr>
      <w:r>
        <w:rPr>
          <w:rFonts w:hint="eastAsia"/>
        </w:rPr>
        <w:t>设备能力；</w:t>
      </w:r>
    </w:p>
    <w:p w14:paraId="76252C75" w14:textId="56907D50" w:rsidR="00033E95" w:rsidRDefault="00033E95">
      <w:pPr>
        <w:pStyle w:val="Compact"/>
        <w:numPr>
          <w:ilvl w:val="0"/>
          <w:numId w:val="81"/>
        </w:numPr>
      </w:pPr>
      <w:r>
        <w:rPr>
          <w:rFonts w:hint="eastAsia"/>
          <w:lang w:eastAsia="zh-CN"/>
        </w:rPr>
        <w:t>产能；</w:t>
      </w:r>
    </w:p>
    <w:p w14:paraId="352A4793" w14:textId="77777777" w:rsidR="00F15376" w:rsidRDefault="00000000">
      <w:pPr>
        <w:pStyle w:val="Compact"/>
        <w:numPr>
          <w:ilvl w:val="0"/>
          <w:numId w:val="81"/>
        </w:numPr>
      </w:pPr>
      <w:r>
        <w:rPr>
          <w:rFonts w:hint="eastAsia"/>
        </w:rPr>
        <w:t>证书；</w:t>
      </w:r>
    </w:p>
    <w:p w14:paraId="3208A50D" w14:textId="77777777" w:rsidR="00F15376" w:rsidRDefault="00000000">
      <w:pPr>
        <w:pStyle w:val="Compact"/>
        <w:numPr>
          <w:ilvl w:val="0"/>
          <w:numId w:val="81"/>
        </w:numPr>
      </w:pPr>
      <w:r>
        <w:rPr>
          <w:rFonts w:hint="eastAsia"/>
        </w:rPr>
        <w:t>服务区域；</w:t>
      </w:r>
    </w:p>
    <w:p w14:paraId="10B0A49D" w14:textId="77777777" w:rsidR="00F15376" w:rsidRDefault="00000000">
      <w:pPr>
        <w:pStyle w:val="Compact"/>
        <w:numPr>
          <w:ilvl w:val="0"/>
          <w:numId w:val="81"/>
        </w:numPr>
      </w:pPr>
      <w:r>
        <w:rPr>
          <w:rFonts w:hint="eastAsia"/>
        </w:rPr>
        <w:t>产能日历；</w:t>
      </w:r>
    </w:p>
    <w:p w14:paraId="63A7DA0C" w14:textId="4180D023" w:rsidR="00F15376" w:rsidRDefault="00000000">
      <w:pPr>
        <w:pStyle w:val="Compact"/>
        <w:numPr>
          <w:ilvl w:val="0"/>
          <w:numId w:val="81"/>
        </w:numPr>
      </w:pPr>
      <w:r>
        <w:rPr>
          <w:rFonts w:hint="eastAsia"/>
        </w:rPr>
        <w:t>接单偏好</w:t>
      </w:r>
      <w:r w:rsidR="00621E73">
        <w:rPr>
          <w:rFonts w:hint="eastAsia"/>
          <w:lang w:eastAsia="zh-CN"/>
        </w:rPr>
        <w:t>/</w:t>
      </w:r>
      <w:r w:rsidR="00621E73">
        <w:rPr>
          <w:rFonts w:hint="eastAsia"/>
          <w:lang w:eastAsia="zh-CN"/>
        </w:rPr>
        <w:t>供应偏好</w:t>
      </w:r>
      <w:r>
        <w:rPr>
          <w:rFonts w:hint="eastAsia"/>
        </w:rPr>
        <w:t>；</w:t>
      </w:r>
    </w:p>
    <w:p w14:paraId="3964F559" w14:textId="77777777" w:rsidR="00F15376" w:rsidRDefault="00000000">
      <w:pPr>
        <w:pStyle w:val="Compact"/>
        <w:numPr>
          <w:ilvl w:val="0"/>
          <w:numId w:val="81"/>
        </w:numPr>
      </w:pPr>
      <w:r>
        <w:rPr>
          <w:rFonts w:hint="eastAsia"/>
        </w:rPr>
        <w:t>绩效；</w:t>
      </w:r>
    </w:p>
    <w:p w14:paraId="71251BE4" w14:textId="77777777" w:rsidR="00F15376" w:rsidRDefault="00000000">
      <w:pPr>
        <w:pStyle w:val="Compact"/>
        <w:numPr>
          <w:ilvl w:val="0"/>
          <w:numId w:val="81"/>
        </w:numPr>
      </w:pPr>
      <w:r>
        <w:rPr>
          <w:rFonts w:hint="eastAsia"/>
        </w:rPr>
        <w:lastRenderedPageBreak/>
        <w:t>评分；</w:t>
      </w:r>
    </w:p>
    <w:p w14:paraId="37ABDB63" w14:textId="77777777" w:rsidR="00F15376" w:rsidRDefault="00000000">
      <w:pPr>
        <w:pStyle w:val="Compact"/>
        <w:numPr>
          <w:ilvl w:val="0"/>
          <w:numId w:val="81"/>
        </w:numPr>
      </w:pPr>
      <w:r>
        <w:rPr>
          <w:rFonts w:hint="eastAsia"/>
        </w:rPr>
        <w:t>黑名单；</w:t>
      </w:r>
    </w:p>
    <w:p w14:paraId="570C2B9F" w14:textId="77777777" w:rsidR="00F15376" w:rsidRDefault="00000000">
      <w:pPr>
        <w:pStyle w:val="Compact"/>
        <w:numPr>
          <w:ilvl w:val="0"/>
          <w:numId w:val="81"/>
        </w:numPr>
      </w:pPr>
      <w:r>
        <w:rPr>
          <w:rFonts w:hint="eastAsia"/>
        </w:rPr>
        <w:t>审核；</w:t>
      </w:r>
    </w:p>
    <w:p w14:paraId="08F2579E" w14:textId="77777777" w:rsidR="00F15376" w:rsidRDefault="00000000">
      <w:pPr>
        <w:pStyle w:val="Compact"/>
        <w:numPr>
          <w:ilvl w:val="0"/>
          <w:numId w:val="81"/>
        </w:numPr>
      </w:pPr>
      <w:r>
        <w:rPr>
          <w:rFonts w:hint="eastAsia"/>
        </w:rPr>
        <w:t>合同；</w:t>
      </w:r>
    </w:p>
    <w:p w14:paraId="54180E9B" w14:textId="77777777" w:rsidR="00F15376" w:rsidRDefault="00000000">
      <w:pPr>
        <w:pStyle w:val="Compact"/>
        <w:numPr>
          <w:ilvl w:val="0"/>
          <w:numId w:val="81"/>
        </w:numPr>
      </w:pPr>
      <w:r>
        <w:rPr>
          <w:rFonts w:hint="eastAsia"/>
        </w:rPr>
        <w:t>结算规则。</w:t>
      </w:r>
    </w:p>
    <w:p w14:paraId="39F531B7" w14:textId="77777777" w:rsidR="00F15376" w:rsidRDefault="00000000">
      <w:pPr>
        <w:pStyle w:val="FirstParagraph"/>
        <w:rPr>
          <w:lang w:eastAsia="zh-CN"/>
        </w:rPr>
      </w:pPr>
      <w:r>
        <w:rPr>
          <w:rFonts w:hint="eastAsia"/>
          <w:lang w:eastAsia="zh-CN"/>
        </w:rPr>
        <w:t>供应商域需要继续划分：</w:t>
      </w:r>
    </w:p>
    <w:p w14:paraId="0E81186B" w14:textId="77777777" w:rsidR="00F15376" w:rsidRDefault="00000000">
      <w:pPr>
        <w:pStyle w:val="Compact"/>
        <w:numPr>
          <w:ilvl w:val="0"/>
          <w:numId w:val="82"/>
        </w:numPr>
      </w:pPr>
      <w:r>
        <w:rPr>
          <w:rFonts w:hint="eastAsia"/>
        </w:rPr>
        <w:t>主档案；</w:t>
      </w:r>
    </w:p>
    <w:p w14:paraId="099279AC" w14:textId="77777777" w:rsidR="00F15376" w:rsidRDefault="00000000">
      <w:pPr>
        <w:pStyle w:val="Compact"/>
        <w:numPr>
          <w:ilvl w:val="0"/>
          <w:numId w:val="82"/>
        </w:numPr>
      </w:pPr>
      <w:r>
        <w:rPr>
          <w:rFonts w:hint="eastAsia"/>
        </w:rPr>
        <w:t>能力；</w:t>
      </w:r>
    </w:p>
    <w:p w14:paraId="535262D2" w14:textId="77777777" w:rsidR="00F15376" w:rsidRDefault="00000000">
      <w:pPr>
        <w:pStyle w:val="Compact"/>
        <w:numPr>
          <w:ilvl w:val="0"/>
          <w:numId w:val="82"/>
        </w:numPr>
      </w:pPr>
      <w:r>
        <w:rPr>
          <w:rFonts w:hint="eastAsia"/>
        </w:rPr>
        <w:t>准入审核；</w:t>
      </w:r>
    </w:p>
    <w:p w14:paraId="1AA5F9FE" w14:textId="77777777" w:rsidR="00F15376" w:rsidRDefault="00000000">
      <w:pPr>
        <w:pStyle w:val="Compact"/>
        <w:numPr>
          <w:ilvl w:val="0"/>
          <w:numId w:val="82"/>
        </w:numPr>
      </w:pPr>
      <w:r>
        <w:rPr>
          <w:rFonts w:hint="eastAsia"/>
        </w:rPr>
        <w:t>产能；</w:t>
      </w:r>
    </w:p>
    <w:p w14:paraId="6C7447BC" w14:textId="77777777" w:rsidR="00F15376" w:rsidRDefault="00000000">
      <w:pPr>
        <w:pStyle w:val="Compact"/>
        <w:numPr>
          <w:ilvl w:val="0"/>
          <w:numId w:val="82"/>
        </w:numPr>
      </w:pPr>
      <w:r>
        <w:rPr>
          <w:rFonts w:hint="eastAsia"/>
        </w:rPr>
        <w:t>绩效；</w:t>
      </w:r>
    </w:p>
    <w:p w14:paraId="43F0D58F" w14:textId="77777777" w:rsidR="00F15376" w:rsidRDefault="00000000">
      <w:pPr>
        <w:pStyle w:val="Compact"/>
        <w:numPr>
          <w:ilvl w:val="0"/>
          <w:numId w:val="82"/>
        </w:numPr>
      </w:pPr>
      <w:r>
        <w:rPr>
          <w:rFonts w:hint="eastAsia"/>
        </w:rPr>
        <w:t>商务和结算规则。</w:t>
      </w:r>
    </w:p>
    <w:p w14:paraId="190328F0" w14:textId="77777777" w:rsidR="00A8142B" w:rsidRDefault="00A8142B" w:rsidP="00A8142B">
      <w:pPr>
        <w:pStyle w:val="FirstParagraph"/>
      </w:pPr>
      <w:r>
        <w:rPr>
          <w:rFonts w:hint="eastAsia"/>
        </w:rPr>
        <w:t>代表性概念表：</w:t>
      </w:r>
    </w:p>
    <w:p w14:paraId="29464DDD" w14:textId="77777777" w:rsidR="00A8142B" w:rsidRDefault="00A8142B">
      <w:pPr>
        <w:pStyle w:val="Compact"/>
        <w:numPr>
          <w:ilvl w:val="0"/>
          <w:numId w:val="2"/>
        </w:numPr>
      </w:pPr>
      <w:r>
        <w:rPr>
          <w:rStyle w:val="VerbatimChar"/>
        </w:rPr>
        <w:t>spl_supplier_profile</w:t>
      </w:r>
    </w:p>
    <w:p w14:paraId="0925E67D" w14:textId="77777777" w:rsidR="00A8142B" w:rsidRDefault="00A8142B">
      <w:pPr>
        <w:pStyle w:val="Compact"/>
        <w:numPr>
          <w:ilvl w:val="0"/>
          <w:numId w:val="2"/>
        </w:numPr>
      </w:pPr>
      <w:r>
        <w:rPr>
          <w:rStyle w:val="VerbatimChar"/>
        </w:rPr>
        <w:t>spl_admission</w:t>
      </w:r>
    </w:p>
    <w:p w14:paraId="0E07FCAA" w14:textId="77777777" w:rsidR="00A8142B" w:rsidRDefault="00A8142B">
      <w:pPr>
        <w:pStyle w:val="Compact"/>
        <w:numPr>
          <w:ilvl w:val="0"/>
          <w:numId w:val="2"/>
        </w:numPr>
      </w:pPr>
      <w:r>
        <w:rPr>
          <w:rStyle w:val="VerbatimChar"/>
        </w:rPr>
        <w:t>spl_audit</w:t>
      </w:r>
    </w:p>
    <w:p w14:paraId="6374C286" w14:textId="77777777" w:rsidR="00A8142B" w:rsidRDefault="00A8142B">
      <w:pPr>
        <w:pStyle w:val="Compact"/>
        <w:numPr>
          <w:ilvl w:val="0"/>
          <w:numId w:val="2"/>
        </w:numPr>
      </w:pPr>
      <w:r>
        <w:rPr>
          <w:rStyle w:val="VerbatimChar"/>
        </w:rPr>
        <w:t>spl_certification</w:t>
      </w:r>
    </w:p>
    <w:p w14:paraId="1157746F" w14:textId="77777777" w:rsidR="00A8142B" w:rsidRDefault="00A8142B">
      <w:pPr>
        <w:pStyle w:val="Compact"/>
        <w:numPr>
          <w:ilvl w:val="0"/>
          <w:numId w:val="2"/>
        </w:numPr>
      </w:pPr>
      <w:r>
        <w:rPr>
          <w:rStyle w:val="VerbatimChar"/>
        </w:rPr>
        <w:t>spl_process_capability</w:t>
      </w:r>
    </w:p>
    <w:p w14:paraId="631A936C" w14:textId="77777777" w:rsidR="00A8142B" w:rsidRDefault="00A8142B">
      <w:pPr>
        <w:pStyle w:val="Compact"/>
        <w:numPr>
          <w:ilvl w:val="0"/>
          <w:numId w:val="2"/>
        </w:numPr>
      </w:pPr>
      <w:r>
        <w:rPr>
          <w:rStyle w:val="VerbatimChar"/>
        </w:rPr>
        <w:t>spl_material_capability</w:t>
      </w:r>
    </w:p>
    <w:p w14:paraId="0D9692EB" w14:textId="77777777" w:rsidR="00A8142B" w:rsidRDefault="00A8142B">
      <w:pPr>
        <w:pStyle w:val="Compact"/>
        <w:numPr>
          <w:ilvl w:val="0"/>
          <w:numId w:val="2"/>
        </w:numPr>
      </w:pPr>
      <w:r>
        <w:rPr>
          <w:rStyle w:val="VerbatimChar"/>
        </w:rPr>
        <w:t>spl_equipment</w:t>
      </w:r>
    </w:p>
    <w:p w14:paraId="648EFE70" w14:textId="77777777" w:rsidR="00A8142B" w:rsidRDefault="00A8142B">
      <w:pPr>
        <w:pStyle w:val="Compact"/>
        <w:numPr>
          <w:ilvl w:val="0"/>
          <w:numId w:val="2"/>
        </w:numPr>
      </w:pPr>
      <w:r>
        <w:rPr>
          <w:rStyle w:val="VerbatimChar"/>
        </w:rPr>
        <w:t>spl_service_region</w:t>
      </w:r>
    </w:p>
    <w:p w14:paraId="5CC3E9F3" w14:textId="77777777" w:rsidR="00A8142B" w:rsidRDefault="00A8142B">
      <w:pPr>
        <w:pStyle w:val="Compact"/>
        <w:numPr>
          <w:ilvl w:val="0"/>
          <w:numId w:val="2"/>
        </w:numPr>
      </w:pPr>
      <w:r>
        <w:rPr>
          <w:rStyle w:val="VerbatimChar"/>
        </w:rPr>
        <w:t>spl_capacity_calendar</w:t>
      </w:r>
    </w:p>
    <w:p w14:paraId="62F2F241" w14:textId="77777777" w:rsidR="00A8142B" w:rsidRDefault="00A8142B">
      <w:pPr>
        <w:pStyle w:val="Compact"/>
        <w:numPr>
          <w:ilvl w:val="0"/>
          <w:numId w:val="2"/>
        </w:numPr>
      </w:pPr>
      <w:r>
        <w:rPr>
          <w:rStyle w:val="VerbatimChar"/>
        </w:rPr>
        <w:t>spl_rfq_preference</w:t>
      </w:r>
    </w:p>
    <w:p w14:paraId="1D44A5CC" w14:textId="77777777" w:rsidR="00A8142B" w:rsidRDefault="00A8142B">
      <w:pPr>
        <w:pStyle w:val="Compact"/>
        <w:numPr>
          <w:ilvl w:val="0"/>
          <w:numId w:val="2"/>
        </w:numPr>
      </w:pPr>
      <w:r>
        <w:rPr>
          <w:rStyle w:val="VerbatimChar"/>
        </w:rPr>
        <w:t>spl_performance</w:t>
      </w:r>
    </w:p>
    <w:p w14:paraId="6D993216" w14:textId="77777777" w:rsidR="00A8142B" w:rsidRDefault="00A8142B">
      <w:pPr>
        <w:pStyle w:val="Compact"/>
        <w:numPr>
          <w:ilvl w:val="0"/>
          <w:numId w:val="2"/>
        </w:numPr>
      </w:pPr>
      <w:r>
        <w:rPr>
          <w:rStyle w:val="VerbatimChar"/>
        </w:rPr>
        <w:t>spl_score</w:t>
      </w:r>
    </w:p>
    <w:p w14:paraId="292371ED" w14:textId="77777777" w:rsidR="00A8142B" w:rsidRDefault="00A8142B">
      <w:pPr>
        <w:pStyle w:val="Compact"/>
        <w:numPr>
          <w:ilvl w:val="0"/>
          <w:numId w:val="2"/>
        </w:numPr>
      </w:pPr>
      <w:r>
        <w:rPr>
          <w:rStyle w:val="VerbatimChar"/>
        </w:rPr>
        <w:t>spl_blacklist</w:t>
      </w:r>
    </w:p>
    <w:p w14:paraId="4FD6555B" w14:textId="77777777" w:rsidR="00A8142B" w:rsidRDefault="00A8142B">
      <w:pPr>
        <w:pStyle w:val="Compact"/>
        <w:numPr>
          <w:ilvl w:val="0"/>
          <w:numId w:val="2"/>
        </w:numPr>
      </w:pPr>
      <w:r>
        <w:rPr>
          <w:rStyle w:val="VerbatimChar"/>
        </w:rPr>
        <w:t>spl_improvement</w:t>
      </w:r>
    </w:p>
    <w:p w14:paraId="6C95701A" w14:textId="77777777" w:rsidR="00A8142B" w:rsidRDefault="00A8142B">
      <w:pPr>
        <w:pStyle w:val="Compact"/>
        <w:numPr>
          <w:ilvl w:val="0"/>
          <w:numId w:val="2"/>
        </w:numPr>
      </w:pPr>
      <w:r>
        <w:rPr>
          <w:rStyle w:val="VerbatimChar"/>
        </w:rPr>
        <w:t>spl_contract</w:t>
      </w:r>
    </w:p>
    <w:p w14:paraId="3BFA92CD" w14:textId="77777777" w:rsidR="00A8142B" w:rsidRDefault="00A8142B">
      <w:pPr>
        <w:pStyle w:val="Compact"/>
        <w:numPr>
          <w:ilvl w:val="0"/>
          <w:numId w:val="2"/>
        </w:numPr>
      </w:pPr>
      <w:r>
        <w:rPr>
          <w:rStyle w:val="VerbatimChar"/>
        </w:rPr>
        <w:t>spl_settlement_rule</w:t>
      </w:r>
    </w:p>
    <w:p w14:paraId="0834CDE9" w14:textId="702D8A54" w:rsidR="00A8142B" w:rsidRDefault="00A8142B">
      <w:pPr>
        <w:pStyle w:val="Compact"/>
        <w:numPr>
          <w:ilvl w:val="0"/>
          <w:numId w:val="2"/>
        </w:numPr>
      </w:pPr>
      <w:r>
        <w:rPr>
          <w:rStyle w:val="VerbatimChar"/>
        </w:rPr>
        <w:t>spl_factory_relation</w:t>
      </w:r>
    </w:p>
    <w:p w14:paraId="093D95E9" w14:textId="77777777" w:rsidR="00F15376" w:rsidRDefault="00000000">
      <w:pPr>
        <w:pStyle w:val="31"/>
      </w:pPr>
      <w:bookmarkStart w:id="226" w:name="mes_-制造执行域"/>
      <w:bookmarkStart w:id="227" w:name="_Toc235807256"/>
      <w:bookmarkEnd w:id="224"/>
      <w:r>
        <w:t xml:space="preserve">3.6.2 </w:t>
      </w:r>
      <w:r>
        <w:rPr>
          <w:rStyle w:val="VerbatimChar"/>
        </w:rPr>
        <w:t>mes_</w:t>
      </w:r>
      <w:r>
        <w:t xml:space="preserve"> </w:t>
      </w:r>
      <w:r>
        <w:rPr>
          <w:rFonts w:hint="eastAsia"/>
        </w:rPr>
        <w:t>制造执行域</w:t>
      </w:r>
      <w:bookmarkEnd w:id="227"/>
    </w:p>
    <w:p w14:paraId="1AACBFA6" w14:textId="77777777" w:rsidR="00F15376" w:rsidRDefault="00000000">
      <w:pPr>
        <w:pStyle w:val="FirstParagraph"/>
      </w:pPr>
      <w:r>
        <w:t xml:space="preserve">MES </w:t>
      </w:r>
      <w:r>
        <w:rPr>
          <w:rFonts w:hint="eastAsia"/>
        </w:rPr>
        <w:t>域内部至少划分以下子域：</w:t>
      </w:r>
    </w:p>
    <w:tbl>
      <w:tblPr>
        <w:tblStyle w:val="Table"/>
        <w:tblW w:w="0" w:type="auto"/>
        <w:tblLook w:val="0020" w:firstRow="1" w:lastRow="0" w:firstColumn="0" w:lastColumn="0" w:noHBand="0" w:noVBand="0"/>
      </w:tblPr>
      <w:tblGrid>
        <w:gridCol w:w="1444"/>
        <w:gridCol w:w="5496"/>
      </w:tblGrid>
      <w:tr w:rsidR="00F15376" w14:paraId="628060A0"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7040F907" w14:textId="77777777" w:rsidR="00F15376" w:rsidRDefault="00000000">
            <w:pPr>
              <w:pStyle w:val="Compact"/>
            </w:pPr>
            <w:r>
              <w:rPr>
                <w:rFonts w:hint="eastAsia"/>
              </w:rPr>
              <w:t>子域</w:t>
            </w:r>
          </w:p>
        </w:tc>
        <w:tc>
          <w:tcPr>
            <w:tcW w:w="0" w:type="auto"/>
          </w:tcPr>
          <w:p w14:paraId="079E6474" w14:textId="77777777" w:rsidR="00F15376" w:rsidRDefault="00000000">
            <w:pPr>
              <w:pStyle w:val="Compact"/>
            </w:pPr>
            <w:r>
              <w:rPr>
                <w:rFonts w:hint="eastAsia"/>
              </w:rPr>
              <w:t>主要内容</w:t>
            </w:r>
          </w:p>
        </w:tc>
      </w:tr>
      <w:tr w:rsidR="00F15376" w14:paraId="7EA7236D" w14:textId="77777777">
        <w:tc>
          <w:tcPr>
            <w:tcW w:w="0" w:type="auto"/>
          </w:tcPr>
          <w:p w14:paraId="7207B396" w14:textId="77777777" w:rsidR="00F15376" w:rsidRDefault="00000000">
            <w:pPr>
              <w:pStyle w:val="Compact"/>
            </w:pPr>
            <w:r>
              <w:lastRenderedPageBreak/>
              <w:t xml:space="preserve">MES </w:t>
            </w:r>
            <w:r>
              <w:rPr>
                <w:rFonts w:hint="eastAsia"/>
              </w:rPr>
              <w:t>主数据</w:t>
            </w:r>
          </w:p>
        </w:tc>
        <w:tc>
          <w:tcPr>
            <w:tcW w:w="0" w:type="auto"/>
          </w:tcPr>
          <w:p w14:paraId="2C817D0D" w14:textId="4B3C9C6E" w:rsidR="00F15376" w:rsidRDefault="00000000">
            <w:pPr>
              <w:pStyle w:val="Compact"/>
              <w:rPr>
                <w:lang w:eastAsia="zh-CN"/>
              </w:rPr>
            </w:pPr>
            <w:r>
              <w:rPr>
                <w:rFonts w:hint="eastAsia"/>
                <w:lang w:eastAsia="zh-CN"/>
              </w:rPr>
              <w:t>工厂、车间</w:t>
            </w:r>
            <w:r w:rsidR="00831543">
              <w:rPr>
                <w:rFonts w:hint="eastAsia"/>
                <w:lang w:eastAsia="zh-CN"/>
              </w:rPr>
              <w:t>、产线</w:t>
            </w:r>
            <w:r>
              <w:rPr>
                <w:rFonts w:hint="eastAsia"/>
                <w:lang w:eastAsia="zh-CN"/>
              </w:rPr>
              <w:t>、工作中心、设备、工位、班组</w:t>
            </w:r>
          </w:p>
        </w:tc>
      </w:tr>
      <w:tr w:rsidR="00F15376" w14:paraId="38D5F66B" w14:textId="77777777">
        <w:tc>
          <w:tcPr>
            <w:tcW w:w="0" w:type="auto"/>
          </w:tcPr>
          <w:p w14:paraId="6D070647" w14:textId="77777777" w:rsidR="00F15376" w:rsidRDefault="00000000">
            <w:pPr>
              <w:pStyle w:val="Compact"/>
            </w:pPr>
            <w:r>
              <w:rPr>
                <w:rFonts w:hint="eastAsia"/>
              </w:rPr>
              <w:t>计划排产</w:t>
            </w:r>
          </w:p>
        </w:tc>
        <w:tc>
          <w:tcPr>
            <w:tcW w:w="0" w:type="auto"/>
          </w:tcPr>
          <w:p w14:paraId="4188D165" w14:textId="1A4E9968" w:rsidR="00F15376" w:rsidRDefault="00D64A9D">
            <w:pPr>
              <w:pStyle w:val="Compact"/>
              <w:rPr>
                <w:lang w:eastAsia="zh-CN"/>
              </w:rPr>
            </w:pPr>
            <w:r>
              <w:rPr>
                <w:rFonts w:hint="eastAsia"/>
                <w:lang w:eastAsia="zh-CN"/>
              </w:rPr>
              <w:t>工序、</w:t>
            </w:r>
            <w:r w:rsidR="00671BC3">
              <w:rPr>
                <w:rFonts w:hint="eastAsia"/>
                <w:lang w:eastAsia="zh-CN"/>
              </w:rPr>
              <w:t>工艺路线、</w:t>
            </w:r>
            <w:r>
              <w:rPr>
                <w:rFonts w:hint="eastAsia"/>
                <w:lang w:eastAsia="zh-CN"/>
              </w:rPr>
              <w:t>生产计划、工单、排程、派工</w:t>
            </w:r>
          </w:p>
        </w:tc>
      </w:tr>
      <w:tr w:rsidR="00F15376" w14:paraId="232AEE22" w14:textId="77777777">
        <w:tc>
          <w:tcPr>
            <w:tcW w:w="0" w:type="auto"/>
          </w:tcPr>
          <w:p w14:paraId="035B41D7" w14:textId="77777777" w:rsidR="00F15376" w:rsidRDefault="00000000">
            <w:pPr>
              <w:pStyle w:val="Compact"/>
            </w:pPr>
            <w:r>
              <w:rPr>
                <w:rFonts w:hint="eastAsia"/>
              </w:rPr>
              <w:t>生产执行</w:t>
            </w:r>
          </w:p>
        </w:tc>
        <w:tc>
          <w:tcPr>
            <w:tcW w:w="0" w:type="auto"/>
          </w:tcPr>
          <w:p w14:paraId="5EF975D9" w14:textId="77777777" w:rsidR="00F15376" w:rsidRDefault="00000000">
            <w:pPr>
              <w:pStyle w:val="Compact"/>
              <w:rPr>
                <w:lang w:eastAsia="zh-CN"/>
              </w:rPr>
            </w:pPr>
            <w:r>
              <w:rPr>
                <w:rFonts w:hint="eastAsia"/>
                <w:lang w:eastAsia="zh-CN"/>
              </w:rPr>
              <w:t>开工、暂停、完工、报工、工时</w:t>
            </w:r>
          </w:p>
        </w:tc>
      </w:tr>
      <w:tr w:rsidR="00F15376" w14:paraId="6C0E7117" w14:textId="77777777">
        <w:tc>
          <w:tcPr>
            <w:tcW w:w="0" w:type="auto"/>
          </w:tcPr>
          <w:p w14:paraId="40FE6232" w14:textId="77777777" w:rsidR="00F15376" w:rsidRDefault="00000000">
            <w:pPr>
              <w:pStyle w:val="Compact"/>
            </w:pPr>
            <w:r>
              <w:rPr>
                <w:rFonts w:hint="eastAsia"/>
              </w:rPr>
              <w:t>生产物料</w:t>
            </w:r>
          </w:p>
        </w:tc>
        <w:tc>
          <w:tcPr>
            <w:tcW w:w="0" w:type="auto"/>
          </w:tcPr>
          <w:p w14:paraId="7A09FBD1" w14:textId="77777777" w:rsidR="00F15376" w:rsidRDefault="00000000">
            <w:pPr>
              <w:pStyle w:val="Compact"/>
              <w:rPr>
                <w:lang w:eastAsia="zh-CN"/>
              </w:rPr>
            </w:pPr>
            <w:r>
              <w:rPr>
                <w:rFonts w:hint="eastAsia"/>
                <w:lang w:eastAsia="zh-CN"/>
              </w:rPr>
              <w:t>领料、退料、批次、在制品</w:t>
            </w:r>
          </w:p>
        </w:tc>
      </w:tr>
      <w:tr w:rsidR="00F15376" w14:paraId="6E08C79D" w14:textId="77777777">
        <w:tc>
          <w:tcPr>
            <w:tcW w:w="0" w:type="auto"/>
          </w:tcPr>
          <w:p w14:paraId="01157C6A" w14:textId="77777777" w:rsidR="00F15376" w:rsidRDefault="00000000">
            <w:pPr>
              <w:pStyle w:val="Compact"/>
            </w:pPr>
            <w:r>
              <w:rPr>
                <w:rFonts w:hint="eastAsia"/>
              </w:rPr>
              <w:t>过程质量</w:t>
            </w:r>
          </w:p>
        </w:tc>
        <w:tc>
          <w:tcPr>
            <w:tcW w:w="0" w:type="auto"/>
          </w:tcPr>
          <w:p w14:paraId="3052A821" w14:textId="77777777" w:rsidR="00F15376" w:rsidRDefault="00000000">
            <w:pPr>
              <w:pStyle w:val="Compact"/>
              <w:rPr>
                <w:lang w:eastAsia="zh-CN"/>
              </w:rPr>
            </w:pPr>
            <w:r>
              <w:rPr>
                <w:rFonts w:hint="eastAsia"/>
                <w:lang w:eastAsia="zh-CN"/>
              </w:rPr>
              <w:t>首检、巡检、终检、异常</w:t>
            </w:r>
          </w:p>
        </w:tc>
      </w:tr>
      <w:tr w:rsidR="00F15376" w14:paraId="6F38BBB6" w14:textId="77777777">
        <w:tc>
          <w:tcPr>
            <w:tcW w:w="0" w:type="auto"/>
          </w:tcPr>
          <w:p w14:paraId="61DEBE44" w14:textId="77777777" w:rsidR="00F15376" w:rsidRDefault="00000000">
            <w:pPr>
              <w:pStyle w:val="Compact"/>
            </w:pPr>
            <w:r>
              <w:rPr>
                <w:rFonts w:hint="eastAsia"/>
              </w:rPr>
              <w:t>设备管理</w:t>
            </w:r>
          </w:p>
        </w:tc>
        <w:tc>
          <w:tcPr>
            <w:tcW w:w="0" w:type="auto"/>
          </w:tcPr>
          <w:p w14:paraId="39363269" w14:textId="77777777" w:rsidR="00F15376" w:rsidRDefault="00000000">
            <w:pPr>
              <w:pStyle w:val="Compact"/>
              <w:rPr>
                <w:lang w:eastAsia="zh-CN"/>
              </w:rPr>
            </w:pPr>
            <w:r>
              <w:rPr>
                <w:rFonts w:hint="eastAsia"/>
                <w:lang w:eastAsia="zh-CN"/>
              </w:rPr>
              <w:t>状态、保养、维修、故障、停机</w:t>
            </w:r>
          </w:p>
        </w:tc>
      </w:tr>
      <w:tr w:rsidR="00F15376" w14:paraId="28FEDFE9" w14:textId="77777777">
        <w:tc>
          <w:tcPr>
            <w:tcW w:w="0" w:type="auto"/>
          </w:tcPr>
          <w:p w14:paraId="6E861F96" w14:textId="77777777" w:rsidR="00F15376" w:rsidRDefault="00000000">
            <w:pPr>
              <w:pStyle w:val="Compact"/>
            </w:pPr>
            <w:r>
              <w:rPr>
                <w:rFonts w:hint="eastAsia"/>
              </w:rPr>
              <w:t>生产追溯</w:t>
            </w:r>
          </w:p>
        </w:tc>
        <w:tc>
          <w:tcPr>
            <w:tcW w:w="0" w:type="auto"/>
          </w:tcPr>
          <w:p w14:paraId="2A76C20B" w14:textId="77777777" w:rsidR="00F15376" w:rsidRDefault="00000000">
            <w:pPr>
              <w:pStyle w:val="Compact"/>
              <w:rPr>
                <w:lang w:eastAsia="zh-CN"/>
              </w:rPr>
            </w:pPr>
            <w:r>
              <w:rPr>
                <w:rFonts w:hint="eastAsia"/>
                <w:lang w:eastAsia="zh-CN"/>
              </w:rPr>
              <w:t>人、机、料、法、环、测关系</w:t>
            </w:r>
          </w:p>
        </w:tc>
      </w:tr>
      <w:tr w:rsidR="00F15376" w14:paraId="5494E69F" w14:textId="77777777">
        <w:tc>
          <w:tcPr>
            <w:tcW w:w="0" w:type="auto"/>
          </w:tcPr>
          <w:p w14:paraId="54E0C529" w14:textId="77777777" w:rsidR="00F15376" w:rsidRDefault="00000000">
            <w:pPr>
              <w:pStyle w:val="Compact"/>
            </w:pPr>
            <w:r>
              <w:rPr>
                <w:rFonts w:hint="eastAsia"/>
              </w:rPr>
              <w:t>生产看板</w:t>
            </w:r>
          </w:p>
        </w:tc>
        <w:tc>
          <w:tcPr>
            <w:tcW w:w="0" w:type="auto"/>
          </w:tcPr>
          <w:p w14:paraId="4DF895BA" w14:textId="77777777" w:rsidR="00F15376" w:rsidRDefault="00000000">
            <w:pPr>
              <w:pStyle w:val="Compact"/>
              <w:rPr>
                <w:lang w:eastAsia="zh-CN"/>
              </w:rPr>
            </w:pPr>
            <w:r>
              <w:rPr>
                <w:rFonts w:hint="eastAsia"/>
                <w:lang w:eastAsia="zh-CN"/>
              </w:rPr>
              <w:t>产量、达成率、</w:t>
            </w:r>
            <w:r>
              <w:rPr>
                <w:rFonts w:hint="eastAsia"/>
                <w:lang w:eastAsia="zh-CN"/>
              </w:rPr>
              <w:t>OEE</w:t>
            </w:r>
            <w:r>
              <w:rPr>
                <w:rFonts w:hint="eastAsia"/>
                <w:lang w:eastAsia="zh-CN"/>
              </w:rPr>
              <w:t>、异常统计</w:t>
            </w:r>
          </w:p>
        </w:tc>
      </w:tr>
    </w:tbl>
    <w:p w14:paraId="6F604ABC" w14:textId="77777777" w:rsidR="00F15376" w:rsidRDefault="00000000">
      <w:pPr>
        <w:pStyle w:val="a2"/>
      </w:pPr>
      <w:r>
        <w:rPr>
          <w:rFonts w:hint="eastAsia"/>
        </w:rPr>
        <w:t>规划核心对象包括：</w:t>
      </w:r>
    </w:p>
    <w:p w14:paraId="5C1FFA7E" w14:textId="77777777" w:rsidR="00F15376" w:rsidRDefault="00000000">
      <w:pPr>
        <w:pStyle w:val="Compact"/>
        <w:numPr>
          <w:ilvl w:val="0"/>
          <w:numId w:val="83"/>
        </w:numPr>
      </w:pPr>
      <w:r>
        <w:rPr>
          <w:rStyle w:val="VerbatimChar"/>
        </w:rPr>
        <w:t>mes_factory</w:t>
      </w:r>
    </w:p>
    <w:p w14:paraId="51D998B3" w14:textId="77777777" w:rsidR="00F15376" w:rsidRDefault="00000000">
      <w:pPr>
        <w:pStyle w:val="Compact"/>
        <w:numPr>
          <w:ilvl w:val="0"/>
          <w:numId w:val="83"/>
        </w:numPr>
      </w:pPr>
      <w:r>
        <w:rPr>
          <w:rStyle w:val="VerbatimChar"/>
        </w:rPr>
        <w:t>mes_workshop</w:t>
      </w:r>
    </w:p>
    <w:p w14:paraId="23C3FE92" w14:textId="77777777" w:rsidR="00F15376" w:rsidRDefault="00000000">
      <w:pPr>
        <w:pStyle w:val="Compact"/>
        <w:numPr>
          <w:ilvl w:val="0"/>
          <w:numId w:val="83"/>
        </w:numPr>
      </w:pPr>
      <w:r>
        <w:rPr>
          <w:rStyle w:val="VerbatimChar"/>
        </w:rPr>
        <w:t>mes_work_center</w:t>
      </w:r>
    </w:p>
    <w:p w14:paraId="3109DDF6" w14:textId="77777777" w:rsidR="00F15376" w:rsidRDefault="00000000">
      <w:pPr>
        <w:pStyle w:val="Compact"/>
        <w:numPr>
          <w:ilvl w:val="0"/>
          <w:numId w:val="83"/>
        </w:numPr>
      </w:pPr>
      <w:r>
        <w:rPr>
          <w:rStyle w:val="VerbatimChar"/>
        </w:rPr>
        <w:t>mes_equipment</w:t>
      </w:r>
    </w:p>
    <w:p w14:paraId="629505AD" w14:textId="77777777" w:rsidR="00F15376" w:rsidRDefault="00000000">
      <w:pPr>
        <w:pStyle w:val="Compact"/>
        <w:numPr>
          <w:ilvl w:val="0"/>
          <w:numId w:val="83"/>
        </w:numPr>
      </w:pPr>
      <w:r>
        <w:rPr>
          <w:rStyle w:val="VerbatimChar"/>
        </w:rPr>
        <w:t>mes_shift</w:t>
      </w:r>
    </w:p>
    <w:p w14:paraId="0A07997D" w14:textId="77777777" w:rsidR="00F15376" w:rsidRDefault="00000000">
      <w:pPr>
        <w:pStyle w:val="Compact"/>
        <w:numPr>
          <w:ilvl w:val="0"/>
          <w:numId w:val="83"/>
        </w:numPr>
      </w:pPr>
      <w:r>
        <w:rPr>
          <w:rStyle w:val="VerbatimChar"/>
        </w:rPr>
        <w:t>mes_calendar</w:t>
      </w:r>
    </w:p>
    <w:p w14:paraId="60980981" w14:textId="77777777" w:rsidR="00F15376" w:rsidRDefault="00000000">
      <w:pPr>
        <w:pStyle w:val="Compact"/>
        <w:numPr>
          <w:ilvl w:val="0"/>
          <w:numId w:val="83"/>
        </w:numPr>
      </w:pPr>
      <w:r>
        <w:rPr>
          <w:rStyle w:val="VerbatimChar"/>
        </w:rPr>
        <w:t>mes_routing</w:t>
      </w:r>
    </w:p>
    <w:p w14:paraId="43B18370" w14:textId="77777777" w:rsidR="00F15376" w:rsidRDefault="00000000">
      <w:pPr>
        <w:pStyle w:val="Compact"/>
        <w:numPr>
          <w:ilvl w:val="0"/>
          <w:numId w:val="83"/>
        </w:numPr>
      </w:pPr>
      <w:r>
        <w:rPr>
          <w:rStyle w:val="VerbatimChar"/>
        </w:rPr>
        <w:t>mes_routing_operation</w:t>
      </w:r>
    </w:p>
    <w:p w14:paraId="0C0C36E8" w14:textId="77777777" w:rsidR="00F15376" w:rsidRDefault="00000000">
      <w:pPr>
        <w:pStyle w:val="Compact"/>
        <w:numPr>
          <w:ilvl w:val="0"/>
          <w:numId w:val="83"/>
        </w:numPr>
      </w:pPr>
      <w:r>
        <w:rPr>
          <w:rStyle w:val="VerbatimChar"/>
        </w:rPr>
        <w:t>mes_work_order</w:t>
      </w:r>
    </w:p>
    <w:p w14:paraId="4BA3263E" w14:textId="77777777" w:rsidR="00F15376" w:rsidRDefault="00000000">
      <w:pPr>
        <w:pStyle w:val="Compact"/>
        <w:numPr>
          <w:ilvl w:val="0"/>
          <w:numId w:val="83"/>
        </w:numPr>
      </w:pPr>
      <w:r>
        <w:rPr>
          <w:rStyle w:val="VerbatimChar"/>
        </w:rPr>
        <w:t>mes_work_order_operation</w:t>
      </w:r>
    </w:p>
    <w:p w14:paraId="4CFEE8B2" w14:textId="77777777" w:rsidR="00F15376" w:rsidRDefault="00000000">
      <w:pPr>
        <w:pStyle w:val="Compact"/>
        <w:numPr>
          <w:ilvl w:val="0"/>
          <w:numId w:val="83"/>
        </w:numPr>
      </w:pPr>
      <w:r>
        <w:rPr>
          <w:rStyle w:val="VerbatimChar"/>
        </w:rPr>
        <w:t>mes_dispatch</w:t>
      </w:r>
    </w:p>
    <w:p w14:paraId="6A31DC23" w14:textId="77777777" w:rsidR="00F15376" w:rsidRDefault="00000000">
      <w:pPr>
        <w:pStyle w:val="Compact"/>
        <w:numPr>
          <w:ilvl w:val="0"/>
          <w:numId w:val="83"/>
        </w:numPr>
      </w:pPr>
      <w:r>
        <w:rPr>
          <w:rStyle w:val="VerbatimChar"/>
        </w:rPr>
        <w:t>mes_work_report</w:t>
      </w:r>
    </w:p>
    <w:p w14:paraId="15D72500" w14:textId="77777777" w:rsidR="00F15376" w:rsidRDefault="00000000">
      <w:pPr>
        <w:pStyle w:val="Compact"/>
        <w:numPr>
          <w:ilvl w:val="0"/>
          <w:numId w:val="83"/>
        </w:numPr>
      </w:pPr>
      <w:r>
        <w:rPr>
          <w:rStyle w:val="VerbatimChar"/>
        </w:rPr>
        <w:t>mes_material_issue</w:t>
      </w:r>
    </w:p>
    <w:p w14:paraId="79B33542" w14:textId="77777777" w:rsidR="00F15376" w:rsidRDefault="00000000">
      <w:pPr>
        <w:pStyle w:val="Compact"/>
        <w:numPr>
          <w:ilvl w:val="0"/>
          <w:numId w:val="83"/>
        </w:numPr>
      </w:pPr>
      <w:r>
        <w:rPr>
          <w:rStyle w:val="VerbatimChar"/>
        </w:rPr>
        <w:t>mes_material_return</w:t>
      </w:r>
    </w:p>
    <w:p w14:paraId="6B0F1105" w14:textId="77777777" w:rsidR="00F15376" w:rsidRDefault="00000000">
      <w:pPr>
        <w:pStyle w:val="Compact"/>
        <w:numPr>
          <w:ilvl w:val="0"/>
          <w:numId w:val="83"/>
        </w:numPr>
      </w:pPr>
      <w:r>
        <w:rPr>
          <w:rStyle w:val="VerbatimChar"/>
        </w:rPr>
        <w:t>mes_wip</w:t>
      </w:r>
    </w:p>
    <w:p w14:paraId="3C0CEA52" w14:textId="77777777" w:rsidR="00F15376" w:rsidRDefault="00000000">
      <w:pPr>
        <w:pStyle w:val="Compact"/>
        <w:numPr>
          <w:ilvl w:val="0"/>
          <w:numId w:val="83"/>
        </w:numPr>
      </w:pPr>
      <w:r>
        <w:rPr>
          <w:rStyle w:val="VerbatimChar"/>
        </w:rPr>
        <w:t>mes_downtime</w:t>
      </w:r>
    </w:p>
    <w:p w14:paraId="56862F38" w14:textId="77777777" w:rsidR="00F15376" w:rsidRDefault="00000000">
      <w:pPr>
        <w:pStyle w:val="Compact"/>
        <w:numPr>
          <w:ilvl w:val="0"/>
          <w:numId w:val="83"/>
        </w:numPr>
      </w:pPr>
      <w:r>
        <w:rPr>
          <w:rStyle w:val="VerbatimChar"/>
        </w:rPr>
        <w:t>mes_exception</w:t>
      </w:r>
    </w:p>
    <w:p w14:paraId="74CE529A" w14:textId="77777777" w:rsidR="00F15376" w:rsidRDefault="00000000">
      <w:pPr>
        <w:pStyle w:val="Compact"/>
        <w:numPr>
          <w:ilvl w:val="0"/>
          <w:numId w:val="83"/>
        </w:numPr>
      </w:pPr>
      <w:r>
        <w:rPr>
          <w:rStyle w:val="VerbatimChar"/>
        </w:rPr>
        <w:t>mes_traceability</w:t>
      </w:r>
    </w:p>
    <w:p w14:paraId="2A43E74A" w14:textId="77777777" w:rsidR="00F15376" w:rsidRDefault="00000000">
      <w:pPr>
        <w:pStyle w:val="Compact"/>
        <w:numPr>
          <w:ilvl w:val="0"/>
          <w:numId w:val="83"/>
        </w:numPr>
      </w:pPr>
      <w:r>
        <w:rPr>
          <w:rStyle w:val="VerbatimChar"/>
        </w:rPr>
        <w:t>mes_operator_assignment</w:t>
      </w:r>
    </w:p>
    <w:p w14:paraId="0A0CD9C7" w14:textId="77777777" w:rsidR="00F15376" w:rsidRDefault="00000000">
      <w:pPr>
        <w:pStyle w:val="31"/>
      </w:pPr>
      <w:bookmarkStart w:id="228" w:name="qc_-质量管理域"/>
      <w:bookmarkStart w:id="229" w:name="_Toc235807257"/>
      <w:bookmarkEnd w:id="226"/>
      <w:r>
        <w:t xml:space="preserve">3.6.3 </w:t>
      </w:r>
      <w:r>
        <w:rPr>
          <w:rStyle w:val="VerbatimChar"/>
        </w:rPr>
        <w:t>qc_</w:t>
      </w:r>
      <w:r>
        <w:t xml:space="preserve"> </w:t>
      </w:r>
      <w:r>
        <w:rPr>
          <w:rFonts w:hint="eastAsia"/>
        </w:rPr>
        <w:t>质量管理域</w:t>
      </w:r>
      <w:bookmarkEnd w:id="229"/>
    </w:p>
    <w:p w14:paraId="2A0B5D3E" w14:textId="77777777" w:rsidR="00F15376" w:rsidRDefault="00000000">
      <w:pPr>
        <w:pStyle w:val="FirstParagraph"/>
      </w:pPr>
      <w:r>
        <w:rPr>
          <w:rFonts w:hint="eastAsia"/>
        </w:rPr>
        <w:t>主要职责：</w:t>
      </w:r>
    </w:p>
    <w:p w14:paraId="1104E4F9" w14:textId="77777777" w:rsidR="00F15376" w:rsidRDefault="00000000">
      <w:pPr>
        <w:pStyle w:val="Compact"/>
        <w:numPr>
          <w:ilvl w:val="0"/>
          <w:numId w:val="84"/>
        </w:numPr>
      </w:pPr>
      <w:r>
        <w:rPr>
          <w:rFonts w:hint="eastAsia"/>
        </w:rPr>
        <w:t>来料检验；</w:t>
      </w:r>
    </w:p>
    <w:p w14:paraId="03D0E8F2" w14:textId="77777777" w:rsidR="00F15376" w:rsidRDefault="00000000">
      <w:pPr>
        <w:pStyle w:val="Compact"/>
        <w:numPr>
          <w:ilvl w:val="0"/>
          <w:numId w:val="84"/>
        </w:numPr>
      </w:pPr>
      <w:r>
        <w:rPr>
          <w:rFonts w:hint="eastAsia"/>
        </w:rPr>
        <w:t>首件检验；</w:t>
      </w:r>
    </w:p>
    <w:p w14:paraId="00854025" w14:textId="77777777" w:rsidR="00F15376" w:rsidRDefault="00000000">
      <w:pPr>
        <w:pStyle w:val="Compact"/>
        <w:numPr>
          <w:ilvl w:val="0"/>
          <w:numId w:val="84"/>
        </w:numPr>
      </w:pPr>
      <w:r>
        <w:rPr>
          <w:rFonts w:hint="eastAsia"/>
        </w:rPr>
        <w:t>过程检验；</w:t>
      </w:r>
    </w:p>
    <w:p w14:paraId="12FA6FB6" w14:textId="77777777" w:rsidR="00F15376" w:rsidRDefault="00000000">
      <w:pPr>
        <w:pStyle w:val="Compact"/>
        <w:numPr>
          <w:ilvl w:val="0"/>
          <w:numId w:val="84"/>
        </w:numPr>
      </w:pPr>
      <w:r>
        <w:rPr>
          <w:rFonts w:hint="eastAsia"/>
        </w:rPr>
        <w:lastRenderedPageBreak/>
        <w:t>出货检验；</w:t>
      </w:r>
    </w:p>
    <w:p w14:paraId="79F15B22" w14:textId="3FB671CA" w:rsidR="00B85E91" w:rsidRDefault="00B85E91">
      <w:pPr>
        <w:pStyle w:val="Compact"/>
        <w:numPr>
          <w:ilvl w:val="0"/>
          <w:numId w:val="84"/>
        </w:numPr>
      </w:pPr>
      <w:r>
        <w:rPr>
          <w:rFonts w:hint="eastAsia"/>
          <w:lang w:eastAsia="zh-CN"/>
        </w:rPr>
        <w:t>检验任务；</w:t>
      </w:r>
    </w:p>
    <w:p w14:paraId="606AD23C" w14:textId="4DCDD2D3" w:rsidR="00460019" w:rsidRDefault="00460019">
      <w:pPr>
        <w:pStyle w:val="Compact"/>
        <w:numPr>
          <w:ilvl w:val="0"/>
          <w:numId w:val="84"/>
        </w:numPr>
      </w:pPr>
      <w:r>
        <w:rPr>
          <w:rFonts w:hint="eastAsia"/>
          <w:lang w:eastAsia="zh-CN"/>
        </w:rPr>
        <w:t>检验项目；</w:t>
      </w:r>
    </w:p>
    <w:p w14:paraId="2C9C494C" w14:textId="77777777" w:rsidR="00F15376" w:rsidRDefault="00000000">
      <w:pPr>
        <w:pStyle w:val="Compact"/>
        <w:numPr>
          <w:ilvl w:val="0"/>
          <w:numId w:val="84"/>
        </w:numPr>
      </w:pPr>
      <w:r>
        <w:rPr>
          <w:rFonts w:hint="eastAsia"/>
        </w:rPr>
        <w:t>测量结果；</w:t>
      </w:r>
    </w:p>
    <w:p w14:paraId="02B4C616" w14:textId="77777777" w:rsidR="00F15376" w:rsidRDefault="00000000">
      <w:pPr>
        <w:pStyle w:val="Compact"/>
        <w:numPr>
          <w:ilvl w:val="0"/>
          <w:numId w:val="84"/>
        </w:numPr>
      </w:pPr>
      <w:r>
        <w:rPr>
          <w:rFonts w:hint="eastAsia"/>
        </w:rPr>
        <w:t>缺陷；</w:t>
      </w:r>
    </w:p>
    <w:p w14:paraId="6C1FF12D" w14:textId="77777777" w:rsidR="00F15376" w:rsidRDefault="00000000">
      <w:pPr>
        <w:pStyle w:val="Compact"/>
        <w:numPr>
          <w:ilvl w:val="0"/>
          <w:numId w:val="84"/>
        </w:numPr>
      </w:pPr>
      <w:r>
        <w:rPr>
          <w:rFonts w:hint="eastAsia"/>
        </w:rPr>
        <w:t>不合格项；</w:t>
      </w:r>
    </w:p>
    <w:p w14:paraId="22139FEB" w14:textId="5409B317" w:rsidR="0045206B" w:rsidRDefault="0045206B">
      <w:pPr>
        <w:pStyle w:val="Compact"/>
        <w:numPr>
          <w:ilvl w:val="0"/>
          <w:numId w:val="84"/>
        </w:numPr>
      </w:pPr>
      <w:r>
        <w:rPr>
          <w:rFonts w:hint="eastAsia"/>
          <w:lang w:eastAsia="zh-CN"/>
        </w:rPr>
        <w:t>处置；</w:t>
      </w:r>
    </w:p>
    <w:p w14:paraId="20742FDE" w14:textId="77777777" w:rsidR="00F15376" w:rsidRDefault="00000000">
      <w:pPr>
        <w:pStyle w:val="Compact"/>
        <w:numPr>
          <w:ilvl w:val="0"/>
          <w:numId w:val="84"/>
        </w:numPr>
      </w:pPr>
      <w:r>
        <w:rPr>
          <w:rFonts w:hint="eastAsia"/>
        </w:rPr>
        <w:t>返工；</w:t>
      </w:r>
    </w:p>
    <w:p w14:paraId="245D28CC" w14:textId="77777777" w:rsidR="00F15376" w:rsidRDefault="00000000">
      <w:pPr>
        <w:pStyle w:val="Compact"/>
        <w:numPr>
          <w:ilvl w:val="0"/>
          <w:numId w:val="84"/>
        </w:numPr>
      </w:pPr>
      <w:r>
        <w:rPr>
          <w:rFonts w:hint="eastAsia"/>
        </w:rPr>
        <w:t>报废；</w:t>
      </w:r>
    </w:p>
    <w:p w14:paraId="24F2E916" w14:textId="77777777" w:rsidR="00F15376" w:rsidRDefault="00000000">
      <w:pPr>
        <w:pStyle w:val="Compact"/>
        <w:numPr>
          <w:ilvl w:val="0"/>
          <w:numId w:val="84"/>
        </w:numPr>
      </w:pPr>
      <w:r>
        <w:rPr>
          <w:rFonts w:hint="eastAsia"/>
        </w:rPr>
        <w:t>让步接收；</w:t>
      </w:r>
    </w:p>
    <w:p w14:paraId="15E4B5B4" w14:textId="77777777" w:rsidR="00F15376" w:rsidRDefault="00000000">
      <w:pPr>
        <w:pStyle w:val="Compact"/>
        <w:numPr>
          <w:ilvl w:val="0"/>
          <w:numId w:val="84"/>
        </w:numPr>
      </w:pPr>
      <w:r>
        <w:rPr>
          <w:rFonts w:hint="eastAsia"/>
        </w:rPr>
        <w:t>FAI</w:t>
      </w:r>
      <w:r>
        <w:rPr>
          <w:rFonts w:hint="eastAsia"/>
        </w:rPr>
        <w:t>；</w:t>
      </w:r>
    </w:p>
    <w:p w14:paraId="021B8386" w14:textId="77777777" w:rsidR="00F15376" w:rsidRDefault="00000000">
      <w:pPr>
        <w:pStyle w:val="Compact"/>
        <w:numPr>
          <w:ilvl w:val="0"/>
          <w:numId w:val="84"/>
        </w:numPr>
      </w:pPr>
      <w:r>
        <w:rPr>
          <w:rFonts w:hint="eastAsia"/>
        </w:rPr>
        <w:t>CMM</w:t>
      </w:r>
      <w:r>
        <w:rPr>
          <w:rFonts w:hint="eastAsia"/>
        </w:rPr>
        <w:t>；</w:t>
      </w:r>
    </w:p>
    <w:p w14:paraId="749169F1" w14:textId="77777777" w:rsidR="00F15376" w:rsidRDefault="00000000">
      <w:pPr>
        <w:pStyle w:val="Compact"/>
        <w:numPr>
          <w:ilvl w:val="0"/>
          <w:numId w:val="84"/>
        </w:numPr>
      </w:pPr>
      <w:r>
        <w:rPr>
          <w:rFonts w:hint="eastAsia"/>
        </w:rPr>
        <w:t>质量报告；</w:t>
      </w:r>
    </w:p>
    <w:p w14:paraId="099A4096" w14:textId="77777777" w:rsidR="00F15376" w:rsidRDefault="00000000">
      <w:pPr>
        <w:pStyle w:val="Compact"/>
        <w:numPr>
          <w:ilvl w:val="0"/>
          <w:numId w:val="84"/>
        </w:numPr>
      </w:pPr>
      <w:r>
        <w:rPr>
          <w:rFonts w:hint="eastAsia"/>
        </w:rPr>
        <w:t>质量证书。</w:t>
      </w:r>
    </w:p>
    <w:p w14:paraId="7CFA5171" w14:textId="397CDBF1" w:rsidR="000B11B9" w:rsidRDefault="000B11B9">
      <w:pPr>
        <w:pStyle w:val="Compact"/>
        <w:numPr>
          <w:ilvl w:val="0"/>
          <w:numId w:val="84"/>
        </w:numPr>
      </w:pPr>
      <w:r>
        <w:rPr>
          <w:rFonts w:hint="eastAsia"/>
          <w:lang w:eastAsia="zh-CN"/>
        </w:rPr>
        <w:t>质量计划；</w:t>
      </w:r>
    </w:p>
    <w:p w14:paraId="7DAC729C" w14:textId="77777777" w:rsidR="00F15376" w:rsidRDefault="00000000">
      <w:pPr>
        <w:pStyle w:val="31"/>
      </w:pPr>
      <w:bookmarkStart w:id="230" w:name="inv_-仓储与库存域"/>
      <w:bookmarkStart w:id="231" w:name="_Toc235807258"/>
      <w:bookmarkEnd w:id="228"/>
      <w:r>
        <w:t xml:space="preserve">3.6.4 </w:t>
      </w:r>
      <w:r>
        <w:rPr>
          <w:rStyle w:val="VerbatimChar"/>
        </w:rPr>
        <w:t>inv_</w:t>
      </w:r>
      <w:r>
        <w:t xml:space="preserve"> </w:t>
      </w:r>
      <w:r>
        <w:rPr>
          <w:rFonts w:hint="eastAsia"/>
        </w:rPr>
        <w:t>仓储与库存域</w:t>
      </w:r>
      <w:bookmarkEnd w:id="231"/>
    </w:p>
    <w:p w14:paraId="5BB5CCBF" w14:textId="77777777" w:rsidR="00F15376" w:rsidRDefault="00000000">
      <w:pPr>
        <w:pStyle w:val="FirstParagraph"/>
      </w:pPr>
      <w:r>
        <w:rPr>
          <w:rFonts w:hint="eastAsia"/>
        </w:rPr>
        <w:t>主要职责：</w:t>
      </w:r>
    </w:p>
    <w:p w14:paraId="687CA1D0" w14:textId="77777777" w:rsidR="00F15376" w:rsidRDefault="00000000">
      <w:pPr>
        <w:pStyle w:val="Compact"/>
        <w:numPr>
          <w:ilvl w:val="0"/>
          <w:numId w:val="85"/>
        </w:numPr>
      </w:pPr>
      <w:r>
        <w:rPr>
          <w:rFonts w:hint="eastAsia"/>
        </w:rPr>
        <w:t>仓库；</w:t>
      </w:r>
    </w:p>
    <w:p w14:paraId="10588E05" w14:textId="77777777" w:rsidR="00F15376" w:rsidRDefault="00000000">
      <w:pPr>
        <w:pStyle w:val="Compact"/>
        <w:numPr>
          <w:ilvl w:val="0"/>
          <w:numId w:val="85"/>
        </w:numPr>
      </w:pPr>
      <w:r>
        <w:rPr>
          <w:rFonts w:hint="eastAsia"/>
        </w:rPr>
        <w:t>库位；</w:t>
      </w:r>
    </w:p>
    <w:p w14:paraId="304D070C" w14:textId="77777777" w:rsidR="00F15376" w:rsidRDefault="00000000">
      <w:pPr>
        <w:pStyle w:val="Compact"/>
        <w:numPr>
          <w:ilvl w:val="0"/>
          <w:numId w:val="85"/>
        </w:numPr>
      </w:pPr>
      <w:r>
        <w:rPr>
          <w:rFonts w:hint="eastAsia"/>
        </w:rPr>
        <w:t>库存；</w:t>
      </w:r>
    </w:p>
    <w:p w14:paraId="161417CD" w14:textId="77777777" w:rsidR="00F15376" w:rsidRDefault="00000000">
      <w:pPr>
        <w:pStyle w:val="Compact"/>
        <w:numPr>
          <w:ilvl w:val="0"/>
          <w:numId w:val="85"/>
        </w:numPr>
      </w:pPr>
      <w:r>
        <w:rPr>
          <w:rFonts w:hint="eastAsia"/>
        </w:rPr>
        <w:t>批次；</w:t>
      </w:r>
    </w:p>
    <w:p w14:paraId="1BE1CF0B" w14:textId="77777777" w:rsidR="00F15376" w:rsidRDefault="00000000">
      <w:pPr>
        <w:pStyle w:val="Compact"/>
        <w:numPr>
          <w:ilvl w:val="0"/>
          <w:numId w:val="85"/>
        </w:numPr>
      </w:pPr>
      <w:r>
        <w:rPr>
          <w:rFonts w:hint="eastAsia"/>
        </w:rPr>
        <w:t>库存流水；</w:t>
      </w:r>
    </w:p>
    <w:p w14:paraId="40D09BFB" w14:textId="77777777" w:rsidR="00F15376" w:rsidRDefault="00000000">
      <w:pPr>
        <w:pStyle w:val="Compact"/>
        <w:numPr>
          <w:ilvl w:val="0"/>
          <w:numId w:val="85"/>
        </w:numPr>
      </w:pPr>
      <w:r>
        <w:rPr>
          <w:rFonts w:hint="eastAsia"/>
        </w:rPr>
        <w:t>收货；</w:t>
      </w:r>
    </w:p>
    <w:p w14:paraId="1DFCD4DC" w14:textId="77777777" w:rsidR="00F15376" w:rsidRDefault="00000000">
      <w:pPr>
        <w:pStyle w:val="Compact"/>
        <w:numPr>
          <w:ilvl w:val="0"/>
          <w:numId w:val="85"/>
        </w:numPr>
      </w:pPr>
      <w:r>
        <w:rPr>
          <w:rFonts w:hint="eastAsia"/>
        </w:rPr>
        <w:t>入库；</w:t>
      </w:r>
    </w:p>
    <w:p w14:paraId="077ECC40" w14:textId="77777777" w:rsidR="00F15376" w:rsidRDefault="00000000">
      <w:pPr>
        <w:pStyle w:val="Compact"/>
        <w:numPr>
          <w:ilvl w:val="0"/>
          <w:numId w:val="85"/>
        </w:numPr>
      </w:pPr>
      <w:r>
        <w:rPr>
          <w:rFonts w:hint="eastAsia"/>
        </w:rPr>
        <w:t>领料；</w:t>
      </w:r>
    </w:p>
    <w:p w14:paraId="266E5BF0" w14:textId="77777777" w:rsidR="00F15376" w:rsidRDefault="00000000">
      <w:pPr>
        <w:pStyle w:val="Compact"/>
        <w:numPr>
          <w:ilvl w:val="0"/>
          <w:numId w:val="85"/>
        </w:numPr>
      </w:pPr>
      <w:r>
        <w:rPr>
          <w:rFonts w:hint="eastAsia"/>
        </w:rPr>
        <w:t>退料；</w:t>
      </w:r>
    </w:p>
    <w:p w14:paraId="72C9D1DD" w14:textId="77777777" w:rsidR="00F15376" w:rsidRDefault="00000000">
      <w:pPr>
        <w:pStyle w:val="Compact"/>
        <w:numPr>
          <w:ilvl w:val="0"/>
          <w:numId w:val="85"/>
        </w:numPr>
      </w:pPr>
      <w:r>
        <w:rPr>
          <w:rFonts w:hint="eastAsia"/>
        </w:rPr>
        <w:t>出库；</w:t>
      </w:r>
    </w:p>
    <w:p w14:paraId="4384F6A8" w14:textId="77777777" w:rsidR="00F15376" w:rsidRDefault="00000000">
      <w:pPr>
        <w:pStyle w:val="Compact"/>
        <w:numPr>
          <w:ilvl w:val="0"/>
          <w:numId w:val="85"/>
        </w:numPr>
      </w:pPr>
      <w:r>
        <w:rPr>
          <w:rFonts w:hint="eastAsia"/>
        </w:rPr>
        <w:t>盘点；</w:t>
      </w:r>
    </w:p>
    <w:p w14:paraId="5EF7701C" w14:textId="77777777" w:rsidR="00F15376" w:rsidRDefault="00000000">
      <w:pPr>
        <w:pStyle w:val="Compact"/>
        <w:numPr>
          <w:ilvl w:val="0"/>
          <w:numId w:val="85"/>
        </w:numPr>
      </w:pPr>
      <w:r>
        <w:rPr>
          <w:rFonts w:hint="eastAsia"/>
        </w:rPr>
        <w:t>调拨。</w:t>
      </w:r>
    </w:p>
    <w:p w14:paraId="1483CE6F" w14:textId="40133526" w:rsidR="00F14781" w:rsidRDefault="00F14781">
      <w:pPr>
        <w:pStyle w:val="Compact"/>
        <w:numPr>
          <w:ilvl w:val="0"/>
          <w:numId w:val="85"/>
        </w:numPr>
      </w:pPr>
      <w:r>
        <w:rPr>
          <w:rFonts w:hint="eastAsia"/>
          <w:lang w:eastAsia="zh-CN"/>
        </w:rPr>
        <w:t>锁定库存；</w:t>
      </w:r>
    </w:p>
    <w:p w14:paraId="3DF5A257" w14:textId="77777777" w:rsidR="00F4225A" w:rsidRDefault="00F4225A" w:rsidP="00F4225A">
      <w:pPr>
        <w:pStyle w:val="FirstParagraph"/>
      </w:pPr>
      <w:r>
        <w:rPr>
          <w:rFonts w:hint="eastAsia"/>
        </w:rPr>
        <w:t>代表性概念表：</w:t>
      </w:r>
    </w:p>
    <w:p w14:paraId="1361C1A5" w14:textId="77777777" w:rsidR="00F4225A" w:rsidRDefault="00F4225A">
      <w:pPr>
        <w:pStyle w:val="Compact"/>
        <w:numPr>
          <w:ilvl w:val="0"/>
          <w:numId w:val="2"/>
        </w:numPr>
      </w:pPr>
      <w:r>
        <w:rPr>
          <w:rStyle w:val="VerbatimChar"/>
        </w:rPr>
        <w:t>inv_warehouse</w:t>
      </w:r>
    </w:p>
    <w:p w14:paraId="284E88D8" w14:textId="77777777" w:rsidR="00F4225A" w:rsidRDefault="00F4225A">
      <w:pPr>
        <w:pStyle w:val="Compact"/>
        <w:numPr>
          <w:ilvl w:val="0"/>
          <w:numId w:val="2"/>
        </w:numPr>
      </w:pPr>
      <w:r>
        <w:rPr>
          <w:rStyle w:val="VerbatimChar"/>
        </w:rPr>
        <w:t>inv_location</w:t>
      </w:r>
    </w:p>
    <w:p w14:paraId="67E49F42" w14:textId="77777777" w:rsidR="00F4225A" w:rsidRDefault="00F4225A">
      <w:pPr>
        <w:pStyle w:val="Compact"/>
        <w:numPr>
          <w:ilvl w:val="0"/>
          <w:numId w:val="2"/>
        </w:numPr>
      </w:pPr>
      <w:r>
        <w:rPr>
          <w:rStyle w:val="VerbatimChar"/>
        </w:rPr>
        <w:lastRenderedPageBreak/>
        <w:t>inv_stock</w:t>
      </w:r>
    </w:p>
    <w:p w14:paraId="48BE8A2E" w14:textId="77777777" w:rsidR="00F4225A" w:rsidRDefault="00F4225A">
      <w:pPr>
        <w:pStyle w:val="Compact"/>
        <w:numPr>
          <w:ilvl w:val="0"/>
          <w:numId w:val="2"/>
        </w:numPr>
      </w:pPr>
      <w:r>
        <w:rPr>
          <w:rStyle w:val="VerbatimChar"/>
        </w:rPr>
        <w:t>inv_stock_lot</w:t>
      </w:r>
    </w:p>
    <w:p w14:paraId="50C7F36E" w14:textId="77777777" w:rsidR="00F4225A" w:rsidRDefault="00F4225A">
      <w:pPr>
        <w:pStyle w:val="Compact"/>
        <w:numPr>
          <w:ilvl w:val="0"/>
          <w:numId w:val="2"/>
        </w:numPr>
      </w:pPr>
      <w:r>
        <w:rPr>
          <w:rStyle w:val="VerbatimChar"/>
        </w:rPr>
        <w:t>inv_stock_ledger</w:t>
      </w:r>
    </w:p>
    <w:p w14:paraId="21D2B24E" w14:textId="77777777" w:rsidR="00F4225A" w:rsidRDefault="00F4225A">
      <w:pPr>
        <w:pStyle w:val="Compact"/>
        <w:numPr>
          <w:ilvl w:val="0"/>
          <w:numId w:val="2"/>
        </w:numPr>
      </w:pPr>
      <w:r>
        <w:rPr>
          <w:rStyle w:val="VerbatimChar"/>
        </w:rPr>
        <w:t>inv_receipt</w:t>
      </w:r>
    </w:p>
    <w:p w14:paraId="2B0F3108" w14:textId="77777777" w:rsidR="00F4225A" w:rsidRDefault="00F4225A">
      <w:pPr>
        <w:pStyle w:val="Compact"/>
        <w:numPr>
          <w:ilvl w:val="0"/>
          <w:numId w:val="2"/>
        </w:numPr>
      </w:pPr>
      <w:r>
        <w:rPr>
          <w:rStyle w:val="VerbatimChar"/>
        </w:rPr>
        <w:t>inv_receipt_item</w:t>
      </w:r>
    </w:p>
    <w:p w14:paraId="00D8B975" w14:textId="77777777" w:rsidR="00F4225A" w:rsidRDefault="00F4225A">
      <w:pPr>
        <w:pStyle w:val="Compact"/>
        <w:numPr>
          <w:ilvl w:val="0"/>
          <w:numId w:val="2"/>
        </w:numPr>
      </w:pPr>
      <w:r>
        <w:rPr>
          <w:rStyle w:val="VerbatimChar"/>
        </w:rPr>
        <w:t>inv_issue</w:t>
      </w:r>
    </w:p>
    <w:p w14:paraId="154F5DCD" w14:textId="77777777" w:rsidR="00F4225A" w:rsidRDefault="00F4225A">
      <w:pPr>
        <w:pStyle w:val="Compact"/>
        <w:numPr>
          <w:ilvl w:val="0"/>
          <w:numId w:val="2"/>
        </w:numPr>
      </w:pPr>
      <w:r>
        <w:rPr>
          <w:rStyle w:val="VerbatimChar"/>
        </w:rPr>
        <w:t>inv_issue_item</w:t>
      </w:r>
    </w:p>
    <w:p w14:paraId="20CE3FF7" w14:textId="77777777" w:rsidR="00F4225A" w:rsidRDefault="00F4225A">
      <w:pPr>
        <w:pStyle w:val="Compact"/>
        <w:numPr>
          <w:ilvl w:val="0"/>
          <w:numId w:val="2"/>
        </w:numPr>
      </w:pPr>
      <w:r>
        <w:rPr>
          <w:rStyle w:val="VerbatimChar"/>
        </w:rPr>
        <w:t>inv_transfer</w:t>
      </w:r>
    </w:p>
    <w:p w14:paraId="10AABE35" w14:textId="2FAD765D" w:rsidR="00F4225A" w:rsidRDefault="00F4225A">
      <w:pPr>
        <w:pStyle w:val="Compact"/>
        <w:numPr>
          <w:ilvl w:val="0"/>
          <w:numId w:val="2"/>
        </w:numPr>
      </w:pPr>
      <w:r>
        <w:rPr>
          <w:rStyle w:val="VerbatimChar"/>
        </w:rPr>
        <w:t>inv_count_task</w:t>
      </w:r>
    </w:p>
    <w:p w14:paraId="5594BD49" w14:textId="77777777" w:rsidR="00F15376" w:rsidRDefault="00000000">
      <w:pPr>
        <w:pStyle w:val="31"/>
      </w:pPr>
      <w:bookmarkStart w:id="232" w:name="log_-物流交付域"/>
      <w:bookmarkStart w:id="233" w:name="_Toc235807259"/>
      <w:bookmarkEnd w:id="230"/>
      <w:r>
        <w:t xml:space="preserve">3.6.5 </w:t>
      </w:r>
      <w:r>
        <w:rPr>
          <w:rStyle w:val="VerbatimChar"/>
        </w:rPr>
        <w:t>log_</w:t>
      </w:r>
      <w:r>
        <w:t xml:space="preserve"> </w:t>
      </w:r>
      <w:r>
        <w:rPr>
          <w:rFonts w:hint="eastAsia"/>
        </w:rPr>
        <w:t>物流交付域</w:t>
      </w:r>
      <w:bookmarkEnd w:id="233"/>
    </w:p>
    <w:p w14:paraId="462E6E90" w14:textId="77777777" w:rsidR="00F15376" w:rsidRDefault="00000000">
      <w:pPr>
        <w:pStyle w:val="FirstParagraph"/>
      </w:pPr>
      <w:r>
        <w:rPr>
          <w:rFonts w:hint="eastAsia"/>
        </w:rPr>
        <w:t>主要职责：</w:t>
      </w:r>
    </w:p>
    <w:p w14:paraId="7E546A5E" w14:textId="77777777" w:rsidR="00F15376" w:rsidRDefault="00000000">
      <w:pPr>
        <w:pStyle w:val="Compact"/>
        <w:numPr>
          <w:ilvl w:val="0"/>
          <w:numId w:val="86"/>
        </w:numPr>
      </w:pPr>
      <w:r>
        <w:rPr>
          <w:rFonts w:hint="eastAsia"/>
        </w:rPr>
        <w:t>发货单；</w:t>
      </w:r>
    </w:p>
    <w:p w14:paraId="73FFEDCF" w14:textId="404E455E" w:rsidR="00A50FFA" w:rsidRDefault="00A50FFA">
      <w:pPr>
        <w:pStyle w:val="Compact"/>
        <w:numPr>
          <w:ilvl w:val="0"/>
          <w:numId w:val="86"/>
        </w:numPr>
      </w:pPr>
      <w:r>
        <w:rPr>
          <w:rFonts w:hint="eastAsia"/>
          <w:lang w:eastAsia="zh-CN"/>
        </w:rPr>
        <w:t>包装；</w:t>
      </w:r>
    </w:p>
    <w:p w14:paraId="0781931C" w14:textId="77777777" w:rsidR="00F15376" w:rsidRDefault="00000000">
      <w:pPr>
        <w:pStyle w:val="Compact"/>
        <w:numPr>
          <w:ilvl w:val="0"/>
          <w:numId w:val="86"/>
        </w:numPr>
      </w:pPr>
      <w:r>
        <w:rPr>
          <w:rFonts w:hint="eastAsia"/>
        </w:rPr>
        <w:t>包裹；</w:t>
      </w:r>
    </w:p>
    <w:p w14:paraId="10F54F80" w14:textId="77777777" w:rsidR="00F15376" w:rsidRDefault="00000000">
      <w:pPr>
        <w:pStyle w:val="Compact"/>
        <w:numPr>
          <w:ilvl w:val="0"/>
          <w:numId w:val="86"/>
        </w:numPr>
      </w:pPr>
      <w:r>
        <w:rPr>
          <w:rFonts w:hint="eastAsia"/>
        </w:rPr>
        <w:t>包裹明细；</w:t>
      </w:r>
    </w:p>
    <w:p w14:paraId="2DF78910" w14:textId="77777777" w:rsidR="00F15376" w:rsidRDefault="00000000">
      <w:pPr>
        <w:pStyle w:val="Compact"/>
        <w:numPr>
          <w:ilvl w:val="0"/>
          <w:numId w:val="86"/>
        </w:numPr>
      </w:pPr>
      <w:r>
        <w:rPr>
          <w:rFonts w:hint="eastAsia"/>
        </w:rPr>
        <w:t>承运商；</w:t>
      </w:r>
    </w:p>
    <w:p w14:paraId="0C52010F" w14:textId="77777777" w:rsidR="00F15376" w:rsidRDefault="00000000">
      <w:pPr>
        <w:pStyle w:val="Compact"/>
        <w:numPr>
          <w:ilvl w:val="0"/>
          <w:numId w:val="86"/>
        </w:numPr>
      </w:pPr>
      <w:r>
        <w:rPr>
          <w:rFonts w:hint="eastAsia"/>
        </w:rPr>
        <w:t>运单；</w:t>
      </w:r>
    </w:p>
    <w:p w14:paraId="40FF528C" w14:textId="77777777" w:rsidR="00F15376" w:rsidRDefault="00000000">
      <w:pPr>
        <w:pStyle w:val="Compact"/>
        <w:numPr>
          <w:ilvl w:val="0"/>
          <w:numId w:val="86"/>
        </w:numPr>
      </w:pPr>
      <w:r>
        <w:rPr>
          <w:rFonts w:hint="eastAsia"/>
        </w:rPr>
        <w:t>物流轨迹；</w:t>
      </w:r>
    </w:p>
    <w:p w14:paraId="1E0EA43F" w14:textId="77777777" w:rsidR="00F15376" w:rsidRDefault="00000000">
      <w:pPr>
        <w:pStyle w:val="Compact"/>
        <w:numPr>
          <w:ilvl w:val="0"/>
          <w:numId w:val="86"/>
        </w:numPr>
      </w:pPr>
      <w:r>
        <w:rPr>
          <w:rFonts w:hint="eastAsia"/>
        </w:rPr>
        <w:t>配送异常；</w:t>
      </w:r>
    </w:p>
    <w:p w14:paraId="32BFC121" w14:textId="77777777" w:rsidR="00F15376" w:rsidRDefault="00000000">
      <w:pPr>
        <w:pStyle w:val="Compact"/>
        <w:numPr>
          <w:ilvl w:val="0"/>
          <w:numId w:val="86"/>
        </w:numPr>
      </w:pPr>
      <w:r>
        <w:rPr>
          <w:rFonts w:hint="eastAsia"/>
        </w:rPr>
        <w:t>签收证明；</w:t>
      </w:r>
    </w:p>
    <w:p w14:paraId="0160EA54" w14:textId="450F2FA7" w:rsidR="00F15376" w:rsidRDefault="00000000">
      <w:pPr>
        <w:pStyle w:val="Compact"/>
        <w:numPr>
          <w:ilvl w:val="0"/>
          <w:numId w:val="86"/>
        </w:numPr>
      </w:pPr>
      <w:r>
        <w:rPr>
          <w:rFonts w:hint="eastAsia"/>
        </w:rPr>
        <w:t>包装资料</w:t>
      </w:r>
      <w:r w:rsidR="003A3752">
        <w:rPr>
          <w:rFonts w:hint="eastAsia"/>
          <w:lang w:eastAsia="zh-CN"/>
        </w:rPr>
        <w:t>；</w:t>
      </w:r>
    </w:p>
    <w:p w14:paraId="71FA4EFA" w14:textId="7648A1F5" w:rsidR="00A84026" w:rsidRDefault="00A84026">
      <w:pPr>
        <w:pStyle w:val="Compact"/>
        <w:numPr>
          <w:ilvl w:val="0"/>
          <w:numId w:val="86"/>
        </w:numPr>
      </w:pPr>
      <w:r>
        <w:rPr>
          <w:rFonts w:hint="eastAsia"/>
          <w:lang w:eastAsia="zh-CN"/>
        </w:rPr>
        <w:t>交付凭证；</w:t>
      </w:r>
    </w:p>
    <w:p w14:paraId="21E77A06" w14:textId="77777777" w:rsidR="00DD3010" w:rsidRDefault="00DD3010" w:rsidP="00DD3010">
      <w:pPr>
        <w:pStyle w:val="FirstParagraph"/>
      </w:pPr>
      <w:r>
        <w:rPr>
          <w:rFonts w:hint="eastAsia"/>
        </w:rPr>
        <w:t>代表性概念表：</w:t>
      </w:r>
    </w:p>
    <w:p w14:paraId="4840F851" w14:textId="77777777" w:rsidR="00DD3010" w:rsidRDefault="00DD3010">
      <w:pPr>
        <w:pStyle w:val="Compact"/>
        <w:numPr>
          <w:ilvl w:val="0"/>
          <w:numId w:val="2"/>
        </w:numPr>
      </w:pPr>
      <w:r>
        <w:rPr>
          <w:rStyle w:val="VerbatimChar"/>
        </w:rPr>
        <w:t>log_package</w:t>
      </w:r>
    </w:p>
    <w:p w14:paraId="7F8327D8" w14:textId="77777777" w:rsidR="00DD3010" w:rsidRDefault="00DD3010">
      <w:pPr>
        <w:pStyle w:val="Compact"/>
        <w:numPr>
          <w:ilvl w:val="0"/>
          <w:numId w:val="2"/>
        </w:numPr>
      </w:pPr>
      <w:r>
        <w:rPr>
          <w:rStyle w:val="VerbatimChar"/>
        </w:rPr>
        <w:t>log_package_item</w:t>
      </w:r>
    </w:p>
    <w:p w14:paraId="659C834D" w14:textId="77777777" w:rsidR="00DD3010" w:rsidRDefault="00DD3010">
      <w:pPr>
        <w:pStyle w:val="Compact"/>
        <w:numPr>
          <w:ilvl w:val="0"/>
          <w:numId w:val="2"/>
        </w:numPr>
      </w:pPr>
      <w:r>
        <w:rPr>
          <w:rStyle w:val="VerbatimChar"/>
        </w:rPr>
        <w:t>log_shipment</w:t>
      </w:r>
    </w:p>
    <w:p w14:paraId="4066084D" w14:textId="77777777" w:rsidR="00DD3010" w:rsidRDefault="00DD3010">
      <w:pPr>
        <w:pStyle w:val="Compact"/>
        <w:numPr>
          <w:ilvl w:val="0"/>
          <w:numId w:val="2"/>
        </w:numPr>
      </w:pPr>
      <w:r>
        <w:rPr>
          <w:rStyle w:val="VerbatimChar"/>
        </w:rPr>
        <w:t>log_shipment_item</w:t>
      </w:r>
    </w:p>
    <w:p w14:paraId="255937F5" w14:textId="77777777" w:rsidR="00DD3010" w:rsidRDefault="00DD3010">
      <w:pPr>
        <w:pStyle w:val="Compact"/>
        <w:numPr>
          <w:ilvl w:val="0"/>
          <w:numId w:val="2"/>
        </w:numPr>
      </w:pPr>
      <w:r>
        <w:rPr>
          <w:rStyle w:val="VerbatimChar"/>
        </w:rPr>
        <w:t>log_carrier</w:t>
      </w:r>
    </w:p>
    <w:p w14:paraId="6AC47E81" w14:textId="77777777" w:rsidR="00DD3010" w:rsidRDefault="00DD3010">
      <w:pPr>
        <w:pStyle w:val="Compact"/>
        <w:numPr>
          <w:ilvl w:val="0"/>
          <w:numId w:val="2"/>
        </w:numPr>
      </w:pPr>
      <w:r>
        <w:rPr>
          <w:rStyle w:val="VerbatimChar"/>
        </w:rPr>
        <w:t>log_tracking_event</w:t>
      </w:r>
    </w:p>
    <w:p w14:paraId="0F36062A" w14:textId="77777777" w:rsidR="00DD3010" w:rsidRDefault="00DD3010">
      <w:pPr>
        <w:pStyle w:val="Compact"/>
        <w:numPr>
          <w:ilvl w:val="0"/>
          <w:numId w:val="2"/>
        </w:numPr>
      </w:pPr>
      <w:r>
        <w:rPr>
          <w:rStyle w:val="VerbatimChar"/>
        </w:rPr>
        <w:t>log_shipping_label</w:t>
      </w:r>
    </w:p>
    <w:p w14:paraId="269730EE" w14:textId="77777777" w:rsidR="00DD3010" w:rsidRDefault="00DD3010">
      <w:pPr>
        <w:pStyle w:val="Compact"/>
        <w:numPr>
          <w:ilvl w:val="0"/>
          <w:numId w:val="2"/>
        </w:numPr>
      </w:pPr>
      <w:r>
        <w:rPr>
          <w:rStyle w:val="VerbatimChar"/>
        </w:rPr>
        <w:t>log_exception</w:t>
      </w:r>
    </w:p>
    <w:p w14:paraId="2FE6BB27" w14:textId="7A586C74" w:rsidR="00DD3010" w:rsidRDefault="00DD3010">
      <w:pPr>
        <w:pStyle w:val="Compact"/>
        <w:numPr>
          <w:ilvl w:val="0"/>
          <w:numId w:val="2"/>
        </w:numPr>
      </w:pPr>
      <w:r>
        <w:rPr>
          <w:rStyle w:val="VerbatimChar"/>
        </w:rPr>
        <w:t>log_proof_of_delivery</w:t>
      </w:r>
    </w:p>
    <w:p w14:paraId="7E0A5C19" w14:textId="77777777" w:rsidR="00F15376" w:rsidRDefault="00000000">
      <w:pPr>
        <w:pStyle w:val="31"/>
      </w:pPr>
      <w:bookmarkStart w:id="234" w:name="after_-售后域"/>
      <w:bookmarkStart w:id="235" w:name="_Toc235807260"/>
      <w:bookmarkEnd w:id="232"/>
      <w:r>
        <w:t xml:space="preserve">3.6.6 </w:t>
      </w:r>
      <w:r>
        <w:rPr>
          <w:rStyle w:val="VerbatimChar"/>
        </w:rPr>
        <w:t>after_</w:t>
      </w:r>
      <w:r>
        <w:t xml:space="preserve"> </w:t>
      </w:r>
      <w:r>
        <w:rPr>
          <w:rFonts w:hint="eastAsia"/>
        </w:rPr>
        <w:t>售后域</w:t>
      </w:r>
      <w:bookmarkEnd w:id="235"/>
    </w:p>
    <w:p w14:paraId="6E7C2524" w14:textId="77777777" w:rsidR="00F15376" w:rsidRDefault="00000000">
      <w:pPr>
        <w:pStyle w:val="FirstParagraph"/>
      </w:pPr>
      <w:r>
        <w:rPr>
          <w:rFonts w:hint="eastAsia"/>
        </w:rPr>
        <w:t>主要职责：</w:t>
      </w:r>
    </w:p>
    <w:p w14:paraId="2BA9B769" w14:textId="77777777" w:rsidR="00F15376" w:rsidRDefault="00000000">
      <w:pPr>
        <w:pStyle w:val="Compact"/>
        <w:numPr>
          <w:ilvl w:val="0"/>
          <w:numId w:val="87"/>
        </w:numPr>
      </w:pPr>
      <w:r>
        <w:rPr>
          <w:rFonts w:hint="eastAsia"/>
        </w:rPr>
        <w:lastRenderedPageBreak/>
        <w:t>售后申请；</w:t>
      </w:r>
    </w:p>
    <w:p w14:paraId="28EE0F30" w14:textId="77777777" w:rsidR="00F15376" w:rsidRDefault="00000000">
      <w:pPr>
        <w:pStyle w:val="Compact"/>
        <w:numPr>
          <w:ilvl w:val="0"/>
          <w:numId w:val="87"/>
        </w:numPr>
      </w:pPr>
      <w:r>
        <w:rPr>
          <w:rFonts w:hint="eastAsia"/>
        </w:rPr>
        <w:t>质量申诉；</w:t>
      </w:r>
    </w:p>
    <w:p w14:paraId="4FC96852" w14:textId="77777777" w:rsidR="00F15376" w:rsidRDefault="00000000">
      <w:pPr>
        <w:pStyle w:val="Compact"/>
        <w:numPr>
          <w:ilvl w:val="0"/>
          <w:numId w:val="87"/>
        </w:numPr>
      </w:pPr>
      <w:r>
        <w:rPr>
          <w:rFonts w:hint="eastAsia"/>
        </w:rPr>
        <w:t>补件；</w:t>
      </w:r>
    </w:p>
    <w:p w14:paraId="7CB4015B" w14:textId="77777777" w:rsidR="00F15376" w:rsidRDefault="00000000">
      <w:pPr>
        <w:pStyle w:val="Compact"/>
        <w:numPr>
          <w:ilvl w:val="0"/>
          <w:numId w:val="87"/>
        </w:numPr>
      </w:pPr>
      <w:r>
        <w:rPr>
          <w:rFonts w:hint="eastAsia"/>
        </w:rPr>
        <w:t>重做；</w:t>
      </w:r>
    </w:p>
    <w:p w14:paraId="20A4EBA8" w14:textId="16A415C7" w:rsidR="00F15376" w:rsidRDefault="00000000">
      <w:pPr>
        <w:pStyle w:val="Compact"/>
        <w:numPr>
          <w:ilvl w:val="0"/>
          <w:numId w:val="87"/>
        </w:numPr>
      </w:pPr>
      <w:r>
        <w:rPr>
          <w:rFonts w:hint="eastAsia"/>
        </w:rPr>
        <w:t>退款</w:t>
      </w:r>
      <w:r w:rsidR="00700330">
        <w:rPr>
          <w:rFonts w:hint="eastAsia"/>
          <w:lang w:eastAsia="zh-CN"/>
        </w:rPr>
        <w:t>/</w:t>
      </w:r>
      <w:r w:rsidR="00700330">
        <w:rPr>
          <w:rFonts w:hint="eastAsia"/>
          <w:lang w:eastAsia="zh-CN"/>
        </w:rPr>
        <w:t>退款协同</w:t>
      </w:r>
      <w:r>
        <w:rPr>
          <w:rFonts w:hint="eastAsia"/>
        </w:rPr>
        <w:t>；</w:t>
      </w:r>
    </w:p>
    <w:p w14:paraId="71F15F93" w14:textId="77777777" w:rsidR="00F15376" w:rsidRDefault="00000000">
      <w:pPr>
        <w:pStyle w:val="Compact"/>
        <w:numPr>
          <w:ilvl w:val="0"/>
          <w:numId w:val="87"/>
        </w:numPr>
      </w:pPr>
      <w:r>
        <w:rPr>
          <w:rFonts w:hint="eastAsia"/>
        </w:rPr>
        <w:t>退货；</w:t>
      </w:r>
    </w:p>
    <w:p w14:paraId="6898DA98" w14:textId="13351537" w:rsidR="008D3AF7" w:rsidRDefault="008D3AF7">
      <w:pPr>
        <w:pStyle w:val="Compact"/>
        <w:numPr>
          <w:ilvl w:val="0"/>
          <w:numId w:val="87"/>
        </w:numPr>
      </w:pPr>
      <w:r>
        <w:rPr>
          <w:rFonts w:hint="eastAsia"/>
          <w:lang w:eastAsia="zh-CN"/>
        </w:rPr>
        <w:t>换货；</w:t>
      </w:r>
    </w:p>
    <w:p w14:paraId="7874C9CC" w14:textId="3CD8C46E" w:rsidR="002B2CB4" w:rsidRDefault="002B2CB4">
      <w:pPr>
        <w:pStyle w:val="Compact"/>
        <w:numPr>
          <w:ilvl w:val="0"/>
          <w:numId w:val="87"/>
        </w:numPr>
      </w:pPr>
      <w:r>
        <w:rPr>
          <w:rFonts w:hint="eastAsia"/>
          <w:lang w:eastAsia="zh-CN"/>
        </w:rPr>
        <w:t>返工；</w:t>
      </w:r>
    </w:p>
    <w:p w14:paraId="08FE8418" w14:textId="061643D8" w:rsidR="007E1752" w:rsidRDefault="007E1752">
      <w:pPr>
        <w:pStyle w:val="Compact"/>
        <w:numPr>
          <w:ilvl w:val="0"/>
          <w:numId w:val="87"/>
        </w:numPr>
      </w:pPr>
      <w:r>
        <w:rPr>
          <w:rFonts w:hint="eastAsia"/>
          <w:lang w:eastAsia="zh-CN"/>
        </w:rPr>
        <w:t>补件</w:t>
      </w:r>
      <w:r w:rsidR="00DA1408">
        <w:rPr>
          <w:rFonts w:hint="eastAsia"/>
          <w:lang w:eastAsia="zh-CN"/>
        </w:rPr>
        <w:t>；</w:t>
      </w:r>
    </w:p>
    <w:p w14:paraId="53EC788C" w14:textId="77777777" w:rsidR="00F15376" w:rsidRDefault="00000000">
      <w:pPr>
        <w:pStyle w:val="Compact"/>
        <w:numPr>
          <w:ilvl w:val="0"/>
          <w:numId w:val="87"/>
        </w:numPr>
      </w:pPr>
      <w:r>
        <w:rPr>
          <w:rFonts w:hint="eastAsia"/>
        </w:rPr>
        <w:t>责任认定；</w:t>
      </w:r>
    </w:p>
    <w:p w14:paraId="31D96D4D" w14:textId="77777777" w:rsidR="00F15376" w:rsidRDefault="00000000">
      <w:pPr>
        <w:pStyle w:val="Compact"/>
        <w:numPr>
          <w:ilvl w:val="0"/>
          <w:numId w:val="87"/>
        </w:numPr>
      </w:pPr>
      <w:r>
        <w:rPr>
          <w:rFonts w:hint="eastAsia"/>
        </w:rPr>
        <w:t>处理方案；</w:t>
      </w:r>
    </w:p>
    <w:p w14:paraId="7D42DFA9" w14:textId="77777777" w:rsidR="00F15376" w:rsidRDefault="00000000">
      <w:pPr>
        <w:pStyle w:val="Compact"/>
        <w:numPr>
          <w:ilvl w:val="0"/>
          <w:numId w:val="87"/>
        </w:numPr>
      </w:pPr>
      <w:r>
        <w:rPr>
          <w:rFonts w:hint="eastAsia"/>
        </w:rPr>
        <w:t>客户确认。</w:t>
      </w:r>
    </w:p>
    <w:p w14:paraId="6BDABC2E" w14:textId="1665FEDD" w:rsidR="002A02FE" w:rsidRDefault="002A02FE">
      <w:pPr>
        <w:pStyle w:val="Compact"/>
        <w:numPr>
          <w:ilvl w:val="0"/>
          <w:numId w:val="87"/>
        </w:numPr>
      </w:pPr>
      <w:r>
        <w:rPr>
          <w:rFonts w:hint="eastAsia"/>
          <w:lang w:eastAsia="zh-CN"/>
        </w:rPr>
        <w:t>客户处理结果</w:t>
      </w:r>
    </w:p>
    <w:p w14:paraId="25FA2B94" w14:textId="77777777" w:rsidR="007764CD" w:rsidRDefault="007764CD" w:rsidP="007764CD">
      <w:pPr>
        <w:pStyle w:val="FirstParagraph"/>
      </w:pPr>
      <w:r>
        <w:rPr>
          <w:rFonts w:hint="eastAsia"/>
        </w:rPr>
        <w:t>代表性概念表：</w:t>
      </w:r>
    </w:p>
    <w:p w14:paraId="09669B85" w14:textId="77777777" w:rsidR="007764CD" w:rsidRDefault="007764CD">
      <w:pPr>
        <w:pStyle w:val="Compact"/>
        <w:numPr>
          <w:ilvl w:val="0"/>
          <w:numId w:val="2"/>
        </w:numPr>
      </w:pPr>
      <w:r>
        <w:rPr>
          <w:rStyle w:val="VerbatimChar"/>
        </w:rPr>
        <w:t>after_request</w:t>
      </w:r>
    </w:p>
    <w:p w14:paraId="4068ED1F" w14:textId="77777777" w:rsidR="007764CD" w:rsidRDefault="007764CD">
      <w:pPr>
        <w:pStyle w:val="Compact"/>
        <w:numPr>
          <w:ilvl w:val="0"/>
          <w:numId w:val="2"/>
        </w:numPr>
      </w:pPr>
      <w:r>
        <w:rPr>
          <w:rStyle w:val="VerbatimChar"/>
        </w:rPr>
        <w:t>after_request_item</w:t>
      </w:r>
    </w:p>
    <w:p w14:paraId="145D93C2" w14:textId="77777777" w:rsidR="007764CD" w:rsidRDefault="007764CD">
      <w:pPr>
        <w:pStyle w:val="Compact"/>
        <w:numPr>
          <w:ilvl w:val="0"/>
          <w:numId w:val="2"/>
        </w:numPr>
      </w:pPr>
      <w:r>
        <w:rPr>
          <w:rStyle w:val="VerbatimChar"/>
        </w:rPr>
        <w:t>after_evidence</w:t>
      </w:r>
    </w:p>
    <w:p w14:paraId="64FA369E" w14:textId="77777777" w:rsidR="007764CD" w:rsidRDefault="007764CD">
      <w:pPr>
        <w:pStyle w:val="Compact"/>
        <w:numPr>
          <w:ilvl w:val="0"/>
          <w:numId w:val="2"/>
        </w:numPr>
      </w:pPr>
      <w:r>
        <w:rPr>
          <w:rStyle w:val="VerbatimChar"/>
        </w:rPr>
        <w:t>after_solution</w:t>
      </w:r>
    </w:p>
    <w:p w14:paraId="6E0E2DA0" w14:textId="77777777" w:rsidR="007764CD" w:rsidRDefault="007764CD">
      <w:pPr>
        <w:pStyle w:val="Compact"/>
        <w:numPr>
          <w:ilvl w:val="0"/>
          <w:numId w:val="2"/>
        </w:numPr>
      </w:pPr>
      <w:r>
        <w:rPr>
          <w:rStyle w:val="VerbatimChar"/>
        </w:rPr>
        <w:t>after_return</w:t>
      </w:r>
    </w:p>
    <w:p w14:paraId="30F95859" w14:textId="77777777" w:rsidR="007764CD" w:rsidRDefault="007764CD">
      <w:pPr>
        <w:pStyle w:val="Compact"/>
        <w:numPr>
          <w:ilvl w:val="0"/>
          <w:numId w:val="2"/>
        </w:numPr>
      </w:pPr>
      <w:r>
        <w:rPr>
          <w:rStyle w:val="VerbatimChar"/>
        </w:rPr>
        <w:t>after_rework</w:t>
      </w:r>
    </w:p>
    <w:p w14:paraId="68BF26AC" w14:textId="77777777" w:rsidR="007764CD" w:rsidRDefault="007764CD">
      <w:pPr>
        <w:pStyle w:val="Compact"/>
        <w:numPr>
          <w:ilvl w:val="0"/>
          <w:numId w:val="2"/>
        </w:numPr>
      </w:pPr>
      <w:r>
        <w:rPr>
          <w:rStyle w:val="VerbatimChar"/>
        </w:rPr>
        <w:t>after_replacement</w:t>
      </w:r>
    </w:p>
    <w:p w14:paraId="743EBD89" w14:textId="58337CE6" w:rsidR="007764CD" w:rsidRDefault="007764CD">
      <w:pPr>
        <w:pStyle w:val="Compact"/>
        <w:numPr>
          <w:ilvl w:val="0"/>
          <w:numId w:val="2"/>
        </w:numPr>
      </w:pPr>
      <w:r>
        <w:rPr>
          <w:rStyle w:val="VerbatimChar"/>
        </w:rPr>
        <w:t>after_status_log</w:t>
      </w:r>
    </w:p>
    <w:p w14:paraId="098B5B8C" w14:textId="77777777" w:rsidR="00F15376" w:rsidRDefault="00000000">
      <w:r>
        <w:pict w14:anchorId="1EBEF01D">
          <v:rect id="_x0000_i1049" style="width:0;height:1.5pt" o:hralign="center" o:hrstd="t" o:hr="t"/>
        </w:pict>
      </w:r>
    </w:p>
    <w:p w14:paraId="4243B4CB" w14:textId="77777777" w:rsidR="00F15376" w:rsidRDefault="00000000">
      <w:pPr>
        <w:pStyle w:val="21"/>
        <w:rPr>
          <w:lang w:eastAsia="zh-CN"/>
        </w:rPr>
      </w:pPr>
      <w:bookmarkStart w:id="236" w:name="ai模型和数字资产域"/>
      <w:bookmarkStart w:id="237" w:name="_Toc235807261"/>
      <w:bookmarkEnd w:id="222"/>
      <w:bookmarkEnd w:id="234"/>
      <w:r>
        <w:rPr>
          <w:lang w:eastAsia="zh-CN"/>
        </w:rPr>
        <w:t xml:space="preserve">3.7 </w:t>
      </w:r>
      <w:r>
        <w:rPr>
          <w:rFonts w:hint="eastAsia"/>
          <w:lang w:eastAsia="zh-CN"/>
        </w:rPr>
        <w:t>AI</w:t>
      </w:r>
      <w:r>
        <w:rPr>
          <w:rFonts w:hint="eastAsia"/>
          <w:lang w:eastAsia="zh-CN"/>
        </w:rPr>
        <w:t>、模型和数字资产域</w:t>
      </w:r>
      <w:bookmarkEnd w:id="237"/>
    </w:p>
    <w:p w14:paraId="3A7BACA8" w14:textId="77777777" w:rsidR="00F15376" w:rsidRDefault="00000000">
      <w:pPr>
        <w:pStyle w:val="31"/>
      </w:pPr>
      <w:bookmarkStart w:id="238" w:name="ai_-ai-能力域"/>
      <w:bookmarkStart w:id="239" w:name="_Toc235807262"/>
      <w:r>
        <w:t xml:space="preserve">3.7.1 </w:t>
      </w:r>
      <w:r>
        <w:rPr>
          <w:rStyle w:val="VerbatimChar"/>
        </w:rPr>
        <w:t>ai_</w:t>
      </w:r>
      <w:r>
        <w:t xml:space="preserve"> AI </w:t>
      </w:r>
      <w:r>
        <w:rPr>
          <w:rFonts w:hint="eastAsia"/>
        </w:rPr>
        <w:t>能力域</w:t>
      </w:r>
      <w:bookmarkEnd w:id="239"/>
    </w:p>
    <w:p w14:paraId="359B8BDD" w14:textId="77777777" w:rsidR="00F15376" w:rsidRDefault="00000000">
      <w:pPr>
        <w:pStyle w:val="FirstParagraph"/>
      </w:pPr>
      <w:r>
        <w:rPr>
          <w:rFonts w:hint="eastAsia"/>
        </w:rPr>
        <w:t>主要职责：</w:t>
      </w:r>
    </w:p>
    <w:p w14:paraId="2B51672B" w14:textId="77777777" w:rsidR="00F15376" w:rsidRDefault="00000000">
      <w:pPr>
        <w:pStyle w:val="Compact"/>
        <w:numPr>
          <w:ilvl w:val="0"/>
          <w:numId w:val="88"/>
        </w:numPr>
      </w:pPr>
      <w:r>
        <w:rPr>
          <w:rFonts w:hint="eastAsia"/>
        </w:rPr>
        <w:t>模型供应商；</w:t>
      </w:r>
    </w:p>
    <w:p w14:paraId="6CEF93D7" w14:textId="77777777" w:rsidR="00F15376" w:rsidRDefault="00000000">
      <w:pPr>
        <w:pStyle w:val="Compact"/>
        <w:numPr>
          <w:ilvl w:val="0"/>
          <w:numId w:val="88"/>
        </w:numPr>
      </w:pPr>
      <w:r>
        <w:rPr>
          <w:rFonts w:hint="eastAsia"/>
        </w:rPr>
        <w:t>模型；</w:t>
      </w:r>
    </w:p>
    <w:p w14:paraId="3E079A4A" w14:textId="77777777" w:rsidR="00F15376" w:rsidRDefault="00000000">
      <w:pPr>
        <w:pStyle w:val="Compact"/>
        <w:numPr>
          <w:ilvl w:val="0"/>
          <w:numId w:val="88"/>
        </w:numPr>
      </w:pPr>
      <w:r>
        <w:rPr>
          <w:rFonts w:hint="eastAsia"/>
        </w:rPr>
        <w:t>模型版本；</w:t>
      </w:r>
    </w:p>
    <w:p w14:paraId="44B6D409" w14:textId="77777777" w:rsidR="00F15376" w:rsidRDefault="00000000">
      <w:pPr>
        <w:pStyle w:val="Compact"/>
        <w:numPr>
          <w:ilvl w:val="0"/>
          <w:numId w:val="88"/>
        </w:numPr>
      </w:pPr>
      <w:r>
        <w:rPr>
          <w:rFonts w:hint="eastAsia"/>
        </w:rPr>
        <w:t>服务端点；</w:t>
      </w:r>
    </w:p>
    <w:p w14:paraId="34F13E3A" w14:textId="5BC54FD6" w:rsidR="00F15376" w:rsidRDefault="00000000">
      <w:pPr>
        <w:pStyle w:val="Compact"/>
        <w:numPr>
          <w:ilvl w:val="0"/>
          <w:numId w:val="88"/>
        </w:numPr>
      </w:pPr>
      <w:r>
        <w:rPr>
          <w:rFonts w:hint="eastAsia"/>
        </w:rPr>
        <w:t>Prompt</w:t>
      </w:r>
      <w:r w:rsidR="004E69EA">
        <w:rPr>
          <w:rFonts w:hint="eastAsia"/>
          <w:lang w:eastAsia="zh-CN"/>
        </w:rPr>
        <w:t>（提示词）</w:t>
      </w:r>
      <w:r>
        <w:rPr>
          <w:rFonts w:hint="eastAsia"/>
        </w:rPr>
        <w:t>；</w:t>
      </w:r>
    </w:p>
    <w:p w14:paraId="51B6B33A" w14:textId="16BB0E0C" w:rsidR="004E69EA" w:rsidRDefault="004E69EA">
      <w:pPr>
        <w:pStyle w:val="Compact"/>
        <w:numPr>
          <w:ilvl w:val="0"/>
          <w:numId w:val="88"/>
        </w:numPr>
      </w:pPr>
      <w:r>
        <w:rPr>
          <w:rFonts w:hint="eastAsia"/>
          <w:lang w:eastAsia="zh-CN"/>
        </w:rPr>
        <w:t>智能体；</w:t>
      </w:r>
    </w:p>
    <w:p w14:paraId="792EB38B" w14:textId="145DC384" w:rsidR="004E69EA" w:rsidRDefault="004E69EA">
      <w:pPr>
        <w:pStyle w:val="Compact"/>
        <w:numPr>
          <w:ilvl w:val="0"/>
          <w:numId w:val="88"/>
        </w:numPr>
      </w:pPr>
      <w:r>
        <w:rPr>
          <w:rFonts w:hint="eastAsia"/>
          <w:lang w:eastAsia="zh-CN"/>
        </w:rPr>
        <w:t>工具；</w:t>
      </w:r>
    </w:p>
    <w:p w14:paraId="6261531F" w14:textId="3B63FC97" w:rsidR="00BE6724" w:rsidRDefault="00BE6724">
      <w:pPr>
        <w:pStyle w:val="Compact"/>
        <w:numPr>
          <w:ilvl w:val="0"/>
          <w:numId w:val="88"/>
        </w:numPr>
      </w:pPr>
      <w:r>
        <w:rPr>
          <w:rFonts w:hint="eastAsia"/>
          <w:lang w:eastAsia="zh-CN"/>
        </w:rPr>
        <w:lastRenderedPageBreak/>
        <w:t>工作流；</w:t>
      </w:r>
    </w:p>
    <w:p w14:paraId="25ED128F" w14:textId="77777777" w:rsidR="00F15376" w:rsidRDefault="00000000">
      <w:pPr>
        <w:pStyle w:val="Compact"/>
        <w:numPr>
          <w:ilvl w:val="0"/>
          <w:numId w:val="88"/>
        </w:numPr>
      </w:pPr>
      <w:r>
        <w:t xml:space="preserve">Prompt </w:t>
      </w:r>
      <w:r>
        <w:rPr>
          <w:rFonts w:hint="eastAsia"/>
        </w:rPr>
        <w:t>版本；</w:t>
      </w:r>
    </w:p>
    <w:p w14:paraId="12EDC979" w14:textId="77777777" w:rsidR="00F15376" w:rsidRDefault="00000000">
      <w:pPr>
        <w:pStyle w:val="Compact"/>
        <w:numPr>
          <w:ilvl w:val="0"/>
          <w:numId w:val="88"/>
        </w:numPr>
      </w:pPr>
      <w:r>
        <w:t xml:space="preserve">AI </w:t>
      </w:r>
      <w:r>
        <w:rPr>
          <w:rFonts w:hint="eastAsia"/>
        </w:rPr>
        <w:t>任务；</w:t>
      </w:r>
    </w:p>
    <w:p w14:paraId="4756F269" w14:textId="77777777" w:rsidR="00F15376" w:rsidRDefault="00000000">
      <w:pPr>
        <w:pStyle w:val="Compact"/>
        <w:numPr>
          <w:ilvl w:val="0"/>
          <w:numId w:val="88"/>
        </w:numPr>
      </w:pPr>
      <w:r>
        <w:rPr>
          <w:rFonts w:hint="eastAsia"/>
        </w:rPr>
        <w:t>输入；</w:t>
      </w:r>
    </w:p>
    <w:p w14:paraId="6D9E7C9C" w14:textId="77777777" w:rsidR="00F15376" w:rsidRDefault="00000000">
      <w:pPr>
        <w:pStyle w:val="Compact"/>
        <w:numPr>
          <w:ilvl w:val="0"/>
          <w:numId w:val="88"/>
        </w:numPr>
      </w:pPr>
      <w:r>
        <w:rPr>
          <w:rFonts w:hint="eastAsia"/>
        </w:rPr>
        <w:t>输出；</w:t>
      </w:r>
    </w:p>
    <w:p w14:paraId="741F5E09" w14:textId="77777777" w:rsidR="00F15376" w:rsidRDefault="00000000">
      <w:pPr>
        <w:pStyle w:val="Compact"/>
        <w:numPr>
          <w:ilvl w:val="0"/>
          <w:numId w:val="88"/>
        </w:numPr>
      </w:pPr>
      <w:r>
        <w:rPr>
          <w:rFonts w:hint="eastAsia"/>
        </w:rPr>
        <w:t>调用日志；</w:t>
      </w:r>
    </w:p>
    <w:p w14:paraId="726778BA" w14:textId="77777777" w:rsidR="00F15376" w:rsidRDefault="00000000">
      <w:pPr>
        <w:pStyle w:val="Compact"/>
        <w:numPr>
          <w:ilvl w:val="0"/>
          <w:numId w:val="88"/>
        </w:numPr>
      </w:pPr>
      <w:r>
        <w:rPr>
          <w:rFonts w:hint="eastAsia"/>
        </w:rPr>
        <w:t>Token</w:t>
      </w:r>
      <w:r>
        <w:rPr>
          <w:rFonts w:hint="eastAsia"/>
        </w:rPr>
        <w:t>；</w:t>
      </w:r>
    </w:p>
    <w:p w14:paraId="068F6259" w14:textId="77777777" w:rsidR="00F15376" w:rsidRDefault="00000000">
      <w:pPr>
        <w:pStyle w:val="Compact"/>
        <w:numPr>
          <w:ilvl w:val="0"/>
          <w:numId w:val="88"/>
        </w:numPr>
      </w:pPr>
      <w:r>
        <w:rPr>
          <w:rFonts w:hint="eastAsia"/>
        </w:rPr>
        <w:t>成本；</w:t>
      </w:r>
    </w:p>
    <w:p w14:paraId="45BC9DAA" w14:textId="77777777" w:rsidR="00F15376" w:rsidRDefault="00000000">
      <w:pPr>
        <w:pStyle w:val="Compact"/>
        <w:numPr>
          <w:ilvl w:val="0"/>
          <w:numId w:val="88"/>
        </w:numPr>
      </w:pPr>
      <w:r>
        <w:rPr>
          <w:rFonts w:hint="eastAsia"/>
        </w:rPr>
        <w:t>重试；</w:t>
      </w:r>
    </w:p>
    <w:p w14:paraId="6FF95879" w14:textId="77777777" w:rsidR="00F15376" w:rsidRDefault="00000000">
      <w:pPr>
        <w:pStyle w:val="Compact"/>
        <w:numPr>
          <w:ilvl w:val="0"/>
          <w:numId w:val="88"/>
        </w:numPr>
      </w:pPr>
      <w:r>
        <w:rPr>
          <w:rFonts w:hint="eastAsia"/>
        </w:rPr>
        <w:t>错误；</w:t>
      </w:r>
    </w:p>
    <w:p w14:paraId="4BC4125E" w14:textId="77777777" w:rsidR="00F15376" w:rsidRDefault="00000000">
      <w:pPr>
        <w:pStyle w:val="Compact"/>
        <w:numPr>
          <w:ilvl w:val="0"/>
          <w:numId w:val="88"/>
        </w:numPr>
      </w:pPr>
      <w:r>
        <w:rPr>
          <w:rFonts w:hint="eastAsia"/>
        </w:rPr>
        <w:t>安全审核；</w:t>
      </w:r>
    </w:p>
    <w:p w14:paraId="4E653D77" w14:textId="1C83C2B9" w:rsidR="001B16BC" w:rsidRDefault="001B16BC">
      <w:pPr>
        <w:pStyle w:val="Compact"/>
        <w:numPr>
          <w:ilvl w:val="0"/>
          <w:numId w:val="88"/>
        </w:numPr>
      </w:pPr>
      <w:r>
        <w:rPr>
          <w:rFonts w:hint="eastAsia"/>
          <w:lang w:eastAsia="zh-CN"/>
        </w:rPr>
        <w:t>用量归属</w:t>
      </w:r>
    </w:p>
    <w:p w14:paraId="3C017617" w14:textId="77777777" w:rsidR="00F15376" w:rsidRDefault="00000000">
      <w:pPr>
        <w:pStyle w:val="Compact"/>
        <w:numPr>
          <w:ilvl w:val="0"/>
          <w:numId w:val="88"/>
        </w:numPr>
      </w:pPr>
      <w:r>
        <w:rPr>
          <w:rFonts w:hint="eastAsia"/>
        </w:rPr>
        <w:t>质量评测。</w:t>
      </w:r>
    </w:p>
    <w:p w14:paraId="192E7B90" w14:textId="77777777" w:rsidR="001B16BC" w:rsidRDefault="001B16BC" w:rsidP="001B16BC">
      <w:pPr>
        <w:pStyle w:val="FirstParagraph"/>
      </w:pPr>
      <w:r>
        <w:rPr>
          <w:rFonts w:hint="eastAsia"/>
        </w:rPr>
        <w:t>代表性概念表：</w:t>
      </w:r>
    </w:p>
    <w:p w14:paraId="27471489" w14:textId="77777777" w:rsidR="001B16BC" w:rsidRDefault="001B16BC">
      <w:pPr>
        <w:pStyle w:val="Compact"/>
        <w:numPr>
          <w:ilvl w:val="0"/>
          <w:numId w:val="2"/>
        </w:numPr>
      </w:pPr>
      <w:r>
        <w:rPr>
          <w:rStyle w:val="VerbatimChar"/>
        </w:rPr>
        <w:t>ai_provider</w:t>
      </w:r>
    </w:p>
    <w:p w14:paraId="6CEBA1B6" w14:textId="77777777" w:rsidR="001B16BC" w:rsidRDefault="001B16BC">
      <w:pPr>
        <w:pStyle w:val="Compact"/>
        <w:numPr>
          <w:ilvl w:val="0"/>
          <w:numId w:val="2"/>
        </w:numPr>
      </w:pPr>
      <w:r>
        <w:rPr>
          <w:rStyle w:val="VerbatimChar"/>
        </w:rPr>
        <w:t>ai_model</w:t>
      </w:r>
    </w:p>
    <w:p w14:paraId="26A7AA12" w14:textId="77777777" w:rsidR="001B16BC" w:rsidRDefault="001B16BC">
      <w:pPr>
        <w:pStyle w:val="Compact"/>
        <w:numPr>
          <w:ilvl w:val="0"/>
          <w:numId w:val="2"/>
        </w:numPr>
      </w:pPr>
      <w:r>
        <w:rPr>
          <w:rStyle w:val="VerbatimChar"/>
        </w:rPr>
        <w:t>ai_model_version</w:t>
      </w:r>
    </w:p>
    <w:p w14:paraId="09343E32" w14:textId="77777777" w:rsidR="001B16BC" w:rsidRDefault="001B16BC">
      <w:pPr>
        <w:pStyle w:val="Compact"/>
        <w:numPr>
          <w:ilvl w:val="0"/>
          <w:numId w:val="2"/>
        </w:numPr>
      </w:pPr>
      <w:r>
        <w:rPr>
          <w:rStyle w:val="VerbatimChar"/>
        </w:rPr>
        <w:t>ai_endpoint</w:t>
      </w:r>
    </w:p>
    <w:p w14:paraId="3442CCD8" w14:textId="77777777" w:rsidR="001B16BC" w:rsidRDefault="001B16BC">
      <w:pPr>
        <w:pStyle w:val="Compact"/>
        <w:numPr>
          <w:ilvl w:val="0"/>
          <w:numId w:val="2"/>
        </w:numPr>
      </w:pPr>
      <w:r>
        <w:rPr>
          <w:rStyle w:val="VerbatimChar"/>
        </w:rPr>
        <w:t>ai_prompt_template</w:t>
      </w:r>
    </w:p>
    <w:p w14:paraId="01B95BA8" w14:textId="77777777" w:rsidR="001B16BC" w:rsidRDefault="001B16BC">
      <w:pPr>
        <w:pStyle w:val="Compact"/>
        <w:numPr>
          <w:ilvl w:val="0"/>
          <w:numId w:val="2"/>
        </w:numPr>
      </w:pPr>
      <w:r>
        <w:rPr>
          <w:rStyle w:val="VerbatimChar"/>
        </w:rPr>
        <w:t>ai_prompt_version</w:t>
      </w:r>
    </w:p>
    <w:p w14:paraId="3EFDDFB3" w14:textId="77777777" w:rsidR="001B16BC" w:rsidRDefault="001B16BC">
      <w:pPr>
        <w:pStyle w:val="Compact"/>
        <w:numPr>
          <w:ilvl w:val="0"/>
          <w:numId w:val="2"/>
        </w:numPr>
      </w:pPr>
      <w:r>
        <w:rPr>
          <w:rStyle w:val="VerbatimChar"/>
        </w:rPr>
        <w:t>ai_agent</w:t>
      </w:r>
    </w:p>
    <w:p w14:paraId="2C7B9B31" w14:textId="77777777" w:rsidR="001B16BC" w:rsidRDefault="001B16BC">
      <w:pPr>
        <w:pStyle w:val="Compact"/>
        <w:numPr>
          <w:ilvl w:val="0"/>
          <w:numId w:val="2"/>
        </w:numPr>
      </w:pPr>
      <w:r>
        <w:rPr>
          <w:rStyle w:val="VerbatimChar"/>
        </w:rPr>
        <w:t>ai_agent_tool</w:t>
      </w:r>
    </w:p>
    <w:p w14:paraId="1CFD6405" w14:textId="77777777" w:rsidR="001B16BC" w:rsidRDefault="001B16BC">
      <w:pPr>
        <w:pStyle w:val="Compact"/>
        <w:numPr>
          <w:ilvl w:val="0"/>
          <w:numId w:val="2"/>
        </w:numPr>
      </w:pPr>
      <w:r>
        <w:rPr>
          <w:rStyle w:val="VerbatimChar"/>
        </w:rPr>
        <w:t>ai_workflow</w:t>
      </w:r>
    </w:p>
    <w:p w14:paraId="3FF2D6A7" w14:textId="77777777" w:rsidR="001B16BC" w:rsidRDefault="001B16BC">
      <w:pPr>
        <w:pStyle w:val="Compact"/>
        <w:numPr>
          <w:ilvl w:val="0"/>
          <w:numId w:val="2"/>
        </w:numPr>
      </w:pPr>
      <w:r>
        <w:rPr>
          <w:rStyle w:val="VerbatimChar"/>
        </w:rPr>
        <w:t>ai_task</w:t>
      </w:r>
    </w:p>
    <w:p w14:paraId="62219F68" w14:textId="77777777" w:rsidR="001B16BC" w:rsidRDefault="001B16BC">
      <w:pPr>
        <w:pStyle w:val="Compact"/>
        <w:numPr>
          <w:ilvl w:val="0"/>
          <w:numId w:val="2"/>
        </w:numPr>
      </w:pPr>
      <w:r>
        <w:rPr>
          <w:rStyle w:val="VerbatimChar"/>
        </w:rPr>
        <w:t>ai_task_input</w:t>
      </w:r>
    </w:p>
    <w:p w14:paraId="3EED3159" w14:textId="77777777" w:rsidR="001B16BC" w:rsidRDefault="001B16BC">
      <w:pPr>
        <w:pStyle w:val="Compact"/>
        <w:numPr>
          <w:ilvl w:val="0"/>
          <w:numId w:val="2"/>
        </w:numPr>
      </w:pPr>
      <w:r>
        <w:rPr>
          <w:rStyle w:val="VerbatimChar"/>
        </w:rPr>
        <w:t>ai_task_output</w:t>
      </w:r>
    </w:p>
    <w:p w14:paraId="2C8AF1A2" w14:textId="77777777" w:rsidR="001B16BC" w:rsidRDefault="001B16BC">
      <w:pPr>
        <w:pStyle w:val="Compact"/>
        <w:numPr>
          <w:ilvl w:val="0"/>
          <w:numId w:val="2"/>
        </w:numPr>
      </w:pPr>
      <w:r>
        <w:rPr>
          <w:rStyle w:val="VerbatimChar"/>
        </w:rPr>
        <w:t>ai_call_log</w:t>
      </w:r>
    </w:p>
    <w:p w14:paraId="6964A692" w14:textId="77777777" w:rsidR="001B16BC" w:rsidRDefault="001B16BC">
      <w:pPr>
        <w:pStyle w:val="Compact"/>
        <w:numPr>
          <w:ilvl w:val="0"/>
          <w:numId w:val="2"/>
        </w:numPr>
      </w:pPr>
      <w:r>
        <w:rPr>
          <w:rStyle w:val="VerbatimChar"/>
        </w:rPr>
        <w:t>ai_usage</w:t>
      </w:r>
    </w:p>
    <w:p w14:paraId="55571D42" w14:textId="77777777" w:rsidR="001B16BC" w:rsidRDefault="001B16BC">
      <w:pPr>
        <w:pStyle w:val="Compact"/>
        <w:numPr>
          <w:ilvl w:val="0"/>
          <w:numId w:val="2"/>
        </w:numPr>
      </w:pPr>
      <w:r>
        <w:rPr>
          <w:rStyle w:val="VerbatimChar"/>
        </w:rPr>
        <w:t>ai_token_ledger</w:t>
      </w:r>
    </w:p>
    <w:p w14:paraId="0A0A4E3D" w14:textId="77777777" w:rsidR="001B16BC" w:rsidRDefault="001B16BC">
      <w:pPr>
        <w:pStyle w:val="Compact"/>
        <w:numPr>
          <w:ilvl w:val="0"/>
          <w:numId w:val="2"/>
        </w:numPr>
      </w:pPr>
      <w:r>
        <w:rPr>
          <w:rStyle w:val="VerbatimChar"/>
        </w:rPr>
        <w:t>ai_cost_record</w:t>
      </w:r>
    </w:p>
    <w:p w14:paraId="486824CB" w14:textId="77777777" w:rsidR="001B16BC" w:rsidRDefault="001B16BC">
      <w:pPr>
        <w:pStyle w:val="Compact"/>
        <w:numPr>
          <w:ilvl w:val="0"/>
          <w:numId w:val="2"/>
        </w:numPr>
      </w:pPr>
      <w:r>
        <w:rPr>
          <w:rStyle w:val="VerbatimChar"/>
        </w:rPr>
        <w:t>ai_safety_review</w:t>
      </w:r>
    </w:p>
    <w:p w14:paraId="19F56B36" w14:textId="261CAF1F" w:rsidR="001B16BC" w:rsidRDefault="001B16BC">
      <w:pPr>
        <w:pStyle w:val="Compact"/>
        <w:numPr>
          <w:ilvl w:val="0"/>
          <w:numId w:val="2"/>
        </w:numPr>
      </w:pPr>
      <w:r>
        <w:rPr>
          <w:rStyle w:val="VerbatimChar"/>
        </w:rPr>
        <w:t>ai_error_log</w:t>
      </w:r>
    </w:p>
    <w:p w14:paraId="1F1C374F" w14:textId="77777777" w:rsidR="00F15376" w:rsidRDefault="00000000">
      <w:pPr>
        <w:pStyle w:val="31"/>
      </w:pPr>
      <w:bookmarkStart w:id="240" w:name="model_-模型社区域"/>
      <w:bookmarkStart w:id="241" w:name="_Toc235807263"/>
      <w:bookmarkEnd w:id="238"/>
      <w:r>
        <w:t xml:space="preserve">3.7.2 </w:t>
      </w:r>
      <w:r>
        <w:rPr>
          <w:rStyle w:val="VerbatimChar"/>
        </w:rPr>
        <w:t>model_</w:t>
      </w:r>
      <w:r>
        <w:t xml:space="preserve"> </w:t>
      </w:r>
      <w:r>
        <w:rPr>
          <w:rFonts w:hint="eastAsia"/>
        </w:rPr>
        <w:t>模型社区域</w:t>
      </w:r>
      <w:bookmarkEnd w:id="241"/>
    </w:p>
    <w:p w14:paraId="18829B35" w14:textId="77777777" w:rsidR="00F15376" w:rsidRDefault="00000000">
      <w:pPr>
        <w:pStyle w:val="FirstParagraph"/>
      </w:pPr>
      <w:r>
        <w:rPr>
          <w:rFonts w:hint="eastAsia"/>
        </w:rPr>
        <w:t>主要职责：</w:t>
      </w:r>
    </w:p>
    <w:p w14:paraId="6588FAFF" w14:textId="77777777" w:rsidR="00F15376" w:rsidRDefault="00000000">
      <w:pPr>
        <w:pStyle w:val="Compact"/>
        <w:numPr>
          <w:ilvl w:val="0"/>
          <w:numId w:val="89"/>
        </w:numPr>
      </w:pPr>
      <w:r>
        <w:rPr>
          <w:rFonts w:hint="eastAsia"/>
        </w:rPr>
        <w:lastRenderedPageBreak/>
        <w:t>模型资产；</w:t>
      </w:r>
    </w:p>
    <w:p w14:paraId="5311F20F" w14:textId="77777777" w:rsidR="00F15376" w:rsidRDefault="00000000">
      <w:pPr>
        <w:pStyle w:val="Compact"/>
        <w:numPr>
          <w:ilvl w:val="0"/>
          <w:numId w:val="89"/>
        </w:numPr>
      </w:pPr>
      <w:r>
        <w:rPr>
          <w:rFonts w:hint="eastAsia"/>
        </w:rPr>
        <w:t>模型版本；</w:t>
      </w:r>
    </w:p>
    <w:p w14:paraId="72801917" w14:textId="77777777" w:rsidR="00F15376" w:rsidRDefault="00000000">
      <w:pPr>
        <w:pStyle w:val="Compact"/>
        <w:numPr>
          <w:ilvl w:val="0"/>
          <w:numId w:val="89"/>
        </w:numPr>
      </w:pPr>
      <w:r>
        <w:rPr>
          <w:rFonts w:hint="eastAsia"/>
        </w:rPr>
        <w:t>文件；</w:t>
      </w:r>
    </w:p>
    <w:p w14:paraId="2738CDCA" w14:textId="5B99CD09" w:rsidR="00E27FFB" w:rsidRDefault="00E27FFB">
      <w:pPr>
        <w:pStyle w:val="Compact"/>
        <w:numPr>
          <w:ilvl w:val="0"/>
          <w:numId w:val="89"/>
        </w:numPr>
      </w:pPr>
      <w:r>
        <w:rPr>
          <w:rFonts w:hint="eastAsia"/>
          <w:lang w:eastAsia="zh-CN"/>
        </w:rPr>
        <w:t>预览文件；</w:t>
      </w:r>
    </w:p>
    <w:p w14:paraId="374F79EC" w14:textId="77777777" w:rsidR="00F15376" w:rsidRDefault="00000000">
      <w:pPr>
        <w:pStyle w:val="Compact"/>
        <w:numPr>
          <w:ilvl w:val="0"/>
          <w:numId w:val="89"/>
        </w:numPr>
      </w:pPr>
      <w:r>
        <w:rPr>
          <w:rFonts w:hint="eastAsia"/>
        </w:rPr>
        <w:t>分类；</w:t>
      </w:r>
    </w:p>
    <w:p w14:paraId="7F05223B" w14:textId="77777777" w:rsidR="00F15376" w:rsidRDefault="00000000">
      <w:pPr>
        <w:pStyle w:val="Compact"/>
        <w:numPr>
          <w:ilvl w:val="0"/>
          <w:numId w:val="89"/>
        </w:numPr>
      </w:pPr>
      <w:r>
        <w:rPr>
          <w:rFonts w:hint="eastAsia"/>
        </w:rPr>
        <w:t>标签；</w:t>
      </w:r>
    </w:p>
    <w:p w14:paraId="02FF26ED" w14:textId="77777777" w:rsidR="00F15376" w:rsidRDefault="00000000">
      <w:pPr>
        <w:pStyle w:val="Compact"/>
        <w:numPr>
          <w:ilvl w:val="0"/>
          <w:numId w:val="89"/>
        </w:numPr>
      </w:pPr>
      <w:r>
        <w:rPr>
          <w:rFonts w:hint="eastAsia"/>
        </w:rPr>
        <w:t>许可协议；</w:t>
      </w:r>
    </w:p>
    <w:p w14:paraId="249191C5" w14:textId="446DD3A4" w:rsidR="00FF476C" w:rsidRDefault="00000000">
      <w:pPr>
        <w:pStyle w:val="Compact"/>
        <w:numPr>
          <w:ilvl w:val="0"/>
          <w:numId w:val="89"/>
        </w:numPr>
      </w:pPr>
      <w:r>
        <w:rPr>
          <w:rFonts w:hint="eastAsia"/>
        </w:rPr>
        <w:t>可见性；</w:t>
      </w:r>
    </w:p>
    <w:p w14:paraId="415844E1" w14:textId="7CF9E01A" w:rsidR="00FF476C" w:rsidRDefault="00FF476C">
      <w:pPr>
        <w:pStyle w:val="Compact"/>
        <w:numPr>
          <w:ilvl w:val="0"/>
          <w:numId w:val="89"/>
        </w:numPr>
      </w:pPr>
      <w:r>
        <w:rPr>
          <w:rFonts w:hint="eastAsia"/>
          <w:lang w:eastAsia="zh-CN"/>
        </w:rPr>
        <w:t>创作者；</w:t>
      </w:r>
    </w:p>
    <w:p w14:paraId="361FB67E" w14:textId="77777777" w:rsidR="00F15376" w:rsidRDefault="00000000">
      <w:pPr>
        <w:pStyle w:val="Compact"/>
        <w:numPr>
          <w:ilvl w:val="0"/>
          <w:numId w:val="89"/>
        </w:numPr>
      </w:pPr>
      <w:r>
        <w:rPr>
          <w:rFonts w:hint="eastAsia"/>
        </w:rPr>
        <w:t>点赞；</w:t>
      </w:r>
    </w:p>
    <w:p w14:paraId="79A8D5CA" w14:textId="77777777" w:rsidR="00F15376" w:rsidRDefault="00000000">
      <w:pPr>
        <w:pStyle w:val="Compact"/>
        <w:numPr>
          <w:ilvl w:val="0"/>
          <w:numId w:val="89"/>
        </w:numPr>
      </w:pPr>
      <w:r>
        <w:rPr>
          <w:rFonts w:hint="eastAsia"/>
        </w:rPr>
        <w:t>收藏；</w:t>
      </w:r>
    </w:p>
    <w:p w14:paraId="5D1E944D" w14:textId="77777777" w:rsidR="00F15376" w:rsidRDefault="00000000">
      <w:pPr>
        <w:pStyle w:val="Compact"/>
        <w:numPr>
          <w:ilvl w:val="0"/>
          <w:numId w:val="89"/>
        </w:numPr>
      </w:pPr>
      <w:r>
        <w:rPr>
          <w:rFonts w:hint="eastAsia"/>
        </w:rPr>
        <w:t>评论；</w:t>
      </w:r>
    </w:p>
    <w:p w14:paraId="792C39CB" w14:textId="77777777" w:rsidR="00F15376" w:rsidRDefault="00000000">
      <w:pPr>
        <w:pStyle w:val="Compact"/>
        <w:numPr>
          <w:ilvl w:val="0"/>
          <w:numId w:val="89"/>
        </w:numPr>
      </w:pPr>
      <w:r>
        <w:rPr>
          <w:rFonts w:hint="eastAsia"/>
        </w:rPr>
        <w:t>下载；</w:t>
      </w:r>
    </w:p>
    <w:p w14:paraId="30B20933" w14:textId="77777777" w:rsidR="00F15376" w:rsidRDefault="00000000">
      <w:pPr>
        <w:pStyle w:val="Compact"/>
        <w:numPr>
          <w:ilvl w:val="0"/>
          <w:numId w:val="89"/>
        </w:numPr>
      </w:pPr>
      <w:r>
        <w:rPr>
          <w:rFonts w:hint="eastAsia"/>
        </w:rPr>
        <w:t>浏览；</w:t>
      </w:r>
    </w:p>
    <w:p w14:paraId="3917A519" w14:textId="77777777" w:rsidR="00F15376" w:rsidRDefault="00000000">
      <w:pPr>
        <w:pStyle w:val="Compact"/>
        <w:numPr>
          <w:ilvl w:val="0"/>
          <w:numId w:val="89"/>
        </w:numPr>
      </w:pPr>
      <w:r>
        <w:rPr>
          <w:rFonts w:hint="eastAsia"/>
        </w:rPr>
        <w:t>举报；</w:t>
      </w:r>
    </w:p>
    <w:p w14:paraId="5B257311" w14:textId="77777777" w:rsidR="00F15376" w:rsidRDefault="00000000">
      <w:pPr>
        <w:pStyle w:val="Compact"/>
        <w:numPr>
          <w:ilvl w:val="0"/>
          <w:numId w:val="89"/>
        </w:numPr>
      </w:pPr>
      <w:r>
        <w:rPr>
          <w:rFonts w:hint="eastAsia"/>
        </w:rPr>
        <w:t>审核；</w:t>
      </w:r>
    </w:p>
    <w:p w14:paraId="46BC3BDA" w14:textId="77777777" w:rsidR="00F15376" w:rsidRDefault="00000000">
      <w:pPr>
        <w:pStyle w:val="Compact"/>
        <w:numPr>
          <w:ilvl w:val="0"/>
          <w:numId w:val="89"/>
        </w:numPr>
      </w:pPr>
      <w:r>
        <w:rPr>
          <w:rFonts w:hint="eastAsia"/>
        </w:rPr>
        <w:t>合集。</w:t>
      </w:r>
    </w:p>
    <w:p w14:paraId="29F15AB0" w14:textId="77777777" w:rsidR="00433BCF" w:rsidRDefault="00433BCF" w:rsidP="00433BCF">
      <w:pPr>
        <w:pStyle w:val="FirstParagraph"/>
      </w:pPr>
      <w:r>
        <w:rPr>
          <w:rFonts w:hint="eastAsia"/>
        </w:rPr>
        <w:t>代表性概念表：</w:t>
      </w:r>
    </w:p>
    <w:p w14:paraId="2B30E569" w14:textId="77777777" w:rsidR="00433BCF" w:rsidRDefault="00433BCF">
      <w:pPr>
        <w:pStyle w:val="Compact"/>
        <w:numPr>
          <w:ilvl w:val="0"/>
          <w:numId w:val="2"/>
        </w:numPr>
      </w:pPr>
      <w:r>
        <w:rPr>
          <w:rStyle w:val="VerbatimChar"/>
        </w:rPr>
        <w:t>model_asset</w:t>
      </w:r>
    </w:p>
    <w:p w14:paraId="0DDDADF6" w14:textId="77777777" w:rsidR="00433BCF" w:rsidRDefault="00433BCF">
      <w:pPr>
        <w:pStyle w:val="Compact"/>
        <w:numPr>
          <w:ilvl w:val="0"/>
          <w:numId w:val="2"/>
        </w:numPr>
      </w:pPr>
      <w:r>
        <w:rPr>
          <w:rStyle w:val="VerbatimChar"/>
        </w:rPr>
        <w:t>model_version</w:t>
      </w:r>
    </w:p>
    <w:p w14:paraId="0C676E6B" w14:textId="77777777" w:rsidR="00433BCF" w:rsidRDefault="00433BCF">
      <w:pPr>
        <w:pStyle w:val="Compact"/>
        <w:numPr>
          <w:ilvl w:val="0"/>
          <w:numId w:val="2"/>
        </w:numPr>
      </w:pPr>
      <w:r>
        <w:rPr>
          <w:rStyle w:val="VerbatimChar"/>
        </w:rPr>
        <w:t>model_file</w:t>
      </w:r>
    </w:p>
    <w:p w14:paraId="7703AD40" w14:textId="77777777" w:rsidR="00433BCF" w:rsidRDefault="00433BCF">
      <w:pPr>
        <w:pStyle w:val="Compact"/>
        <w:numPr>
          <w:ilvl w:val="0"/>
          <w:numId w:val="2"/>
        </w:numPr>
      </w:pPr>
      <w:r>
        <w:rPr>
          <w:rStyle w:val="VerbatimChar"/>
        </w:rPr>
        <w:t>model_category</w:t>
      </w:r>
    </w:p>
    <w:p w14:paraId="631A5ACC" w14:textId="77777777" w:rsidR="00433BCF" w:rsidRDefault="00433BCF">
      <w:pPr>
        <w:pStyle w:val="Compact"/>
        <w:numPr>
          <w:ilvl w:val="0"/>
          <w:numId w:val="2"/>
        </w:numPr>
      </w:pPr>
      <w:r>
        <w:rPr>
          <w:rStyle w:val="VerbatimChar"/>
        </w:rPr>
        <w:t>model_tag</w:t>
      </w:r>
    </w:p>
    <w:p w14:paraId="051A2957" w14:textId="77777777" w:rsidR="00433BCF" w:rsidRDefault="00433BCF">
      <w:pPr>
        <w:pStyle w:val="Compact"/>
        <w:numPr>
          <w:ilvl w:val="0"/>
          <w:numId w:val="2"/>
        </w:numPr>
      </w:pPr>
      <w:r>
        <w:rPr>
          <w:rStyle w:val="VerbatimChar"/>
        </w:rPr>
        <w:t>model_asset_tag</w:t>
      </w:r>
    </w:p>
    <w:p w14:paraId="57B0B14A" w14:textId="77777777" w:rsidR="00433BCF" w:rsidRDefault="00433BCF">
      <w:pPr>
        <w:pStyle w:val="Compact"/>
        <w:numPr>
          <w:ilvl w:val="0"/>
          <w:numId w:val="2"/>
        </w:numPr>
      </w:pPr>
      <w:r>
        <w:rPr>
          <w:rStyle w:val="VerbatimChar"/>
        </w:rPr>
        <w:t>model_license</w:t>
      </w:r>
    </w:p>
    <w:p w14:paraId="308E570D" w14:textId="77777777" w:rsidR="00433BCF" w:rsidRDefault="00433BCF">
      <w:pPr>
        <w:pStyle w:val="Compact"/>
        <w:numPr>
          <w:ilvl w:val="0"/>
          <w:numId w:val="2"/>
        </w:numPr>
      </w:pPr>
      <w:r>
        <w:rPr>
          <w:rStyle w:val="VerbatimChar"/>
        </w:rPr>
        <w:t>model_publish_record</w:t>
      </w:r>
    </w:p>
    <w:p w14:paraId="5FAE482A" w14:textId="77777777" w:rsidR="00433BCF" w:rsidRDefault="00433BCF">
      <w:pPr>
        <w:pStyle w:val="Compact"/>
        <w:numPr>
          <w:ilvl w:val="0"/>
          <w:numId w:val="2"/>
        </w:numPr>
      </w:pPr>
      <w:r>
        <w:rPr>
          <w:rStyle w:val="VerbatimChar"/>
        </w:rPr>
        <w:t>model_review</w:t>
      </w:r>
    </w:p>
    <w:p w14:paraId="3C13672C" w14:textId="77777777" w:rsidR="00433BCF" w:rsidRDefault="00433BCF">
      <w:pPr>
        <w:pStyle w:val="Compact"/>
        <w:numPr>
          <w:ilvl w:val="0"/>
          <w:numId w:val="2"/>
        </w:numPr>
      </w:pPr>
      <w:r>
        <w:rPr>
          <w:rStyle w:val="VerbatimChar"/>
        </w:rPr>
        <w:t>model_like</w:t>
      </w:r>
    </w:p>
    <w:p w14:paraId="4F69DCBF" w14:textId="77777777" w:rsidR="00433BCF" w:rsidRDefault="00433BCF">
      <w:pPr>
        <w:pStyle w:val="Compact"/>
        <w:numPr>
          <w:ilvl w:val="0"/>
          <w:numId w:val="2"/>
        </w:numPr>
      </w:pPr>
      <w:r>
        <w:rPr>
          <w:rStyle w:val="VerbatimChar"/>
        </w:rPr>
        <w:t>model_favorite</w:t>
      </w:r>
    </w:p>
    <w:p w14:paraId="2B467C75" w14:textId="77777777" w:rsidR="00433BCF" w:rsidRDefault="00433BCF">
      <w:pPr>
        <w:pStyle w:val="Compact"/>
        <w:numPr>
          <w:ilvl w:val="0"/>
          <w:numId w:val="2"/>
        </w:numPr>
      </w:pPr>
      <w:r>
        <w:rPr>
          <w:rStyle w:val="VerbatimChar"/>
        </w:rPr>
        <w:t>model_comment</w:t>
      </w:r>
    </w:p>
    <w:p w14:paraId="4A214BA7" w14:textId="77777777" w:rsidR="00433BCF" w:rsidRDefault="00433BCF">
      <w:pPr>
        <w:pStyle w:val="Compact"/>
        <w:numPr>
          <w:ilvl w:val="0"/>
          <w:numId w:val="2"/>
        </w:numPr>
      </w:pPr>
      <w:r>
        <w:rPr>
          <w:rStyle w:val="VerbatimChar"/>
        </w:rPr>
        <w:t>model_comment_like</w:t>
      </w:r>
    </w:p>
    <w:p w14:paraId="7A601384" w14:textId="77777777" w:rsidR="00433BCF" w:rsidRDefault="00433BCF">
      <w:pPr>
        <w:pStyle w:val="Compact"/>
        <w:numPr>
          <w:ilvl w:val="0"/>
          <w:numId w:val="2"/>
        </w:numPr>
      </w:pPr>
      <w:r>
        <w:rPr>
          <w:rStyle w:val="VerbatimChar"/>
        </w:rPr>
        <w:t>model_download</w:t>
      </w:r>
    </w:p>
    <w:p w14:paraId="52D9A497" w14:textId="77777777" w:rsidR="00433BCF" w:rsidRDefault="00433BCF">
      <w:pPr>
        <w:pStyle w:val="Compact"/>
        <w:numPr>
          <w:ilvl w:val="0"/>
          <w:numId w:val="2"/>
        </w:numPr>
      </w:pPr>
      <w:r>
        <w:rPr>
          <w:rStyle w:val="VerbatimChar"/>
        </w:rPr>
        <w:t>model_view</w:t>
      </w:r>
    </w:p>
    <w:p w14:paraId="028C1598" w14:textId="77777777" w:rsidR="00433BCF" w:rsidRDefault="00433BCF">
      <w:pPr>
        <w:pStyle w:val="Compact"/>
        <w:numPr>
          <w:ilvl w:val="0"/>
          <w:numId w:val="2"/>
        </w:numPr>
      </w:pPr>
      <w:r>
        <w:rPr>
          <w:rStyle w:val="VerbatimChar"/>
        </w:rPr>
        <w:t>model_report</w:t>
      </w:r>
    </w:p>
    <w:p w14:paraId="53250870" w14:textId="77777777" w:rsidR="00433BCF" w:rsidRDefault="00433BCF">
      <w:pPr>
        <w:pStyle w:val="Compact"/>
        <w:numPr>
          <w:ilvl w:val="0"/>
          <w:numId w:val="2"/>
        </w:numPr>
      </w:pPr>
      <w:r>
        <w:rPr>
          <w:rStyle w:val="VerbatimChar"/>
        </w:rPr>
        <w:t>model_collection</w:t>
      </w:r>
    </w:p>
    <w:p w14:paraId="4EC18E93" w14:textId="77777777" w:rsidR="00433BCF" w:rsidRDefault="00433BCF">
      <w:pPr>
        <w:pStyle w:val="Compact"/>
        <w:numPr>
          <w:ilvl w:val="0"/>
          <w:numId w:val="2"/>
        </w:numPr>
      </w:pPr>
      <w:r>
        <w:rPr>
          <w:rStyle w:val="VerbatimChar"/>
        </w:rPr>
        <w:t>model_collection_item</w:t>
      </w:r>
    </w:p>
    <w:p w14:paraId="203AA025" w14:textId="1E82D43A" w:rsidR="00433BCF" w:rsidRDefault="00433BCF">
      <w:pPr>
        <w:pStyle w:val="Compact"/>
        <w:numPr>
          <w:ilvl w:val="0"/>
          <w:numId w:val="2"/>
        </w:numPr>
      </w:pPr>
      <w:r>
        <w:rPr>
          <w:rStyle w:val="VerbatimChar"/>
        </w:rPr>
        <w:lastRenderedPageBreak/>
        <w:t>model_creator_profile</w:t>
      </w:r>
    </w:p>
    <w:p w14:paraId="3E50EA85" w14:textId="77777777" w:rsidR="00F15376" w:rsidRDefault="00000000">
      <w:pPr>
        <w:pStyle w:val="31"/>
      </w:pPr>
      <w:bookmarkStart w:id="242" w:name="scan_-扫描与逆向工程域"/>
      <w:bookmarkStart w:id="243" w:name="_Toc235807264"/>
      <w:bookmarkEnd w:id="240"/>
      <w:r>
        <w:t xml:space="preserve">3.7.3 </w:t>
      </w:r>
      <w:r>
        <w:rPr>
          <w:rStyle w:val="VerbatimChar"/>
        </w:rPr>
        <w:t>scan_</w:t>
      </w:r>
      <w:r>
        <w:t xml:space="preserve"> </w:t>
      </w:r>
      <w:r>
        <w:rPr>
          <w:rFonts w:hint="eastAsia"/>
        </w:rPr>
        <w:t>扫描与逆向工程域</w:t>
      </w:r>
      <w:bookmarkEnd w:id="243"/>
    </w:p>
    <w:p w14:paraId="4141BF5E" w14:textId="77777777" w:rsidR="00F15376" w:rsidRDefault="00000000">
      <w:pPr>
        <w:pStyle w:val="FirstParagraph"/>
      </w:pPr>
      <w:r>
        <w:rPr>
          <w:rFonts w:hint="eastAsia"/>
        </w:rPr>
        <w:t>主要职责：</w:t>
      </w:r>
    </w:p>
    <w:p w14:paraId="125744D4" w14:textId="77777777" w:rsidR="00F15376" w:rsidRDefault="00000000">
      <w:pPr>
        <w:pStyle w:val="Compact"/>
        <w:numPr>
          <w:ilvl w:val="0"/>
          <w:numId w:val="90"/>
        </w:numPr>
      </w:pPr>
      <w:r>
        <w:rPr>
          <w:rFonts w:hint="eastAsia"/>
        </w:rPr>
        <w:t>扫描项目；</w:t>
      </w:r>
    </w:p>
    <w:p w14:paraId="38F83E06" w14:textId="77777777" w:rsidR="00F15376" w:rsidRDefault="00000000">
      <w:pPr>
        <w:pStyle w:val="Compact"/>
        <w:numPr>
          <w:ilvl w:val="0"/>
          <w:numId w:val="90"/>
        </w:numPr>
      </w:pPr>
      <w:r>
        <w:rPr>
          <w:rFonts w:hint="eastAsia"/>
        </w:rPr>
        <w:t>扫描申请；</w:t>
      </w:r>
    </w:p>
    <w:p w14:paraId="2670512F" w14:textId="77777777" w:rsidR="00F15376" w:rsidRDefault="00000000">
      <w:pPr>
        <w:pStyle w:val="Compact"/>
        <w:numPr>
          <w:ilvl w:val="0"/>
          <w:numId w:val="90"/>
        </w:numPr>
      </w:pPr>
      <w:r>
        <w:rPr>
          <w:rFonts w:hint="eastAsia"/>
        </w:rPr>
        <w:t>实物对象；</w:t>
      </w:r>
    </w:p>
    <w:p w14:paraId="3DE74C38" w14:textId="77777777" w:rsidR="00F15376" w:rsidRDefault="00000000">
      <w:pPr>
        <w:pStyle w:val="Compact"/>
        <w:numPr>
          <w:ilvl w:val="0"/>
          <w:numId w:val="90"/>
        </w:numPr>
      </w:pPr>
      <w:r>
        <w:rPr>
          <w:rFonts w:hint="eastAsia"/>
        </w:rPr>
        <w:t>精度要求；</w:t>
      </w:r>
    </w:p>
    <w:p w14:paraId="6D63D982" w14:textId="77777777" w:rsidR="00F15376" w:rsidRDefault="00000000">
      <w:pPr>
        <w:pStyle w:val="Compact"/>
        <w:numPr>
          <w:ilvl w:val="0"/>
          <w:numId w:val="90"/>
        </w:numPr>
      </w:pPr>
      <w:r>
        <w:rPr>
          <w:rFonts w:hint="eastAsia"/>
        </w:rPr>
        <w:t>扫描设备；</w:t>
      </w:r>
    </w:p>
    <w:p w14:paraId="2A9C2FE9" w14:textId="77777777" w:rsidR="00F15376" w:rsidRDefault="00000000">
      <w:pPr>
        <w:pStyle w:val="Compact"/>
        <w:numPr>
          <w:ilvl w:val="0"/>
          <w:numId w:val="90"/>
        </w:numPr>
      </w:pPr>
      <w:r>
        <w:rPr>
          <w:rFonts w:hint="eastAsia"/>
        </w:rPr>
        <w:t>扫描任务；</w:t>
      </w:r>
    </w:p>
    <w:p w14:paraId="44E6D5D6" w14:textId="77777777" w:rsidR="00F15376" w:rsidRDefault="00000000">
      <w:pPr>
        <w:pStyle w:val="Compact"/>
        <w:numPr>
          <w:ilvl w:val="0"/>
          <w:numId w:val="90"/>
        </w:numPr>
      </w:pPr>
      <w:r>
        <w:rPr>
          <w:rFonts w:hint="eastAsia"/>
        </w:rPr>
        <w:t>点云；</w:t>
      </w:r>
    </w:p>
    <w:p w14:paraId="66A64490" w14:textId="77777777" w:rsidR="00F15376" w:rsidRDefault="00000000">
      <w:pPr>
        <w:pStyle w:val="Compact"/>
        <w:numPr>
          <w:ilvl w:val="0"/>
          <w:numId w:val="90"/>
        </w:numPr>
      </w:pPr>
      <w:r>
        <w:rPr>
          <w:rFonts w:hint="eastAsia"/>
        </w:rPr>
        <w:t>网格；</w:t>
      </w:r>
    </w:p>
    <w:p w14:paraId="13A12FA4" w14:textId="77777777" w:rsidR="00F15376" w:rsidRDefault="00000000">
      <w:pPr>
        <w:pStyle w:val="Compact"/>
        <w:numPr>
          <w:ilvl w:val="0"/>
          <w:numId w:val="90"/>
        </w:numPr>
      </w:pPr>
      <w:r>
        <w:rPr>
          <w:rFonts w:hint="eastAsia"/>
        </w:rPr>
        <w:t>重建结果；</w:t>
      </w:r>
    </w:p>
    <w:p w14:paraId="29AD6C90" w14:textId="77777777" w:rsidR="00F15376" w:rsidRDefault="00000000">
      <w:pPr>
        <w:pStyle w:val="Compact"/>
        <w:numPr>
          <w:ilvl w:val="0"/>
          <w:numId w:val="90"/>
        </w:numPr>
      </w:pPr>
      <w:r>
        <w:rPr>
          <w:rFonts w:hint="eastAsia"/>
        </w:rPr>
        <w:t>质量报告；</w:t>
      </w:r>
    </w:p>
    <w:p w14:paraId="7D2A9CD0" w14:textId="77777777" w:rsidR="00F15376" w:rsidRDefault="00000000">
      <w:pPr>
        <w:pStyle w:val="Compact"/>
        <w:numPr>
          <w:ilvl w:val="0"/>
          <w:numId w:val="90"/>
        </w:numPr>
      </w:pPr>
      <w:r>
        <w:rPr>
          <w:rFonts w:hint="eastAsia"/>
        </w:rPr>
        <w:t>验收；</w:t>
      </w:r>
    </w:p>
    <w:p w14:paraId="66CEC2DC" w14:textId="77777777" w:rsidR="00F15376" w:rsidRDefault="00000000">
      <w:pPr>
        <w:pStyle w:val="Compact"/>
        <w:numPr>
          <w:ilvl w:val="0"/>
          <w:numId w:val="90"/>
        </w:numPr>
      </w:pPr>
      <w:r>
        <w:rPr>
          <w:rFonts w:hint="eastAsia"/>
        </w:rPr>
        <w:t>交付文件。</w:t>
      </w:r>
    </w:p>
    <w:p w14:paraId="01FF79DC" w14:textId="77777777" w:rsidR="00094E6C" w:rsidRDefault="00094E6C" w:rsidP="00094E6C">
      <w:pPr>
        <w:pStyle w:val="FirstParagraph"/>
      </w:pPr>
      <w:r>
        <w:rPr>
          <w:rFonts w:hint="eastAsia"/>
        </w:rPr>
        <w:t>代表性概念表：</w:t>
      </w:r>
    </w:p>
    <w:p w14:paraId="40F28DF7" w14:textId="77777777" w:rsidR="00094E6C" w:rsidRDefault="00094E6C">
      <w:pPr>
        <w:pStyle w:val="Compact"/>
        <w:numPr>
          <w:ilvl w:val="0"/>
          <w:numId w:val="2"/>
        </w:numPr>
      </w:pPr>
      <w:r>
        <w:rPr>
          <w:rStyle w:val="VerbatimChar"/>
        </w:rPr>
        <w:t>scan_project</w:t>
      </w:r>
    </w:p>
    <w:p w14:paraId="343D1A8B" w14:textId="77777777" w:rsidR="00094E6C" w:rsidRDefault="00094E6C">
      <w:pPr>
        <w:pStyle w:val="Compact"/>
        <w:numPr>
          <w:ilvl w:val="0"/>
          <w:numId w:val="2"/>
        </w:numPr>
      </w:pPr>
      <w:r>
        <w:rPr>
          <w:rStyle w:val="VerbatimChar"/>
        </w:rPr>
        <w:t>scan_request</w:t>
      </w:r>
    </w:p>
    <w:p w14:paraId="273020DD" w14:textId="77777777" w:rsidR="00094E6C" w:rsidRDefault="00094E6C">
      <w:pPr>
        <w:pStyle w:val="Compact"/>
        <w:numPr>
          <w:ilvl w:val="0"/>
          <w:numId w:val="2"/>
        </w:numPr>
      </w:pPr>
      <w:r>
        <w:rPr>
          <w:rStyle w:val="VerbatimChar"/>
        </w:rPr>
        <w:t>scan_object</w:t>
      </w:r>
    </w:p>
    <w:p w14:paraId="7C697401" w14:textId="77777777" w:rsidR="00094E6C" w:rsidRDefault="00094E6C">
      <w:pPr>
        <w:pStyle w:val="Compact"/>
        <w:numPr>
          <w:ilvl w:val="0"/>
          <w:numId w:val="2"/>
        </w:numPr>
      </w:pPr>
      <w:r>
        <w:rPr>
          <w:rStyle w:val="VerbatimChar"/>
        </w:rPr>
        <w:t>scan_requirement</w:t>
      </w:r>
    </w:p>
    <w:p w14:paraId="749453A1" w14:textId="77777777" w:rsidR="00094E6C" w:rsidRDefault="00094E6C">
      <w:pPr>
        <w:pStyle w:val="Compact"/>
        <w:numPr>
          <w:ilvl w:val="0"/>
          <w:numId w:val="2"/>
        </w:numPr>
      </w:pPr>
      <w:r>
        <w:rPr>
          <w:rStyle w:val="VerbatimChar"/>
        </w:rPr>
        <w:t>scan_device</w:t>
      </w:r>
    </w:p>
    <w:p w14:paraId="79593EB2" w14:textId="77777777" w:rsidR="00094E6C" w:rsidRDefault="00094E6C">
      <w:pPr>
        <w:pStyle w:val="Compact"/>
        <w:numPr>
          <w:ilvl w:val="0"/>
          <w:numId w:val="2"/>
        </w:numPr>
      </w:pPr>
      <w:r>
        <w:rPr>
          <w:rStyle w:val="VerbatimChar"/>
        </w:rPr>
        <w:t>scan_task</w:t>
      </w:r>
    </w:p>
    <w:p w14:paraId="6FC73290" w14:textId="77777777" w:rsidR="00094E6C" w:rsidRDefault="00094E6C">
      <w:pPr>
        <w:pStyle w:val="Compact"/>
        <w:numPr>
          <w:ilvl w:val="0"/>
          <w:numId w:val="2"/>
        </w:numPr>
      </w:pPr>
      <w:r>
        <w:rPr>
          <w:rStyle w:val="VerbatimChar"/>
        </w:rPr>
        <w:t>scan_point_cloud</w:t>
      </w:r>
    </w:p>
    <w:p w14:paraId="47EBC0EA" w14:textId="77777777" w:rsidR="00094E6C" w:rsidRDefault="00094E6C">
      <w:pPr>
        <w:pStyle w:val="Compact"/>
        <w:numPr>
          <w:ilvl w:val="0"/>
          <w:numId w:val="2"/>
        </w:numPr>
      </w:pPr>
      <w:r>
        <w:rPr>
          <w:rStyle w:val="VerbatimChar"/>
        </w:rPr>
        <w:t>scan_mesh</w:t>
      </w:r>
    </w:p>
    <w:p w14:paraId="3A549B90" w14:textId="77777777" w:rsidR="00094E6C" w:rsidRDefault="00094E6C">
      <w:pPr>
        <w:pStyle w:val="Compact"/>
        <w:numPr>
          <w:ilvl w:val="0"/>
          <w:numId w:val="2"/>
        </w:numPr>
      </w:pPr>
      <w:r>
        <w:rPr>
          <w:rStyle w:val="VerbatimChar"/>
        </w:rPr>
        <w:t>scan_reconstruction</w:t>
      </w:r>
    </w:p>
    <w:p w14:paraId="5AE0B2E3" w14:textId="77777777" w:rsidR="00094E6C" w:rsidRDefault="00094E6C">
      <w:pPr>
        <w:pStyle w:val="Compact"/>
        <w:numPr>
          <w:ilvl w:val="0"/>
          <w:numId w:val="2"/>
        </w:numPr>
      </w:pPr>
      <w:r>
        <w:rPr>
          <w:rStyle w:val="VerbatimChar"/>
        </w:rPr>
        <w:t>scan_result</w:t>
      </w:r>
    </w:p>
    <w:p w14:paraId="793B848E" w14:textId="77777777" w:rsidR="00094E6C" w:rsidRDefault="00094E6C">
      <w:pPr>
        <w:pStyle w:val="Compact"/>
        <w:numPr>
          <w:ilvl w:val="0"/>
          <w:numId w:val="2"/>
        </w:numPr>
      </w:pPr>
      <w:r>
        <w:rPr>
          <w:rStyle w:val="VerbatimChar"/>
        </w:rPr>
        <w:t>scan_quality_report</w:t>
      </w:r>
    </w:p>
    <w:p w14:paraId="3DF3D4BA" w14:textId="516F6EAE" w:rsidR="00094E6C" w:rsidRDefault="00094E6C">
      <w:pPr>
        <w:pStyle w:val="Compact"/>
        <w:numPr>
          <w:ilvl w:val="0"/>
          <w:numId w:val="2"/>
        </w:numPr>
      </w:pPr>
      <w:r>
        <w:rPr>
          <w:rStyle w:val="VerbatimChar"/>
        </w:rPr>
        <w:t>scan_delivery</w:t>
      </w:r>
    </w:p>
    <w:p w14:paraId="292B8179" w14:textId="76A9288B" w:rsidR="005A7212" w:rsidRDefault="005A7212" w:rsidP="005A7212">
      <w:pPr>
        <w:pStyle w:val="31"/>
      </w:pPr>
      <w:bookmarkStart w:id="244" w:name="_Toc235807265"/>
      <w:r>
        <w:t>3.</w:t>
      </w:r>
      <w:r>
        <w:rPr>
          <w:rFonts w:hint="eastAsia"/>
          <w:lang w:eastAsia="zh-CN"/>
        </w:rPr>
        <w:t>7</w:t>
      </w:r>
      <w:r>
        <w:t xml:space="preserve">.4 </w:t>
      </w:r>
      <w:r>
        <w:rPr>
          <w:rStyle w:val="VerbatimChar"/>
        </w:rPr>
        <w:t>cms_</w:t>
      </w:r>
      <w:r>
        <w:t xml:space="preserve"> </w:t>
      </w:r>
      <w:r>
        <w:rPr>
          <w:rFonts w:hint="eastAsia"/>
        </w:rPr>
        <w:t>内容与资源域</w:t>
      </w:r>
      <w:bookmarkEnd w:id="244"/>
    </w:p>
    <w:p w14:paraId="0512BA87" w14:textId="77777777" w:rsidR="005A7212" w:rsidRDefault="005A7212" w:rsidP="005A7212">
      <w:pPr>
        <w:pStyle w:val="FirstParagraph"/>
      </w:pPr>
      <w:r>
        <w:rPr>
          <w:rFonts w:hint="eastAsia"/>
        </w:rPr>
        <w:t>主要职责：</w:t>
      </w:r>
    </w:p>
    <w:p w14:paraId="3A8A9008" w14:textId="77777777" w:rsidR="005A7212" w:rsidRDefault="005A7212">
      <w:pPr>
        <w:pStyle w:val="Compact"/>
        <w:numPr>
          <w:ilvl w:val="0"/>
          <w:numId w:val="2"/>
        </w:numPr>
      </w:pPr>
      <w:r>
        <w:rPr>
          <w:rFonts w:hint="eastAsia"/>
        </w:rPr>
        <w:t>页面；</w:t>
      </w:r>
    </w:p>
    <w:p w14:paraId="70C44537" w14:textId="77777777" w:rsidR="005A7212" w:rsidRDefault="005A7212">
      <w:pPr>
        <w:pStyle w:val="Compact"/>
        <w:numPr>
          <w:ilvl w:val="0"/>
          <w:numId w:val="2"/>
        </w:numPr>
      </w:pPr>
      <w:r>
        <w:rPr>
          <w:rFonts w:hint="eastAsia"/>
        </w:rPr>
        <w:t>文章；</w:t>
      </w:r>
    </w:p>
    <w:p w14:paraId="34A045AB" w14:textId="77777777" w:rsidR="005A7212" w:rsidRDefault="005A7212">
      <w:pPr>
        <w:pStyle w:val="Compact"/>
        <w:numPr>
          <w:ilvl w:val="0"/>
          <w:numId w:val="2"/>
        </w:numPr>
      </w:pPr>
      <w:r>
        <w:rPr>
          <w:rFonts w:hint="eastAsia"/>
        </w:rPr>
        <w:t>文章版本；</w:t>
      </w:r>
    </w:p>
    <w:p w14:paraId="039D802D" w14:textId="77777777" w:rsidR="005A7212" w:rsidRDefault="005A7212">
      <w:pPr>
        <w:pStyle w:val="Compact"/>
        <w:numPr>
          <w:ilvl w:val="0"/>
          <w:numId w:val="2"/>
        </w:numPr>
      </w:pPr>
      <w:r>
        <w:rPr>
          <w:rFonts w:hint="eastAsia"/>
        </w:rPr>
        <w:lastRenderedPageBreak/>
        <w:t>分类；</w:t>
      </w:r>
    </w:p>
    <w:p w14:paraId="4C4AE3A9" w14:textId="77777777" w:rsidR="005A7212" w:rsidRDefault="005A7212">
      <w:pPr>
        <w:pStyle w:val="Compact"/>
        <w:numPr>
          <w:ilvl w:val="0"/>
          <w:numId w:val="2"/>
        </w:numPr>
      </w:pPr>
      <w:r>
        <w:rPr>
          <w:rFonts w:hint="eastAsia"/>
        </w:rPr>
        <w:t>标签；</w:t>
      </w:r>
    </w:p>
    <w:p w14:paraId="700CB5C4" w14:textId="77777777" w:rsidR="005A7212" w:rsidRDefault="005A7212">
      <w:pPr>
        <w:pStyle w:val="Compact"/>
        <w:numPr>
          <w:ilvl w:val="0"/>
          <w:numId w:val="2"/>
        </w:numPr>
      </w:pPr>
      <w:r>
        <w:rPr>
          <w:rFonts w:hint="eastAsia"/>
        </w:rPr>
        <w:t>导航；</w:t>
      </w:r>
    </w:p>
    <w:p w14:paraId="32A60535" w14:textId="77777777" w:rsidR="005A7212" w:rsidRDefault="005A7212">
      <w:pPr>
        <w:pStyle w:val="Compact"/>
        <w:numPr>
          <w:ilvl w:val="0"/>
          <w:numId w:val="2"/>
        </w:numPr>
      </w:pPr>
      <w:r>
        <w:rPr>
          <w:rFonts w:hint="eastAsia"/>
        </w:rPr>
        <w:t>Banner</w:t>
      </w:r>
      <w:r>
        <w:rPr>
          <w:rFonts w:hint="eastAsia"/>
        </w:rPr>
        <w:t>；</w:t>
      </w:r>
    </w:p>
    <w:p w14:paraId="26229666" w14:textId="77777777" w:rsidR="005A7212" w:rsidRDefault="005A7212">
      <w:pPr>
        <w:pStyle w:val="Compact"/>
        <w:numPr>
          <w:ilvl w:val="0"/>
          <w:numId w:val="2"/>
        </w:numPr>
      </w:pPr>
      <w:r>
        <w:rPr>
          <w:rFonts w:hint="eastAsia"/>
        </w:rPr>
        <w:t>FAQ</w:t>
      </w:r>
      <w:r>
        <w:rPr>
          <w:rFonts w:hint="eastAsia"/>
        </w:rPr>
        <w:t>；</w:t>
      </w:r>
    </w:p>
    <w:p w14:paraId="17F0A039" w14:textId="77777777" w:rsidR="005A7212" w:rsidRDefault="005A7212">
      <w:pPr>
        <w:pStyle w:val="Compact"/>
        <w:numPr>
          <w:ilvl w:val="0"/>
          <w:numId w:val="2"/>
        </w:numPr>
      </w:pPr>
      <w:r>
        <w:rPr>
          <w:rFonts w:hint="eastAsia"/>
        </w:rPr>
        <w:t>下载资源；</w:t>
      </w:r>
    </w:p>
    <w:p w14:paraId="053F6408" w14:textId="77777777" w:rsidR="005A7212" w:rsidRDefault="005A7212">
      <w:pPr>
        <w:pStyle w:val="Compact"/>
        <w:numPr>
          <w:ilvl w:val="0"/>
          <w:numId w:val="2"/>
        </w:numPr>
      </w:pPr>
      <w:r>
        <w:rPr>
          <w:rFonts w:hint="eastAsia"/>
        </w:rPr>
        <w:t>材料手册展示；</w:t>
      </w:r>
    </w:p>
    <w:p w14:paraId="6BED38A8" w14:textId="77777777" w:rsidR="005A7212" w:rsidRDefault="005A7212">
      <w:pPr>
        <w:pStyle w:val="Compact"/>
        <w:numPr>
          <w:ilvl w:val="0"/>
          <w:numId w:val="2"/>
        </w:numPr>
      </w:pPr>
      <w:r>
        <w:rPr>
          <w:rFonts w:hint="eastAsia"/>
        </w:rPr>
        <w:t>SEO</w:t>
      </w:r>
      <w:r>
        <w:rPr>
          <w:rFonts w:hint="eastAsia"/>
        </w:rPr>
        <w:t>；</w:t>
      </w:r>
    </w:p>
    <w:p w14:paraId="06A37640" w14:textId="77777777" w:rsidR="005A7212" w:rsidRDefault="005A7212">
      <w:pPr>
        <w:pStyle w:val="Compact"/>
        <w:numPr>
          <w:ilvl w:val="0"/>
          <w:numId w:val="2"/>
        </w:numPr>
      </w:pPr>
      <w:r>
        <w:rPr>
          <w:rFonts w:hint="eastAsia"/>
        </w:rPr>
        <w:t>发布；</w:t>
      </w:r>
    </w:p>
    <w:p w14:paraId="47FC3A69" w14:textId="77777777" w:rsidR="005A7212" w:rsidRDefault="005A7212">
      <w:pPr>
        <w:pStyle w:val="Compact"/>
        <w:numPr>
          <w:ilvl w:val="0"/>
          <w:numId w:val="2"/>
        </w:numPr>
      </w:pPr>
      <w:r>
        <w:rPr>
          <w:rFonts w:hint="eastAsia"/>
        </w:rPr>
        <w:t>多语言；</w:t>
      </w:r>
    </w:p>
    <w:p w14:paraId="32599AB9" w14:textId="77777777" w:rsidR="005A7212" w:rsidRDefault="005A7212">
      <w:pPr>
        <w:pStyle w:val="Compact"/>
        <w:numPr>
          <w:ilvl w:val="0"/>
          <w:numId w:val="2"/>
        </w:numPr>
      </w:pPr>
      <w:r>
        <w:rPr>
          <w:rFonts w:hint="eastAsia"/>
        </w:rPr>
        <w:t>重定向。</w:t>
      </w:r>
    </w:p>
    <w:p w14:paraId="3291771C" w14:textId="77777777" w:rsidR="005A7212" w:rsidRDefault="005A7212" w:rsidP="005A7212">
      <w:pPr>
        <w:pStyle w:val="FirstParagraph"/>
      </w:pPr>
      <w:r>
        <w:rPr>
          <w:rFonts w:hint="eastAsia"/>
        </w:rPr>
        <w:t>代表性概念表：</w:t>
      </w:r>
    </w:p>
    <w:p w14:paraId="11934717" w14:textId="77777777" w:rsidR="005A7212" w:rsidRDefault="005A7212">
      <w:pPr>
        <w:pStyle w:val="Compact"/>
        <w:numPr>
          <w:ilvl w:val="0"/>
          <w:numId w:val="2"/>
        </w:numPr>
      </w:pPr>
      <w:r>
        <w:rPr>
          <w:rStyle w:val="VerbatimChar"/>
        </w:rPr>
        <w:t>cms_page</w:t>
      </w:r>
    </w:p>
    <w:p w14:paraId="5A1AEFA2" w14:textId="77777777" w:rsidR="005A7212" w:rsidRDefault="005A7212">
      <w:pPr>
        <w:pStyle w:val="Compact"/>
        <w:numPr>
          <w:ilvl w:val="0"/>
          <w:numId w:val="2"/>
        </w:numPr>
      </w:pPr>
      <w:r>
        <w:rPr>
          <w:rStyle w:val="VerbatimChar"/>
        </w:rPr>
        <w:t>cms_page_version</w:t>
      </w:r>
    </w:p>
    <w:p w14:paraId="5667EF1E" w14:textId="77777777" w:rsidR="005A7212" w:rsidRDefault="005A7212">
      <w:pPr>
        <w:pStyle w:val="Compact"/>
        <w:numPr>
          <w:ilvl w:val="0"/>
          <w:numId w:val="2"/>
        </w:numPr>
      </w:pPr>
      <w:r>
        <w:rPr>
          <w:rStyle w:val="VerbatimChar"/>
        </w:rPr>
        <w:t>cms_article</w:t>
      </w:r>
    </w:p>
    <w:p w14:paraId="6C4D46DC" w14:textId="77777777" w:rsidR="005A7212" w:rsidRDefault="005A7212">
      <w:pPr>
        <w:pStyle w:val="Compact"/>
        <w:numPr>
          <w:ilvl w:val="0"/>
          <w:numId w:val="2"/>
        </w:numPr>
      </w:pPr>
      <w:r>
        <w:rPr>
          <w:rStyle w:val="VerbatimChar"/>
        </w:rPr>
        <w:t>cms_article_version</w:t>
      </w:r>
    </w:p>
    <w:p w14:paraId="6BA45484" w14:textId="77777777" w:rsidR="005A7212" w:rsidRDefault="005A7212">
      <w:pPr>
        <w:pStyle w:val="Compact"/>
        <w:numPr>
          <w:ilvl w:val="0"/>
          <w:numId w:val="2"/>
        </w:numPr>
      </w:pPr>
      <w:r>
        <w:rPr>
          <w:rStyle w:val="VerbatimChar"/>
        </w:rPr>
        <w:t>cms_category</w:t>
      </w:r>
    </w:p>
    <w:p w14:paraId="1A4B29B1" w14:textId="77777777" w:rsidR="005A7212" w:rsidRDefault="005A7212">
      <w:pPr>
        <w:pStyle w:val="Compact"/>
        <w:numPr>
          <w:ilvl w:val="0"/>
          <w:numId w:val="2"/>
        </w:numPr>
      </w:pPr>
      <w:r>
        <w:rPr>
          <w:rStyle w:val="VerbatimChar"/>
        </w:rPr>
        <w:t>cms_tag</w:t>
      </w:r>
    </w:p>
    <w:p w14:paraId="508B27C4" w14:textId="77777777" w:rsidR="005A7212" w:rsidRDefault="005A7212">
      <w:pPr>
        <w:pStyle w:val="Compact"/>
        <w:numPr>
          <w:ilvl w:val="0"/>
          <w:numId w:val="2"/>
        </w:numPr>
      </w:pPr>
      <w:r>
        <w:rPr>
          <w:rStyle w:val="VerbatimChar"/>
        </w:rPr>
        <w:t>cms_article_tag</w:t>
      </w:r>
    </w:p>
    <w:p w14:paraId="05817A73" w14:textId="77777777" w:rsidR="005A7212" w:rsidRDefault="005A7212">
      <w:pPr>
        <w:pStyle w:val="Compact"/>
        <w:numPr>
          <w:ilvl w:val="0"/>
          <w:numId w:val="2"/>
        </w:numPr>
      </w:pPr>
      <w:r>
        <w:rPr>
          <w:rStyle w:val="VerbatimChar"/>
        </w:rPr>
        <w:t>cms_navigation</w:t>
      </w:r>
    </w:p>
    <w:p w14:paraId="53434500" w14:textId="77777777" w:rsidR="005A7212" w:rsidRDefault="005A7212">
      <w:pPr>
        <w:pStyle w:val="Compact"/>
        <w:numPr>
          <w:ilvl w:val="0"/>
          <w:numId w:val="2"/>
        </w:numPr>
      </w:pPr>
      <w:r>
        <w:rPr>
          <w:rStyle w:val="VerbatimChar"/>
        </w:rPr>
        <w:t>cms_banner</w:t>
      </w:r>
    </w:p>
    <w:p w14:paraId="56BAE5D1" w14:textId="77777777" w:rsidR="005A7212" w:rsidRDefault="005A7212">
      <w:pPr>
        <w:pStyle w:val="Compact"/>
        <w:numPr>
          <w:ilvl w:val="0"/>
          <w:numId w:val="2"/>
        </w:numPr>
      </w:pPr>
      <w:r>
        <w:rPr>
          <w:rStyle w:val="VerbatimChar"/>
        </w:rPr>
        <w:t>cms_faq</w:t>
      </w:r>
    </w:p>
    <w:p w14:paraId="5B0F7471" w14:textId="77777777" w:rsidR="005A7212" w:rsidRDefault="005A7212">
      <w:pPr>
        <w:pStyle w:val="Compact"/>
        <w:numPr>
          <w:ilvl w:val="0"/>
          <w:numId w:val="2"/>
        </w:numPr>
      </w:pPr>
      <w:r>
        <w:rPr>
          <w:rStyle w:val="VerbatimChar"/>
        </w:rPr>
        <w:t>cms_download_resource</w:t>
      </w:r>
    </w:p>
    <w:p w14:paraId="7AF2F401" w14:textId="77777777" w:rsidR="005A7212" w:rsidRDefault="005A7212">
      <w:pPr>
        <w:pStyle w:val="Compact"/>
        <w:numPr>
          <w:ilvl w:val="0"/>
          <w:numId w:val="2"/>
        </w:numPr>
      </w:pPr>
      <w:r>
        <w:rPr>
          <w:rStyle w:val="VerbatimChar"/>
        </w:rPr>
        <w:t>cms_seo_metadata</w:t>
      </w:r>
    </w:p>
    <w:p w14:paraId="5587CC37" w14:textId="77777777" w:rsidR="005A7212" w:rsidRDefault="005A7212">
      <w:pPr>
        <w:pStyle w:val="Compact"/>
        <w:numPr>
          <w:ilvl w:val="0"/>
          <w:numId w:val="2"/>
        </w:numPr>
      </w:pPr>
      <w:r>
        <w:rPr>
          <w:rStyle w:val="VerbatimChar"/>
        </w:rPr>
        <w:t>cms_publish_record</w:t>
      </w:r>
    </w:p>
    <w:p w14:paraId="501AA4A7" w14:textId="4909ED03" w:rsidR="005A7212" w:rsidRDefault="005A7212">
      <w:pPr>
        <w:pStyle w:val="Compact"/>
        <w:numPr>
          <w:ilvl w:val="0"/>
          <w:numId w:val="2"/>
        </w:numPr>
      </w:pPr>
      <w:r>
        <w:rPr>
          <w:rStyle w:val="VerbatimChar"/>
        </w:rPr>
        <w:t>cms_redirect</w:t>
      </w:r>
    </w:p>
    <w:p w14:paraId="25164FF5" w14:textId="1B4C1051" w:rsidR="00F15376" w:rsidRDefault="00000000">
      <w:r>
        <w:pict w14:anchorId="1E0E4CA6">
          <v:rect id="_x0000_i1050" style="width:0;height:1.5pt" o:hralign="center" o:hrstd="t" o:hr="t"/>
        </w:pict>
      </w:r>
    </w:p>
    <w:p w14:paraId="64064244" w14:textId="77777777" w:rsidR="00F15376" w:rsidRDefault="00000000">
      <w:pPr>
        <w:pStyle w:val="21"/>
        <w:rPr>
          <w:lang w:eastAsia="zh-CN"/>
        </w:rPr>
      </w:pPr>
      <w:bookmarkStart w:id="245" w:name="内容客服和运营域"/>
      <w:bookmarkStart w:id="246" w:name="_Toc235807266"/>
      <w:bookmarkEnd w:id="236"/>
      <w:bookmarkEnd w:id="242"/>
      <w:r>
        <w:rPr>
          <w:lang w:eastAsia="zh-CN"/>
        </w:rPr>
        <w:t xml:space="preserve">3.8 </w:t>
      </w:r>
      <w:r>
        <w:rPr>
          <w:rFonts w:hint="eastAsia"/>
          <w:lang w:eastAsia="zh-CN"/>
        </w:rPr>
        <w:t>内容、客服和运营域</w:t>
      </w:r>
      <w:bookmarkEnd w:id="246"/>
    </w:p>
    <w:p w14:paraId="5F2929DB" w14:textId="77777777" w:rsidR="00F15376" w:rsidRDefault="00000000">
      <w:pPr>
        <w:pStyle w:val="31"/>
        <w:rPr>
          <w:lang w:eastAsia="zh-CN"/>
        </w:rPr>
      </w:pPr>
      <w:bookmarkStart w:id="247" w:name="cms_-内容管理域"/>
      <w:bookmarkStart w:id="248" w:name="_Toc235807267"/>
      <w:r>
        <w:rPr>
          <w:lang w:eastAsia="zh-CN"/>
        </w:rPr>
        <w:t xml:space="preserve">3.8.1 </w:t>
      </w:r>
      <w:r>
        <w:rPr>
          <w:rStyle w:val="VerbatimChar"/>
          <w:lang w:eastAsia="zh-CN"/>
        </w:rPr>
        <w:t>cms_</w:t>
      </w:r>
      <w:r>
        <w:rPr>
          <w:lang w:eastAsia="zh-CN"/>
        </w:rPr>
        <w:t xml:space="preserve"> </w:t>
      </w:r>
      <w:r>
        <w:rPr>
          <w:rFonts w:hint="eastAsia"/>
          <w:lang w:eastAsia="zh-CN"/>
        </w:rPr>
        <w:t>内容管理域</w:t>
      </w:r>
      <w:bookmarkEnd w:id="248"/>
    </w:p>
    <w:p w14:paraId="493799C3" w14:textId="77777777" w:rsidR="00F15376" w:rsidRDefault="00000000">
      <w:pPr>
        <w:pStyle w:val="FirstParagraph"/>
      </w:pPr>
      <w:r>
        <w:rPr>
          <w:rFonts w:hint="eastAsia"/>
        </w:rPr>
        <w:t>主要职责：</w:t>
      </w:r>
    </w:p>
    <w:p w14:paraId="7512BA8F" w14:textId="77777777" w:rsidR="00F15376" w:rsidRDefault="00000000">
      <w:pPr>
        <w:pStyle w:val="Compact"/>
        <w:numPr>
          <w:ilvl w:val="0"/>
          <w:numId w:val="91"/>
        </w:numPr>
      </w:pPr>
      <w:r>
        <w:rPr>
          <w:rFonts w:hint="eastAsia"/>
        </w:rPr>
        <w:t>文章；</w:t>
      </w:r>
    </w:p>
    <w:p w14:paraId="6A8BEF4A" w14:textId="77777777" w:rsidR="00F15376" w:rsidRDefault="00000000">
      <w:pPr>
        <w:pStyle w:val="Compact"/>
        <w:numPr>
          <w:ilvl w:val="0"/>
          <w:numId w:val="91"/>
        </w:numPr>
      </w:pPr>
      <w:r>
        <w:rPr>
          <w:rFonts w:hint="eastAsia"/>
        </w:rPr>
        <w:t>文章版本；</w:t>
      </w:r>
    </w:p>
    <w:p w14:paraId="1567E717" w14:textId="77777777" w:rsidR="00F15376" w:rsidRDefault="00000000">
      <w:pPr>
        <w:pStyle w:val="Compact"/>
        <w:numPr>
          <w:ilvl w:val="0"/>
          <w:numId w:val="91"/>
        </w:numPr>
      </w:pPr>
      <w:r>
        <w:rPr>
          <w:rFonts w:hint="eastAsia"/>
        </w:rPr>
        <w:t>分类；</w:t>
      </w:r>
    </w:p>
    <w:p w14:paraId="4E1924D6" w14:textId="77777777" w:rsidR="00F15376" w:rsidRDefault="00000000">
      <w:pPr>
        <w:pStyle w:val="Compact"/>
        <w:numPr>
          <w:ilvl w:val="0"/>
          <w:numId w:val="91"/>
        </w:numPr>
      </w:pPr>
      <w:r>
        <w:rPr>
          <w:rFonts w:hint="eastAsia"/>
        </w:rPr>
        <w:lastRenderedPageBreak/>
        <w:t>标签；</w:t>
      </w:r>
    </w:p>
    <w:p w14:paraId="35A70A86" w14:textId="77777777" w:rsidR="00F15376" w:rsidRDefault="00000000">
      <w:pPr>
        <w:pStyle w:val="Compact"/>
        <w:numPr>
          <w:ilvl w:val="0"/>
          <w:numId w:val="91"/>
        </w:numPr>
      </w:pPr>
      <w:r>
        <w:rPr>
          <w:rFonts w:hint="eastAsia"/>
        </w:rPr>
        <w:t>页面；</w:t>
      </w:r>
    </w:p>
    <w:p w14:paraId="644B75EB" w14:textId="77777777" w:rsidR="00F15376" w:rsidRDefault="00000000">
      <w:pPr>
        <w:pStyle w:val="Compact"/>
        <w:numPr>
          <w:ilvl w:val="0"/>
          <w:numId w:val="91"/>
        </w:numPr>
      </w:pPr>
      <w:r>
        <w:rPr>
          <w:rFonts w:hint="eastAsia"/>
        </w:rPr>
        <w:t>Banner</w:t>
      </w:r>
      <w:r>
        <w:rPr>
          <w:rFonts w:hint="eastAsia"/>
        </w:rPr>
        <w:t>；</w:t>
      </w:r>
    </w:p>
    <w:p w14:paraId="3DF79DE6" w14:textId="77777777" w:rsidR="00F15376" w:rsidRDefault="00000000">
      <w:pPr>
        <w:pStyle w:val="Compact"/>
        <w:numPr>
          <w:ilvl w:val="0"/>
          <w:numId w:val="91"/>
        </w:numPr>
      </w:pPr>
      <w:r>
        <w:rPr>
          <w:rFonts w:hint="eastAsia"/>
        </w:rPr>
        <w:t>导航；</w:t>
      </w:r>
    </w:p>
    <w:p w14:paraId="5F715F1D" w14:textId="77777777" w:rsidR="00F15376" w:rsidRDefault="00000000">
      <w:pPr>
        <w:pStyle w:val="Compact"/>
        <w:numPr>
          <w:ilvl w:val="0"/>
          <w:numId w:val="91"/>
        </w:numPr>
      </w:pPr>
      <w:r>
        <w:rPr>
          <w:rFonts w:hint="eastAsia"/>
        </w:rPr>
        <w:t>SEO</w:t>
      </w:r>
      <w:r>
        <w:rPr>
          <w:rFonts w:hint="eastAsia"/>
        </w:rPr>
        <w:t>；</w:t>
      </w:r>
    </w:p>
    <w:p w14:paraId="1B5ABE38" w14:textId="77777777" w:rsidR="00F15376" w:rsidRDefault="00000000">
      <w:pPr>
        <w:pStyle w:val="Compact"/>
        <w:numPr>
          <w:ilvl w:val="0"/>
          <w:numId w:val="91"/>
        </w:numPr>
      </w:pPr>
      <w:r>
        <w:rPr>
          <w:rFonts w:hint="eastAsia"/>
        </w:rPr>
        <w:t>FAQ</w:t>
      </w:r>
      <w:r>
        <w:rPr>
          <w:rFonts w:hint="eastAsia"/>
        </w:rPr>
        <w:t>；</w:t>
      </w:r>
    </w:p>
    <w:p w14:paraId="0340264A" w14:textId="77777777" w:rsidR="00F15376" w:rsidRDefault="00000000">
      <w:pPr>
        <w:pStyle w:val="Compact"/>
        <w:numPr>
          <w:ilvl w:val="0"/>
          <w:numId w:val="91"/>
        </w:numPr>
      </w:pPr>
      <w:r>
        <w:rPr>
          <w:rFonts w:hint="eastAsia"/>
        </w:rPr>
        <w:t>下载资源；</w:t>
      </w:r>
    </w:p>
    <w:p w14:paraId="4F09A459" w14:textId="77777777" w:rsidR="00F15376" w:rsidRDefault="00000000">
      <w:pPr>
        <w:pStyle w:val="Compact"/>
        <w:numPr>
          <w:ilvl w:val="0"/>
          <w:numId w:val="91"/>
        </w:numPr>
      </w:pPr>
      <w:r>
        <w:rPr>
          <w:rFonts w:hint="eastAsia"/>
        </w:rPr>
        <w:t>发布记录；</w:t>
      </w:r>
    </w:p>
    <w:p w14:paraId="3FF2BE67" w14:textId="77777777" w:rsidR="00F15376" w:rsidRDefault="00000000">
      <w:pPr>
        <w:pStyle w:val="Compact"/>
        <w:numPr>
          <w:ilvl w:val="0"/>
          <w:numId w:val="91"/>
        </w:numPr>
      </w:pPr>
      <w:r>
        <w:rPr>
          <w:rFonts w:hint="eastAsia"/>
        </w:rPr>
        <w:t>多语言；</w:t>
      </w:r>
    </w:p>
    <w:p w14:paraId="5E7F5E9E" w14:textId="77777777" w:rsidR="00F15376" w:rsidRDefault="00000000">
      <w:pPr>
        <w:pStyle w:val="Compact"/>
        <w:numPr>
          <w:ilvl w:val="0"/>
          <w:numId w:val="91"/>
        </w:numPr>
      </w:pPr>
      <w:r>
        <w:rPr>
          <w:rFonts w:hint="eastAsia"/>
        </w:rPr>
        <w:t>重定向。</w:t>
      </w:r>
    </w:p>
    <w:p w14:paraId="575DAE23" w14:textId="77777777" w:rsidR="00F15376" w:rsidRDefault="00000000">
      <w:pPr>
        <w:pStyle w:val="31"/>
      </w:pPr>
      <w:bookmarkStart w:id="249" w:name="cs_-客服工单域"/>
      <w:bookmarkStart w:id="250" w:name="_Toc235807268"/>
      <w:bookmarkEnd w:id="247"/>
      <w:r>
        <w:t xml:space="preserve">3.8.2 </w:t>
      </w:r>
      <w:r>
        <w:rPr>
          <w:rStyle w:val="VerbatimChar"/>
        </w:rPr>
        <w:t>cs_</w:t>
      </w:r>
      <w:r>
        <w:t xml:space="preserve"> </w:t>
      </w:r>
      <w:r>
        <w:rPr>
          <w:rFonts w:hint="eastAsia"/>
        </w:rPr>
        <w:t>客服工单域</w:t>
      </w:r>
      <w:bookmarkEnd w:id="250"/>
    </w:p>
    <w:p w14:paraId="3FEE4D48" w14:textId="77777777" w:rsidR="00F15376" w:rsidRDefault="00000000">
      <w:pPr>
        <w:pStyle w:val="FirstParagraph"/>
      </w:pPr>
      <w:r>
        <w:rPr>
          <w:rFonts w:hint="eastAsia"/>
        </w:rPr>
        <w:t>主要职责：</w:t>
      </w:r>
    </w:p>
    <w:p w14:paraId="34179175" w14:textId="77777777" w:rsidR="00F15376" w:rsidRDefault="00000000">
      <w:pPr>
        <w:pStyle w:val="Compact"/>
        <w:numPr>
          <w:ilvl w:val="0"/>
          <w:numId w:val="92"/>
        </w:numPr>
      </w:pPr>
      <w:r>
        <w:rPr>
          <w:rFonts w:hint="eastAsia"/>
        </w:rPr>
        <w:t>工单；</w:t>
      </w:r>
    </w:p>
    <w:p w14:paraId="0734083B" w14:textId="77777777" w:rsidR="00F15376" w:rsidRDefault="00000000">
      <w:pPr>
        <w:pStyle w:val="Compact"/>
        <w:numPr>
          <w:ilvl w:val="0"/>
          <w:numId w:val="92"/>
        </w:numPr>
      </w:pPr>
      <w:r>
        <w:rPr>
          <w:rFonts w:hint="eastAsia"/>
        </w:rPr>
        <w:t>工单消息；</w:t>
      </w:r>
    </w:p>
    <w:p w14:paraId="722C60EC" w14:textId="77777777" w:rsidR="00F15376" w:rsidRDefault="00000000">
      <w:pPr>
        <w:pStyle w:val="Compact"/>
        <w:numPr>
          <w:ilvl w:val="0"/>
          <w:numId w:val="92"/>
        </w:numPr>
      </w:pPr>
      <w:r>
        <w:rPr>
          <w:rFonts w:hint="eastAsia"/>
        </w:rPr>
        <w:t>附件；</w:t>
      </w:r>
    </w:p>
    <w:p w14:paraId="2B8F455B" w14:textId="77777777" w:rsidR="00F15376" w:rsidRDefault="00000000">
      <w:pPr>
        <w:pStyle w:val="Compact"/>
        <w:numPr>
          <w:ilvl w:val="0"/>
          <w:numId w:val="92"/>
        </w:numPr>
      </w:pPr>
      <w:r>
        <w:rPr>
          <w:rFonts w:hint="eastAsia"/>
        </w:rPr>
        <w:t>分配；</w:t>
      </w:r>
    </w:p>
    <w:p w14:paraId="32648535" w14:textId="77777777" w:rsidR="00F15376" w:rsidRDefault="00000000">
      <w:pPr>
        <w:pStyle w:val="Compact"/>
        <w:numPr>
          <w:ilvl w:val="0"/>
          <w:numId w:val="92"/>
        </w:numPr>
      </w:pPr>
      <w:r>
        <w:rPr>
          <w:rFonts w:hint="eastAsia"/>
        </w:rPr>
        <w:t>转派；</w:t>
      </w:r>
    </w:p>
    <w:p w14:paraId="5557113A" w14:textId="77777777" w:rsidR="00F15376" w:rsidRDefault="00000000">
      <w:pPr>
        <w:pStyle w:val="Compact"/>
        <w:numPr>
          <w:ilvl w:val="0"/>
          <w:numId w:val="92"/>
        </w:numPr>
      </w:pPr>
      <w:r>
        <w:rPr>
          <w:rFonts w:hint="eastAsia"/>
        </w:rPr>
        <w:t>标签；</w:t>
      </w:r>
    </w:p>
    <w:p w14:paraId="083CC926" w14:textId="77777777" w:rsidR="00F15376" w:rsidRDefault="00000000">
      <w:pPr>
        <w:pStyle w:val="Compact"/>
        <w:numPr>
          <w:ilvl w:val="0"/>
          <w:numId w:val="92"/>
        </w:numPr>
      </w:pPr>
      <w:r>
        <w:rPr>
          <w:rFonts w:hint="eastAsia"/>
        </w:rPr>
        <w:t>状态历史；</w:t>
      </w:r>
    </w:p>
    <w:p w14:paraId="1EFD5993" w14:textId="77777777" w:rsidR="00F15376" w:rsidRDefault="00000000">
      <w:pPr>
        <w:pStyle w:val="Compact"/>
        <w:numPr>
          <w:ilvl w:val="0"/>
          <w:numId w:val="92"/>
        </w:numPr>
      </w:pPr>
      <w:r>
        <w:rPr>
          <w:rFonts w:hint="eastAsia"/>
        </w:rPr>
        <w:t>SLA</w:t>
      </w:r>
      <w:r>
        <w:rPr>
          <w:rFonts w:hint="eastAsia"/>
        </w:rPr>
        <w:t>；</w:t>
      </w:r>
    </w:p>
    <w:p w14:paraId="655EEBD6" w14:textId="09CF7D33" w:rsidR="002C29FA" w:rsidRDefault="002C29FA">
      <w:pPr>
        <w:pStyle w:val="Compact"/>
        <w:numPr>
          <w:ilvl w:val="0"/>
          <w:numId w:val="92"/>
        </w:numPr>
      </w:pPr>
      <w:r>
        <w:rPr>
          <w:rFonts w:hint="eastAsia"/>
          <w:lang w:eastAsia="zh-CN"/>
        </w:rPr>
        <w:t>催办；</w:t>
      </w:r>
    </w:p>
    <w:p w14:paraId="1CD5937C" w14:textId="44681999" w:rsidR="002C29FA" w:rsidRDefault="002C29FA">
      <w:pPr>
        <w:pStyle w:val="Compact"/>
        <w:numPr>
          <w:ilvl w:val="0"/>
          <w:numId w:val="92"/>
        </w:numPr>
      </w:pPr>
      <w:r>
        <w:rPr>
          <w:rFonts w:hint="eastAsia"/>
          <w:lang w:eastAsia="zh-CN"/>
        </w:rPr>
        <w:t>内部备注；</w:t>
      </w:r>
    </w:p>
    <w:p w14:paraId="7E020AF6" w14:textId="3997341F" w:rsidR="002C29FA" w:rsidRDefault="002C29FA">
      <w:pPr>
        <w:pStyle w:val="Compact"/>
        <w:numPr>
          <w:ilvl w:val="0"/>
          <w:numId w:val="92"/>
        </w:numPr>
      </w:pPr>
      <w:r>
        <w:rPr>
          <w:rFonts w:hint="eastAsia"/>
          <w:lang w:eastAsia="zh-CN"/>
        </w:rPr>
        <w:t>客户可见内容；</w:t>
      </w:r>
    </w:p>
    <w:p w14:paraId="78621AAA" w14:textId="77777777" w:rsidR="00F15376" w:rsidRDefault="00000000">
      <w:pPr>
        <w:pStyle w:val="Compact"/>
        <w:numPr>
          <w:ilvl w:val="0"/>
          <w:numId w:val="92"/>
        </w:numPr>
      </w:pPr>
      <w:r>
        <w:rPr>
          <w:rFonts w:hint="eastAsia"/>
        </w:rPr>
        <w:t>联系记录；</w:t>
      </w:r>
    </w:p>
    <w:p w14:paraId="66A5E9C9" w14:textId="77777777" w:rsidR="00F15376" w:rsidRDefault="00000000">
      <w:pPr>
        <w:pStyle w:val="Compact"/>
        <w:numPr>
          <w:ilvl w:val="0"/>
          <w:numId w:val="92"/>
        </w:numPr>
      </w:pPr>
      <w:r>
        <w:rPr>
          <w:rFonts w:hint="eastAsia"/>
        </w:rPr>
        <w:t>满意度；</w:t>
      </w:r>
    </w:p>
    <w:p w14:paraId="0606B1F1" w14:textId="77777777" w:rsidR="00F15376" w:rsidRDefault="00000000">
      <w:pPr>
        <w:pStyle w:val="Compact"/>
        <w:numPr>
          <w:ilvl w:val="0"/>
          <w:numId w:val="92"/>
        </w:numPr>
        <w:rPr>
          <w:lang w:eastAsia="zh-CN"/>
        </w:rPr>
      </w:pPr>
      <w:r>
        <w:rPr>
          <w:rFonts w:hint="eastAsia"/>
          <w:lang w:eastAsia="zh-CN"/>
        </w:rPr>
        <w:t>关联报价、订单和供应商。</w:t>
      </w:r>
    </w:p>
    <w:p w14:paraId="414540A4" w14:textId="77777777" w:rsidR="00100F2D" w:rsidRDefault="00100F2D" w:rsidP="00100F2D">
      <w:pPr>
        <w:pStyle w:val="FirstParagraph"/>
      </w:pPr>
      <w:r>
        <w:rPr>
          <w:rFonts w:hint="eastAsia"/>
        </w:rPr>
        <w:t>代表性概念表：</w:t>
      </w:r>
    </w:p>
    <w:p w14:paraId="18CDA866" w14:textId="77777777" w:rsidR="00100F2D" w:rsidRDefault="00100F2D">
      <w:pPr>
        <w:pStyle w:val="Compact"/>
        <w:numPr>
          <w:ilvl w:val="0"/>
          <w:numId w:val="2"/>
        </w:numPr>
      </w:pPr>
      <w:r>
        <w:rPr>
          <w:rStyle w:val="VerbatimChar"/>
        </w:rPr>
        <w:t>cs_ticket</w:t>
      </w:r>
    </w:p>
    <w:p w14:paraId="24C21C36" w14:textId="77777777" w:rsidR="00100F2D" w:rsidRDefault="00100F2D">
      <w:pPr>
        <w:pStyle w:val="Compact"/>
        <w:numPr>
          <w:ilvl w:val="0"/>
          <w:numId w:val="2"/>
        </w:numPr>
      </w:pPr>
      <w:r>
        <w:rPr>
          <w:rStyle w:val="VerbatimChar"/>
        </w:rPr>
        <w:t>cs_ticket_message</w:t>
      </w:r>
    </w:p>
    <w:p w14:paraId="45C0FE36" w14:textId="77777777" w:rsidR="00100F2D" w:rsidRDefault="00100F2D">
      <w:pPr>
        <w:pStyle w:val="Compact"/>
        <w:numPr>
          <w:ilvl w:val="0"/>
          <w:numId w:val="2"/>
        </w:numPr>
      </w:pPr>
      <w:r>
        <w:rPr>
          <w:rStyle w:val="VerbatimChar"/>
        </w:rPr>
        <w:t>cs_ticket_attachment</w:t>
      </w:r>
    </w:p>
    <w:p w14:paraId="17E5391B" w14:textId="77777777" w:rsidR="00100F2D" w:rsidRDefault="00100F2D">
      <w:pPr>
        <w:pStyle w:val="Compact"/>
        <w:numPr>
          <w:ilvl w:val="0"/>
          <w:numId w:val="2"/>
        </w:numPr>
      </w:pPr>
      <w:r>
        <w:rPr>
          <w:rStyle w:val="VerbatimChar"/>
        </w:rPr>
        <w:t>cs_ticket_assignment</w:t>
      </w:r>
    </w:p>
    <w:p w14:paraId="4FCC9254" w14:textId="77777777" w:rsidR="00100F2D" w:rsidRDefault="00100F2D">
      <w:pPr>
        <w:pStyle w:val="Compact"/>
        <w:numPr>
          <w:ilvl w:val="0"/>
          <w:numId w:val="2"/>
        </w:numPr>
      </w:pPr>
      <w:r>
        <w:rPr>
          <w:rStyle w:val="VerbatimChar"/>
        </w:rPr>
        <w:t>cs_ticket_tag</w:t>
      </w:r>
    </w:p>
    <w:p w14:paraId="76169254" w14:textId="77777777" w:rsidR="00100F2D" w:rsidRDefault="00100F2D">
      <w:pPr>
        <w:pStyle w:val="Compact"/>
        <w:numPr>
          <w:ilvl w:val="0"/>
          <w:numId w:val="2"/>
        </w:numPr>
      </w:pPr>
      <w:r>
        <w:rPr>
          <w:rStyle w:val="VerbatimChar"/>
        </w:rPr>
        <w:t>cs_ticket_status_log</w:t>
      </w:r>
    </w:p>
    <w:p w14:paraId="5AF89D58" w14:textId="77777777" w:rsidR="00100F2D" w:rsidRDefault="00100F2D">
      <w:pPr>
        <w:pStyle w:val="Compact"/>
        <w:numPr>
          <w:ilvl w:val="0"/>
          <w:numId w:val="2"/>
        </w:numPr>
      </w:pPr>
      <w:r>
        <w:rPr>
          <w:rStyle w:val="VerbatimChar"/>
        </w:rPr>
        <w:lastRenderedPageBreak/>
        <w:t>cs_sla</w:t>
      </w:r>
    </w:p>
    <w:p w14:paraId="0EB92A7D" w14:textId="77777777" w:rsidR="00100F2D" w:rsidRDefault="00100F2D">
      <w:pPr>
        <w:pStyle w:val="Compact"/>
        <w:numPr>
          <w:ilvl w:val="0"/>
          <w:numId w:val="2"/>
        </w:numPr>
      </w:pPr>
      <w:r>
        <w:rPr>
          <w:rStyle w:val="VerbatimChar"/>
        </w:rPr>
        <w:t>cs_sla_record</w:t>
      </w:r>
    </w:p>
    <w:p w14:paraId="781400AA" w14:textId="4A0E1806" w:rsidR="000F296E" w:rsidRDefault="00100F2D">
      <w:pPr>
        <w:pStyle w:val="Compact"/>
        <w:numPr>
          <w:ilvl w:val="0"/>
          <w:numId w:val="2"/>
        </w:numPr>
      </w:pPr>
      <w:r>
        <w:rPr>
          <w:rStyle w:val="VerbatimChar"/>
        </w:rPr>
        <w:t>cs_satisfaction</w:t>
      </w:r>
    </w:p>
    <w:p w14:paraId="49E52FEF" w14:textId="77777777" w:rsidR="00F15376" w:rsidRDefault="00000000">
      <w:pPr>
        <w:pStyle w:val="31"/>
        <w:rPr>
          <w:lang w:eastAsia="zh-CN"/>
        </w:rPr>
      </w:pPr>
      <w:bookmarkStart w:id="251" w:name="ops_-运营管理域"/>
      <w:bookmarkStart w:id="252" w:name="_Toc235807269"/>
      <w:bookmarkEnd w:id="249"/>
      <w:r>
        <w:rPr>
          <w:lang w:eastAsia="zh-CN"/>
        </w:rPr>
        <w:t xml:space="preserve">3.8.3 </w:t>
      </w:r>
      <w:r>
        <w:rPr>
          <w:rStyle w:val="VerbatimChar"/>
          <w:lang w:eastAsia="zh-CN"/>
        </w:rPr>
        <w:t>ops_</w:t>
      </w:r>
      <w:r>
        <w:rPr>
          <w:lang w:eastAsia="zh-CN"/>
        </w:rPr>
        <w:t xml:space="preserve"> </w:t>
      </w:r>
      <w:r>
        <w:rPr>
          <w:rFonts w:hint="eastAsia"/>
          <w:lang w:eastAsia="zh-CN"/>
        </w:rPr>
        <w:t>运营管理域</w:t>
      </w:r>
      <w:bookmarkEnd w:id="252"/>
    </w:p>
    <w:p w14:paraId="786CC54E" w14:textId="77777777" w:rsidR="00F15376" w:rsidRDefault="00000000">
      <w:pPr>
        <w:pStyle w:val="FirstParagraph"/>
        <w:rPr>
          <w:lang w:eastAsia="zh-CN"/>
        </w:rPr>
      </w:pPr>
      <w:r>
        <w:rPr>
          <w:rFonts w:hint="eastAsia"/>
          <w:lang w:eastAsia="zh-CN"/>
        </w:rPr>
        <w:t>主要职责：</w:t>
      </w:r>
    </w:p>
    <w:p w14:paraId="7FDA273C" w14:textId="77777777" w:rsidR="00F15376" w:rsidRDefault="00000000">
      <w:pPr>
        <w:pStyle w:val="Compact"/>
        <w:numPr>
          <w:ilvl w:val="0"/>
          <w:numId w:val="93"/>
        </w:numPr>
      </w:pPr>
      <w:r>
        <w:rPr>
          <w:rFonts w:hint="eastAsia"/>
        </w:rPr>
        <w:t>运营任务；</w:t>
      </w:r>
    </w:p>
    <w:p w14:paraId="6F202A32" w14:textId="77777777" w:rsidR="00F15376" w:rsidRDefault="00000000">
      <w:pPr>
        <w:pStyle w:val="Compact"/>
        <w:numPr>
          <w:ilvl w:val="0"/>
          <w:numId w:val="93"/>
        </w:numPr>
      </w:pPr>
      <w:r>
        <w:rPr>
          <w:rFonts w:hint="eastAsia"/>
        </w:rPr>
        <w:t>人工处理队列；</w:t>
      </w:r>
    </w:p>
    <w:p w14:paraId="64F2A590" w14:textId="291F0F2F" w:rsidR="00B05184" w:rsidRDefault="00B05184">
      <w:pPr>
        <w:pStyle w:val="Compact"/>
        <w:numPr>
          <w:ilvl w:val="0"/>
          <w:numId w:val="93"/>
        </w:numPr>
      </w:pPr>
      <w:r>
        <w:rPr>
          <w:rFonts w:hint="eastAsia"/>
          <w:lang w:eastAsia="zh-CN"/>
        </w:rPr>
        <w:t>推荐位；</w:t>
      </w:r>
    </w:p>
    <w:p w14:paraId="3FFFB4AE" w14:textId="77777777" w:rsidR="00F15376" w:rsidRDefault="00000000">
      <w:pPr>
        <w:pStyle w:val="Compact"/>
        <w:numPr>
          <w:ilvl w:val="0"/>
          <w:numId w:val="93"/>
        </w:numPr>
      </w:pPr>
      <w:r>
        <w:rPr>
          <w:rFonts w:hint="eastAsia"/>
        </w:rPr>
        <w:t>活动；</w:t>
      </w:r>
    </w:p>
    <w:p w14:paraId="4FC33C12" w14:textId="7F78EE13" w:rsidR="00F15376" w:rsidRDefault="00000000">
      <w:pPr>
        <w:pStyle w:val="Compact"/>
        <w:numPr>
          <w:ilvl w:val="0"/>
          <w:numId w:val="93"/>
        </w:numPr>
      </w:pPr>
      <w:r>
        <w:rPr>
          <w:rFonts w:hint="eastAsia"/>
        </w:rPr>
        <w:t>业务</w:t>
      </w:r>
      <w:r w:rsidR="00A7243C">
        <w:rPr>
          <w:rFonts w:hint="eastAsia"/>
          <w:lang w:eastAsia="zh-CN"/>
        </w:rPr>
        <w:t>运营</w:t>
      </w:r>
      <w:r>
        <w:rPr>
          <w:rFonts w:hint="eastAsia"/>
        </w:rPr>
        <w:t>配置；</w:t>
      </w:r>
    </w:p>
    <w:p w14:paraId="0FE4559C" w14:textId="77777777" w:rsidR="00F15376" w:rsidRDefault="00000000">
      <w:pPr>
        <w:pStyle w:val="Compact"/>
        <w:numPr>
          <w:ilvl w:val="0"/>
          <w:numId w:val="93"/>
        </w:numPr>
      </w:pPr>
      <w:r>
        <w:rPr>
          <w:rFonts w:hint="eastAsia"/>
        </w:rPr>
        <w:t>灰度策略；</w:t>
      </w:r>
    </w:p>
    <w:p w14:paraId="45B4F7B2" w14:textId="77777777" w:rsidR="00F15376" w:rsidRDefault="00000000">
      <w:pPr>
        <w:pStyle w:val="Compact"/>
        <w:numPr>
          <w:ilvl w:val="0"/>
          <w:numId w:val="93"/>
        </w:numPr>
      </w:pPr>
      <w:r>
        <w:rPr>
          <w:rFonts w:hint="eastAsia"/>
        </w:rPr>
        <w:t>运营标签；</w:t>
      </w:r>
    </w:p>
    <w:p w14:paraId="3D06F092" w14:textId="7C86839E" w:rsidR="009B5CB5" w:rsidRDefault="009B5CB5">
      <w:pPr>
        <w:pStyle w:val="Compact"/>
        <w:numPr>
          <w:ilvl w:val="0"/>
          <w:numId w:val="93"/>
        </w:numPr>
      </w:pPr>
      <w:r>
        <w:rPr>
          <w:rFonts w:hint="eastAsia"/>
          <w:lang w:eastAsia="zh-CN"/>
        </w:rPr>
        <w:t>运营记录；</w:t>
      </w:r>
    </w:p>
    <w:p w14:paraId="4A8F4014" w14:textId="77777777" w:rsidR="00F15376" w:rsidRDefault="00000000">
      <w:pPr>
        <w:pStyle w:val="Compact"/>
        <w:numPr>
          <w:ilvl w:val="0"/>
          <w:numId w:val="93"/>
        </w:numPr>
      </w:pPr>
      <w:r>
        <w:rPr>
          <w:rFonts w:hint="eastAsia"/>
        </w:rPr>
        <w:t>数据修复审批。</w:t>
      </w:r>
    </w:p>
    <w:p w14:paraId="70735832" w14:textId="5BF12F53" w:rsidR="00794988" w:rsidRDefault="00794988" w:rsidP="00794988">
      <w:pPr>
        <w:pStyle w:val="Compact"/>
        <w:rPr>
          <w:lang w:eastAsia="zh-CN"/>
        </w:rPr>
      </w:pPr>
      <w:r>
        <w:rPr>
          <w:rFonts w:hint="eastAsia"/>
          <w:lang w:eastAsia="zh-CN"/>
        </w:rPr>
        <w:t>不应把所有后台人工操作都放入运营域。只有确实属于运营业务的数据才归该域。</w:t>
      </w:r>
    </w:p>
    <w:p w14:paraId="749A25FD" w14:textId="77777777" w:rsidR="00F15376" w:rsidRDefault="00000000">
      <w:pPr>
        <w:pStyle w:val="31"/>
        <w:rPr>
          <w:lang w:eastAsia="zh-CN"/>
        </w:rPr>
      </w:pPr>
      <w:bookmarkStart w:id="253" w:name="stat_-统计分析域"/>
      <w:bookmarkStart w:id="254" w:name="_Toc235807270"/>
      <w:bookmarkEnd w:id="251"/>
      <w:r>
        <w:rPr>
          <w:lang w:eastAsia="zh-CN"/>
        </w:rPr>
        <w:t xml:space="preserve">3.8.4 </w:t>
      </w:r>
      <w:r>
        <w:rPr>
          <w:rStyle w:val="VerbatimChar"/>
          <w:lang w:eastAsia="zh-CN"/>
        </w:rPr>
        <w:t>stat_</w:t>
      </w:r>
      <w:r>
        <w:rPr>
          <w:lang w:eastAsia="zh-CN"/>
        </w:rPr>
        <w:t xml:space="preserve"> </w:t>
      </w:r>
      <w:r>
        <w:rPr>
          <w:rFonts w:hint="eastAsia"/>
          <w:lang w:eastAsia="zh-CN"/>
        </w:rPr>
        <w:t>统计分析域</w:t>
      </w:r>
      <w:bookmarkEnd w:id="254"/>
    </w:p>
    <w:p w14:paraId="58B05C3C" w14:textId="77777777" w:rsidR="00F15376" w:rsidRDefault="00000000">
      <w:pPr>
        <w:pStyle w:val="FirstParagraph"/>
        <w:rPr>
          <w:lang w:eastAsia="zh-CN"/>
        </w:rPr>
      </w:pPr>
      <w:r>
        <w:rPr>
          <w:rFonts w:hint="eastAsia"/>
          <w:lang w:eastAsia="zh-CN"/>
        </w:rPr>
        <w:t>主要职责：</w:t>
      </w:r>
    </w:p>
    <w:p w14:paraId="00CF576C" w14:textId="77777777" w:rsidR="00F15376" w:rsidRDefault="00000000">
      <w:pPr>
        <w:pStyle w:val="Compact"/>
        <w:numPr>
          <w:ilvl w:val="0"/>
          <w:numId w:val="94"/>
        </w:numPr>
      </w:pPr>
      <w:r>
        <w:rPr>
          <w:rFonts w:hint="eastAsia"/>
        </w:rPr>
        <w:t>指标定义；</w:t>
      </w:r>
    </w:p>
    <w:p w14:paraId="2D5973BF" w14:textId="77777777" w:rsidR="00F15376" w:rsidRDefault="00000000">
      <w:pPr>
        <w:pStyle w:val="Compact"/>
        <w:numPr>
          <w:ilvl w:val="0"/>
          <w:numId w:val="94"/>
        </w:numPr>
      </w:pPr>
      <w:r>
        <w:rPr>
          <w:rFonts w:hint="eastAsia"/>
        </w:rPr>
        <w:t>指标快照；</w:t>
      </w:r>
    </w:p>
    <w:p w14:paraId="5BBA31FD" w14:textId="77777777" w:rsidR="00F15376" w:rsidRDefault="00000000">
      <w:pPr>
        <w:pStyle w:val="Compact"/>
        <w:numPr>
          <w:ilvl w:val="0"/>
          <w:numId w:val="94"/>
        </w:numPr>
      </w:pPr>
      <w:r>
        <w:rPr>
          <w:rFonts w:hint="eastAsia"/>
        </w:rPr>
        <w:t>聚合数据；</w:t>
      </w:r>
    </w:p>
    <w:p w14:paraId="111CA6D2" w14:textId="77777777" w:rsidR="00F15376" w:rsidRDefault="00000000">
      <w:pPr>
        <w:pStyle w:val="Compact"/>
        <w:numPr>
          <w:ilvl w:val="0"/>
          <w:numId w:val="94"/>
        </w:numPr>
      </w:pPr>
      <w:r>
        <w:rPr>
          <w:rFonts w:hint="eastAsia"/>
        </w:rPr>
        <w:t>报表；</w:t>
      </w:r>
    </w:p>
    <w:p w14:paraId="1338714D" w14:textId="77777777" w:rsidR="00F15376" w:rsidRDefault="00000000">
      <w:pPr>
        <w:pStyle w:val="Compact"/>
        <w:numPr>
          <w:ilvl w:val="0"/>
          <w:numId w:val="94"/>
        </w:numPr>
      </w:pPr>
      <w:r>
        <w:rPr>
          <w:rFonts w:hint="eastAsia"/>
        </w:rPr>
        <w:t>看板；</w:t>
      </w:r>
    </w:p>
    <w:p w14:paraId="775F547C" w14:textId="2F292DDB" w:rsidR="00F15376" w:rsidRDefault="00000000">
      <w:pPr>
        <w:pStyle w:val="Compact"/>
        <w:numPr>
          <w:ilvl w:val="0"/>
          <w:numId w:val="94"/>
        </w:numPr>
      </w:pPr>
      <w:r>
        <w:rPr>
          <w:rFonts w:hint="eastAsia"/>
        </w:rPr>
        <w:t>同步状态</w:t>
      </w:r>
      <w:r w:rsidR="00704AF5">
        <w:rPr>
          <w:rFonts w:hint="eastAsia"/>
          <w:lang w:eastAsia="zh-CN"/>
        </w:rPr>
        <w:t>；</w:t>
      </w:r>
    </w:p>
    <w:p w14:paraId="7CBC2DF0" w14:textId="23B707EC" w:rsidR="00704AF5" w:rsidRDefault="00704AF5">
      <w:pPr>
        <w:pStyle w:val="Compact"/>
        <w:numPr>
          <w:ilvl w:val="0"/>
          <w:numId w:val="94"/>
        </w:numPr>
      </w:pPr>
      <w:r>
        <w:rPr>
          <w:rFonts w:hint="eastAsia"/>
          <w:lang w:eastAsia="zh-CN"/>
        </w:rPr>
        <w:t>统计任务；</w:t>
      </w:r>
    </w:p>
    <w:p w14:paraId="1F391E1F" w14:textId="77777777" w:rsidR="00F15376" w:rsidRDefault="00000000">
      <w:pPr>
        <w:pStyle w:val="FirstParagraph"/>
        <w:rPr>
          <w:lang w:eastAsia="zh-CN"/>
        </w:rPr>
      </w:pPr>
      <w:r>
        <w:rPr>
          <w:rFonts w:hint="eastAsia"/>
          <w:lang w:eastAsia="zh-CN"/>
        </w:rPr>
        <w:t>统计域不应成为核心业务数据的唯一来源。统计数据应可由业务事实数据重新计算或校验。</w:t>
      </w:r>
    </w:p>
    <w:p w14:paraId="7E17649D" w14:textId="3CB62851" w:rsidR="006E19C3" w:rsidRDefault="006E19C3" w:rsidP="006E19C3">
      <w:pPr>
        <w:pStyle w:val="31"/>
      </w:pPr>
      <w:bookmarkStart w:id="255" w:name="review_-通用审核中心域"/>
      <w:bookmarkStart w:id="256" w:name="_Toc235807271"/>
      <w:r>
        <w:t>3.</w:t>
      </w:r>
      <w:r>
        <w:rPr>
          <w:rFonts w:hint="eastAsia"/>
          <w:lang w:eastAsia="zh-CN"/>
        </w:rPr>
        <w:t>8</w:t>
      </w:r>
      <w:r>
        <w:t>.</w:t>
      </w:r>
      <w:r>
        <w:rPr>
          <w:rFonts w:hint="eastAsia"/>
          <w:lang w:eastAsia="zh-CN"/>
        </w:rPr>
        <w:t>5</w:t>
      </w:r>
      <w:r>
        <w:t xml:space="preserve"> </w:t>
      </w:r>
      <w:r>
        <w:rPr>
          <w:rStyle w:val="VerbatimChar"/>
        </w:rPr>
        <w:t>review_</w:t>
      </w:r>
      <w:r>
        <w:t xml:space="preserve"> </w:t>
      </w:r>
      <w:r>
        <w:rPr>
          <w:rFonts w:hint="eastAsia"/>
        </w:rPr>
        <w:t>通用审核中心域</w:t>
      </w:r>
      <w:bookmarkEnd w:id="256"/>
    </w:p>
    <w:p w14:paraId="627BC4FB" w14:textId="77777777" w:rsidR="006E19C3" w:rsidRDefault="006E19C3" w:rsidP="006E19C3">
      <w:pPr>
        <w:pStyle w:val="FirstParagraph"/>
      </w:pPr>
      <w:r>
        <w:rPr>
          <w:rFonts w:hint="eastAsia"/>
        </w:rPr>
        <w:t>主要职责：</w:t>
      </w:r>
    </w:p>
    <w:p w14:paraId="4140CB64" w14:textId="77777777" w:rsidR="006E19C3" w:rsidRDefault="006E19C3">
      <w:pPr>
        <w:pStyle w:val="Compact"/>
        <w:numPr>
          <w:ilvl w:val="0"/>
          <w:numId w:val="2"/>
        </w:numPr>
      </w:pPr>
      <w:r>
        <w:rPr>
          <w:rFonts w:hint="eastAsia"/>
        </w:rPr>
        <w:t>审核类型；</w:t>
      </w:r>
    </w:p>
    <w:p w14:paraId="6DC79EFB" w14:textId="77777777" w:rsidR="006E19C3" w:rsidRDefault="006E19C3">
      <w:pPr>
        <w:pStyle w:val="Compact"/>
        <w:numPr>
          <w:ilvl w:val="0"/>
          <w:numId w:val="2"/>
        </w:numPr>
      </w:pPr>
      <w:r>
        <w:rPr>
          <w:rFonts w:hint="eastAsia"/>
        </w:rPr>
        <w:t>审核申请；</w:t>
      </w:r>
    </w:p>
    <w:p w14:paraId="1E2AF35B" w14:textId="77777777" w:rsidR="006E19C3" w:rsidRDefault="006E19C3">
      <w:pPr>
        <w:pStyle w:val="Compact"/>
        <w:numPr>
          <w:ilvl w:val="0"/>
          <w:numId w:val="2"/>
        </w:numPr>
      </w:pPr>
      <w:r>
        <w:rPr>
          <w:rFonts w:hint="eastAsia"/>
        </w:rPr>
        <w:t>审核任务；</w:t>
      </w:r>
    </w:p>
    <w:p w14:paraId="70C69A62" w14:textId="77777777" w:rsidR="006E19C3" w:rsidRDefault="006E19C3">
      <w:pPr>
        <w:pStyle w:val="Compact"/>
        <w:numPr>
          <w:ilvl w:val="0"/>
          <w:numId w:val="2"/>
        </w:numPr>
      </w:pPr>
      <w:r>
        <w:rPr>
          <w:rFonts w:hint="eastAsia"/>
        </w:rPr>
        <w:lastRenderedPageBreak/>
        <w:t>审核结果；</w:t>
      </w:r>
    </w:p>
    <w:p w14:paraId="0E1DA7E0" w14:textId="77777777" w:rsidR="006E19C3" w:rsidRDefault="006E19C3">
      <w:pPr>
        <w:pStyle w:val="Compact"/>
        <w:numPr>
          <w:ilvl w:val="0"/>
          <w:numId w:val="2"/>
        </w:numPr>
      </w:pPr>
      <w:r>
        <w:rPr>
          <w:rFonts w:hint="eastAsia"/>
        </w:rPr>
        <w:t>审核材料；</w:t>
      </w:r>
    </w:p>
    <w:p w14:paraId="22BE0309" w14:textId="77777777" w:rsidR="006E19C3" w:rsidRDefault="006E19C3">
      <w:pPr>
        <w:pStyle w:val="Compact"/>
        <w:numPr>
          <w:ilvl w:val="0"/>
          <w:numId w:val="2"/>
        </w:numPr>
      </w:pPr>
      <w:r>
        <w:rPr>
          <w:rFonts w:hint="eastAsia"/>
        </w:rPr>
        <w:t>驳回原因；</w:t>
      </w:r>
    </w:p>
    <w:p w14:paraId="6E872EC2" w14:textId="77777777" w:rsidR="006E19C3" w:rsidRDefault="006E19C3">
      <w:pPr>
        <w:pStyle w:val="Compact"/>
        <w:numPr>
          <w:ilvl w:val="0"/>
          <w:numId w:val="2"/>
        </w:numPr>
      </w:pPr>
      <w:r>
        <w:rPr>
          <w:rFonts w:hint="eastAsia"/>
        </w:rPr>
        <w:t>复审；</w:t>
      </w:r>
    </w:p>
    <w:p w14:paraId="5319B50C" w14:textId="77777777" w:rsidR="006E19C3" w:rsidRDefault="006E19C3">
      <w:pPr>
        <w:pStyle w:val="Compact"/>
        <w:numPr>
          <w:ilvl w:val="0"/>
          <w:numId w:val="2"/>
        </w:numPr>
      </w:pPr>
      <w:r>
        <w:rPr>
          <w:rFonts w:hint="eastAsia"/>
        </w:rPr>
        <w:t>申诉。</w:t>
      </w:r>
    </w:p>
    <w:p w14:paraId="1C436ED8" w14:textId="77777777" w:rsidR="006E19C3" w:rsidRDefault="006E19C3" w:rsidP="006E19C3">
      <w:pPr>
        <w:pStyle w:val="FirstParagraph"/>
      </w:pPr>
      <w:r>
        <w:rPr>
          <w:rFonts w:hint="eastAsia"/>
        </w:rPr>
        <w:t>适用场景：</w:t>
      </w:r>
    </w:p>
    <w:p w14:paraId="62001402" w14:textId="77777777" w:rsidR="006E19C3" w:rsidRDefault="006E19C3">
      <w:pPr>
        <w:pStyle w:val="Compact"/>
        <w:numPr>
          <w:ilvl w:val="0"/>
          <w:numId w:val="2"/>
        </w:numPr>
      </w:pPr>
      <w:r>
        <w:rPr>
          <w:rFonts w:hint="eastAsia"/>
        </w:rPr>
        <w:t>企业认证；</w:t>
      </w:r>
    </w:p>
    <w:p w14:paraId="380C6BC4" w14:textId="77777777" w:rsidR="006E19C3" w:rsidRDefault="006E19C3">
      <w:pPr>
        <w:pStyle w:val="Compact"/>
        <w:numPr>
          <w:ilvl w:val="0"/>
          <w:numId w:val="2"/>
        </w:numPr>
      </w:pPr>
      <w:r>
        <w:rPr>
          <w:rFonts w:hint="eastAsia"/>
        </w:rPr>
        <w:t>供应商准入；</w:t>
      </w:r>
    </w:p>
    <w:p w14:paraId="4F8F0C47" w14:textId="77777777" w:rsidR="006E19C3" w:rsidRDefault="006E19C3">
      <w:pPr>
        <w:pStyle w:val="Compact"/>
        <w:numPr>
          <w:ilvl w:val="0"/>
          <w:numId w:val="2"/>
        </w:numPr>
      </w:pPr>
      <w:r>
        <w:rPr>
          <w:rFonts w:hint="eastAsia"/>
        </w:rPr>
        <w:t>模型发布；</w:t>
      </w:r>
    </w:p>
    <w:p w14:paraId="3DD6E3F9" w14:textId="77777777" w:rsidR="006E19C3" w:rsidRDefault="006E19C3">
      <w:pPr>
        <w:pStyle w:val="Compact"/>
        <w:numPr>
          <w:ilvl w:val="0"/>
          <w:numId w:val="2"/>
        </w:numPr>
      </w:pPr>
      <w:r>
        <w:rPr>
          <w:rFonts w:hint="eastAsia"/>
        </w:rPr>
        <w:t>内容发布；</w:t>
      </w:r>
    </w:p>
    <w:p w14:paraId="77F49BAC" w14:textId="77777777" w:rsidR="006E19C3" w:rsidRDefault="006E19C3">
      <w:pPr>
        <w:pStyle w:val="Compact"/>
        <w:numPr>
          <w:ilvl w:val="0"/>
          <w:numId w:val="2"/>
        </w:numPr>
      </w:pPr>
      <w:r>
        <w:rPr>
          <w:rFonts w:hint="eastAsia"/>
        </w:rPr>
        <w:t>资质审核；</w:t>
      </w:r>
    </w:p>
    <w:p w14:paraId="7E051BFA" w14:textId="77777777" w:rsidR="006E19C3" w:rsidRDefault="006E19C3">
      <w:pPr>
        <w:pStyle w:val="Compact"/>
        <w:numPr>
          <w:ilvl w:val="0"/>
          <w:numId w:val="2"/>
        </w:numPr>
      </w:pPr>
      <w:r>
        <w:rPr>
          <w:rFonts w:hint="eastAsia"/>
        </w:rPr>
        <w:t>大额退款审核。</w:t>
      </w:r>
    </w:p>
    <w:p w14:paraId="250F47D3" w14:textId="77777777" w:rsidR="006E19C3" w:rsidRDefault="006E19C3" w:rsidP="006E19C3">
      <w:pPr>
        <w:pStyle w:val="FirstParagraph"/>
        <w:rPr>
          <w:lang w:eastAsia="zh-CN"/>
        </w:rPr>
      </w:pPr>
      <w:r>
        <w:rPr>
          <w:rFonts w:hint="eastAsia"/>
          <w:lang w:eastAsia="zh-CN"/>
        </w:rPr>
        <w:t>通用审核中心负责统一任务和处理记录，具体业务状态仍由业务域维护。</w:t>
      </w:r>
    </w:p>
    <w:p w14:paraId="508764C5" w14:textId="45D11ED0" w:rsidR="00B31AED" w:rsidRDefault="00B31AED" w:rsidP="00B31AED">
      <w:pPr>
        <w:pStyle w:val="31"/>
      </w:pPr>
      <w:bookmarkStart w:id="257" w:name="risk_-风控域"/>
      <w:bookmarkStart w:id="258" w:name="_Toc235807272"/>
      <w:bookmarkEnd w:id="255"/>
      <w:r>
        <w:t>3.</w:t>
      </w:r>
      <w:r>
        <w:rPr>
          <w:rFonts w:hint="eastAsia"/>
          <w:lang w:eastAsia="zh-CN"/>
        </w:rPr>
        <w:t>8</w:t>
      </w:r>
      <w:r>
        <w:t>.</w:t>
      </w:r>
      <w:r>
        <w:rPr>
          <w:rFonts w:hint="eastAsia"/>
          <w:lang w:eastAsia="zh-CN"/>
        </w:rPr>
        <w:t>6</w:t>
      </w:r>
      <w:r>
        <w:t xml:space="preserve"> </w:t>
      </w:r>
      <w:r>
        <w:rPr>
          <w:rStyle w:val="VerbatimChar"/>
        </w:rPr>
        <w:t>risk_</w:t>
      </w:r>
      <w:r>
        <w:t xml:space="preserve"> </w:t>
      </w:r>
      <w:r>
        <w:rPr>
          <w:rFonts w:hint="eastAsia"/>
        </w:rPr>
        <w:t>风控域</w:t>
      </w:r>
      <w:bookmarkEnd w:id="258"/>
    </w:p>
    <w:p w14:paraId="7531B6C6" w14:textId="77777777" w:rsidR="00B31AED" w:rsidRDefault="00B31AED" w:rsidP="00B31AED">
      <w:pPr>
        <w:pStyle w:val="FirstParagraph"/>
      </w:pPr>
      <w:r>
        <w:rPr>
          <w:rFonts w:hint="eastAsia"/>
        </w:rPr>
        <w:t>主要职责：</w:t>
      </w:r>
    </w:p>
    <w:p w14:paraId="0F3DC8A3" w14:textId="77777777" w:rsidR="00B31AED" w:rsidRDefault="00B31AED">
      <w:pPr>
        <w:pStyle w:val="Compact"/>
        <w:numPr>
          <w:ilvl w:val="0"/>
          <w:numId w:val="2"/>
        </w:numPr>
      </w:pPr>
      <w:r>
        <w:rPr>
          <w:rFonts w:hint="eastAsia"/>
        </w:rPr>
        <w:t>登录风险；</w:t>
      </w:r>
    </w:p>
    <w:p w14:paraId="5046CEAF" w14:textId="77777777" w:rsidR="00B31AED" w:rsidRDefault="00B31AED">
      <w:pPr>
        <w:pStyle w:val="Compact"/>
        <w:numPr>
          <w:ilvl w:val="0"/>
          <w:numId w:val="2"/>
        </w:numPr>
      </w:pPr>
      <w:r>
        <w:t xml:space="preserve">IP </w:t>
      </w:r>
      <w:r>
        <w:rPr>
          <w:rFonts w:hint="eastAsia"/>
        </w:rPr>
        <w:t>风险；</w:t>
      </w:r>
    </w:p>
    <w:p w14:paraId="4773F5A0" w14:textId="77777777" w:rsidR="00B31AED" w:rsidRDefault="00B31AED">
      <w:pPr>
        <w:pStyle w:val="Compact"/>
        <w:numPr>
          <w:ilvl w:val="0"/>
          <w:numId w:val="2"/>
        </w:numPr>
      </w:pPr>
      <w:r>
        <w:rPr>
          <w:rFonts w:hint="eastAsia"/>
        </w:rPr>
        <w:t>设备风险；</w:t>
      </w:r>
    </w:p>
    <w:p w14:paraId="46A2E419" w14:textId="77777777" w:rsidR="00B31AED" w:rsidRDefault="00B31AED">
      <w:pPr>
        <w:pStyle w:val="Compact"/>
        <w:numPr>
          <w:ilvl w:val="0"/>
          <w:numId w:val="2"/>
        </w:numPr>
      </w:pPr>
      <w:r>
        <w:rPr>
          <w:rFonts w:hint="eastAsia"/>
        </w:rPr>
        <w:t>账号风险；</w:t>
      </w:r>
    </w:p>
    <w:p w14:paraId="72157F47" w14:textId="77777777" w:rsidR="00B31AED" w:rsidRDefault="00B31AED">
      <w:pPr>
        <w:pStyle w:val="Compact"/>
        <w:numPr>
          <w:ilvl w:val="0"/>
          <w:numId w:val="2"/>
        </w:numPr>
      </w:pPr>
      <w:r>
        <w:rPr>
          <w:rFonts w:hint="eastAsia"/>
        </w:rPr>
        <w:t>交易风险；</w:t>
      </w:r>
    </w:p>
    <w:p w14:paraId="3DC0ABB9" w14:textId="77777777" w:rsidR="00B31AED" w:rsidRDefault="00B31AED">
      <w:pPr>
        <w:pStyle w:val="Compact"/>
        <w:numPr>
          <w:ilvl w:val="0"/>
          <w:numId w:val="2"/>
        </w:numPr>
      </w:pPr>
      <w:r>
        <w:rPr>
          <w:rFonts w:hint="eastAsia"/>
        </w:rPr>
        <w:t>黑白名单；</w:t>
      </w:r>
    </w:p>
    <w:p w14:paraId="2388A576" w14:textId="77777777" w:rsidR="00B31AED" w:rsidRDefault="00B31AED">
      <w:pPr>
        <w:pStyle w:val="Compact"/>
        <w:numPr>
          <w:ilvl w:val="0"/>
          <w:numId w:val="2"/>
        </w:numPr>
      </w:pPr>
      <w:r>
        <w:rPr>
          <w:rFonts w:hint="eastAsia"/>
        </w:rPr>
        <w:t>风险规则；</w:t>
      </w:r>
    </w:p>
    <w:p w14:paraId="4C405DC2" w14:textId="77777777" w:rsidR="00B31AED" w:rsidRDefault="00B31AED">
      <w:pPr>
        <w:pStyle w:val="Compact"/>
        <w:numPr>
          <w:ilvl w:val="0"/>
          <w:numId w:val="2"/>
        </w:numPr>
      </w:pPr>
      <w:r>
        <w:rPr>
          <w:rFonts w:hint="eastAsia"/>
        </w:rPr>
        <w:t>风险事件；</w:t>
      </w:r>
    </w:p>
    <w:p w14:paraId="5C59B6AA" w14:textId="77777777" w:rsidR="00B31AED" w:rsidRDefault="00B31AED">
      <w:pPr>
        <w:pStyle w:val="Compact"/>
        <w:numPr>
          <w:ilvl w:val="0"/>
          <w:numId w:val="2"/>
        </w:numPr>
      </w:pPr>
      <w:r>
        <w:rPr>
          <w:rFonts w:hint="eastAsia"/>
        </w:rPr>
        <w:t>挑战验证；</w:t>
      </w:r>
    </w:p>
    <w:p w14:paraId="78C173C4" w14:textId="77777777" w:rsidR="00B31AED" w:rsidRDefault="00B31AED">
      <w:pPr>
        <w:pStyle w:val="Compact"/>
        <w:numPr>
          <w:ilvl w:val="0"/>
          <w:numId w:val="2"/>
        </w:numPr>
      </w:pPr>
      <w:r>
        <w:rPr>
          <w:rFonts w:hint="eastAsia"/>
        </w:rPr>
        <w:t>风险处置。</w:t>
      </w:r>
    </w:p>
    <w:p w14:paraId="30832881" w14:textId="77777777" w:rsidR="00B31AED" w:rsidRDefault="00B31AED" w:rsidP="00B31AED">
      <w:pPr>
        <w:pStyle w:val="FirstParagraph"/>
      </w:pPr>
      <w:r>
        <w:rPr>
          <w:rFonts w:hint="eastAsia"/>
        </w:rPr>
        <w:t>代表性概念表：</w:t>
      </w:r>
    </w:p>
    <w:p w14:paraId="32B5B1E8" w14:textId="77777777" w:rsidR="00B31AED" w:rsidRDefault="00B31AED">
      <w:pPr>
        <w:pStyle w:val="Compact"/>
        <w:numPr>
          <w:ilvl w:val="0"/>
          <w:numId w:val="2"/>
        </w:numPr>
      </w:pPr>
      <w:r>
        <w:rPr>
          <w:rStyle w:val="VerbatimChar"/>
        </w:rPr>
        <w:t>risk_rule</w:t>
      </w:r>
    </w:p>
    <w:p w14:paraId="7F76F156" w14:textId="77777777" w:rsidR="00B31AED" w:rsidRDefault="00B31AED">
      <w:pPr>
        <w:pStyle w:val="Compact"/>
        <w:numPr>
          <w:ilvl w:val="0"/>
          <w:numId w:val="2"/>
        </w:numPr>
      </w:pPr>
      <w:r>
        <w:rPr>
          <w:rStyle w:val="VerbatimChar"/>
        </w:rPr>
        <w:t>risk_event</w:t>
      </w:r>
    </w:p>
    <w:p w14:paraId="11156B34" w14:textId="77777777" w:rsidR="00B31AED" w:rsidRDefault="00B31AED">
      <w:pPr>
        <w:pStyle w:val="Compact"/>
        <w:numPr>
          <w:ilvl w:val="0"/>
          <w:numId w:val="2"/>
        </w:numPr>
      </w:pPr>
      <w:r>
        <w:rPr>
          <w:rStyle w:val="VerbatimChar"/>
        </w:rPr>
        <w:t>risk_subject_state</w:t>
      </w:r>
    </w:p>
    <w:p w14:paraId="7DBE6036" w14:textId="77777777" w:rsidR="00B31AED" w:rsidRDefault="00B31AED">
      <w:pPr>
        <w:pStyle w:val="Compact"/>
        <w:numPr>
          <w:ilvl w:val="0"/>
          <w:numId w:val="2"/>
        </w:numPr>
      </w:pPr>
      <w:r>
        <w:rPr>
          <w:rStyle w:val="VerbatimChar"/>
        </w:rPr>
        <w:t>risk_ip</w:t>
      </w:r>
    </w:p>
    <w:p w14:paraId="0B7DEBE9" w14:textId="77777777" w:rsidR="00B31AED" w:rsidRDefault="00B31AED">
      <w:pPr>
        <w:pStyle w:val="Compact"/>
        <w:numPr>
          <w:ilvl w:val="0"/>
          <w:numId w:val="2"/>
        </w:numPr>
      </w:pPr>
      <w:r>
        <w:rPr>
          <w:rStyle w:val="VerbatimChar"/>
        </w:rPr>
        <w:t>risk_device</w:t>
      </w:r>
    </w:p>
    <w:p w14:paraId="78CFF985" w14:textId="77777777" w:rsidR="00B31AED" w:rsidRDefault="00B31AED">
      <w:pPr>
        <w:pStyle w:val="Compact"/>
        <w:numPr>
          <w:ilvl w:val="0"/>
          <w:numId w:val="2"/>
        </w:numPr>
      </w:pPr>
      <w:r>
        <w:rPr>
          <w:rStyle w:val="VerbatimChar"/>
        </w:rPr>
        <w:t>risk_blacklist</w:t>
      </w:r>
    </w:p>
    <w:p w14:paraId="5DA46624" w14:textId="77777777" w:rsidR="00B31AED" w:rsidRDefault="00B31AED">
      <w:pPr>
        <w:pStyle w:val="Compact"/>
        <w:numPr>
          <w:ilvl w:val="0"/>
          <w:numId w:val="2"/>
        </w:numPr>
      </w:pPr>
      <w:r>
        <w:rPr>
          <w:rStyle w:val="VerbatimChar"/>
        </w:rPr>
        <w:lastRenderedPageBreak/>
        <w:t>risk_whitelist</w:t>
      </w:r>
    </w:p>
    <w:p w14:paraId="06EF529E" w14:textId="77777777" w:rsidR="00B31AED" w:rsidRDefault="00B31AED">
      <w:pPr>
        <w:pStyle w:val="Compact"/>
        <w:numPr>
          <w:ilvl w:val="0"/>
          <w:numId w:val="2"/>
        </w:numPr>
      </w:pPr>
      <w:r>
        <w:rPr>
          <w:rStyle w:val="VerbatimChar"/>
        </w:rPr>
        <w:t>risk_challenge</w:t>
      </w:r>
    </w:p>
    <w:p w14:paraId="26411B37" w14:textId="77777777" w:rsidR="00B31AED" w:rsidRDefault="00B31AED">
      <w:pPr>
        <w:pStyle w:val="Compact"/>
        <w:numPr>
          <w:ilvl w:val="0"/>
          <w:numId w:val="2"/>
        </w:numPr>
      </w:pPr>
      <w:r>
        <w:rPr>
          <w:rStyle w:val="VerbatimChar"/>
        </w:rPr>
        <w:t>risk_disposition</w:t>
      </w:r>
    </w:p>
    <w:bookmarkEnd w:id="257"/>
    <w:p w14:paraId="62534CF0" w14:textId="77777777" w:rsidR="006E19C3" w:rsidRDefault="006E19C3">
      <w:pPr>
        <w:rPr>
          <w:lang w:eastAsia="zh-CN"/>
        </w:rPr>
      </w:pPr>
    </w:p>
    <w:p w14:paraId="6D455583" w14:textId="6BEF9C7D" w:rsidR="00F15376" w:rsidRDefault="00000000">
      <w:r>
        <w:pict w14:anchorId="259F340E">
          <v:rect id="_x0000_i1051" style="width:0;height:1.5pt" o:hralign="center" o:bullet="t" o:hrstd="t" o:hr="t"/>
        </w:pict>
      </w:r>
    </w:p>
    <w:p w14:paraId="052B0BB8" w14:textId="77777777" w:rsidR="0064764B" w:rsidRDefault="0064764B" w:rsidP="0064764B">
      <w:pPr>
        <w:pStyle w:val="21"/>
        <w:rPr>
          <w:lang w:eastAsia="zh-CN"/>
        </w:rPr>
      </w:pPr>
      <w:bookmarkStart w:id="259" w:name="商业化与财务域"/>
      <w:bookmarkStart w:id="260" w:name="_Toc235807273"/>
      <w:r>
        <w:rPr>
          <w:lang w:eastAsia="zh-CN"/>
        </w:rPr>
        <w:t xml:space="preserve">3.9 </w:t>
      </w:r>
      <w:r>
        <w:rPr>
          <w:rFonts w:hint="eastAsia"/>
          <w:lang w:eastAsia="zh-CN"/>
        </w:rPr>
        <w:t>商业化与财务域</w:t>
      </w:r>
      <w:bookmarkEnd w:id="260"/>
    </w:p>
    <w:p w14:paraId="5F6D5700" w14:textId="77777777" w:rsidR="0064764B" w:rsidRDefault="0064764B" w:rsidP="0064764B">
      <w:pPr>
        <w:pStyle w:val="31"/>
        <w:rPr>
          <w:lang w:eastAsia="zh-CN"/>
        </w:rPr>
      </w:pPr>
      <w:bookmarkStart w:id="261" w:name="mbr_-会员套餐与权益域"/>
      <w:bookmarkStart w:id="262" w:name="_Toc235807274"/>
      <w:r>
        <w:rPr>
          <w:lang w:eastAsia="zh-CN"/>
        </w:rPr>
        <w:t xml:space="preserve">3.9.1 </w:t>
      </w:r>
      <w:r>
        <w:rPr>
          <w:rStyle w:val="VerbatimChar"/>
          <w:lang w:eastAsia="zh-CN"/>
        </w:rPr>
        <w:t>mbr_</w:t>
      </w:r>
      <w:r>
        <w:rPr>
          <w:lang w:eastAsia="zh-CN"/>
        </w:rPr>
        <w:t xml:space="preserve"> </w:t>
      </w:r>
      <w:r>
        <w:rPr>
          <w:rFonts w:hint="eastAsia"/>
          <w:lang w:eastAsia="zh-CN"/>
        </w:rPr>
        <w:t>会员、套餐与权益域</w:t>
      </w:r>
      <w:bookmarkEnd w:id="262"/>
    </w:p>
    <w:p w14:paraId="00AF8DF2" w14:textId="77777777" w:rsidR="0064764B" w:rsidRDefault="0064764B" w:rsidP="0064764B">
      <w:pPr>
        <w:pStyle w:val="FirstParagraph"/>
      </w:pPr>
      <w:r>
        <w:rPr>
          <w:rFonts w:hint="eastAsia"/>
        </w:rPr>
        <w:t>主要职责：</w:t>
      </w:r>
    </w:p>
    <w:p w14:paraId="69E52273" w14:textId="77777777" w:rsidR="0064764B" w:rsidRDefault="0064764B">
      <w:pPr>
        <w:pStyle w:val="Compact"/>
        <w:numPr>
          <w:ilvl w:val="0"/>
          <w:numId w:val="2"/>
        </w:numPr>
      </w:pPr>
      <w:r>
        <w:rPr>
          <w:rFonts w:hint="eastAsia"/>
        </w:rPr>
        <w:t>服务项；</w:t>
      </w:r>
    </w:p>
    <w:p w14:paraId="1667960F" w14:textId="77777777" w:rsidR="0064764B" w:rsidRDefault="0064764B">
      <w:pPr>
        <w:pStyle w:val="Compact"/>
        <w:numPr>
          <w:ilvl w:val="0"/>
          <w:numId w:val="2"/>
        </w:numPr>
      </w:pPr>
      <w:r>
        <w:rPr>
          <w:rFonts w:hint="eastAsia"/>
        </w:rPr>
        <w:t>套餐；</w:t>
      </w:r>
    </w:p>
    <w:p w14:paraId="1EF47B31" w14:textId="77777777" w:rsidR="0064764B" w:rsidRDefault="0064764B">
      <w:pPr>
        <w:pStyle w:val="Compact"/>
        <w:numPr>
          <w:ilvl w:val="0"/>
          <w:numId w:val="2"/>
        </w:numPr>
      </w:pPr>
      <w:r>
        <w:rPr>
          <w:rFonts w:hint="eastAsia"/>
        </w:rPr>
        <w:t>套餐版本；</w:t>
      </w:r>
    </w:p>
    <w:p w14:paraId="2426D40E" w14:textId="77777777" w:rsidR="0064764B" w:rsidRDefault="0064764B">
      <w:pPr>
        <w:pStyle w:val="Compact"/>
        <w:numPr>
          <w:ilvl w:val="0"/>
          <w:numId w:val="2"/>
        </w:numPr>
      </w:pPr>
      <w:r>
        <w:rPr>
          <w:rFonts w:hint="eastAsia"/>
        </w:rPr>
        <w:t>套餐价格；</w:t>
      </w:r>
    </w:p>
    <w:p w14:paraId="00A1DAFB" w14:textId="77777777" w:rsidR="0064764B" w:rsidRDefault="0064764B">
      <w:pPr>
        <w:pStyle w:val="Compact"/>
        <w:numPr>
          <w:ilvl w:val="0"/>
          <w:numId w:val="2"/>
        </w:numPr>
      </w:pPr>
      <w:r>
        <w:rPr>
          <w:rFonts w:hint="eastAsia"/>
        </w:rPr>
        <w:t>订阅；</w:t>
      </w:r>
    </w:p>
    <w:p w14:paraId="5C5A8402" w14:textId="77777777" w:rsidR="0064764B" w:rsidRDefault="0064764B">
      <w:pPr>
        <w:pStyle w:val="Compact"/>
        <w:numPr>
          <w:ilvl w:val="0"/>
          <w:numId w:val="2"/>
        </w:numPr>
      </w:pPr>
      <w:r>
        <w:rPr>
          <w:rFonts w:hint="eastAsia"/>
        </w:rPr>
        <w:t>权益；</w:t>
      </w:r>
    </w:p>
    <w:p w14:paraId="17871CBE" w14:textId="77777777" w:rsidR="0064764B" w:rsidRDefault="0064764B">
      <w:pPr>
        <w:pStyle w:val="Compact"/>
        <w:numPr>
          <w:ilvl w:val="0"/>
          <w:numId w:val="2"/>
        </w:numPr>
      </w:pPr>
      <w:r>
        <w:rPr>
          <w:rFonts w:hint="eastAsia"/>
        </w:rPr>
        <w:t>额度；</w:t>
      </w:r>
    </w:p>
    <w:p w14:paraId="35666610" w14:textId="77777777" w:rsidR="0064764B" w:rsidRDefault="0064764B">
      <w:pPr>
        <w:pStyle w:val="Compact"/>
        <w:numPr>
          <w:ilvl w:val="0"/>
          <w:numId w:val="2"/>
        </w:numPr>
      </w:pPr>
      <w:r>
        <w:rPr>
          <w:rFonts w:hint="eastAsia"/>
        </w:rPr>
        <w:t>试用；</w:t>
      </w:r>
    </w:p>
    <w:p w14:paraId="346640C4" w14:textId="77777777" w:rsidR="0064764B" w:rsidRDefault="0064764B">
      <w:pPr>
        <w:pStyle w:val="Compact"/>
        <w:numPr>
          <w:ilvl w:val="0"/>
          <w:numId w:val="2"/>
        </w:numPr>
      </w:pPr>
      <w:r>
        <w:rPr>
          <w:rFonts w:hint="eastAsia"/>
        </w:rPr>
        <w:t>赠送；</w:t>
      </w:r>
    </w:p>
    <w:p w14:paraId="51CF6795" w14:textId="77777777" w:rsidR="0064764B" w:rsidRDefault="0064764B">
      <w:pPr>
        <w:pStyle w:val="Compact"/>
        <w:numPr>
          <w:ilvl w:val="0"/>
          <w:numId w:val="2"/>
        </w:numPr>
      </w:pPr>
      <w:r>
        <w:rPr>
          <w:rFonts w:hint="eastAsia"/>
        </w:rPr>
        <w:t>使用流水；</w:t>
      </w:r>
    </w:p>
    <w:p w14:paraId="1CC5AACE" w14:textId="77777777" w:rsidR="0064764B" w:rsidRDefault="0064764B">
      <w:pPr>
        <w:pStyle w:val="Compact"/>
        <w:numPr>
          <w:ilvl w:val="0"/>
          <w:numId w:val="2"/>
        </w:numPr>
      </w:pPr>
      <w:r>
        <w:rPr>
          <w:rFonts w:hint="eastAsia"/>
        </w:rPr>
        <w:t>积分；</w:t>
      </w:r>
    </w:p>
    <w:p w14:paraId="663654FC" w14:textId="77777777" w:rsidR="0064764B" w:rsidRDefault="0064764B">
      <w:pPr>
        <w:pStyle w:val="Compact"/>
        <w:numPr>
          <w:ilvl w:val="0"/>
          <w:numId w:val="2"/>
        </w:numPr>
      </w:pPr>
      <w:r>
        <w:rPr>
          <w:rFonts w:hint="eastAsia"/>
        </w:rPr>
        <w:t>优惠券。</w:t>
      </w:r>
    </w:p>
    <w:p w14:paraId="4D673192" w14:textId="77777777" w:rsidR="0064764B" w:rsidRDefault="0064764B" w:rsidP="0064764B">
      <w:pPr>
        <w:pStyle w:val="FirstParagraph"/>
      </w:pPr>
      <w:r>
        <w:rPr>
          <w:rFonts w:hint="eastAsia"/>
        </w:rPr>
        <w:t>代表性概念表：</w:t>
      </w:r>
    </w:p>
    <w:p w14:paraId="0AE588B5" w14:textId="77777777" w:rsidR="0064764B" w:rsidRDefault="0064764B">
      <w:pPr>
        <w:pStyle w:val="Compact"/>
        <w:numPr>
          <w:ilvl w:val="0"/>
          <w:numId w:val="2"/>
        </w:numPr>
      </w:pPr>
      <w:r>
        <w:rPr>
          <w:rStyle w:val="VerbatimChar"/>
        </w:rPr>
        <w:t>mbr_service</w:t>
      </w:r>
    </w:p>
    <w:p w14:paraId="22BA32FD" w14:textId="77777777" w:rsidR="0064764B" w:rsidRDefault="0064764B">
      <w:pPr>
        <w:pStyle w:val="Compact"/>
        <w:numPr>
          <w:ilvl w:val="0"/>
          <w:numId w:val="2"/>
        </w:numPr>
      </w:pPr>
      <w:r>
        <w:rPr>
          <w:rStyle w:val="VerbatimChar"/>
        </w:rPr>
        <w:t>mbr_package</w:t>
      </w:r>
    </w:p>
    <w:p w14:paraId="5C42E654" w14:textId="77777777" w:rsidR="0064764B" w:rsidRDefault="0064764B">
      <w:pPr>
        <w:pStyle w:val="Compact"/>
        <w:numPr>
          <w:ilvl w:val="0"/>
          <w:numId w:val="2"/>
        </w:numPr>
      </w:pPr>
      <w:r>
        <w:rPr>
          <w:rStyle w:val="VerbatimChar"/>
        </w:rPr>
        <w:t>mbr_package_version</w:t>
      </w:r>
    </w:p>
    <w:p w14:paraId="0D8B1D3A" w14:textId="77777777" w:rsidR="0064764B" w:rsidRDefault="0064764B">
      <w:pPr>
        <w:pStyle w:val="Compact"/>
        <w:numPr>
          <w:ilvl w:val="0"/>
          <w:numId w:val="2"/>
        </w:numPr>
      </w:pPr>
      <w:r>
        <w:rPr>
          <w:rStyle w:val="VerbatimChar"/>
        </w:rPr>
        <w:t>mbr_package_service</w:t>
      </w:r>
    </w:p>
    <w:p w14:paraId="2CED0573" w14:textId="77777777" w:rsidR="0064764B" w:rsidRDefault="0064764B">
      <w:pPr>
        <w:pStyle w:val="Compact"/>
        <w:numPr>
          <w:ilvl w:val="0"/>
          <w:numId w:val="2"/>
        </w:numPr>
      </w:pPr>
      <w:r>
        <w:rPr>
          <w:rStyle w:val="VerbatimChar"/>
        </w:rPr>
        <w:t>mbr_price</w:t>
      </w:r>
    </w:p>
    <w:p w14:paraId="1BF6DC47" w14:textId="77777777" w:rsidR="0064764B" w:rsidRDefault="0064764B">
      <w:pPr>
        <w:pStyle w:val="Compact"/>
        <w:numPr>
          <w:ilvl w:val="0"/>
          <w:numId w:val="2"/>
        </w:numPr>
      </w:pPr>
      <w:r>
        <w:rPr>
          <w:rStyle w:val="VerbatimChar"/>
        </w:rPr>
        <w:t>mbr_subscription</w:t>
      </w:r>
    </w:p>
    <w:p w14:paraId="686D5EEA" w14:textId="77777777" w:rsidR="0064764B" w:rsidRDefault="0064764B">
      <w:pPr>
        <w:pStyle w:val="Compact"/>
        <w:numPr>
          <w:ilvl w:val="0"/>
          <w:numId w:val="2"/>
        </w:numPr>
      </w:pPr>
      <w:r>
        <w:rPr>
          <w:rStyle w:val="VerbatimChar"/>
        </w:rPr>
        <w:t>mbr_subscription_item</w:t>
      </w:r>
    </w:p>
    <w:p w14:paraId="46DF3004" w14:textId="77777777" w:rsidR="0064764B" w:rsidRDefault="0064764B">
      <w:pPr>
        <w:pStyle w:val="Compact"/>
        <w:numPr>
          <w:ilvl w:val="0"/>
          <w:numId w:val="2"/>
        </w:numPr>
      </w:pPr>
      <w:r>
        <w:rPr>
          <w:rStyle w:val="VerbatimChar"/>
        </w:rPr>
        <w:t>mbr_entitlement</w:t>
      </w:r>
    </w:p>
    <w:p w14:paraId="7B41F0B3" w14:textId="77777777" w:rsidR="0064764B" w:rsidRDefault="0064764B">
      <w:pPr>
        <w:pStyle w:val="Compact"/>
        <w:numPr>
          <w:ilvl w:val="0"/>
          <w:numId w:val="2"/>
        </w:numPr>
      </w:pPr>
      <w:r>
        <w:rPr>
          <w:rStyle w:val="VerbatimChar"/>
        </w:rPr>
        <w:t>mbr_entitlement_grant</w:t>
      </w:r>
    </w:p>
    <w:p w14:paraId="2BBC0EC5" w14:textId="77777777" w:rsidR="0064764B" w:rsidRDefault="0064764B">
      <w:pPr>
        <w:pStyle w:val="Compact"/>
        <w:numPr>
          <w:ilvl w:val="0"/>
          <w:numId w:val="2"/>
        </w:numPr>
      </w:pPr>
      <w:r>
        <w:rPr>
          <w:rStyle w:val="VerbatimChar"/>
        </w:rPr>
        <w:t>mbr_entitlement_usage</w:t>
      </w:r>
    </w:p>
    <w:p w14:paraId="688F6C43" w14:textId="77777777" w:rsidR="0064764B" w:rsidRDefault="0064764B">
      <w:pPr>
        <w:pStyle w:val="Compact"/>
        <w:numPr>
          <w:ilvl w:val="0"/>
          <w:numId w:val="2"/>
        </w:numPr>
      </w:pPr>
      <w:r>
        <w:rPr>
          <w:rStyle w:val="VerbatimChar"/>
        </w:rPr>
        <w:t>mbr_quota_ledger</w:t>
      </w:r>
    </w:p>
    <w:p w14:paraId="6139383B" w14:textId="77777777" w:rsidR="0064764B" w:rsidRDefault="0064764B">
      <w:pPr>
        <w:pStyle w:val="Compact"/>
        <w:numPr>
          <w:ilvl w:val="0"/>
          <w:numId w:val="2"/>
        </w:numPr>
      </w:pPr>
      <w:r>
        <w:rPr>
          <w:rStyle w:val="VerbatimChar"/>
        </w:rPr>
        <w:t>mbr_trial</w:t>
      </w:r>
    </w:p>
    <w:p w14:paraId="6B2F0CDE" w14:textId="77777777" w:rsidR="0064764B" w:rsidRDefault="0064764B">
      <w:pPr>
        <w:pStyle w:val="Compact"/>
        <w:numPr>
          <w:ilvl w:val="0"/>
          <w:numId w:val="2"/>
        </w:numPr>
      </w:pPr>
      <w:r>
        <w:rPr>
          <w:rStyle w:val="VerbatimChar"/>
        </w:rPr>
        <w:lastRenderedPageBreak/>
        <w:t>mbr_point_account</w:t>
      </w:r>
    </w:p>
    <w:p w14:paraId="070D8DE6" w14:textId="77777777" w:rsidR="0064764B" w:rsidRDefault="0064764B">
      <w:pPr>
        <w:pStyle w:val="Compact"/>
        <w:numPr>
          <w:ilvl w:val="0"/>
          <w:numId w:val="2"/>
        </w:numPr>
      </w:pPr>
      <w:r>
        <w:rPr>
          <w:rStyle w:val="VerbatimChar"/>
        </w:rPr>
        <w:t>mbr_point_ledger</w:t>
      </w:r>
    </w:p>
    <w:p w14:paraId="2E095DBD" w14:textId="77777777" w:rsidR="0064764B" w:rsidRDefault="0064764B">
      <w:pPr>
        <w:pStyle w:val="Compact"/>
        <w:numPr>
          <w:ilvl w:val="0"/>
          <w:numId w:val="2"/>
        </w:numPr>
      </w:pPr>
      <w:r>
        <w:rPr>
          <w:rStyle w:val="VerbatimChar"/>
        </w:rPr>
        <w:t>mbr_coupon</w:t>
      </w:r>
    </w:p>
    <w:p w14:paraId="385DE371" w14:textId="77777777" w:rsidR="0064764B" w:rsidRDefault="0064764B">
      <w:pPr>
        <w:pStyle w:val="Compact"/>
        <w:numPr>
          <w:ilvl w:val="0"/>
          <w:numId w:val="2"/>
        </w:numPr>
      </w:pPr>
      <w:r>
        <w:rPr>
          <w:rStyle w:val="VerbatimChar"/>
        </w:rPr>
        <w:t>mbr_promotion</w:t>
      </w:r>
    </w:p>
    <w:p w14:paraId="04EB4058" w14:textId="77777777" w:rsidR="0064764B" w:rsidRDefault="0064764B" w:rsidP="0064764B">
      <w:pPr>
        <w:pStyle w:val="31"/>
        <w:rPr>
          <w:lang w:eastAsia="zh-CN"/>
        </w:rPr>
      </w:pPr>
      <w:bookmarkStart w:id="263" w:name="fin_-财务支付与结算域"/>
      <w:bookmarkStart w:id="264" w:name="_Toc235807275"/>
      <w:bookmarkEnd w:id="261"/>
      <w:r>
        <w:rPr>
          <w:lang w:eastAsia="zh-CN"/>
        </w:rPr>
        <w:t xml:space="preserve">3.9.2 </w:t>
      </w:r>
      <w:r>
        <w:rPr>
          <w:rStyle w:val="VerbatimChar"/>
          <w:lang w:eastAsia="zh-CN"/>
        </w:rPr>
        <w:t>fin_</w:t>
      </w:r>
      <w:r>
        <w:rPr>
          <w:lang w:eastAsia="zh-CN"/>
        </w:rPr>
        <w:t xml:space="preserve"> </w:t>
      </w:r>
      <w:r>
        <w:rPr>
          <w:rFonts w:hint="eastAsia"/>
          <w:lang w:eastAsia="zh-CN"/>
        </w:rPr>
        <w:t>财务、支付与结算域</w:t>
      </w:r>
      <w:bookmarkEnd w:id="264"/>
    </w:p>
    <w:p w14:paraId="50101EB9" w14:textId="77777777" w:rsidR="0064764B" w:rsidRDefault="0064764B" w:rsidP="0064764B">
      <w:pPr>
        <w:pStyle w:val="FirstParagraph"/>
      </w:pPr>
      <w:r>
        <w:rPr>
          <w:rFonts w:hint="eastAsia"/>
        </w:rPr>
        <w:t>主要职责：</w:t>
      </w:r>
    </w:p>
    <w:p w14:paraId="1577863D" w14:textId="77777777" w:rsidR="0064764B" w:rsidRDefault="0064764B">
      <w:pPr>
        <w:pStyle w:val="Compact"/>
        <w:numPr>
          <w:ilvl w:val="0"/>
          <w:numId w:val="2"/>
        </w:numPr>
      </w:pPr>
      <w:r>
        <w:rPr>
          <w:rFonts w:hint="eastAsia"/>
        </w:rPr>
        <w:t>支付订单；</w:t>
      </w:r>
    </w:p>
    <w:p w14:paraId="25657C46" w14:textId="77777777" w:rsidR="0064764B" w:rsidRDefault="0064764B">
      <w:pPr>
        <w:pStyle w:val="Compact"/>
        <w:numPr>
          <w:ilvl w:val="0"/>
          <w:numId w:val="2"/>
        </w:numPr>
      </w:pPr>
      <w:r>
        <w:rPr>
          <w:rFonts w:hint="eastAsia"/>
        </w:rPr>
        <w:t>支付交易；</w:t>
      </w:r>
    </w:p>
    <w:p w14:paraId="415D400D" w14:textId="77777777" w:rsidR="0064764B" w:rsidRDefault="0064764B">
      <w:pPr>
        <w:pStyle w:val="Compact"/>
        <w:numPr>
          <w:ilvl w:val="0"/>
          <w:numId w:val="2"/>
        </w:numPr>
      </w:pPr>
      <w:r>
        <w:rPr>
          <w:rFonts w:hint="eastAsia"/>
        </w:rPr>
        <w:t>钱包；</w:t>
      </w:r>
    </w:p>
    <w:p w14:paraId="316F1C86" w14:textId="77777777" w:rsidR="0064764B" w:rsidRDefault="0064764B">
      <w:pPr>
        <w:pStyle w:val="Compact"/>
        <w:numPr>
          <w:ilvl w:val="0"/>
          <w:numId w:val="2"/>
        </w:numPr>
      </w:pPr>
      <w:r>
        <w:rPr>
          <w:rFonts w:hint="eastAsia"/>
        </w:rPr>
        <w:t>余额；</w:t>
      </w:r>
    </w:p>
    <w:p w14:paraId="0EA60671" w14:textId="77777777" w:rsidR="0064764B" w:rsidRDefault="0064764B">
      <w:pPr>
        <w:pStyle w:val="Compact"/>
        <w:numPr>
          <w:ilvl w:val="0"/>
          <w:numId w:val="2"/>
        </w:numPr>
      </w:pPr>
      <w:r>
        <w:rPr>
          <w:rFonts w:hint="eastAsia"/>
        </w:rPr>
        <w:t>不可变流水；</w:t>
      </w:r>
    </w:p>
    <w:p w14:paraId="1251D4A7" w14:textId="77777777" w:rsidR="0064764B" w:rsidRDefault="0064764B">
      <w:pPr>
        <w:pStyle w:val="Compact"/>
        <w:numPr>
          <w:ilvl w:val="0"/>
          <w:numId w:val="2"/>
        </w:numPr>
      </w:pPr>
      <w:r>
        <w:rPr>
          <w:rFonts w:hint="eastAsia"/>
        </w:rPr>
        <w:t>退款；</w:t>
      </w:r>
    </w:p>
    <w:p w14:paraId="6857B59A" w14:textId="77777777" w:rsidR="0064764B" w:rsidRDefault="0064764B">
      <w:pPr>
        <w:pStyle w:val="Compact"/>
        <w:numPr>
          <w:ilvl w:val="0"/>
          <w:numId w:val="2"/>
        </w:numPr>
      </w:pPr>
      <w:r>
        <w:rPr>
          <w:rFonts w:hint="eastAsia"/>
        </w:rPr>
        <w:t>发票；</w:t>
      </w:r>
    </w:p>
    <w:p w14:paraId="07DEB1DC" w14:textId="77777777" w:rsidR="0064764B" w:rsidRDefault="0064764B">
      <w:pPr>
        <w:pStyle w:val="Compact"/>
        <w:numPr>
          <w:ilvl w:val="0"/>
          <w:numId w:val="2"/>
        </w:numPr>
      </w:pPr>
      <w:r>
        <w:rPr>
          <w:rFonts w:hint="eastAsia"/>
        </w:rPr>
        <w:t>对账；</w:t>
      </w:r>
    </w:p>
    <w:p w14:paraId="055A0165" w14:textId="77777777" w:rsidR="0064764B" w:rsidRDefault="0064764B">
      <w:pPr>
        <w:pStyle w:val="Compact"/>
        <w:numPr>
          <w:ilvl w:val="0"/>
          <w:numId w:val="2"/>
        </w:numPr>
      </w:pPr>
      <w:r>
        <w:rPr>
          <w:rFonts w:hint="eastAsia"/>
        </w:rPr>
        <w:t>应收；</w:t>
      </w:r>
    </w:p>
    <w:p w14:paraId="68F42335" w14:textId="77777777" w:rsidR="0064764B" w:rsidRDefault="0064764B">
      <w:pPr>
        <w:pStyle w:val="Compact"/>
        <w:numPr>
          <w:ilvl w:val="0"/>
          <w:numId w:val="2"/>
        </w:numPr>
      </w:pPr>
      <w:r>
        <w:rPr>
          <w:rFonts w:hint="eastAsia"/>
        </w:rPr>
        <w:t>应付；</w:t>
      </w:r>
    </w:p>
    <w:p w14:paraId="78F785D6" w14:textId="77777777" w:rsidR="0064764B" w:rsidRDefault="0064764B">
      <w:pPr>
        <w:pStyle w:val="Compact"/>
        <w:numPr>
          <w:ilvl w:val="0"/>
          <w:numId w:val="2"/>
        </w:numPr>
      </w:pPr>
      <w:r>
        <w:rPr>
          <w:rFonts w:hint="eastAsia"/>
        </w:rPr>
        <w:t>供应商结算；</w:t>
      </w:r>
    </w:p>
    <w:p w14:paraId="4AD65DED" w14:textId="77777777" w:rsidR="0064764B" w:rsidRDefault="0064764B">
      <w:pPr>
        <w:pStyle w:val="Compact"/>
        <w:numPr>
          <w:ilvl w:val="0"/>
          <w:numId w:val="2"/>
        </w:numPr>
      </w:pPr>
      <w:r>
        <w:rPr>
          <w:rFonts w:hint="eastAsia"/>
        </w:rPr>
        <w:t>提现；</w:t>
      </w:r>
    </w:p>
    <w:p w14:paraId="1CDE1841" w14:textId="77777777" w:rsidR="0064764B" w:rsidRDefault="0064764B">
      <w:pPr>
        <w:pStyle w:val="Compact"/>
        <w:numPr>
          <w:ilvl w:val="0"/>
          <w:numId w:val="2"/>
        </w:numPr>
      </w:pPr>
      <w:r>
        <w:rPr>
          <w:rFonts w:hint="eastAsia"/>
        </w:rPr>
        <w:t>税务；</w:t>
      </w:r>
    </w:p>
    <w:p w14:paraId="0F553036" w14:textId="77777777" w:rsidR="0064764B" w:rsidRDefault="0064764B">
      <w:pPr>
        <w:pStyle w:val="Compact"/>
        <w:numPr>
          <w:ilvl w:val="0"/>
          <w:numId w:val="2"/>
        </w:numPr>
      </w:pPr>
      <w:r>
        <w:rPr>
          <w:rFonts w:hint="eastAsia"/>
        </w:rPr>
        <w:t>汇率；</w:t>
      </w:r>
    </w:p>
    <w:p w14:paraId="52273CBE" w14:textId="77777777" w:rsidR="0064764B" w:rsidRDefault="0064764B">
      <w:pPr>
        <w:pStyle w:val="Compact"/>
        <w:numPr>
          <w:ilvl w:val="0"/>
          <w:numId w:val="2"/>
        </w:numPr>
      </w:pPr>
      <w:r>
        <w:rPr>
          <w:rFonts w:hint="eastAsia"/>
        </w:rPr>
        <w:t>财务单据。</w:t>
      </w:r>
    </w:p>
    <w:p w14:paraId="4652168C" w14:textId="77777777" w:rsidR="0064764B" w:rsidRDefault="0064764B" w:rsidP="0064764B">
      <w:pPr>
        <w:pStyle w:val="FirstParagraph"/>
      </w:pPr>
      <w:r>
        <w:rPr>
          <w:rFonts w:hint="eastAsia"/>
        </w:rPr>
        <w:t>代表性概念表：</w:t>
      </w:r>
    </w:p>
    <w:p w14:paraId="5637C450" w14:textId="77777777" w:rsidR="0064764B" w:rsidRDefault="0064764B">
      <w:pPr>
        <w:pStyle w:val="Compact"/>
        <w:numPr>
          <w:ilvl w:val="0"/>
          <w:numId w:val="2"/>
        </w:numPr>
      </w:pPr>
      <w:r>
        <w:rPr>
          <w:rStyle w:val="VerbatimChar"/>
        </w:rPr>
        <w:t>fin_account</w:t>
      </w:r>
    </w:p>
    <w:p w14:paraId="34730788" w14:textId="77777777" w:rsidR="0064764B" w:rsidRDefault="0064764B">
      <w:pPr>
        <w:pStyle w:val="Compact"/>
        <w:numPr>
          <w:ilvl w:val="0"/>
          <w:numId w:val="2"/>
        </w:numPr>
      </w:pPr>
      <w:r>
        <w:rPr>
          <w:rStyle w:val="VerbatimChar"/>
        </w:rPr>
        <w:t>fin_wallet</w:t>
      </w:r>
    </w:p>
    <w:p w14:paraId="3BF4B769" w14:textId="77777777" w:rsidR="0064764B" w:rsidRDefault="0064764B">
      <w:pPr>
        <w:pStyle w:val="Compact"/>
        <w:numPr>
          <w:ilvl w:val="0"/>
          <w:numId w:val="2"/>
        </w:numPr>
      </w:pPr>
      <w:r>
        <w:rPr>
          <w:rStyle w:val="VerbatimChar"/>
        </w:rPr>
        <w:t>fin_wallet_ledger</w:t>
      </w:r>
    </w:p>
    <w:p w14:paraId="362D0A2A" w14:textId="77777777" w:rsidR="0064764B" w:rsidRDefault="0064764B">
      <w:pPr>
        <w:pStyle w:val="Compact"/>
        <w:numPr>
          <w:ilvl w:val="0"/>
          <w:numId w:val="2"/>
        </w:numPr>
      </w:pPr>
      <w:r>
        <w:rPr>
          <w:rStyle w:val="VerbatimChar"/>
        </w:rPr>
        <w:t>fin_payment_order</w:t>
      </w:r>
    </w:p>
    <w:p w14:paraId="78EBD0FC" w14:textId="77777777" w:rsidR="0064764B" w:rsidRDefault="0064764B">
      <w:pPr>
        <w:pStyle w:val="Compact"/>
        <w:numPr>
          <w:ilvl w:val="0"/>
          <w:numId w:val="2"/>
        </w:numPr>
      </w:pPr>
      <w:r>
        <w:rPr>
          <w:rStyle w:val="VerbatimChar"/>
        </w:rPr>
        <w:t>fin_payment_transaction</w:t>
      </w:r>
    </w:p>
    <w:p w14:paraId="09BD4AB0" w14:textId="77777777" w:rsidR="0064764B" w:rsidRDefault="0064764B">
      <w:pPr>
        <w:pStyle w:val="Compact"/>
        <w:numPr>
          <w:ilvl w:val="0"/>
          <w:numId w:val="2"/>
        </w:numPr>
      </w:pPr>
      <w:r>
        <w:rPr>
          <w:rStyle w:val="VerbatimChar"/>
        </w:rPr>
        <w:t>fin_refund</w:t>
      </w:r>
    </w:p>
    <w:p w14:paraId="3DE6EE38" w14:textId="77777777" w:rsidR="0064764B" w:rsidRDefault="0064764B">
      <w:pPr>
        <w:pStyle w:val="Compact"/>
        <w:numPr>
          <w:ilvl w:val="0"/>
          <w:numId w:val="2"/>
        </w:numPr>
      </w:pPr>
      <w:r>
        <w:rPr>
          <w:rStyle w:val="VerbatimChar"/>
        </w:rPr>
        <w:t>fin_receivable</w:t>
      </w:r>
    </w:p>
    <w:p w14:paraId="5F4DC198" w14:textId="77777777" w:rsidR="0064764B" w:rsidRDefault="0064764B">
      <w:pPr>
        <w:pStyle w:val="Compact"/>
        <w:numPr>
          <w:ilvl w:val="0"/>
          <w:numId w:val="2"/>
        </w:numPr>
      </w:pPr>
      <w:r>
        <w:rPr>
          <w:rStyle w:val="VerbatimChar"/>
        </w:rPr>
        <w:t>fin_payable</w:t>
      </w:r>
    </w:p>
    <w:p w14:paraId="4508C999" w14:textId="77777777" w:rsidR="0064764B" w:rsidRDefault="0064764B">
      <w:pPr>
        <w:pStyle w:val="Compact"/>
        <w:numPr>
          <w:ilvl w:val="0"/>
          <w:numId w:val="2"/>
        </w:numPr>
      </w:pPr>
      <w:r>
        <w:rPr>
          <w:rStyle w:val="VerbatimChar"/>
        </w:rPr>
        <w:t>fin_invoice</w:t>
      </w:r>
    </w:p>
    <w:p w14:paraId="7D2AC334" w14:textId="77777777" w:rsidR="0064764B" w:rsidRDefault="0064764B">
      <w:pPr>
        <w:pStyle w:val="Compact"/>
        <w:numPr>
          <w:ilvl w:val="0"/>
          <w:numId w:val="2"/>
        </w:numPr>
      </w:pPr>
      <w:r>
        <w:rPr>
          <w:rStyle w:val="VerbatimChar"/>
        </w:rPr>
        <w:t>fin_invoice_item</w:t>
      </w:r>
    </w:p>
    <w:p w14:paraId="6C8F8CD0" w14:textId="77777777" w:rsidR="0064764B" w:rsidRDefault="0064764B">
      <w:pPr>
        <w:pStyle w:val="Compact"/>
        <w:numPr>
          <w:ilvl w:val="0"/>
          <w:numId w:val="2"/>
        </w:numPr>
      </w:pPr>
      <w:r>
        <w:rPr>
          <w:rStyle w:val="VerbatimChar"/>
        </w:rPr>
        <w:t>fin_reconciliation</w:t>
      </w:r>
    </w:p>
    <w:p w14:paraId="5A19E931" w14:textId="77777777" w:rsidR="0064764B" w:rsidRDefault="0064764B">
      <w:pPr>
        <w:pStyle w:val="Compact"/>
        <w:numPr>
          <w:ilvl w:val="0"/>
          <w:numId w:val="2"/>
        </w:numPr>
      </w:pPr>
      <w:r>
        <w:rPr>
          <w:rStyle w:val="VerbatimChar"/>
        </w:rPr>
        <w:t>fin_supplier_settlement</w:t>
      </w:r>
    </w:p>
    <w:p w14:paraId="2F13F0B7" w14:textId="77777777" w:rsidR="0064764B" w:rsidRDefault="0064764B">
      <w:pPr>
        <w:pStyle w:val="Compact"/>
        <w:numPr>
          <w:ilvl w:val="0"/>
          <w:numId w:val="2"/>
        </w:numPr>
      </w:pPr>
      <w:r>
        <w:rPr>
          <w:rStyle w:val="VerbatimChar"/>
        </w:rPr>
        <w:lastRenderedPageBreak/>
        <w:t>fin_settlement_item</w:t>
      </w:r>
    </w:p>
    <w:p w14:paraId="2B06763F" w14:textId="77777777" w:rsidR="0064764B" w:rsidRDefault="0064764B">
      <w:pPr>
        <w:pStyle w:val="Compact"/>
        <w:numPr>
          <w:ilvl w:val="0"/>
          <w:numId w:val="2"/>
        </w:numPr>
      </w:pPr>
      <w:r>
        <w:rPr>
          <w:rStyle w:val="VerbatimChar"/>
        </w:rPr>
        <w:t>fin_withdrawal</w:t>
      </w:r>
    </w:p>
    <w:p w14:paraId="31F31997" w14:textId="77777777" w:rsidR="0064764B" w:rsidRDefault="0064764B">
      <w:pPr>
        <w:pStyle w:val="Compact"/>
        <w:numPr>
          <w:ilvl w:val="0"/>
          <w:numId w:val="2"/>
        </w:numPr>
      </w:pPr>
      <w:r>
        <w:rPr>
          <w:rStyle w:val="VerbatimChar"/>
        </w:rPr>
        <w:t>fin_tax_profile</w:t>
      </w:r>
    </w:p>
    <w:p w14:paraId="5629935D" w14:textId="77777777" w:rsidR="0064764B" w:rsidRDefault="0064764B">
      <w:pPr>
        <w:pStyle w:val="Compact"/>
        <w:numPr>
          <w:ilvl w:val="0"/>
          <w:numId w:val="2"/>
        </w:numPr>
      </w:pPr>
      <w:r>
        <w:rPr>
          <w:rStyle w:val="VerbatimChar"/>
        </w:rPr>
        <w:t>fin_exchange_rate</w:t>
      </w:r>
    </w:p>
    <w:p w14:paraId="14074B00" w14:textId="77777777" w:rsidR="0064764B" w:rsidRDefault="0064764B">
      <w:pPr>
        <w:pStyle w:val="Compact"/>
        <w:numPr>
          <w:ilvl w:val="0"/>
          <w:numId w:val="2"/>
        </w:numPr>
      </w:pPr>
      <w:r>
        <w:rPr>
          <w:rStyle w:val="VerbatimChar"/>
        </w:rPr>
        <w:t>fin_financial_document</w:t>
      </w:r>
    </w:p>
    <w:p w14:paraId="303F79D5" w14:textId="0A00C3AD" w:rsidR="0064764B" w:rsidRDefault="00000000">
      <w:pPr>
        <w:rPr>
          <w:lang w:eastAsia="zh-CN"/>
        </w:rPr>
      </w:pPr>
      <w:r>
        <w:pict w14:anchorId="7959CD6F">
          <v:rect id="_x0000_i1052" style="width:0;height:1.5pt" o:hralign="center" o:hrstd="t" o:hr="t"/>
        </w:pict>
      </w:r>
      <w:bookmarkEnd w:id="259"/>
      <w:bookmarkEnd w:id="263"/>
    </w:p>
    <w:p w14:paraId="17EE8305" w14:textId="75FC9961" w:rsidR="00F15376" w:rsidRDefault="00000000">
      <w:pPr>
        <w:pStyle w:val="21"/>
      </w:pPr>
      <w:bookmarkStart w:id="265" w:name="业务域实施优先级"/>
      <w:bookmarkStart w:id="266" w:name="_Toc235807276"/>
      <w:bookmarkEnd w:id="245"/>
      <w:bookmarkEnd w:id="253"/>
      <w:r>
        <w:t>3.</w:t>
      </w:r>
      <w:r w:rsidR="0064764B">
        <w:rPr>
          <w:rFonts w:hint="eastAsia"/>
          <w:lang w:eastAsia="zh-CN"/>
        </w:rPr>
        <w:t>10</w:t>
      </w:r>
      <w:r>
        <w:t xml:space="preserve"> </w:t>
      </w:r>
      <w:r>
        <w:rPr>
          <w:rFonts w:hint="eastAsia"/>
        </w:rPr>
        <w:t>业务域实施优先级</w:t>
      </w:r>
      <w:bookmarkEnd w:id="266"/>
    </w:p>
    <w:tbl>
      <w:tblPr>
        <w:tblStyle w:val="Table"/>
        <w:tblW w:w="0" w:type="auto"/>
        <w:tblLook w:val="0020" w:firstRow="1" w:lastRow="0" w:firstColumn="0" w:lastColumn="0" w:noHBand="0" w:noVBand="0"/>
      </w:tblPr>
      <w:tblGrid>
        <w:gridCol w:w="936"/>
        <w:gridCol w:w="2632"/>
        <w:gridCol w:w="4296"/>
      </w:tblGrid>
      <w:tr w:rsidR="00F15376" w14:paraId="0207E9F2"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3425172E" w14:textId="77777777" w:rsidR="00F15376" w:rsidRDefault="00000000">
            <w:pPr>
              <w:pStyle w:val="Compact"/>
            </w:pPr>
            <w:r>
              <w:rPr>
                <w:rFonts w:hint="eastAsia"/>
              </w:rPr>
              <w:t>优先级</w:t>
            </w:r>
          </w:p>
        </w:tc>
        <w:tc>
          <w:tcPr>
            <w:tcW w:w="0" w:type="auto"/>
          </w:tcPr>
          <w:p w14:paraId="0DF71AAD" w14:textId="77777777" w:rsidR="00F15376" w:rsidRDefault="00000000">
            <w:pPr>
              <w:pStyle w:val="Compact"/>
            </w:pPr>
            <w:r>
              <w:rPr>
                <w:rFonts w:hint="eastAsia"/>
              </w:rPr>
              <w:t>业务域</w:t>
            </w:r>
          </w:p>
        </w:tc>
        <w:tc>
          <w:tcPr>
            <w:tcW w:w="0" w:type="auto"/>
          </w:tcPr>
          <w:p w14:paraId="5BC725F4" w14:textId="77777777" w:rsidR="00F15376" w:rsidRDefault="00000000">
            <w:pPr>
              <w:pStyle w:val="Compact"/>
            </w:pPr>
            <w:r>
              <w:rPr>
                <w:rFonts w:hint="eastAsia"/>
              </w:rPr>
              <w:t>实施建议</w:t>
            </w:r>
          </w:p>
        </w:tc>
      </w:tr>
      <w:tr w:rsidR="00F15376" w14:paraId="29A175A6" w14:textId="77777777">
        <w:tc>
          <w:tcPr>
            <w:tcW w:w="0" w:type="auto"/>
          </w:tcPr>
          <w:p w14:paraId="04A69666" w14:textId="77777777" w:rsidR="00F15376" w:rsidRDefault="00000000">
            <w:pPr>
              <w:pStyle w:val="Compact"/>
            </w:pPr>
            <w:r>
              <w:t>P0</w:t>
            </w:r>
          </w:p>
        </w:tc>
        <w:tc>
          <w:tcPr>
            <w:tcW w:w="0" w:type="auto"/>
          </w:tcPr>
          <w:p w14:paraId="05E4845A" w14:textId="77777777" w:rsidR="00F15376" w:rsidRDefault="00000000">
            <w:pPr>
              <w:pStyle w:val="Compact"/>
            </w:pPr>
            <w:r>
              <w:rPr>
                <w:rStyle w:val="VerbatimChar"/>
              </w:rPr>
              <w:t>sys_</w:t>
            </w:r>
          </w:p>
        </w:tc>
        <w:tc>
          <w:tcPr>
            <w:tcW w:w="0" w:type="auto"/>
          </w:tcPr>
          <w:p w14:paraId="2AB62B22" w14:textId="77777777" w:rsidR="00F15376" w:rsidRDefault="00000000">
            <w:pPr>
              <w:pStyle w:val="Compact"/>
            </w:pPr>
            <w:r>
              <w:rPr>
                <w:rFonts w:hint="eastAsia"/>
              </w:rPr>
              <w:t>一期必须</w:t>
            </w:r>
          </w:p>
        </w:tc>
      </w:tr>
      <w:tr w:rsidR="00F15376" w14:paraId="60F6D1B3" w14:textId="77777777">
        <w:tc>
          <w:tcPr>
            <w:tcW w:w="0" w:type="auto"/>
          </w:tcPr>
          <w:p w14:paraId="322B1A07" w14:textId="77777777" w:rsidR="00F15376" w:rsidRDefault="00000000">
            <w:pPr>
              <w:pStyle w:val="Compact"/>
            </w:pPr>
            <w:r>
              <w:t>P0</w:t>
            </w:r>
          </w:p>
        </w:tc>
        <w:tc>
          <w:tcPr>
            <w:tcW w:w="0" w:type="auto"/>
          </w:tcPr>
          <w:p w14:paraId="3A924547" w14:textId="77777777" w:rsidR="00F15376" w:rsidRDefault="00000000">
            <w:pPr>
              <w:pStyle w:val="Compact"/>
            </w:pPr>
            <w:r>
              <w:rPr>
                <w:rStyle w:val="VerbatimChar"/>
              </w:rPr>
              <w:t>file_</w:t>
            </w:r>
            <w:r>
              <w:t xml:space="preserve"> </w:t>
            </w:r>
            <w:r>
              <w:rPr>
                <w:rFonts w:hint="eastAsia"/>
              </w:rPr>
              <w:t>基础能力</w:t>
            </w:r>
          </w:p>
        </w:tc>
        <w:tc>
          <w:tcPr>
            <w:tcW w:w="0" w:type="auto"/>
          </w:tcPr>
          <w:p w14:paraId="18787A41" w14:textId="77777777" w:rsidR="00F15376" w:rsidRDefault="00000000">
            <w:pPr>
              <w:pStyle w:val="Compact"/>
              <w:rPr>
                <w:lang w:eastAsia="zh-CN"/>
              </w:rPr>
            </w:pPr>
            <w:r>
              <w:rPr>
                <w:rFonts w:hint="eastAsia"/>
                <w:lang w:eastAsia="zh-CN"/>
              </w:rPr>
              <w:t>一期至少完成文件对象和业务引用基础</w:t>
            </w:r>
          </w:p>
        </w:tc>
      </w:tr>
      <w:tr w:rsidR="00F15376" w14:paraId="352BE26E" w14:textId="77777777">
        <w:tc>
          <w:tcPr>
            <w:tcW w:w="0" w:type="auto"/>
          </w:tcPr>
          <w:p w14:paraId="77D7A1CE" w14:textId="77777777" w:rsidR="00F15376" w:rsidRDefault="00000000">
            <w:pPr>
              <w:pStyle w:val="Compact"/>
            </w:pPr>
            <w:r>
              <w:t>P0</w:t>
            </w:r>
          </w:p>
        </w:tc>
        <w:tc>
          <w:tcPr>
            <w:tcW w:w="0" w:type="auto"/>
          </w:tcPr>
          <w:p w14:paraId="26675D9D" w14:textId="77777777" w:rsidR="00F15376" w:rsidRDefault="00000000">
            <w:pPr>
              <w:pStyle w:val="Compact"/>
            </w:pPr>
            <w:r>
              <w:rPr>
                <w:rFonts w:hint="eastAsia"/>
              </w:rPr>
              <w:t>操作审计和安全事件</w:t>
            </w:r>
          </w:p>
        </w:tc>
        <w:tc>
          <w:tcPr>
            <w:tcW w:w="0" w:type="auto"/>
          </w:tcPr>
          <w:p w14:paraId="667F1A96" w14:textId="77777777" w:rsidR="00F15376" w:rsidRDefault="00000000">
            <w:pPr>
              <w:pStyle w:val="Compact"/>
              <w:rPr>
                <w:lang w:eastAsia="zh-CN"/>
              </w:rPr>
            </w:pPr>
            <w:r>
              <w:rPr>
                <w:rFonts w:hint="eastAsia"/>
                <w:lang w:eastAsia="zh-CN"/>
              </w:rPr>
              <w:t>一期必须预留，关键操作建议同步建设</w:t>
            </w:r>
          </w:p>
        </w:tc>
      </w:tr>
      <w:tr w:rsidR="00F15376" w14:paraId="4898E877" w14:textId="77777777">
        <w:tc>
          <w:tcPr>
            <w:tcW w:w="0" w:type="auto"/>
          </w:tcPr>
          <w:p w14:paraId="6F9A6C0D" w14:textId="77777777" w:rsidR="00F15376" w:rsidRDefault="00000000">
            <w:pPr>
              <w:pStyle w:val="Compact"/>
            </w:pPr>
            <w:r>
              <w:t>P1</w:t>
            </w:r>
          </w:p>
        </w:tc>
        <w:tc>
          <w:tcPr>
            <w:tcW w:w="0" w:type="auto"/>
          </w:tcPr>
          <w:p w14:paraId="1230239D" w14:textId="77777777" w:rsidR="00F15376" w:rsidRDefault="00000000">
            <w:pPr>
              <w:pStyle w:val="Compact"/>
            </w:pPr>
            <w:r>
              <w:rPr>
                <w:rStyle w:val="VerbatimChar"/>
              </w:rPr>
              <w:t>org_</w:t>
            </w:r>
          </w:p>
        </w:tc>
        <w:tc>
          <w:tcPr>
            <w:tcW w:w="0" w:type="auto"/>
          </w:tcPr>
          <w:p w14:paraId="5BD2FF4C" w14:textId="77777777" w:rsidR="00F15376" w:rsidRDefault="00000000">
            <w:pPr>
              <w:pStyle w:val="Compact"/>
            </w:pPr>
            <w:r>
              <w:rPr>
                <w:rFonts w:hint="eastAsia"/>
              </w:rPr>
              <w:t>二期重点</w:t>
            </w:r>
          </w:p>
        </w:tc>
      </w:tr>
      <w:tr w:rsidR="00F15376" w14:paraId="3C8BD624" w14:textId="77777777">
        <w:tc>
          <w:tcPr>
            <w:tcW w:w="0" w:type="auto"/>
          </w:tcPr>
          <w:p w14:paraId="2D1AFF9D" w14:textId="77777777" w:rsidR="00F15376" w:rsidRDefault="00000000">
            <w:pPr>
              <w:pStyle w:val="Compact"/>
            </w:pPr>
            <w:r>
              <w:t>P1</w:t>
            </w:r>
          </w:p>
        </w:tc>
        <w:tc>
          <w:tcPr>
            <w:tcW w:w="0" w:type="auto"/>
          </w:tcPr>
          <w:p w14:paraId="7FCCF077" w14:textId="77777777" w:rsidR="00F15376" w:rsidRDefault="00000000">
            <w:pPr>
              <w:pStyle w:val="Compact"/>
            </w:pPr>
            <w:r>
              <w:rPr>
                <w:rFonts w:hint="eastAsia"/>
              </w:rPr>
              <w:t>权限及数据范围</w:t>
            </w:r>
          </w:p>
        </w:tc>
        <w:tc>
          <w:tcPr>
            <w:tcW w:w="0" w:type="auto"/>
          </w:tcPr>
          <w:p w14:paraId="7431FB8A" w14:textId="77777777" w:rsidR="00F15376" w:rsidRDefault="00000000">
            <w:pPr>
              <w:pStyle w:val="Compact"/>
            </w:pPr>
            <w:r>
              <w:rPr>
                <w:rFonts w:hint="eastAsia"/>
              </w:rPr>
              <w:t>二至三期</w:t>
            </w:r>
          </w:p>
        </w:tc>
      </w:tr>
      <w:tr w:rsidR="00F15376" w14:paraId="414D28B0" w14:textId="77777777">
        <w:tc>
          <w:tcPr>
            <w:tcW w:w="0" w:type="auto"/>
          </w:tcPr>
          <w:p w14:paraId="5BA30A67" w14:textId="77777777" w:rsidR="00F15376" w:rsidRDefault="00000000">
            <w:pPr>
              <w:pStyle w:val="Compact"/>
            </w:pPr>
            <w:r>
              <w:t>P1</w:t>
            </w:r>
          </w:p>
        </w:tc>
        <w:tc>
          <w:tcPr>
            <w:tcW w:w="0" w:type="auto"/>
          </w:tcPr>
          <w:p w14:paraId="18D2FDC4" w14:textId="77777777" w:rsidR="00F15376" w:rsidRDefault="00000000">
            <w:pPr>
              <w:pStyle w:val="Compact"/>
            </w:pPr>
            <w:r>
              <w:rPr>
                <w:rStyle w:val="VerbatimChar"/>
              </w:rPr>
              <w:t>mat_</w:t>
            </w:r>
          </w:p>
        </w:tc>
        <w:tc>
          <w:tcPr>
            <w:tcW w:w="0" w:type="auto"/>
          </w:tcPr>
          <w:p w14:paraId="715E14B4" w14:textId="77777777" w:rsidR="00F15376" w:rsidRDefault="00000000">
            <w:pPr>
              <w:pStyle w:val="Compact"/>
              <w:rPr>
                <w:lang w:eastAsia="zh-CN"/>
              </w:rPr>
            </w:pPr>
            <w:r>
              <w:rPr>
                <w:rFonts w:hint="eastAsia"/>
                <w:lang w:eastAsia="zh-CN"/>
              </w:rPr>
              <w:t>报价前必须形成基础主数据</w:t>
            </w:r>
          </w:p>
        </w:tc>
      </w:tr>
      <w:tr w:rsidR="00F15376" w14:paraId="09E107D8" w14:textId="77777777">
        <w:tc>
          <w:tcPr>
            <w:tcW w:w="0" w:type="auto"/>
          </w:tcPr>
          <w:p w14:paraId="481EC5F9" w14:textId="77777777" w:rsidR="00F15376" w:rsidRDefault="00000000">
            <w:pPr>
              <w:pStyle w:val="Compact"/>
            </w:pPr>
            <w:r>
              <w:t>P1</w:t>
            </w:r>
          </w:p>
        </w:tc>
        <w:tc>
          <w:tcPr>
            <w:tcW w:w="0" w:type="auto"/>
          </w:tcPr>
          <w:p w14:paraId="5F9DB9B9" w14:textId="77777777" w:rsidR="00F15376" w:rsidRDefault="00000000">
            <w:pPr>
              <w:pStyle w:val="Compact"/>
            </w:pPr>
            <w:r>
              <w:rPr>
                <w:rStyle w:val="VerbatimChar"/>
              </w:rPr>
              <w:t>quote_</w:t>
            </w:r>
            <w:r>
              <w:t>、</w:t>
            </w:r>
            <w:r>
              <w:rPr>
                <w:rStyle w:val="VerbatimChar"/>
              </w:rPr>
              <w:t>dfm_</w:t>
            </w:r>
          </w:p>
        </w:tc>
        <w:tc>
          <w:tcPr>
            <w:tcW w:w="0" w:type="auto"/>
          </w:tcPr>
          <w:p w14:paraId="40EAC6FF" w14:textId="77777777" w:rsidR="00F15376" w:rsidRDefault="00000000">
            <w:pPr>
              <w:pStyle w:val="Compact"/>
            </w:pPr>
            <w:r>
              <w:rPr>
                <w:rFonts w:hint="eastAsia"/>
              </w:rPr>
              <w:t>客户制造业务入口</w:t>
            </w:r>
          </w:p>
        </w:tc>
      </w:tr>
      <w:tr w:rsidR="00F15376" w14:paraId="70304F6C" w14:textId="77777777">
        <w:tc>
          <w:tcPr>
            <w:tcW w:w="0" w:type="auto"/>
          </w:tcPr>
          <w:p w14:paraId="18F6AFD4" w14:textId="77777777" w:rsidR="00F15376" w:rsidRDefault="00000000">
            <w:pPr>
              <w:pStyle w:val="Compact"/>
            </w:pPr>
            <w:r>
              <w:t>P1</w:t>
            </w:r>
          </w:p>
        </w:tc>
        <w:tc>
          <w:tcPr>
            <w:tcW w:w="0" w:type="auto"/>
          </w:tcPr>
          <w:p w14:paraId="4AC420FF" w14:textId="77777777" w:rsidR="00F15376" w:rsidRDefault="00000000">
            <w:pPr>
              <w:pStyle w:val="Compact"/>
            </w:pPr>
            <w:r>
              <w:rPr>
                <w:rStyle w:val="VerbatimChar"/>
              </w:rPr>
              <w:t>ord_</w:t>
            </w:r>
          </w:p>
        </w:tc>
        <w:tc>
          <w:tcPr>
            <w:tcW w:w="0" w:type="auto"/>
          </w:tcPr>
          <w:p w14:paraId="6132AD54" w14:textId="77777777" w:rsidR="00F15376" w:rsidRDefault="00000000">
            <w:pPr>
              <w:pStyle w:val="Compact"/>
            </w:pPr>
            <w:r>
              <w:rPr>
                <w:rFonts w:hint="eastAsia"/>
              </w:rPr>
              <w:t>报价转交易后建设</w:t>
            </w:r>
          </w:p>
        </w:tc>
      </w:tr>
      <w:tr w:rsidR="00F15376" w14:paraId="0D4E5DEC" w14:textId="77777777">
        <w:tc>
          <w:tcPr>
            <w:tcW w:w="0" w:type="auto"/>
          </w:tcPr>
          <w:p w14:paraId="0863CF42" w14:textId="77777777" w:rsidR="00F15376" w:rsidRDefault="00000000">
            <w:pPr>
              <w:pStyle w:val="Compact"/>
            </w:pPr>
            <w:r>
              <w:t>P1</w:t>
            </w:r>
          </w:p>
        </w:tc>
        <w:tc>
          <w:tcPr>
            <w:tcW w:w="0" w:type="auto"/>
          </w:tcPr>
          <w:p w14:paraId="7812D58A" w14:textId="77777777" w:rsidR="00F15376" w:rsidRDefault="00000000">
            <w:pPr>
              <w:pStyle w:val="Compact"/>
            </w:pPr>
            <w:r>
              <w:rPr>
                <w:rStyle w:val="VerbatimChar"/>
              </w:rPr>
              <w:t>spl_</w:t>
            </w:r>
            <w:r>
              <w:t>、</w:t>
            </w:r>
            <w:r>
              <w:rPr>
                <w:rStyle w:val="VerbatimChar"/>
              </w:rPr>
              <w:t>rfq_</w:t>
            </w:r>
          </w:p>
        </w:tc>
        <w:tc>
          <w:tcPr>
            <w:tcW w:w="0" w:type="auto"/>
          </w:tcPr>
          <w:p w14:paraId="059702AD" w14:textId="77777777" w:rsidR="00F15376" w:rsidRDefault="00000000">
            <w:pPr>
              <w:pStyle w:val="Compact"/>
            </w:pPr>
            <w:r>
              <w:rPr>
                <w:rFonts w:hint="eastAsia"/>
              </w:rPr>
              <w:t>供应链协同</w:t>
            </w:r>
          </w:p>
        </w:tc>
      </w:tr>
      <w:tr w:rsidR="00F15376" w14:paraId="7DABD32B" w14:textId="77777777">
        <w:tc>
          <w:tcPr>
            <w:tcW w:w="0" w:type="auto"/>
          </w:tcPr>
          <w:p w14:paraId="1275ED9F" w14:textId="77777777" w:rsidR="00F15376" w:rsidRDefault="00000000">
            <w:pPr>
              <w:pStyle w:val="Compact"/>
            </w:pPr>
            <w:r>
              <w:t>P1</w:t>
            </w:r>
          </w:p>
        </w:tc>
        <w:tc>
          <w:tcPr>
            <w:tcW w:w="0" w:type="auto"/>
          </w:tcPr>
          <w:p w14:paraId="512999CB" w14:textId="77777777" w:rsidR="00F15376" w:rsidRDefault="00000000">
            <w:pPr>
              <w:pStyle w:val="Compact"/>
            </w:pPr>
            <w:r>
              <w:rPr>
                <w:rStyle w:val="VerbatimChar"/>
              </w:rPr>
              <w:t>mes_</w:t>
            </w:r>
            <w:r>
              <w:t>、</w:t>
            </w:r>
            <w:r>
              <w:rPr>
                <w:rStyle w:val="VerbatimChar"/>
              </w:rPr>
              <w:t>qc_</w:t>
            </w:r>
          </w:p>
        </w:tc>
        <w:tc>
          <w:tcPr>
            <w:tcW w:w="0" w:type="auto"/>
          </w:tcPr>
          <w:p w14:paraId="43FDE0F4" w14:textId="77777777" w:rsidR="00F15376" w:rsidRDefault="00000000">
            <w:pPr>
              <w:pStyle w:val="Compact"/>
            </w:pPr>
            <w:r>
              <w:rPr>
                <w:rFonts w:hint="eastAsia"/>
              </w:rPr>
              <w:t>制造执行和质量闭环</w:t>
            </w:r>
          </w:p>
        </w:tc>
      </w:tr>
      <w:tr w:rsidR="00F15376" w14:paraId="4A5A84B3" w14:textId="77777777">
        <w:tc>
          <w:tcPr>
            <w:tcW w:w="0" w:type="auto"/>
          </w:tcPr>
          <w:p w14:paraId="43D1135B" w14:textId="77777777" w:rsidR="00F15376" w:rsidRDefault="00000000">
            <w:pPr>
              <w:pStyle w:val="Compact"/>
            </w:pPr>
            <w:r>
              <w:t>P2</w:t>
            </w:r>
          </w:p>
        </w:tc>
        <w:tc>
          <w:tcPr>
            <w:tcW w:w="0" w:type="auto"/>
          </w:tcPr>
          <w:p w14:paraId="46E051EA" w14:textId="77777777" w:rsidR="00F15376" w:rsidRDefault="00000000">
            <w:pPr>
              <w:pStyle w:val="Compact"/>
            </w:pPr>
            <w:r>
              <w:rPr>
                <w:rStyle w:val="VerbatimChar"/>
              </w:rPr>
              <w:t>fin_</w:t>
            </w:r>
            <w:r>
              <w:t>、</w:t>
            </w:r>
            <w:r>
              <w:rPr>
                <w:rStyle w:val="VerbatimChar"/>
              </w:rPr>
              <w:t>mbr_</w:t>
            </w:r>
          </w:p>
        </w:tc>
        <w:tc>
          <w:tcPr>
            <w:tcW w:w="0" w:type="auto"/>
          </w:tcPr>
          <w:p w14:paraId="26B35F44" w14:textId="77777777" w:rsidR="00F15376" w:rsidRDefault="00000000">
            <w:pPr>
              <w:pStyle w:val="Compact"/>
            </w:pPr>
            <w:r>
              <w:rPr>
                <w:rFonts w:hint="eastAsia"/>
              </w:rPr>
              <w:t>商业化和结算</w:t>
            </w:r>
          </w:p>
        </w:tc>
      </w:tr>
      <w:tr w:rsidR="00F15376" w14:paraId="33F184A3" w14:textId="77777777">
        <w:tc>
          <w:tcPr>
            <w:tcW w:w="0" w:type="auto"/>
          </w:tcPr>
          <w:p w14:paraId="0DA1AE6F" w14:textId="77777777" w:rsidR="00F15376" w:rsidRDefault="00000000">
            <w:pPr>
              <w:pStyle w:val="Compact"/>
            </w:pPr>
            <w:r>
              <w:t>P2</w:t>
            </w:r>
          </w:p>
        </w:tc>
        <w:tc>
          <w:tcPr>
            <w:tcW w:w="0" w:type="auto"/>
          </w:tcPr>
          <w:p w14:paraId="0EAD7EEA" w14:textId="77777777" w:rsidR="00F15376" w:rsidRDefault="00000000">
            <w:pPr>
              <w:pStyle w:val="Compact"/>
            </w:pPr>
            <w:r>
              <w:rPr>
                <w:rStyle w:val="VerbatimChar"/>
              </w:rPr>
              <w:t>ai_</w:t>
            </w:r>
            <w:r>
              <w:t>、</w:t>
            </w:r>
            <w:r>
              <w:rPr>
                <w:rStyle w:val="VerbatimChar"/>
              </w:rPr>
              <w:t>model_</w:t>
            </w:r>
          </w:p>
        </w:tc>
        <w:tc>
          <w:tcPr>
            <w:tcW w:w="0" w:type="auto"/>
          </w:tcPr>
          <w:p w14:paraId="30EA9F64" w14:textId="77777777" w:rsidR="00F15376" w:rsidRDefault="00000000">
            <w:pPr>
              <w:pStyle w:val="Compact"/>
            </w:pPr>
            <w:r>
              <w:t xml:space="preserve">AI </w:t>
            </w:r>
            <w:r>
              <w:rPr>
                <w:rFonts w:hint="eastAsia"/>
              </w:rPr>
              <w:t>和模型社区</w:t>
            </w:r>
          </w:p>
        </w:tc>
      </w:tr>
      <w:tr w:rsidR="00F15376" w14:paraId="67EC24B2" w14:textId="77777777">
        <w:tc>
          <w:tcPr>
            <w:tcW w:w="0" w:type="auto"/>
          </w:tcPr>
          <w:p w14:paraId="537A3BBA" w14:textId="77777777" w:rsidR="00F15376" w:rsidRDefault="00000000">
            <w:pPr>
              <w:pStyle w:val="Compact"/>
            </w:pPr>
            <w:r>
              <w:t>P2</w:t>
            </w:r>
          </w:p>
        </w:tc>
        <w:tc>
          <w:tcPr>
            <w:tcW w:w="0" w:type="auto"/>
          </w:tcPr>
          <w:p w14:paraId="13523899" w14:textId="77777777" w:rsidR="00F15376" w:rsidRDefault="00000000">
            <w:pPr>
              <w:pStyle w:val="Compact"/>
            </w:pPr>
            <w:r>
              <w:rPr>
                <w:rStyle w:val="VerbatimChar"/>
              </w:rPr>
              <w:t>msg_</w:t>
            </w:r>
            <w:r>
              <w:t>、</w:t>
            </w:r>
            <w:r>
              <w:rPr>
                <w:rStyle w:val="VerbatimChar"/>
              </w:rPr>
              <w:t>flow_</w:t>
            </w:r>
            <w:r>
              <w:t>、</w:t>
            </w:r>
            <w:r>
              <w:rPr>
                <w:rStyle w:val="VerbatimChar"/>
              </w:rPr>
              <w:t>review_</w:t>
            </w:r>
          </w:p>
        </w:tc>
        <w:tc>
          <w:tcPr>
            <w:tcW w:w="0" w:type="auto"/>
          </w:tcPr>
          <w:p w14:paraId="5451F9E2" w14:textId="77777777" w:rsidR="00F15376" w:rsidRDefault="00000000">
            <w:pPr>
              <w:pStyle w:val="Compact"/>
              <w:rPr>
                <w:lang w:eastAsia="zh-CN"/>
              </w:rPr>
            </w:pPr>
            <w:r>
              <w:rPr>
                <w:rFonts w:hint="eastAsia"/>
                <w:lang w:eastAsia="zh-CN"/>
              </w:rPr>
              <w:t>随业务复杂度逐步完善</w:t>
            </w:r>
          </w:p>
        </w:tc>
      </w:tr>
      <w:tr w:rsidR="00F15376" w14:paraId="53BD6BDC" w14:textId="77777777">
        <w:tc>
          <w:tcPr>
            <w:tcW w:w="0" w:type="auto"/>
          </w:tcPr>
          <w:p w14:paraId="6948B972" w14:textId="77777777" w:rsidR="00F15376" w:rsidRDefault="00000000">
            <w:pPr>
              <w:pStyle w:val="Compact"/>
            </w:pPr>
            <w:r>
              <w:t>P3</w:t>
            </w:r>
          </w:p>
        </w:tc>
        <w:tc>
          <w:tcPr>
            <w:tcW w:w="0" w:type="auto"/>
          </w:tcPr>
          <w:p w14:paraId="25FF4320" w14:textId="77777777" w:rsidR="00F15376" w:rsidRDefault="00000000">
            <w:pPr>
              <w:pStyle w:val="Compact"/>
            </w:pPr>
            <w:r>
              <w:rPr>
                <w:rStyle w:val="VerbatimChar"/>
              </w:rPr>
              <w:t>api_</w:t>
            </w:r>
            <w:r>
              <w:t>、</w:t>
            </w:r>
            <w:r>
              <w:rPr>
                <w:rStyle w:val="VerbatimChar"/>
              </w:rPr>
              <w:t>intg_</w:t>
            </w:r>
            <w:r>
              <w:t>、</w:t>
            </w:r>
            <w:r>
              <w:rPr>
                <w:rStyle w:val="VerbatimChar"/>
              </w:rPr>
              <w:t>stat_</w:t>
            </w:r>
          </w:p>
        </w:tc>
        <w:tc>
          <w:tcPr>
            <w:tcW w:w="0" w:type="auto"/>
          </w:tcPr>
          <w:p w14:paraId="4CBEEE01" w14:textId="77777777" w:rsidR="00F15376" w:rsidRDefault="00000000">
            <w:pPr>
              <w:pStyle w:val="Compact"/>
            </w:pPr>
            <w:r>
              <w:rPr>
                <w:rFonts w:hint="eastAsia"/>
              </w:rPr>
              <w:t>平台开放和数据能力</w:t>
            </w:r>
          </w:p>
        </w:tc>
      </w:tr>
    </w:tbl>
    <w:p w14:paraId="2425E013" w14:textId="77777777" w:rsidR="00704AF5" w:rsidRDefault="00704AF5" w:rsidP="00704AF5">
      <w:pPr>
        <w:pStyle w:val="FirstParagraph"/>
        <w:rPr>
          <w:lang w:eastAsia="zh-CN"/>
        </w:rPr>
      </w:pPr>
      <w:r>
        <w:rPr>
          <w:rFonts w:hint="eastAsia"/>
          <w:lang w:eastAsia="zh-CN"/>
        </w:rPr>
        <w:t>业务域按规划完整性分为四类。</w:t>
      </w:r>
    </w:p>
    <w:p w14:paraId="5C11F897" w14:textId="77777777" w:rsidR="00704AF5" w:rsidRDefault="00704AF5" w:rsidP="00704AF5">
      <w:pPr>
        <w:pStyle w:val="31"/>
        <w:rPr>
          <w:lang w:eastAsia="zh-CN"/>
        </w:rPr>
      </w:pPr>
      <w:bookmarkStart w:id="267" w:name="第一类当前必须详细设计并落地"/>
      <w:bookmarkStart w:id="268" w:name="_Toc235807277"/>
      <w:r>
        <w:rPr>
          <w:rFonts w:hint="eastAsia"/>
          <w:lang w:eastAsia="zh-CN"/>
        </w:rPr>
        <w:t>第一类：当前必须详细设计并落地</w:t>
      </w:r>
      <w:bookmarkEnd w:id="268"/>
    </w:p>
    <w:p w14:paraId="387AA1D5" w14:textId="77777777" w:rsidR="00704AF5" w:rsidRDefault="00704AF5">
      <w:pPr>
        <w:pStyle w:val="Compact"/>
        <w:numPr>
          <w:ilvl w:val="0"/>
          <w:numId w:val="2"/>
        </w:numPr>
      </w:pPr>
      <w:r>
        <w:rPr>
          <w:rFonts w:hint="eastAsia"/>
        </w:rPr>
        <w:t>系统基础；</w:t>
      </w:r>
    </w:p>
    <w:p w14:paraId="539F2E36" w14:textId="77777777" w:rsidR="00704AF5" w:rsidRDefault="00704AF5">
      <w:pPr>
        <w:pStyle w:val="Compact"/>
        <w:numPr>
          <w:ilvl w:val="0"/>
          <w:numId w:val="2"/>
        </w:numPr>
      </w:pPr>
      <w:r>
        <w:rPr>
          <w:rFonts w:hint="eastAsia"/>
        </w:rPr>
        <w:t>门户；</w:t>
      </w:r>
    </w:p>
    <w:p w14:paraId="1CBCB28C" w14:textId="77777777" w:rsidR="00704AF5" w:rsidRDefault="00704AF5">
      <w:pPr>
        <w:pStyle w:val="Compact"/>
        <w:numPr>
          <w:ilvl w:val="0"/>
          <w:numId w:val="2"/>
        </w:numPr>
      </w:pPr>
      <w:r>
        <w:rPr>
          <w:rFonts w:hint="eastAsia"/>
        </w:rPr>
        <w:t>身份账号；</w:t>
      </w:r>
    </w:p>
    <w:p w14:paraId="0E1A720A" w14:textId="77777777" w:rsidR="00704AF5" w:rsidRDefault="00704AF5">
      <w:pPr>
        <w:pStyle w:val="Compact"/>
        <w:numPr>
          <w:ilvl w:val="0"/>
          <w:numId w:val="2"/>
        </w:numPr>
      </w:pPr>
      <w:r>
        <w:rPr>
          <w:rFonts w:hint="eastAsia"/>
        </w:rPr>
        <w:t>鉴权会话；</w:t>
      </w:r>
    </w:p>
    <w:p w14:paraId="2795A08F" w14:textId="77777777" w:rsidR="00704AF5" w:rsidRDefault="00704AF5">
      <w:pPr>
        <w:pStyle w:val="Compact"/>
        <w:numPr>
          <w:ilvl w:val="0"/>
          <w:numId w:val="2"/>
        </w:numPr>
      </w:pPr>
      <w:r>
        <w:rPr>
          <w:rFonts w:hint="eastAsia"/>
        </w:rPr>
        <w:t>角色；</w:t>
      </w:r>
    </w:p>
    <w:p w14:paraId="323D46E5" w14:textId="77777777" w:rsidR="00704AF5" w:rsidRDefault="00704AF5">
      <w:pPr>
        <w:pStyle w:val="Compact"/>
        <w:numPr>
          <w:ilvl w:val="0"/>
          <w:numId w:val="2"/>
        </w:numPr>
      </w:pPr>
      <w:r>
        <w:rPr>
          <w:rFonts w:hint="eastAsia"/>
        </w:rPr>
        <w:t>登录安全；</w:t>
      </w:r>
    </w:p>
    <w:p w14:paraId="73D59AD3" w14:textId="77777777" w:rsidR="00704AF5" w:rsidRDefault="00704AF5">
      <w:pPr>
        <w:pStyle w:val="Compact"/>
        <w:numPr>
          <w:ilvl w:val="0"/>
          <w:numId w:val="2"/>
        </w:numPr>
      </w:pPr>
      <w:r>
        <w:rPr>
          <w:rFonts w:hint="eastAsia"/>
        </w:rPr>
        <w:t>字典；</w:t>
      </w:r>
    </w:p>
    <w:p w14:paraId="64A19679" w14:textId="77777777" w:rsidR="00704AF5" w:rsidRDefault="00704AF5">
      <w:pPr>
        <w:pStyle w:val="Compact"/>
        <w:numPr>
          <w:ilvl w:val="0"/>
          <w:numId w:val="2"/>
        </w:numPr>
      </w:pPr>
      <w:r>
        <w:rPr>
          <w:rFonts w:hint="eastAsia"/>
        </w:rPr>
        <w:t>操作审计；</w:t>
      </w:r>
    </w:p>
    <w:p w14:paraId="261689AF" w14:textId="77777777" w:rsidR="00704AF5" w:rsidRDefault="00704AF5">
      <w:pPr>
        <w:pStyle w:val="Compact"/>
        <w:numPr>
          <w:ilvl w:val="0"/>
          <w:numId w:val="2"/>
        </w:numPr>
      </w:pPr>
      <w:r>
        <w:rPr>
          <w:rFonts w:hint="eastAsia"/>
        </w:rPr>
        <w:lastRenderedPageBreak/>
        <w:t>基础文件能力。</w:t>
      </w:r>
    </w:p>
    <w:p w14:paraId="49ACBD5D" w14:textId="77777777" w:rsidR="00704AF5" w:rsidRDefault="00704AF5" w:rsidP="00704AF5">
      <w:pPr>
        <w:pStyle w:val="31"/>
        <w:rPr>
          <w:lang w:eastAsia="zh-CN"/>
        </w:rPr>
      </w:pPr>
      <w:bookmarkStart w:id="269" w:name="第二类当前必须完成概念设计后续近期落地"/>
      <w:bookmarkStart w:id="270" w:name="_Toc235807278"/>
      <w:bookmarkEnd w:id="267"/>
      <w:r>
        <w:rPr>
          <w:rFonts w:hint="eastAsia"/>
          <w:lang w:eastAsia="zh-CN"/>
        </w:rPr>
        <w:t>第二类：当前必须完成概念设计，后续近期落地</w:t>
      </w:r>
      <w:bookmarkEnd w:id="270"/>
    </w:p>
    <w:p w14:paraId="02E97ADF" w14:textId="77777777" w:rsidR="00704AF5" w:rsidRDefault="00704AF5">
      <w:pPr>
        <w:pStyle w:val="Compact"/>
        <w:numPr>
          <w:ilvl w:val="0"/>
          <w:numId w:val="2"/>
        </w:numPr>
      </w:pPr>
      <w:r>
        <w:rPr>
          <w:rFonts w:hint="eastAsia"/>
        </w:rPr>
        <w:t>组织；</w:t>
      </w:r>
    </w:p>
    <w:p w14:paraId="521B6792" w14:textId="77777777" w:rsidR="00704AF5" w:rsidRDefault="00704AF5">
      <w:pPr>
        <w:pStyle w:val="Compact"/>
        <w:numPr>
          <w:ilvl w:val="0"/>
          <w:numId w:val="2"/>
        </w:numPr>
      </w:pPr>
      <w:r>
        <w:rPr>
          <w:rFonts w:hint="eastAsia"/>
        </w:rPr>
        <w:t>租户预留；</w:t>
      </w:r>
    </w:p>
    <w:p w14:paraId="00612C7A" w14:textId="77777777" w:rsidR="00704AF5" w:rsidRDefault="00704AF5">
      <w:pPr>
        <w:pStyle w:val="Compact"/>
        <w:numPr>
          <w:ilvl w:val="0"/>
          <w:numId w:val="2"/>
        </w:numPr>
      </w:pPr>
      <w:r>
        <w:rPr>
          <w:rFonts w:hint="eastAsia"/>
        </w:rPr>
        <w:t>成员；</w:t>
      </w:r>
    </w:p>
    <w:p w14:paraId="2AF40609" w14:textId="77777777" w:rsidR="00704AF5" w:rsidRDefault="00704AF5">
      <w:pPr>
        <w:pStyle w:val="Compact"/>
        <w:numPr>
          <w:ilvl w:val="0"/>
          <w:numId w:val="2"/>
        </w:numPr>
      </w:pPr>
      <w:r>
        <w:rPr>
          <w:rFonts w:hint="eastAsia"/>
        </w:rPr>
        <w:t>邀请；</w:t>
      </w:r>
    </w:p>
    <w:p w14:paraId="6E984635" w14:textId="77777777" w:rsidR="00704AF5" w:rsidRDefault="00704AF5">
      <w:pPr>
        <w:pStyle w:val="Compact"/>
        <w:numPr>
          <w:ilvl w:val="0"/>
          <w:numId w:val="2"/>
        </w:numPr>
      </w:pPr>
      <w:r>
        <w:rPr>
          <w:rFonts w:hint="eastAsia"/>
        </w:rPr>
        <w:t>认证；</w:t>
      </w:r>
    </w:p>
    <w:p w14:paraId="62CA5DA8" w14:textId="77777777" w:rsidR="00704AF5" w:rsidRDefault="00704AF5">
      <w:pPr>
        <w:pStyle w:val="Compact"/>
        <w:numPr>
          <w:ilvl w:val="0"/>
          <w:numId w:val="2"/>
        </w:numPr>
      </w:pPr>
      <w:r>
        <w:rPr>
          <w:rFonts w:hint="eastAsia"/>
        </w:rPr>
        <w:t>权限；</w:t>
      </w:r>
    </w:p>
    <w:p w14:paraId="0877E05C" w14:textId="77777777" w:rsidR="00704AF5" w:rsidRDefault="00704AF5">
      <w:pPr>
        <w:pStyle w:val="Compact"/>
        <w:numPr>
          <w:ilvl w:val="0"/>
          <w:numId w:val="2"/>
        </w:numPr>
      </w:pPr>
      <w:r>
        <w:rPr>
          <w:rFonts w:hint="eastAsia"/>
        </w:rPr>
        <w:t>数据范围；</w:t>
      </w:r>
    </w:p>
    <w:p w14:paraId="79E6D33B" w14:textId="77777777" w:rsidR="00704AF5" w:rsidRDefault="00704AF5">
      <w:pPr>
        <w:pStyle w:val="Compact"/>
        <w:numPr>
          <w:ilvl w:val="0"/>
          <w:numId w:val="2"/>
        </w:numPr>
      </w:pPr>
      <w:r>
        <w:rPr>
          <w:rFonts w:hint="eastAsia"/>
        </w:rPr>
        <w:t>客户企业；</w:t>
      </w:r>
    </w:p>
    <w:p w14:paraId="274265E9" w14:textId="77777777" w:rsidR="00704AF5" w:rsidRDefault="00704AF5">
      <w:pPr>
        <w:pStyle w:val="Compact"/>
        <w:numPr>
          <w:ilvl w:val="0"/>
          <w:numId w:val="2"/>
        </w:numPr>
      </w:pPr>
      <w:r>
        <w:rPr>
          <w:rFonts w:hint="eastAsia"/>
        </w:rPr>
        <w:t>供应商主体基础；</w:t>
      </w:r>
    </w:p>
    <w:p w14:paraId="394C6FA4" w14:textId="77777777" w:rsidR="00704AF5" w:rsidRDefault="00704AF5">
      <w:pPr>
        <w:pStyle w:val="Compact"/>
        <w:numPr>
          <w:ilvl w:val="0"/>
          <w:numId w:val="2"/>
        </w:numPr>
      </w:pPr>
      <w:r>
        <w:t xml:space="preserve">MES </w:t>
      </w:r>
      <w:r>
        <w:rPr>
          <w:rFonts w:hint="eastAsia"/>
        </w:rPr>
        <w:t>工厂主体基础。</w:t>
      </w:r>
    </w:p>
    <w:p w14:paraId="4463B1CE" w14:textId="77777777" w:rsidR="00704AF5" w:rsidRDefault="00704AF5" w:rsidP="00704AF5">
      <w:pPr>
        <w:pStyle w:val="31"/>
        <w:rPr>
          <w:lang w:eastAsia="zh-CN"/>
        </w:rPr>
      </w:pPr>
      <w:bookmarkStart w:id="271" w:name="第三类当前形成核心实体清单和依赖业务成熟后展开字段"/>
      <w:bookmarkStart w:id="272" w:name="_Toc235807279"/>
      <w:bookmarkEnd w:id="269"/>
      <w:r>
        <w:rPr>
          <w:rFonts w:hint="eastAsia"/>
          <w:lang w:eastAsia="zh-CN"/>
        </w:rPr>
        <w:t>第三类：当前形成核心实体清单和依赖，业务成熟后展开字段</w:t>
      </w:r>
      <w:bookmarkEnd w:id="272"/>
    </w:p>
    <w:p w14:paraId="3FA913C3" w14:textId="77777777" w:rsidR="00704AF5" w:rsidRDefault="00704AF5">
      <w:pPr>
        <w:pStyle w:val="Compact"/>
        <w:numPr>
          <w:ilvl w:val="0"/>
          <w:numId w:val="2"/>
        </w:numPr>
      </w:pPr>
      <w:r>
        <w:rPr>
          <w:rFonts w:hint="eastAsia"/>
        </w:rPr>
        <w:t>材料；</w:t>
      </w:r>
    </w:p>
    <w:p w14:paraId="5467F735" w14:textId="77777777" w:rsidR="00704AF5" w:rsidRDefault="00704AF5">
      <w:pPr>
        <w:pStyle w:val="Compact"/>
        <w:numPr>
          <w:ilvl w:val="0"/>
          <w:numId w:val="2"/>
        </w:numPr>
      </w:pPr>
      <w:r>
        <w:rPr>
          <w:rFonts w:hint="eastAsia"/>
        </w:rPr>
        <w:t>工艺；</w:t>
      </w:r>
    </w:p>
    <w:p w14:paraId="33837E27" w14:textId="77777777" w:rsidR="00704AF5" w:rsidRDefault="00704AF5">
      <w:pPr>
        <w:pStyle w:val="Compact"/>
        <w:numPr>
          <w:ilvl w:val="0"/>
          <w:numId w:val="2"/>
        </w:numPr>
      </w:pPr>
      <w:r>
        <w:rPr>
          <w:rFonts w:hint="eastAsia"/>
        </w:rPr>
        <w:t>DFM</w:t>
      </w:r>
      <w:r>
        <w:rPr>
          <w:rFonts w:hint="eastAsia"/>
        </w:rPr>
        <w:t>；</w:t>
      </w:r>
    </w:p>
    <w:p w14:paraId="568B6619" w14:textId="77777777" w:rsidR="00704AF5" w:rsidRDefault="00704AF5">
      <w:pPr>
        <w:pStyle w:val="Compact"/>
        <w:numPr>
          <w:ilvl w:val="0"/>
          <w:numId w:val="2"/>
        </w:numPr>
      </w:pPr>
      <w:r>
        <w:rPr>
          <w:rFonts w:hint="eastAsia"/>
        </w:rPr>
        <w:t>报价；</w:t>
      </w:r>
    </w:p>
    <w:p w14:paraId="3CD8B54F" w14:textId="77777777" w:rsidR="00704AF5" w:rsidRDefault="00704AF5">
      <w:pPr>
        <w:pStyle w:val="Compact"/>
        <w:numPr>
          <w:ilvl w:val="0"/>
          <w:numId w:val="2"/>
        </w:numPr>
      </w:pPr>
      <w:r>
        <w:rPr>
          <w:rFonts w:hint="eastAsia"/>
        </w:rPr>
        <w:t>RFQ</w:t>
      </w:r>
      <w:r>
        <w:rPr>
          <w:rFonts w:hint="eastAsia"/>
        </w:rPr>
        <w:t>；</w:t>
      </w:r>
    </w:p>
    <w:p w14:paraId="60B06493" w14:textId="77777777" w:rsidR="00704AF5" w:rsidRDefault="00704AF5">
      <w:pPr>
        <w:pStyle w:val="Compact"/>
        <w:numPr>
          <w:ilvl w:val="0"/>
          <w:numId w:val="2"/>
        </w:numPr>
      </w:pPr>
      <w:r>
        <w:rPr>
          <w:rFonts w:hint="eastAsia"/>
        </w:rPr>
        <w:t>订单；</w:t>
      </w:r>
    </w:p>
    <w:p w14:paraId="6A0F432D" w14:textId="77777777" w:rsidR="00704AF5" w:rsidRDefault="00704AF5">
      <w:pPr>
        <w:pStyle w:val="Compact"/>
        <w:numPr>
          <w:ilvl w:val="0"/>
          <w:numId w:val="2"/>
        </w:numPr>
      </w:pPr>
      <w:r>
        <w:rPr>
          <w:rFonts w:hint="eastAsia"/>
        </w:rPr>
        <w:t>项目；</w:t>
      </w:r>
    </w:p>
    <w:p w14:paraId="66910523" w14:textId="77777777" w:rsidR="00704AF5" w:rsidRDefault="00704AF5">
      <w:pPr>
        <w:pStyle w:val="Compact"/>
        <w:numPr>
          <w:ilvl w:val="0"/>
          <w:numId w:val="2"/>
        </w:numPr>
      </w:pPr>
      <w:r>
        <w:rPr>
          <w:rFonts w:hint="eastAsia"/>
        </w:rPr>
        <w:t>供应商能力；</w:t>
      </w:r>
    </w:p>
    <w:p w14:paraId="647F1037" w14:textId="77777777" w:rsidR="00704AF5" w:rsidRDefault="00704AF5">
      <w:pPr>
        <w:pStyle w:val="Compact"/>
        <w:numPr>
          <w:ilvl w:val="0"/>
          <w:numId w:val="2"/>
        </w:numPr>
      </w:pPr>
      <w:r>
        <w:rPr>
          <w:rFonts w:hint="eastAsia"/>
        </w:rPr>
        <w:t>MES</w:t>
      </w:r>
      <w:r>
        <w:rPr>
          <w:rFonts w:hint="eastAsia"/>
        </w:rPr>
        <w:t>；</w:t>
      </w:r>
    </w:p>
    <w:p w14:paraId="799DFB86" w14:textId="77777777" w:rsidR="00704AF5" w:rsidRDefault="00704AF5">
      <w:pPr>
        <w:pStyle w:val="Compact"/>
        <w:numPr>
          <w:ilvl w:val="0"/>
          <w:numId w:val="2"/>
        </w:numPr>
      </w:pPr>
      <w:r>
        <w:rPr>
          <w:rFonts w:hint="eastAsia"/>
        </w:rPr>
        <w:t>质量；</w:t>
      </w:r>
    </w:p>
    <w:p w14:paraId="3CC732F3" w14:textId="77777777" w:rsidR="00704AF5" w:rsidRDefault="00704AF5">
      <w:pPr>
        <w:pStyle w:val="Compact"/>
        <w:numPr>
          <w:ilvl w:val="0"/>
          <w:numId w:val="2"/>
        </w:numPr>
      </w:pPr>
      <w:r>
        <w:rPr>
          <w:rFonts w:hint="eastAsia"/>
        </w:rPr>
        <w:t>物流；</w:t>
      </w:r>
    </w:p>
    <w:p w14:paraId="40FA6414" w14:textId="77777777" w:rsidR="00704AF5" w:rsidRDefault="00704AF5">
      <w:pPr>
        <w:pStyle w:val="Compact"/>
        <w:numPr>
          <w:ilvl w:val="0"/>
          <w:numId w:val="2"/>
        </w:numPr>
      </w:pPr>
      <w:r>
        <w:rPr>
          <w:rFonts w:hint="eastAsia"/>
        </w:rPr>
        <w:t>财务。</w:t>
      </w:r>
    </w:p>
    <w:p w14:paraId="60DE17E6" w14:textId="77777777" w:rsidR="00704AF5" w:rsidRDefault="00704AF5" w:rsidP="00704AF5">
      <w:pPr>
        <w:pStyle w:val="31"/>
        <w:rPr>
          <w:lang w:eastAsia="zh-CN"/>
        </w:rPr>
      </w:pPr>
      <w:bookmarkStart w:id="273" w:name="_Toc235807280"/>
      <w:bookmarkEnd w:id="271"/>
      <w:r>
        <w:rPr>
          <w:rFonts w:hint="eastAsia"/>
          <w:lang w:eastAsia="zh-CN"/>
        </w:rPr>
        <w:t>第四类：当前形成架构预留</w:t>
      </w:r>
      <w:bookmarkEnd w:id="273"/>
    </w:p>
    <w:p w14:paraId="4347BB14" w14:textId="77777777" w:rsidR="00704AF5" w:rsidRDefault="00704AF5">
      <w:pPr>
        <w:pStyle w:val="Compact"/>
        <w:numPr>
          <w:ilvl w:val="0"/>
          <w:numId w:val="2"/>
        </w:numPr>
      </w:pPr>
      <w:r>
        <w:rPr>
          <w:rFonts w:hint="eastAsia"/>
        </w:rPr>
        <w:t>会员；</w:t>
      </w:r>
    </w:p>
    <w:p w14:paraId="31E0D704" w14:textId="77777777" w:rsidR="00704AF5" w:rsidRDefault="00704AF5">
      <w:pPr>
        <w:pStyle w:val="Compact"/>
        <w:numPr>
          <w:ilvl w:val="0"/>
          <w:numId w:val="2"/>
        </w:numPr>
      </w:pPr>
      <w:r>
        <w:rPr>
          <w:rFonts w:hint="eastAsia"/>
        </w:rPr>
        <w:t>积分；</w:t>
      </w:r>
    </w:p>
    <w:p w14:paraId="19A58BBF" w14:textId="77777777" w:rsidR="00704AF5" w:rsidRDefault="00704AF5">
      <w:pPr>
        <w:pStyle w:val="Compact"/>
        <w:numPr>
          <w:ilvl w:val="0"/>
          <w:numId w:val="2"/>
        </w:numPr>
      </w:pPr>
      <w:r>
        <w:rPr>
          <w:rFonts w:hint="eastAsia"/>
        </w:rPr>
        <w:t>AI</w:t>
      </w:r>
      <w:r>
        <w:rPr>
          <w:rFonts w:hint="eastAsia"/>
        </w:rPr>
        <w:t>；</w:t>
      </w:r>
    </w:p>
    <w:p w14:paraId="7EEEE950" w14:textId="77777777" w:rsidR="00704AF5" w:rsidRDefault="00704AF5">
      <w:pPr>
        <w:pStyle w:val="Compact"/>
        <w:numPr>
          <w:ilvl w:val="0"/>
          <w:numId w:val="2"/>
        </w:numPr>
      </w:pPr>
      <w:r>
        <w:rPr>
          <w:rFonts w:hint="eastAsia"/>
        </w:rPr>
        <w:t>模型社区；</w:t>
      </w:r>
    </w:p>
    <w:p w14:paraId="2E79947B" w14:textId="77777777" w:rsidR="00704AF5" w:rsidRDefault="00704AF5">
      <w:pPr>
        <w:pStyle w:val="Compact"/>
        <w:numPr>
          <w:ilvl w:val="0"/>
          <w:numId w:val="2"/>
        </w:numPr>
      </w:pPr>
      <w:r>
        <w:rPr>
          <w:rFonts w:hint="eastAsia"/>
        </w:rPr>
        <w:t>扫描；</w:t>
      </w:r>
    </w:p>
    <w:p w14:paraId="0941F440" w14:textId="77777777" w:rsidR="00704AF5" w:rsidRDefault="00704AF5">
      <w:pPr>
        <w:pStyle w:val="Compact"/>
        <w:numPr>
          <w:ilvl w:val="0"/>
          <w:numId w:val="2"/>
        </w:numPr>
      </w:pPr>
      <w:r>
        <w:rPr>
          <w:rFonts w:hint="eastAsia"/>
        </w:rPr>
        <w:t>开放平台；</w:t>
      </w:r>
    </w:p>
    <w:p w14:paraId="4243EC41" w14:textId="77777777" w:rsidR="00704AF5" w:rsidRDefault="00704AF5">
      <w:pPr>
        <w:pStyle w:val="Compact"/>
        <w:numPr>
          <w:ilvl w:val="0"/>
          <w:numId w:val="2"/>
        </w:numPr>
      </w:pPr>
      <w:r>
        <w:rPr>
          <w:rFonts w:hint="eastAsia"/>
        </w:rPr>
        <w:t>搜索；</w:t>
      </w:r>
    </w:p>
    <w:p w14:paraId="42CB4B83" w14:textId="77777777" w:rsidR="00704AF5" w:rsidRDefault="00704AF5">
      <w:pPr>
        <w:pStyle w:val="Compact"/>
        <w:numPr>
          <w:ilvl w:val="0"/>
          <w:numId w:val="2"/>
        </w:numPr>
      </w:pPr>
      <w:r>
        <w:rPr>
          <w:rFonts w:hint="eastAsia"/>
        </w:rPr>
        <w:lastRenderedPageBreak/>
        <w:t>报表；</w:t>
      </w:r>
    </w:p>
    <w:p w14:paraId="0C1CA886" w14:textId="77777777" w:rsidR="00704AF5" w:rsidRDefault="00704AF5">
      <w:pPr>
        <w:pStyle w:val="Compact"/>
        <w:numPr>
          <w:ilvl w:val="0"/>
          <w:numId w:val="2"/>
        </w:numPr>
      </w:pPr>
      <w:r>
        <w:rPr>
          <w:rFonts w:hint="eastAsia"/>
        </w:rPr>
        <w:t>高级风控；</w:t>
      </w:r>
    </w:p>
    <w:p w14:paraId="4279DE8B" w14:textId="77777777" w:rsidR="00704AF5" w:rsidRDefault="00704AF5">
      <w:pPr>
        <w:pStyle w:val="Compact"/>
        <w:numPr>
          <w:ilvl w:val="0"/>
          <w:numId w:val="2"/>
        </w:numPr>
      </w:pPr>
      <w:r>
        <w:rPr>
          <w:rFonts w:hint="eastAsia"/>
        </w:rPr>
        <w:t>工作流。</w:t>
      </w:r>
    </w:p>
    <w:p w14:paraId="24DFCC69" w14:textId="3FB7A859" w:rsidR="00F15376" w:rsidRDefault="00000000">
      <w:r>
        <w:pict w14:anchorId="679CB5F4">
          <v:rect id="_x0000_i1053" style="width:0;height:1.5pt" o:hralign="center" o:hrstd="t" o:hr="t"/>
        </w:pict>
      </w:r>
    </w:p>
    <w:p w14:paraId="38B1AACB" w14:textId="77777777" w:rsidR="00F15376" w:rsidRDefault="00000000">
      <w:pPr>
        <w:pStyle w:val="1"/>
        <w:rPr>
          <w:lang w:eastAsia="zh-CN"/>
        </w:rPr>
      </w:pPr>
      <w:bookmarkStart w:id="274" w:name="业务域依赖关系"/>
      <w:bookmarkStart w:id="275" w:name="_Toc235807281"/>
      <w:bookmarkEnd w:id="160"/>
      <w:bookmarkEnd w:id="265"/>
      <w:r>
        <w:rPr>
          <w:lang w:eastAsia="zh-CN"/>
        </w:rPr>
        <w:t xml:space="preserve">4. </w:t>
      </w:r>
      <w:r>
        <w:rPr>
          <w:rFonts w:hint="eastAsia"/>
          <w:lang w:eastAsia="zh-CN"/>
        </w:rPr>
        <w:t>业务域依赖关系</w:t>
      </w:r>
      <w:bookmarkEnd w:id="275"/>
    </w:p>
    <w:p w14:paraId="12F1EEA3" w14:textId="77777777" w:rsidR="00F15376" w:rsidRDefault="00000000">
      <w:pPr>
        <w:pStyle w:val="21"/>
        <w:rPr>
          <w:lang w:eastAsia="zh-CN"/>
        </w:rPr>
      </w:pPr>
      <w:bookmarkStart w:id="276" w:name="依赖关系总体原则"/>
      <w:bookmarkStart w:id="277" w:name="_Toc235807282"/>
      <w:r>
        <w:rPr>
          <w:lang w:eastAsia="zh-CN"/>
        </w:rPr>
        <w:t xml:space="preserve">4.1 </w:t>
      </w:r>
      <w:r>
        <w:rPr>
          <w:rFonts w:hint="eastAsia"/>
          <w:lang w:eastAsia="zh-CN"/>
        </w:rPr>
        <w:t>依赖关系总体原则</w:t>
      </w:r>
      <w:bookmarkEnd w:id="277"/>
    </w:p>
    <w:p w14:paraId="665CA23A" w14:textId="77777777" w:rsidR="00F15376" w:rsidRDefault="00000000">
      <w:pPr>
        <w:pStyle w:val="FirstParagraph"/>
        <w:rPr>
          <w:lang w:eastAsia="zh-CN"/>
        </w:rPr>
      </w:pPr>
      <w:r>
        <w:rPr>
          <w:rFonts w:hint="eastAsia"/>
          <w:lang w:eastAsia="zh-CN"/>
        </w:rPr>
        <w:t>业务域依赖必须遵循以下规则：</w:t>
      </w:r>
    </w:p>
    <w:p w14:paraId="0AC8820F" w14:textId="77777777" w:rsidR="00F15376" w:rsidRDefault="00000000">
      <w:pPr>
        <w:pStyle w:val="Compact"/>
        <w:numPr>
          <w:ilvl w:val="0"/>
          <w:numId w:val="95"/>
        </w:numPr>
        <w:rPr>
          <w:lang w:eastAsia="zh-CN"/>
        </w:rPr>
      </w:pPr>
      <w:r>
        <w:rPr>
          <w:rFonts w:hint="eastAsia"/>
          <w:lang w:eastAsia="zh-CN"/>
        </w:rPr>
        <w:t>基础域不得反向依赖具体交易域；</w:t>
      </w:r>
    </w:p>
    <w:p w14:paraId="49323E02" w14:textId="77777777" w:rsidR="00F15376" w:rsidRDefault="00000000">
      <w:pPr>
        <w:pStyle w:val="Compact"/>
        <w:numPr>
          <w:ilvl w:val="0"/>
          <w:numId w:val="95"/>
        </w:numPr>
        <w:rPr>
          <w:lang w:eastAsia="zh-CN"/>
        </w:rPr>
      </w:pPr>
      <w:r>
        <w:rPr>
          <w:rFonts w:hint="eastAsia"/>
          <w:lang w:eastAsia="zh-CN"/>
        </w:rPr>
        <w:t>主数据域不得依赖某个单一业务单据；</w:t>
      </w:r>
    </w:p>
    <w:p w14:paraId="2781B449" w14:textId="77777777" w:rsidR="00F15376" w:rsidRDefault="00000000">
      <w:pPr>
        <w:pStyle w:val="Compact"/>
        <w:numPr>
          <w:ilvl w:val="0"/>
          <w:numId w:val="95"/>
        </w:numPr>
        <w:rPr>
          <w:lang w:eastAsia="zh-CN"/>
        </w:rPr>
      </w:pPr>
      <w:r>
        <w:rPr>
          <w:rFonts w:hint="eastAsia"/>
          <w:lang w:eastAsia="zh-CN"/>
        </w:rPr>
        <w:t>交易域可以依赖基础域和主数据域；</w:t>
      </w:r>
    </w:p>
    <w:p w14:paraId="35EE1B07" w14:textId="77777777" w:rsidR="00F15376" w:rsidRDefault="00000000">
      <w:pPr>
        <w:pStyle w:val="Compact"/>
        <w:numPr>
          <w:ilvl w:val="0"/>
          <w:numId w:val="95"/>
        </w:numPr>
        <w:rPr>
          <w:lang w:eastAsia="zh-CN"/>
        </w:rPr>
      </w:pPr>
      <w:r>
        <w:rPr>
          <w:rFonts w:hint="eastAsia"/>
          <w:lang w:eastAsia="zh-CN"/>
        </w:rPr>
        <w:t>制造执行域可以依赖已确认的订单和工程数据；</w:t>
      </w:r>
    </w:p>
    <w:p w14:paraId="0A8FB277" w14:textId="77777777" w:rsidR="00F15376" w:rsidRDefault="00000000">
      <w:pPr>
        <w:pStyle w:val="Compact"/>
        <w:numPr>
          <w:ilvl w:val="0"/>
          <w:numId w:val="95"/>
        </w:numPr>
        <w:rPr>
          <w:lang w:eastAsia="zh-CN"/>
        </w:rPr>
      </w:pPr>
      <w:r>
        <w:rPr>
          <w:rFonts w:hint="eastAsia"/>
          <w:lang w:eastAsia="zh-CN"/>
        </w:rPr>
        <w:t>财务域依赖已形成的交易事实，但其他域不得直接修改财务流水；</w:t>
      </w:r>
    </w:p>
    <w:p w14:paraId="45BE2751" w14:textId="77777777" w:rsidR="00F15376" w:rsidRDefault="00000000">
      <w:pPr>
        <w:pStyle w:val="Compact"/>
        <w:numPr>
          <w:ilvl w:val="0"/>
          <w:numId w:val="95"/>
        </w:numPr>
        <w:rPr>
          <w:lang w:eastAsia="zh-CN"/>
        </w:rPr>
      </w:pPr>
      <w:r>
        <w:rPr>
          <w:rFonts w:hint="eastAsia"/>
          <w:lang w:eastAsia="zh-CN"/>
        </w:rPr>
        <w:t>跨域依赖必须尽量单向；</w:t>
      </w:r>
    </w:p>
    <w:p w14:paraId="2AF72F16" w14:textId="77777777" w:rsidR="00F15376" w:rsidRDefault="00000000">
      <w:pPr>
        <w:pStyle w:val="Compact"/>
        <w:numPr>
          <w:ilvl w:val="0"/>
          <w:numId w:val="95"/>
        </w:numPr>
      </w:pPr>
      <w:r>
        <w:rPr>
          <w:rFonts w:hint="eastAsia"/>
        </w:rPr>
        <w:t>禁止形成循环依赖；</w:t>
      </w:r>
    </w:p>
    <w:p w14:paraId="67D61E9B" w14:textId="77777777" w:rsidR="00F15376" w:rsidRDefault="00000000">
      <w:pPr>
        <w:pStyle w:val="Compact"/>
        <w:numPr>
          <w:ilvl w:val="0"/>
          <w:numId w:val="95"/>
        </w:numPr>
        <w:rPr>
          <w:lang w:eastAsia="zh-CN"/>
        </w:rPr>
      </w:pPr>
      <w:r>
        <w:rPr>
          <w:rFonts w:hint="eastAsia"/>
          <w:lang w:eastAsia="zh-CN"/>
        </w:rPr>
        <w:t>跨域数据修改必须通过对应领域能力；</w:t>
      </w:r>
    </w:p>
    <w:p w14:paraId="1C610251" w14:textId="77777777" w:rsidR="00F15376" w:rsidRDefault="00000000">
      <w:pPr>
        <w:pStyle w:val="Compact"/>
        <w:numPr>
          <w:ilvl w:val="0"/>
          <w:numId w:val="95"/>
        </w:numPr>
        <w:rPr>
          <w:lang w:eastAsia="zh-CN"/>
        </w:rPr>
      </w:pPr>
      <w:r>
        <w:rPr>
          <w:rFonts w:hint="eastAsia"/>
          <w:lang w:eastAsia="zh-CN"/>
        </w:rPr>
        <w:t>关键交易必须保存业务快照；</w:t>
      </w:r>
    </w:p>
    <w:p w14:paraId="50A2A761" w14:textId="77777777" w:rsidR="00F15376" w:rsidRDefault="00000000">
      <w:pPr>
        <w:pStyle w:val="Compact"/>
        <w:numPr>
          <w:ilvl w:val="0"/>
          <w:numId w:val="95"/>
        </w:numPr>
        <w:rPr>
          <w:lang w:eastAsia="zh-CN"/>
        </w:rPr>
      </w:pPr>
      <w:r>
        <w:rPr>
          <w:rFonts w:hint="eastAsia"/>
          <w:lang w:eastAsia="zh-CN"/>
        </w:rPr>
        <w:t>非强一致跨域操作优先使用事件解耦。</w:t>
      </w:r>
    </w:p>
    <w:p w14:paraId="0AFC18CC" w14:textId="77777777" w:rsidR="00F15376" w:rsidRDefault="00000000">
      <w:r>
        <w:pict w14:anchorId="01FD4CAD">
          <v:rect id="_x0000_i1054" style="width:0;height:1.5pt" o:hralign="center" o:hrstd="t" o:hr="t"/>
        </w:pict>
      </w:r>
    </w:p>
    <w:p w14:paraId="044FF473" w14:textId="77777777" w:rsidR="00F15376" w:rsidRDefault="00000000">
      <w:pPr>
        <w:pStyle w:val="21"/>
        <w:rPr>
          <w:lang w:eastAsia="zh-CN"/>
        </w:rPr>
      </w:pPr>
      <w:bookmarkStart w:id="278" w:name="依赖层级"/>
      <w:bookmarkStart w:id="279" w:name="_Toc235807283"/>
      <w:bookmarkEnd w:id="276"/>
      <w:r>
        <w:rPr>
          <w:lang w:eastAsia="zh-CN"/>
        </w:rPr>
        <w:t xml:space="preserve">4.2 </w:t>
      </w:r>
      <w:r>
        <w:rPr>
          <w:rFonts w:hint="eastAsia"/>
          <w:lang w:eastAsia="zh-CN"/>
        </w:rPr>
        <w:t>依赖层级</w:t>
      </w:r>
      <w:bookmarkEnd w:id="279"/>
    </w:p>
    <w:p w14:paraId="0A6184F2" w14:textId="77777777" w:rsidR="00F15376" w:rsidRDefault="00000000">
      <w:pPr>
        <w:pStyle w:val="31"/>
        <w:rPr>
          <w:lang w:eastAsia="zh-CN"/>
        </w:rPr>
      </w:pPr>
      <w:bookmarkStart w:id="280" w:name="第一层平台公共基础"/>
      <w:bookmarkStart w:id="281" w:name="_Toc235807284"/>
      <w:r>
        <w:rPr>
          <w:rFonts w:hint="eastAsia"/>
          <w:lang w:eastAsia="zh-CN"/>
        </w:rPr>
        <w:t>第一层：平台公共基础</w:t>
      </w:r>
      <w:bookmarkEnd w:id="281"/>
    </w:p>
    <w:p w14:paraId="5A35EEFC" w14:textId="77777777" w:rsidR="00F15376" w:rsidRDefault="00000000">
      <w:pPr>
        <w:pStyle w:val="FirstParagraph"/>
      </w:pPr>
      <w:r>
        <w:rPr>
          <w:rFonts w:hint="eastAsia"/>
        </w:rPr>
        <w:t>包括：</w:t>
      </w:r>
    </w:p>
    <w:p w14:paraId="621E26CA" w14:textId="77777777" w:rsidR="00F15376" w:rsidRDefault="00000000">
      <w:pPr>
        <w:pStyle w:val="Compact"/>
        <w:numPr>
          <w:ilvl w:val="0"/>
          <w:numId w:val="96"/>
        </w:numPr>
      </w:pPr>
      <w:r>
        <w:rPr>
          <w:rStyle w:val="VerbatimChar"/>
        </w:rPr>
        <w:t>sys_</w:t>
      </w:r>
    </w:p>
    <w:p w14:paraId="39C30D24" w14:textId="77777777" w:rsidR="00F15376" w:rsidRDefault="00000000">
      <w:pPr>
        <w:pStyle w:val="Compact"/>
        <w:numPr>
          <w:ilvl w:val="0"/>
          <w:numId w:val="96"/>
        </w:numPr>
      </w:pPr>
      <w:r>
        <w:rPr>
          <w:rStyle w:val="VerbatimChar"/>
        </w:rPr>
        <w:t>org_</w:t>
      </w:r>
    </w:p>
    <w:p w14:paraId="0ADBFE4A" w14:textId="77777777" w:rsidR="00F15376" w:rsidRDefault="00000000">
      <w:pPr>
        <w:pStyle w:val="Compact"/>
        <w:numPr>
          <w:ilvl w:val="0"/>
          <w:numId w:val="96"/>
        </w:numPr>
      </w:pPr>
      <w:r>
        <w:rPr>
          <w:rStyle w:val="VerbatimChar"/>
        </w:rPr>
        <w:t>file_</w:t>
      </w:r>
    </w:p>
    <w:p w14:paraId="34B7190D" w14:textId="77777777" w:rsidR="00F15376" w:rsidRDefault="00000000">
      <w:pPr>
        <w:pStyle w:val="Compact"/>
        <w:numPr>
          <w:ilvl w:val="0"/>
          <w:numId w:val="96"/>
        </w:numPr>
      </w:pPr>
      <w:r>
        <w:rPr>
          <w:rStyle w:val="VerbatimChar"/>
        </w:rPr>
        <w:t>msg_</w:t>
      </w:r>
    </w:p>
    <w:p w14:paraId="6F48DC17" w14:textId="77777777" w:rsidR="00F15376" w:rsidRDefault="00000000">
      <w:pPr>
        <w:pStyle w:val="Compact"/>
        <w:numPr>
          <w:ilvl w:val="0"/>
          <w:numId w:val="96"/>
        </w:numPr>
      </w:pPr>
      <w:r>
        <w:rPr>
          <w:rStyle w:val="VerbatimChar"/>
        </w:rPr>
        <w:t>flow_</w:t>
      </w:r>
    </w:p>
    <w:p w14:paraId="59304C6D" w14:textId="77777777" w:rsidR="00F15376" w:rsidRDefault="00000000">
      <w:pPr>
        <w:pStyle w:val="Compact"/>
        <w:numPr>
          <w:ilvl w:val="0"/>
          <w:numId w:val="96"/>
        </w:numPr>
      </w:pPr>
      <w:r>
        <w:rPr>
          <w:rStyle w:val="VerbatimChar"/>
        </w:rPr>
        <w:t>review_</w:t>
      </w:r>
    </w:p>
    <w:p w14:paraId="2CF0C4FF" w14:textId="77777777" w:rsidR="00F15376" w:rsidRDefault="00000000">
      <w:pPr>
        <w:pStyle w:val="Compact"/>
        <w:numPr>
          <w:ilvl w:val="0"/>
          <w:numId w:val="96"/>
        </w:numPr>
      </w:pPr>
      <w:r>
        <w:rPr>
          <w:rStyle w:val="VerbatimChar"/>
        </w:rPr>
        <w:t>api_</w:t>
      </w:r>
    </w:p>
    <w:p w14:paraId="2BC2247C" w14:textId="77777777" w:rsidR="00F15376" w:rsidRDefault="00000000">
      <w:pPr>
        <w:pStyle w:val="Compact"/>
        <w:numPr>
          <w:ilvl w:val="0"/>
          <w:numId w:val="96"/>
        </w:numPr>
      </w:pPr>
      <w:r>
        <w:rPr>
          <w:rStyle w:val="VerbatimChar"/>
        </w:rPr>
        <w:t>intg_</w:t>
      </w:r>
    </w:p>
    <w:p w14:paraId="51FE6537" w14:textId="77777777" w:rsidR="00F15376" w:rsidRDefault="00000000">
      <w:pPr>
        <w:pStyle w:val="FirstParagraph"/>
        <w:rPr>
          <w:lang w:eastAsia="zh-CN"/>
        </w:rPr>
      </w:pPr>
      <w:r>
        <w:rPr>
          <w:rFonts w:hint="eastAsia"/>
          <w:lang w:eastAsia="zh-CN"/>
        </w:rPr>
        <w:t>这些域为其他业务域提供公共能力。</w:t>
      </w:r>
    </w:p>
    <w:p w14:paraId="277DC35A" w14:textId="77777777" w:rsidR="00F15376" w:rsidRDefault="00000000">
      <w:pPr>
        <w:pStyle w:val="31"/>
        <w:rPr>
          <w:lang w:eastAsia="zh-CN"/>
        </w:rPr>
      </w:pPr>
      <w:bookmarkStart w:id="282" w:name="第二层制造主数据"/>
      <w:bookmarkStart w:id="283" w:name="_Toc235807285"/>
      <w:bookmarkEnd w:id="280"/>
      <w:r>
        <w:rPr>
          <w:rFonts w:hint="eastAsia"/>
          <w:lang w:eastAsia="zh-CN"/>
        </w:rPr>
        <w:lastRenderedPageBreak/>
        <w:t>第二层：制造主数据</w:t>
      </w:r>
      <w:bookmarkEnd w:id="283"/>
    </w:p>
    <w:p w14:paraId="1EBC1B67" w14:textId="77777777" w:rsidR="00F15376" w:rsidRDefault="00000000">
      <w:pPr>
        <w:pStyle w:val="FirstParagraph"/>
        <w:rPr>
          <w:lang w:eastAsia="zh-CN"/>
        </w:rPr>
      </w:pPr>
      <w:r>
        <w:rPr>
          <w:rFonts w:hint="eastAsia"/>
          <w:lang w:eastAsia="zh-CN"/>
        </w:rPr>
        <w:t>包括：</w:t>
      </w:r>
    </w:p>
    <w:p w14:paraId="317411BD" w14:textId="77777777" w:rsidR="00F15376" w:rsidRDefault="00000000">
      <w:pPr>
        <w:pStyle w:val="Compact"/>
        <w:numPr>
          <w:ilvl w:val="0"/>
          <w:numId w:val="97"/>
        </w:numPr>
      </w:pPr>
      <w:r>
        <w:rPr>
          <w:rStyle w:val="VerbatimChar"/>
        </w:rPr>
        <w:t>mat_</w:t>
      </w:r>
    </w:p>
    <w:p w14:paraId="4CD958E6" w14:textId="77777777" w:rsidR="00F15376" w:rsidRDefault="00000000">
      <w:pPr>
        <w:pStyle w:val="Compact"/>
        <w:numPr>
          <w:ilvl w:val="0"/>
          <w:numId w:val="97"/>
        </w:numPr>
      </w:pPr>
      <w:r>
        <w:rPr>
          <w:rStyle w:val="VerbatimChar"/>
        </w:rPr>
        <w:t>eng_</w:t>
      </w:r>
    </w:p>
    <w:p w14:paraId="49345635" w14:textId="77777777" w:rsidR="00F15376" w:rsidRDefault="00000000">
      <w:pPr>
        <w:pStyle w:val="Compact"/>
        <w:numPr>
          <w:ilvl w:val="0"/>
          <w:numId w:val="97"/>
        </w:numPr>
      </w:pPr>
      <w:r>
        <w:rPr>
          <w:rStyle w:val="VerbatimChar"/>
        </w:rPr>
        <w:t>geo_</w:t>
      </w:r>
    </w:p>
    <w:p w14:paraId="77DC033F" w14:textId="77777777" w:rsidR="00F15376" w:rsidRDefault="00000000">
      <w:pPr>
        <w:pStyle w:val="Compact"/>
        <w:numPr>
          <w:ilvl w:val="0"/>
          <w:numId w:val="97"/>
        </w:numPr>
        <w:rPr>
          <w:lang w:eastAsia="zh-CN"/>
        </w:rPr>
      </w:pPr>
      <w:r>
        <w:rPr>
          <w:rFonts w:hint="eastAsia"/>
          <w:lang w:eastAsia="zh-CN"/>
        </w:rPr>
        <w:t>单位、币种和公共代码。</w:t>
      </w:r>
    </w:p>
    <w:p w14:paraId="4E75797A" w14:textId="77777777" w:rsidR="00F15376" w:rsidRDefault="00000000">
      <w:pPr>
        <w:pStyle w:val="FirstParagraph"/>
        <w:rPr>
          <w:lang w:eastAsia="zh-CN"/>
        </w:rPr>
      </w:pPr>
      <w:r>
        <w:rPr>
          <w:rFonts w:hint="eastAsia"/>
          <w:lang w:eastAsia="zh-CN"/>
        </w:rPr>
        <w:t>这些数据被报价、供应商、</w:t>
      </w:r>
      <w:r>
        <w:rPr>
          <w:rFonts w:hint="eastAsia"/>
          <w:lang w:eastAsia="zh-CN"/>
        </w:rPr>
        <w:t>MES</w:t>
      </w:r>
      <w:r>
        <w:rPr>
          <w:rFonts w:hint="eastAsia"/>
          <w:lang w:eastAsia="zh-CN"/>
        </w:rPr>
        <w:t>、质量和内容系统共同使用。</w:t>
      </w:r>
    </w:p>
    <w:p w14:paraId="0BC22540" w14:textId="77777777" w:rsidR="00F15376" w:rsidRDefault="00000000">
      <w:pPr>
        <w:pStyle w:val="31"/>
        <w:rPr>
          <w:lang w:eastAsia="zh-CN"/>
        </w:rPr>
      </w:pPr>
      <w:bookmarkStart w:id="284" w:name="第三层客户和商业交易"/>
      <w:bookmarkStart w:id="285" w:name="_Toc235807286"/>
      <w:bookmarkEnd w:id="282"/>
      <w:r>
        <w:rPr>
          <w:rFonts w:hint="eastAsia"/>
          <w:lang w:eastAsia="zh-CN"/>
        </w:rPr>
        <w:t>第三层：客户和商业交易</w:t>
      </w:r>
      <w:bookmarkEnd w:id="285"/>
    </w:p>
    <w:p w14:paraId="321BB941" w14:textId="77777777" w:rsidR="00F15376" w:rsidRDefault="00000000">
      <w:pPr>
        <w:pStyle w:val="FirstParagraph"/>
      </w:pPr>
      <w:r>
        <w:rPr>
          <w:rFonts w:hint="eastAsia"/>
        </w:rPr>
        <w:t>包括：</w:t>
      </w:r>
    </w:p>
    <w:p w14:paraId="6C9EC482" w14:textId="77777777" w:rsidR="00F15376" w:rsidRDefault="00000000">
      <w:pPr>
        <w:pStyle w:val="Compact"/>
        <w:numPr>
          <w:ilvl w:val="0"/>
          <w:numId w:val="98"/>
        </w:numPr>
      </w:pPr>
      <w:r>
        <w:rPr>
          <w:rStyle w:val="VerbatimChar"/>
        </w:rPr>
        <w:t>crm_</w:t>
      </w:r>
    </w:p>
    <w:p w14:paraId="21E59D86" w14:textId="77777777" w:rsidR="00F15376" w:rsidRDefault="00000000">
      <w:pPr>
        <w:pStyle w:val="Compact"/>
        <w:numPr>
          <w:ilvl w:val="0"/>
          <w:numId w:val="98"/>
        </w:numPr>
      </w:pPr>
      <w:r>
        <w:rPr>
          <w:rStyle w:val="VerbatimChar"/>
        </w:rPr>
        <w:t>mbr_</w:t>
      </w:r>
    </w:p>
    <w:p w14:paraId="00D8DF8C" w14:textId="77777777" w:rsidR="00F15376" w:rsidRDefault="00000000">
      <w:pPr>
        <w:pStyle w:val="Compact"/>
        <w:numPr>
          <w:ilvl w:val="0"/>
          <w:numId w:val="98"/>
        </w:numPr>
      </w:pPr>
      <w:r>
        <w:rPr>
          <w:rStyle w:val="VerbatimChar"/>
        </w:rPr>
        <w:t>quote_</w:t>
      </w:r>
    </w:p>
    <w:p w14:paraId="1B04A460" w14:textId="77777777" w:rsidR="00F15376" w:rsidRDefault="00000000">
      <w:pPr>
        <w:pStyle w:val="Compact"/>
        <w:numPr>
          <w:ilvl w:val="0"/>
          <w:numId w:val="98"/>
        </w:numPr>
      </w:pPr>
      <w:r>
        <w:rPr>
          <w:rStyle w:val="VerbatimChar"/>
        </w:rPr>
        <w:t>dfm_</w:t>
      </w:r>
    </w:p>
    <w:p w14:paraId="1C22B84B" w14:textId="77777777" w:rsidR="00F15376" w:rsidRDefault="00000000">
      <w:pPr>
        <w:pStyle w:val="Compact"/>
        <w:numPr>
          <w:ilvl w:val="0"/>
          <w:numId w:val="98"/>
        </w:numPr>
      </w:pPr>
      <w:r>
        <w:rPr>
          <w:rStyle w:val="VerbatimChar"/>
        </w:rPr>
        <w:t>rfq_</w:t>
      </w:r>
    </w:p>
    <w:p w14:paraId="7B04C3D0" w14:textId="77777777" w:rsidR="00F15376" w:rsidRDefault="00000000">
      <w:pPr>
        <w:pStyle w:val="Compact"/>
        <w:numPr>
          <w:ilvl w:val="0"/>
          <w:numId w:val="98"/>
        </w:numPr>
      </w:pPr>
      <w:r>
        <w:rPr>
          <w:rStyle w:val="VerbatimChar"/>
        </w:rPr>
        <w:t>ord_</w:t>
      </w:r>
    </w:p>
    <w:p w14:paraId="00D8EB5B" w14:textId="77777777" w:rsidR="00F15376" w:rsidRPr="00BD31A4" w:rsidRDefault="00000000">
      <w:pPr>
        <w:pStyle w:val="Compact"/>
        <w:numPr>
          <w:ilvl w:val="0"/>
          <w:numId w:val="98"/>
        </w:numPr>
        <w:rPr>
          <w:rStyle w:val="VerbatimChar"/>
          <w:rFonts w:asciiTheme="minorHAnsi" w:hAnsiTheme="minorHAnsi"/>
          <w:sz w:val="24"/>
        </w:rPr>
      </w:pPr>
      <w:r>
        <w:rPr>
          <w:rStyle w:val="VerbatimChar"/>
        </w:rPr>
        <w:t>contract_</w:t>
      </w:r>
    </w:p>
    <w:p w14:paraId="4267DF06" w14:textId="7282CB2C" w:rsidR="00BD31A4" w:rsidRDefault="00BD31A4" w:rsidP="00BD31A4">
      <w:pPr>
        <w:pStyle w:val="FirstParagraph"/>
        <w:rPr>
          <w:lang w:eastAsia="zh-CN"/>
        </w:rPr>
      </w:pPr>
      <w:r>
        <w:rPr>
          <w:rFonts w:hint="eastAsia"/>
          <w:lang w:eastAsia="zh-CN"/>
        </w:rPr>
        <w:t>交易部分负责形成制造方案、价格、供应商响应和权益判断。</w:t>
      </w:r>
    </w:p>
    <w:p w14:paraId="1CC9A367" w14:textId="77777777" w:rsidR="00F15376" w:rsidRDefault="00000000">
      <w:pPr>
        <w:pStyle w:val="31"/>
        <w:rPr>
          <w:lang w:eastAsia="zh-CN"/>
        </w:rPr>
      </w:pPr>
      <w:bookmarkStart w:id="286" w:name="第四层制造执行和供应链"/>
      <w:bookmarkStart w:id="287" w:name="_Toc235807287"/>
      <w:bookmarkEnd w:id="284"/>
      <w:r>
        <w:rPr>
          <w:rFonts w:hint="eastAsia"/>
          <w:lang w:eastAsia="zh-CN"/>
        </w:rPr>
        <w:t>第四层：制造执行和供应链</w:t>
      </w:r>
      <w:bookmarkEnd w:id="287"/>
    </w:p>
    <w:p w14:paraId="7E8E79BC" w14:textId="77777777" w:rsidR="00F15376" w:rsidRDefault="00000000">
      <w:pPr>
        <w:pStyle w:val="FirstParagraph"/>
      </w:pPr>
      <w:r>
        <w:rPr>
          <w:rFonts w:hint="eastAsia"/>
        </w:rPr>
        <w:t>包括：</w:t>
      </w:r>
    </w:p>
    <w:p w14:paraId="3AE12C67" w14:textId="77777777" w:rsidR="00F15376" w:rsidRDefault="00000000">
      <w:pPr>
        <w:pStyle w:val="Compact"/>
        <w:numPr>
          <w:ilvl w:val="0"/>
          <w:numId w:val="99"/>
        </w:numPr>
      </w:pPr>
      <w:r>
        <w:rPr>
          <w:rStyle w:val="VerbatimChar"/>
        </w:rPr>
        <w:t>spl_</w:t>
      </w:r>
    </w:p>
    <w:p w14:paraId="6B713A77" w14:textId="77777777" w:rsidR="00F15376" w:rsidRDefault="00000000">
      <w:pPr>
        <w:pStyle w:val="Compact"/>
        <w:numPr>
          <w:ilvl w:val="0"/>
          <w:numId w:val="99"/>
        </w:numPr>
      </w:pPr>
      <w:r>
        <w:rPr>
          <w:rStyle w:val="VerbatimChar"/>
        </w:rPr>
        <w:t>mes_</w:t>
      </w:r>
    </w:p>
    <w:p w14:paraId="71DCD945" w14:textId="77777777" w:rsidR="00F15376" w:rsidRDefault="00000000">
      <w:pPr>
        <w:pStyle w:val="Compact"/>
        <w:numPr>
          <w:ilvl w:val="0"/>
          <w:numId w:val="99"/>
        </w:numPr>
      </w:pPr>
      <w:r>
        <w:rPr>
          <w:rStyle w:val="VerbatimChar"/>
        </w:rPr>
        <w:t>qc_</w:t>
      </w:r>
    </w:p>
    <w:p w14:paraId="40881797" w14:textId="77777777" w:rsidR="00F15376" w:rsidRDefault="00000000">
      <w:pPr>
        <w:pStyle w:val="Compact"/>
        <w:numPr>
          <w:ilvl w:val="0"/>
          <w:numId w:val="99"/>
        </w:numPr>
      </w:pPr>
      <w:r>
        <w:rPr>
          <w:rStyle w:val="VerbatimChar"/>
        </w:rPr>
        <w:t>inv_</w:t>
      </w:r>
    </w:p>
    <w:p w14:paraId="3FFDC882" w14:textId="77777777" w:rsidR="00F15376" w:rsidRDefault="00000000">
      <w:pPr>
        <w:pStyle w:val="Compact"/>
        <w:numPr>
          <w:ilvl w:val="0"/>
          <w:numId w:val="99"/>
        </w:numPr>
      </w:pPr>
      <w:r>
        <w:rPr>
          <w:rStyle w:val="VerbatimChar"/>
        </w:rPr>
        <w:t>log_</w:t>
      </w:r>
    </w:p>
    <w:p w14:paraId="0601F61A" w14:textId="77777777" w:rsidR="00F15376" w:rsidRDefault="00000000">
      <w:pPr>
        <w:pStyle w:val="Compact"/>
        <w:numPr>
          <w:ilvl w:val="0"/>
          <w:numId w:val="99"/>
        </w:numPr>
      </w:pPr>
      <w:r>
        <w:rPr>
          <w:rStyle w:val="VerbatimChar"/>
        </w:rPr>
        <w:t>after_</w:t>
      </w:r>
    </w:p>
    <w:p w14:paraId="144AF2E1" w14:textId="77777777" w:rsidR="00F15376" w:rsidRDefault="00000000">
      <w:pPr>
        <w:pStyle w:val="31"/>
        <w:rPr>
          <w:lang w:eastAsia="zh-CN"/>
        </w:rPr>
      </w:pPr>
      <w:bookmarkStart w:id="288" w:name="第五层结算ai-和运营"/>
      <w:bookmarkStart w:id="289" w:name="_Toc235807288"/>
      <w:bookmarkEnd w:id="286"/>
      <w:r>
        <w:rPr>
          <w:rFonts w:hint="eastAsia"/>
          <w:lang w:eastAsia="zh-CN"/>
        </w:rPr>
        <w:t>第五层：结算、</w:t>
      </w:r>
      <w:r>
        <w:rPr>
          <w:rFonts w:hint="eastAsia"/>
          <w:lang w:eastAsia="zh-CN"/>
        </w:rPr>
        <w:t>AI</w:t>
      </w:r>
      <w:r>
        <w:rPr>
          <w:lang w:eastAsia="zh-CN"/>
        </w:rPr>
        <w:t xml:space="preserve"> </w:t>
      </w:r>
      <w:r>
        <w:rPr>
          <w:rFonts w:hint="eastAsia"/>
          <w:lang w:eastAsia="zh-CN"/>
        </w:rPr>
        <w:t>和运营</w:t>
      </w:r>
      <w:bookmarkEnd w:id="289"/>
    </w:p>
    <w:p w14:paraId="1A545464" w14:textId="77777777" w:rsidR="00F15376" w:rsidRDefault="00000000">
      <w:pPr>
        <w:pStyle w:val="FirstParagraph"/>
      </w:pPr>
      <w:r>
        <w:rPr>
          <w:rFonts w:hint="eastAsia"/>
        </w:rPr>
        <w:t>包括：</w:t>
      </w:r>
    </w:p>
    <w:p w14:paraId="30365214" w14:textId="77777777" w:rsidR="00F15376" w:rsidRDefault="00000000">
      <w:pPr>
        <w:pStyle w:val="Compact"/>
        <w:numPr>
          <w:ilvl w:val="0"/>
          <w:numId w:val="100"/>
        </w:numPr>
      </w:pPr>
      <w:r>
        <w:rPr>
          <w:rStyle w:val="VerbatimChar"/>
        </w:rPr>
        <w:t>fin_</w:t>
      </w:r>
    </w:p>
    <w:p w14:paraId="2EF78343" w14:textId="77777777" w:rsidR="00F15376" w:rsidRDefault="00000000">
      <w:pPr>
        <w:pStyle w:val="Compact"/>
        <w:numPr>
          <w:ilvl w:val="0"/>
          <w:numId w:val="100"/>
        </w:numPr>
      </w:pPr>
      <w:r>
        <w:rPr>
          <w:rStyle w:val="VerbatimChar"/>
        </w:rPr>
        <w:t>ai_</w:t>
      </w:r>
    </w:p>
    <w:p w14:paraId="68736B71" w14:textId="77777777" w:rsidR="00F15376" w:rsidRDefault="00000000">
      <w:pPr>
        <w:pStyle w:val="Compact"/>
        <w:numPr>
          <w:ilvl w:val="0"/>
          <w:numId w:val="100"/>
        </w:numPr>
      </w:pPr>
      <w:r>
        <w:rPr>
          <w:rStyle w:val="VerbatimChar"/>
        </w:rPr>
        <w:t>model_</w:t>
      </w:r>
    </w:p>
    <w:p w14:paraId="2EEDC08B" w14:textId="77777777" w:rsidR="00F15376" w:rsidRDefault="00000000">
      <w:pPr>
        <w:pStyle w:val="Compact"/>
        <w:numPr>
          <w:ilvl w:val="0"/>
          <w:numId w:val="100"/>
        </w:numPr>
      </w:pPr>
      <w:r>
        <w:rPr>
          <w:rStyle w:val="VerbatimChar"/>
        </w:rPr>
        <w:t>scan_</w:t>
      </w:r>
    </w:p>
    <w:p w14:paraId="72005CF3" w14:textId="77777777" w:rsidR="00F15376" w:rsidRDefault="00000000">
      <w:pPr>
        <w:pStyle w:val="Compact"/>
        <w:numPr>
          <w:ilvl w:val="0"/>
          <w:numId w:val="100"/>
        </w:numPr>
      </w:pPr>
      <w:r>
        <w:rPr>
          <w:rStyle w:val="VerbatimChar"/>
        </w:rPr>
        <w:lastRenderedPageBreak/>
        <w:t>cms_</w:t>
      </w:r>
    </w:p>
    <w:p w14:paraId="12FAC8EC" w14:textId="77777777" w:rsidR="00F15376" w:rsidRDefault="00000000">
      <w:pPr>
        <w:pStyle w:val="Compact"/>
        <w:numPr>
          <w:ilvl w:val="0"/>
          <w:numId w:val="100"/>
        </w:numPr>
      </w:pPr>
      <w:r>
        <w:rPr>
          <w:rStyle w:val="VerbatimChar"/>
        </w:rPr>
        <w:t>cs_</w:t>
      </w:r>
    </w:p>
    <w:p w14:paraId="39FAB5EA" w14:textId="77777777" w:rsidR="00F15376" w:rsidRDefault="00000000">
      <w:pPr>
        <w:pStyle w:val="Compact"/>
        <w:numPr>
          <w:ilvl w:val="0"/>
          <w:numId w:val="100"/>
        </w:numPr>
      </w:pPr>
      <w:r>
        <w:rPr>
          <w:rStyle w:val="VerbatimChar"/>
        </w:rPr>
        <w:t>ops_</w:t>
      </w:r>
    </w:p>
    <w:p w14:paraId="6221A3FA" w14:textId="77777777" w:rsidR="00F15376" w:rsidRDefault="00000000">
      <w:pPr>
        <w:pStyle w:val="Compact"/>
        <w:numPr>
          <w:ilvl w:val="0"/>
          <w:numId w:val="100"/>
        </w:numPr>
      </w:pPr>
      <w:r>
        <w:rPr>
          <w:rStyle w:val="VerbatimChar"/>
        </w:rPr>
        <w:t>stat_</w:t>
      </w:r>
    </w:p>
    <w:p w14:paraId="3F9CA315" w14:textId="77777777" w:rsidR="00F15376" w:rsidRDefault="00000000">
      <w:pPr>
        <w:pStyle w:val="FirstParagraph"/>
        <w:rPr>
          <w:lang w:eastAsia="zh-CN"/>
        </w:rPr>
      </w:pPr>
      <w:r>
        <w:rPr>
          <w:rFonts w:hint="eastAsia"/>
          <w:lang w:eastAsia="zh-CN"/>
        </w:rPr>
        <w:t>层级表示主要依赖方向，不表示开发顺序绝对固定。</w:t>
      </w:r>
    </w:p>
    <w:p w14:paraId="7E32CFC4" w14:textId="5474E248" w:rsidR="004A05CC" w:rsidRDefault="004A05CC" w:rsidP="004A05CC">
      <w:pPr>
        <w:pStyle w:val="31"/>
        <w:rPr>
          <w:lang w:eastAsia="zh-CN"/>
        </w:rPr>
      </w:pPr>
      <w:bookmarkStart w:id="290" w:name="第二层身份组织与主数据层"/>
      <w:bookmarkStart w:id="291" w:name="_Toc235807289"/>
      <w:r>
        <w:rPr>
          <w:rFonts w:hint="eastAsia"/>
          <w:lang w:eastAsia="zh-CN"/>
        </w:rPr>
        <w:t>第六层：身份、组织与主数据层</w:t>
      </w:r>
      <w:bookmarkEnd w:id="291"/>
    </w:p>
    <w:p w14:paraId="7E599A45" w14:textId="77777777" w:rsidR="004A05CC" w:rsidRDefault="004A05CC" w:rsidP="004A05CC">
      <w:pPr>
        <w:pStyle w:val="FirstParagraph"/>
      </w:pPr>
      <w:r>
        <w:rPr>
          <w:rFonts w:hint="eastAsia"/>
        </w:rPr>
        <w:t>包括：</w:t>
      </w:r>
    </w:p>
    <w:p w14:paraId="4E8043E0" w14:textId="77777777" w:rsidR="004A05CC" w:rsidRDefault="004A05CC">
      <w:pPr>
        <w:pStyle w:val="Compact"/>
        <w:numPr>
          <w:ilvl w:val="0"/>
          <w:numId w:val="2"/>
        </w:numPr>
      </w:pPr>
      <w:r>
        <w:rPr>
          <w:rFonts w:hint="eastAsia"/>
        </w:rPr>
        <w:t>IAM</w:t>
      </w:r>
      <w:r>
        <w:rPr>
          <w:rFonts w:hint="eastAsia"/>
        </w:rPr>
        <w:t>；</w:t>
      </w:r>
    </w:p>
    <w:p w14:paraId="29B8B720" w14:textId="77777777" w:rsidR="004A05CC" w:rsidRDefault="004A05CC">
      <w:pPr>
        <w:pStyle w:val="Compact"/>
        <w:numPr>
          <w:ilvl w:val="0"/>
          <w:numId w:val="2"/>
        </w:numPr>
      </w:pPr>
      <w:r>
        <w:rPr>
          <w:rStyle w:val="VerbatimChar"/>
        </w:rPr>
        <w:t>org_</w:t>
      </w:r>
    </w:p>
    <w:p w14:paraId="2E561CCB" w14:textId="77777777" w:rsidR="004A05CC" w:rsidRDefault="004A05CC">
      <w:pPr>
        <w:pStyle w:val="Compact"/>
        <w:numPr>
          <w:ilvl w:val="0"/>
          <w:numId w:val="2"/>
        </w:numPr>
      </w:pPr>
      <w:r>
        <w:rPr>
          <w:rStyle w:val="VerbatimChar"/>
        </w:rPr>
        <w:t>crm_</w:t>
      </w:r>
    </w:p>
    <w:p w14:paraId="389B6D3D" w14:textId="77777777" w:rsidR="004A05CC" w:rsidRDefault="004A05CC">
      <w:pPr>
        <w:pStyle w:val="Compact"/>
        <w:numPr>
          <w:ilvl w:val="0"/>
          <w:numId w:val="2"/>
        </w:numPr>
      </w:pPr>
      <w:r>
        <w:rPr>
          <w:rStyle w:val="VerbatimChar"/>
        </w:rPr>
        <w:t>mat_</w:t>
      </w:r>
    </w:p>
    <w:p w14:paraId="3DBAA0AA" w14:textId="77777777" w:rsidR="004A05CC" w:rsidRDefault="004A05CC">
      <w:pPr>
        <w:pStyle w:val="Compact"/>
        <w:numPr>
          <w:ilvl w:val="0"/>
          <w:numId w:val="2"/>
        </w:numPr>
      </w:pPr>
      <w:r>
        <w:rPr>
          <w:rStyle w:val="VerbatimChar"/>
        </w:rPr>
        <w:t>mfg_</w:t>
      </w:r>
    </w:p>
    <w:p w14:paraId="3BB27BFD" w14:textId="77777777" w:rsidR="004A05CC" w:rsidRDefault="004A05CC" w:rsidP="004A05CC">
      <w:pPr>
        <w:pStyle w:val="FirstParagraph"/>
        <w:rPr>
          <w:lang w:eastAsia="zh-CN"/>
        </w:rPr>
      </w:pPr>
      <w:r>
        <w:rPr>
          <w:rFonts w:hint="eastAsia"/>
          <w:lang w:eastAsia="zh-CN"/>
        </w:rPr>
        <w:t>该层定义平台主体、权限边界和制造标准。</w:t>
      </w:r>
    </w:p>
    <w:p w14:paraId="3A1195C6" w14:textId="77B1EC92" w:rsidR="00BD31A4" w:rsidRDefault="00BD31A4" w:rsidP="00BD31A4">
      <w:pPr>
        <w:pStyle w:val="31"/>
        <w:rPr>
          <w:lang w:eastAsia="zh-CN"/>
        </w:rPr>
      </w:pPr>
      <w:bookmarkStart w:id="292" w:name="第四层履约执行层"/>
      <w:bookmarkStart w:id="293" w:name="_Toc235807290"/>
      <w:bookmarkEnd w:id="290"/>
      <w:r>
        <w:rPr>
          <w:rFonts w:hint="eastAsia"/>
          <w:lang w:eastAsia="zh-CN"/>
        </w:rPr>
        <w:t>第七层：履约执行层</w:t>
      </w:r>
      <w:bookmarkEnd w:id="293"/>
    </w:p>
    <w:p w14:paraId="4FABADD0" w14:textId="77777777" w:rsidR="00BD31A4" w:rsidRDefault="00BD31A4" w:rsidP="00BD31A4">
      <w:pPr>
        <w:pStyle w:val="FirstParagraph"/>
        <w:rPr>
          <w:lang w:eastAsia="zh-CN"/>
        </w:rPr>
      </w:pPr>
      <w:r>
        <w:rPr>
          <w:rFonts w:hint="eastAsia"/>
          <w:lang w:eastAsia="zh-CN"/>
        </w:rPr>
        <w:t>包括：</w:t>
      </w:r>
    </w:p>
    <w:p w14:paraId="0837D916" w14:textId="77777777" w:rsidR="00BD31A4" w:rsidRDefault="00BD31A4">
      <w:pPr>
        <w:pStyle w:val="Compact"/>
        <w:numPr>
          <w:ilvl w:val="0"/>
          <w:numId w:val="2"/>
        </w:numPr>
      </w:pPr>
      <w:r>
        <w:rPr>
          <w:rStyle w:val="VerbatimChar"/>
        </w:rPr>
        <w:t>ord_</w:t>
      </w:r>
    </w:p>
    <w:p w14:paraId="618FD045" w14:textId="77777777" w:rsidR="00BD31A4" w:rsidRDefault="00BD31A4">
      <w:pPr>
        <w:pStyle w:val="Compact"/>
        <w:numPr>
          <w:ilvl w:val="0"/>
          <w:numId w:val="2"/>
        </w:numPr>
      </w:pPr>
      <w:r>
        <w:rPr>
          <w:rStyle w:val="VerbatimChar"/>
        </w:rPr>
        <w:t>project_</w:t>
      </w:r>
    </w:p>
    <w:p w14:paraId="6535D882" w14:textId="77777777" w:rsidR="00BD31A4" w:rsidRDefault="00BD31A4">
      <w:pPr>
        <w:pStyle w:val="Compact"/>
        <w:numPr>
          <w:ilvl w:val="0"/>
          <w:numId w:val="2"/>
        </w:numPr>
      </w:pPr>
      <w:r>
        <w:rPr>
          <w:rStyle w:val="VerbatimChar"/>
        </w:rPr>
        <w:t>spl_</w:t>
      </w:r>
    </w:p>
    <w:p w14:paraId="5DBFCD37" w14:textId="77777777" w:rsidR="00BD31A4" w:rsidRDefault="00BD31A4">
      <w:pPr>
        <w:pStyle w:val="Compact"/>
        <w:numPr>
          <w:ilvl w:val="0"/>
          <w:numId w:val="2"/>
        </w:numPr>
      </w:pPr>
      <w:r>
        <w:rPr>
          <w:rStyle w:val="VerbatimChar"/>
        </w:rPr>
        <w:t>mes_</w:t>
      </w:r>
    </w:p>
    <w:p w14:paraId="22309697" w14:textId="77777777" w:rsidR="00BD31A4" w:rsidRDefault="00BD31A4">
      <w:pPr>
        <w:pStyle w:val="Compact"/>
        <w:numPr>
          <w:ilvl w:val="0"/>
          <w:numId w:val="2"/>
        </w:numPr>
      </w:pPr>
      <w:r>
        <w:rPr>
          <w:rStyle w:val="VerbatimChar"/>
        </w:rPr>
        <w:t>qc_</w:t>
      </w:r>
    </w:p>
    <w:p w14:paraId="3D0DF001" w14:textId="77777777" w:rsidR="00BD31A4" w:rsidRDefault="00BD31A4">
      <w:pPr>
        <w:pStyle w:val="Compact"/>
        <w:numPr>
          <w:ilvl w:val="0"/>
          <w:numId w:val="2"/>
        </w:numPr>
      </w:pPr>
      <w:r>
        <w:rPr>
          <w:rStyle w:val="VerbatimChar"/>
        </w:rPr>
        <w:t>inv_</w:t>
      </w:r>
    </w:p>
    <w:p w14:paraId="5ABD2556" w14:textId="77777777" w:rsidR="00BD31A4" w:rsidRDefault="00BD31A4">
      <w:pPr>
        <w:pStyle w:val="Compact"/>
        <w:numPr>
          <w:ilvl w:val="0"/>
          <w:numId w:val="2"/>
        </w:numPr>
      </w:pPr>
      <w:r>
        <w:rPr>
          <w:rStyle w:val="VerbatimChar"/>
        </w:rPr>
        <w:t>log_</w:t>
      </w:r>
    </w:p>
    <w:p w14:paraId="254E3F51" w14:textId="77777777" w:rsidR="00BD31A4" w:rsidRDefault="00BD31A4">
      <w:pPr>
        <w:pStyle w:val="Compact"/>
        <w:numPr>
          <w:ilvl w:val="0"/>
          <w:numId w:val="2"/>
        </w:numPr>
      </w:pPr>
      <w:r>
        <w:rPr>
          <w:rStyle w:val="VerbatimChar"/>
        </w:rPr>
        <w:t>after_</w:t>
      </w:r>
    </w:p>
    <w:p w14:paraId="45DFCF8E" w14:textId="77777777" w:rsidR="00BD31A4" w:rsidRDefault="00BD31A4" w:rsidP="00BD31A4">
      <w:pPr>
        <w:pStyle w:val="FirstParagraph"/>
        <w:rPr>
          <w:lang w:eastAsia="zh-CN"/>
        </w:rPr>
      </w:pPr>
      <w:r>
        <w:rPr>
          <w:rFonts w:hint="eastAsia"/>
          <w:lang w:eastAsia="zh-CN"/>
        </w:rPr>
        <w:t>该层负责订单从确认到生产、质检、交付和售后。</w:t>
      </w:r>
    </w:p>
    <w:p w14:paraId="763B2387" w14:textId="77777777" w:rsidR="00BD31A4" w:rsidRDefault="00BD31A4" w:rsidP="00BD31A4">
      <w:pPr>
        <w:pStyle w:val="31"/>
        <w:rPr>
          <w:lang w:eastAsia="zh-CN"/>
        </w:rPr>
      </w:pPr>
      <w:bookmarkStart w:id="294" w:name="_Toc235807291"/>
      <w:bookmarkEnd w:id="292"/>
      <w:r>
        <w:rPr>
          <w:rFonts w:hint="eastAsia"/>
          <w:lang w:eastAsia="zh-CN"/>
        </w:rPr>
        <w:t>第六层：生态与分析层</w:t>
      </w:r>
      <w:bookmarkEnd w:id="294"/>
    </w:p>
    <w:p w14:paraId="55CEF3D1" w14:textId="77777777" w:rsidR="00BD31A4" w:rsidRDefault="00BD31A4" w:rsidP="00BD31A4">
      <w:pPr>
        <w:pStyle w:val="FirstParagraph"/>
        <w:rPr>
          <w:lang w:eastAsia="zh-CN"/>
        </w:rPr>
      </w:pPr>
      <w:r>
        <w:rPr>
          <w:rFonts w:hint="eastAsia"/>
          <w:lang w:eastAsia="zh-CN"/>
        </w:rPr>
        <w:t>包括：</w:t>
      </w:r>
    </w:p>
    <w:p w14:paraId="7F6C89D7" w14:textId="77777777" w:rsidR="00BD31A4" w:rsidRDefault="00BD31A4">
      <w:pPr>
        <w:pStyle w:val="Compact"/>
        <w:numPr>
          <w:ilvl w:val="0"/>
          <w:numId w:val="2"/>
        </w:numPr>
      </w:pPr>
      <w:r>
        <w:rPr>
          <w:rStyle w:val="VerbatimChar"/>
        </w:rPr>
        <w:t>ai_</w:t>
      </w:r>
    </w:p>
    <w:p w14:paraId="01F0F30C" w14:textId="77777777" w:rsidR="00BD31A4" w:rsidRDefault="00BD31A4">
      <w:pPr>
        <w:pStyle w:val="Compact"/>
        <w:numPr>
          <w:ilvl w:val="0"/>
          <w:numId w:val="2"/>
        </w:numPr>
      </w:pPr>
      <w:r>
        <w:rPr>
          <w:rStyle w:val="VerbatimChar"/>
        </w:rPr>
        <w:t>model_</w:t>
      </w:r>
    </w:p>
    <w:p w14:paraId="13A8C33E" w14:textId="77777777" w:rsidR="00BD31A4" w:rsidRDefault="00BD31A4">
      <w:pPr>
        <w:pStyle w:val="Compact"/>
        <w:numPr>
          <w:ilvl w:val="0"/>
          <w:numId w:val="2"/>
        </w:numPr>
      </w:pPr>
      <w:r>
        <w:rPr>
          <w:rStyle w:val="VerbatimChar"/>
        </w:rPr>
        <w:t>scan_</w:t>
      </w:r>
    </w:p>
    <w:p w14:paraId="4C56D7A0" w14:textId="77777777" w:rsidR="00BD31A4" w:rsidRDefault="00BD31A4">
      <w:pPr>
        <w:pStyle w:val="Compact"/>
        <w:numPr>
          <w:ilvl w:val="0"/>
          <w:numId w:val="2"/>
        </w:numPr>
      </w:pPr>
      <w:r>
        <w:rPr>
          <w:rStyle w:val="VerbatimChar"/>
        </w:rPr>
        <w:t>cms_</w:t>
      </w:r>
    </w:p>
    <w:p w14:paraId="3A9AE526" w14:textId="77777777" w:rsidR="00BD31A4" w:rsidRDefault="00BD31A4">
      <w:pPr>
        <w:pStyle w:val="Compact"/>
        <w:numPr>
          <w:ilvl w:val="0"/>
          <w:numId w:val="2"/>
        </w:numPr>
      </w:pPr>
      <w:r>
        <w:rPr>
          <w:rStyle w:val="VerbatimChar"/>
        </w:rPr>
        <w:t>cs_</w:t>
      </w:r>
    </w:p>
    <w:p w14:paraId="6355BC58" w14:textId="77777777" w:rsidR="00BD31A4" w:rsidRDefault="00BD31A4">
      <w:pPr>
        <w:pStyle w:val="Compact"/>
        <w:numPr>
          <w:ilvl w:val="0"/>
          <w:numId w:val="2"/>
        </w:numPr>
      </w:pPr>
      <w:r>
        <w:rPr>
          <w:rStyle w:val="VerbatimChar"/>
        </w:rPr>
        <w:t>review_</w:t>
      </w:r>
    </w:p>
    <w:p w14:paraId="6B275821" w14:textId="77777777" w:rsidR="00BD31A4" w:rsidRDefault="00BD31A4">
      <w:pPr>
        <w:pStyle w:val="Compact"/>
        <w:numPr>
          <w:ilvl w:val="0"/>
          <w:numId w:val="2"/>
        </w:numPr>
      </w:pPr>
      <w:r>
        <w:rPr>
          <w:rStyle w:val="VerbatimChar"/>
        </w:rPr>
        <w:lastRenderedPageBreak/>
        <w:t>risk_</w:t>
      </w:r>
    </w:p>
    <w:p w14:paraId="5F6CD3DC" w14:textId="77777777" w:rsidR="00BD31A4" w:rsidRDefault="00BD31A4">
      <w:pPr>
        <w:pStyle w:val="Compact"/>
        <w:numPr>
          <w:ilvl w:val="0"/>
          <w:numId w:val="2"/>
        </w:numPr>
      </w:pPr>
      <w:r>
        <w:rPr>
          <w:rStyle w:val="VerbatimChar"/>
        </w:rPr>
        <w:t>search_</w:t>
      </w:r>
    </w:p>
    <w:p w14:paraId="6D089216" w14:textId="77777777" w:rsidR="00BD31A4" w:rsidRDefault="00BD31A4">
      <w:pPr>
        <w:pStyle w:val="Compact"/>
        <w:numPr>
          <w:ilvl w:val="0"/>
          <w:numId w:val="2"/>
        </w:numPr>
      </w:pPr>
      <w:r>
        <w:rPr>
          <w:rStyle w:val="VerbatimChar"/>
        </w:rPr>
        <w:t>stat_</w:t>
      </w:r>
    </w:p>
    <w:p w14:paraId="7CD936CC" w14:textId="77777777" w:rsidR="00BD31A4" w:rsidRDefault="00BD31A4" w:rsidP="00BD31A4">
      <w:pPr>
        <w:pStyle w:val="FirstParagraph"/>
        <w:rPr>
          <w:lang w:eastAsia="zh-CN"/>
        </w:rPr>
      </w:pPr>
      <w:r>
        <w:rPr>
          <w:rFonts w:hint="eastAsia"/>
          <w:lang w:eastAsia="zh-CN"/>
        </w:rPr>
        <w:t>其中</w:t>
      </w:r>
      <w:r>
        <w:rPr>
          <w:lang w:eastAsia="zh-CN"/>
        </w:rPr>
        <w:t xml:space="preserve"> </w:t>
      </w:r>
      <w:r>
        <w:rPr>
          <w:rFonts w:hint="eastAsia"/>
          <w:lang w:eastAsia="zh-CN"/>
        </w:rPr>
        <w:t>AI</w:t>
      </w:r>
      <w:r>
        <w:rPr>
          <w:rFonts w:hint="eastAsia"/>
          <w:lang w:eastAsia="zh-CN"/>
        </w:rPr>
        <w:t>、客服、审核和风控会横向服务多个层级。</w:t>
      </w:r>
    </w:p>
    <w:p w14:paraId="16C9914A" w14:textId="131251C8" w:rsidR="00BD31A4" w:rsidRDefault="00BD31A4" w:rsidP="00BD31A4">
      <w:pPr>
        <w:pStyle w:val="31"/>
        <w:rPr>
          <w:lang w:eastAsia="zh-CN"/>
        </w:rPr>
      </w:pPr>
      <w:bookmarkStart w:id="295" w:name="第五层资金结算层"/>
      <w:bookmarkStart w:id="296" w:name="_Toc235807292"/>
      <w:r>
        <w:rPr>
          <w:rFonts w:hint="eastAsia"/>
          <w:lang w:eastAsia="zh-CN"/>
        </w:rPr>
        <w:t>第七层：资金结算层</w:t>
      </w:r>
      <w:bookmarkEnd w:id="296"/>
    </w:p>
    <w:p w14:paraId="4DD7916F" w14:textId="77777777" w:rsidR="00BD31A4" w:rsidRDefault="00BD31A4" w:rsidP="00BD31A4">
      <w:pPr>
        <w:pStyle w:val="FirstParagraph"/>
        <w:rPr>
          <w:lang w:eastAsia="zh-CN"/>
        </w:rPr>
      </w:pPr>
      <w:r>
        <w:rPr>
          <w:rFonts w:hint="eastAsia"/>
          <w:lang w:eastAsia="zh-CN"/>
        </w:rPr>
        <w:t>包括：</w:t>
      </w:r>
    </w:p>
    <w:p w14:paraId="61F32916" w14:textId="77777777" w:rsidR="00BD31A4" w:rsidRDefault="00BD31A4">
      <w:pPr>
        <w:pStyle w:val="Compact"/>
        <w:numPr>
          <w:ilvl w:val="0"/>
          <w:numId w:val="2"/>
        </w:numPr>
      </w:pPr>
      <w:r>
        <w:rPr>
          <w:rStyle w:val="VerbatimChar"/>
        </w:rPr>
        <w:t>fin_</w:t>
      </w:r>
    </w:p>
    <w:p w14:paraId="70727A6B" w14:textId="40D815D6" w:rsidR="004A05CC" w:rsidRPr="00BD31A4" w:rsidRDefault="00BD31A4" w:rsidP="00BD31A4">
      <w:pPr>
        <w:pStyle w:val="FirstParagraph"/>
        <w:rPr>
          <w:lang w:eastAsia="zh-CN"/>
        </w:rPr>
      </w:pPr>
      <w:r>
        <w:rPr>
          <w:rFonts w:hint="eastAsia"/>
          <w:lang w:eastAsia="zh-CN"/>
        </w:rPr>
        <w:t>财务域依赖订单、供应商、会员和售后结果，但保持独立账务记录。</w:t>
      </w:r>
      <w:bookmarkEnd w:id="295"/>
    </w:p>
    <w:p w14:paraId="772940BB" w14:textId="1ABD6FB0" w:rsidR="00F15376" w:rsidRDefault="00000000">
      <w:r>
        <w:pict w14:anchorId="6D734610">
          <v:rect id="_x0000_i1055" style="width:0;height:1.5pt" o:hralign="center" o:hrstd="t" o:hr="t"/>
        </w:pict>
      </w:r>
    </w:p>
    <w:p w14:paraId="04A5398D" w14:textId="77777777" w:rsidR="00F15376" w:rsidRDefault="00000000">
      <w:pPr>
        <w:pStyle w:val="21"/>
      </w:pPr>
      <w:bookmarkStart w:id="297" w:name="总体依赖示意"/>
      <w:bookmarkStart w:id="298" w:name="_Toc235807293"/>
      <w:bookmarkEnd w:id="278"/>
      <w:bookmarkEnd w:id="288"/>
      <w:r>
        <w:t xml:space="preserve">4.3 </w:t>
      </w:r>
      <w:r>
        <w:rPr>
          <w:rFonts w:hint="eastAsia"/>
        </w:rPr>
        <w:t>总体依赖示意</w:t>
      </w:r>
      <w:bookmarkEnd w:id="298"/>
    </w:p>
    <w:p w14:paraId="519D9430" w14:textId="77777777" w:rsidR="00F15376" w:rsidRDefault="00000000">
      <w:pPr>
        <w:pStyle w:val="SourceCode"/>
      </w:pPr>
      <w:r>
        <w:rPr>
          <w:rStyle w:val="VerbatimChar"/>
          <w:rFonts w:hint="eastAsia"/>
        </w:rPr>
        <w:t>系统身份</w:t>
      </w:r>
      <w:r>
        <w:rPr>
          <w:rStyle w:val="VerbatimChar"/>
        </w:rPr>
        <w:t xml:space="preserve"> sys_</w:t>
      </w:r>
      <w:r>
        <w:br/>
      </w:r>
      <w:r>
        <w:rPr>
          <w:rStyle w:val="VerbatimChar"/>
        </w:rPr>
        <w:t xml:space="preserve">    │</w:t>
      </w:r>
      <w:r>
        <w:br/>
      </w:r>
      <w:r>
        <w:rPr>
          <w:rStyle w:val="VerbatimChar"/>
        </w:rPr>
        <w:t xml:space="preserve">    ├── </w:t>
      </w:r>
      <w:r>
        <w:rPr>
          <w:rStyle w:val="VerbatimChar"/>
          <w:rFonts w:hint="eastAsia"/>
        </w:rPr>
        <w:t>组织与租户</w:t>
      </w:r>
      <w:r>
        <w:rPr>
          <w:rStyle w:val="VerbatimChar"/>
        </w:rPr>
        <w:t xml:space="preserve"> org_</w:t>
      </w:r>
      <w:r>
        <w:br/>
      </w:r>
      <w:r>
        <w:rPr>
          <w:rStyle w:val="VerbatimChar"/>
        </w:rPr>
        <w:t xml:space="preserve">    ├── </w:t>
      </w:r>
      <w:r>
        <w:rPr>
          <w:rStyle w:val="VerbatimChar"/>
          <w:rFonts w:hint="eastAsia"/>
        </w:rPr>
        <w:t>文件资产</w:t>
      </w:r>
      <w:r>
        <w:rPr>
          <w:rStyle w:val="VerbatimChar"/>
        </w:rPr>
        <w:t xml:space="preserve"> file_</w:t>
      </w:r>
      <w:r>
        <w:br/>
      </w:r>
      <w:r>
        <w:rPr>
          <w:rStyle w:val="VerbatimChar"/>
        </w:rPr>
        <w:t xml:space="preserve">    ├── </w:t>
      </w:r>
      <w:r>
        <w:rPr>
          <w:rStyle w:val="VerbatimChar"/>
          <w:rFonts w:hint="eastAsia"/>
        </w:rPr>
        <w:t>消息通知</w:t>
      </w:r>
      <w:r>
        <w:rPr>
          <w:rStyle w:val="VerbatimChar"/>
        </w:rPr>
        <w:t xml:space="preserve"> msg_</w:t>
      </w:r>
      <w:r>
        <w:br/>
      </w:r>
      <w:r>
        <w:rPr>
          <w:rStyle w:val="VerbatimChar"/>
        </w:rPr>
        <w:t xml:space="preserve">    ├── </w:t>
      </w:r>
      <w:r>
        <w:rPr>
          <w:rStyle w:val="VerbatimChar"/>
          <w:rFonts w:hint="eastAsia"/>
        </w:rPr>
        <w:t>工作流</w:t>
      </w:r>
      <w:r>
        <w:rPr>
          <w:rStyle w:val="VerbatimChar"/>
        </w:rPr>
        <w:t xml:space="preserve"> flow_</w:t>
      </w:r>
      <w:r>
        <w:br/>
      </w:r>
      <w:r>
        <w:rPr>
          <w:rStyle w:val="VerbatimChar"/>
        </w:rPr>
        <w:t xml:space="preserve">    ├── </w:t>
      </w:r>
      <w:r>
        <w:rPr>
          <w:rStyle w:val="VerbatimChar"/>
          <w:rFonts w:hint="eastAsia"/>
        </w:rPr>
        <w:t>审核</w:t>
      </w:r>
      <w:r>
        <w:rPr>
          <w:rStyle w:val="VerbatimChar"/>
        </w:rPr>
        <w:t xml:space="preserve"> review_</w:t>
      </w:r>
      <w:r>
        <w:br/>
      </w:r>
      <w:r>
        <w:rPr>
          <w:rStyle w:val="VerbatimChar"/>
        </w:rPr>
        <w:t xml:space="preserve">    └── </w:t>
      </w:r>
      <w:r>
        <w:rPr>
          <w:rStyle w:val="VerbatimChar"/>
          <w:rFonts w:hint="eastAsia"/>
        </w:rPr>
        <w:t>外部集成</w:t>
      </w:r>
      <w:r>
        <w:rPr>
          <w:rStyle w:val="VerbatimChar"/>
        </w:rPr>
        <w:t xml:space="preserve"> api_ / intg_</w:t>
      </w:r>
      <w:r>
        <w:br/>
      </w:r>
      <w:r>
        <w:rPr>
          <w:rStyle w:val="VerbatimChar"/>
        </w:rPr>
        <w:t xml:space="preserve">             │</w:t>
      </w:r>
      <w:r>
        <w:br/>
      </w:r>
      <w:r>
        <w:rPr>
          <w:rStyle w:val="VerbatimChar"/>
        </w:rPr>
        <w:t xml:space="preserve">             ▼</w:t>
      </w:r>
      <w:r>
        <w:br/>
      </w:r>
      <w:r>
        <w:rPr>
          <w:rStyle w:val="VerbatimChar"/>
          <w:rFonts w:hint="eastAsia"/>
        </w:rPr>
        <w:t>材料与工程主数据</w:t>
      </w:r>
      <w:r>
        <w:rPr>
          <w:rStyle w:val="VerbatimChar"/>
        </w:rPr>
        <w:t xml:space="preserve"> mat_ / eng_</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rPr>
          <w:rStyle w:val="VerbatimChar"/>
          <w:rFonts w:hint="eastAsia"/>
        </w:rPr>
        <w:t>报价</w:t>
      </w:r>
      <w:r>
        <w:rPr>
          <w:rStyle w:val="VerbatimChar"/>
        </w:rPr>
        <w:t xml:space="preserve"> quote_      </w:t>
      </w:r>
      <w:r>
        <w:rPr>
          <w:rStyle w:val="VerbatimChar"/>
          <w:rFonts w:hint="eastAsia"/>
        </w:rPr>
        <w:t>供应商</w:t>
      </w:r>
      <w:r>
        <w:rPr>
          <w:rStyle w:val="VerbatimChar"/>
        </w:rPr>
        <w:t xml:space="preserve"> spl_</w:t>
      </w:r>
      <w:r>
        <w:br/>
      </w:r>
      <w:r>
        <w:rPr>
          <w:rStyle w:val="VerbatimChar"/>
        </w:rPr>
        <w:t xml:space="preserve">             │             │</w:t>
      </w:r>
      <w:r>
        <w:br/>
      </w:r>
      <w:r>
        <w:rPr>
          <w:rStyle w:val="VerbatimChar"/>
        </w:rPr>
        <w:t xml:space="preserve">             ├── DFM       ├── RFQ</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订单</w:t>
      </w:r>
      <w:r>
        <w:rPr>
          <w:rStyle w:val="VerbatimChar"/>
        </w:rPr>
        <w:t xml:space="preserve"> ord_</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MES      </w:t>
      </w:r>
      <w:r>
        <w:rPr>
          <w:rStyle w:val="VerbatimChar"/>
          <w:rFonts w:hint="eastAsia"/>
        </w:rPr>
        <w:t>质量</w:t>
      </w:r>
      <w:r>
        <w:rPr>
          <w:rStyle w:val="VerbatimChar"/>
        </w:rPr>
        <w:t xml:space="preserve">      </w:t>
      </w:r>
      <w:r>
        <w:rPr>
          <w:rStyle w:val="VerbatimChar"/>
          <w:rFonts w:hint="eastAsia"/>
        </w:rPr>
        <w:t>财务</w:t>
      </w:r>
      <w:r>
        <w:br/>
      </w:r>
      <w:r>
        <w:rPr>
          <w:rStyle w:val="VerbatimChar"/>
        </w:rPr>
        <w:t xml:space="preserve">          mes_     qc_       fin_</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仓储与物流</w:t>
      </w:r>
      <w:r>
        <w:br/>
      </w:r>
      <w:r>
        <w:rPr>
          <w:rStyle w:val="VerbatimChar"/>
        </w:rPr>
        <w:lastRenderedPageBreak/>
        <w:t xml:space="preserve">          inv_ / log_</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售后</w:t>
      </w:r>
      <w:r>
        <w:br/>
      </w:r>
      <w:r>
        <w:rPr>
          <w:rStyle w:val="VerbatimChar"/>
        </w:rPr>
        <w:t xml:space="preserve">             after_</w:t>
      </w:r>
    </w:p>
    <w:p w14:paraId="254AD798" w14:textId="77777777" w:rsidR="00F15376" w:rsidRDefault="00000000">
      <w:pPr>
        <w:pStyle w:val="FirstParagraph"/>
        <w:rPr>
          <w:lang w:eastAsia="zh-CN"/>
        </w:rPr>
      </w:pPr>
      <w:r>
        <w:rPr>
          <w:rFonts w:hint="eastAsia"/>
          <w:lang w:eastAsia="zh-CN"/>
        </w:rPr>
        <w:t>AI</w:t>
      </w:r>
      <w:r>
        <w:rPr>
          <w:rFonts w:hint="eastAsia"/>
          <w:lang w:eastAsia="zh-CN"/>
        </w:rPr>
        <w:t>、文件、消息和审计贯穿多个业务域，但不得因此成为“万能业务域”。</w:t>
      </w:r>
    </w:p>
    <w:p w14:paraId="433DBA1C" w14:textId="77777777" w:rsidR="00F15376" w:rsidRDefault="00000000">
      <w:r>
        <w:pict w14:anchorId="7A53BD03">
          <v:rect id="_x0000_i1056" style="width:0;height:1.5pt" o:hralign="center" o:hrstd="t" o:hr="t"/>
        </w:pict>
      </w:r>
    </w:p>
    <w:p w14:paraId="3219A07C" w14:textId="77777777" w:rsidR="00F15376" w:rsidRDefault="00000000">
      <w:pPr>
        <w:pStyle w:val="21"/>
      </w:pPr>
      <w:bookmarkStart w:id="299" w:name="主要业务域依赖矩阵"/>
      <w:bookmarkStart w:id="300" w:name="_Toc235807294"/>
      <w:bookmarkEnd w:id="297"/>
      <w:r>
        <w:t xml:space="preserve">4.4 </w:t>
      </w:r>
      <w:r>
        <w:rPr>
          <w:rFonts w:hint="eastAsia"/>
        </w:rPr>
        <w:t>主要业务域依赖矩阵</w:t>
      </w:r>
      <w:bookmarkEnd w:id="300"/>
    </w:p>
    <w:tbl>
      <w:tblPr>
        <w:tblStyle w:val="Table"/>
        <w:tblW w:w="5000" w:type="pct"/>
        <w:tblLayout w:type="fixed"/>
        <w:tblLook w:val="0020" w:firstRow="1" w:lastRow="0" w:firstColumn="0" w:lastColumn="0" w:noHBand="0" w:noVBand="0"/>
      </w:tblPr>
      <w:tblGrid>
        <w:gridCol w:w="2214"/>
        <w:gridCol w:w="2214"/>
        <w:gridCol w:w="2214"/>
        <w:gridCol w:w="2214"/>
      </w:tblGrid>
      <w:tr w:rsidR="00F15376" w14:paraId="0D5611B3"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1C2E867F" w14:textId="77777777" w:rsidR="00F15376" w:rsidRDefault="00000000">
            <w:pPr>
              <w:pStyle w:val="Compact"/>
            </w:pPr>
            <w:r>
              <w:rPr>
                <w:rFonts w:hint="eastAsia"/>
              </w:rPr>
              <w:t>业务域</w:t>
            </w:r>
          </w:p>
        </w:tc>
        <w:tc>
          <w:tcPr>
            <w:tcW w:w="1980" w:type="dxa"/>
          </w:tcPr>
          <w:p w14:paraId="3FEA7A9F" w14:textId="77777777" w:rsidR="00F15376" w:rsidRDefault="00000000">
            <w:pPr>
              <w:pStyle w:val="Compact"/>
            </w:pPr>
            <w:r>
              <w:rPr>
                <w:rFonts w:hint="eastAsia"/>
              </w:rPr>
              <w:t>主要上游依赖</w:t>
            </w:r>
          </w:p>
        </w:tc>
        <w:tc>
          <w:tcPr>
            <w:tcW w:w="1980" w:type="dxa"/>
          </w:tcPr>
          <w:p w14:paraId="216F005A" w14:textId="77777777" w:rsidR="00F15376" w:rsidRDefault="00000000">
            <w:pPr>
              <w:pStyle w:val="Compact"/>
            </w:pPr>
            <w:r>
              <w:rPr>
                <w:rFonts w:hint="eastAsia"/>
              </w:rPr>
              <w:t>主要下游</w:t>
            </w:r>
          </w:p>
        </w:tc>
        <w:tc>
          <w:tcPr>
            <w:tcW w:w="1980" w:type="dxa"/>
          </w:tcPr>
          <w:p w14:paraId="3A6D4753" w14:textId="77777777" w:rsidR="00F15376" w:rsidRDefault="00000000">
            <w:pPr>
              <w:pStyle w:val="Compact"/>
            </w:pPr>
            <w:r>
              <w:rPr>
                <w:rFonts w:hint="eastAsia"/>
              </w:rPr>
              <w:t>依赖说明</w:t>
            </w:r>
          </w:p>
        </w:tc>
      </w:tr>
      <w:tr w:rsidR="00F15376" w14:paraId="3E886C58" w14:textId="77777777">
        <w:tc>
          <w:tcPr>
            <w:tcW w:w="1980" w:type="dxa"/>
          </w:tcPr>
          <w:p w14:paraId="39F1ABA3" w14:textId="77777777" w:rsidR="00F15376" w:rsidRDefault="00000000">
            <w:pPr>
              <w:pStyle w:val="Compact"/>
            </w:pPr>
            <w:r>
              <w:rPr>
                <w:rStyle w:val="VerbatimChar"/>
              </w:rPr>
              <w:t>sys_</w:t>
            </w:r>
          </w:p>
        </w:tc>
        <w:tc>
          <w:tcPr>
            <w:tcW w:w="1980" w:type="dxa"/>
          </w:tcPr>
          <w:p w14:paraId="07525B1E" w14:textId="77777777" w:rsidR="00F15376" w:rsidRDefault="00000000">
            <w:pPr>
              <w:pStyle w:val="Compact"/>
            </w:pPr>
            <w:r>
              <w:rPr>
                <w:rFonts w:hint="eastAsia"/>
              </w:rPr>
              <w:t>无</w:t>
            </w:r>
          </w:p>
        </w:tc>
        <w:tc>
          <w:tcPr>
            <w:tcW w:w="1980" w:type="dxa"/>
          </w:tcPr>
          <w:p w14:paraId="7D7E4BA3" w14:textId="77777777" w:rsidR="00F15376" w:rsidRDefault="00000000">
            <w:pPr>
              <w:pStyle w:val="Compact"/>
            </w:pPr>
            <w:r>
              <w:rPr>
                <w:rFonts w:hint="eastAsia"/>
              </w:rPr>
              <w:t>全部业务域</w:t>
            </w:r>
          </w:p>
        </w:tc>
        <w:tc>
          <w:tcPr>
            <w:tcW w:w="1980" w:type="dxa"/>
          </w:tcPr>
          <w:p w14:paraId="71289FD4" w14:textId="77777777" w:rsidR="00F15376" w:rsidRDefault="00000000">
            <w:pPr>
              <w:pStyle w:val="Compact"/>
              <w:rPr>
                <w:lang w:eastAsia="zh-CN"/>
              </w:rPr>
            </w:pPr>
            <w:r>
              <w:rPr>
                <w:rFonts w:hint="eastAsia"/>
                <w:lang w:eastAsia="zh-CN"/>
              </w:rPr>
              <w:t>提供账号、权限、配置和审计</w:t>
            </w:r>
          </w:p>
        </w:tc>
      </w:tr>
      <w:tr w:rsidR="00F15376" w14:paraId="25E2CF06" w14:textId="77777777">
        <w:tc>
          <w:tcPr>
            <w:tcW w:w="1980" w:type="dxa"/>
          </w:tcPr>
          <w:p w14:paraId="12B14E34" w14:textId="77777777" w:rsidR="00F15376" w:rsidRDefault="00000000">
            <w:pPr>
              <w:pStyle w:val="Compact"/>
            </w:pPr>
            <w:r>
              <w:rPr>
                <w:rStyle w:val="VerbatimChar"/>
              </w:rPr>
              <w:t>org_</w:t>
            </w:r>
          </w:p>
        </w:tc>
        <w:tc>
          <w:tcPr>
            <w:tcW w:w="1980" w:type="dxa"/>
          </w:tcPr>
          <w:p w14:paraId="3711D963" w14:textId="77777777" w:rsidR="00F15376" w:rsidRDefault="00000000">
            <w:pPr>
              <w:pStyle w:val="Compact"/>
            </w:pPr>
            <w:r>
              <w:rPr>
                <w:rStyle w:val="VerbatimChar"/>
              </w:rPr>
              <w:t>sys_</w:t>
            </w:r>
            <w:r>
              <w:t>、</w:t>
            </w:r>
            <w:r>
              <w:rPr>
                <w:rStyle w:val="VerbatimChar"/>
              </w:rPr>
              <w:t>file_</w:t>
            </w:r>
            <w:r>
              <w:t>、</w:t>
            </w:r>
            <w:r>
              <w:rPr>
                <w:rStyle w:val="VerbatimChar"/>
              </w:rPr>
              <w:t>review_</w:t>
            </w:r>
          </w:p>
        </w:tc>
        <w:tc>
          <w:tcPr>
            <w:tcW w:w="1980" w:type="dxa"/>
          </w:tcPr>
          <w:p w14:paraId="42CD8328" w14:textId="77777777" w:rsidR="00F15376" w:rsidRDefault="00000000">
            <w:pPr>
              <w:pStyle w:val="Compact"/>
              <w:rPr>
                <w:lang w:eastAsia="zh-CN"/>
              </w:rPr>
            </w:pPr>
            <w:r>
              <w:rPr>
                <w:rFonts w:hint="eastAsia"/>
                <w:lang w:eastAsia="zh-CN"/>
              </w:rPr>
              <w:t>报价、订单、供应商、</w:t>
            </w:r>
            <w:r>
              <w:rPr>
                <w:rFonts w:hint="eastAsia"/>
                <w:lang w:eastAsia="zh-CN"/>
              </w:rPr>
              <w:t>MES</w:t>
            </w:r>
            <w:r>
              <w:rPr>
                <w:rFonts w:hint="eastAsia"/>
                <w:lang w:eastAsia="zh-CN"/>
              </w:rPr>
              <w:t>、财务</w:t>
            </w:r>
          </w:p>
        </w:tc>
        <w:tc>
          <w:tcPr>
            <w:tcW w:w="1980" w:type="dxa"/>
          </w:tcPr>
          <w:p w14:paraId="612D675A" w14:textId="77777777" w:rsidR="00F15376" w:rsidRDefault="00000000">
            <w:pPr>
              <w:pStyle w:val="Compact"/>
              <w:rPr>
                <w:lang w:eastAsia="zh-CN"/>
              </w:rPr>
            </w:pPr>
            <w:r>
              <w:rPr>
                <w:rFonts w:hint="eastAsia"/>
                <w:lang w:eastAsia="zh-CN"/>
              </w:rPr>
              <w:t>提供企业、成员和组织关系</w:t>
            </w:r>
          </w:p>
        </w:tc>
      </w:tr>
      <w:tr w:rsidR="00F15376" w14:paraId="326EC812" w14:textId="77777777">
        <w:tc>
          <w:tcPr>
            <w:tcW w:w="1980" w:type="dxa"/>
          </w:tcPr>
          <w:p w14:paraId="092CDF2B" w14:textId="77777777" w:rsidR="00F15376" w:rsidRDefault="00000000">
            <w:pPr>
              <w:pStyle w:val="Compact"/>
            </w:pPr>
            <w:r>
              <w:rPr>
                <w:rStyle w:val="VerbatimChar"/>
              </w:rPr>
              <w:t>file_</w:t>
            </w:r>
          </w:p>
        </w:tc>
        <w:tc>
          <w:tcPr>
            <w:tcW w:w="1980" w:type="dxa"/>
          </w:tcPr>
          <w:p w14:paraId="197A1AC3" w14:textId="77777777" w:rsidR="00F15376" w:rsidRDefault="00000000">
            <w:pPr>
              <w:pStyle w:val="Compact"/>
            </w:pPr>
            <w:r>
              <w:rPr>
                <w:rStyle w:val="VerbatimChar"/>
              </w:rPr>
              <w:t>sys_</w:t>
            </w:r>
            <w:r>
              <w:t>、</w:t>
            </w:r>
            <w:r>
              <w:rPr>
                <w:rStyle w:val="VerbatimChar"/>
              </w:rPr>
              <w:t>org_</w:t>
            </w:r>
          </w:p>
        </w:tc>
        <w:tc>
          <w:tcPr>
            <w:tcW w:w="1980" w:type="dxa"/>
          </w:tcPr>
          <w:p w14:paraId="7C616FC5" w14:textId="77777777" w:rsidR="00F15376" w:rsidRDefault="00000000">
            <w:pPr>
              <w:pStyle w:val="Compact"/>
            </w:pPr>
            <w:r>
              <w:rPr>
                <w:rFonts w:hint="eastAsia"/>
              </w:rPr>
              <w:t>全部文件型业务</w:t>
            </w:r>
          </w:p>
        </w:tc>
        <w:tc>
          <w:tcPr>
            <w:tcW w:w="1980" w:type="dxa"/>
          </w:tcPr>
          <w:p w14:paraId="4109DCF7" w14:textId="77777777" w:rsidR="00F15376" w:rsidRDefault="00000000">
            <w:pPr>
              <w:pStyle w:val="Compact"/>
              <w:rPr>
                <w:lang w:eastAsia="zh-CN"/>
              </w:rPr>
            </w:pPr>
            <w:r>
              <w:rPr>
                <w:rFonts w:hint="eastAsia"/>
                <w:lang w:eastAsia="zh-CN"/>
              </w:rPr>
              <w:t>保存文件对象和业务引用</w:t>
            </w:r>
          </w:p>
        </w:tc>
      </w:tr>
      <w:tr w:rsidR="00F15376" w14:paraId="55328F0A" w14:textId="77777777">
        <w:tc>
          <w:tcPr>
            <w:tcW w:w="1980" w:type="dxa"/>
          </w:tcPr>
          <w:p w14:paraId="5EFE3A4C" w14:textId="77777777" w:rsidR="00F15376" w:rsidRDefault="00000000">
            <w:pPr>
              <w:pStyle w:val="Compact"/>
            </w:pPr>
            <w:r>
              <w:rPr>
                <w:rStyle w:val="VerbatimChar"/>
              </w:rPr>
              <w:t>msg_</w:t>
            </w:r>
          </w:p>
        </w:tc>
        <w:tc>
          <w:tcPr>
            <w:tcW w:w="1980" w:type="dxa"/>
          </w:tcPr>
          <w:p w14:paraId="5A0F54B1" w14:textId="77777777" w:rsidR="00F15376" w:rsidRDefault="00000000">
            <w:pPr>
              <w:pStyle w:val="Compact"/>
            </w:pPr>
            <w:r>
              <w:rPr>
                <w:rStyle w:val="VerbatimChar"/>
              </w:rPr>
              <w:t>sys_</w:t>
            </w:r>
            <w:r>
              <w:t>、</w:t>
            </w:r>
            <w:r>
              <w:rPr>
                <w:rStyle w:val="VerbatimChar"/>
              </w:rPr>
              <w:t>org_</w:t>
            </w:r>
            <w:r>
              <w:rPr>
                <w:rFonts w:hint="eastAsia"/>
              </w:rPr>
              <w:t>、事件</w:t>
            </w:r>
          </w:p>
        </w:tc>
        <w:tc>
          <w:tcPr>
            <w:tcW w:w="1980" w:type="dxa"/>
          </w:tcPr>
          <w:p w14:paraId="1930F766" w14:textId="77777777" w:rsidR="00F15376" w:rsidRDefault="00000000">
            <w:pPr>
              <w:pStyle w:val="Compact"/>
              <w:rPr>
                <w:lang w:eastAsia="zh-CN"/>
              </w:rPr>
            </w:pPr>
            <w:r>
              <w:rPr>
                <w:rFonts w:hint="eastAsia"/>
                <w:lang w:eastAsia="zh-CN"/>
              </w:rPr>
              <w:t>用户、组织、供应商、运营</w:t>
            </w:r>
          </w:p>
        </w:tc>
        <w:tc>
          <w:tcPr>
            <w:tcW w:w="1980" w:type="dxa"/>
          </w:tcPr>
          <w:p w14:paraId="068FC984" w14:textId="77777777" w:rsidR="00F15376" w:rsidRDefault="00000000">
            <w:pPr>
              <w:pStyle w:val="Compact"/>
              <w:rPr>
                <w:lang w:eastAsia="zh-CN"/>
              </w:rPr>
            </w:pPr>
            <w:r>
              <w:rPr>
                <w:rFonts w:hint="eastAsia"/>
                <w:lang w:eastAsia="zh-CN"/>
              </w:rPr>
              <w:t>不直接拥有业务主数据</w:t>
            </w:r>
          </w:p>
        </w:tc>
      </w:tr>
      <w:tr w:rsidR="00F15376" w14:paraId="3219798B" w14:textId="77777777">
        <w:tc>
          <w:tcPr>
            <w:tcW w:w="1980" w:type="dxa"/>
          </w:tcPr>
          <w:p w14:paraId="0FA6546B" w14:textId="77777777" w:rsidR="00F15376" w:rsidRDefault="00000000">
            <w:pPr>
              <w:pStyle w:val="Compact"/>
            </w:pPr>
            <w:r>
              <w:rPr>
                <w:rStyle w:val="VerbatimChar"/>
              </w:rPr>
              <w:t>flow_</w:t>
            </w:r>
          </w:p>
        </w:tc>
        <w:tc>
          <w:tcPr>
            <w:tcW w:w="1980" w:type="dxa"/>
          </w:tcPr>
          <w:p w14:paraId="7B0141EB" w14:textId="77777777" w:rsidR="00F15376" w:rsidRDefault="00000000">
            <w:pPr>
              <w:pStyle w:val="Compact"/>
            </w:pPr>
            <w:r>
              <w:rPr>
                <w:rStyle w:val="VerbatimChar"/>
              </w:rPr>
              <w:t>sys_</w:t>
            </w:r>
            <w:r>
              <w:t>、</w:t>
            </w:r>
            <w:r>
              <w:rPr>
                <w:rStyle w:val="VerbatimChar"/>
              </w:rPr>
              <w:t>org_</w:t>
            </w:r>
          </w:p>
        </w:tc>
        <w:tc>
          <w:tcPr>
            <w:tcW w:w="1980" w:type="dxa"/>
          </w:tcPr>
          <w:p w14:paraId="7A4AC549" w14:textId="77777777" w:rsidR="00F15376" w:rsidRDefault="00000000">
            <w:pPr>
              <w:pStyle w:val="Compact"/>
              <w:rPr>
                <w:lang w:eastAsia="zh-CN"/>
              </w:rPr>
            </w:pPr>
            <w:r>
              <w:rPr>
                <w:rFonts w:hint="eastAsia"/>
                <w:lang w:eastAsia="zh-CN"/>
              </w:rPr>
              <w:t>审核、财务、订单变更</w:t>
            </w:r>
          </w:p>
        </w:tc>
        <w:tc>
          <w:tcPr>
            <w:tcW w:w="1980" w:type="dxa"/>
          </w:tcPr>
          <w:p w14:paraId="217F7789" w14:textId="77777777" w:rsidR="00F15376" w:rsidRDefault="00000000">
            <w:pPr>
              <w:pStyle w:val="Compact"/>
              <w:rPr>
                <w:lang w:eastAsia="zh-CN"/>
              </w:rPr>
            </w:pPr>
            <w:r>
              <w:rPr>
                <w:rFonts w:hint="eastAsia"/>
                <w:lang w:eastAsia="zh-CN"/>
              </w:rPr>
              <w:t>负责编排，不替代业务表</w:t>
            </w:r>
          </w:p>
        </w:tc>
      </w:tr>
      <w:tr w:rsidR="00F15376" w14:paraId="412A3136" w14:textId="77777777">
        <w:tc>
          <w:tcPr>
            <w:tcW w:w="1980" w:type="dxa"/>
          </w:tcPr>
          <w:p w14:paraId="16589ADF" w14:textId="77777777" w:rsidR="00F15376" w:rsidRDefault="00000000">
            <w:pPr>
              <w:pStyle w:val="Compact"/>
            </w:pPr>
            <w:r>
              <w:rPr>
                <w:rStyle w:val="VerbatimChar"/>
              </w:rPr>
              <w:t>mat_</w:t>
            </w:r>
          </w:p>
        </w:tc>
        <w:tc>
          <w:tcPr>
            <w:tcW w:w="1980" w:type="dxa"/>
          </w:tcPr>
          <w:p w14:paraId="603A1A87" w14:textId="77777777" w:rsidR="00F15376" w:rsidRDefault="00000000">
            <w:pPr>
              <w:pStyle w:val="Compact"/>
            </w:pPr>
            <w:r>
              <w:rPr>
                <w:rStyle w:val="VerbatimChar"/>
              </w:rPr>
              <w:t>sys_</w:t>
            </w:r>
            <w:r>
              <w:t>、</w:t>
            </w:r>
            <w:r>
              <w:rPr>
                <w:rStyle w:val="VerbatimChar"/>
              </w:rPr>
              <w:t>file_</w:t>
            </w:r>
          </w:p>
        </w:tc>
        <w:tc>
          <w:tcPr>
            <w:tcW w:w="1980" w:type="dxa"/>
          </w:tcPr>
          <w:p w14:paraId="30188BC1" w14:textId="77777777" w:rsidR="00F15376" w:rsidRDefault="00000000">
            <w:pPr>
              <w:pStyle w:val="Compact"/>
              <w:rPr>
                <w:lang w:eastAsia="zh-CN"/>
              </w:rPr>
            </w:pPr>
            <w:r>
              <w:rPr>
                <w:rFonts w:hint="eastAsia"/>
                <w:lang w:eastAsia="zh-CN"/>
              </w:rPr>
              <w:t>报价、供应商、</w:t>
            </w:r>
            <w:r>
              <w:rPr>
                <w:rFonts w:hint="eastAsia"/>
                <w:lang w:eastAsia="zh-CN"/>
              </w:rPr>
              <w:t>MES</w:t>
            </w:r>
            <w:r>
              <w:rPr>
                <w:rFonts w:hint="eastAsia"/>
                <w:lang w:eastAsia="zh-CN"/>
              </w:rPr>
              <w:t>、</w:t>
            </w:r>
            <w:r>
              <w:rPr>
                <w:rFonts w:hint="eastAsia"/>
                <w:lang w:eastAsia="zh-CN"/>
              </w:rPr>
              <w:t>CMS</w:t>
            </w:r>
          </w:p>
        </w:tc>
        <w:tc>
          <w:tcPr>
            <w:tcW w:w="1980" w:type="dxa"/>
          </w:tcPr>
          <w:p w14:paraId="38B6355E" w14:textId="77777777" w:rsidR="00F15376" w:rsidRDefault="00000000">
            <w:pPr>
              <w:pStyle w:val="Compact"/>
            </w:pPr>
            <w:r>
              <w:rPr>
                <w:rFonts w:hint="eastAsia"/>
              </w:rPr>
              <w:t>统一材料主数据</w:t>
            </w:r>
          </w:p>
        </w:tc>
      </w:tr>
      <w:tr w:rsidR="00F15376" w14:paraId="0F90C3D2" w14:textId="77777777">
        <w:tc>
          <w:tcPr>
            <w:tcW w:w="1980" w:type="dxa"/>
          </w:tcPr>
          <w:p w14:paraId="0AAECB33" w14:textId="77777777" w:rsidR="00F15376" w:rsidRDefault="00000000">
            <w:pPr>
              <w:pStyle w:val="Compact"/>
            </w:pPr>
            <w:r>
              <w:rPr>
                <w:rStyle w:val="VerbatimChar"/>
              </w:rPr>
              <w:t>eng_</w:t>
            </w:r>
          </w:p>
        </w:tc>
        <w:tc>
          <w:tcPr>
            <w:tcW w:w="1980" w:type="dxa"/>
          </w:tcPr>
          <w:p w14:paraId="6EB60A30" w14:textId="77777777" w:rsidR="00F15376" w:rsidRDefault="00000000">
            <w:pPr>
              <w:pStyle w:val="Compact"/>
            </w:pPr>
            <w:r>
              <w:rPr>
                <w:rStyle w:val="VerbatimChar"/>
              </w:rPr>
              <w:t>mat_</w:t>
            </w:r>
            <w:r>
              <w:t>、</w:t>
            </w:r>
            <w:r>
              <w:rPr>
                <w:rStyle w:val="VerbatimChar"/>
              </w:rPr>
              <w:t>file_</w:t>
            </w:r>
          </w:p>
        </w:tc>
        <w:tc>
          <w:tcPr>
            <w:tcW w:w="1980" w:type="dxa"/>
          </w:tcPr>
          <w:p w14:paraId="58B1C926" w14:textId="77777777" w:rsidR="00F15376" w:rsidRDefault="00000000">
            <w:pPr>
              <w:pStyle w:val="Compact"/>
              <w:rPr>
                <w:lang w:eastAsia="zh-CN"/>
              </w:rPr>
            </w:pPr>
            <w:r>
              <w:rPr>
                <w:rFonts w:hint="eastAsia"/>
                <w:lang w:eastAsia="zh-CN"/>
              </w:rPr>
              <w:t>报价、订单、</w:t>
            </w:r>
            <w:r>
              <w:rPr>
                <w:rFonts w:hint="eastAsia"/>
                <w:lang w:eastAsia="zh-CN"/>
              </w:rPr>
              <w:t>MES</w:t>
            </w:r>
            <w:r>
              <w:rPr>
                <w:rFonts w:hint="eastAsia"/>
                <w:lang w:eastAsia="zh-CN"/>
              </w:rPr>
              <w:t>、质量</w:t>
            </w:r>
          </w:p>
        </w:tc>
        <w:tc>
          <w:tcPr>
            <w:tcW w:w="1980" w:type="dxa"/>
          </w:tcPr>
          <w:p w14:paraId="377E9E6E" w14:textId="77777777" w:rsidR="00F15376" w:rsidRDefault="00000000">
            <w:pPr>
              <w:pStyle w:val="Compact"/>
            </w:pPr>
            <w:r>
              <w:rPr>
                <w:rFonts w:hint="eastAsia"/>
              </w:rPr>
              <w:t>提供工程和工艺数据</w:t>
            </w:r>
          </w:p>
        </w:tc>
      </w:tr>
      <w:tr w:rsidR="00F15376" w14:paraId="055854EF" w14:textId="77777777">
        <w:tc>
          <w:tcPr>
            <w:tcW w:w="1980" w:type="dxa"/>
          </w:tcPr>
          <w:p w14:paraId="3FB50B4F" w14:textId="77777777" w:rsidR="00F15376" w:rsidRDefault="00000000">
            <w:pPr>
              <w:pStyle w:val="Compact"/>
            </w:pPr>
            <w:r>
              <w:rPr>
                <w:rStyle w:val="VerbatimChar"/>
              </w:rPr>
              <w:t>crm_</w:t>
            </w:r>
          </w:p>
        </w:tc>
        <w:tc>
          <w:tcPr>
            <w:tcW w:w="1980" w:type="dxa"/>
          </w:tcPr>
          <w:p w14:paraId="1F7F9C22" w14:textId="77777777" w:rsidR="00F15376" w:rsidRDefault="00000000">
            <w:pPr>
              <w:pStyle w:val="Compact"/>
            </w:pPr>
            <w:r>
              <w:rPr>
                <w:rStyle w:val="VerbatimChar"/>
              </w:rPr>
              <w:t>sys_</w:t>
            </w:r>
            <w:r>
              <w:t>、</w:t>
            </w:r>
            <w:r>
              <w:rPr>
                <w:rStyle w:val="VerbatimChar"/>
              </w:rPr>
              <w:t>org_</w:t>
            </w:r>
          </w:p>
        </w:tc>
        <w:tc>
          <w:tcPr>
            <w:tcW w:w="1980" w:type="dxa"/>
          </w:tcPr>
          <w:p w14:paraId="7D95944C" w14:textId="77777777" w:rsidR="00F15376" w:rsidRDefault="00000000">
            <w:pPr>
              <w:pStyle w:val="Compact"/>
            </w:pPr>
            <w:r>
              <w:rPr>
                <w:rFonts w:hint="eastAsia"/>
              </w:rPr>
              <w:t>报价、客服、运营</w:t>
            </w:r>
          </w:p>
        </w:tc>
        <w:tc>
          <w:tcPr>
            <w:tcW w:w="1980" w:type="dxa"/>
          </w:tcPr>
          <w:p w14:paraId="6E67208B" w14:textId="77777777" w:rsidR="00F15376" w:rsidRDefault="00000000">
            <w:pPr>
              <w:pStyle w:val="Compact"/>
            </w:pPr>
            <w:r>
              <w:rPr>
                <w:rFonts w:hint="eastAsia"/>
              </w:rPr>
              <w:t>商业客户关系视图</w:t>
            </w:r>
          </w:p>
        </w:tc>
      </w:tr>
      <w:tr w:rsidR="00F15376" w14:paraId="27DF79C2" w14:textId="77777777">
        <w:tc>
          <w:tcPr>
            <w:tcW w:w="1980" w:type="dxa"/>
          </w:tcPr>
          <w:p w14:paraId="28BEFF9C" w14:textId="77777777" w:rsidR="00F15376" w:rsidRDefault="00000000">
            <w:pPr>
              <w:pStyle w:val="Compact"/>
            </w:pPr>
            <w:r>
              <w:rPr>
                <w:rStyle w:val="VerbatimChar"/>
              </w:rPr>
              <w:t>mbr_</w:t>
            </w:r>
          </w:p>
        </w:tc>
        <w:tc>
          <w:tcPr>
            <w:tcW w:w="1980" w:type="dxa"/>
          </w:tcPr>
          <w:p w14:paraId="4260D2A5" w14:textId="77777777" w:rsidR="00F15376" w:rsidRDefault="00000000">
            <w:pPr>
              <w:pStyle w:val="Compact"/>
            </w:pPr>
            <w:r>
              <w:rPr>
                <w:rStyle w:val="VerbatimChar"/>
              </w:rPr>
              <w:t>sys_</w:t>
            </w:r>
            <w:r>
              <w:t>、</w:t>
            </w:r>
            <w:r>
              <w:rPr>
                <w:rStyle w:val="VerbatimChar"/>
              </w:rPr>
              <w:t>org_</w:t>
            </w:r>
            <w:r>
              <w:t>、</w:t>
            </w:r>
            <w:r>
              <w:rPr>
                <w:rStyle w:val="VerbatimChar"/>
              </w:rPr>
              <w:t>fin_</w:t>
            </w:r>
          </w:p>
        </w:tc>
        <w:tc>
          <w:tcPr>
            <w:tcW w:w="1980" w:type="dxa"/>
          </w:tcPr>
          <w:p w14:paraId="177DEF04" w14:textId="77777777" w:rsidR="00F15376" w:rsidRDefault="00000000">
            <w:pPr>
              <w:pStyle w:val="Compact"/>
              <w:rPr>
                <w:lang w:eastAsia="zh-CN"/>
              </w:rPr>
            </w:pPr>
            <w:r>
              <w:rPr>
                <w:rFonts w:hint="eastAsia"/>
                <w:lang w:eastAsia="zh-CN"/>
              </w:rPr>
              <w:t>AI</w:t>
            </w:r>
            <w:r>
              <w:rPr>
                <w:rFonts w:hint="eastAsia"/>
                <w:lang w:eastAsia="zh-CN"/>
              </w:rPr>
              <w:t>、下载、报价服务</w:t>
            </w:r>
          </w:p>
        </w:tc>
        <w:tc>
          <w:tcPr>
            <w:tcW w:w="1980" w:type="dxa"/>
          </w:tcPr>
          <w:p w14:paraId="55473595" w14:textId="77777777" w:rsidR="00F15376" w:rsidRDefault="00000000">
            <w:pPr>
              <w:pStyle w:val="Compact"/>
            </w:pPr>
            <w:r>
              <w:rPr>
                <w:rFonts w:hint="eastAsia"/>
              </w:rPr>
              <w:t>提供服务权益和额度</w:t>
            </w:r>
          </w:p>
        </w:tc>
      </w:tr>
      <w:tr w:rsidR="00F15376" w14:paraId="7AC9731F" w14:textId="77777777">
        <w:tc>
          <w:tcPr>
            <w:tcW w:w="1980" w:type="dxa"/>
          </w:tcPr>
          <w:p w14:paraId="434EDF25" w14:textId="77777777" w:rsidR="00F15376" w:rsidRDefault="00000000">
            <w:pPr>
              <w:pStyle w:val="Compact"/>
            </w:pPr>
            <w:r>
              <w:rPr>
                <w:rStyle w:val="VerbatimChar"/>
              </w:rPr>
              <w:t>quote_</w:t>
            </w:r>
          </w:p>
        </w:tc>
        <w:tc>
          <w:tcPr>
            <w:tcW w:w="1980" w:type="dxa"/>
          </w:tcPr>
          <w:p w14:paraId="43D355D9" w14:textId="77777777" w:rsidR="00F15376" w:rsidRDefault="00000000">
            <w:pPr>
              <w:pStyle w:val="Compact"/>
            </w:pPr>
            <w:r>
              <w:rPr>
                <w:rStyle w:val="VerbatimChar"/>
              </w:rPr>
              <w:t>sys_</w:t>
            </w:r>
            <w:r>
              <w:t>、</w:t>
            </w:r>
            <w:r>
              <w:rPr>
                <w:rStyle w:val="VerbatimChar"/>
              </w:rPr>
              <w:t>org_</w:t>
            </w:r>
            <w:r>
              <w:t>、</w:t>
            </w:r>
            <w:r>
              <w:rPr>
                <w:rStyle w:val="VerbatimChar"/>
              </w:rPr>
              <w:t>file_</w:t>
            </w:r>
            <w:r>
              <w:t>、</w:t>
            </w:r>
            <w:r>
              <w:rPr>
                <w:rStyle w:val="VerbatimChar"/>
              </w:rPr>
              <w:t>mat_</w:t>
            </w:r>
            <w:r>
              <w:t>、</w:t>
            </w:r>
            <w:r>
              <w:rPr>
                <w:rStyle w:val="VerbatimChar"/>
              </w:rPr>
              <w:t>dfm_</w:t>
            </w:r>
          </w:p>
        </w:tc>
        <w:tc>
          <w:tcPr>
            <w:tcW w:w="1980" w:type="dxa"/>
          </w:tcPr>
          <w:p w14:paraId="1D9143A5" w14:textId="77777777" w:rsidR="00F15376" w:rsidRDefault="00000000">
            <w:pPr>
              <w:pStyle w:val="Compact"/>
            </w:pPr>
            <w:r>
              <w:rPr>
                <w:rFonts w:hint="eastAsia"/>
              </w:rPr>
              <w:t>订单、</w:t>
            </w:r>
            <w:r>
              <w:rPr>
                <w:rFonts w:hint="eastAsia"/>
              </w:rPr>
              <w:t>RFQ</w:t>
            </w:r>
          </w:p>
        </w:tc>
        <w:tc>
          <w:tcPr>
            <w:tcW w:w="1980" w:type="dxa"/>
          </w:tcPr>
          <w:p w14:paraId="68DCD44D" w14:textId="77777777" w:rsidR="00F15376" w:rsidRDefault="00000000">
            <w:pPr>
              <w:pStyle w:val="Compact"/>
            </w:pPr>
            <w:r>
              <w:rPr>
                <w:rFonts w:hint="eastAsia"/>
              </w:rPr>
              <w:t>形成客户价格方案</w:t>
            </w:r>
          </w:p>
        </w:tc>
      </w:tr>
      <w:tr w:rsidR="00F15376" w14:paraId="090B97A5" w14:textId="77777777">
        <w:tc>
          <w:tcPr>
            <w:tcW w:w="1980" w:type="dxa"/>
          </w:tcPr>
          <w:p w14:paraId="1D5274B5" w14:textId="77777777" w:rsidR="00F15376" w:rsidRDefault="00000000">
            <w:pPr>
              <w:pStyle w:val="Compact"/>
            </w:pPr>
            <w:r>
              <w:rPr>
                <w:rStyle w:val="VerbatimChar"/>
              </w:rPr>
              <w:t>dfm_</w:t>
            </w:r>
          </w:p>
        </w:tc>
        <w:tc>
          <w:tcPr>
            <w:tcW w:w="1980" w:type="dxa"/>
          </w:tcPr>
          <w:p w14:paraId="7F5414BF" w14:textId="77777777" w:rsidR="00F15376" w:rsidRDefault="00000000">
            <w:pPr>
              <w:pStyle w:val="Compact"/>
            </w:pPr>
            <w:r>
              <w:rPr>
                <w:rStyle w:val="VerbatimChar"/>
              </w:rPr>
              <w:t>file_</w:t>
            </w:r>
            <w:r>
              <w:t>、</w:t>
            </w:r>
            <w:r>
              <w:rPr>
                <w:rStyle w:val="VerbatimChar"/>
              </w:rPr>
              <w:t>mat_</w:t>
            </w:r>
            <w:r>
              <w:t>、</w:t>
            </w:r>
            <w:r>
              <w:rPr>
                <w:rStyle w:val="VerbatimChar"/>
              </w:rPr>
              <w:t>ai_</w:t>
            </w:r>
          </w:p>
        </w:tc>
        <w:tc>
          <w:tcPr>
            <w:tcW w:w="1980" w:type="dxa"/>
          </w:tcPr>
          <w:p w14:paraId="57ACF126" w14:textId="77777777" w:rsidR="00F15376" w:rsidRDefault="00000000">
            <w:pPr>
              <w:pStyle w:val="Compact"/>
            </w:pPr>
            <w:r>
              <w:rPr>
                <w:rFonts w:hint="eastAsia"/>
              </w:rPr>
              <w:t>报价、工程</w:t>
            </w:r>
          </w:p>
        </w:tc>
        <w:tc>
          <w:tcPr>
            <w:tcW w:w="1980" w:type="dxa"/>
          </w:tcPr>
          <w:p w14:paraId="20AC321F" w14:textId="77777777" w:rsidR="00F15376" w:rsidRDefault="00000000">
            <w:pPr>
              <w:pStyle w:val="Compact"/>
            </w:pPr>
            <w:r>
              <w:rPr>
                <w:rFonts w:hint="eastAsia"/>
              </w:rPr>
              <w:t>输出技术分析结果</w:t>
            </w:r>
          </w:p>
        </w:tc>
      </w:tr>
      <w:tr w:rsidR="00F15376" w14:paraId="71EFB4DF" w14:textId="77777777">
        <w:tc>
          <w:tcPr>
            <w:tcW w:w="1980" w:type="dxa"/>
          </w:tcPr>
          <w:p w14:paraId="1CC55A41" w14:textId="77777777" w:rsidR="00F15376" w:rsidRDefault="00000000">
            <w:pPr>
              <w:pStyle w:val="Compact"/>
            </w:pPr>
            <w:r>
              <w:rPr>
                <w:rStyle w:val="VerbatimChar"/>
              </w:rPr>
              <w:t>rfq_</w:t>
            </w:r>
          </w:p>
        </w:tc>
        <w:tc>
          <w:tcPr>
            <w:tcW w:w="1980" w:type="dxa"/>
          </w:tcPr>
          <w:p w14:paraId="5A2423C3" w14:textId="77777777" w:rsidR="00F15376" w:rsidRDefault="00000000">
            <w:pPr>
              <w:pStyle w:val="Compact"/>
            </w:pPr>
            <w:r>
              <w:rPr>
                <w:rStyle w:val="VerbatimChar"/>
              </w:rPr>
              <w:t>quote_</w:t>
            </w:r>
            <w:r>
              <w:t>、</w:t>
            </w:r>
            <w:r>
              <w:rPr>
                <w:rStyle w:val="VerbatimChar"/>
              </w:rPr>
              <w:t>spl_</w:t>
            </w:r>
            <w:r>
              <w:t>、</w:t>
            </w:r>
            <w:r>
              <w:rPr>
                <w:rStyle w:val="VerbatimChar"/>
              </w:rPr>
              <w:t>file_</w:t>
            </w:r>
          </w:p>
        </w:tc>
        <w:tc>
          <w:tcPr>
            <w:tcW w:w="1980" w:type="dxa"/>
          </w:tcPr>
          <w:p w14:paraId="377CD9DD" w14:textId="77777777" w:rsidR="00F15376" w:rsidRDefault="00000000">
            <w:pPr>
              <w:pStyle w:val="Compact"/>
            </w:pPr>
            <w:r>
              <w:rPr>
                <w:rFonts w:hint="eastAsia"/>
              </w:rPr>
              <w:t>订单分配</w:t>
            </w:r>
          </w:p>
        </w:tc>
        <w:tc>
          <w:tcPr>
            <w:tcW w:w="1980" w:type="dxa"/>
          </w:tcPr>
          <w:p w14:paraId="4BBECDF3" w14:textId="77777777" w:rsidR="00F15376" w:rsidRDefault="00000000">
            <w:pPr>
              <w:pStyle w:val="Compact"/>
            </w:pPr>
            <w:r>
              <w:rPr>
                <w:rFonts w:hint="eastAsia"/>
              </w:rPr>
              <w:t>向供应商征集响应</w:t>
            </w:r>
          </w:p>
        </w:tc>
      </w:tr>
      <w:tr w:rsidR="00F15376" w14:paraId="73A35211" w14:textId="77777777">
        <w:tc>
          <w:tcPr>
            <w:tcW w:w="1980" w:type="dxa"/>
          </w:tcPr>
          <w:p w14:paraId="13FAC7CD" w14:textId="77777777" w:rsidR="00F15376" w:rsidRDefault="00000000">
            <w:pPr>
              <w:pStyle w:val="Compact"/>
            </w:pPr>
            <w:r>
              <w:rPr>
                <w:rStyle w:val="VerbatimChar"/>
              </w:rPr>
              <w:t>ord_</w:t>
            </w:r>
          </w:p>
        </w:tc>
        <w:tc>
          <w:tcPr>
            <w:tcW w:w="1980" w:type="dxa"/>
          </w:tcPr>
          <w:p w14:paraId="16CFAF75" w14:textId="77777777" w:rsidR="00F15376" w:rsidRDefault="00000000">
            <w:pPr>
              <w:pStyle w:val="Compact"/>
            </w:pPr>
            <w:r>
              <w:rPr>
                <w:rStyle w:val="VerbatimChar"/>
              </w:rPr>
              <w:t>quote_</w:t>
            </w:r>
            <w:r>
              <w:t>、</w:t>
            </w:r>
            <w:r>
              <w:rPr>
                <w:rStyle w:val="VerbatimChar"/>
              </w:rPr>
              <w:t>org_</w:t>
            </w:r>
            <w:r>
              <w:t>、</w:t>
            </w:r>
            <w:r>
              <w:rPr>
                <w:rStyle w:val="VerbatimChar"/>
              </w:rPr>
              <w:t>file_</w:t>
            </w:r>
            <w:r>
              <w:t>、</w:t>
            </w:r>
            <w:r>
              <w:rPr>
                <w:rStyle w:val="VerbatimChar"/>
              </w:rPr>
              <w:t>mat_</w:t>
            </w:r>
          </w:p>
        </w:tc>
        <w:tc>
          <w:tcPr>
            <w:tcW w:w="1980" w:type="dxa"/>
          </w:tcPr>
          <w:p w14:paraId="388AE6E2" w14:textId="77777777" w:rsidR="00F15376" w:rsidRDefault="00000000">
            <w:pPr>
              <w:pStyle w:val="Compact"/>
              <w:rPr>
                <w:lang w:eastAsia="zh-CN"/>
              </w:rPr>
            </w:pPr>
            <w:r>
              <w:rPr>
                <w:rFonts w:hint="eastAsia"/>
                <w:lang w:eastAsia="zh-CN"/>
              </w:rPr>
              <w:t>MES</w:t>
            </w:r>
            <w:r>
              <w:rPr>
                <w:rFonts w:hint="eastAsia"/>
                <w:lang w:eastAsia="zh-CN"/>
              </w:rPr>
              <w:t>、质量、财务、物流</w:t>
            </w:r>
          </w:p>
        </w:tc>
        <w:tc>
          <w:tcPr>
            <w:tcW w:w="1980" w:type="dxa"/>
          </w:tcPr>
          <w:p w14:paraId="43C83B9A" w14:textId="77777777" w:rsidR="00F15376" w:rsidRDefault="00000000">
            <w:pPr>
              <w:pStyle w:val="Compact"/>
            </w:pPr>
            <w:r>
              <w:rPr>
                <w:rFonts w:hint="eastAsia"/>
              </w:rPr>
              <w:t>保存交易确认快照</w:t>
            </w:r>
          </w:p>
        </w:tc>
      </w:tr>
      <w:tr w:rsidR="00F15376" w14:paraId="0F8767AC" w14:textId="77777777">
        <w:tc>
          <w:tcPr>
            <w:tcW w:w="1980" w:type="dxa"/>
          </w:tcPr>
          <w:p w14:paraId="5B904F2F" w14:textId="77777777" w:rsidR="00F15376" w:rsidRDefault="00000000">
            <w:pPr>
              <w:pStyle w:val="Compact"/>
            </w:pPr>
            <w:r>
              <w:rPr>
                <w:rStyle w:val="VerbatimChar"/>
              </w:rPr>
              <w:t>spl_</w:t>
            </w:r>
          </w:p>
        </w:tc>
        <w:tc>
          <w:tcPr>
            <w:tcW w:w="1980" w:type="dxa"/>
          </w:tcPr>
          <w:p w14:paraId="4A3AA566" w14:textId="77777777" w:rsidR="00F15376" w:rsidRDefault="00000000">
            <w:pPr>
              <w:pStyle w:val="Compact"/>
            </w:pPr>
            <w:r>
              <w:rPr>
                <w:rStyle w:val="VerbatimChar"/>
              </w:rPr>
              <w:t>org_</w:t>
            </w:r>
            <w:r>
              <w:t>、</w:t>
            </w:r>
            <w:r>
              <w:rPr>
                <w:rStyle w:val="VerbatimChar"/>
              </w:rPr>
              <w:t>file_</w:t>
            </w:r>
            <w:r>
              <w:t>、</w:t>
            </w:r>
            <w:r>
              <w:rPr>
                <w:rStyle w:val="VerbatimChar"/>
              </w:rPr>
              <w:lastRenderedPageBreak/>
              <w:t>mat_</w:t>
            </w:r>
            <w:r>
              <w:t>、</w:t>
            </w:r>
            <w:r>
              <w:rPr>
                <w:rStyle w:val="VerbatimChar"/>
              </w:rPr>
              <w:t>review_</w:t>
            </w:r>
          </w:p>
        </w:tc>
        <w:tc>
          <w:tcPr>
            <w:tcW w:w="1980" w:type="dxa"/>
          </w:tcPr>
          <w:p w14:paraId="46E82667" w14:textId="77777777" w:rsidR="00F15376" w:rsidRDefault="00000000">
            <w:pPr>
              <w:pStyle w:val="Compact"/>
              <w:rPr>
                <w:lang w:eastAsia="zh-CN"/>
              </w:rPr>
            </w:pPr>
            <w:r>
              <w:rPr>
                <w:rFonts w:hint="eastAsia"/>
                <w:lang w:eastAsia="zh-CN"/>
              </w:rPr>
              <w:lastRenderedPageBreak/>
              <w:t>RFQ</w:t>
            </w:r>
            <w:r>
              <w:rPr>
                <w:rFonts w:hint="eastAsia"/>
                <w:lang w:eastAsia="zh-CN"/>
              </w:rPr>
              <w:t>、订单分配、</w:t>
            </w:r>
            <w:r>
              <w:rPr>
                <w:rFonts w:hint="eastAsia"/>
                <w:lang w:eastAsia="zh-CN"/>
              </w:rPr>
              <w:lastRenderedPageBreak/>
              <w:t>MES</w:t>
            </w:r>
            <w:r>
              <w:rPr>
                <w:rFonts w:hint="eastAsia"/>
                <w:lang w:eastAsia="zh-CN"/>
              </w:rPr>
              <w:t>、财务</w:t>
            </w:r>
          </w:p>
        </w:tc>
        <w:tc>
          <w:tcPr>
            <w:tcW w:w="1980" w:type="dxa"/>
          </w:tcPr>
          <w:p w14:paraId="531609EB" w14:textId="77777777" w:rsidR="00F15376" w:rsidRDefault="00000000">
            <w:pPr>
              <w:pStyle w:val="Compact"/>
            </w:pPr>
            <w:r>
              <w:rPr>
                <w:rFonts w:hint="eastAsia"/>
              </w:rPr>
              <w:lastRenderedPageBreak/>
              <w:t>供应商能力和表现</w:t>
            </w:r>
          </w:p>
        </w:tc>
      </w:tr>
      <w:tr w:rsidR="00F15376" w14:paraId="54BD5232" w14:textId="77777777">
        <w:tc>
          <w:tcPr>
            <w:tcW w:w="1980" w:type="dxa"/>
          </w:tcPr>
          <w:p w14:paraId="58A0E928" w14:textId="77777777" w:rsidR="00F15376" w:rsidRDefault="00000000">
            <w:pPr>
              <w:pStyle w:val="Compact"/>
            </w:pPr>
            <w:r>
              <w:rPr>
                <w:rStyle w:val="VerbatimChar"/>
              </w:rPr>
              <w:t>mes_</w:t>
            </w:r>
          </w:p>
        </w:tc>
        <w:tc>
          <w:tcPr>
            <w:tcW w:w="1980" w:type="dxa"/>
          </w:tcPr>
          <w:p w14:paraId="301D7BCC" w14:textId="77777777" w:rsidR="00F15376" w:rsidRDefault="00000000">
            <w:pPr>
              <w:pStyle w:val="Compact"/>
            </w:pPr>
            <w:r>
              <w:rPr>
                <w:rStyle w:val="VerbatimChar"/>
              </w:rPr>
              <w:t>ord_</w:t>
            </w:r>
            <w:r>
              <w:t>、</w:t>
            </w:r>
            <w:r>
              <w:rPr>
                <w:rStyle w:val="VerbatimChar"/>
              </w:rPr>
              <w:t>spl_</w:t>
            </w:r>
            <w:r>
              <w:t>、</w:t>
            </w:r>
            <w:r>
              <w:rPr>
                <w:rStyle w:val="VerbatimChar"/>
              </w:rPr>
              <w:t>org_</w:t>
            </w:r>
            <w:r>
              <w:t>、</w:t>
            </w:r>
            <w:r>
              <w:rPr>
                <w:rStyle w:val="VerbatimChar"/>
              </w:rPr>
              <w:t>eng_</w:t>
            </w:r>
            <w:r>
              <w:t>、</w:t>
            </w:r>
            <w:r>
              <w:rPr>
                <w:rStyle w:val="VerbatimChar"/>
              </w:rPr>
              <w:t>mat_</w:t>
            </w:r>
          </w:p>
        </w:tc>
        <w:tc>
          <w:tcPr>
            <w:tcW w:w="1980" w:type="dxa"/>
          </w:tcPr>
          <w:p w14:paraId="762319E5" w14:textId="77777777" w:rsidR="00F15376" w:rsidRDefault="00000000">
            <w:pPr>
              <w:pStyle w:val="Compact"/>
              <w:rPr>
                <w:lang w:eastAsia="zh-CN"/>
              </w:rPr>
            </w:pPr>
            <w:r>
              <w:rPr>
                <w:rFonts w:hint="eastAsia"/>
                <w:lang w:eastAsia="zh-CN"/>
              </w:rPr>
              <w:t>质量、库存、物流、统计</w:t>
            </w:r>
          </w:p>
        </w:tc>
        <w:tc>
          <w:tcPr>
            <w:tcW w:w="1980" w:type="dxa"/>
          </w:tcPr>
          <w:p w14:paraId="3BA56FC3" w14:textId="77777777" w:rsidR="00F15376" w:rsidRDefault="00000000">
            <w:pPr>
              <w:pStyle w:val="Compact"/>
            </w:pPr>
            <w:r>
              <w:rPr>
                <w:rFonts w:hint="eastAsia"/>
              </w:rPr>
              <w:t>生产执行</w:t>
            </w:r>
          </w:p>
        </w:tc>
      </w:tr>
      <w:tr w:rsidR="00F15376" w14:paraId="1810352E" w14:textId="77777777">
        <w:tc>
          <w:tcPr>
            <w:tcW w:w="1980" w:type="dxa"/>
          </w:tcPr>
          <w:p w14:paraId="7E073781" w14:textId="77777777" w:rsidR="00F15376" w:rsidRDefault="00000000">
            <w:pPr>
              <w:pStyle w:val="Compact"/>
            </w:pPr>
            <w:r>
              <w:rPr>
                <w:rStyle w:val="VerbatimChar"/>
              </w:rPr>
              <w:t>qc_</w:t>
            </w:r>
          </w:p>
        </w:tc>
        <w:tc>
          <w:tcPr>
            <w:tcW w:w="1980" w:type="dxa"/>
          </w:tcPr>
          <w:p w14:paraId="75E94CEA" w14:textId="77777777" w:rsidR="00F15376" w:rsidRDefault="00000000">
            <w:pPr>
              <w:pStyle w:val="Compact"/>
            </w:pPr>
            <w:r>
              <w:rPr>
                <w:rStyle w:val="VerbatimChar"/>
              </w:rPr>
              <w:t>ord_</w:t>
            </w:r>
            <w:r>
              <w:t>、</w:t>
            </w:r>
            <w:r>
              <w:rPr>
                <w:rStyle w:val="VerbatimChar"/>
              </w:rPr>
              <w:t>mes_</w:t>
            </w:r>
            <w:r>
              <w:t>、</w:t>
            </w:r>
            <w:r>
              <w:rPr>
                <w:rStyle w:val="VerbatimChar"/>
              </w:rPr>
              <w:t>file_</w:t>
            </w:r>
            <w:r>
              <w:t>、</w:t>
            </w:r>
            <w:r>
              <w:rPr>
                <w:rStyle w:val="VerbatimChar"/>
              </w:rPr>
              <w:t>mat_</w:t>
            </w:r>
          </w:p>
        </w:tc>
        <w:tc>
          <w:tcPr>
            <w:tcW w:w="1980" w:type="dxa"/>
          </w:tcPr>
          <w:p w14:paraId="1238B35B" w14:textId="77777777" w:rsidR="00F15376" w:rsidRDefault="00000000">
            <w:pPr>
              <w:pStyle w:val="Compact"/>
            </w:pPr>
            <w:r>
              <w:rPr>
                <w:rFonts w:hint="eastAsia"/>
              </w:rPr>
              <w:t>物流、售后、绩效</w:t>
            </w:r>
          </w:p>
        </w:tc>
        <w:tc>
          <w:tcPr>
            <w:tcW w:w="1980" w:type="dxa"/>
          </w:tcPr>
          <w:p w14:paraId="244577C3" w14:textId="77777777" w:rsidR="00F15376" w:rsidRDefault="00000000">
            <w:pPr>
              <w:pStyle w:val="Compact"/>
            </w:pPr>
            <w:r>
              <w:rPr>
                <w:rFonts w:hint="eastAsia"/>
              </w:rPr>
              <w:t>质量判定</w:t>
            </w:r>
          </w:p>
        </w:tc>
      </w:tr>
      <w:tr w:rsidR="00F15376" w14:paraId="1D2430B0" w14:textId="77777777">
        <w:tc>
          <w:tcPr>
            <w:tcW w:w="1980" w:type="dxa"/>
          </w:tcPr>
          <w:p w14:paraId="40D4E82C" w14:textId="77777777" w:rsidR="00F15376" w:rsidRDefault="00000000">
            <w:pPr>
              <w:pStyle w:val="Compact"/>
            </w:pPr>
            <w:r>
              <w:rPr>
                <w:rStyle w:val="VerbatimChar"/>
              </w:rPr>
              <w:t>inv_</w:t>
            </w:r>
          </w:p>
        </w:tc>
        <w:tc>
          <w:tcPr>
            <w:tcW w:w="1980" w:type="dxa"/>
          </w:tcPr>
          <w:p w14:paraId="42DBBE3F" w14:textId="77777777" w:rsidR="00F15376" w:rsidRDefault="00000000">
            <w:pPr>
              <w:pStyle w:val="Compact"/>
            </w:pPr>
            <w:r>
              <w:rPr>
                <w:rStyle w:val="VerbatimChar"/>
              </w:rPr>
              <w:t>mes_</w:t>
            </w:r>
            <w:r>
              <w:t>、</w:t>
            </w:r>
            <w:r>
              <w:rPr>
                <w:rStyle w:val="VerbatimChar"/>
              </w:rPr>
              <w:t>mat_</w:t>
            </w:r>
            <w:r>
              <w:t>、</w:t>
            </w:r>
            <w:r>
              <w:rPr>
                <w:rStyle w:val="VerbatimChar"/>
              </w:rPr>
              <w:t>org_</w:t>
            </w:r>
          </w:p>
        </w:tc>
        <w:tc>
          <w:tcPr>
            <w:tcW w:w="1980" w:type="dxa"/>
          </w:tcPr>
          <w:p w14:paraId="031E3DB3" w14:textId="77777777" w:rsidR="00F15376" w:rsidRDefault="00000000">
            <w:pPr>
              <w:pStyle w:val="Compact"/>
            </w:pPr>
            <w:r>
              <w:rPr>
                <w:rFonts w:hint="eastAsia"/>
              </w:rPr>
              <w:t>生产和物流</w:t>
            </w:r>
          </w:p>
        </w:tc>
        <w:tc>
          <w:tcPr>
            <w:tcW w:w="1980" w:type="dxa"/>
          </w:tcPr>
          <w:p w14:paraId="3A31A217" w14:textId="77777777" w:rsidR="00F15376" w:rsidRDefault="00000000">
            <w:pPr>
              <w:pStyle w:val="Compact"/>
            </w:pPr>
            <w:r>
              <w:rPr>
                <w:rFonts w:hint="eastAsia"/>
              </w:rPr>
              <w:t>库存和批次</w:t>
            </w:r>
          </w:p>
        </w:tc>
      </w:tr>
      <w:tr w:rsidR="00F15376" w14:paraId="16AAE67B" w14:textId="77777777">
        <w:tc>
          <w:tcPr>
            <w:tcW w:w="1980" w:type="dxa"/>
          </w:tcPr>
          <w:p w14:paraId="106CA2BD" w14:textId="77777777" w:rsidR="00F15376" w:rsidRDefault="00000000">
            <w:pPr>
              <w:pStyle w:val="Compact"/>
            </w:pPr>
            <w:r>
              <w:rPr>
                <w:rStyle w:val="VerbatimChar"/>
              </w:rPr>
              <w:t>log_</w:t>
            </w:r>
          </w:p>
        </w:tc>
        <w:tc>
          <w:tcPr>
            <w:tcW w:w="1980" w:type="dxa"/>
          </w:tcPr>
          <w:p w14:paraId="32ABD51F" w14:textId="77777777" w:rsidR="00F15376" w:rsidRDefault="00000000">
            <w:pPr>
              <w:pStyle w:val="Compact"/>
            </w:pPr>
            <w:r>
              <w:rPr>
                <w:rStyle w:val="VerbatimChar"/>
              </w:rPr>
              <w:t>ord_</w:t>
            </w:r>
            <w:r>
              <w:t>、</w:t>
            </w:r>
            <w:r>
              <w:rPr>
                <w:rStyle w:val="VerbatimChar"/>
              </w:rPr>
              <w:t>qc_</w:t>
            </w:r>
            <w:r>
              <w:t>、</w:t>
            </w:r>
            <w:r>
              <w:rPr>
                <w:rStyle w:val="VerbatimChar"/>
              </w:rPr>
              <w:t>spl_</w:t>
            </w:r>
          </w:p>
        </w:tc>
        <w:tc>
          <w:tcPr>
            <w:tcW w:w="1980" w:type="dxa"/>
          </w:tcPr>
          <w:p w14:paraId="051BE367" w14:textId="77777777" w:rsidR="00F15376" w:rsidRDefault="00000000">
            <w:pPr>
              <w:pStyle w:val="Compact"/>
            </w:pPr>
            <w:r>
              <w:rPr>
                <w:rFonts w:hint="eastAsia"/>
              </w:rPr>
              <w:t>客户、财务、售后</w:t>
            </w:r>
          </w:p>
        </w:tc>
        <w:tc>
          <w:tcPr>
            <w:tcW w:w="1980" w:type="dxa"/>
          </w:tcPr>
          <w:p w14:paraId="19EF916E" w14:textId="77777777" w:rsidR="00F15376" w:rsidRDefault="00000000">
            <w:pPr>
              <w:pStyle w:val="Compact"/>
            </w:pPr>
            <w:r>
              <w:rPr>
                <w:rFonts w:hint="eastAsia"/>
              </w:rPr>
              <w:t>交付和签收</w:t>
            </w:r>
          </w:p>
        </w:tc>
      </w:tr>
      <w:tr w:rsidR="00F15376" w14:paraId="7D134E3A" w14:textId="77777777">
        <w:tc>
          <w:tcPr>
            <w:tcW w:w="1980" w:type="dxa"/>
          </w:tcPr>
          <w:p w14:paraId="3558B508" w14:textId="77777777" w:rsidR="00F15376" w:rsidRDefault="00000000">
            <w:pPr>
              <w:pStyle w:val="Compact"/>
            </w:pPr>
            <w:r>
              <w:rPr>
                <w:rStyle w:val="VerbatimChar"/>
              </w:rPr>
              <w:t>fin_</w:t>
            </w:r>
          </w:p>
        </w:tc>
        <w:tc>
          <w:tcPr>
            <w:tcW w:w="1980" w:type="dxa"/>
          </w:tcPr>
          <w:p w14:paraId="2725BE29" w14:textId="77777777" w:rsidR="00F15376" w:rsidRDefault="00000000">
            <w:pPr>
              <w:pStyle w:val="Compact"/>
            </w:pPr>
            <w:r>
              <w:rPr>
                <w:rStyle w:val="VerbatimChar"/>
              </w:rPr>
              <w:t>ord_</w:t>
            </w:r>
            <w:r>
              <w:t>、</w:t>
            </w:r>
            <w:r>
              <w:rPr>
                <w:rStyle w:val="VerbatimChar"/>
              </w:rPr>
              <w:t>mbr_</w:t>
            </w:r>
            <w:r>
              <w:t>、</w:t>
            </w:r>
            <w:r>
              <w:rPr>
                <w:rStyle w:val="VerbatimChar"/>
              </w:rPr>
              <w:t>spl_</w:t>
            </w:r>
            <w:r>
              <w:t>、</w:t>
            </w:r>
            <w:r>
              <w:rPr>
                <w:rStyle w:val="VerbatimChar"/>
              </w:rPr>
              <w:t>org_</w:t>
            </w:r>
          </w:p>
        </w:tc>
        <w:tc>
          <w:tcPr>
            <w:tcW w:w="1980" w:type="dxa"/>
          </w:tcPr>
          <w:p w14:paraId="6DFD04F5" w14:textId="77777777" w:rsidR="00F15376" w:rsidRDefault="00000000">
            <w:pPr>
              <w:pStyle w:val="Compact"/>
            </w:pPr>
            <w:r>
              <w:rPr>
                <w:rFonts w:hint="eastAsia"/>
              </w:rPr>
              <w:t>报表、结算结果</w:t>
            </w:r>
          </w:p>
        </w:tc>
        <w:tc>
          <w:tcPr>
            <w:tcW w:w="1980" w:type="dxa"/>
          </w:tcPr>
          <w:p w14:paraId="1EB41195" w14:textId="77777777" w:rsidR="00F15376" w:rsidRDefault="00000000">
            <w:pPr>
              <w:pStyle w:val="Compact"/>
            </w:pPr>
            <w:r>
              <w:rPr>
                <w:rFonts w:hint="eastAsia"/>
              </w:rPr>
              <w:t>支付和不可变流水</w:t>
            </w:r>
          </w:p>
        </w:tc>
      </w:tr>
      <w:tr w:rsidR="00F15376" w14:paraId="17BCDE82" w14:textId="77777777">
        <w:tc>
          <w:tcPr>
            <w:tcW w:w="1980" w:type="dxa"/>
          </w:tcPr>
          <w:p w14:paraId="68AD03C0" w14:textId="77777777" w:rsidR="00F15376" w:rsidRDefault="00000000">
            <w:pPr>
              <w:pStyle w:val="Compact"/>
            </w:pPr>
            <w:r>
              <w:rPr>
                <w:rStyle w:val="VerbatimChar"/>
              </w:rPr>
              <w:t>ai_</w:t>
            </w:r>
          </w:p>
        </w:tc>
        <w:tc>
          <w:tcPr>
            <w:tcW w:w="1980" w:type="dxa"/>
          </w:tcPr>
          <w:p w14:paraId="5075C02E" w14:textId="77777777" w:rsidR="00F15376" w:rsidRDefault="00000000">
            <w:pPr>
              <w:pStyle w:val="Compact"/>
            </w:pPr>
            <w:r>
              <w:rPr>
                <w:rStyle w:val="VerbatimChar"/>
              </w:rPr>
              <w:t>sys_</w:t>
            </w:r>
            <w:r>
              <w:t>、</w:t>
            </w:r>
            <w:r>
              <w:rPr>
                <w:rStyle w:val="VerbatimChar"/>
              </w:rPr>
              <w:t>org_</w:t>
            </w:r>
            <w:r>
              <w:t>、</w:t>
            </w:r>
            <w:r>
              <w:rPr>
                <w:rStyle w:val="VerbatimChar"/>
              </w:rPr>
              <w:t>file_</w:t>
            </w:r>
            <w:r>
              <w:t>、</w:t>
            </w:r>
            <w:r>
              <w:rPr>
                <w:rStyle w:val="VerbatimChar"/>
              </w:rPr>
              <w:t>mbr_</w:t>
            </w:r>
          </w:p>
        </w:tc>
        <w:tc>
          <w:tcPr>
            <w:tcW w:w="1980" w:type="dxa"/>
          </w:tcPr>
          <w:p w14:paraId="505A7FF9" w14:textId="77777777" w:rsidR="00F15376" w:rsidRDefault="00000000">
            <w:pPr>
              <w:pStyle w:val="Compact"/>
            </w:pPr>
            <w:r>
              <w:rPr>
                <w:rFonts w:hint="eastAsia"/>
              </w:rPr>
              <w:t>DFM</w:t>
            </w:r>
            <w:r>
              <w:rPr>
                <w:rFonts w:hint="eastAsia"/>
              </w:rPr>
              <w:t>、报价、模型</w:t>
            </w:r>
          </w:p>
        </w:tc>
        <w:tc>
          <w:tcPr>
            <w:tcW w:w="1980" w:type="dxa"/>
          </w:tcPr>
          <w:p w14:paraId="3AEC5670" w14:textId="77777777" w:rsidR="00F15376" w:rsidRDefault="00000000">
            <w:pPr>
              <w:pStyle w:val="Compact"/>
            </w:pPr>
            <w:r>
              <w:t xml:space="preserve">AI </w:t>
            </w:r>
            <w:r>
              <w:rPr>
                <w:rFonts w:hint="eastAsia"/>
              </w:rPr>
              <w:t>调用与成本</w:t>
            </w:r>
          </w:p>
        </w:tc>
      </w:tr>
      <w:tr w:rsidR="00F15376" w14:paraId="4C16C762" w14:textId="77777777">
        <w:tc>
          <w:tcPr>
            <w:tcW w:w="1980" w:type="dxa"/>
          </w:tcPr>
          <w:p w14:paraId="43B0D035" w14:textId="77777777" w:rsidR="00F15376" w:rsidRDefault="00000000">
            <w:pPr>
              <w:pStyle w:val="Compact"/>
            </w:pPr>
            <w:r>
              <w:rPr>
                <w:rStyle w:val="VerbatimChar"/>
              </w:rPr>
              <w:t>model_</w:t>
            </w:r>
          </w:p>
        </w:tc>
        <w:tc>
          <w:tcPr>
            <w:tcW w:w="1980" w:type="dxa"/>
          </w:tcPr>
          <w:p w14:paraId="713056D2" w14:textId="77777777" w:rsidR="00F15376" w:rsidRDefault="00000000">
            <w:pPr>
              <w:pStyle w:val="Compact"/>
            </w:pPr>
            <w:r>
              <w:rPr>
                <w:rStyle w:val="VerbatimChar"/>
              </w:rPr>
              <w:t>sys_</w:t>
            </w:r>
            <w:r>
              <w:t>、</w:t>
            </w:r>
            <w:r>
              <w:rPr>
                <w:rStyle w:val="VerbatimChar"/>
              </w:rPr>
              <w:t>org_</w:t>
            </w:r>
            <w:r>
              <w:t>、</w:t>
            </w:r>
            <w:r>
              <w:rPr>
                <w:rStyle w:val="VerbatimChar"/>
              </w:rPr>
              <w:t>file_</w:t>
            </w:r>
            <w:r>
              <w:t>、</w:t>
            </w:r>
            <w:r>
              <w:rPr>
                <w:rStyle w:val="VerbatimChar"/>
              </w:rPr>
              <w:t>review_</w:t>
            </w:r>
          </w:p>
        </w:tc>
        <w:tc>
          <w:tcPr>
            <w:tcW w:w="1980" w:type="dxa"/>
          </w:tcPr>
          <w:p w14:paraId="667FA0C3" w14:textId="77777777" w:rsidR="00F15376" w:rsidRDefault="00000000">
            <w:pPr>
              <w:pStyle w:val="Compact"/>
            </w:pPr>
            <w:r>
              <w:rPr>
                <w:rFonts w:hint="eastAsia"/>
              </w:rPr>
              <w:t>社区、下载、</w:t>
            </w:r>
            <w:r>
              <w:rPr>
                <w:rFonts w:hint="eastAsia"/>
              </w:rPr>
              <w:t>AI</w:t>
            </w:r>
          </w:p>
        </w:tc>
        <w:tc>
          <w:tcPr>
            <w:tcW w:w="1980" w:type="dxa"/>
          </w:tcPr>
          <w:p w14:paraId="49473706" w14:textId="77777777" w:rsidR="00F15376" w:rsidRDefault="00000000">
            <w:pPr>
              <w:pStyle w:val="Compact"/>
            </w:pPr>
            <w:r>
              <w:rPr>
                <w:rFonts w:hint="eastAsia"/>
              </w:rPr>
              <w:t>模型资产和互动</w:t>
            </w:r>
          </w:p>
        </w:tc>
      </w:tr>
      <w:tr w:rsidR="00F15376" w14:paraId="0C0DE433" w14:textId="77777777">
        <w:tc>
          <w:tcPr>
            <w:tcW w:w="1980" w:type="dxa"/>
          </w:tcPr>
          <w:p w14:paraId="20EBCB27" w14:textId="77777777" w:rsidR="00F15376" w:rsidRDefault="00000000">
            <w:pPr>
              <w:pStyle w:val="Compact"/>
            </w:pPr>
            <w:r>
              <w:rPr>
                <w:rStyle w:val="VerbatimChar"/>
              </w:rPr>
              <w:t>cms_</w:t>
            </w:r>
          </w:p>
        </w:tc>
        <w:tc>
          <w:tcPr>
            <w:tcW w:w="1980" w:type="dxa"/>
          </w:tcPr>
          <w:p w14:paraId="10DD54C3" w14:textId="77777777" w:rsidR="00F15376" w:rsidRDefault="00000000">
            <w:pPr>
              <w:pStyle w:val="Compact"/>
            </w:pPr>
            <w:r>
              <w:rPr>
                <w:rStyle w:val="VerbatimChar"/>
              </w:rPr>
              <w:t>sys_</w:t>
            </w:r>
            <w:r>
              <w:t>、</w:t>
            </w:r>
            <w:r>
              <w:rPr>
                <w:rStyle w:val="VerbatimChar"/>
              </w:rPr>
              <w:t>file_</w:t>
            </w:r>
            <w:r>
              <w:t>、</w:t>
            </w:r>
            <w:r>
              <w:rPr>
                <w:rStyle w:val="VerbatimChar"/>
              </w:rPr>
              <w:t>review_</w:t>
            </w:r>
          </w:p>
        </w:tc>
        <w:tc>
          <w:tcPr>
            <w:tcW w:w="1980" w:type="dxa"/>
          </w:tcPr>
          <w:p w14:paraId="16097C28" w14:textId="77777777" w:rsidR="00F15376" w:rsidRDefault="00000000">
            <w:pPr>
              <w:pStyle w:val="Compact"/>
            </w:pPr>
            <w:r>
              <w:rPr>
                <w:rFonts w:hint="eastAsia"/>
              </w:rPr>
              <w:t>营销门户</w:t>
            </w:r>
          </w:p>
        </w:tc>
        <w:tc>
          <w:tcPr>
            <w:tcW w:w="1980" w:type="dxa"/>
          </w:tcPr>
          <w:p w14:paraId="04ECD0AB" w14:textId="77777777" w:rsidR="00F15376" w:rsidRDefault="00000000">
            <w:pPr>
              <w:pStyle w:val="Compact"/>
            </w:pPr>
            <w:r>
              <w:rPr>
                <w:rFonts w:hint="eastAsia"/>
              </w:rPr>
              <w:t>内容发布</w:t>
            </w:r>
          </w:p>
        </w:tc>
      </w:tr>
      <w:tr w:rsidR="00F15376" w14:paraId="078C1CE8" w14:textId="77777777">
        <w:tc>
          <w:tcPr>
            <w:tcW w:w="1980" w:type="dxa"/>
          </w:tcPr>
          <w:p w14:paraId="0BF83539" w14:textId="77777777" w:rsidR="00F15376" w:rsidRDefault="00000000">
            <w:pPr>
              <w:pStyle w:val="Compact"/>
            </w:pPr>
            <w:r>
              <w:rPr>
                <w:rStyle w:val="VerbatimChar"/>
              </w:rPr>
              <w:t>cs_</w:t>
            </w:r>
          </w:p>
        </w:tc>
        <w:tc>
          <w:tcPr>
            <w:tcW w:w="1980" w:type="dxa"/>
          </w:tcPr>
          <w:p w14:paraId="4C1E8421" w14:textId="77777777" w:rsidR="00F15376" w:rsidRDefault="00000000">
            <w:pPr>
              <w:pStyle w:val="Compact"/>
            </w:pPr>
            <w:r>
              <w:rPr>
                <w:rStyle w:val="VerbatimChar"/>
              </w:rPr>
              <w:t>sys_</w:t>
            </w:r>
            <w:r>
              <w:t>、</w:t>
            </w:r>
            <w:r>
              <w:rPr>
                <w:rStyle w:val="VerbatimChar"/>
              </w:rPr>
              <w:t>org_</w:t>
            </w:r>
            <w:r>
              <w:t>、</w:t>
            </w:r>
            <w:r>
              <w:rPr>
                <w:rStyle w:val="VerbatimChar"/>
              </w:rPr>
              <w:t>file_</w:t>
            </w:r>
          </w:p>
        </w:tc>
        <w:tc>
          <w:tcPr>
            <w:tcW w:w="1980" w:type="dxa"/>
          </w:tcPr>
          <w:p w14:paraId="49BFB736" w14:textId="77777777" w:rsidR="00F15376" w:rsidRDefault="00000000">
            <w:pPr>
              <w:pStyle w:val="Compact"/>
            </w:pPr>
            <w:r>
              <w:rPr>
                <w:rFonts w:hint="eastAsia"/>
              </w:rPr>
              <w:t>报价、订单、售后</w:t>
            </w:r>
          </w:p>
        </w:tc>
        <w:tc>
          <w:tcPr>
            <w:tcW w:w="1980" w:type="dxa"/>
          </w:tcPr>
          <w:p w14:paraId="5AE4688F" w14:textId="77777777" w:rsidR="00F15376" w:rsidRDefault="00000000">
            <w:pPr>
              <w:pStyle w:val="Compact"/>
            </w:pPr>
            <w:r>
              <w:rPr>
                <w:rFonts w:hint="eastAsia"/>
              </w:rPr>
              <w:t>客服协同</w:t>
            </w:r>
          </w:p>
        </w:tc>
      </w:tr>
      <w:tr w:rsidR="00F15376" w14:paraId="38D2A7A4" w14:textId="77777777">
        <w:tc>
          <w:tcPr>
            <w:tcW w:w="1980" w:type="dxa"/>
          </w:tcPr>
          <w:p w14:paraId="253D936D" w14:textId="77777777" w:rsidR="00F15376" w:rsidRDefault="00000000">
            <w:pPr>
              <w:pStyle w:val="Compact"/>
            </w:pPr>
            <w:r>
              <w:rPr>
                <w:rStyle w:val="VerbatimChar"/>
              </w:rPr>
              <w:t>stat_</w:t>
            </w:r>
          </w:p>
        </w:tc>
        <w:tc>
          <w:tcPr>
            <w:tcW w:w="1980" w:type="dxa"/>
          </w:tcPr>
          <w:p w14:paraId="464D7757" w14:textId="77777777" w:rsidR="00F15376" w:rsidRDefault="00000000">
            <w:pPr>
              <w:pStyle w:val="Compact"/>
            </w:pPr>
            <w:r>
              <w:rPr>
                <w:rFonts w:hint="eastAsia"/>
              </w:rPr>
              <w:t>各业务事实域</w:t>
            </w:r>
          </w:p>
        </w:tc>
        <w:tc>
          <w:tcPr>
            <w:tcW w:w="1980" w:type="dxa"/>
          </w:tcPr>
          <w:p w14:paraId="24E82E08" w14:textId="77777777" w:rsidR="00F15376" w:rsidRDefault="00000000">
            <w:pPr>
              <w:pStyle w:val="Compact"/>
            </w:pPr>
            <w:r>
              <w:rPr>
                <w:rFonts w:hint="eastAsia"/>
              </w:rPr>
              <w:t>看板和报表</w:t>
            </w:r>
          </w:p>
        </w:tc>
        <w:tc>
          <w:tcPr>
            <w:tcW w:w="1980" w:type="dxa"/>
          </w:tcPr>
          <w:p w14:paraId="7A3AB22F" w14:textId="77777777" w:rsidR="00F15376" w:rsidRDefault="00000000">
            <w:pPr>
              <w:pStyle w:val="Compact"/>
            </w:pPr>
            <w:r>
              <w:rPr>
                <w:rFonts w:hint="eastAsia"/>
              </w:rPr>
              <w:t>不反向修改业务事实</w:t>
            </w:r>
          </w:p>
        </w:tc>
      </w:tr>
    </w:tbl>
    <w:p w14:paraId="04760E15" w14:textId="77777777" w:rsidR="00F15376" w:rsidRDefault="00000000">
      <w:r>
        <w:pict w14:anchorId="79870DE7">
          <v:rect id="_x0000_i1057" style="width:0;height:1.5pt" o:hralign="center" o:hrstd="t" o:hr="t"/>
        </w:pict>
      </w:r>
    </w:p>
    <w:p w14:paraId="4006E464" w14:textId="77777777" w:rsidR="00F15376" w:rsidRDefault="00000000">
      <w:pPr>
        <w:pStyle w:val="21"/>
        <w:rPr>
          <w:lang w:eastAsia="zh-CN"/>
        </w:rPr>
      </w:pPr>
      <w:bookmarkStart w:id="301" w:name="跨域引用方式"/>
      <w:bookmarkStart w:id="302" w:name="_Toc235807295"/>
      <w:bookmarkEnd w:id="299"/>
      <w:r>
        <w:rPr>
          <w:lang w:eastAsia="zh-CN"/>
        </w:rPr>
        <w:t xml:space="preserve">4.5 </w:t>
      </w:r>
      <w:r>
        <w:rPr>
          <w:rFonts w:hint="eastAsia"/>
          <w:lang w:eastAsia="zh-CN"/>
        </w:rPr>
        <w:t>跨域引用方式</w:t>
      </w:r>
      <w:bookmarkEnd w:id="302"/>
    </w:p>
    <w:p w14:paraId="6374A2F9" w14:textId="77777777" w:rsidR="00F15376" w:rsidRDefault="00000000">
      <w:pPr>
        <w:pStyle w:val="FirstParagraph"/>
        <w:rPr>
          <w:lang w:eastAsia="zh-CN"/>
        </w:rPr>
      </w:pPr>
      <w:r>
        <w:rPr>
          <w:rFonts w:hint="eastAsia"/>
          <w:lang w:eastAsia="zh-CN"/>
        </w:rPr>
        <w:t>跨域引用分为四种。</w:t>
      </w:r>
    </w:p>
    <w:p w14:paraId="0C9D11B6" w14:textId="77777777" w:rsidR="00F15376" w:rsidRDefault="00000000">
      <w:pPr>
        <w:pStyle w:val="31"/>
        <w:rPr>
          <w:lang w:eastAsia="zh-CN"/>
        </w:rPr>
      </w:pPr>
      <w:bookmarkStart w:id="303" w:name="强关联"/>
      <w:bookmarkStart w:id="304" w:name="_Toc235807296"/>
      <w:r>
        <w:rPr>
          <w:lang w:eastAsia="zh-CN"/>
        </w:rPr>
        <w:t xml:space="preserve">4.5.1 </w:t>
      </w:r>
      <w:r>
        <w:rPr>
          <w:rFonts w:hint="eastAsia"/>
          <w:lang w:eastAsia="zh-CN"/>
        </w:rPr>
        <w:t>强关联</w:t>
      </w:r>
      <w:bookmarkEnd w:id="304"/>
    </w:p>
    <w:p w14:paraId="00BD3223" w14:textId="77777777" w:rsidR="00F15376" w:rsidRDefault="00000000">
      <w:pPr>
        <w:pStyle w:val="FirstParagraph"/>
        <w:rPr>
          <w:lang w:eastAsia="zh-CN"/>
        </w:rPr>
      </w:pPr>
      <w:r>
        <w:rPr>
          <w:rFonts w:hint="eastAsia"/>
          <w:lang w:eastAsia="zh-CN"/>
        </w:rPr>
        <w:t>适用于生命周期高度一致、必须保证存在的数据。</w:t>
      </w:r>
    </w:p>
    <w:p w14:paraId="753912F9" w14:textId="77777777" w:rsidR="00F15376" w:rsidRDefault="00000000">
      <w:pPr>
        <w:pStyle w:val="a2"/>
      </w:pPr>
      <w:r>
        <w:rPr>
          <w:rFonts w:hint="eastAsia"/>
        </w:rPr>
        <w:t>例如：</w:t>
      </w:r>
    </w:p>
    <w:p w14:paraId="2999C562" w14:textId="77777777" w:rsidR="00F15376" w:rsidRDefault="00000000">
      <w:pPr>
        <w:pStyle w:val="Compact"/>
        <w:numPr>
          <w:ilvl w:val="0"/>
          <w:numId w:val="101"/>
        </w:numPr>
        <w:rPr>
          <w:lang w:eastAsia="zh-CN"/>
        </w:rPr>
      </w:pPr>
      <w:r>
        <w:rPr>
          <w:rFonts w:hint="eastAsia"/>
          <w:lang w:eastAsia="zh-CN"/>
        </w:rPr>
        <w:t>组织成员必须属于组织；</w:t>
      </w:r>
    </w:p>
    <w:p w14:paraId="0B36076A" w14:textId="77777777" w:rsidR="00F15376" w:rsidRDefault="00000000">
      <w:pPr>
        <w:pStyle w:val="Compact"/>
        <w:numPr>
          <w:ilvl w:val="0"/>
          <w:numId w:val="101"/>
        </w:numPr>
        <w:rPr>
          <w:lang w:eastAsia="zh-CN"/>
        </w:rPr>
      </w:pPr>
      <w:r>
        <w:rPr>
          <w:rFonts w:hint="eastAsia"/>
          <w:lang w:eastAsia="zh-CN"/>
        </w:rPr>
        <w:t>角色权限必须关联角色；</w:t>
      </w:r>
    </w:p>
    <w:p w14:paraId="32C71393" w14:textId="77777777" w:rsidR="00F15376" w:rsidRDefault="00000000">
      <w:pPr>
        <w:pStyle w:val="Compact"/>
        <w:numPr>
          <w:ilvl w:val="0"/>
          <w:numId w:val="101"/>
        </w:numPr>
        <w:rPr>
          <w:lang w:eastAsia="zh-CN"/>
        </w:rPr>
      </w:pPr>
      <w:r>
        <w:rPr>
          <w:rFonts w:hint="eastAsia"/>
          <w:lang w:eastAsia="zh-CN"/>
        </w:rPr>
        <w:t>报价明细必须属于报价单；</w:t>
      </w:r>
    </w:p>
    <w:p w14:paraId="1A46AC5F" w14:textId="77777777" w:rsidR="00F15376" w:rsidRDefault="00000000">
      <w:pPr>
        <w:pStyle w:val="Compact"/>
        <w:numPr>
          <w:ilvl w:val="0"/>
          <w:numId w:val="101"/>
        </w:numPr>
        <w:rPr>
          <w:lang w:eastAsia="zh-CN"/>
        </w:rPr>
      </w:pPr>
      <w:r>
        <w:rPr>
          <w:rFonts w:hint="eastAsia"/>
          <w:lang w:eastAsia="zh-CN"/>
        </w:rPr>
        <w:t>订单明细必须属于订单。</w:t>
      </w:r>
    </w:p>
    <w:p w14:paraId="244F744E" w14:textId="77777777" w:rsidR="00F15376" w:rsidRDefault="00000000">
      <w:pPr>
        <w:pStyle w:val="FirstParagraph"/>
        <w:rPr>
          <w:lang w:eastAsia="zh-CN"/>
        </w:rPr>
      </w:pPr>
      <w:r>
        <w:rPr>
          <w:rFonts w:hint="eastAsia"/>
          <w:lang w:eastAsia="zh-CN"/>
        </w:rPr>
        <w:t>可使用数据库外键。</w:t>
      </w:r>
    </w:p>
    <w:p w14:paraId="172DAC3B" w14:textId="77777777" w:rsidR="00F15376" w:rsidRDefault="00000000">
      <w:pPr>
        <w:pStyle w:val="31"/>
        <w:rPr>
          <w:lang w:eastAsia="zh-CN"/>
        </w:rPr>
      </w:pPr>
      <w:bookmarkStart w:id="305" w:name="弱关联"/>
      <w:bookmarkStart w:id="306" w:name="_Toc235807297"/>
      <w:bookmarkEnd w:id="303"/>
      <w:r>
        <w:rPr>
          <w:lang w:eastAsia="zh-CN"/>
        </w:rPr>
        <w:lastRenderedPageBreak/>
        <w:t xml:space="preserve">4.5.2 </w:t>
      </w:r>
      <w:r>
        <w:rPr>
          <w:rFonts w:hint="eastAsia"/>
          <w:lang w:eastAsia="zh-CN"/>
        </w:rPr>
        <w:t>弱关联</w:t>
      </w:r>
      <w:bookmarkEnd w:id="306"/>
    </w:p>
    <w:p w14:paraId="4E350962" w14:textId="77777777" w:rsidR="00F15376" w:rsidRDefault="00000000">
      <w:pPr>
        <w:pStyle w:val="FirstParagraph"/>
        <w:rPr>
          <w:lang w:eastAsia="zh-CN"/>
        </w:rPr>
      </w:pPr>
      <w:r>
        <w:rPr>
          <w:rFonts w:hint="eastAsia"/>
          <w:lang w:eastAsia="zh-CN"/>
        </w:rPr>
        <w:t>适用于对方实体可能归档、跨服务或需要保留历史引用的数据。</w:t>
      </w:r>
    </w:p>
    <w:p w14:paraId="63B5C60C" w14:textId="77777777" w:rsidR="00F15376" w:rsidRDefault="00000000">
      <w:pPr>
        <w:pStyle w:val="a2"/>
      </w:pPr>
      <w:r>
        <w:rPr>
          <w:rFonts w:hint="eastAsia"/>
        </w:rPr>
        <w:t>例如：</w:t>
      </w:r>
    </w:p>
    <w:p w14:paraId="4F7BA535" w14:textId="77777777" w:rsidR="00F15376" w:rsidRDefault="00000000">
      <w:pPr>
        <w:pStyle w:val="Compact"/>
        <w:numPr>
          <w:ilvl w:val="0"/>
          <w:numId w:val="102"/>
        </w:numPr>
      </w:pPr>
      <w:r>
        <w:rPr>
          <w:rFonts w:hint="eastAsia"/>
        </w:rPr>
        <w:t>操作日志引用用户；</w:t>
      </w:r>
    </w:p>
    <w:p w14:paraId="557DBCD7" w14:textId="77777777" w:rsidR="00F15376" w:rsidRDefault="00000000">
      <w:pPr>
        <w:pStyle w:val="Compact"/>
        <w:numPr>
          <w:ilvl w:val="0"/>
          <w:numId w:val="102"/>
        </w:numPr>
        <w:rPr>
          <w:lang w:eastAsia="zh-CN"/>
        </w:rPr>
      </w:pPr>
      <w:r>
        <w:rPr>
          <w:rFonts w:hint="eastAsia"/>
          <w:lang w:eastAsia="zh-CN"/>
        </w:rPr>
        <w:t>外部回调引用业务单据；</w:t>
      </w:r>
    </w:p>
    <w:p w14:paraId="53C27519" w14:textId="77777777" w:rsidR="00F15376" w:rsidRDefault="00000000">
      <w:pPr>
        <w:pStyle w:val="Compact"/>
        <w:numPr>
          <w:ilvl w:val="0"/>
          <w:numId w:val="102"/>
        </w:numPr>
        <w:rPr>
          <w:lang w:eastAsia="zh-CN"/>
        </w:rPr>
      </w:pPr>
      <w:r>
        <w:rPr>
          <w:rFonts w:hint="eastAsia"/>
          <w:lang w:eastAsia="zh-CN"/>
        </w:rPr>
        <w:t>统计快照引用历史实体；</w:t>
      </w:r>
    </w:p>
    <w:p w14:paraId="6613169F" w14:textId="77777777" w:rsidR="00F15376" w:rsidRDefault="00000000">
      <w:pPr>
        <w:pStyle w:val="Compact"/>
        <w:numPr>
          <w:ilvl w:val="0"/>
          <w:numId w:val="102"/>
        </w:numPr>
        <w:rPr>
          <w:lang w:eastAsia="zh-CN"/>
        </w:rPr>
      </w:pPr>
      <w:r>
        <w:rPr>
          <w:rFonts w:hint="eastAsia"/>
          <w:lang w:eastAsia="zh-CN"/>
        </w:rPr>
        <w:t>文件下载记录引用已归档文件。</w:t>
      </w:r>
    </w:p>
    <w:p w14:paraId="0557CA1A" w14:textId="77777777" w:rsidR="00F15376" w:rsidRDefault="00000000">
      <w:pPr>
        <w:pStyle w:val="FirstParagraph"/>
        <w:rPr>
          <w:lang w:eastAsia="zh-CN"/>
        </w:rPr>
      </w:pPr>
      <w:r>
        <w:rPr>
          <w:rFonts w:hint="eastAsia"/>
          <w:lang w:eastAsia="zh-CN"/>
        </w:rPr>
        <w:t>弱关联可以保存</w:t>
      </w:r>
      <w:r>
        <w:rPr>
          <w:lang w:eastAsia="zh-CN"/>
        </w:rPr>
        <w:t xml:space="preserve"> </w:t>
      </w:r>
      <w:r>
        <w:rPr>
          <w:rFonts w:hint="eastAsia"/>
          <w:lang w:eastAsia="zh-CN"/>
        </w:rPr>
        <w:t>ID</w:t>
      </w:r>
      <w:r>
        <w:rPr>
          <w:rFonts w:hint="eastAsia"/>
          <w:lang w:eastAsia="zh-CN"/>
        </w:rPr>
        <w:t>，但不一定建立强外键。</w:t>
      </w:r>
    </w:p>
    <w:p w14:paraId="13F0EFFC" w14:textId="77777777" w:rsidR="00F15376" w:rsidRDefault="00000000">
      <w:pPr>
        <w:pStyle w:val="31"/>
        <w:rPr>
          <w:lang w:eastAsia="zh-CN"/>
        </w:rPr>
      </w:pPr>
      <w:bookmarkStart w:id="307" w:name="通用业务引用"/>
      <w:bookmarkStart w:id="308" w:name="_Toc235807298"/>
      <w:bookmarkEnd w:id="305"/>
      <w:r>
        <w:rPr>
          <w:lang w:eastAsia="zh-CN"/>
        </w:rPr>
        <w:t xml:space="preserve">4.5.3 </w:t>
      </w:r>
      <w:r>
        <w:rPr>
          <w:rFonts w:hint="eastAsia"/>
          <w:lang w:eastAsia="zh-CN"/>
        </w:rPr>
        <w:t>通用业务引用</w:t>
      </w:r>
      <w:bookmarkEnd w:id="308"/>
    </w:p>
    <w:p w14:paraId="1D33544A" w14:textId="77777777" w:rsidR="00F15376" w:rsidRDefault="00000000">
      <w:pPr>
        <w:pStyle w:val="FirstParagraph"/>
        <w:rPr>
          <w:lang w:eastAsia="zh-CN"/>
        </w:rPr>
      </w:pPr>
      <w:r>
        <w:rPr>
          <w:rFonts w:hint="eastAsia"/>
          <w:lang w:eastAsia="zh-CN"/>
        </w:rPr>
        <w:t>仅适用于附件、评论、日志、审核等需要关联多种业务对象的公共能力。</w:t>
      </w:r>
    </w:p>
    <w:p w14:paraId="55356822" w14:textId="77777777" w:rsidR="00F15376" w:rsidRDefault="00000000">
      <w:pPr>
        <w:pStyle w:val="a2"/>
      </w:pPr>
      <w:r>
        <w:rPr>
          <w:rFonts w:hint="eastAsia"/>
        </w:rPr>
        <w:t>建议字段：</w:t>
      </w:r>
    </w:p>
    <w:p w14:paraId="7CE8C49A" w14:textId="77777777" w:rsidR="00F15376" w:rsidRDefault="00000000">
      <w:pPr>
        <w:pStyle w:val="Compact"/>
        <w:numPr>
          <w:ilvl w:val="0"/>
          <w:numId w:val="103"/>
        </w:numPr>
      </w:pPr>
      <w:r>
        <w:rPr>
          <w:rStyle w:val="VerbatimChar"/>
        </w:rPr>
        <w:t>business_type</w:t>
      </w:r>
    </w:p>
    <w:p w14:paraId="08CB4980" w14:textId="77777777" w:rsidR="00F15376" w:rsidRDefault="00000000">
      <w:pPr>
        <w:pStyle w:val="Compact"/>
        <w:numPr>
          <w:ilvl w:val="0"/>
          <w:numId w:val="103"/>
        </w:numPr>
      </w:pPr>
      <w:r>
        <w:rPr>
          <w:rStyle w:val="VerbatimChar"/>
        </w:rPr>
        <w:t>business_id</w:t>
      </w:r>
    </w:p>
    <w:p w14:paraId="79CF6938" w14:textId="77777777" w:rsidR="00F15376" w:rsidRDefault="00000000">
      <w:pPr>
        <w:pStyle w:val="FirstParagraph"/>
      </w:pPr>
      <w:r>
        <w:rPr>
          <w:rFonts w:hint="eastAsia"/>
        </w:rPr>
        <w:t>或：</w:t>
      </w:r>
    </w:p>
    <w:p w14:paraId="2504929D" w14:textId="77777777" w:rsidR="00F15376" w:rsidRDefault="00000000">
      <w:pPr>
        <w:pStyle w:val="Compact"/>
        <w:numPr>
          <w:ilvl w:val="0"/>
          <w:numId w:val="104"/>
        </w:numPr>
      </w:pPr>
      <w:r>
        <w:rPr>
          <w:rStyle w:val="VerbatimChar"/>
        </w:rPr>
        <w:t>resource_type</w:t>
      </w:r>
    </w:p>
    <w:p w14:paraId="3B7961E2" w14:textId="77777777" w:rsidR="00F15376" w:rsidRDefault="00000000">
      <w:pPr>
        <w:pStyle w:val="Compact"/>
        <w:numPr>
          <w:ilvl w:val="0"/>
          <w:numId w:val="104"/>
        </w:numPr>
      </w:pPr>
      <w:r>
        <w:rPr>
          <w:rStyle w:val="VerbatimChar"/>
        </w:rPr>
        <w:t>resource_id</w:t>
      </w:r>
    </w:p>
    <w:p w14:paraId="3AACF491" w14:textId="77777777" w:rsidR="00F15376" w:rsidRDefault="00000000">
      <w:pPr>
        <w:pStyle w:val="FirstParagraph"/>
      </w:pPr>
      <w:r>
        <w:rPr>
          <w:rFonts w:hint="eastAsia"/>
        </w:rPr>
        <w:t>禁止核心交易链路全部使用通用</w:t>
      </w:r>
      <w:r>
        <w:t xml:space="preserve"> </w:t>
      </w:r>
      <w:r>
        <w:rPr>
          <w:rStyle w:val="VerbatimChar"/>
        </w:rPr>
        <w:t>business_id</w:t>
      </w:r>
      <w:r>
        <w:rPr>
          <w:rFonts w:hint="eastAsia"/>
        </w:rPr>
        <w:t>。报价、订单、付款、生产工单等核心实体必须使用明确字段。</w:t>
      </w:r>
    </w:p>
    <w:p w14:paraId="182F33DF" w14:textId="77777777" w:rsidR="00F15376" w:rsidRDefault="00000000">
      <w:pPr>
        <w:pStyle w:val="31"/>
      </w:pPr>
      <w:bookmarkStart w:id="309" w:name="引用加快照"/>
      <w:bookmarkStart w:id="310" w:name="_Toc235807299"/>
      <w:bookmarkEnd w:id="307"/>
      <w:r>
        <w:t xml:space="preserve">4.5.4 </w:t>
      </w:r>
      <w:r>
        <w:rPr>
          <w:rFonts w:hint="eastAsia"/>
        </w:rPr>
        <w:t>引用加快照</w:t>
      </w:r>
      <w:bookmarkEnd w:id="310"/>
    </w:p>
    <w:p w14:paraId="65E5B9A4" w14:textId="77777777" w:rsidR="00F15376" w:rsidRDefault="00000000">
      <w:pPr>
        <w:pStyle w:val="FirstParagraph"/>
        <w:rPr>
          <w:lang w:eastAsia="zh-CN"/>
        </w:rPr>
      </w:pPr>
      <w:r>
        <w:rPr>
          <w:rFonts w:hint="eastAsia"/>
          <w:lang w:eastAsia="zh-CN"/>
        </w:rPr>
        <w:t>适用于引用对象未来可能变化，但历史单据必须保持原貌的情况。</w:t>
      </w:r>
    </w:p>
    <w:p w14:paraId="390FBB4B" w14:textId="77777777" w:rsidR="00F15376" w:rsidRDefault="00000000">
      <w:pPr>
        <w:pStyle w:val="a2"/>
      </w:pPr>
      <w:r>
        <w:rPr>
          <w:rFonts w:hint="eastAsia"/>
        </w:rPr>
        <w:t>建议同时保存：</w:t>
      </w:r>
    </w:p>
    <w:p w14:paraId="2B91099C" w14:textId="77777777" w:rsidR="00F15376" w:rsidRDefault="00000000">
      <w:pPr>
        <w:pStyle w:val="Compact"/>
        <w:numPr>
          <w:ilvl w:val="0"/>
          <w:numId w:val="105"/>
        </w:numPr>
      </w:pPr>
      <w:r>
        <w:rPr>
          <w:rFonts w:hint="eastAsia"/>
        </w:rPr>
        <w:t>源实体</w:t>
      </w:r>
      <w:r>
        <w:t xml:space="preserve"> </w:t>
      </w:r>
      <w:r>
        <w:rPr>
          <w:rFonts w:hint="eastAsia"/>
        </w:rPr>
        <w:t>ID</w:t>
      </w:r>
      <w:r>
        <w:rPr>
          <w:rFonts w:hint="eastAsia"/>
        </w:rPr>
        <w:t>；</w:t>
      </w:r>
    </w:p>
    <w:p w14:paraId="762A6595" w14:textId="77777777" w:rsidR="00F15376" w:rsidRDefault="00000000">
      <w:pPr>
        <w:pStyle w:val="Compact"/>
        <w:numPr>
          <w:ilvl w:val="0"/>
          <w:numId w:val="105"/>
        </w:numPr>
      </w:pPr>
      <w:r>
        <w:rPr>
          <w:rFonts w:hint="eastAsia"/>
        </w:rPr>
        <w:t>源实体版本；</w:t>
      </w:r>
    </w:p>
    <w:p w14:paraId="53880302" w14:textId="77777777" w:rsidR="00F15376" w:rsidRDefault="00000000">
      <w:pPr>
        <w:pStyle w:val="Compact"/>
        <w:numPr>
          <w:ilvl w:val="0"/>
          <w:numId w:val="105"/>
        </w:numPr>
      </w:pPr>
      <w:r>
        <w:rPr>
          <w:rFonts w:hint="eastAsia"/>
        </w:rPr>
        <w:t>业务快照；</w:t>
      </w:r>
    </w:p>
    <w:p w14:paraId="23E84390" w14:textId="77777777" w:rsidR="00F15376" w:rsidRDefault="00000000">
      <w:pPr>
        <w:pStyle w:val="Compact"/>
        <w:numPr>
          <w:ilvl w:val="0"/>
          <w:numId w:val="105"/>
        </w:numPr>
      </w:pPr>
      <w:r>
        <w:rPr>
          <w:rFonts w:hint="eastAsia"/>
        </w:rPr>
        <w:t>快照生成时间。</w:t>
      </w:r>
    </w:p>
    <w:p w14:paraId="2074AB01" w14:textId="77777777" w:rsidR="00F15376" w:rsidRDefault="00000000">
      <w:pPr>
        <w:pStyle w:val="FirstParagraph"/>
      </w:pPr>
      <w:r>
        <w:rPr>
          <w:rFonts w:hint="eastAsia"/>
        </w:rPr>
        <w:t>适用场景：</w:t>
      </w:r>
    </w:p>
    <w:p w14:paraId="36D107FA" w14:textId="77777777" w:rsidR="00F15376" w:rsidRDefault="00000000">
      <w:pPr>
        <w:pStyle w:val="Compact"/>
        <w:numPr>
          <w:ilvl w:val="0"/>
          <w:numId w:val="106"/>
        </w:numPr>
      </w:pPr>
      <w:r>
        <w:rPr>
          <w:rFonts w:hint="eastAsia"/>
        </w:rPr>
        <w:t>报价转订单；</w:t>
      </w:r>
    </w:p>
    <w:p w14:paraId="0C2BC7A8" w14:textId="77777777" w:rsidR="00F15376" w:rsidRDefault="00000000">
      <w:pPr>
        <w:pStyle w:val="Compact"/>
        <w:numPr>
          <w:ilvl w:val="0"/>
          <w:numId w:val="106"/>
        </w:numPr>
      </w:pPr>
      <w:r>
        <w:rPr>
          <w:rFonts w:hint="eastAsia"/>
        </w:rPr>
        <w:t>订单地址；</w:t>
      </w:r>
    </w:p>
    <w:p w14:paraId="0697369A" w14:textId="77777777" w:rsidR="00F15376" w:rsidRDefault="00000000">
      <w:pPr>
        <w:pStyle w:val="Compact"/>
        <w:numPr>
          <w:ilvl w:val="0"/>
          <w:numId w:val="106"/>
        </w:numPr>
      </w:pPr>
      <w:r>
        <w:rPr>
          <w:rFonts w:hint="eastAsia"/>
        </w:rPr>
        <w:lastRenderedPageBreak/>
        <w:t>发票抬头；</w:t>
      </w:r>
    </w:p>
    <w:p w14:paraId="721658C1" w14:textId="77777777" w:rsidR="00F15376" w:rsidRDefault="00000000">
      <w:pPr>
        <w:pStyle w:val="Compact"/>
        <w:numPr>
          <w:ilvl w:val="0"/>
          <w:numId w:val="106"/>
        </w:numPr>
      </w:pPr>
      <w:r>
        <w:rPr>
          <w:rFonts w:hint="eastAsia"/>
        </w:rPr>
        <w:t>材料参数；</w:t>
      </w:r>
    </w:p>
    <w:p w14:paraId="5E57E7C3" w14:textId="77777777" w:rsidR="00F15376" w:rsidRDefault="00000000">
      <w:pPr>
        <w:pStyle w:val="Compact"/>
        <w:numPr>
          <w:ilvl w:val="0"/>
          <w:numId w:val="106"/>
        </w:numPr>
      </w:pPr>
      <w:r>
        <w:rPr>
          <w:rFonts w:hint="eastAsia"/>
        </w:rPr>
        <w:t>供应商响应；</w:t>
      </w:r>
    </w:p>
    <w:p w14:paraId="6D630339" w14:textId="77777777" w:rsidR="00F15376" w:rsidRDefault="00000000">
      <w:pPr>
        <w:pStyle w:val="Compact"/>
        <w:numPr>
          <w:ilvl w:val="0"/>
          <w:numId w:val="106"/>
        </w:numPr>
      </w:pPr>
      <w:r>
        <w:rPr>
          <w:rFonts w:hint="eastAsia"/>
        </w:rPr>
        <w:t>合同条款；</w:t>
      </w:r>
    </w:p>
    <w:p w14:paraId="0A7F8451" w14:textId="77777777" w:rsidR="00F15376" w:rsidRDefault="00000000">
      <w:pPr>
        <w:pStyle w:val="Compact"/>
        <w:numPr>
          <w:ilvl w:val="0"/>
          <w:numId w:val="106"/>
        </w:numPr>
      </w:pPr>
      <w:r>
        <w:rPr>
          <w:rFonts w:hint="eastAsia"/>
        </w:rPr>
        <w:t>税率和汇率；</w:t>
      </w:r>
    </w:p>
    <w:p w14:paraId="5903CC66" w14:textId="77777777" w:rsidR="00F15376" w:rsidRDefault="00000000">
      <w:pPr>
        <w:pStyle w:val="Compact"/>
        <w:numPr>
          <w:ilvl w:val="0"/>
          <w:numId w:val="106"/>
        </w:numPr>
      </w:pPr>
      <w:r>
        <w:rPr>
          <w:rFonts w:hint="eastAsia"/>
        </w:rPr>
        <w:t>生产要求；</w:t>
      </w:r>
    </w:p>
    <w:p w14:paraId="01C54F02" w14:textId="77777777" w:rsidR="00F15376" w:rsidRDefault="00000000">
      <w:pPr>
        <w:pStyle w:val="Compact"/>
        <w:numPr>
          <w:ilvl w:val="0"/>
          <w:numId w:val="106"/>
        </w:numPr>
      </w:pPr>
      <w:r>
        <w:rPr>
          <w:rFonts w:hint="eastAsia"/>
        </w:rPr>
        <w:t>收货联系人。</w:t>
      </w:r>
    </w:p>
    <w:p w14:paraId="0974AD10" w14:textId="77777777" w:rsidR="00F15376" w:rsidRDefault="00000000">
      <w:r>
        <w:pict w14:anchorId="4D2D53D3">
          <v:rect id="_x0000_i1058" style="width:0;height:1.5pt" o:hralign="center" o:hrstd="t" o:hr="t"/>
        </w:pict>
      </w:r>
    </w:p>
    <w:p w14:paraId="5C1FEE2B" w14:textId="77777777" w:rsidR="00F15376" w:rsidRDefault="00000000">
      <w:pPr>
        <w:pStyle w:val="21"/>
        <w:rPr>
          <w:lang w:eastAsia="zh-CN"/>
        </w:rPr>
      </w:pPr>
      <w:bookmarkStart w:id="311" w:name="核心链路依赖"/>
      <w:bookmarkStart w:id="312" w:name="_Toc235807300"/>
      <w:bookmarkEnd w:id="301"/>
      <w:bookmarkEnd w:id="309"/>
      <w:r>
        <w:rPr>
          <w:lang w:eastAsia="zh-CN"/>
        </w:rPr>
        <w:t xml:space="preserve">4.6 </w:t>
      </w:r>
      <w:r>
        <w:rPr>
          <w:rFonts w:hint="eastAsia"/>
          <w:lang w:eastAsia="zh-CN"/>
        </w:rPr>
        <w:t>核心链路依赖</w:t>
      </w:r>
      <w:bookmarkEnd w:id="312"/>
    </w:p>
    <w:p w14:paraId="5000D0A9" w14:textId="77777777" w:rsidR="00F15376" w:rsidRDefault="00000000">
      <w:pPr>
        <w:pStyle w:val="31"/>
        <w:rPr>
          <w:lang w:eastAsia="zh-CN"/>
        </w:rPr>
      </w:pPr>
      <w:bookmarkStart w:id="313" w:name="用户注册和组织创建链路"/>
      <w:bookmarkStart w:id="314" w:name="_Toc235807301"/>
      <w:r>
        <w:rPr>
          <w:lang w:eastAsia="zh-CN"/>
        </w:rPr>
        <w:t xml:space="preserve">4.6.1 </w:t>
      </w:r>
      <w:r>
        <w:rPr>
          <w:rFonts w:hint="eastAsia"/>
          <w:lang w:eastAsia="zh-CN"/>
        </w:rPr>
        <w:t>用户注册和组织创建链路</w:t>
      </w:r>
      <w:bookmarkEnd w:id="314"/>
    </w:p>
    <w:p w14:paraId="4A51C746" w14:textId="77777777" w:rsidR="00F15376" w:rsidRDefault="00000000">
      <w:pPr>
        <w:pStyle w:val="SourceCode"/>
        <w:rPr>
          <w:lang w:eastAsia="zh-CN"/>
        </w:rPr>
      </w:pPr>
      <w:r>
        <w:rPr>
          <w:rStyle w:val="VerbatimChar"/>
          <w:rFonts w:hint="eastAsia"/>
          <w:lang w:eastAsia="zh-CN"/>
        </w:rPr>
        <w:t>统一身份或门户账号</w:t>
      </w:r>
      <w:r>
        <w:rPr>
          <w:lang w:eastAsia="zh-CN"/>
        </w:rPr>
        <w:br/>
      </w:r>
      <w:r>
        <w:rPr>
          <w:rStyle w:val="VerbatimChar"/>
          <w:lang w:eastAsia="zh-CN"/>
        </w:rPr>
        <w:t xml:space="preserve">        ↓</w:t>
      </w:r>
      <w:r>
        <w:rPr>
          <w:lang w:eastAsia="zh-CN"/>
        </w:rPr>
        <w:br/>
      </w:r>
      <w:r>
        <w:rPr>
          <w:rStyle w:val="VerbatimChar"/>
          <w:rFonts w:hint="eastAsia"/>
          <w:lang w:eastAsia="zh-CN"/>
        </w:rPr>
        <w:t>登录标识与凭证</w:t>
      </w:r>
      <w:r>
        <w:rPr>
          <w:lang w:eastAsia="zh-CN"/>
        </w:rPr>
        <w:br/>
      </w:r>
      <w:r>
        <w:rPr>
          <w:rStyle w:val="VerbatimChar"/>
          <w:lang w:eastAsia="zh-CN"/>
        </w:rPr>
        <w:t xml:space="preserve">        ↓</w:t>
      </w:r>
      <w:r>
        <w:rPr>
          <w:lang w:eastAsia="zh-CN"/>
        </w:rPr>
        <w:br/>
      </w:r>
      <w:r>
        <w:rPr>
          <w:rStyle w:val="VerbatimChar"/>
          <w:rFonts w:hint="eastAsia"/>
          <w:lang w:eastAsia="zh-CN"/>
        </w:rPr>
        <w:t>门户账号角色</w:t>
      </w:r>
      <w:r>
        <w:rPr>
          <w:lang w:eastAsia="zh-CN"/>
        </w:rPr>
        <w:br/>
      </w:r>
      <w:r>
        <w:rPr>
          <w:rStyle w:val="VerbatimChar"/>
          <w:lang w:eastAsia="zh-CN"/>
        </w:rPr>
        <w:t xml:space="preserve">        ↓</w:t>
      </w:r>
      <w:r>
        <w:rPr>
          <w:lang w:eastAsia="zh-CN"/>
        </w:rPr>
        <w:br/>
      </w:r>
      <w:r>
        <w:rPr>
          <w:rStyle w:val="VerbatimChar"/>
          <w:rFonts w:hint="eastAsia"/>
          <w:lang w:eastAsia="zh-CN"/>
        </w:rPr>
        <w:t>创建或加入组织</w:t>
      </w:r>
      <w:r>
        <w:rPr>
          <w:lang w:eastAsia="zh-CN"/>
        </w:rPr>
        <w:br/>
      </w:r>
      <w:r>
        <w:rPr>
          <w:rStyle w:val="VerbatimChar"/>
          <w:lang w:eastAsia="zh-CN"/>
        </w:rPr>
        <w:t xml:space="preserve">        ↓</w:t>
      </w:r>
      <w:r>
        <w:rPr>
          <w:lang w:eastAsia="zh-CN"/>
        </w:rPr>
        <w:br/>
      </w:r>
      <w:r>
        <w:rPr>
          <w:rStyle w:val="VerbatimChar"/>
          <w:rFonts w:hint="eastAsia"/>
          <w:lang w:eastAsia="zh-CN"/>
        </w:rPr>
        <w:t>组织成员关系</w:t>
      </w:r>
      <w:r>
        <w:rPr>
          <w:lang w:eastAsia="zh-CN"/>
        </w:rPr>
        <w:br/>
      </w:r>
      <w:r>
        <w:rPr>
          <w:rStyle w:val="VerbatimChar"/>
          <w:lang w:eastAsia="zh-CN"/>
        </w:rPr>
        <w:t xml:space="preserve">        ↓</w:t>
      </w:r>
      <w:r>
        <w:rPr>
          <w:lang w:eastAsia="zh-CN"/>
        </w:rPr>
        <w:br/>
      </w:r>
      <w:r>
        <w:rPr>
          <w:rStyle w:val="VerbatimChar"/>
          <w:rFonts w:hint="eastAsia"/>
          <w:lang w:eastAsia="zh-CN"/>
        </w:rPr>
        <w:t>按场景分配组织角色</w:t>
      </w:r>
      <w:r>
        <w:rPr>
          <w:lang w:eastAsia="zh-CN"/>
        </w:rPr>
        <w:br/>
      </w:r>
      <w:r>
        <w:rPr>
          <w:rStyle w:val="VerbatimChar"/>
          <w:lang w:eastAsia="zh-CN"/>
        </w:rPr>
        <w:t xml:space="preserve">        ↓</w:t>
      </w:r>
      <w:r>
        <w:rPr>
          <w:lang w:eastAsia="zh-CN"/>
        </w:rPr>
        <w:br/>
      </w:r>
      <w:r>
        <w:rPr>
          <w:rStyle w:val="VerbatimChar"/>
          <w:rFonts w:hint="eastAsia"/>
          <w:lang w:eastAsia="zh-CN"/>
        </w:rPr>
        <w:t>获得组织内业务权限</w:t>
      </w:r>
    </w:p>
    <w:p w14:paraId="3E56A724" w14:textId="77777777" w:rsidR="00F15376" w:rsidRDefault="00000000">
      <w:pPr>
        <w:pStyle w:val="FirstParagraph"/>
        <w:rPr>
          <w:lang w:eastAsia="zh-CN"/>
        </w:rPr>
      </w:pPr>
      <w:r>
        <w:rPr>
          <w:rFonts w:hint="eastAsia"/>
          <w:lang w:eastAsia="zh-CN"/>
        </w:rPr>
        <w:t>默认角色不能仅依赖</w:t>
      </w:r>
      <w:r>
        <w:rPr>
          <w:lang w:eastAsia="zh-CN"/>
        </w:rPr>
        <w:t xml:space="preserve"> </w:t>
      </w:r>
      <w:r>
        <w:rPr>
          <w:rStyle w:val="VerbatimChar"/>
          <w:lang w:eastAsia="zh-CN"/>
        </w:rPr>
        <w:t>sys_role.is_default</w:t>
      </w:r>
      <w:r>
        <w:rPr>
          <w:rFonts w:hint="eastAsia"/>
          <w:lang w:eastAsia="zh-CN"/>
        </w:rPr>
        <w:t>。不同注册场景需要独立角色分配策略。</w:t>
      </w:r>
    </w:p>
    <w:p w14:paraId="1D56DA56" w14:textId="77777777" w:rsidR="00F15376" w:rsidRDefault="00000000">
      <w:pPr>
        <w:pStyle w:val="31"/>
        <w:rPr>
          <w:lang w:eastAsia="zh-CN"/>
        </w:rPr>
      </w:pPr>
      <w:bookmarkStart w:id="315" w:name="报价链路"/>
      <w:bookmarkStart w:id="316" w:name="_Toc235807302"/>
      <w:bookmarkEnd w:id="313"/>
      <w:r>
        <w:rPr>
          <w:lang w:eastAsia="zh-CN"/>
        </w:rPr>
        <w:t xml:space="preserve">4.6.2 </w:t>
      </w:r>
      <w:r>
        <w:rPr>
          <w:rFonts w:hint="eastAsia"/>
          <w:lang w:eastAsia="zh-CN"/>
        </w:rPr>
        <w:t>报价链路</w:t>
      </w:r>
      <w:bookmarkEnd w:id="316"/>
    </w:p>
    <w:p w14:paraId="2802C8F2" w14:textId="77777777" w:rsidR="00F15376" w:rsidRDefault="00000000">
      <w:pPr>
        <w:pStyle w:val="SourceCode"/>
        <w:rPr>
          <w:lang w:eastAsia="zh-CN"/>
        </w:rPr>
      </w:pPr>
      <w:r>
        <w:rPr>
          <w:rStyle w:val="VerbatimChar"/>
          <w:rFonts w:hint="eastAsia"/>
          <w:lang w:eastAsia="zh-CN"/>
        </w:rPr>
        <w:t>客户或组织</w:t>
      </w:r>
      <w:r>
        <w:rPr>
          <w:lang w:eastAsia="zh-CN"/>
        </w:rPr>
        <w:br/>
      </w:r>
      <w:r>
        <w:rPr>
          <w:rStyle w:val="VerbatimChar"/>
          <w:lang w:eastAsia="zh-CN"/>
        </w:rPr>
        <w:t xml:space="preserve">    ↓</w:t>
      </w:r>
      <w:r>
        <w:rPr>
          <w:lang w:eastAsia="zh-CN"/>
        </w:rPr>
        <w:br/>
      </w:r>
      <w:r>
        <w:rPr>
          <w:rStyle w:val="VerbatimChar"/>
          <w:rFonts w:hint="eastAsia"/>
          <w:lang w:eastAsia="zh-CN"/>
        </w:rPr>
        <w:t>上传文件</w:t>
      </w:r>
      <w:r>
        <w:rPr>
          <w:lang w:eastAsia="zh-CN"/>
        </w:rPr>
        <w:br/>
      </w:r>
      <w:r>
        <w:rPr>
          <w:rStyle w:val="VerbatimChar"/>
          <w:lang w:eastAsia="zh-CN"/>
        </w:rPr>
        <w:t xml:space="preserve">    ↓</w:t>
      </w:r>
      <w:r>
        <w:rPr>
          <w:lang w:eastAsia="zh-CN"/>
        </w:rPr>
        <w:br/>
      </w:r>
      <w:r>
        <w:rPr>
          <w:rStyle w:val="VerbatimChar"/>
          <w:rFonts w:hint="eastAsia"/>
          <w:lang w:eastAsia="zh-CN"/>
        </w:rPr>
        <w:t>创建报价请求</w:t>
      </w:r>
      <w:r>
        <w:rPr>
          <w:lang w:eastAsia="zh-CN"/>
        </w:rPr>
        <w:br/>
      </w:r>
      <w:r>
        <w:rPr>
          <w:rStyle w:val="VerbatimChar"/>
          <w:lang w:eastAsia="zh-CN"/>
        </w:rPr>
        <w:t xml:space="preserve">    ↓</w:t>
      </w:r>
      <w:r>
        <w:rPr>
          <w:lang w:eastAsia="zh-CN"/>
        </w:rPr>
        <w:br/>
      </w:r>
      <w:r>
        <w:rPr>
          <w:rStyle w:val="VerbatimChar"/>
          <w:rFonts w:hint="eastAsia"/>
          <w:lang w:eastAsia="zh-CN"/>
        </w:rPr>
        <w:t>零件与版本</w:t>
      </w:r>
      <w:r>
        <w:rPr>
          <w:lang w:eastAsia="zh-CN"/>
        </w:rPr>
        <w:br/>
      </w:r>
      <w:r>
        <w:rPr>
          <w:rStyle w:val="VerbatimChar"/>
          <w:lang w:eastAsia="zh-CN"/>
        </w:rPr>
        <w:t xml:space="preserve">    ↓</w:t>
      </w:r>
      <w:r>
        <w:rPr>
          <w:lang w:eastAsia="zh-CN"/>
        </w:rPr>
        <w:br/>
      </w:r>
      <w:r>
        <w:rPr>
          <w:rStyle w:val="VerbatimChar"/>
          <w:rFonts w:hint="eastAsia"/>
          <w:lang w:eastAsia="zh-CN"/>
        </w:rPr>
        <w:t>材料、工艺、质量要求</w:t>
      </w:r>
      <w:r>
        <w:rPr>
          <w:lang w:eastAsia="zh-CN"/>
        </w:rPr>
        <w:br/>
      </w:r>
      <w:r>
        <w:rPr>
          <w:rStyle w:val="VerbatimChar"/>
          <w:lang w:eastAsia="zh-CN"/>
        </w:rPr>
        <w:t xml:space="preserve">    ↓</w:t>
      </w:r>
      <w:r>
        <w:rPr>
          <w:lang w:eastAsia="zh-CN"/>
        </w:rPr>
        <w:br/>
      </w:r>
      <w:r>
        <w:rPr>
          <w:rStyle w:val="VerbatimChar"/>
          <w:lang w:eastAsia="zh-CN"/>
        </w:rPr>
        <w:t xml:space="preserve">DFM </w:t>
      </w:r>
      <w:r>
        <w:rPr>
          <w:rStyle w:val="VerbatimChar"/>
          <w:rFonts w:hint="eastAsia"/>
          <w:lang w:eastAsia="zh-CN"/>
        </w:rPr>
        <w:t>或</w:t>
      </w:r>
      <w:r>
        <w:rPr>
          <w:rStyle w:val="VerbatimChar"/>
          <w:lang w:eastAsia="zh-CN"/>
        </w:rPr>
        <w:t xml:space="preserve"> AI </w:t>
      </w:r>
      <w:r>
        <w:rPr>
          <w:rStyle w:val="VerbatimChar"/>
          <w:rFonts w:hint="eastAsia"/>
          <w:lang w:eastAsia="zh-CN"/>
        </w:rPr>
        <w:t>分析</w:t>
      </w:r>
      <w:r>
        <w:rPr>
          <w:lang w:eastAsia="zh-CN"/>
        </w:rPr>
        <w:br/>
      </w:r>
      <w:r>
        <w:rPr>
          <w:rStyle w:val="VerbatimChar"/>
          <w:lang w:eastAsia="zh-CN"/>
        </w:rPr>
        <w:t xml:space="preserve">    ↓</w:t>
      </w:r>
      <w:r>
        <w:rPr>
          <w:lang w:eastAsia="zh-CN"/>
        </w:rPr>
        <w:br/>
      </w:r>
      <w:r>
        <w:rPr>
          <w:rStyle w:val="VerbatimChar"/>
          <w:rFonts w:hint="eastAsia"/>
          <w:lang w:eastAsia="zh-CN"/>
        </w:rPr>
        <w:t>成本计算</w:t>
      </w:r>
      <w:r>
        <w:rPr>
          <w:lang w:eastAsia="zh-CN"/>
        </w:rPr>
        <w:br/>
      </w:r>
      <w:r>
        <w:rPr>
          <w:rStyle w:val="VerbatimChar"/>
          <w:lang w:eastAsia="zh-CN"/>
        </w:rPr>
        <w:t xml:space="preserve">    ↓</w:t>
      </w:r>
      <w:r>
        <w:rPr>
          <w:lang w:eastAsia="zh-CN"/>
        </w:rPr>
        <w:br/>
      </w:r>
      <w:r>
        <w:rPr>
          <w:rStyle w:val="VerbatimChar"/>
          <w:rFonts w:hint="eastAsia"/>
          <w:lang w:eastAsia="zh-CN"/>
        </w:rPr>
        <w:lastRenderedPageBreak/>
        <w:t>价格版本</w:t>
      </w:r>
      <w:r>
        <w:rPr>
          <w:lang w:eastAsia="zh-CN"/>
        </w:rPr>
        <w:br/>
      </w:r>
      <w:r>
        <w:rPr>
          <w:rStyle w:val="VerbatimChar"/>
          <w:lang w:eastAsia="zh-CN"/>
        </w:rPr>
        <w:t xml:space="preserve">    ↓</w:t>
      </w:r>
      <w:r>
        <w:rPr>
          <w:lang w:eastAsia="zh-CN"/>
        </w:rPr>
        <w:br/>
      </w:r>
      <w:r>
        <w:rPr>
          <w:rStyle w:val="VerbatimChar"/>
          <w:rFonts w:hint="eastAsia"/>
          <w:lang w:eastAsia="zh-CN"/>
        </w:rPr>
        <w:t>客户确认</w:t>
      </w:r>
      <w:r>
        <w:rPr>
          <w:lang w:eastAsia="zh-CN"/>
        </w:rPr>
        <w:br/>
      </w:r>
      <w:r>
        <w:rPr>
          <w:rStyle w:val="VerbatimChar"/>
          <w:lang w:eastAsia="zh-CN"/>
        </w:rPr>
        <w:t xml:space="preserve">    ↓</w:t>
      </w:r>
      <w:r>
        <w:rPr>
          <w:lang w:eastAsia="zh-CN"/>
        </w:rPr>
        <w:br/>
      </w:r>
      <w:r>
        <w:rPr>
          <w:rStyle w:val="VerbatimChar"/>
          <w:rFonts w:hint="eastAsia"/>
          <w:lang w:eastAsia="zh-CN"/>
        </w:rPr>
        <w:t>生成订单快照</w:t>
      </w:r>
    </w:p>
    <w:p w14:paraId="0DE3AC22" w14:textId="77777777" w:rsidR="00F15376" w:rsidRDefault="00000000">
      <w:pPr>
        <w:pStyle w:val="FirstParagraph"/>
        <w:rPr>
          <w:lang w:eastAsia="zh-CN"/>
        </w:rPr>
      </w:pPr>
      <w:r>
        <w:rPr>
          <w:rFonts w:hint="eastAsia"/>
          <w:lang w:eastAsia="zh-CN"/>
        </w:rPr>
        <w:t>报价确认前的数据可以变化；报价确认后必须保留版本和快照。</w:t>
      </w:r>
    </w:p>
    <w:p w14:paraId="724F3B03" w14:textId="77777777" w:rsidR="00F15376" w:rsidRDefault="00000000">
      <w:pPr>
        <w:pStyle w:val="31"/>
        <w:rPr>
          <w:lang w:eastAsia="zh-CN"/>
        </w:rPr>
      </w:pPr>
      <w:bookmarkStart w:id="317" w:name="rfq-和供应商链路"/>
      <w:bookmarkStart w:id="318" w:name="_Toc235807303"/>
      <w:bookmarkEnd w:id="315"/>
      <w:r>
        <w:rPr>
          <w:lang w:eastAsia="zh-CN"/>
        </w:rPr>
        <w:t xml:space="preserve">4.6.3 RFQ </w:t>
      </w:r>
      <w:r>
        <w:rPr>
          <w:rFonts w:hint="eastAsia"/>
          <w:lang w:eastAsia="zh-CN"/>
        </w:rPr>
        <w:t>和供应商链路</w:t>
      </w:r>
      <w:bookmarkEnd w:id="318"/>
    </w:p>
    <w:p w14:paraId="6497D7CD" w14:textId="77777777" w:rsidR="00F15376" w:rsidRDefault="00000000">
      <w:pPr>
        <w:pStyle w:val="SourceCode"/>
        <w:rPr>
          <w:lang w:eastAsia="zh-CN"/>
        </w:rPr>
      </w:pPr>
      <w:r>
        <w:rPr>
          <w:rStyle w:val="VerbatimChar"/>
          <w:rFonts w:hint="eastAsia"/>
          <w:lang w:eastAsia="zh-CN"/>
        </w:rPr>
        <w:t>报价或生产需求</w:t>
      </w:r>
      <w:r>
        <w:rPr>
          <w:lang w:eastAsia="zh-CN"/>
        </w:rPr>
        <w:br/>
      </w:r>
      <w:r>
        <w:rPr>
          <w:rStyle w:val="VerbatimChar"/>
          <w:lang w:eastAsia="zh-CN"/>
        </w:rPr>
        <w:t xml:space="preserve">        ↓</w:t>
      </w:r>
      <w:r>
        <w:rPr>
          <w:lang w:eastAsia="zh-CN"/>
        </w:rPr>
        <w:br/>
      </w:r>
      <w:r>
        <w:rPr>
          <w:rStyle w:val="VerbatimChar"/>
          <w:rFonts w:hint="eastAsia"/>
          <w:lang w:eastAsia="zh-CN"/>
        </w:rPr>
        <w:t>生成</w:t>
      </w:r>
      <w:r>
        <w:rPr>
          <w:rStyle w:val="VerbatimChar"/>
          <w:lang w:eastAsia="zh-CN"/>
        </w:rPr>
        <w:t xml:space="preserve"> RFQ</w:t>
      </w:r>
      <w:r>
        <w:rPr>
          <w:lang w:eastAsia="zh-CN"/>
        </w:rPr>
        <w:br/>
      </w:r>
      <w:r>
        <w:rPr>
          <w:rStyle w:val="VerbatimChar"/>
          <w:lang w:eastAsia="zh-CN"/>
        </w:rPr>
        <w:t xml:space="preserve">        ↓</w:t>
      </w:r>
      <w:r>
        <w:rPr>
          <w:lang w:eastAsia="zh-CN"/>
        </w:rPr>
        <w:br/>
      </w:r>
      <w:r>
        <w:rPr>
          <w:rStyle w:val="VerbatimChar"/>
          <w:rFonts w:hint="eastAsia"/>
          <w:lang w:eastAsia="zh-CN"/>
        </w:rPr>
        <w:t>筛选供应商能力</w:t>
      </w:r>
      <w:r>
        <w:rPr>
          <w:lang w:eastAsia="zh-CN"/>
        </w:rPr>
        <w:br/>
      </w:r>
      <w:r>
        <w:rPr>
          <w:rStyle w:val="VerbatimChar"/>
          <w:lang w:eastAsia="zh-CN"/>
        </w:rPr>
        <w:t xml:space="preserve">        ↓</w:t>
      </w:r>
      <w:r>
        <w:rPr>
          <w:lang w:eastAsia="zh-CN"/>
        </w:rPr>
        <w:br/>
      </w:r>
      <w:r>
        <w:rPr>
          <w:rStyle w:val="VerbatimChar"/>
          <w:rFonts w:hint="eastAsia"/>
          <w:lang w:eastAsia="zh-CN"/>
        </w:rPr>
        <w:t>邀请多个供应商</w:t>
      </w:r>
      <w:r>
        <w:rPr>
          <w:lang w:eastAsia="zh-CN"/>
        </w:rPr>
        <w:br/>
      </w:r>
      <w:r>
        <w:rPr>
          <w:rStyle w:val="VerbatimChar"/>
          <w:lang w:eastAsia="zh-CN"/>
        </w:rPr>
        <w:t xml:space="preserve">        ↓</w:t>
      </w:r>
      <w:r>
        <w:rPr>
          <w:lang w:eastAsia="zh-CN"/>
        </w:rPr>
        <w:br/>
      </w:r>
      <w:r>
        <w:rPr>
          <w:rStyle w:val="VerbatimChar"/>
          <w:rFonts w:hint="eastAsia"/>
          <w:lang w:eastAsia="zh-CN"/>
        </w:rPr>
        <w:t>供应商独立响应</w:t>
      </w:r>
      <w:r>
        <w:rPr>
          <w:lang w:eastAsia="zh-CN"/>
        </w:rPr>
        <w:br/>
      </w:r>
      <w:r>
        <w:rPr>
          <w:rStyle w:val="VerbatimChar"/>
          <w:lang w:eastAsia="zh-CN"/>
        </w:rPr>
        <w:t xml:space="preserve">        ↓</w:t>
      </w:r>
      <w:r>
        <w:rPr>
          <w:lang w:eastAsia="zh-CN"/>
        </w:rPr>
        <w:br/>
      </w:r>
      <w:r>
        <w:rPr>
          <w:rStyle w:val="VerbatimChar"/>
          <w:rFonts w:hint="eastAsia"/>
          <w:lang w:eastAsia="zh-CN"/>
        </w:rPr>
        <w:t>平台比价与评估</w:t>
      </w:r>
      <w:r>
        <w:rPr>
          <w:lang w:eastAsia="zh-CN"/>
        </w:rPr>
        <w:br/>
      </w:r>
      <w:r>
        <w:rPr>
          <w:rStyle w:val="VerbatimChar"/>
          <w:lang w:eastAsia="zh-CN"/>
        </w:rPr>
        <w:t xml:space="preserve">        ↓</w:t>
      </w:r>
      <w:r>
        <w:rPr>
          <w:lang w:eastAsia="zh-CN"/>
        </w:rPr>
        <w:br/>
      </w:r>
      <w:r>
        <w:rPr>
          <w:rStyle w:val="VerbatimChar"/>
          <w:rFonts w:hint="eastAsia"/>
          <w:lang w:eastAsia="zh-CN"/>
        </w:rPr>
        <w:t>确认订单分配</w:t>
      </w:r>
    </w:p>
    <w:p w14:paraId="303EBB1A" w14:textId="77777777" w:rsidR="00F15376" w:rsidRDefault="00000000">
      <w:pPr>
        <w:pStyle w:val="FirstParagraph"/>
        <w:rPr>
          <w:lang w:eastAsia="zh-CN"/>
        </w:rPr>
      </w:pPr>
      <w:r>
        <w:rPr>
          <w:rFonts w:hint="eastAsia"/>
          <w:lang w:eastAsia="zh-CN"/>
        </w:rPr>
        <w:t>供应商不能查看其他供应商响应，客户也不应直接获得平台内部供应商成本。</w:t>
      </w:r>
    </w:p>
    <w:p w14:paraId="719C8FF0" w14:textId="77777777" w:rsidR="00F15376" w:rsidRDefault="00000000">
      <w:pPr>
        <w:pStyle w:val="31"/>
        <w:rPr>
          <w:lang w:eastAsia="zh-CN"/>
        </w:rPr>
      </w:pPr>
      <w:bookmarkStart w:id="319" w:name="订单和生产链路"/>
      <w:bookmarkStart w:id="320" w:name="_Toc235807304"/>
      <w:bookmarkEnd w:id="317"/>
      <w:r>
        <w:rPr>
          <w:lang w:eastAsia="zh-CN"/>
        </w:rPr>
        <w:t xml:space="preserve">4.6.4 </w:t>
      </w:r>
      <w:r>
        <w:rPr>
          <w:rFonts w:hint="eastAsia"/>
          <w:lang w:eastAsia="zh-CN"/>
        </w:rPr>
        <w:t>订单和生产链路</w:t>
      </w:r>
      <w:bookmarkEnd w:id="320"/>
    </w:p>
    <w:p w14:paraId="1E4ACC92" w14:textId="77777777" w:rsidR="00F15376" w:rsidRDefault="00000000">
      <w:pPr>
        <w:pStyle w:val="SourceCode"/>
        <w:rPr>
          <w:lang w:eastAsia="zh-CN"/>
        </w:rPr>
      </w:pPr>
      <w:r>
        <w:rPr>
          <w:rStyle w:val="VerbatimChar"/>
          <w:rFonts w:hint="eastAsia"/>
          <w:lang w:eastAsia="zh-CN"/>
        </w:rPr>
        <w:t>已确认报价</w:t>
      </w:r>
      <w:r>
        <w:rPr>
          <w:lang w:eastAsia="zh-CN"/>
        </w:rPr>
        <w:br/>
      </w:r>
      <w:r>
        <w:rPr>
          <w:rStyle w:val="VerbatimChar"/>
          <w:lang w:eastAsia="zh-CN"/>
        </w:rPr>
        <w:t xml:space="preserve">    ↓</w:t>
      </w:r>
      <w:r>
        <w:rPr>
          <w:lang w:eastAsia="zh-CN"/>
        </w:rPr>
        <w:br/>
      </w:r>
      <w:r>
        <w:rPr>
          <w:rStyle w:val="VerbatimChar"/>
          <w:rFonts w:hint="eastAsia"/>
          <w:lang w:eastAsia="zh-CN"/>
        </w:rPr>
        <w:t>订单</w:t>
      </w:r>
      <w:r>
        <w:rPr>
          <w:lang w:eastAsia="zh-CN"/>
        </w:rPr>
        <w:br/>
      </w:r>
      <w:r>
        <w:rPr>
          <w:rStyle w:val="VerbatimChar"/>
          <w:lang w:eastAsia="zh-CN"/>
        </w:rPr>
        <w:t xml:space="preserve">    ↓</w:t>
      </w:r>
      <w:r>
        <w:rPr>
          <w:lang w:eastAsia="zh-CN"/>
        </w:rPr>
        <w:br/>
      </w:r>
      <w:r>
        <w:rPr>
          <w:rStyle w:val="VerbatimChar"/>
          <w:rFonts w:hint="eastAsia"/>
          <w:lang w:eastAsia="zh-CN"/>
        </w:rPr>
        <w:t>订单明细和生产要求快照</w:t>
      </w:r>
      <w:r>
        <w:rPr>
          <w:lang w:eastAsia="zh-CN"/>
        </w:rPr>
        <w:br/>
      </w:r>
      <w:r>
        <w:rPr>
          <w:rStyle w:val="VerbatimChar"/>
          <w:lang w:eastAsia="zh-CN"/>
        </w:rPr>
        <w:t xml:space="preserve">    ↓</w:t>
      </w:r>
      <w:r>
        <w:rPr>
          <w:lang w:eastAsia="zh-CN"/>
        </w:rPr>
        <w:br/>
      </w:r>
      <w:r>
        <w:rPr>
          <w:rStyle w:val="VerbatimChar"/>
          <w:rFonts w:hint="eastAsia"/>
          <w:lang w:eastAsia="zh-CN"/>
        </w:rPr>
        <w:t>供应商或工厂分配</w:t>
      </w:r>
      <w:r>
        <w:rPr>
          <w:lang w:eastAsia="zh-CN"/>
        </w:rPr>
        <w:br/>
      </w:r>
      <w:r>
        <w:rPr>
          <w:rStyle w:val="VerbatimChar"/>
          <w:lang w:eastAsia="zh-CN"/>
        </w:rPr>
        <w:t xml:space="preserve">    ↓</w:t>
      </w:r>
      <w:r>
        <w:rPr>
          <w:lang w:eastAsia="zh-CN"/>
        </w:rPr>
        <w:br/>
      </w:r>
      <w:r>
        <w:rPr>
          <w:rStyle w:val="VerbatimChar"/>
          <w:rFonts w:hint="eastAsia"/>
          <w:lang w:eastAsia="zh-CN"/>
        </w:rPr>
        <w:t>生产工单</w:t>
      </w:r>
      <w:r>
        <w:rPr>
          <w:lang w:eastAsia="zh-CN"/>
        </w:rPr>
        <w:br/>
      </w:r>
      <w:r>
        <w:rPr>
          <w:rStyle w:val="VerbatimChar"/>
          <w:lang w:eastAsia="zh-CN"/>
        </w:rPr>
        <w:t xml:space="preserve">    ↓</w:t>
      </w:r>
      <w:r>
        <w:rPr>
          <w:lang w:eastAsia="zh-CN"/>
        </w:rPr>
        <w:br/>
      </w:r>
      <w:r>
        <w:rPr>
          <w:rStyle w:val="VerbatimChar"/>
          <w:rFonts w:hint="eastAsia"/>
          <w:lang w:eastAsia="zh-CN"/>
        </w:rPr>
        <w:t>工序执行和报工</w:t>
      </w:r>
      <w:r>
        <w:rPr>
          <w:lang w:eastAsia="zh-CN"/>
        </w:rPr>
        <w:br/>
      </w:r>
      <w:r>
        <w:rPr>
          <w:rStyle w:val="VerbatimChar"/>
          <w:lang w:eastAsia="zh-CN"/>
        </w:rPr>
        <w:t xml:space="preserve">    ↓</w:t>
      </w:r>
      <w:r>
        <w:rPr>
          <w:lang w:eastAsia="zh-CN"/>
        </w:rPr>
        <w:br/>
      </w:r>
      <w:r>
        <w:rPr>
          <w:rStyle w:val="VerbatimChar"/>
          <w:rFonts w:hint="eastAsia"/>
          <w:lang w:eastAsia="zh-CN"/>
        </w:rPr>
        <w:t>质量检验</w:t>
      </w:r>
      <w:r>
        <w:rPr>
          <w:lang w:eastAsia="zh-CN"/>
        </w:rPr>
        <w:br/>
      </w:r>
      <w:r>
        <w:rPr>
          <w:rStyle w:val="VerbatimChar"/>
          <w:lang w:eastAsia="zh-CN"/>
        </w:rPr>
        <w:t xml:space="preserve">    ↓</w:t>
      </w:r>
      <w:r>
        <w:rPr>
          <w:lang w:eastAsia="zh-CN"/>
        </w:rPr>
        <w:br/>
      </w:r>
      <w:r>
        <w:rPr>
          <w:rStyle w:val="VerbatimChar"/>
          <w:rFonts w:hint="eastAsia"/>
          <w:lang w:eastAsia="zh-CN"/>
        </w:rPr>
        <w:t>包装和发货</w:t>
      </w:r>
      <w:r>
        <w:rPr>
          <w:lang w:eastAsia="zh-CN"/>
        </w:rPr>
        <w:br/>
      </w:r>
      <w:r>
        <w:rPr>
          <w:rStyle w:val="VerbatimChar"/>
          <w:lang w:eastAsia="zh-CN"/>
        </w:rPr>
        <w:t xml:space="preserve">    ↓</w:t>
      </w:r>
      <w:r>
        <w:rPr>
          <w:lang w:eastAsia="zh-CN"/>
        </w:rPr>
        <w:br/>
      </w:r>
      <w:r>
        <w:rPr>
          <w:rStyle w:val="VerbatimChar"/>
          <w:rFonts w:hint="eastAsia"/>
          <w:lang w:eastAsia="zh-CN"/>
        </w:rPr>
        <w:t>签收和验收</w:t>
      </w:r>
    </w:p>
    <w:p w14:paraId="3696C38C" w14:textId="77777777" w:rsidR="00F15376" w:rsidRDefault="00000000">
      <w:pPr>
        <w:pStyle w:val="FirstParagraph"/>
        <w:rPr>
          <w:lang w:eastAsia="zh-CN"/>
        </w:rPr>
      </w:pPr>
      <w:r>
        <w:rPr>
          <w:rFonts w:hint="eastAsia"/>
          <w:lang w:eastAsia="zh-CN"/>
        </w:rPr>
        <w:t>订单域表达商业履约，</w:t>
      </w:r>
      <w:r>
        <w:rPr>
          <w:rFonts w:hint="eastAsia"/>
          <w:lang w:eastAsia="zh-CN"/>
        </w:rPr>
        <w:t>MES</w:t>
      </w:r>
      <w:r>
        <w:rPr>
          <w:lang w:eastAsia="zh-CN"/>
        </w:rPr>
        <w:t xml:space="preserve"> </w:t>
      </w:r>
      <w:r>
        <w:rPr>
          <w:rFonts w:hint="eastAsia"/>
          <w:lang w:eastAsia="zh-CN"/>
        </w:rPr>
        <w:t>表达生产执行，两者通过生产要求和任务关系衔接。</w:t>
      </w:r>
    </w:p>
    <w:p w14:paraId="50D8A8C7" w14:textId="77777777" w:rsidR="00F15376" w:rsidRDefault="00000000">
      <w:pPr>
        <w:pStyle w:val="31"/>
        <w:rPr>
          <w:lang w:eastAsia="zh-CN"/>
        </w:rPr>
      </w:pPr>
      <w:bookmarkStart w:id="321" w:name="财务链路"/>
      <w:bookmarkStart w:id="322" w:name="_Toc235807305"/>
      <w:bookmarkEnd w:id="319"/>
      <w:r>
        <w:rPr>
          <w:lang w:eastAsia="zh-CN"/>
        </w:rPr>
        <w:lastRenderedPageBreak/>
        <w:t xml:space="preserve">4.6.5 </w:t>
      </w:r>
      <w:r>
        <w:rPr>
          <w:rFonts w:hint="eastAsia"/>
          <w:lang w:eastAsia="zh-CN"/>
        </w:rPr>
        <w:t>财务链路</w:t>
      </w:r>
      <w:bookmarkEnd w:id="322"/>
    </w:p>
    <w:p w14:paraId="22CFA8BF" w14:textId="77777777" w:rsidR="00F15376" w:rsidRDefault="00000000">
      <w:pPr>
        <w:pStyle w:val="SourceCode"/>
        <w:rPr>
          <w:lang w:eastAsia="zh-CN"/>
        </w:rPr>
      </w:pPr>
      <w:r>
        <w:rPr>
          <w:rStyle w:val="VerbatimChar"/>
          <w:rFonts w:hint="eastAsia"/>
          <w:lang w:eastAsia="zh-CN"/>
        </w:rPr>
        <w:t>订单或订阅</w:t>
      </w:r>
      <w:r>
        <w:rPr>
          <w:lang w:eastAsia="zh-CN"/>
        </w:rPr>
        <w:br/>
      </w:r>
      <w:r>
        <w:rPr>
          <w:rStyle w:val="VerbatimChar"/>
          <w:lang w:eastAsia="zh-CN"/>
        </w:rPr>
        <w:t xml:space="preserve">    ↓</w:t>
      </w:r>
      <w:r>
        <w:rPr>
          <w:lang w:eastAsia="zh-CN"/>
        </w:rPr>
        <w:br/>
      </w:r>
      <w:r>
        <w:rPr>
          <w:rStyle w:val="VerbatimChar"/>
          <w:rFonts w:hint="eastAsia"/>
          <w:lang w:eastAsia="zh-CN"/>
        </w:rPr>
        <w:t>支付订单</w:t>
      </w:r>
      <w:r>
        <w:rPr>
          <w:lang w:eastAsia="zh-CN"/>
        </w:rPr>
        <w:br/>
      </w:r>
      <w:r>
        <w:rPr>
          <w:rStyle w:val="VerbatimChar"/>
          <w:lang w:eastAsia="zh-CN"/>
        </w:rPr>
        <w:t xml:space="preserve">    ↓</w:t>
      </w:r>
      <w:r>
        <w:rPr>
          <w:lang w:eastAsia="zh-CN"/>
        </w:rPr>
        <w:br/>
      </w:r>
      <w:r>
        <w:rPr>
          <w:rStyle w:val="VerbatimChar"/>
          <w:rFonts w:hint="eastAsia"/>
          <w:lang w:eastAsia="zh-CN"/>
        </w:rPr>
        <w:t>渠道交易</w:t>
      </w:r>
      <w:r>
        <w:rPr>
          <w:lang w:eastAsia="zh-CN"/>
        </w:rPr>
        <w:br/>
      </w:r>
      <w:r>
        <w:rPr>
          <w:rStyle w:val="VerbatimChar"/>
          <w:lang w:eastAsia="zh-CN"/>
        </w:rPr>
        <w:t xml:space="preserve">    ↓</w:t>
      </w:r>
      <w:r>
        <w:rPr>
          <w:lang w:eastAsia="zh-CN"/>
        </w:rPr>
        <w:br/>
      </w:r>
      <w:r>
        <w:rPr>
          <w:rStyle w:val="VerbatimChar"/>
          <w:rFonts w:hint="eastAsia"/>
          <w:lang w:eastAsia="zh-CN"/>
        </w:rPr>
        <w:t>支付回调</w:t>
      </w:r>
      <w:r>
        <w:rPr>
          <w:lang w:eastAsia="zh-CN"/>
        </w:rPr>
        <w:br/>
      </w:r>
      <w:r>
        <w:rPr>
          <w:rStyle w:val="VerbatimChar"/>
          <w:lang w:eastAsia="zh-CN"/>
        </w:rPr>
        <w:t xml:space="preserve">    ↓</w:t>
      </w:r>
      <w:r>
        <w:rPr>
          <w:lang w:eastAsia="zh-CN"/>
        </w:rPr>
        <w:br/>
      </w:r>
      <w:r>
        <w:rPr>
          <w:rStyle w:val="VerbatimChar"/>
          <w:rFonts w:hint="eastAsia"/>
          <w:lang w:eastAsia="zh-CN"/>
        </w:rPr>
        <w:t>财务流水</w:t>
      </w:r>
      <w:r>
        <w:rPr>
          <w:lang w:eastAsia="zh-CN"/>
        </w:rPr>
        <w:br/>
      </w:r>
      <w:r>
        <w:rPr>
          <w:rStyle w:val="VerbatimChar"/>
          <w:lang w:eastAsia="zh-CN"/>
        </w:rPr>
        <w:t xml:space="preserve">    ↓</w:t>
      </w:r>
      <w:r>
        <w:rPr>
          <w:lang w:eastAsia="zh-CN"/>
        </w:rPr>
        <w:br/>
      </w:r>
      <w:r>
        <w:rPr>
          <w:rStyle w:val="VerbatimChar"/>
          <w:rFonts w:hint="eastAsia"/>
          <w:lang w:eastAsia="zh-CN"/>
        </w:rPr>
        <w:t>发票或供应商结算</w:t>
      </w:r>
      <w:r>
        <w:rPr>
          <w:lang w:eastAsia="zh-CN"/>
        </w:rPr>
        <w:br/>
      </w:r>
      <w:r>
        <w:rPr>
          <w:rStyle w:val="VerbatimChar"/>
          <w:lang w:eastAsia="zh-CN"/>
        </w:rPr>
        <w:t xml:space="preserve">    ↓</w:t>
      </w:r>
      <w:r>
        <w:rPr>
          <w:lang w:eastAsia="zh-CN"/>
        </w:rPr>
        <w:br/>
      </w:r>
      <w:r>
        <w:rPr>
          <w:rStyle w:val="VerbatimChar"/>
          <w:rFonts w:hint="eastAsia"/>
          <w:lang w:eastAsia="zh-CN"/>
        </w:rPr>
        <w:t>对账</w:t>
      </w:r>
    </w:p>
    <w:p w14:paraId="138961AF" w14:textId="77777777" w:rsidR="00F15376" w:rsidRDefault="00000000">
      <w:pPr>
        <w:pStyle w:val="FirstParagraph"/>
        <w:rPr>
          <w:lang w:eastAsia="zh-CN"/>
        </w:rPr>
      </w:pPr>
      <w:r>
        <w:rPr>
          <w:rFonts w:hint="eastAsia"/>
          <w:lang w:eastAsia="zh-CN"/>
        </w:rPr>
        <w:t>支付回调必须幂等。财务流水不得因订单状态回退而直接修改。</w:t>
      </w:r>
    </w:p>
    <w:p w14:paraId="18753631" w14:textId="77777777" w:rsidR="00F15376" w:rsidRDefault="00000000">
      <w:pPr>
        <w:pStyle w:val="31"/>
        <w:rPr>
          <w:lang w:eastAsia="zh-CN"/>
        </w:rPr>
      </w:pPr>
      <w:bookmarkStart w:id="323" w:name="ai-链路"/>
      <w:bookmarkStart w:id="324" w:name="_Toc235807306"/>
      <w:bookmarkEnd w:id="321"/>
      <w:r>
        <w:rPr>
          <w:lang w:eastAsia="zh-CN"/>
        </w:rPr>
        <w:t xml:space="preserve">4.6.6 AI </w:t>
      </w:r>
      <w:r>
        <w:rPr>
          <w:rFonts w:hint="eastAsia"/>
          <w:lang w:eastAsia="zh-CN"/>
        </w:rPr>
        <w:t>链路</w:t>
      </w:r>
      <w:bookmarkEnd w:id="324"/>
    </w:p>
    <w:p w14:paraId="63ACB171" w14:textId="77777777" w:rsidR="00F15376" w:rsidRDefault="00000000">
      <w:pPr>
        <w:pStyle w:val="SourceCode"/>
        <w:rPr>
          <w:lang w:eastAsia="zh-CN"/>
        </w:rPr>
      </w:pPr>
      <w:r>
        <w:rPr>
          <w:rStyle w:val="VerbatimChar"/>
          <w:rFonts w:hint="eastAsia"/>
          <w:lang w:eastAsia="zh-CN"/>
        </w:rPr>
        <w:t>用户或组织</w:t>
      </w:r>
      <w:r>
        <w:rPr>
          <w:lang w:eastAsia="zh-CN"/>
        </w:rPr>
        <w:br/>
      </w:r>
      <w:r>
        <w:rPr>
          <w:rStyle w:val="VerbatimChar"/>
          <w:lang w:eastAsia="zh-CN"/>
        </w:rPr>
        <w:t xml:space="preserve">    ↓</w:t>
      </w:r>
      <w:r>
        <w:rPr>
          <w:lang w:eastAsia="zh-CN"/>
        </w:rPr>
        <w:br/>
      </w:r>
      <w:r>
        <w:rPr>
          <w:rStyle w:val="VerbatimChar"/>
          <w:rFonts w:hint="eastAsia"/>
          <w:lang w:eastAsia="zh-CN"/>
        </w:rPr>
        <w:t>权益与额度校验</w:t>
      </w:r>
      <w:r>
        <w:rPr>
          <w:lang w:eastAsia="zh-CN"/>
        </w:rPr>
        <w:br/>
      </w:r>
      <w:r>
        <w:rPr>
          <w:rStyle w:val="VerbatimChar"/>
          <w:lang w:eastAsia="zh-CN"/>
        </w:rPr>
        <w:t xml:space="preserve">    ↓</w:t>
      </w:r>
      <w:r>
        <w:rPr>
          <w:lang w:eastAsia="zh-CN"/>
        </w:rPr>
        <w:br/>
      </w:r>
      <w:r>
        <w:rPr>
          <w:rStyle w:val="VerbatimChar"/>
          <w:rFonts w:hint="eastAsia"/>
          <w:lang w:eastAsia="zh-CN"/>
        </w:rPr>
        <w:t>文件或文本输入</w:t>
      </w:r>
      <w:r>
        <w:rPr>
          <w:lang w:eastAsia="zh-CN"/>
        </w:rPr>
        <w:br/>
      </w:r>
      <w:r>
        <w:rPr>
          <w:rStyle w:val="VerbatimChar"/>
          <w:lang w:eastAsia="zh-CN"/>
        </w:rPr>
        <w:t xml:space="preserve">    ↓</w:t>
      </w:r>
      <w:r>
        <w:rPr>
          <w:lang w:eastAsia="zh-CN"/>
        </w:rPr>
        <w:br/>
      </w:r>
      <w:r>
        <w:rPr>
          <w:rStyle w:val="VerbatimChar"/>
          <w:lang w:eastAsia="zh-CN"/>
        </w:rPr>
        <w:t xml:space="preserve">AI </w:t>
      </w:r>
      <w:r>
        <w:rPr>
          <w:rStyle w:val="VerbatimChar"/>
          <w:rFonts w:hint="eastAsia"/>
          <w:lang w:eastAsia="zh-CN"/>
        </w:rPr>
        <w:t>任务</w:t>
      </w:r>
      <w:r>
        <w:rPr>
          <w:lang w:eastAsia="zh-CN"/>
        </w:rPr>
        <w:br/>
      </w:r>
      <w:r>
        <w:rPr>
          <w:rStyle w:val="VerbatimChar"/>
          <w:lang w:eastAsia="zh-CN"/>
        </w:rPr>
        <w:t xml:space="preserve">    ↓</w:t>
      </w:r>
      <w:r>
        <w:rPr>
          <w:lang w:eastAsia="zh-CN"/>
        </w:rPr>
        <w:br/>
      </w:r>
      <w:r>
        <w:rPr>
          <w:rStyle w:val="VerbatimChar"/>
          <w:rFonts w:hint="eastAsia"/>
          <w:lang w:eastAsia="zh-CN"/>
        </w:rPr>
        <w:t>模型调用</w:t>
      </w:r>
      <w:r>
        <w:rPr>
          <w:lang w:eastAsia="zh-CN"/>
        </w:rPr>
        <w:br/>
      </w:r>
      <w:r>
        <w:rPr>
          <w:rStyle w:val="VerbatimChar"/>
          <w:lang w:eastAsia="zh-CN"/>
        </w:rPr>
        <w:t xml:space="preserve">    ↓</w:t>
      </w:r>
      <w:r>
        <w:rPr>
          <w:lang w:eastAsia="zh-CN"/>
        </w:rPr>
        <w:br/>
      </w:r>
      <w:r>
        <w:rPr>
          <w:rStyle w:val="VerbatimChar"/>
          <w:lang w:eastAsia="zh-CN"/>
        </w:rPr>
        <w:t xml:space="preserve">Token </w:t>
      </w:r>
      <w:r>
        <w:rPr>
          <w:rStyle w:val="VerbatimChar"/>
          <w:rFonts w:hint="eastAsia"/>
          <w:lang w:eastAsia="zh-CN"/>
        </w:rPr>
        <w:t>和成本记录</w:t>
      </w:r>
      <w:r>
        <w:rPr>
          <w:lang w:eastAsia="zh-CN"/>
        </w:rPr>
        <w:br/>
      </w:r>
      <w:r>
        <w:rPr>
          <w:rStyle w:val="VerbatimChar"/>
          <w:lang w:eastAsia="zh-CN"/>
        </w:rPr>
        <w:t xml:space="preserve">    ↓</w:t>
      </w:r>
      <w:r>
        <w:rPr>
          <w:lang w:eastAsia="zh-CN"/>
        </w:rPr>
        <w:br/>
      </w:r>
      <w:r>
        <w:rPr>
          <w:rStyle w:val="VerbatimChar"/>
          <w:rFonts w:hint="eastAsia"/>
          <w:lang w:eastAsia="zh-CN"/>
        </w:rPr>
        <w:t>输出结果和安全审核</w:t>
      </w:r>
      <w:r>
        <w:rPr>
          <w:lang w:eastAsia="zh-CN"/>
        </w:rPr>
        <w:br/>
      </w:r>
      <w:r>
        <w:rPr>
          <w:rStyle w:val="VerbatimChar"/>
          <w:lang w:eastAsia="zh-CN"/>
        </w:rPr>
        <w:t xml:space="preserve">    ↓</w:t>
      </w:r>
      <w:r>
        <w:rPr>
          <w:lang w:eastAsia="zh-CN"/>
        </w:rPr>
        <w:br/>
      </w:r>
      <w:r>
        <w:rPr>
          <w:rStyle w:val="VerbatimChar"/>
          <w:rFonts w:hint="eastAsia"/>
          <w:lang w:eastAsia="zh-CN"/>
        </w:rPr>
        <w:t>报价、</w:t>
      </w:r>
      <w:r>
        <w:rPr>
          <w:rStyle w:val="VerbatimChar"/>
          <w:rFonts w:hint="eastAsia"/>
          <w:lang w:eastAsia="zh-CN"/>
        </w:rPr>
        <w:t>DFM</w:t>
      </w:r>
      <w:r>
        <w:rPr>
          <w:rStyle w:val="VerbatimChar"/>
          <w:lang w:eastAsia="zh-CN"/>
        </w:rPr>
        <w:t xml:space="preserve"> </w:t>
      </w:r>
      <w:r>
        <w:rPr>
          <w:rStyle w:val="VerbatimChar"/>
          <w:rFonts w:hint="eastAsia"/>
          <w:lang w:eastAsia="zh-CN"/>
        </w:rPr>
        <w:t>或模型资产引用</w:t>
      </w:r>
    </w:p>
    <w:p w14:paraId="73202C5E" w14:textId="77777777" w:rsidR="00F15376" w:rsidRDefault="00000000">
      <w:pPr>
        <w:pStyle w:val="FirstParagraph"/>
        <w:rPr>
          <w:lang w:eastAsia="zh-CN"/>
        </w:rPr>
      </w:pPr>
      <w:r>
        <w:rPr>
          <w:lang w:eastAsia="zh-CN"/>
        </w:rPr>
        <w:t xml:space="preserve">AI </w:t>
      </w:r>
      <w:r>
        <w:rPr>
          <w:rFonts w:hint="eastAsia"/>
          <w:lang w:eastAsia="zh-CN"/>
        </w:rPr>
        <w:t>输出可能多次重试或产生多个版本，业务表必须明确引用具体结果版本。</w:t>
      </w:r>
    </w:p>
    <w:p w14:paraId="3452F6B4" w14:textId="77777777" w:rsidR="00F15376" w:rsidRDefault="00000000">
      <w:r>
        <w:pict w14:anchorId="5EF597B2">
          <v:rect id="_x0000_i1059" style="width:0;height:1.5pt" o:hralign="center" o:hrstd="t" o:hr="t"/>
        </w:pict>
      </w:r>
    </w:p>
    <w:p w14:paraId="6DCF283C" w14:textId="77777777" w:rsidR="00F15376" w:rsidRDefault="00000000">
      <w:pPr>
        <w:pStyle w:val="21"/>
        <w:rPr>
          <w:lang w:eastAsia="zh-CN"/>
        </w:rPr>
      </w:pPr>
      <w:bookmarkStart w:id="325" w:name="跨域事件边界"/>
      <w:bookmarkStart w:id="326" w:name="_Toc235807307"/>
      <w:bookmarkEnd w:id="311"/>
      <w:bookmarkEnd w:id="323"/>
      <w:r>
        <w:rPr>
          <w:lang w:eastAsia="zh-CN"/>
        </w:rPr>
        <w:t xml:space="preserve">4.7 </w:t>
      </w:r>
      <w:r>
        <w:rPr>
          <w:rFonts w:hint="eastAsia"/>
          <w:lang w:eastAsia="zh-CN"/>
        </w:rPr>
        <w:t>跨域事件边界</w:t>
      </w:r>
      <w:bookmarkEnd w:id="326"/>
    </w:p>
    <w:p w14:paraId="3F4785A0" w14:textId="77777777" w:rsidR="00F15376" w:rsidRDefault="00000000">
      <w:pPr>
        <w:pStyle w:val="FirstParagraph"/>
        <w:rPr>
          <w:lang w:eastAsia="zh-CN"/>
        </w:rPr>
      </w:pPr>
      <w:r>
        <w:rPr>
          <w:rFonts w:hint="eastAsia"/>
          <w:lang w:eastAsia="zh-CN"/>
        </w:rPr>
        <w:t>以下为建议预留的领域事件示例，不代表当前一期必须全部实现：</w:t>
      </w:r>
    </w:p>
    <w:p w14:paraId="35DE2078" w14:textId="77777777" w:rsidR="00F15376" w:rsidRDefault="00000000">
      <w:pPr>
        <w:pStyle w:val="Compact"/>
        <w:numPr>
          <w:ilvl w:val="0"/>
          <w:numId w:val="107"/>
        </w:numPr>
      </w:pPr>
      <w:r>
        <w:rPr>
          <w:rStyle w:val="VerbatimChar"/>
        </w:rPr>
        <w:t>USER_REGISTERED</w:t>
      </w:r>
    </w:p>
    <w:p w14:paraId="2590712A" w14:textId="77777777" w:rsidR="00F15376" w:rsidRDefault="00000000">
      <w:pPr>
        <w:pStyle w:val="Compact"/>
        <w:numPr>
          <w:ilvl w:val="0"/>
          <w:numId w:val="107"/>
        </w:numPr>
      </w:pPr>
      <w:r>
        <w:rPr>
          <w:rStyle w:val="VerbatimChar"/>
        </w:rPr>
        <w:t>USER_PASSWORD_CHANGED</w:t>
      </w:r>
    </w:p>
    <w:p w14:paraId="31521C5E" w14:textId="77777777" w:rsidR="00F15376" w:rsidRDefault="00000000">
      <w:pPr>
        <w:pStyle w:val="Compact"/>
        <w:numPr>
          <w:ilvl w:val="0"/>
          <w:numId w:val="107"/>
        </w:numPr>
      </w:pPr>
      <w:r>
        <w:rPr>
          <w:rStyle w:val="VerbatimChar"/>
        </w:rPr>
        <w:t>USER_SESSION_REVOKED</w:t>
      </w:r>
    </w:p>
    <w:p w14:paraId="36172042" w14:textId="77777777" w:rsidR="00F15376" w:rsidRDefault="00000000">
      <w:pPr>
        <w:pStyle w:val="Compact"/>
        <w:numPr>
          <w:ilvl w:val="0"/>
          <w:numId w:val="107"/>
        </w:numPr>
      </w:pPr>
      <w:r>
        <w:rPr>
          <w:rStyle w:val="VerbatimChar"/>
        </w:rPr>
        <w:lastRenderedPageBreak/>
        <w:t>ORG_CREATED</w:t>
      </w:r>
    </w:p>
    <w:p w14:paraId="303D6336" w14:textId="77777777" w:rsidR="00F15376" w:rsidRDefault="00000000">
      <w:pPr>
        <w:pStyle w:val="Compact"/>
        <w:numPr>
          <w:ilvl w:val="0"/>
          <w:numId w:val="107"/>
        </w:numPr>
      </w:pPr>
      <w:r>
        <w:rPr>
          <w:rStyle w:val="VerbatimChar"/>
        </w:rPr>
        <w:t>ORG_REVIEW_APPROVED</w:t>
      </w:r>
    </w:p>
    <w:p w14:paraId="3E13E349" w14:textId="77777777" w:rsidR="00F15376" w:rsidRDefault="00000000">
      <w:pPr>
        <w:pStyle w:val="Compact"/>
        <w:numPr>
          <w:ilvl w:val="0"/>
          <w:numId w:val="107"/>
        </w:numPr>
      </w:pPr>
      <w:r>
        <w:rPr>
          <w:rStyle w:val="VerbatimChar"/>
        </w:rPr>
        <w:t>ORG_MEMBER_JOINED</w:t>
      </w:r>
    </w:p>
    <w:p w14:paraId="1C034B1A" w14:textId="77777777" w:rsidR="00F15376" w:rsidRDefault="00000000">
      <w:pPr>
        <w:pStyle w:val="Compact"/>
        <w:numPr>
          <w:ilvl w:val="0"/>
          <w:numId w:val="107"/>
        </w:numPr>
      </w:pPr>
      <w:r>
        <w:rPr>
          <w:rStyle w:val="VerbatimChar"/>
        </w:rPr>
        <w:t>QUOTE_SUBMITTED</w:t>
      </w:r>
    </w:p>
    <w:p w14:paraId="4564E748" w14:textId="77777777" w:rsidR="00F15376" w:rsidRDefault="00000000">
      <w:pPr>
        <w:pStyle w:val="Compact"/>
        <w:numPr>
          <w:ilvl w:val="0"/>
          <w:numId w:val="107"/>
        </w:numPr>
      </w:pPr>
      <w:r>
        <w:rPr>
          <w:rStyle w:val="VerbatimChar"/>
        </w:rPr>
        <w:t>QUOTE_CALCULATED</w:t>
      </w:r>
    </w:p>
    <w:p w14:paraId="4B098FE5" w14:textId="77777777" w:rsidR="00F15376" w:rsidRDefault="00000000">
      <w:pPr>
        <w:pStyle w:val="Compact"/>
        <w:numPr>
          <w:ilvl w:val="0"/>
          <w:numId w:val="107"/>
        </w:numPr>
      </w:pPr>
      <w:r>
        <w:rPr>
          <w:rStyle w:val="VerbatimChar"/>
        </w:rPr>
        <w:t>QUOTE_CONFIRMED</w:t>
      </w:r>
    </w:p>
    <w:p w14:paraId="48E21CC2" w14:textId="77777777" w:rsidR="00F15376" w:rsidRDefault="00000000">
      <w:pPr>
        <w:pStyle w:val="Compact"/>
        <w:numPr>
          <w:ilvl w:val="0"/>
          <w:numId w:val="107"/>
        </w:numPr>
      </w:pPr>
      <w:r>
        <w:rPr>
          <w:rStyle w:val="VerbatimChar"/>
        </w:rPr>
        <w:t>RFQ_PUBLISHED</w:t>
      </w:r>
    </w:p>
    <w:p w14:paraId="25760CC7" w14:textId="77777777" w:rsidR="00F15376" w:rsidRDefault="00000000">
      <w:pPr>
        <w:pStyle w:val="Compact"/>
        <w:numPr>
          <w:ilvl w:val="0"/>
          <w:numId w:val="107"/>
        </w:numPr>
      </w:pPr>
      <w:r>
        <w:rPr>
          <w:rStyle w:val="VerbatimChar"/>
        </w:rPr>
        <w:t>SUPPLIER_RESPONDED</w:t>
      </w:r>
    </w:p>
    <w:p w14:paraId="3CD50104" w14:textId="77777777" w:rsidR="00F15376" w:rsidRDefault="00000000">
      <w:pPr>
        <w:pStyle w:val="Compact"/>
        <w:numPr>
          <w:ilvl w:val="0"/>
          <w:numId w:val="107"/>
        </w:numPr>
      </w:pPr>
      <w:r>
        <w:rPr>
          <w:rStyle w:val="VerbatimChar"/>
        </w:rPr>
        <w:t>ORDER_CREATED</w:t>
      </w:r>
    </w:p>
    <w:p w14:paraId="5294BE4F" w14:textId="77777777" w:rsidR="00F15376" w:rsidRDefault="00000000">
      <w:pPr>
        <w:pStyle w:val="Compact"/>
        <w:numPr>
          <w:ilvl w:val="0"/>
          <w:numId w:val="107"/>
        </w:numPr>
      </w:pPr>
      <w:r>
        <w:rPr>
          <w:rStyle w:val="VerbatimChar"/>
        </w:rPr>
        <w:t>ORDER_CONFIRMED</w:t>
      </w:r>
    </w:p>
    <w:p w14:paraId="2F55BDF5" w14:textId="77777777" w:rsidR="00F15376" w:rsidRDefault="00000000">
      <w:pPr>
        <w:pStyle w:val="Compact"/>
        <w:numPr>
          <w:ilvl w:val="0"/>
          <w:numId w:val="107"/>
        </w:numPr>
      </w:pPr>
      <w:r>
        <w:rPr>
          <w:rStyle w:val="VerbatimChar"/>
        </w:rPr>
        <w:t>PAYMENT_SUCCEEDED</w:t>
      </w:r>
    </w:p>
    <w:p w14:paraId="07653101" w14:textId="77777777" w:rsidR="00F15376" w:rsidRDefault="00000000">
      <w:pPr>
        <w:pStyle w:val="Compact"/>
        <w:numPr>
          <w:ilvl w:val="0"/>
          <w:numId w:val="107"/>
        </w:numPr>
      </w:pPr>
      <w:r>
        <w:rPr>
          <w:rStyle w:val="VerbatimChar"/>
        </w:rPr>
        <w:t>WORK_ORDER_RELEASED</w:t>
      </w:r>
    </w:p>
    <w:p w14:paraId="5015B466" w14:textId="77777777" w:rsidR="00F15376" w:rsidRDefault="00000000">
      <w:pPr>
        <w:pStyle w:val="Compact"/>
        <w:numPr>
          <w:ilvl w:val="0"/>
          <w:numId w:val="107"/>
        </w:numPr>
      </w:pPr>
      <w:r>
        <w:rPr>
          <w:rStyle w:val="VerbatimChar"/>
        </w:rPr>
        <w:t>WORK_ORDER_COMPLETED</w:t>
      </w:r>
    </w:p>
    <w:p w14:paraId="6BB6A05E" w14:textId="77777777" w:rsidR="00F15376" w:rsidRDefault="00000000">
      <w:pPr>
        <w:pStyle w:val="Compact"/>
        <w:numPr>
          <w:ilvl w:val="0"/>
          <w:numId w:val="107"/>
        </w:numPr>
      </w:pPr>
      <w:r>
        <w:rPr>
          <w:rStyle w:val="VerbatimChar"/>
        </w:rPr>
        <w:t>QC_PASSED</w:t>
      </w:r>
    </w:p>
    <w:p w14:paraId="583324E4" w14:textId="77777777" w:rsidR="00F15376" w:rsidRDefault="00000000">
      <w:pPr>
        <w:pStyle w:val="Compact"/>
        <w:numPr>
          <w:ilvl w:val="0"/>
          <w:numId w:val="107"/>
        </w:numPr>
      </w:pPr>
      <w:r>
        <w:rPr>
          <w:rStyle w:val="VerbatimChar"/>
        </w:rPr>
        <w:t>QC_FAILED</w:t>
      </w:r>
    </w:p>
    <w:p w14:paraId="3D1B2AA7" w14:textId="77777777" w:rsidR="00F15376" w:rsidRDefault="00000000">
      <w:pPr>
        <w:pStyle w:val="Compact"/>
        <w:numPr>
          <w:ilvl w:val="0"/>
          <w:numId w:val="107"/>
        </w:numPr>
      </w:pPr>
      <w:r>
        <w:rPr>
          <w:rStyle w:val="VerbatimChar"/>
        </w:rPr>
        <w:t>SHIPMENT_CREATED</w:t>
      </w:r>
    </w:p>
    <w:p w14:paraId="56400AC1" w14:textId="77777777" w:rsidR="00F15376" w:rsidRDefault="00000000">
      <w:pPr>
        <w:pStyle w:val="Compact"/>
        <w:numPr>
          <w:ilvl w:val="0"/>
          <w:numId w:val="107"/>
        </w:numPr>
      </w:pPr>
      <w:r>
        <w:rPr>
          <w:rStyle w:val="VerbatimChar"/>
        </w:rPr>
        <w:t>SHIPMENT_DELIVERED</w:t>
      </w:r>
    </w:p>
    <w:p w14:paraId="71E96FE4" w14:textId="77777777" w:rsidR="00F15376" w:rsidRDefault="00000000">
      <w:pPr>
        <w:pStyle w:val="Compact"/>
        <w:numPr>
          <w:ilvl w:val="0"/>
          <w:numId w:val="107"/>
        </w:numPr>
      </w:pPr>
      <w:r>
        <w:rPr>
          <w:rStyle w:val="VerbatimChar"/>
        </w:rPr>
        <w:t>REFUND_COMPLETED</w:t>
      </w:r>
    </w:p>
    <w:p w14:paraId="23767F9B" w14:textId="77777777" w:rsidR="00F15376" w:rsidRDefault="00000000">
      <w:pPr>
        <w:pStyle w:val="FirstParagraph"/>
      </w:pPr>
      <w:r>
        <w:rPr>
          <w:rFonts w:hint="eastAsia"/>
        </w:rPr>
        <w:t>事件用于：</w:t>
      </w:r>
    </w:p>
    <w:p w14:paraId="140A27DE" w14:textId="77777777" w:rsidR="00F15376" w:rsidRDefault="00000000">
      <w:pPr>
        <w:pStyle w:val="Compact"/>
        <w:numPr>
          <w:ilvl w:val="0"/>
          <w:numId w:val="108"/>
        </w:numPr>
      </w:pPr>
      <w:r>
        <w:rPr>
          <w:rFonts w:hint="eastAsia"/>
        </w:rPr>
        <w:t>发送通知；</w:t>
      </w:r>
    </w:p>
    <w:p w14:paraId="64A818DB" w14:textId="77777777" w:rsidR="00F15376" w:rsidRDefault="00000000">
      <w:pPr>
        <w:pStyle w:val="Compact"/>
        <w:numPr>
          <w:ilvl w:val="0"/>
          <w:numId w:val="108"/>
        </w:numPr>
      </w:pPr>
      <w:r>
        <w:rPr>
          <w:rFonts w:hint="eastAsia"/>
        </w:rPr>
        <w:t>创建异步任务；</w:t>
      </w:r>
    </w:p>
    <w:p w14:paraId="1FCE8604" w14:textId="77777777" w:rsidR="00F15376" w:rsidRDefault="00000000">
      <w:pPr>
        <w:pStyle w:val="Compact"/>
        <w:numPr>
          <w:ilvl w:val="0"/>
          <w:numId w:val="108"/>
        </w:numPr>
      </w:pPr>
      <w:r>
        <w:rPr>
          <w:rFonts w:hint="eastAsia"/>
        </w:rPr>
        <w:t>同步搜索索引；</w:t>
      </w:r>
    </w:p>
    <w:p w14:paraId="50F815FA" w14:textId="77777777" w:rsidR="00F15376" w:rsidRDefault="00000000">
      <w:pPr>
        <w:pStyle w:val="Compact"/>
        <w:numPr>
          <w:ilvl w:val="0"/>
          <w:numId w:val="108"/>
        </w:numPr>
      </w:pPr>
      <w:r>
        <w:rPr>
          <w:rFonts w:hint="eastAsia"/>
        </w:rPr>
        <w:t>扣减权益；</w:t>
      </w:r>
    </w:p>
    <w:p w14:paraId="586FFF72" w14:textId="77777777" w:rsidR="00F15376" w:rsidRDefault="00000000">
      <w:pPr>
        <w:pStyle w:val="Compact"/>
        <w:numPr>
          <w:ilvl w:val="0"/>
          <w:numId w:val="108"/>
        </w:numPr>
      </w:pPr>
      <w:r>
        <w:rPr>
          <w:rFonts w:hint="eastAsia"/>
        </w:rPr>
        <w:t>更新统计；</w:t>
      </w:r>
    </w:p>
    <w:p w14:paraId="5BA79A45" w14:textId="77777777" w:rsidR="00F15376" w:rsidRDefault="00000000">
      <w:pPr>
        <w:pStyle w:val="Compact"/>
        <w:numPr>
          <w:ilvl w:val="0"/>
          <w:numId w:val="108"/>
        </w:numPr>
      </w:pPr>
      <w:r>
        <w:rPr>
          <w:rFonts w:hint="eastAsia"/>
        </w:rPr>
        <w:t>触发后续流程；</w:t>
      </w:r>
    </w:p>
    <w:p w14:paraId="47D62B72" w14:textId="77777777" w:rsidR="00F15376" w:rsidRDefault="00000000">
      <w:pPr>
        <w:pStyle w:val="Compact"/>
        <w:numPr>
          <w:ilvl w:val="0"/>
          <w:numId w:val="108"/>
        </w:numPr>
      </w:pPr>
      <w:r>
        <w:rPr>
          <w:rFonts w:hint="eastAsia"/>
        </w:rPr>
        <w:t>调用外部</w:t>
      </w:r>
      <w:r>
        <w:t xml:space="preserve"> Webhook</w:t>
      </w:r>
      <w:r>
        <w:t>。</w:t>
      </w:r>
    </w:p>
    <w:p w14:paraId="7E4DA135" w14:textId="77777777" w:rsidR="00F15376" w:rsidRDefault="00000000">
      <w:pPr>
        <w:pStyle w:val="FirstParagraph"/>
        <w:rPr>
          <w:lang w:eastAsia="zh-CN"/>
        </w:rPr>
      </w:pPr>
      <w:r>
        <w:rPr>
          <w:rFonts w:hint="eastAsia"/>
          <w:lang w:eastAsia="zh-CN"/>
        </w:rPr>
        <w:t>事件不能替代核心业务表，也不能成为唯一事实来源。</w:t>
      </w:r>
    </w:p>
    <w:p w14:paraId="032E6492" w14:textId="77777777" w:rsidR="00F15376" w:rsidRDefault="00000000">
      <w:r>
        <w:pict w14:anchorId="0EC983E6">
          <v:rect id="_x0000_i1060" style="width:0;height:1.5pt" o:hralign="center" o:hrstd="t" o:hr="t"/>
        </w:pict>
      </w:r>
    </w:p>
    <w:p w14:paraId="25D4E153" w14:textId="77777777" w:rsidR="00F15376" w:rsidRDefault="00000000">
      <w:pPr>
        <w:pStyle w:val="21"/>
      </w:pPr>
      <w:bookmarkStart w:id="327" w:name="禁止的依赖方式"/>
      <w:bookmarkStart w:id="328" w:name="_Toc235807308"/>
      <w:bookmarkEnd w:id="325"/>
      <w:r>
        <w:t xml:space="preserve">4.8 </w:t>
      </w:r>
      <w:r>
        <w:rPr>
          <w:rFonts w:hint="eastAsia"/>
        </w:rPr>
        <w:t>禁止的依赖方式</w:t>
      </w:r>
      <w:bookmarkEnd w:id="328"/>
    </w:p>
    <w:p w14:paraId="72D4EE0A" w14:textId="77777777" w:rsidR="00F15376" w:rsidRDefault="00000000">
      <w:pPr>
        <w:pStyle w:val="Compact"/>
        <w:numPr>
          <w:ilvl w:val="0"/>
          <w:numId w:val="109"/>
        </w:numPr>
      </w:pPr>
      <w:r>
        <w:rPr>
          <w:rStyle w:val="VerbatimChar"/>
        </w:rPr>
        <w:t>sys_</w:t>
      </w:r>
      <w:r>
        <w:t xml:space="preserve"> </w:t>
      </w:r>
      <w:r>
        <w:rPr>
          <w:rFonts w:hint="eastAsia"/>
        </w:rPr>
        <w:t>依赖</w:t>
      </w:r>
      <w:r>
        <w:t xml:space="preserve"> </w:t>
      </w:r>
      <w:r>
        <w:rPr>
          <w:rStyle w:val="VerbatimChar"/>
        </w:rPr>
        <w:t>quote_</w:t>
      </w:r>
      <w:r>
        <w:t xml:space="preserve"> </w:t>
      </w:r>
      <w:r>
        <w:rPr>
          <w:rFonts w:hint="eastAsia"/>
        </w:rPr>
        <w:t>或</w:t>
      </w:r>
      <w:r>
        <w:t xml:space="preserve"> </w:t>
      </w:r>
      <w:r>
        <w:rPr>
          <w:rStyle w:val="VerbatimChar"/>
        </w:rPr>
        <w:t>ord_</w:t>
      </w:r>
      <w:r>
        <w:rPr>
          <w:rFonts w:hint="eastAsia"/>
        </w:rPr>
        <w:t>；</w:t>
      </w:r>
    </w:p>
    <w:p w14:paraId="6DBCF203" w14:textId="77777777" w:rsidR="00F15376" w:rsidRDefault="00000000">
      <w:pPr>
        <w:pStyle w:val="Compact"/>
        <w:numPr>
          <w:ilvl w:val="0"/>
          <w:numId w:val="109"/>
        </w:numPr>
        <w:rPr>
          <w:lang w:eastAsia="zh-CN"/>
        </w:rPr>
      </w:pPr>
      <w:r>
        <w:rPr>
          <w:rStyle w:val="VerbatimChar"/>
          <w:lang w:eastAsia="zh-CN"/>
        </w:rPr>
        <w:t>org_</w:t>
      </w:r>
      <w:r>
        <w:rPr>
          <w:lang w:eastAsia="zh-CN"/>
        </w:rPr>
        <w:t xml:space="preserve"> </w:t>
      </w:r>
      <w:r>
        <w:rPr>
          <w:rFonts w:hint="eastAsia"/>
          <w:lang w:eastAsia="zh-CN"/>
        </w:rPr>
        <w:t>通过订单数据反推组织核心状态；</w:t>
      </w:r>
    </w:p>
    <w:p w14:paraId="049D4B03" w14:textId="77777777" w:rsidR="00F15376" w:rsidRDefault="00000000">
      <w:pPr>
        <w:pStyle w:val="Compact"/>
        <w:numPr>
          <w:ilvl w:val="0"/>
          <w:numId w:val="109"/>
        </w:numPr>
      </w:pPr>
      <w:r>
        <w:rPr>
          <w:rStyle w:val="VerbatimChar"/>
        </w:rPr>
        <w:t>quote_</w:t>
      </w:r>
      <w:r>
        <w:t xml:space="preserve"> </w:t>
      </w:r>
      <w:r>
        <w:rPr>
          <w:rFonts w:hint="eastAsia"/>
        </w:rPr>
        <w:t>直接修改供应商能力；</w:t>
      </w:r>
    </w:p>
    <w:p w14:paraId="2153778D" w14:textId="77777777" w:rsidR="00F15376" w:rsidRDefault="00000000">
      <w:pPr>
        <w:pStyle w:val="Compact"/>
        <w:numPr>
          <w:ilvl w:val="0"/>
          <w:numId w:val="109"/>
        </w:numPr>
        <w:rPr>
          <w:lang w:eastAsia="zh-CN"/>
        </w:rPr>
      </w:pPr>
      <w:r>
        <w:rPr>
          <w:rStyle w:val="VerbatimChar"/>
          <w:lang w:eastAsia="zh-CN"/>
        </w:rPr>
        <w:t>ord_</w:t>
      </w:r>
      <w:r>
        <w:rPr>
          <w:lang w:eastAsia="zh-CN"/>
        </w:rPr>
        <w:t xml:space="preserve"> </w:t>
      </w:r>
      <w:r>
        <w:rPr>
          <w:rFonts w:hint="eastAsia"/>
          <w:lang w:eastAsia="zh-CN"/>
        </w:rPr>
        <w:t>直接覆盖报价历史；</w:t>
      </w:r>
    </w:p>
    <w:p w14:paraId="1A1E1E50" w14:textId="77777777" w:rsidR="00F15376" w:rsidRDefault="00000000">
      <w:pPr>
        <w:pStyle w:val="Compact"/>
        <w:numPr>
          <w:ilvl w:val="0"/>
          <w:numId w:val="109"/>
        </w:numPr>
        <w:rPr>
          <w:lang w:eastAsia="zh-CN"/>
        </w:rPr>
      </w:pPr>
      <w:r>
        <w:rPr>
          <w:rStyle w:val="VerbatimChar"/>
          <w:lang w:eastAsia="zh-CN"/>
        </w:rPr>
        <w:t>mes_</w:t>
      </w:r>
      <w:r>
        <w:rPr>
          <w:lang w:eastAsia="zh-CN"/>
        </w:rPr>
        <w:t xml:space="preserve"> </w:t>
      </w:r>
      <w:r>
        <w:rPr>
          <w:rFonts w:hint="eastAsia"/>
          <w:lang w:eastAsia="zh-CN"/>
        </w:rPr>
        <w:t>直接修改订单金额；</w:t>
      </w:r>
    </w:p>
    <w:p w14:paraId="107D9E7C" w14:textId="77777777" w:rsidR="00F15376" w:rsidRDefault="00000000">
      <w:pPr>
        <w:pStyle w:val="Compact"/>
        <w:numPr>
          <w:ilvl w:val="0"/>
          <w:numId w:val="109"/>
        </w:numPr>
        <w:rPr>
          <w:lang w:eastAsia="zh-CN"/>
        </w:rPr>
      </w:pPr>
      <w:r>
        <w:rPr>
          <w:rStyle w:val="VerbatimChar"/>
          <w:lang w:eastAsia="zh-CN"/>
        </w:rPr>
        <w:lastRenderedPageBreak/>
        <w:t>qc_</w:t>
      </w:r>
      <w:r>
        <w:rPr>
          <w:lang w:eastAsia="zh-CN"/>
        </w:rPr>
        <w:t xml:space="preserve"> </w:t>
      </w:r>
      <w:r>
        <w:rPr>
          <w:rFonts w:hint="eastAsia"/>
          <w:lang w:eastAsia="zh-CN"/>
        </w:rPr>
        <w:t>直接修改财务退款流水；</w:t>
      </w:r>
    </w:p>
    <w:p w14:paraId="3E35B019" w14:textId="77777777" w:rsidR="00F15376" w:rsidRDefault="00000000">
      <w:pPr>
        <w:pStyle w:val="Compact"/>
        <w:numPr>
          <w:ilvl w:val="0"/>
          <w:numId w:val="109"/>
        </w:numPr>
      </w:pPr>
      <w:r>
        <w:rPr>
          <w:rStyle w:val="VerbatimChar"/>
        </w:rPr>
        <w:t>fin_</w:t>
      </w:r>
      <w:r>
        <w:t xml:space="preserve"> </w:t>
      </w:r>
      <w:r>
        <w:rPr>
          <w:rFonts w:hint="eastAsia"/>
        </w:rPr>
        <w:t>直接修改</w:t>
      </w:r>
      <w:r>
        <w:t xml:space="preserve"> MES </w:t>
      </w:r>
      <w:r>
        <w:rPr>
          <w:rFonts w:hint="eastAsia"/>
        </w:rPr>
        <w:t>工单状态；</w:t>
      </w:r>
    </w:p>
    <w:p w14:paraId="2CB179A3" w14:textId="77777777" w:rsidR="00F15376" w:rsidRDefault="00000000">
      <w:pPr>
        <w:pStyle w:val="Compact"/>
        <w:numPr>
          <w:ilvl w:val="0"/>
          <w:numId w:val="109"/>
        </w:numPr>
        <w:rPr>
          <w:lang w:eastAsia="zh-CN"/>
        </w:rPr>
      </w:pPr>
      <w:r>
        <w:rPr>
          <w:rStyle w:val="VerbatimChar"/>
          <w:lang w:eastAsia="zh-CN"/>
        </w:rPr>
        <w:t>cms_</w:t>
      </w:r>
      <w:r>
        <w:rPr>
          <w:lang w:eastAsia="zh-CN"/>
        </w:rPr>
        <w:t xml:space="preserve"> </w:t>
      </w:r>
      <w:r>
        <w:rPr>
          <w:rFonts w:hint="eastAsia"/>
          <w:lang w:eastAsia="zh-CN"/>
        </w:rPr>
        <w:t>直接读取用户密码或敏感资料；</w:t>
      </w:r>
    </w:p>
    <w:p w14:paraId="2F9431CA" w14:textId="77777777" w:rsidR="00F15376" w:rsidRDefault="00000000">
      <w:pPr>
        <w:pStyle w:val="Compact"/>
        <w:numPr>
          <w:ilvl w:val="0"/>
          <w:numId w:val="109"/>
        </w:numPr>
        <w:rPr>
          <w:lang w:eastAsia="zh-CN"/>
        </w:rPr>
      </w:pPr>
      <w:r>
        <w:rPr>
          <w:rStyle w:val="VerbatimChar"/>
          <w:lang w:eastAsia="zh-CN"/>
        </w:rPr>
        <w:t>ai_</w:t>
      </w:r>
      <w:r>
        <w:rPr>
          <w:lang w:eastAsia="zh-CN"/>
        </w:rPr>
        <w:t xml:space="preserve"> </w:t>
      </w:r>
      <w:r>
        <w:rPr>
          <w:rFonts w:hint="eastAsia"/>
          <w:lang w:eastAsia="zh-CN"/>
        </w:rPr>
        <w:t>直接修改会员套餐定义；</w:t>
      </w:r>
    </w:p>
    <w:p w14:paraId="6346E879" w14:textId="77777777" w:rsidR="00F15376" w:rsidRDefault="00000000">
      <w:pPr>
        <w:pStyle w:val="Compact"/>
        <w:numPr>
          <w:ilvl w:val="0"/>
          <w:numId w:val="109"/>
        </w:numPr>
        <w:rPr>
          <w:lang w:eastAsia="zh-CN"/>
        </w:rPr>
      </w:pPr>
      <w:r>
        <w:rPr>
          <w:rStyle w:val="VerbatimChar"/>
          <w:lang w:eastAsia="zh-CN"/>
        </w:rPr>
        <w:t>stat_</w:t>
      </w:r>
      <w:r>
        <w:rPr>
          <w:lang w:eastAsia="zh-CN"/>
        </w:rPr>
        <w:t xml:space="preserve"> </w:t>
      </w:r>
      <w:r>
        <w:rPr>
          <w:rFonts w:hint="eastAsia"/>
          <w:lang w:eastAsia="zh-CN"/>
        </w:rPr>
        <w:t>反向修改业务事实；</w:t>
      </w:r>
    </w:p>
    <w:p w14:paraId="32515ED9" w14:textId="77777777" w:rsidR="00F15376" w:rsidRDefault="00000000">
      <w:pPr>
        <w:pStyle w:val="Compact"/>
        <w:numPr>
          <w:ilvl w:val="0"/>
          <w:numId w:val="109"/>
        </w:numPr>
        <w:rPr>
          <w:lang w:eastAsia="zh-CN"/>
        </w:rPr>
      </w:pPr>
      <w:r>
        <w:rPr>
          <w:rFonts w:hint="eastAsia"/>
          <w:lang w:eastAsia="zh-CN"/>
        </w:rPr>
        <w:t>通过共享一张超大表解决跨域协作；</w:t>
      </w:r>
    </w:p>
    <w:p w14:paraId="76B06C17" w14:textId="2166A7D9" w:rsidR="00F15376" w:rsidRDefault="00000000">
      <w:pPr>
        <w:pStyle w:val="Compact"/>
        <w:numPr>
          <w:ilvl w:val="0"/>
          <w:numId w:val="109"/>
        </w:numPr>
        <w:rPr>
          <w:lang w:eastAsia="zh-CN"/>
        </w:rPr>
      </w:pPr>
      <w:r>
        <w:rPr>
          <w:rFonts w:hint="eastAsia"/>
          <w:lang w:eastAsia="zh-CN"/>
        </w:rPr>
        <w:t>使用数据库级联删除跨域核心数据。</w:t>
      </w:r>
    </w:p>
    <w:p w14:paraId="7157B251" w14:textId="18014AFB" w:rsidR="008C4A04" w:rsidRDefault="008C4A04" w:rsidP="008C4A04">
      <w:pPr>
        <w:pStyle w:val="21"/>
        <w:rPr>
          <w:lang w:eastAsia="zh-CN"/>
        </w:rPr>
      </w:pPr>
      <w:bookmarkStart w:id="329" w:name="_Toc235807309"/>
      <w:r>
        <w:rPr>
          <w:lang w:eastAsia="zh-CN"/>
        </w:rPr>
        <w:t>4.</w:t>
      </w:r>
      <w:r>
        <w:rPr>
          <w:rFonts w:hint="eastAsia"/>
          <w:lang w:eastAsia="zh-CN"/>
        </w:rPr>
        <w:t>9</w:t>
      </w:r>
      <w:r>
        <w:rPr>
          <w:lang w:eastAsia="zh-CN"/>
        </w:rPr>
        <w:t xml:space="preserve"> </w:t>
      </w:r>
      <w:r>
        <w:rPr>
          <w:rFonts w:hint="eastAsia"/>
          <w:lang w:eastAsia="zh-CN"/>
        </w:rPr>
        <w:t>依赖关系定义</w:t>
      </w:r>
      <w:bookmarkEnd w:id="329"/>
    </w:p>
    <w:p w14:paraId="606A8DC1" w14:textId="77777777" w:rsidR="008C4A04" w:rsidRDefault="008C4A04" w:rsidP="008C4A04">
      <w:pPr>
        <w:pStyle w:val="FirstParagraph"/>
        <w:rPr>
          <w:lang w:eastAsia="zh-CN"/>
        </w:rPr>
      </w:pPr>
      <w:bookmarkStart w:id="330" w:name="依赖关系定义"/>
      <w:r>
        <w:rPr>
          <w:rFonts w:hint="eastAsia"/>
          <w:lang w:eastAsia="zh-CN"/>
        </w:rPr>
        <w:t>业务域依赖分为以下六类：</w:t>
      </w:r>
    </w:p>
    <w:p w14:paraId="72CD0E4F" w14:textId="77777777" w:rsidR="008C4A04" w:rsidRDefault="008C4A04" w:rsidP="008C4A04">
      <w:pPr>
        <w:pStyle w:val="31"/>
        <w:rPr>
          <w:lang w:eastAsia="zh-CN"/>
        </w:rPr>
      </w:pPr>
      <w:bookmarkStart w:id="331" w:name="主数据引用"/>
      <w:bookmarkStart w:id="332" w:name="_Toc235807310"/>
      <w:r>
        <w:rPr>
          <w:lang w:eastAsia="zh-CN"/>
        </w:rPr>
        <w:t xml:space="preserve">4.1.1 </w:t>
      </w:r>
      <w:r>
        <w:rPr>
          <w:rFonts w:hint="eastAsia"/>
          <w:lang w:eastAsia="zh-CN"/>
        </w:rPr>
        <w:t>主数据引用</w:t>
      </w:r>
      <w:bookmarkEnd w:id="332"/>
    </w:p>
    <w:p w14:paraId="3FAAEDCD" w14:textId="77777777" w:rsidR="008C4A04" w:rsidRDefault="008C4A04" w:rsidP="008C4A04">
      <w:pPr>
        <w:pStyle w:val="FirstParagraph"/>
        <w:rPr>
          <w:lang w:eastAsia="zh-CN"/>
        </w:rPr>
      </w:pPr>
      <w:r>
        <w:rPr>
          <w:rFonts w:hint="eastAsia"/>
          <w:lang w:eastAsia="zh-CN"/>
        </w:rPr>
        <w:t>一个域读取另一个域维护的稳定基础数据。</w:t>
      </w:r>
    </w:p>
    <w:p w14:paraId="1B71AA1E" w14:textId="77777777" w:rsidR="008C4A04" w:rsidRDefault="008C4A04" w:rsidP="008C4A04">
      <w:pPr>
        <w:pStyle w:val="a2"/>
      </w:pPr>
      <w:r>
        <w:rPr>
          <w:rFonts w:hint="eastAsia"/>
        </w:rPr>
        <w:t>例如：</w:t>
      </w:r>
    </w:p>
    <w:p w14:paraId="7297EFCD" w14:textId="77777777" w:rsidR="008C4A04" w:rsidRDefault="008C4A04">
      <w:pPr>
        <w:pStyle w:val="Compact"/>
        <w:numPr>
          <w:ilvl w:val="0"/>
          <w:numId w:val="2"/>
        </w:numPr>
      </w:pPr>
      <w:r>
        <w:rPr>
          <w:rFonts w:hint="eastAsia"/>
        </w:rPr>
        <w:t>报价域引用材料牌号；</w:t>
      </w:r>
    </w:p>
    <w:p w14:paraId="49D7806F" w14:textId="77777777" w:rsidR="008C4A04" w:rsidRDefault="008C4A04">
      <w:pPr>
        <w:pStyle w:val="Compact"/>
        <w:numPr>
          <w:ilvl w:val="0"/>
          <w:numId w:val="2"/>
        </w:numPr>
        <w:rPr>
          <w:lang w:eastAsia="zh-CN"/>
        </w:rPr>
      </w:pPr>
      <w:r>
        <w:rPr>
          <w:rFonts w:hint="eastAsia"/>
          <w:lang w:eastAsia="zh-CN"/>
        </w:rPr>
        <w:t>供应商域引用工艺定义；</w:t>
      </w:r>
    </w:p>
    <w:p w14:paraId="6B6710FE" w14:textId="77777777" w:rsidR="008C4A04" w:rsidRDefault="008C4A04">
      <w:pPr>
        <w:pStyle w:val="Compact"/>
        <w:numPr>
          <w:ilvl w:val="0"/>
          <w:numId w:val="2"/>
        </w:numPr>
      </w:pPr>
      <w:r>
        <w:t xml:space="preserve">MES </w:t>
      </w:r>
      <w:r>
        <w:rPr>
          <w:rFonts w:hint="eastAsia"/>
        </w:rPr>
        <w:t>引用设备类型；</w:t>
      </w:r>
    </w:p>
    <w:p w14:paraId="6C03C4FA" w14:textId="77777777" w:rsidR="008C4A04" w:rsidRDefault="008C4A04">
      <w:pPr>
        <w:pStyle w:val="Compact"/>
        <w:numPr>
          <w:ilvl w:val="0"/>
          <w:numId w:val="2"/>
        </w:numPr>
      </w:pPr>
      <w:r>
        <w:rPr>
          <w:rFonts w:hint="eastAsia"/>
        </w:rPr>
        <w:t>质量域引用检验标准。</w:t>
      </w:r>
    </w:p>
    <w:p w14:paraId="67A88974" w14:textId="77777777" w:rsidR="008C4A04" w:rsidRDefault="008C4A04" w:rsidP="008C4A04">
      <w:pPr>
        <w:pStyle w:val="31"/>
      </w:pPr>
      <w:bookmarkStart w:id="333" w:name="业务实体引用"/>
      <w:bookmarkStart w:id="334" w:name="_Toc235807311"/>
      <w:bookmarkEnd w:id="331"/>
      <w:r>
        <w:t xml:space="preserve">4.1.2 </w:t>
      </w:r>
      <w:r>
        <w:rPr>
          <w:rFonts w:hint="eastAsia"/>
        </w:rPr>
        <w:t>业务实体引用</w:t>
      </w:r>
      <w:bookmarkEnd w:id="334"/>
    </w:p>
    <w:p w14:paraId="47AE10DD" w14:textId="77777777" w:rsidR="008C4A04" w:rsidRDefault="008C4A04" w:rsidP="008C4A04">
      <w:pPr>
        <w:pStyle w:val="FirstParagraph"/>
        <w:rPr>
          <w:lang w:eastAsia="zh-CN"/>
        </w:rPr>
      </w:pPr>
      <w:r>
        <w:rPr>
          <w:rFonts w:hint="eastAsia"/>
          <w:lang w:eastAsia="zh-CN"/>
        </w:rPr>
        <w:t>一个域保存另一个域核心实体的</w:t>
      </w:r>
      <w:r>
        <w:rPr>
          <w:lang w:eastAsia="zh-CN"/>
        </w:rPr>
        <w:t xml:space="preserve"> ID</w:t>
      </w:r>
      <w:r>
        <w:rPr>
          <w:lang w:eastAsia="zh-CN"/>
        </w:rPr>
        <w:t>。</w:t>
      </w:r>
    </w:p>
    <w:p w14:paraId="7BC9D36F" w14:textId="77777777" w:rsidR="008C4A04" w:rsidRDefault="008C4A04" w:rsidP="008C4A04">
      <w:pPr>
        <w:pStyle w:val="a2"/>
      </w:pPr>
      <w:r>
        <w:rPr>
          <w:rFonts w:hint="eastAsia"/>
        </w:rPr>
        <w:t>例如：</w:t>
      </w:r>
    </w:p>
    <w:p w14:paraId="08C151C6" w14:textId="77777777" w:rsidR="008C4A04" w:rsidRDefault="008C4A04">
      <w:pPr>
        <w:pStyle w:val="Compact"/>
        <w:numPr>
          <w:ilvl w:val="0"/>
          <w:numId w:val="2"/>
        </w:numPr>
      </w:pPr>
      <w:r>
        <w:rPr>
          <w:rFonts w:hint="eastAsia"/>
        </w:rPr>
        <w:t>订单引用客户组织；</w:t>
      </w:r>
    </w:p>
    <w:p w14:paraId="7B6AC390" w14:textId="77777777" w:rsidR="008C4A04" w:rsidRDefault="008C4A04">
      <w:pPr>
        <w:pStyle w:val="Compact"/>
        <w:numPr>
          <w:ilvl w:val="0"/>
          <w:numId w:val="2"/>
        </w:numPr>
      </w:pPr>
      <w:r>
        <w:rPr>
          <w:rFonts w:hint="eastAsia"/>
        </w:rPr>
        <w:t>工单引用订单项；</w:t>
      </w:r>
    </w:p>
    <w:p w14:paraId="49DD52B7" w14:textId="77777777" w:rsidR="008C4A04" w:rsidRDefault="008C4A04">
      <w:pPr>
        <w:pStyle w:val="Compact"/>
        <w:numPr>
          <w:ilvl w:val="0"/>
          <w:numId w:val="2"/>
        </w:numPr>
      </w:pPr>
      <w:r>
        <w:rPr>
          <w:rFonts w:hint="eastAsia"/>
        </w:rPr>
        <w:t>质检任务引用工单；</w:t>
      </w:r>
    </w:p>
    <w:p w14:paraId="4ABB036E" w14:textId="77777777" w:rsidR="008C4A04" w:rsidRDefault="008C4A04">
      <w:pPr>
        <w:pStyle w:val="Compact"/>
        <w:numPr>
          <w:ilvl w:val="0"/>
          <w:numId w:val="2"/>
        </w:numPr>
      </w:pPr>
      <w:r>
        <w:rPr>
          <w:rFonts w:hint="eastAsia"/>
        </w:rPr>
        <w:t>结算单引用供应商。</w:t>
      </w:r>
    </w:p>
    <w:p w14:paraId="037F81B5" w14:textId="77777777" w:rsidR="008C4A04" w:rsidRDefault="008C4A04" w:rsidP="008C4A04">
      <w:pPr>
        <w:pStyle w:val="FirstParagraph"/>
        <w:rPr>
          <w:lang w:eastAsia="zh-CN"/>
        </w:rPr>
      </w:pPr>
      <w:r>
        <w:rPr>
          <w:rFonts w:hint="eastAsia"/>
          <w:lang w:eastAsia="zh-CN"/>
        </w:rPr>
        <w:t>核心业务链路应使用明确字段，如：</w:t>
      </w:r>
    </w:p>
    <w:p w14:paraId="4D9FC210" w14:textId="77777777" w:rsidR="008C4A04" w:rsidRDefault="008C4A04">
      <w:pPr>
        <w:pStyle w:val="Compact"/>
        <w:numPr>
          <w:ilvl w:val="0"/>
          <w:numId w:val="2"/>
        </w:numPr>
      </w:pPr>
      <w:r>
        <w:rPr>
          <w:rStyle w:val="VerbatimChar"/>
        </w:rPr>
        <w:t>order_id</w:t>
      </w:r>
    </w:p>
    <w:p w14:paraId="04E4BA54" w14:textId="77777777" w:rsidR="008C4A04" w:rsidRDefault="008C4A04">
      <w:pPr>
        <w:pStyle w:val="Compact"/>
        <w:numPr>
          <w:ilvl w:val="0"/>
          <w:numId w:val="2"/>
        </w:numPr>
      </w:pPr>
      <w:r>
        <w:rPr>
          <w:rStyle w:val="VerbatimChar"/>
        </w:rPr>
        <w:t>order_item_id</w:t>
      </w:r>
    </w:p>
    <w:p w14:paraId="55CCEC2D" w14:textId="77777777" w:rsidR="008C4A04" w:rsidRDefault="008C4A04">
      <w:pPr>
        <w:pStyle w:val="Compact"/>
        <w:numPr>
          <w:ilvl w:val="0"/>
          <w:numId w:val="2"/>
        </w:numPr>
      </w:pPr>
      <w:r>
        <w:rPr>
          <w:rStyle w:val="VerbatimChar"/>
        </w:rPr>
        <w:t>supplier_id</w:t>
      </w:r>
    </w:p>
    <w:p w14:paraId="318D5503" w14:textId="77777777" w:rsidR="008C4A04" w:rsidRDefault="008C4A04">
      <w:pPr>
        <w:pStyle w:val="Compact"/>
        <w:numPr>
          <w:ilvl w:val="0"/>
          <w:numId w:val="2"/>
        </w:numPr>
      </w:pPr>
      <w:r>
        <w:rPr>
          <w:rStyle w:val="VerbatimChar"/>
        </w:rPr>
        <w:t>work_order_id</w:t>
      </w:r>
    </w:p>
    <w:p w14:paraId="160325B1" w14:textId="77777777" w:rsidR="008C4A04" w:rsidRDefault="008C4A04" w:rsidP="008C4A04">
      <w:pPr>
        <w:pStyle w:val="FirstParagraph"/>
      </w:pPr>
      <w:r>
        <w:rPr>
          <w:rFonts w:hint="eastAsia"/>
        </w:rPr>
        <w:t>不应全部使用模糊的</w:t>
      </w:r>
      <w:r>
        <w:t xml:space="preserve"> </w:t>
      </w:r>
      <w:r>
        <w:rPr>
          <w:rStyle w:val="VerbatimChar"/>
        </w:rPr>
        <w:t>business_type + business_id</w:t>
      </w:r>
      <w:r>
        <w:t>。</w:t>
      </w:r>
    </w:p>
    <w:p w14:paraId="11C9A35D" w14:textId="77777777" w:rsidR="008C4A04" w:rsidRDefault="008C4A04" w:rsidP="008C4A04">
      <w:pPr>
        <w:pStyle w:val="31"/>
      </w:pPr>
      <w:bookmarkStart w:id="335" w:name="业务快照"/>
      <w:bookmarkStart w:id="336" w:name="_Toc235807312"/>
      <w:bookmarkEnd w:id="333"/>
      <w:r>
        <w:lastRenderedPageBreak/>
        <w:t xml:space="preserve">4.1.3 </w:t>
      </w:r>
      <w:r>
        <w:rPr>
          <w:rFonts w:hint="eastAsia"/>
        </w:rPr>
        <w:t>业务快照</w:t>
      </w:r>
      <w:bookmarkEnd w:id="336"/>
    </w:p>
    <w:p w14:paraId="7F8CD2C4" w14:textId="77777777" w:rsidR="008C4A04" w:rsidRDefault="008C4A04" w:rsidP="008C4A04">
      <w:pPr>
        <w:pStyle w:val="FirstParagraph"/>
        <w:rPr>
          <w:lang w:eastAsia="zh-CN"/>
        </w:rPr>
      </w:pPr>
      <w:r>
        <w:rPr>
          <w:rFonts w:hint="eastAsia"/>
          <w:lang w:eastAsia="zh-CN"/>
        </w:rPr>
        <w:t>为了保证历史不受主数据变化影响，在交易确认时保存关键内容快照。</w:t>
      </w:r>
    </w:p>
    <w:p w14:paraId="587E9AF1" w14:textId="77777777" w:rsidR="008C4A04" w:rsidRDefault="008C4A04" w:rsidP="008C4A04">
      <w:pPr>
        <w:pStyle w:val="a2"/>
      </w:pPr>
      <w:r>
        <w:rPr>
          <w:rFonts w:hint="eastAsia"/>
        </w:rPr>
        <w:t>例如：</w:t>
      </w:r>
    </w:p>
    <w:p w14:paraId="0C0B0591" w14:textId="77777777" w:rsidR="008C4A04" w:rsidRDefault="008C4A04">
      <w:pPr>
        <w:pStyle w:val="Compact"/>
        <w:numPr>
          <w:ilvl w:val="0"/>
          <w:numId w:val="2"/>
        </w:numPr>
        <w:rPr>
          <w:lang w:eastAsia="zh-CN"/>
        </w:rPr>
      </w:pPr>
      <w:r>
        <w:rPr>
          <w:rFonts w:hint="eastAsia"/>
          <w:lang w:eastAsia="zh-CN"/>
        </w:rPr>
        <w:t>订单保存报价确认快照；</w:t>
      </w:r>
    </w:p>
    <w:p w14:paraId="1DE14260" w14:textId="77777777" w:rsidR="008C4A04" w:rsidRDefault="008C4A04">
      <w:pPr>
        <w:pStyle w:val="Compact"/>
        <w:numPr>
          <w:ilvl w:val="0"/>
          <w:numId w:val="2"/>
        </w:numPr>
        <w:rPr>
          <w:lang w:eastAsia="zh-CN"/>
        </w:rPr>
      </w:pPr>
      <w:r>
        <w:rPr>
          <w:rFonts w:hint="eastAsia"/>
          <w:lang w:eastAsia="zh-CN"/>
        </w:rPr>
        <w:t>订单保存收货地址快照；</w:t>
      </w:r>
    </w:p>
    <w:p w14:paraId="65BC2747" w14:textId="77777777" w:rsidR="008C4A04" w:rsidRDefault="008C4A04">
      <w:pPr>
        <w:pStyle w:val="Compact"/>
        <w:numPr>
          <w:ilvl w:val="0"/>
          <w:numId w:val="2"/>
        </w:numPr>
        <w:rPr>
          <w:lang w:eastAsia="zh-CN"/>
        </w:rPr>
      </w:pPr>
      <w:r>
        <w:rPr>
          <w:rFonts w:hint="eastAsia"/>
          <w:lang w:eastAsia="zh-CN"/>
        </w:rPr>
        <w:t>发票保存税务信息快照；</w:t>
      </w:r>
    </w:p>
    <w:p w14:paraId="7E3BB6CA" w14:textId="77777777" w:rsidR="008C4A04" w:rsidRDefault="008C4A04">
      <w:pPr>
        <w:pStyle w:val="Compact"/>
        <w:numPr>
          <w:ilvl w:val="0"/>
          <w:numId w:val="2"/>
        </w:numPr>
        <w:rPr>
          <w:lang w:eastAsia="zh-CN"/>
        </w:rPr>
      </w:pPr>
      <w:r>
        <w:rPr>
          <w:lang w:eastAsia="zh-CN"/>
        </w:rPr>
        <w:t xml:space="preserve">RFQ </w:t>
      </w:r>
      <w:r>
        <w:rPr>
          <w:rFonts w:hint="eastAsia"/>
          <w:lang w:eastAsia="zh-CN"/>
        </w:rPr>
        <w:t>保存当时的零件要求；</w:t>
      </w:r>
    </w:p>
    <w:p w14:paraId="53E06814" w14:textId="77777777" w:rsidR="008C4A04" w:rsidRDefault="008C4A04">
      <w:pPr>
        <w:pStyle w:val="Compact"/>
        <w:numPr>
          <w:ilvl w:val="0"/>
          <w:numId w:val="2"/>
        </w:numPr>
        <w:rPr>
          <w:lang w:eastAsia="zh-CN"/>
        </w:rPr>
      </w:pPr>
      <w:r>
        <w:rPr>
          <w:rFonts w:hint="eastAsia"/>
          <w:lang w:eastAsia="zh-CN"/>
        </w:rPr>
        <w:t>生产任务保存当时的工艺版本；</w:t>
      </w:r>
    </w:p>
    <w:p w14:paraId="6305BB7A" w14:textId="77777777" w:rsidR="008C4A04" w:rsidRDefault="008C4A04">
      <w:pPr>
        <w:pStyle w:val="Compact"/>
        <w:numPr>
          <w:ilvl w:val="0"/>
          <w:numId w:val="2"/>
        </w:numPr>
        <w:rPr>
          <w:lang w:eastAsia="zh-CN"/>
        </w:rPr>
      </w:pPr>
      <w:r>
        <w:rPr>
          <w:rFonts w:hint="eastAsia"/>
          <w:lang w:eastAsia="zh-CN"/>
        </w:rPr>
        <w:t>质检报告保存当时的检验标准版本。</w:t>
      </w:r>
    </w:p>
    <w:p w14:paraId="6DF62CF5" w14:textId="77777777" w:rsidR="008C4A04" w:rsidRDefault="008C4A04" w:rsidP="008C4A04">
      <w:pPr>
        <w:pStyle w:val="31"/>
        <w:rPr>
          <w:lang w:eastAsia="zh-CN"/>
        </w:rPr>
      </w:pPr>
      <w:bookmarkStart w:id="337" w:name="领域事件"/>
      <w:bookmarkStart w:id="338" w:name="_Toc235807313"/>
      <w:bookmarkEnd w:id="335"/>
      <w:r>
        <w:rPr>
          <w:lang w:eastAsia="zh-CN"/>
        </w:rPr>
        <w:t xml:space="preserve">4.1.4 </w:t>
      </w:r>
      <w:r>
        <w:rPr>
          <w:rFonts w:hint="eastAsia"/>
          <w:lang w:eastAsia="zh-CN"/>
        </w:rPr>
        <w:t>领域事件</w:t>
      </w:r>
      <w:bookmarkEnd w:id="338"/>
    </w:p>
    <w:p w14:paraId="18279397" w14:textId="77777777" w:rsidR="008C4A04" w:rsidRDefault="008C4A04" w:rsidP="008C4A04">
      <w:pPr>
        <w:pStyle w:val="FirstParagraph"/>
        <w:rPr>
          <w:lang w:eastAsia="zh-CN"/>
        </w:rPr>
      </w:pPr>
      <w:r>
        <w:rPr>
          <w:rFonts w:hint="eastAsia"/>
          <w:lang w:eastAsia="zh-CN"/>
        </w:rPr>
        <w:t>一个域发生状态变化后通知其他域。</w:t>
      </w:r>
    </w:p>
    <w:p w14:paraId="4155C094" w14:textId="77777777" w:rsidR="008C4A04" w:rsidRDefault="008C4A04" w:rsidP="008C4A04">
      <w:pPr>
        <w:pStyle w:val="a2"/>
      </w:pPr>
      <w:r>
        <w:rPr>
          <w:rFonts w:hint="eastAsia"/>
        </w:rPr>
        <w:t>例如：</w:t>
      </w:r>
    </w:p>
    <w:p w14:paraId="11C9B480" w14:textId="77777777" w:rsidR="008C4A04" w:rsidRDefault="008C4A04">
      <w:pPr>
        <w:pStyle w:val="Compact"/>
        <w:numPr>
          <w:ilvl w:val="0"/>
          <w:numId w:val="2"/>
        </w:numPr>
      </w:pPr>
      <w:r>
        <w:rPr>
          <w:rFonts w:hint="eastAsia"/>
        </w:rPr>
        <w:t>报价已确认；</w:t>
      </w:r>
    </w:p>
    <w:p w14:paraId="021E57F6" w14:textId="77777777" w:rsidR="008C4A04" w:rsidRDefault="008C4A04">
      <w:pPr>
        <w:pStyle w:val="Compact"/>
        <w:numPr>
          <w:ilvl w:val="0"/>
          <w:numId w:val="2"/>
        </w:numPr>
      </w:pPr>
      <w:r>
        <w:rPr>
          <w:rFonts w:hint="eastAsia"/>
        </w:rPr>
        <w:t>订单已创建；</w:t>
      </w:r>
    </w:p>
    <w:p w14:paraId="61213A74" w14:textId="77777777" w:rsidR="008C4A04" w:rsidRDefault="008C4A04">
      <w:pPr>
        <w:pStyle w:val="Compact"/>
        <w:numPr>
          <w:ilvl w:val="0"/>
          <w:numId w:val="2"/>
        </w:numPr>
      </w:pPr>
      <w:r>
        <w:rPr>
          <w:rFonts w:hint="eastAsia"/>
        </w:rPr>
        <w:t>支付成功；</w:t>
      </w:r>
    </w:p>
    <w:p w14:paraId="52CC55EC" w14:textId="77777777" w:rsidR="008C4A04" w:rsidRDefault="008C4A04">
      <w:pPr>
        <w:pStyle w:val="Compact"/>
        <w:numPr>
          <w:ilvl w:val="0"/>
          <w:numId w:val="2"/>
        </w:numPr>
      </w:pPr>
      <w:r>
        <w:rPr>
          <w:rFonts w:hint="eastAsia"/>
        </w:rPr>
        <w:t>供应商已选定；</w:t>
      </w:r>
    </w:p>
    <w:p w14:paraId="04093127" w14:textId="77777777" w:rsidR="008C4A04" w:rsidRDefault="008C4A04">
      <w:pPr>
        <w:pStyle w:val="Compact"/>
        <w:numPr>
          <w:ilvl w:val="0"/>
          <w:numId w:val="2"/>
        </w:numPr>
      </w:pPr>
      <w:r>
        <w:rPr>
          <w:rFonts w:hint="eastAsia"/>
        </w:rPr>
        <w:t>生产已完成；</w:t>
      </w:r>
    </w:p>
    <w:p w14:paraId="6FAF66A7" w14:textId="77777777" w:rsidR="008C4A04" w:rsidRDefault="008C4A04">
      <w:pPr>
        <w:pStyle w:val="Compact"/>
        <w:numPr>
          <w:ilvl w:val="0"/>
          <w:numId w:val="2"/>
        </w:numPr>
      </w:pPr>
      <w:r>
        <w:rPr>
          <w:rFonts w:hint="eastAsia"/>
        </w:rPr>
        <w:t>质检已通过；</w:t>
      </w:r>
    </w:p>
    <w:p w14:paraId="37020B6E" w14:textId="77777777" w:rsidR="008C4A04" w:rsidRDefault="008C4A04">
      <w:pPr>
        <w:pStyle w:val="Compact"/>
        <w:numPr>
          <w:ilvl w:val="0"/>
          <w:numId w:val="2"/>
        </w:numPr>
      </w:pPr>
      <w:r>
        <w:rPr>
          <w:rFonts w:hint="eastAsia"/>
        </w:rPr>
        <w:t>订单已发货；</w:t>
      </w:r>
    </w:p>
    <w:p w14:paraId="647D510D" w14:textId="77777777" w:rsidR="008C4A04" w:rsidRDefault="008C4A04">
      <w:pPr>
        <w:pStyle w:val="Compact"/>
        <w:numPr>
          <w:ilvl w:val="0"/>
          <w:numId w:val="2"/>
        </w:numPr>
      </w:pPr>
      <w:r>
        <w:rPr>
          <w:rFonts w:hint="eastAsia"/>
        </w:rPr>
        <w:t>退款已完成。</w:t>
      </w:r>
    </w:p>
    <w:p w14:paraId="369B549D" w14:textId="77777777" w:rsidR="008C4A04" w:rsidRDefault="008C4A04" w:rsidP="008C4A04">
      <w:pPr>
        <w:pStyle w:val="FirstParagraph"/>
      </w:pPr>
      <w:r>
        <w:rPr>
          <w:rFonts w:hint="eastAsia"/>
        </w:rPr>
        <w:t>领域事件应通过</w:t>
      </w:r>
      <w:r>
        <w:t xml:space="preserve"> Outbox Pattern </w:t>
      </w:r>
      <w:r>
        <w:rPr>
          <w:rFonts w:hint="eastAsia"/>
        </w:rPr>
        <w:t>或可靠消息机制发送，不应在主事务中同步调用所有外部服务。</w:t>
      </w:r>
    </w:p>
    <w:p w14:paraId="0009CC4D" w14:textId="77777777" w:rsidR="008C4A04" w:rsidRDefault="008C4A04" w:rsidP="008C4A04">
      <w:pPr>
        <w:pStyle w:val="31"/>
      </w:pPr>
      <w:bookmarkStart w:id="339" w:name="服务调用"/>
      <w:bookmarkStart w:id="340" w:name="_Toc235807314"/>
      <w:bookmarkEnd w:id="337"/>
      <w:r>
        <w:t xml:space="preserve">4.1.5 </w:t>
      </w:r>
      <w:r>
        <w:rPr>
          <w:rFonts w:hint="eastAsia"/>
        </w:rPr>
        <w:t>服务调用</w:t>
      </w:r>
      <w:bookmarkEnd w:id="340"/>
    </w:p>
    <w:p w14:paraId="12EF6178" w14:textId="77777777" w:rsidR="008C4A04" w:rsidRDefault="008C4A04" w:rsidP="008C4A04">
      <w:pPr>
        <w:pStyle w:val="FirstParagraph"/>
        <w:rPr>
          <w:lang w:eastAsia="zh-CN"/>
        </w:rPr>
      </w:pPr>
      <w:r>
        <w:rPr>
          <w:rFonts w:hint="eastAsia"/>
          <w:lang w:eastAsia="zh-CN"/>
        </w:rPr>
        <w:t>一个域通过应用服务获取另一个域的实时能力。</w:t>
      </w:r>
    </w:p>
    <w:p w14:paraId="047AF49E" w14:textId="77777777" w:rsidR="008C4A04" w:rsidRDefault="008C4A04" w:rsidP="008C4A04">
      <w:pPr>
        <w:pStyle w:val="a2"/>
      </w:pPr>
      <w:r>
        <w:rPr>
          <w:rFonts w:hint="eastAsia"/>
        </w:rPr>
        <w:t>例如：</w:t>
      </w:r>
    </w:p>
    <w:p w14:paraId="7C06FF1F" w14:textId="77777777" w:rsidR="008C4A04" w:rsidRDefault="008C4A04">
      <w:pPr>
        <w:pStyle w:val="Compact"/>
        <w:numPr>
          <w:ilvl w:val="0"/>
          <w:numId w:val="2"/>
        </w:numPr>
        <w:rPr>
          <w:lang w:eastAsia="zh-CN"/>
        </w:rPr>
      </w:pPr>
      <w:r>
        <w:rPr>
          <w:rFonts w:hint="eastAsia"/>
          <w:lang w:eastAsia="zh-CN"/>
        </w:rPr>
        <w:t>报价调用</w:t>
      </w:r>
      <w:r>
        <w:rPr>
          <w:lang w:eastAsia="zh-CN"/>
        </w:rPr>
        <w:t xml:space="preserve"> AI </w:t>
      </w:r>
      <w:r>
        <w:rPr>
          <w:rFonts w:hint="eastAsia"/>
          <w:lang w:eastAsia="zh-CN"/>
        </w:rPr>
        <w:t>进行工艺推荐；</w:t>
      </w:r>
    </w:p>
    <w:p w14:paraId="337638F9" w14:textId="77777777" w:rsidR="008C4A04" w:rsidRDefault="008C4A04">
      <w:pPr>
        <w:pStyle w:val="Compact"/>
        <w:numPr>
          <w:ilvl w:val="0"/>
          <w:numId w:val="2"/>
        </w:numPr>
        <w:rPr>
          <w:lang w:eastAsia="zh-CN"/>
        </w:rPr>
      </w:pPr>
      <w:r>
        <w:rPr>
          <w:rFonts w:hint="eastAsia"/>
          <w:lang w:eastAsia="zh-CN"/>
        </w:rPr>
        <w:t>报价调用材料服务查询物性；</w:t>
      </w:r>
    </w:p>
    <w:p w14:paraId="597481B2" w14:textId="77777777" w:rsidR="008C4A04" w:rsidRDefault="008C4A04">
      <w:pPr>
        <w:pStyle w:val="Compact"/>
        <w:numPr>
          <w:ilvl w:val="0"/>
          <w:numId w:val="2"/>
        </w:numPr>
        <w:rPr>
          <w:lang w:eastAsia="zh-CN"/>
        </w:rPr>
      </w:pPr>
      <w:r>
        <w:rPr>
          <w:rFonts w:hint="eastAsia"/>
          <w:lang w:eastAsia="zh-CN"/>
        </w:rPr>
        <w:t>订单调用权益服务校验额度；</w:t>
      </w:r>
    </w:p>
    <w:p w14:paraId="65A07050" w14:textId="77777777" w:rsidR="008C4A04" w:rsidRDefault="008C4A04">
      <w:pPr>
        <w:pStyle w:val="Compact"/>
        <w:numPr>
          <w:ilvl w:val="0"/>
          <w:numId w:val="2"/>
        </w:numPr>
        <w:rPr>
          <w:lang w:eastAsia="zh-CN"/>
        </w:rPr>
      </w:pPr>
      <w:r>
        <w:rPr>
          <w:rFonts w:hint="eastAsia"/>
          <w:lang w:eastAsia="zh-CN"/>
        </w:rPr>
        <w:t>物流调用外部承运商接口。</w:t>
      </w:r>
    </w:p>
    <w:p w14:paraId="5701A76B" w14:textId="77777777" w:rsidR="008C4A04" w:rsidRDefault="008C4A04" w:rsidP="008C4A04">
      <w:pPr>
        <w:pStyle w:val="31"/>
        <w:rPr>
          <w:lang w:eastAsia="zh-CN"/>
        </w:rPr>
      </w:pPr>
      <w:bookmarkStart w:id="341" w:name="统计消费"/>
      <w:bookmarkStart w:id="342" w:name="_Toc235807315"/>
      <w:bookmarkEnd w:id="339"/>
      <w:r>
        <w:rPr>
          <w:lang w:eastAsia="zh-CN"/>
        </w:rPr>
        <w:lastRenderedPageBreak/>
        <w:t xml:space="preserve">4.1.6 </w:t>
      </w:r>
      <w:r>
        <w:rPr>
          <w:rFonts w:hint="eastAsia"/>
          <w:lang w:eastAsia="zh-CN"/>
        </w:rPr>
        <w:t>统计消费</w:t>
      </w:r>
      <w:bookmarkEnd w:id="342"/>
    </w:p>
    <w:p w14:paraId="7580A576" w14:textId="77777777" w:rsidR="008C4A04" w:rsidRDefault="008C4A04" w:rsidP="008C4A04">
      <w:pPr>
        <w:pStyle w:val="FirstParagraph"/>
        <w:rPr>
          <w:lang w:eastAsia="zh-CN"/>
        </w:rPr>
      </w:pPr>
      <w:r>
        <w:rPr>
          <w:rFonts w:hint="eastAsia"/>
          <w:lang w:eastAsia="zh-CN"/>
        </w:rPr>
        <w:t>统计、搜索和报表域消费其他域的数据，形成搜索索引或分析结果。</w:t>
      </w:r>
    </w:p>
    <w:p w14:paraId="635887CA" w14:textId="77777777" w:rsidR="008C4A04" w:rsidRDefault="008C4A04" w:rsidP="008C4A04">
      <w:pPr>
        <w:pStyle w:val="a2"/>
        <w:rPr>
          <w:lang w:eastAsia="zh-CN"/>
        </w:rPr>
      </w:pPr>
      <w:r>
        <w:rPr>
          <w:rFonts w:hint="eastAsia"/>
          <w:lang w:eastAsia="zh-CN"/>
        </w:rPr>
        <w:t>统计域和搜索域不得反向成为业务事实源。</w:t>
      </w:r>
    </w:p>
    <w:p w14:paraId="5932BA86" w14:textId="77777777" w:rsidR="003C1D63" w:rsidRDefault="003C1D63" w:rsidP="003C1D63">
      <w:pPr>
        <w:pStyle w:val="21"/>
      </w:pPr>
      <w:bookmarkStart w:id="343" w:name="mes-依赖关系"/>
      <w:bookmarkStart w:id="344" w:name="_Toc235807316"/>
      <w:bookmarkEnd w:id="330"/>
      <w:bookmarkEnd w:id="341"/>
      <w:r>
        <w:t xml:space="preserve">4.10 MES </w:t>
      </w:r>
      <w:r>
        <w:rPr>
          <w:rFonts w:hint="eastAsia"/>
        </w:rPr>
        <w:t>依赖关系</w:t>
      </w:r>
      <w:bookmarkEnd w:id="344"/>
    </w:p>
    <w:p w14:paraId="0A2A8B03" w14:textId="77777777" w:rsidR="003C1D63" w:rsidRDefault="003C1D63" w:rsidP="003C1D63">
      <w:pPr>
        <w:pStyle w:val="FirstParagraph"/>
      </w:pPr>
      <w:r>
        <w:t xml:space="preserve">MES </w:t>
      </w:r>
      <w:r>
        <w:rPr>
          <w:rFonts w:hint="eastAsia"/>
        </w:rPr>
        <w:t>依赖：</w:t>
      </w:r>
    </w:p>
    <w:p w14:paraId="1D23ADE3" w14:textId="77777777" w:rsidR="003C1D63" w:rsidRDefault="003C1D63">
      <w:pPr>
        <w:pStyle w:val="Compact"/>
        <w:numPr>
          <w:ilvl w:val="0"/>
          <w:numId w:val="2"/>
        </w:numPr>
        <w:rPr>
          <w:lang w:eastAsia="zh-CN"/>
        </w:rPr>
      </w:pPr>
      <w:r>
        <w:rPr>
          <w:rFonts w:hint="eastAsia"/>
          <w:lang w:eastAsia="zh-CN"/>
        </w:rPr>
        <w:t>订单或项目：生产需求；</w:t>
      </w:r>
    </w:p>
    <w:p w14:paraId="7CD28EFD" w14:textId="77777777" w:rsidR="003C1D63" w:rsidRDefault="003C1D63">
      <w:pPr>
        <w:pStyle w:val="Compact"/>
        <w:numPr>
          <w:ilvl w:val="0"/>
          <w:numId w:val="2"/>
        </w:numPr>
        <w:rPr>
          <w:lang w:eastAsia="zh-CN"/>
        </w:rPr>
      </w:pPr>
      <w:r>
        <w:rPr>
          <w:rFonts w:hint="eastAsia"/>
          <w:lang w:eastAsia="zh-CN"/>
        </w:rPr>
        <w:t>供应商和工厂：执行主体；</w:t>
      </w:r>
    </w:p>
    <w:p w14:paraId="34C48296" w14:textId="77777777" w:rsidR="003C1D63" w:rsidRDefault="003C1D63">
      <w:pPr>
        <w:pStyle w:val="Compact"/>
        <w:numPr>
          <w:ilvl w:val="0"/>
          <w:numId w:val="2"/>
        </w:numPr>
        <w:rPr>
          <w:lang w:eastAsia="zh-CN"/>
        </w:rPr>
      </w:pPr>
      <w:r>
        <w:rPr>
          <w:rFonts w:hint="eastAsia"/>
          <w:lang w:eastAsia="zh-CN"/>
        </w:rPr>
        <w:t>材料主数据：物料定义；</w:t>
      </w:r>
    </w:p>
    <w:p w14:paraId="71D285F0" w14:textId="77777777" w:rsidR="003C1D63" w:rsidRDefault="003C1D63">
      <w:pPr>
        <w:pStyle w:val="Compact"/>
        <w:numPr>
          <w:ilvl w:val="0"/>
          <w:numId w:val="2"/>
        </w:numPr>
        <w:rPr>
          <w:lang w:eastAsia="zh-CN"/>
        </w:rPr>
      </w:pPr>
      <w:r>
        <w:rPr>
          <w:rFonts w:hint="eastAsia"/>
          <w:lang w:eastAsia="zh-CN"/>
        </w:rPr>
        <w:t>工艺主数据：标准工艺；</w:t>
      </w:r>
    </w:p>
    <w:p w14:paraId="34693309" w14:textId="77777777" w:rsidR="003C1D63" w:rsidRDefault="003C1D63">
      <w:pPr>
        <w:pStyle w:val="Compact"/>
        <w:numPr>
          <w:ilvl w:val="0"/>
          <w:numId w:val="2"/>
        </w:numPr>
        <w:rPr>
          <w:lang w:eastAsia="zh-CN"/>
        </w:rPr>
      </w:pPr>
      <w:r>
        <w:rPr>
          <w:rFonts w:hint="eastAsia"/>
          <w:lang w:eastAsia="zh-CN"/>
        </w:rPr>
        <w:t>文件域：图纸和作业文件；</w:t>
      </w:r>
    </w:p>
    <w:p w14:paraId="42D7BB02" w14:textId="77777777" w:rsidR="003C1D63" w:rsidRDefault="003C1D63">
      <w:pPr>
        <w:pStyle w:val="Compact"/>
        <w:numPr>
          <w:ilvl w:val="0"/>
          <w:numId w:val="2"/>
        </w:numPr>
      </w:pPr>
      <w:r>
        <w:rPr>
          <w:rFonts w:hint="eastAsia"/>
        </w:rPr>
        <w:t>质量域：检验计划；</w:t>
      </w:r>
    </w:p>
    <w:p w14:paraId="692E144A" w14:textId="77777777" w:rsidR="003C1D63" w:rsidRDefault="003C1D63">
      <w:pPr>
        <w:pStyle w:val="Compact"/>
        <w:numPr>
          <w:ilvl w:val="0"/>
          <w:numId w:val="2"/>
        </w:numPr>
        <w:rPr>
          <w:lang w:eastAsia="zh-CN"/>
        </w:rPr>
      </w:pPr>
      <w:r>
        <w:rPr>
          <w:rFonts w:hint="eastAsia"/>
          <w:lang w:eastAsia="zh-CN"/>
        </w:rPr>
        <w:t>组织和成员：操作人员；</w:t>
      </w:r>
    </w:p>
    <w:p w14:paraId="27CD4F8C" w14:textId="77777777" w:rsidR="003C1D63" w:rsidRDefault="003C1D63">
      <w:pPr>
        <w:pStyle w:val="Compact"/>
        <w:numPr>
          <w:ilvl w:val="0"/>
          <w:numId w:val="2"/>
        </w:numPr>
        <w:rPr>
          <w:lang w:eastAsia="zh-CN"/>
        </w:rPr>
      </w:pPr>
      <w:r>
        <w:rPr>
          <w:rFonts w:hint="eastAsia"/>
          <w:lang w:eastAsia="zh-CN"/>
        </w:rPr>
        <w:t>设备能力：设备和工位；</w:t>
      </w:r>
    </w:p>
    <w:p w14:paraId="0A718095" w14:textId="77777777" w:rsidR="003C1D63" w:rsidRDefault="003C1D63">
      <w:pPr>
        <w:pStyle w:val="Compact"/>
        <w:numPr>
          <w:ilvl w:val="0"/>
          <w:numId w:val="2"/>
        </w:numPr>
      </w:pPr>
      <w:r>
        <w:rPr>
          <w:rFonts w:hint="eastAsia"/>
        </w:rPr>
        <w:t>消息域：异常通知。</w:t>
      </w:r>
    </w:p>
    <w:p w14:paraId="3F5E9BFC" w14:textId="77777777" w:rsidR="003C1D63" w:rsidRDefault="003C1D63" w:rsidP="003C1D63">
      <w:pPr>
        <w:pStyle w:val="FirstParagraph"/>
      </w:pPr>
      <w:r>
        <w:t xml:space="preserve">MES </w:t>
      </w:r>
      <w:r>
        <w:rPr>
          <w:rFonts w:hint="eastAsia"/>
        </w:rPr>
        <w:t>输出：</w:t>
      </w:r>
    </w:p>
    <w:p w14:paraId="2B92F3CE" w14:textId="77777777" w:rsidR="003C1D63" w:rsidRDefault="003C1D63">
      <w:pPr>
        <w:pStyle w:val="Compact"/>
        <w:numPr>
          <w:ilvl w:val="0"/>
          <w:numId w:val="2"/>
        </w:numPr>
      </w:pPr>
      <w:r>
        <w:rPr>
          <w:rFonts w:hint="eastAsia"/>
        </w:rPr>
        <w:t>生产进度；</w:t>
      </w:r>
    </w:p>
    <w:p w14:paraId="3F9FF6D5" w14:textId="77777777" w:rsidR="003C1D63" w:rsidRDefault="003C1D63">
      <w:pPr>
        <w:pStyle w:val="Compact"/>
        <w:numPr>
          <w:ilvl w:val="0"/>
          <w:numId w:val="2"/>
        </w:numPr>
      </w:pPr>
      <w:r>
        <w:rPr>
          <w:rFonts w:hint="eastAsia"/>
        </w:rPr>
        <w:t>实际工时；</w:t>
      </w:r>
    </w:p>
    <w:p w14:paraId="76CD30C7" w14:textId="77777777" w:rsidR="003C1D63" w:rsidRDefault="003C1D63">
      <w:pPr>
        <w:pStyle w:val="Compact"/>
        <w:numPr>
          <w:ilvl w:val="0"/>
          <w:numId w:val="2"/>
        </w:numPr>
      </w:pPr>
      <w:r>
        <w:rPr>
          <w:rFonts w:hint="eastAsia"/>
        </w:rPr>
        <w:t>实际材料消耗；</w:t>
      </w:r>
    </w:p>
    <w:p w14:paraId="38D5359C" w14:textId="77777777" w:rsidR="003C1D63" w:rsidRDefault="003C1D63">
      <w:pPr>
        <w:pStyle w:val="Compact"/>
        <w:numPr>
          <w:ilvl w:val="0"/>
          <w:numId w:val="2"/>
        </w:numPr>
      </w:pPr>
      <w:r>
        <w:rPr>
          <w:rFonts w:hint="eastAsia"/>
        </w:rPr>
        <w:t>设备使用；</w:t>
      </w:r>
    </w:p>
    <w:p w14:paraId="66766A20" w14:textId="77777777" w:rsidR="003C1D63" w:rsidRDefault="003C1D63">
      <w:pPr>
        <w:pStyle w:val="Compact"/>
        <w:numPr>
          <w:ilvl w:val="0"/>
          <w:numId w:val="2"/>
        </w:numPr>
      </w:pPr>
      <w:r>
        <w:rPr>
          <w:rFonts w:hint="eastAsia"/>
        </w:rPr>
        <w:t>异常；</w:t>
      </w:r>
    </w:p>
    <w:p w14:paraId="67D24043" w14:textId="77777777" w:rsidR="003C1D63" w:rsidRDefault="003C1D63">
      <w:pPr>
        <w:pStyle w:val="Compact"/>
        <w:numPr>
          <w:ilvl w:val="0"/>
          <w:numId w:val="2"/>
        </w:numPr>
      </w:pPr>
      <w:r>
        <w:rPr>
          <w:rFonts w:hint="eastAsia"/>
        </w:rPr>
        <w:t>完工；</w:t>
      </w:r>
    </w:p>
    <w:p w14:paraId="07F84719" w14:textId="77777777" w:rsidR="003C1D63" w:rsidRDefault="003C1D63">
      <w:pPr>
        <w:pStyle w:val="Compact"/>
        <w:numPr>
          <w:ilvl w:val="0"/>
          <w:numId w:val="2"/>
        </w:numPr>
      </w:pPr>
      <w:r>
        <w:rPr>
          <w:rFonts w:hint="eastAsia"/>
        </w:rPr>
        <w:t>追溯；</w:t>
      </w:r>
    </w:p>
    <w:p w14:paraId="5ACC4E1E" w14:textId="77777777" w:rsidR="003C1D63" w:rsidRDefault="003C1D63">
      <w:pPr>
        <w:pStyle w:val="Compact"/>
        <w:numPr>
          <w:ilvl w:val="0"/>
          <w:numId w:val="2"/>
        </w:numPr>
      </w:pPr>
      <w:r>
        <w:rPr>
          <w:rFonts w:hint="eastAsia"/>
        </w:rPr>
        <w:t>质量触发事件。</w:t>
      </w:r>
    </w:p>
    <w:p w14:paraId="6ADDAC0A" w14:textId="77777777" w:rsidR="003C1D63" w:rsidRDefault="003C1D63" w:rsidP="003C1D63">
      <w:pPr>
        <w:pStyle w:val="FirstParagraph"/>
        <w:rPr>
          <w:lang w:eastAsia="zh-CN"/>
        </w:rPr>
      </w:pPr>
      <w:r>
        <w:rPr>
          <w:rFonts w:hint="eastAsia"/>
          <w:lang w:eastAsia="zh-CN"/>
        </w:rPr>
        <w:t>订单端只读取适合客户展示的进度，不直接暴露全部</w:t>
      </w:r>
      <w:r>
        <w:rPr>
          <w:lang w:eastAsia="zh-CN"/>
        </w:rPr>
        <w:t xml:space="preserve"> MES </w:t>
      </w:r>
      <w:r>
        <w:rPr>
          <w:rFonts w:hint="eastAsia"/>
          <w:lang w:eastAsia="zh-CN"/>
        </w:rPr>
        <w:t>内部数据。</w:t>
      </w:r>
    </w:p>
    <w:p w14:paraId="551DDEFD" w14:textId="77777777" w:rsidR="003C1D63" w:rsidRDefault="00000000" w:rsidP="003C1D63">
      <w:r>
        <w:pict w14:anchorId="207F1D3C">
          <v:rect id="_x0000_i1061" style="width:0;height:1.5pt" o:hralign="center" o:hrstd="t" o:hr="t"/>
        </w:pict>
      </w:r>
    </w:p>
    <w:p w14:paraId="7600645A" w14:textId="77777777" w:rsidR="003C1D63" w:rsidRDefault="003C1D63" w:rsidP="003C1D63">
      <w:pPr>
        <w:pStyle w:val="21"/>
        <w:rPr>
          <w:lang w:eastAsia="zh-CN"/>
        </w:rPr>
      </w:pPr>
      <w:bookmarkStart w:id="345" w:name="质量依赖关系"/>
      <w:bookmarkStart w:id="346" w:name="_Toc235807317"/>
      <w:bookmarkEnd w:id="343"/>
      <w:r>
        <w:rPr>
          <w:lang w:eastAsia="zh-CN"/>
        </w:rPr>
        <w:t xml:space="preserve">4.11 </w:t>
      </w:r>
      <w:r>
        <w:rPr>
          <w:rFonts w:hint="eastAsia"/>
          <w:lang w:eastAsia="zh-CN"/>
        </w:rPr>
        <w:t>质量依赖关系</w:t>
      </w:r>
      <w:bookmarkEnd w:id="346"/>
    </w:p>
    <w:p w14:paraId="0816C5BD" w14:textId="77777777" w:rsidR="003C1D63" w:rsidRDefault="003C1D63" w:rsidP="003C1D63">
      <w:pPr>
        <w:pStyle w:val="FirstParagraph"/>
        <w:rPr>
          <w:lang w:eastAsia="zh-CN"/>
        </w:rPr>
      </w:pPr>
      <w:r>
        <w:rPr>
          <w:rFonts w:hint="eastAsia"/>
          <w:lang w:eastAsia="zh-CN"/>
        </w:rPr>
        <w:t>质量域可以由以下对象触发：</w:t>
      </w:r>
    </w:p>
    <w:p w14:paraId="6CAC8CA5" w14:textId="77777777" w:rsidR="003C1D63" w:rsidRDefault="003C1D63">
      <w:pPr>
        <w:pStyle w:val="Compact"/>
        <w:numPr>
          <w:ilvl w:val="0"/>
          <w:numId w:val="2"/>
        </w:numPr>
      </w:pPr>
      <w:r>
        <w:rPr>
          <w:rFonts w:hint="eastAsia"/>
        </w:rPr>
        <w:t>供应商来料；</w:t>
      </w:r>
    </w:p>
    <w:p w14:paraId="329C7D7E" w14:textId="77777777" w:rsidR="003C1D63" w:rsidRDefault="003C1D63">
      <w:pPr>
        <w:pStyle w:val="Compact"/>
        <w:numPr>
          <w:ilvl w:val="0"/>
          <w:numId w:val="2"/>
        </w:numPr>
      </w:pPr>
      <w:r>
        <w:t xml:space="preserve">MES </w:t>
      </w:r>
      <w:r>
        <w:rPr>
          <w:rFonts w:hint="eastAsia"/>
        </w:rPr>
        <w:t>工序；</w:t>
      </w:r>
    </w:p>
    <w:p w14:paraId="388725D0" w14:textId="77777777" w:rsidR="003C1D63" w:rsidRDefault="003C1D63">
      <w:pPr>
        <w:pStyle w:val="Compact"/>
        <w:numPr>
          <w:ilvl w:val="0"/>
          <w:numId w:val="2"/>
        </w:numPr>
      </w:pPr>
      <w:r>
        <w:rPr>
          <w:rFonts w:hint="eastAsia"/>
        </w:rPr>
        <w:lastRenderedPageBreak/>
        <w:t>工单完工；</w:t>
      </w:r>
    </w:p>
    <w:p w14:paraId="33C26AA4" w14:textId="77777777" w:rsidR="003C1D63" w:rsidRDefault="003C1D63">
      <w:pPr>
        <w:pStyle w:val="Compact"/>
        <w:numPr>
          <w:ilvl w:val="0"/>
          <w:numId w:val="2"/>
        </w:numPr>
      </w:pPr>
      <w:r>
        <w:rPr>
          <w:rFonts w:hint="eastAsia"/>
        </w:rPr>
        <w:t>订单交付；</w:t>
      </w:r>
    </w:p>
    <w:p w14:paraId="4481D365" w14:textId="77777777" w:rsidR="003C1D63" w:rsidRDefault="003C1D63">
      <w:pPr>
        <w:pStyle w:val="Compact"/>
        <w:numPr>
          <w:ilvl w:val="0"/>
          <w:numId w:val="2"/>
        </w:numPr>
      </w:pPr>
      <w:r>
        <w:rPr>
          <w:rFonts w:hint="eastAsia"/>
        </w:rPr>
        <w:t>售后投诉。</w:t>
      </w:r>
    </w:p>
    <w:p w14:paraId="43979DE9" w14:textId="77777777" w:rsidR="003C1D63" w:rsidRDefault="003C1D63" w:rsidP="003C1D63">
      <w:pPr>
        <w:pStyle w:val="FirstParagraph"/>
      </w:pPr>
      <w:r>
        <w:rPr>
          <w:rFonts w:hint="eastAsia"/>
        </w:rPr>
        <w:t>质量任务引用：</w:t>
      </w:r>
    </w:p>
    <w:p w14:paraId="2A91D3C7" w14:textId="77777777" w:rsidR="003C1D63" w:rsidRDefault="003C1D63">
      <w:pPr>
        <w:pStyle w:val="Compact"/>
        <w:numPr>
          <w:ilvl w:val="0"/>
          <w:numId w:val="2"/>
        </w:numPr>
      </w:pPr>
      <w:r>
        <w:rPr>
          <w:rFonts w:hint="eastAsia"/>
        </w:rPr>
        <w:t>检验对象；</w:t>
      </w:r>
    </w:p>
    <w:p w14:paraId="377654DB" w14:textId="77777777" w:rsidR="003C1D63" w:rsidRDefault="003C1D63">
      <w:pPr>
        <w:pStyle w:val="Compact"/>
        <w:numPr>
          <w:ilvl w:val="0"/>
          <w:numId w:val="2"/>
        </w:numPr>
      </w:pPr>
      <w:r>
        <w:rPr>
          <w:rFonts w:hint="eastAsia"/>
        </w:rPr>
        <w:t>检验类型；</w:t>
      </w:r>
    </w:p>
    <w:p w14:paraId="51A22E0C" w14:textId="77777777" w:rsidR="003C1D63" w:rsidRDefault="003C1D63">
      <w:pPr>
        <w:pStyle w:val="Compact"/>
        <w:numPr>
          <w:ilvl w:val="0"/>
          <w:numId w:val="2"/>
        </w:numPr>
      </w:pPr>
      <w:r>
        <w:rPr>
          <w:rFonts w:hint="eastAsia"/>
        </w:rPr>
        <w:t>检验标准；</w:t>
      </w:r>
    </w:p>
    <w:p w14:paraId="55CD700E" w14:textId="77777777" w:rsidR="003C1D63" w:rsidRDefault="003C1D63">
      <w:pPr>
        <w:pStyle w:val="Compact"/>
        <w:numPr>
          <w:ilvl w:val="0"/>
          <w:numId w:val="2"/>
        </w:numPr>
      </w:pPr>
      <w:r>
        <w:rPr>
          <w:rFonts w:hint="eastAsia"/>
        </w:rPr>
        <w:t>检验版本；</w:t>
      </w:r>
    </w:p>
    <w:p w14:paraId="45509FEE" w14:textId="77777777" w:rsidR="003C1D63" w:rsidRDefault="003C1D63">
      <w:pPr>
        <w:pStyle w:val="Compact"/>
        <w:numPr>
          <w:ilvl w:val="0"/>
          <w:numId w:val="2"/>
        </w:numPr>
      </w:pPr>
      <w:r>
        <w:rPr>
          <w:rFonts w:hint="eastAsia"/>
        </w:rPr>
        <w:t>样本规则；</w:t>
      </w:r>
    </w:p>
    <w:p w14:paraId="411434F1" w14:textId="77777777" w:rsidR="003C1D63" w:rsidRDefault="003C1D63">
      <w:pPr>
        <w:pStyle w:val="Compact"/>
        <w:numPr>
          <w:ilvl w:val="0"/>
          <w:numId w:val="2"/>
        </w:numPr>
      </w:pPr>
      <w:r>
        <w:rPr>
          <w:rFonts w:hint="eastAsia"/>
        </w:rPr>
        <w:t>检验人员；</w:t>
      </w:r>
    </w:p>
    <w:p w14:paraId="3F3FE654" w14:textId="77777777" w:rsidR="003C1D63" w:rsidRDefault="003C1D63">
      <w:pPr>
        <w:pStyle w:val="Compact"/>
        <w:numPr>
          <w:ilvl w:val="0"/>
          <w:numId w:val="2"/>
        </w:numPr>
      </w:pPr>
      <w:r>
        <w:rPr>
          <w:rFonts w:hint="eastAsia"/>
        </w:rPr>
        <w:t>检验设备。</w:t>
      </w:r>
    </w:p>
    <w:p w14:paraId="11740A1F" w14:textId="77777777" w:rsidR="003C1D63" w:rsidRDefault="003C1D63" w:rsidP="003C1D63">
      <w:pPr>
        <w:pStyle w:val="FirstParagraph"/>
      </w:pPr>
      <w:r>
        <w:rPr>
          <w:rFonts w:hint="eastAsia"/>
        </w:rPr>
        <w:t>质量结果可影响：</w:t>
      </w:r>
    </w:p>
    <w:p w14:paraId="2BB5066E" w14:textId="77777777" w:rsidR="003C1D63" w:rsidRDefault="003C1D63">
      <w:pPr>
        <w:pStyle w:val="Compact"/>
        <w:numPr>
          <w:ilvl w:val="0"/>
          <w:numId w:val="2"/>
        </w:numPr>
      </w:pPr>
      <w:r>
        <w:rPr>
          <w:rFonts w:hint="eastAsia"/>
        </w:rPr>
        <w:t>工序放行；</w:t>
      </w:r>
    </w:p>
    <w:p w14:paraId="5AC46228" w14:textId="77777777" w:rsidR="003C1D63" w:rsidRDefault="003C1D63">
      <w:pPr>
        <w:pStyle w:val="Compact"/>
        <w:numPr>
          <w:ilvl w:val="0"/>
          <w:numId w:val="2"/>
        </w:numPr>
      </w:pPr>
      <w:r>
        <w:rPr>
          <w:rFonts w:hint="eastAsia"/>
        </w:rPr>
        <w:t>工单完工；</w:t>
      </w:r>
    </w:p>
    <w:p w14:paraId="3AF67B36" w14:textId="77777777" w:rsidR="003C1D63" w:rsidRDefault="003C1D63">
      <w:pPr>
        <w:pStyle w:val="Compact"/>
        <w:numPr>
          <w:ilvl w:val="0"/>
          <w:numId w:val="2"/>
        </w:numPr>
      </w:pPr>
      <w:r>
        <w:rPr>
          <w:rFonts w:hint="eastAsia"/>
        </w:rPr>
        <w:t>订单发货；</w:t>
      </w:r>
    </w:p>
    <w:p w14:paraId="1CE1A8ED" w14:textId="77777777" w:rsidR="003C1D63" w:rsidRDefault="003C1D63">
      <w:pPr>
        <w:pStyle w:val="Compact"/>
        <w:numPr>
          <w:ilvl w:val="0"/>
          <w:numId w:val="2"/>
        </w:numPr>
      </w:pPr>
      <w:r>
        <w:rPr>
          <w:rFonts w:hint="eastAsia"/>
        </w:rPr>
        <w:t>供应商绩效；</w:t>
      </w:r>
    </w:p>
    <w:p w14:paraId="181A4B91" w14:textId="77777777" w:rsidR="003C1D63" w:rsidRDefault="003C1D63">
      <w:pPr>
        <w:pStyle w:val="Compact"/>
        <w:numPr>
          <w:ilvl w:val="0"/>
          <w:numId w:val="2"/>
        </w:numPr>
      </w:pPr>
      <w:r>
        <w:rPr>
          <w:rFonts w:hint="eastAsia"/>
        </w:rPr>
        <w:t>售后责任；</w:t>
      </w:r>
    </w:p>
    <w:p w14:paraId="43D1A762" w14:textId="77777777" w:rsidR="003C1D63" w:rsidRDefault="003C1D63">
      <w:pPr>
        <w:pStyle w:val="Compact"/>
        <w:numPr>
          <w:ilvl w:val="0"/>
          <w:numId w:val="2"/>
        </w:numPr>
      </w:pPr>
      <w:r>
        <w:rPr>
          <w:rFonts w:hint="eastAsia"/>
        </w:rPr>
        <w:t>结算扣款。</w:t>
      </w:r>
    </w:p>
    <w:p w14:paraId="5D0F2CCC" w14:textId="77777777" w:rsidR="003C1D63" w:rsidRDefault="003C1D63" w:rsidP="003C1D63">
      <w:pPr>
        <w:pStyle w:val="FirstParagraph"/>
        <w:rPr>
          <w:lang w:eastAsia="zh-CN"/>
        </w:rPr>
      </w:pPr>
      <w:r>
        <w:rPr>
          <w:rFonts w:hint="eastAsia"/>
          <w:lang w:eastAsia="zh-CN"/>
        </w:rPr>
        <w:t>质量域只能通过受控业务动作改变相关业务状态，不允许随意直接更新订单或</w:t>
      </w:r>
      <w:r>
        <w:rPr>
          <w:lang w:eastAsia="zh-CN"/>
        </w:rPr>
        <w:t xml:space="preserve"> MES </w:t>
      </w:r>
      <w:r>
        <w:rPr>
          <w:rFonts w:hint="eastAsia"/>
          <w:lang w:eastAsia="zh-CN"/>
        </w:rPr>
        <w:t>表。</w:t>
      </w:r>
    </w:p>
    <w:p w14:paraId="2A3671EA" w14:textId="77777777" w:rsidR="003C1D63" w:rsidRDefault="00000000" w:rsidP="003C1D63">
      <w:r>
        <w:pict w14:anchorId="47915639">
          <v:rect id="_x0000_i1062" style="width:0;height:1.5pt" o:hralign="center" o:hrstd="t" o:hr="t"/>
        </w:pict>
      </w:r>
    </w:p>
    <w:p w14:paraId="05BCF5C1" w14:textId="77777777" w:rsidR="003C1D63" w:rsidRDefault="003C1D63" w:rsidP="003C1D63">
      <w:pPr>
        <w:pStyle w:val="21"/>
        <w:rPr>
          <w:lang w:eastAsia="zh-CN"/>
        </w:rPr>
      </w:pPr>
      <w:bookmarkStart w:id="347" w:name="财务依赖关系"/>
      <w:bookmarkStart w:id="348" w:name="_Toc235807318"/>
      <w:bookmarkEnd w:id="345"/>
      <w:r>
        <w:rPr>
          <w:lang w:eastAsia="zh-CN"/>
        </w:rPr>
        <w:t xml:space="preserve">4.12 </w:t>
      </w:r>
      <w:r>
        <w:rPr>
          <w:rFonts w:hint="eastAsia"/>
          <w:lang w:eastAsia="zh-CN"/>
        </w:rPr>
        <w:t>财务依赖关系</w:t>
      </w:r>
      <w:bookmarkEnd w:id="348"/>
    </w:p>
    <w:p w14:paraId="3D2C9520" w14:textId="77777777" w:rsidR="003C1D63" w:rsidRDefault="003C1D63" w:rsidP="003C1D63">
      <w:pPr>
        <w:pStyle w:val="FirstParagraph"/>
        <w:rPr>
          <w:lang w:eastAsia="zh-CN"/>
        </w:rPr>
      </w:pPr>
      <w:r>
        <w:rPr>
          <w:rFonts w:hint="eastAsia"/>
          <w:lang w:eastAsia="zh-CN"/>
        </w:rPr>
        <w:t>财务域依赖以下业务事件：</w:t>
      </w:r>
    </w:p>
    <w:p w14:paraId="7261C650" w14:textId="77777777" w:rsidR="003C1D63" w:rsidRDefault="003C1D63">
      <w:pPr>
        <w:pStyle w:val="Compact"/>
        <w:numPr>
          <w:ilvl w:val="0"/>
          <w:numId w:val="2"/>
        </w:numPr>
      </w:pPr>
      <w:r>
        <w:rPr>
          <w:rFonts w:hint="eastAsia"/>
        </w:rPr>
        <w:t>订单创建；</w:t>
      </w:r>
    </w:p>
    <w:p w14:paraId="2C01D52A" w14:textId="77777777" w:rsidR="003C1D63" w:rsidRDefault="003C1D63">
      <w:pPr>
        <w:pStyle w:val="Compact"/>
        <w:numPr>
          <w:ilvl w:val="0"/>
          <w:numId w:val="2"/>
        </w:numPr>
      </w:pPr>
      <w:r>
        <w:rPr>
          <w:rFonts w:hint="eastAsia"/>
        </w:rPr>
        <w:t>支付发起；</w:t>
      </w:r>
    </w:p>
    <w:p w14:paraId="5D5B6786" w14:textId="77777777" w:rsidR="003C1D63" w:rsidRDefault="003C1D63">
      <w:pPr>
        <w:pStyle w:val="Compact"/>
        <w:numPr>
          <w:ilvl w:val="0"/>
          <w:numId w:val="2"/>
        </w:numPr>
      </w:pPr>
      <w:r>
        <w:rPr>
          <w:rFonts w:hint="eastAsia"/>
        </w:rPr>
        <w:t>支付成功；</w:t>
      </w:r>
    </w:p>
    <w:p w14:paraId="169F7386" w14:textId="77777777" w:rsidR="003C1D63" w:rsidRDefault="003C1D63">
      <w:pPr>
        <w:pStyle w:val="Compact"/>
        <w:numPr>
          <w:ilvl w:val="0"/>
          <w:numId w:val="2"/>
        </w:numPr>
      </w:pPr>
      <w:r>
        <w:rPr>
          <w:rFonts w:hint="eastAsia"/>
        </w:rPr>
        <w:t>订单取消；</w:t>
      </w:r>
    </w:p>
    <w:p w14:paraId="7E1F881C" w14:textId="77777777" w:rsidR="003C1D63" w:rsidRDefault="003C1D63">
      <w:pPr>
        <w:pStyle w:val="Compact"/>
        <w:numPr>
          <w:ilvl w:val="0"/>
          <w:numId w:val="2"/>
        </w:numPr>
      </w:pPr>
      <w:r>
        <w:rPr>
          <w:rFonts w:hint="eastAsia"/>
        </w:rPr>
        <w:t>退款申请；</w:t>
      </w:r>
    </w:p>
    <w:p w14:paraId="1AB58F5D" w14:textId="77777777" w:rsidR="003C1D63" w:rsidRDefault="003C1D63">
      <w:pPr>
        <w:pStyle w:val="Compact"/>
        <w:numPr>
          <w:ilvl w:val="0"/>
          <w:numId w:val="2"/>
        </w:numPr>
      </w:pPr>
      <w:r>
        <w:rPr>
          <w:rFonts w:hint="eastAsia"/>
        </w:rPr>
        <w:t>退款完成；</w:t>
      </w:r>
    </w:p>
    <w:p w14:paraId="4249998F" w14:textId="77777777" w:rsidR="003C1D63" w:rsidRDefault="003C1D63">
      <w:pPr>
        <w:pStyle w:val="Compact"/>
        <w:numPr>
          <w:ilvl w:val="0"/>
          <w:numId w:val="2"/>
        </w:numPr>
      </w:pPr>
      <w:r>
        <w:rPr>
          <w:rFonts w:hint="eastAsia"/>
        </w:rPr>
        <w:t>发票申请；</w:t>
      </w:r>
    </w:p>
    <w:p w14:paraId="1C94D453" w14:textId="77777777" w:rsidR="003C1D63" w:rsidRDefault="003C1D63">
      <w:pPr>
        <w:pStyle w:val="Compact"/>
        <w:numPr>
          <w:ilvl w:val="0"/>
          <w:numId w:val="2"/>
        </w:numPr>
      </w:pPr>
      <w:r>
        <w:rPr>
          <w:rFonts w:hint="eastAsia"/>
        </w:rPr>
        <w:t>供应商履约完成；</w:t>
      </w:r>
    </w:p>
    <w:p w14:paraId="14A231AC" w14:textId="77777777" w:rsidR="003C1D63" w:rsidRDefault="003C1D63">
      <w:pPr>
        <w:pStyle w:val="Compact"/>
        <w:numPr>
          <w:ilvl w:val="0"/>
          <w:numId w:val="2"/>
        </w:numPr>
      </w:pPr>
      <w:r>
        <w:rPr>
          <w:rFonts w:hint="eastAsia"/>
        </w:rPr>
        <w:lastRenderedPageBreak/>
        <w:t>质量扣款；</w:t>
      </w:r>
    </w:p>
    <w:p w14:paraId="2D584BD5" w14:textId="77777777" w:rsidR="003C1D63" w:rsidRDefault="003C1D63">
      <w:pPr>
        <w:pStyle w:val="Compact"/>
        <w:numPr>
          <w:ilvl w:val="0"/>
          <w:numId w:val="2"/>
        </w:numPr>
      </w:pPr>
      <w:r>
        <w:rPr>
          <w:rFonts w:hint="eastAsia"/>
        </w:rPr>
        <w:t>对账确认；</w:t>
      </w:r>
    </w:p>
    <w:p w14:paraId="2F61F4A2" w14:textId="77777777" w:rsidR="003C1D63" w:rsidRDefault="003C1D63">
      <w:pPr>
        <w:pStyle w:val="Compact"/>
        <w:numPr>
          <w:ilvl w:val="0"/>
          <w:numId w:val="2"/>
        </w:numPr>
      </w:pPr>
      <w:r>
        <w:rPr>
          <w:rFonts w:hint="eastAsia"/>
        </w:rPr>
        <w:t>供应商结算。</w:t>
      </w:r>
    </w:p>
    <w:p w14:paraId="5BF2C4EA" w14:textId="77777777" w:rsidR="003C1D63" w:rsidRDefault="003C1D63" w:rsidP="003C1D63">
      <w:pPr>
        <w:pStyle w:val="FirstParagraph"/>
      </w:pPr>
      <w:r>
        <w:rPr>
          <w:rFonts w:hint="eastAsia"/>
        </w:rPr>
        <w:t>财务域核心原则：</w:t>
      </w:r>
    </w:p>
    <w:p w14:paraId="0B792B97" w14:textId="77777777" w:rsidR="003C1D63" w:rsidRDefault="003C1D63">
      <w:pPr>
        <w:pStyle w:val="Compact"/>
        <w:numPr>
          <w:ilvl w:val="0"/>
          <w:numId w:val="2"/>
        </w:numPr>
      </w:pPr>
      <w:r>
        <w:rPr>
          <w:rFonts w:hint="eastAsia"/>
        </w:rPr>
        <w:t>资金流水不可变；</w:t>
      </w:r>
    </w:p>
    <w:p w14:paraId="4289E685" w14:textId="77777777" w:rsidR="003C1D63" w:rsidRDefault="003C1D63">
      <w:pPr>
        <w:pStyle w:val="Compact"/>
        <w:numPr>
          <w:ilvl w:val="0"/>
          <w:numId w:val="2"/>
        </w:numPr>
        <w:rPr>
          <w:lang w:eastAsia="zh-CN"/>
        </w:rPr>
      </w:pPr>
      <w:r>
        <w:rPr>
          <w:rFonts w:hint="eastAsia"/>
          <w:lang w:eastAsia="zh-CN"/>
        </w:rPr>
        <w:t>更正采用冲正或反向流水；</w:t>
      </w:r>
    </w:p>
    <w:p w14:paraId="3F5D4BAA" w14:textId="77777777" w:rsidR="003C1D63" w:rsidRDefault="003C1D63">
      <w:pPr>
        <w:pStyle w:val="Compact"/>
        <w:numPr>
          <w:ilvl w:val="0"/>
          <w:numId w:val="2"/>
        </w:numPr>
      </w:pPr>
      <w:r>
        <w:rPr>
          <w:rFonts w:hint="eastAsia"/>
        </w:rPr>
        <w:t>支付回调必须幂等；</w:t>
      </w:r>
    </w:p>
    <w:p w14:paraId="792CA04E" w14:textId="77777777" w:rsidR="003C1D63" w:rsidRDefault="003C1D63">
      <w:pPr>
        <w:pStyle w:val="Compact"/>
        <w:numPr>
          <w:ilvl w:val="0"/>
          <w:numId w:val="2"/>
        </w:numPr>
        <w:rPr>
          <w:lang w:eastAsia="zh-CN"/>
        </w:rPr>
      </w:pPr>
      <w:r>
        <w:rPr>
          <w:rFonts w:hint="eastAsia"/>
          <w:lang w:eastAsia="zh-CN"/>
        </w:rPr>
        <w:t>订单金额与支付交易分离；</w:t>
      </w:r>
    </w:p>
    <w:p w14:paraId="400ED196" w14:textId="77777777" w:rsidR="003C1D63" w:rsidRDefault="003C1D63">
      <w:pPr>
        <w:pStyle w:val="Compact"/>
        <w:numPr>
          <w:ilvl w:val="0"/>
          <w:numId w:val="2"/>
        </w:numPr>
        <w:rPr>
          <w:lang w:eastAsia="zh-CN"/>
        </w:rPr>
      </w:pPr>
      <w:r>
        <w:rPr>
          <w:rFonts w:hint="eastAsia"/>
          <w:lang w:eastAsia="zh-CN"/>
        </w:rPr>
        <w:t>供应商结算与客户支付分离；</w:t>
      </w:r>
    </w:p>
    <w:p w14:paraId="138B4E12" w14:textId="77777777" w:rsidR="003C1D63" w:rsidRDefault="003C1D63">
      <w:pPr>
        <w:pStyle w:val="Compact"/>
        <w:numPr>
          <w:ilvl w:val="0"/>
          <w:numId w:val="2"/>
        </w:numPr>
        <w:rPr>
          <w:lang w:eastAsia="zh-CN"/>
        </w:rPr>
      </w:pPr>
      <w:r>
        <w:rPr>
          <w:rFonts w:hint="eastAsia"/>
          <w:lang w:eastAsia="zh-CN"/>
        </w:rPr>
        <w:t>钱包余额不得只靠一个可任意修改字段表示；</w:t>
      </w:r>
    </w:p>
    <w:p w14:paraId="623ED590" w14:textId="77777777" w:rsidR="003C1D63" w:rsidRDefault="003C1D63">
      <w:pPr>
        <w:pStyle w:val="Compact"/>
        <w:numPr>
          <w:ilvl w:val="0"/>
          <w:numId w:val="2"/>
        </w:numPr>
        <w:rPr>
          <w:lang w:eastAsia="zh-CN"/>
        </w:rPr>
      </w:pPr>
      <w:r>
        <w:rPr>
          <w:rFonts w:hint="eastAsia"/>
          <w:lang w:eastAsia="zh-CN"/>
        </w:rPr>
        <w:t>汇率和税务数据必须保留业务发生时快照。</w:t>
      </w:r>
    </w:p>
    <w:p w14:paraId="1F93EB07" w14:textId="77777777" w:rsidR="003C1D63" w:rsidRDefault="00000000" w:rsidP="003C1D63">
      <w:r>
        <w:pict w14:anchorId="2DA590DD">
          <v:rect id="_x0000_i1063" style="width:0;height:1.5pt" o:hralign="center" o:hrstd="t" o:hr="t"/>
        </w:pict>
      </w:r>
    </w:p>
    <w:p w14:paraId="08AC2CBC" w14:textId="77777777" w:rsidR="003C1D63" w:rsidRDefault="003C1D63" w:rsidP="003C1D63">
      <w:pPr>
        <w:pStyle w:val="21"/>
        <w:rPr>
          <w:lang w:eastAsia="zh-CN"/>
        </w:rPr>
      </w:pPr>
      <w:bookmarkStart w:id="349" w:name="会员权益与业务域依赖关系"/>
      <w:bookmarkStart w:id="350" w:name="_Toc235807319"/>
      <w:bookmarkEnd w:id="347"/>
      <w:r>
        <w:rPr>
          <w:lang w:eastAsia="zh-CN"/>
        </w:rPr>
        <w:t xml:space="preserve">4.13 </w:t>
      </w:r>
      <w:r>
        <w:rPr>
          <w:rFonts w:hint="eastAsia"/>
          <w:lang w:eastAsia="zh-CN"/>
        </w:rPr>
        <w:t>会员权益与业务域依赖关系</w:t>
      </w:r>
      <w:bookmarkEnd w:id="350"/>
    </w:p>
    <w:p w14:paraId="503CDCD2" w14:textId="77777777" w:rsidR="003C1D63" w:rsidRDefault="003C1D63" w:rsidP="003C1D63">
      <w:pPr>
        <w:pStyle w:val="FirstParagraph"/>
        <w:rPr>
          <w:lang w:eastAsia="zh-CN"/>
        </w:rPr>
      </w:pPr>
      <w:r>
        <w:rPr>
          <w:rFonts w:hint="eastAsia"/>
          <w:lang w:eastAsia="zh-CN"/>
        </w:rPr>
        <w:t>会员域向其他业务域提供权益校验，例如：</w:t>
      </w:r>
    </w:p>
    <w:p w14:paraId="49F04ACA" w14:textId="77777777" w:rsidR="003C1D63" w:rsidRDefault="003C1D63">
      <w:pPr>
        <w:pStyle w:val="Compact"/>
        <w:numPr>
          <w:ilvl w:val="0"/>
          <w:numId w:val="2"/>
        </w:numPr>
      </w:pPr>
      <w:r>
        <w:t xml:space="preserve">AI </w:t>
      </w:r>
      <w:r>
        <w:rPr>
          <w:rFonts w:hint="eastAsia"/>
        </w:rPr>
        <w:t>调用额度；</w:t>
      </w:r>
    </w:p>
    <w:p w14:paraId="227213CE" w14:textId="77777777" w:rsidR="003C1D63" w:rsidRDefault="003C1D63">
      <w:pPr>
        <w:pStyle w:val="Compact"/>
        <w:numPr>
          <w:ilvl w:val="0"/>
          <w:numId w:val="2"/>
        </w:numPr>
      </w:pPr>
      <w:r>
        <w:t xml:space="preserve">CAD </w:t>
      </w:r>
      <w:r>
        <w:rPr>
          <w:rFonts w:hint="eastAsia"/>
        </w:rPr>
        <w:t>解析次数；</w:t>
      </w:r>
    </w:p>
    <w:p w14:paraId="0D6E994F" w14:textId="77777777" w:rsidR="003C1D63" w:rsidRDefault="003C1D63">
      <w:pPr>
        <w:pStyle w:val="Compact"/>
        <w:numPr>
          <w:ilvl w:val="0"/>
          <w:numId w:val="2"/>
        </w:numPr>
      </w:pPr>
      <w:r>
        <w:rPr>
          <w:rFonts w:hint="eastAsia"/>
        </w:rPr>
        <w:t>文件存储容量；</w:t>
      </w:r>
    </w:p>
    <w:p w14:paraId="66FC2C83" w14:textId="77777777" w:rsidR="003C1D63" w:rsidRDefault="003C1D63">
      <w:pPr>
        <w:pStyle w:val="Compact"/>
        <w:numPr>
          <w:ilvl w:val="0"/>
          <w:numId w:val="2"/>
        </w:numPr>
      </w:pPr>
      <w:r>
        <w:rPr>
          <w:rFonts w:hint="eastAsia"/>
        </w:rPr>
        <w:t>模型数量；</w:t>
      </w:r>
    </w:p>
    <w:p w14:paraId="73447BFF" w14:textId="77777777" w:rsidR="003C1D63" w:rsidRDefault="003C1D63">
      <w:pPr>
        <w:pStyle w:val="Compact"/>
        <w:numPr>
          <w:ilvl w:val="0"/>
          <w:numId w:val="2"/>
        </w:numPr>
      </w:pPr>
      <w:r>
        <w:rPr>
          <w:rFonts w:hint="eastAsia"/>
        </w:rPr>
        <w:t>模型下载次数；</w:t>
      </w:r>
    </w:p>
    <w:p w14:paraId="2555E0BF" w14:textId="77777777" w:rsidR="003C1D63" w:rsidRDefault="003C1D63">
      <w:pPr>
        <w:pStyle w:val="Compact"/>
        <w:numPr>
          <w:ilvl w:val="0"/>
          <w:numId w:val="2"/>
        </w:numPr>
      </w:pPr>
      <w:r>
        <w:rPr>
          <w:rFonts w:hint="eastAsia"/>
        </w:rPr>
        <w:t>报价次数；</w:t>
      </w:r>
    </w:p>
    <w:p w14:paraId="6A9BC3A5" w14:textId="77777777" w:rsidR="003C1D63" w:rsidRDefault="003C1D63">
      <w:pPr>
        <w:pStyle w:val="Compact"/>
        <w:numPr>
          <w:ilvl w:val="0"/>
          <w:numId w:val="2"/>
        </w:numPr>
      </w:pPr>
      <w:r>
        <w:t xml:space="preserve">API </w:t>
      </w:r>
      <w:r>
        <w:rPr>
          <w:rFonts w:hint="eastAsia"/>
        </w:rPr>
        <w:t>调用额度；</w:t>
      </w:r>
    </w:p>
    <w:p w14:paraId="74AD7CFC" w14:textId="77777777" w:rsidR="003C1D63" w:rsidRDefault="003C1D63">
      <w:pPr>
        <w:pStyle w:val="Compact"/>
        <w:numPr>
          <w:ilvl w:val="0"/>
          <w:numId w:val="2"/>
        </w:numPr>
      </w:pPr>
      <w:r>
        <w:rPr>
          <w:rFonts w:hint="eastAsia"/>
        </w:rPr>
        <w:t>专属客服；</w:t>
      </w:r>
    </w:p>
    <w:p w14:paraId="3EA0CCE7" w14:textId="77777777" w:rsidR="003C1D63" w:rsidRDefault="003C1D63">
      <w:pPr>
        <w:pStyle w:val="Compact"/>
        <w:numPr>
          <w:ilvl w:val="0"/>
          <w:numId w:val="2"/>
        </w:numPr>
      </w:pPr>
      <w:r>
        <w:rPr>
          <w:rFonts w:hint="eastAsia"/>
        </w:rPr>
        <w:t>优惠折扣。</w:t>
      </w:r>
    </w:p>
    <w:p w14:paraId="39E18F69" w14:textId="77777777" w:rsidR="003C1D63" w:rsidRDefault="003C1D63" w:rsidP="003C1D63">
      <w:pPr>
        <w:pStyle w:val="FirstParagraph"/>
        <w:rPr>
          <w:lang w:eastAsia="zh-CN"/>
        </w:rPr>
      </w:pPr>
      <w:r>
        <w:rPr>
          <w:rFonts w:hint="eastAsia"/>
          <w:lang w:eastAsia="zh-CN"/>
        </w:rPr>
        <w:t>权益消费应形成不可变使用流水。</w:t>
      </w:r>
    </w:p>
    <w:p w14:paraId="1D4792A7" w14:textId="77777777" w:rsidR="003C1D63" w:rsidRDefault="003C1D63" w:rsidP="003C1D63">
      <w:pPr>
        <w:pStyle w:val="a2"/>
        <w:rPr>
          <w:lang w:eastAsia="zh-CN"/>
        </w:rPr>
      </w:pPr>
      <w:r>
        <w:rPr>
          <w:rFonts w:hint="eastAsia"/>
          <w:lang w:eastAsia="zh-CN"/>
        </w:rPr>
        <w:t>业务域调用权益服务时，应提供：</w:t>
      </w:r>
    </w:p>
    <w:p w14:paraId="5DD1CC89" w14:textId="77777777" w:rsidR="003C1D63" w:rsidRDefault="003C1D63">
      <w:pPr>
        <w:pStyle w:val="Compact"/>
        <w:numPr>
          <w:ilvl w:val="0"/>
          <w:numId w:val="2"/>
        </w:numPr>
      </w:pPr>
      <w:r>
        <w:rPr>
          <w:rFonts w:hint="eastAsia"/>
        </w:rPr>
        <w:t>权益主体；</w:t>
      </w:r>
    </w:p>
    <w:p w14:paraId="54A082A1" w14:textId="77777777" w:rsidR="003C1D63" w:rsidRDefault="003C1D63">
      <w:pPr>
        <w:pStyle w:val="Compact"/>
        <w:numPr>
          <w:ilvl w:val="0"/>
          <w:numId w:val="2"/>
        </w:numPr>
      </w:pPr>
      <w:r>
        <w:rPr>
          <w:rFonts w:hint="eastAsia"/>
        </w:rPr>
        <w:t>服务项；</w:t>
      </w:r>
    </w:p>
    <w:p w14:paraId="2CC032AE" w14:textId="77777777" w:rsidR="003C1D63" w:rsidRDefault="003C1D63">
      <w:pPr>
        <w:pStyle w:val="Compact"/>
        <w:numPr>
          <w:ilvl w:val="0"/>
          <w:numId w:val="2"/>
        </w:numPr>
      </w:pPr>
      <w:r>
        <w:rPr>
          <w:rFonts w:hint="eastAsia"/>
        </w:rPr>
        <w:t>消费数量；</w:t>
      </w:r>
    </w:p>
    <w:p w14:paraId="64650F08" w14:textId="77777777" w:rsidR="003C1D63" w:rsidRDefault="003C1D63">
      <w:pPr>
        <w:pStyle w:val="Compact"/>
        <w:numPr>
          <w:ilvl w:val="0"/>
          <w:numId w:val="2"/>
        </w:numPr>
      </w:pPr>
      <w:r>
        <w:rPr>
          <w:rFonts w:hint="eastAsia"/>
        </w:rPr>
        <w:t>业务类型；</w:t>
      </w:r>
    </w:p>
    <w:p w14:paraId="13FE8D3C" w14:textId="77777777" w:rsidR="003C1D63" w:rsidRDefault="003C1D63">
      <w:pPr>
        <w:pStyle w:val="Compact"/>
        <w:numPr>
          <w:ilvl w:val="0"/>
          <w:numId w:val="2"/>
        </w:numPr>
      </w:pPr>
      <w:r>
        <w:rPr>
          <w:rFonts w:hint="eastAsia"/>
        </w:rPr>
        <w:t>业务</w:t>
      </w:r>
      <w:r>
        <w:t xml:space="preserve"> </w:t>
      </w:r>
      <w:r>
        <w:rPr>
          <w:rFonts w:hint="eastAsia"/>
        </w:rPr>
        <w:t>ID</w:t>
      </w:r>
      <w:r>
        <w:rPr>
          <w:rFonts w:hint="eastAsia"/>
        </w:rPr>
        <w:t>；</w:t>
      </w:r>
    </w:p>
    <w:p w14:paraId="277CFCC8" w14:textId="77777777" w:rsidR="003C1D63" w:rsidRDefault="003C1D63">
      <w:pPr>
        <w:pStyle w:val="Compact"/>
        <w:numPr>
          <w:ilvl w:val="0"/>
          <w:numId w:val="2"/>
        </w:numPr>
      </w:pPr>
      <w:r>
        <w:rPr>
          <w:rFonts w:hint="eastAsia"/>
        </w:rPr>
        <w:t>幂等键。</w:t>
      </w:r>
    </w:p>
    <w:p w14:paraId="00FA512A" w14:textId="77777777" w:rsidR="003C1D63" w:rsidRDefault="003C1D63" w:rsidP="003C1D63">
      <w:pPr>
        <w:pStyle w:val="FirstParagraph"/>
        <w:rPr>
          <w:lang w:eastAsia="zh-CN"/>
        </w:rPr>
      </w:pPr>
      <w:r>
        <w:rPr>
          <w:rFonts w:hint="eastAsia"/>
          <w:lang w:eastAsia="zh-CN"/>
        </w:rPr>
        <w:lastRenderedPageBreak/>
        <w:t>角色不得用于表示权益，权益也不得赋予后台权限。</w:t>
      </w:r>
    </w:p>
    <w:p w14:paraId="1E0856D5" w14:textId="77777777" w:rsidR="003C1D63" w:rsidRDefault="00000000" w:rsidP="003C1D63">
      <w:r>
        <w:pict w14:anchorId="43B3450D">
          <v:rect id="_x0000_i1064" style="width:0;height:1.5pt" o:hralign="center" o:hrstd="t" o:hr="t"/>
        </w:pict>
      </w:r>
    </w:p>
    <w:p w14:paraId="40F7E10D" w14:textId="77777777" w:rsidR="003C1D63" w:rsidRDefault="003C1D63" w:rsidP="003C1D63">
      <w:pPr>
        <w:pStyle w:val="21"/>
        <w:rPr>
          <w:lang w:eastAsia="zh-CN"/>
        </w:rPr>
      </w:pPr>
      <w:bookmarkStart w:id="351" w:name="ai-依赖关系"/>
      <w:bookmarkStart w:id="352" w:name="_Toc235807320"/>
      <w:bookmarkEnd w:id="349"/>
      <w:r>
        <w:rPr>
          <w:lang w:eastAsia="zh-CN"/>
        </w:rPr>
        <w:t xml:space="preserve">4.14 AI </w:t>
      </w:r>
      <w:r>
        <w:rPr>
          <w:rFonts w:hint="eastAsia"/>
          <w:lang w:eastAsia="zh-CN"/>
        </w:rPr>
        <w:t>依赖关系</w:t>
      </w:r>
      <w:bookmarkEnd w:id="352"/>
    </w:p>
    <w:p w14:paraId="0081937E" w14:textId="77777777" w:rsidR="003C1D63" w:rsidRDefault="003C1D63" w:rsidP="003C1D63">
      <w:pPr>
        <w:pStyle w:val="FirstParagraph"/>
        <w:rPr>
          <w:lang w:eastAsia="zh-CN"/>
        </w:rPr>
      </w:pPr>
      <w:r>
        <w:rPr>
          <w:lang w:eastAsia="zh-CN"/>
        </w:rPr>
        <w:t xml:space="preserve">AI </w:t>
      </w:r>
      <w:r>
        <w:rPr>
          <w:rFonts w:hint="eastAsia"/>
          <w:lang w:eastAsia="zh-CN"/>
        </w:rPr>
        <w:t>域可以被以下业务域调用：</w:t>
      </w:r>
    </w:p>
    <w:p w14:paraId="060409D1" w14:textId="77777777" w:rsidR="003C1D63" w:rsidRDefault="003C1D63">
      <w:pPr>
        <w:pStyle w:val="Compact"/>
        <w:numPr>
          <w:ilvl w:val="0"/>
          <w:numId w:val="2"/>
        </w:numPr>
      </w:pPr>
      <w:r>
        <w:rPr>
          <w:rFonts w:hint="eastAsia"/>
        </w:rPr>
        <w:t>报价；</w:t>
      </w:r>
    </w:p>
    <w:p w14:paraId="63F93D83" w14:textId="77777777" w:rsidR="003C1D63" w:rsidRDefault="003C1D63">
      <w:pPr>
        <w:pStyle w:val="Compact"/>
        <w:numPr>
          <w:ilvl w:val="0"/>
          <w:numId w:val="2"/>
        </w:numPr>
      </w:pPr>
      <w:r>
        <w:rPr>
          <w:rFonts w:hint="eastAsia"/>
        </w:rPr>
        <w:t>DFM</w:t>
      </w:r>
      <w:r>
        <w:rPr>
          <w:rFonts w:hint="eastAsia"/>
        </w:rPr>
        <w:t>；</w:t>
      </w:r>
    </w:p>
    <w:p w14:paraId="6BB9C4D4" w14:textId="77777777" w:rsidR="003C1D63" w:rsidRDefault="003C1D63">
      <w:pPr>
        <w:pStyle w:val="Compact"/>
        <w:numPr>
          <w:ilvl w:val="0"/>
          <w:numId w:val="2"/>
        </w:numPr>
      </w:pPr>
      <w:r>
        <w:rPr>
          <w:rFonts w:hint="eastAsia"/>
        </w:rPr>
        <w:t>材料推荐；</w:t>
      </w:r>
    </w:p>
    <w:p w14:paraId="50C0EBBB" w14:textId="77777777" w:rsidR="003C1D63" w:rsidRDefault="003C1D63">
      <w:pPr>
        <w:pStyle w:val="Compact"/>
        <w:numPr>
          <w:ilvl w:val="0"/>
          <w:numId w:val="2"/>
        </w:numPr>
      </w:pPr>
      <w:r>
        <w:rPr>
          <w:rFonts w:hint="eastAsia"/>
        </w:rPr>
        <w:t>工艺推荐；</w:t>
      </w:r>
    </w:p>
    <w:p w14:paraId="1420425F" w14:textId="77777777" w:rsidR="003C1D63" w:rsidRDefault="003C1D63">
      <w:pPr>
        <w:pStyle w:val="Compact"/>
        <w:numPr>
          <w:ilvl w:val="0"/>
          <w:numId w:val="2"/>
        </w:numPr>
      </w:pPr>
      <w:r>
        <w:rPr>
          <w:rFonts w:hint="eastAsia"/>
        </w:rPr>
        <w:t>客服；</w:t>
      </w:r>
    </w:p>
    <w:p w14:paraId="349EFD65" w14:textId="77777777" w:rsidR="003C1D63" w:rsidRDefault="003C1D63">
      <w:pPr>
        <w:pStyle w:val="Compact"/>
        <w:numPr>
          <w:ilvl w:val="0"/>
          <w:numId w:val="2"/>
        </w:numPr>
      </w:pPr>
      <w:r>
        <w:rPr>
          <w:rFonts w:hint="eastAsia"/>
        </w:rPr>
        <w:t>模型生成；</w:t>
      </w:r>
    </w:p>
    <w:p w14:paraId="526BDF16" w14:textId="77777777" w:rsidR="003C1D63" w:rsidRDefault="003C1D63">
      <w:pPr>
        <w:pStyle w:val="Compact"/>
        <w:numPr>
          <w:ilvl w:val="0"/>
          <w:numId w:val="2"/>
        </w:numPr>
      </w:pPr>
      <w:r>
        <w:rPr>
          <w:rFonts w:hint="eastAsia"/>
        </w:rPr>
        <w:t>内容生成；</w:t>
      </w:r>
    </w:p>
    <w:p w14:paraId="0F5A2F34" w14:textId="77777777" w:rsidR="003C1D63" w:rsidRDefault="003C1D63">
      <w:pPr>
        <w:pStyle w:val="Compact"/>
        <w:numPr>
          <w:ilvl w:val="0"/>
          <w:numId w:val="2"/>
        </w:numPr>
      </w:pPr>
      <w:r>
        <w:t xml:space="preserve">MES </w:t>
      </w:r>
      <w:r>
        <w:rPr>
          <w:rFonts w:hint="eastAsia"/>
        </w:rPr>
        <w:t>数据问答；</w:t>
      </w:r>
    </w:p>
    <w:p w14:paraId="11D19A10" w14:textId="77777777" w:rsidR="003C1D63" w:rsidRDefault="003C1D63">
      <w:pPr>
        <w:pStyle w:val="Compact"/>
        <w:numPr>
          <w:ilvl w:val="0"/>
          <w:numId w:val="2"/>
        </w:numPr>
      </w:pPr>
      <w:r>
        <w:rPr>
          <w:rFonts w:hint="eastAsia"/>
        </w:rPr>
        <w:t>供应商匹配；</w:t>
      </w:r>
    </w:p>
    <w:p w14:paraId="311005D2" w14:textId="77777777" w:rsidR="003C1D63" w:rsidRDefault="003C1D63">
      <w:pPr>
        <w:pStyle w:val="Compact"/>
        <w:numPr>
          <w:ilvl w:val="0"/>
          <w:numId w:val="2"/>
        </w:numPr>
      </w:pPr>
      <w:r>
        <w:rPr>
          <w:rFonts w:hint="eastAsia"/>
        </w:rPr>
        <w:t>风险识别。</w:t>
      </w:r>
    </w:p>
    <w:p w14:paraId="4EBC10FF" w14:textId="77777777" w:rsidR="003C1D63" w:rsidRDefault="003C1D63" w:rsidP="003C1D63">
      <w:pPr>
        <w:pStyle w:val="FirstParagraph"/>
      </w:pPr>
      <w:r>
        <w:t xml:space="preserve">AI </w:t>
      </w:r>
      <w:r>
        <w:rPr>
          <w:rFonts w:hint="eastAsia"/>
        </w:rPr>
        <w:t>任务需记录：</w:t>
      </w:r>
    </w:p>
    <w:p w14:paraId="1FE4D9F6" w14:textId="77777777" w:rsidR="003C1D63" w:rsidRDefault="003C1D63">
      <w:pPr>
        <w:pStyle w:val="Compact"/>
        <w:numPr>
          <w:ilvl w:val="0"/>
          <w:numId w:val="2"/>
        </w:numPr>
      </w:pPr>
      <w:r>
        <w:rPr>
          <w:rFonts w:hint="eastAsia"/>
        </w:rPr>
        <w:t>调用方业务域；</w:t>
      </w:r>
    </w:p>
    <w:p w14:paraId="298A653F" w14:textId="77777777" w:rsidR="003C1D63" w:rsidRDefault="003C1D63">
      <w:pPr>
        <w:pStyle w:val="Compact"/>
        <w:numPr>
          <w:ilvl w:val="0"/>
          <w:numId w:val="2"/>
        </w:numPr>
      </w:pPr>
      <w:r>
        <w:rPr>
          <w:rFonts w:hint="eastAsia"/>
        </w:rPr>
        <w:t>业务对象；</w:t>
      </w:r>
    </w:p>
    <w:p w14:paraId="3D5AE22D" w14:textId="77777777" w:rsidR="003C1D63" w:rsidRDefault="003C1D63">
      <w:pPr>
        <w:pStyle w:val="Compact"/>
        <w:numPr>
          <w:ilvl w:val="0"/>
          <w:numId w:val="2"/>
        </w:numPr>
      </w:pPr>
      <w:r>
        <w:rPr>
          <w:rFonts w:hint="eastAsia"/>
        </w:rPr>
        <w:t>用户；</w:t>
      </w:r>
    </w:p>
    <w:p w14:paraId="62A3AC57" w14:textId="77777777" w:rsidR="003C1D63" w:rsidRDefault="003C1D63">
      <w:pPr>
        <w:pStyle w:val="Compact"/>
        <w:numPr>
          <w:ilvl w:val="0"/>
          <w:numId w:val="2"/>
        </w:numPr>
      </w:pPr>
      <w:r>
        <w:rPr>
          <w:rFonts w:hint="eastAsia"/>
        </w:rPr>
        <w:t>组织；</w:t>
      </w:r>
    </w:p>
    <w:p w14:paraId="3C177733" w14:textId="77777777" w:rsidR="003C1D63" w:rsidRDefault="003C1D63">
      <w:pPr>
        <w:pStyle w:val="Compact"/>
        <w:numPr>
          <w:ilvl w:val="0"/>
          <w:numId w:val="2"/>
        </w:numPr>
      </w:pPr>
      <w:r>
        <w:rPr>
          <w:rFonts w:hint="eastAsia"/>
        </w:rPr>
        <w:t>模型；</w:t>
      </w:r>
    </w:p>
    <w:p w14:paraId="6B44A116" w14:textId="77777777" w:rsidR="003C1D63" w:rsidRDefault="003C1D63">
      <w:pPr>
        <w:pStyle w:val="Compact"/>
        <w:numPr>
          <w:ilvl w:val="0"/>
          <w:numId w:val="2"/>
        </w:numPr>
      </w:pPr>
      <w:r>
        <w:rPr>
          <w:rFonts w:hint="eastAsia"/>
        </w:rPr>
        <w:t>模型版本；</w:t>
      </w:r>
    </w:p>
    <w:p w14:paraId="42E4C6B9" w14:textId="77777777" w:rsidR="003C1D63" w:rsidRDefault="003C1D63">
      <w:pPr>
        <w:pStyle w:val="Compact"/>
        <w:numPr>
          <w:ilvl w:val="0"/>
          <w:numId w:val="2"/>
        </w:numPr>
      </w:pPr>
      <w:r>
        <w:t xml:space="preserve">Prompt </w:t>
      </w:r>
      <w:r>
        <w:rPr>
          <w:rFonts w:hint="eastAsia"/>
        </w:rPr>
        <w:t>版本；</w:t>
      </w:r>
    </w:p>
    <w:p w14:paraId="5DA87941" w14:textId="77777777" w:rsidR="003C1D63" w:rsidRDefault="003C1D63">
      <w:pPr>
        <w:pStyle w:val="Compact"/>
        <w:numPr>
          <w:ilvl w:val="0"/>
          <w:numId w:val="2"/>
        </w:numPr>
      </w:pPr>
      <w:r>
        <w:rPr>
          <w:rFonts w:hint="eastAsia"/>
        </w:rPr>
        <w:t>输入引用；</w:t>
      </w:r>
    </w:p>
    <w:p w14:paraId="2340887C" w14:textId="77777777" w:rsidR="003C1D63" w:rsidRDefault="003C1D63">
      <w:pPr>
        <w:pStyle w:val="Compact"/>
        <w:numPr>
          <w:ilvl w:val="0"/>
          <w:numId w:val="2"/>
        </w:numPr>
      </w:pPr>
      <w:r>
        <w:rPr>
          <w:rFonts w:hint="eastAsia"/>
        </w:rPr>
        <w:t>输出引用；</w:t>
      </w:r>
    </w:p>
    <w:p w14:paraId="7DC0B6AA" w14:textId="77777777" w:rsidR="003C1D63" w:rsidRDefault="003C1D63">
      <w:pPr>
        <w:pStyle w:val="Compact"/>
        <w:numPr>
          <w:ilvl w:val="0"/>
          <w:numId w:val="2"/>
        </w:numPr>
      </w:pPr>
      <w:r>
        <w:rPr>
          <w:rFonts w:hint="eastAsia"/>
        </w:rPr>
        <w:t>Token</w:t>
      </w:r>
      <w:r>
        <w:rPr>
          <w:rFonts w:hint="eastAsia"/>
        </w:rPr>
        <w:t>；</w:t>
      </w:r>
    </w:p>
    <w:p w14:paraId="652C8BBF" w14:textId="77777777" w:rsidR="003C1D63" w:rsidRDefault="003C1D63">
      <w:pPr>
        <w:pStyle w:val="Compact"/>
        <w:numPr>
          <w:ilvl w:val="0"/>
          <w:numId w:val="2"/>
        </w:numPr>
      </w:pPr>
      <w:r>
        <w:rPr>
          <w:rFonts w:hint="eastAsia"/>
        </w:rPr>
        <w:t>成本；</w:t>
      </w:r>
    </w:p>
    <w:p w14:paraId="78F9FF1E" w14:textId="77777777" w:rsidR="003C1D63" w:rsidRDefault="003C1D63">
      <w:pPr>
        <w:pStyle w:val="Compact"/>
        <w:numPr>
          <w:ilvl w:val="0"/>
          <w:numId w:val="2"/>
        </w:numPr>
      </w:pPr>
      <w:r>
        <w:rPr>
          <w:rFonts w:hint="eastAsia"/>
        </w:rPr>
        <w:t>状态；</w:t>
      </w:r>
    </w:p>
    <w:p w14:paraId="29BD0ED9" w14:textId="77777777" w:rsidR="003C1D63" w:rsidRDefault="003C1D63">
      <w:pPr>
        <w:pStyle w:val="Compact"/>
        <w:numPr>
          <w:ilvl w:val="0"/>
          <w:numId w:val="2"/>
        </w:numPr>
      </w:pPr>
      <w:r>
        <w:rPr>
          <w:rFonts w:hint="eastAsia"/>
        </w:rPr>
        <w:t>重试；</w:t>
      </w:r>
    </w:p>
    <w:p w14:paraId="54EF5281" w14:textId="77777777" w:rsidR="003C1D63" w:rsidRDefault="003C1D63">
      <w:pPr>
        <w:pStyle w:val="Compact"/>
        <w:numPr>
          <w:ilvl w:val="0"/>
          <w:numId w:val="2"/>
        </w:numPr>
      </w:pPr>
      <w:r>
        <w:t>Trace ID</w:t>
      </w:r>
      <w:r>
        <w:t>。</w:t>
      </w:r>
    </w:p>
    <w:p w14:paraId="7C3CF720" w14:textId="77777777" w:rsidR="003C1D63" w:rsidRDefault="003C1D63" w:rsidP="003C1D63">
      <w:pPr>
        <w:pStyle w:val="FirstParagraph"/>
        <w:rPr>
          <w:lang w:eastAsia="zh-CN"/>
        </w:rPr>
      </w:pPr>
      <w:r>
        <w:rPr>
          <w:lang w:eastAsia="zh-CN"/>
        </w:rPr>
        <w:t xml:space="preserve">AI </w:t>
      </w:r>
      <w:r>
        <w:rPr>
          <w:rFonts w:hint="eastAsia"/>
          <w:lang w:eastAsia="zh-CN"/>
        </w:rPr>
        <w:t>输出必须经过业务域确认后才能成为正式交易或制造数据。</w:t>
      </w:r>
    </w:p>
    <w:p w14:paraId="49E185C7" w14:textId="77777777" w:rsidR="003C1D63" w:rsidRDefault="00000000" w:rsidP="003C1D63">
      <w:r>
        <w:pict w14:anchorId="4F6CEA99">
          <v:rect id="_x0000_i1065" style="width:0;height:1.5pt" o:hralign="center" o:hrstd="t" o:hr="t"/>
        </w:pict>
      </w:r>
    </w:p>
    <w:p w14:paraId="6BD60692" w14:textId="77777777" w:rsidR="003C1D63" w:rsidRDefault="003C1D63" w:rsidP="003C1D63">
      <w:pPr>
        <w:pStyle w:val="21"/>
        <w:rPr>
          <w:lang w:eastAsia="zh-CN"/>
        </w:rPr>
      </w:pPr>
      <w:bookmarkStart w:id="353" w:name="文件域依赖关系"/>
      <w:bookmarkStart w:id="354" w:name="_Toc235807321"/>
      <w:bookmarkEnd w:id="351"/>
      <w:r>
        <w:rPr>
          <w:lang w:eastAsia="zh-CN"/>
        </w:rPr>
        <w:lastRenderedPageBreak/>
        <w:t xml:space="preserve">4.15 </w:t>
      </w:r>
      <w:r>
        <w:rPr>
          <w:rFonts w:hint="eastAsia"/>
          <w:lang w:eastAsia="zh-CN"/>
        </w:rPr>
        <w:t>文件域依赖关系</w:t>
      </w:r>
      <w:bookmarkEnd w:id="354"/>
    </w:p>
    <w:p w14:paraId="0CC702BB" w14:textId="77777777" w:rsidR="003C1D63" w:rsidRDefault="003C1D63" w:rsidP="003C1D63">
      <w:pPr>
        <w:pStyle w:val="FirstParagraph"/>
        <w:rPr>
          <w:lang w:eastAsia="zh-CN"/>
        </w:rPr>
      </w:pPr>
      <w:r>
        <w:rPr>
          <w:rFonts w:hint="eastAsia"/>
          <w:lang w:eastAsia="zh-CN"/>
        </w:rPr>
        <w:t>所有文件型业务对象都依赖文件域。</w:t>
      </w:r>
    </w:p>
    <w:p w14:paraId="49C084CB" w14:textId="77777777" w:rsidR="003C1D63" w:rsidRDefault="003C1D63" w:rsidP="003C1D63">
      <w:pPr>
        <w:pStyle w:val="a2"/>
      </w:pPr>
      <w:r>
        <w:rPr>
          <w:rFonts w:hint="eastAsia"/>
        </w:rPr>
        <w:t>业务表原则上保存：</w:t>
      </w:r>
    </w:p>
    <w:p w14:paraId="79B336CF" w14:textId="77777777" w:rsidR="003C1D63" w:rsidRDefault="003C1D63">
      <w:pPr>
        <w:pStyle w:val="Compact"/>
        <w:numPr>
          <w:ilvl w:val="0"/>
          <w:numId w:val="2"/>
        </w:numPr>
      </w:pPr>
      <w:r>
        <w:rPr>
          <w:rStyle w:val="VerbatimChar"/>
        </w:rPr>
        <w:t>file_id</w:t>
      </w:r>
    </w:p>
    <w:p w14:paraId="6B4AA5F2" w14:textId="77777777" w:rsidR="003C1D63" w:rsidRDefault="003C1D63">
      <w:pPr>
        <w:pStyle w:val="Compact"/>
        <w:numPr>
          <w:ilvl w:val="0"/>
          <w:numId w:val="2"/>
        </w:numPr>
      </w:pPr>
      <w:r>
        <w:rPr>
          <w:rStyle w:val="VerbatimChar"/>
        </w:rPr>
        <w:t>file_version_id</w:t>
      </w:r>
    </w:p>
    <w:p w14:paraId="29CD33C5" w14:textId="77777777" w:rsidR="003C1D63" w:rsidRDefault="003C1D63">
      <w:pPr>
        <w:pStyle w:val="Compact"/>
        <w:numPr>
          <w:ilvl w:val="0"/>
          <w:numId w:val="2"/>
        </w:numPr>
      </w:pPr>
      <w:r>
        <w:rPr>
          <w:rFonts w:hint="eastAsia"/>
        </w:rPr>
        <w:t>业务用途；</w:t>
      </w:r>
    </w:p>
    <w:p w14:paraId="4047D3F9" w14:textId="77777777" w:rsidR="003C1D63" w:rsidRDefault="003C1D63">
      <w:pPr>
        <w:pStyle w:val="Compact"/>
        <w:numPr>
          <w:ilvl w:val="0"/>
          <w:numId w:val="2"/>
        </w:numPr>
      </w:pPr>
      <w:r>
        <w:rPr>
          <w:rFonts w:hint="eastAsia"/>
        </w:rPr>
        <w:t>是否主文件；</w:t>
      </w:r>
    </w:p>
    <w:p w14:paraId="1E9BD545" w14:textId="77777777" w:rsidR="003C1D63" w:rsidRDefault="003C1D63">
      <w:pPr>
        <w:pStyle w:val="Compact"/>
        <w:numPr>
          <w:ilvl w:val="0"/>
          <w:numId w:val="2"/>
        </w:numPr>
      </w:pPr>
      <w:r>
        <w:rPr>
          <w:rFonts w:hint="eastAsia"/>
        </w:rPr>
        <w:t>排序；</w:t>
      </w:r>
    </w:p>
    <w:p w14:paraId="5B517B6D" w14:textId="77777777" w:rsidR="003C1D63" w:rsidRDefault="003C1D63">
      <w:pPr>
        <w:pStyle w:val="Compact"/>
        <w:numPr>
          <w:ilvl w:val="0"/>
          <w:numId w:val="2"/>
        </w:numPr>
      </w:pPr>
      <w:r>
        <w:rPr>
          <w:rFonts w:hint="eastAsia"/>
        </w:rPr>
        <w:t>业务侧状态。</w:t>
      </w:r>
    </w:p>
    <w:p w14:paraId="5FF8E9C0" w14:textId="77777777" w:rsidR="003C1D63" w:rsidRDefault="003C1D63" w:rsidP="003C1D63">
      <w:pPr>
        <w:pStyle w:val="FirstParagraph"/>
        <w:rPr>
          <w:lang w:eastAsia="zh-CN"/>
        </w:rPr>
      </w:pPr>
      <w:r>
        <w:rPr>
          <w:rFonts w:hint="eastAsia"/>
          <w:lang w:eastAsia="zh-CN"/>
        </w:rPr>
        <w:t>不保存永久访问</w:t>
      </w:r>
      <w:r>
        <w:rPr>
          <w:lang w:eastAsia="zh-CN"/>
        </w:rPr>
        <w:t xml:space="preserve"> URL</w:t>
      </w:r>
      <w:r>
        <w:rPr>
          <w:lang w:eastAsia="zh-CN"/>
        </w:rPr>
        <w:t>。</w:t>
      </w:r>
    </w:p>
    <w:p w14:paraId="6B2C4CD4" w14:textId="77777777" w:rsidR="003C1D63" w:rsidRDefault="003C1D63" w:rsidP="003C1D63">
      <w:pPr>
        <w:pStyle w:val="a2"/>
      </w:pPr>
      <w:r>
        <w:rPr>
          <w:rFonts w:hint="eastAsia"/>
        </w:rPr>
        <w:t>典型引用关系：</w:t>
      </w:r>
    </w:p>
    <w:p w14:paraId="1D8C584E" w14:textId="77777777" w:rsidR="003C1D63" w:rsidRDefault="003C1D63">
      <w:pPr>
        <w:pStyle w:val="Compact"/>
        <w:numPr>
          <w:ilvl w:val="0"/>
          <w:numId w:val="2"/>
        </w:numPr>
      </w:pPr>
      <w:r>
        <w:rPr>
          <w:rFonts w:hint="eastAsia"/>
        </w:rPr>
        <w:t>用户头像；</w:t>
      </w:r>
    </w:p>
    <w:p w14:paraId="2C246268" w14:textId="77777777" w:rsidR="003C1D63" w:rsidRDefault="003C1D63">
      <w:pPr>
        <w:pStyle w:val="Compact"/>
        <w:numPr>
          <w:ilvl w:val="0"/>
          <w:numId w:val="2"/>
        </w:numPr>
      </w:pPr>
      <w:r>
        <w:rPr>
          <w:rFonts w:hint="eastAsia"/>
        </w:rPr>
        <w:t>企业</w:t>
      </w:r>
      <w:r>
        <w:t xml:space="preserve"> </w:t>
      </w:r>
      <w:r>
        <w:rPr>
          <w:rFonts w:hint="eastAsia"/>
        </w:rPr>
        <w:t>Logo</w:t>
      </w:r>
      <w:r>
        <w:rPr>
          <w:rFonts w:hint="eastAsia"/>
        </w:rPr>
        <w:t>；</w:t>
      </w:r>
    </w:p>
    <w:p w14:paraId="0AE000DB" w14:textId="77777777" w:rsidR="003C1D63" w:rsidRDefault="003C1D63">
      <w:pPr>
        <w:pStyle w:val="Compact"/>
        <w:numPr>
          <w:ilvl w:val="0"/>
          <w:numId w:val="2"/>
        </w:numPr>
      </w:pPr>
      <w:r>
        <w:rPr>
          <w:rFonts w:hint="eastAsia"/>
        </w:rPr>
        <w:t>营业执照；</w:t>
      </w:r>
    </w:p>
    <w:p w14:paraId="4E8D9990" w14:textId="77777777" w:rsidR="003C1D63" w:rsidRDefault="003C1D63">
      <w:pPr>
        <w:pStyle w:val="Compact"/>
        <w:numPr>
          <w:ilvl w:val="0"/>
          <w:numId w:val="2"/>
        </w:numPr>
      </w:pPr>
      <w:r>
        <w:rPr>
          <w:rFonts w:hint="eastAsia"/>
        </w:rPr>
        <w:t>供应商证书；</w:t>
      </w:r>
    </w:p>
    <w:p w14:paraId="29491882" w14:textId="77777777" w:rsidR="003C1D63" w:rsidRDefault="003C1D63">
      <w:pPr>
        <w:pStyle w:val="Compact"/>
        <w:numPr>
          <w:ilvl w:val="0"/>
          <w:numId w:val="2"/>
        </w:numPr>
      </w:pPr>
      <w:r>
        <w:rPr>
          <w:rFonts w:hint="eastAsia"/>
        </w:rPr>
        <w:t>报价源文件；</w:t>
      </w:r>
    </w:p>
    <w:p w14:paraId="743DFBFB" w14:textId="77777777" w:rsidR="003C1D63" w:rsidRDefault="003C1D63">
      <w:pPr>
        <w:pStyle w:val="Compact"/>
        <w:numPr>
          <w:ilvl w:val="0"/>
          <w:numId w:val="2"/>
        </w:numPr>
      </w:pPr>
      <w:r>
        <w:rPr>
          <w:rFonts w:hint="eastAsia"/>
        </w:rPr>
        <w:t>订单确认文件；</w:t>
      </w:r>
    </w:p>
    <w:p w14:paraId="08F8B456" w14:textId="77777777" w:rsidR="003C1D63" w:rsidRDefault="003C1D63">
      <w:pPr>
        <w:pStyle w:val="Compact"/>
        <w:numPr>
          <w:ilvl w:val="0"/>
          <w:numId w:val="2"/>
        </w:numPr>
      </w:pPr>
      <w:r>
        <w:t xml:space="preserve">MES </w:t>
      </w:r>
      <w:r>
        <w:rPr>
          <w:rFonts w:hint="eastAsia"/>
        </w:rPr>
        <w:t>作业指导书；</w:t>
      </w:r>
    </w:p>
    <w:p w14:paraId="482B0D4D" w14:textId="77777777" w:rsidR="003C1D63" w:rsidRDefault="003C1D63">
      <w:pPr>
        <w:pStyle w:val="Compact"/>
        <w:numPr>
          <w:ilvl w:val="0"/>
          <w:numId w:val="2"/>
        </w:numPr>
      </w:pPr>
      <w:r>
        <w:rPr>
          <w:rFonts w:hint="eastAsia"/>
        </w:rPr>
        <w:t>质量报告；</w:t>
      </w:r>
    </w:p>
    <w:p w14:paraId="36AA1672" w14:textId="77777777" w:rsidR="003C1D63" w:rsidRDefault="003C1D63">
      <w:pPr>
        <w:pStyle w:val="Compact"/>
        <w:numPr>
          <w:ilvl w:val="0"/>
          <w:numId w:val="2"/>
        </w:numPr>
      </w:pPr>
      <w:r>
        <w:rPr>
          <w:rFonts w:hint="eastAsia"/>
        </w:rPr>
        <w:t>物流凭证；</w:t>
      </w:r>
    </w:p>
    <w:p w14:paraId="362BD43A" w14:textId="77777777" w:rsidR="003C1D63" w:rsidRDefault="003C1D63">
      <w:pPr>
        <w:pStyle w:val="Compact"/>
        <w:numPr>
          <w:ilvl w:val="0"/>
          <w:numId w:val="2"/>
        </w:numPr>
      </w:pPr>
      <w:r>
        <w:rPr>
          <w:rFonts w:hint="eastAsia"/>
        </w:rPr>
        <w:t>发票；</w:t>
      </w:r>
    </w:p>
    <w:p w14:paraId="4A79937B" w14:textId="77777777" w:rsidR="003C1D63" w:rsidRDefault="003C1D63">
      <w:pPr>
        <w:pStyle w:val="Compact"/>
        <w:numPr>
          <w:ilvl w:val="0"/>
          <w:numId w:val="2"/>
        </w:numPr>
      </w:pPr>
      <w:r>
        <w:rPr>
          <w:rFonts w:hint="eastAsia"/>
        </w:rPr>
        <w:t>模型主文件；</w:t>
      </w:r>
    </w:p>
    <w:p w14:paraId="351BAA6E" w14:textId="77777777" w:rsidR="003C1D63" w:rsidRDefault="003C1D63">
      <w:pPr>
        <w:pStyle w:val="Compact"/>
        <w:numPr>
          <w:ilvl w:val="0"/>
          <w:numId w:val="2"/>
        </w:numPr>
      </w:pPr>
      <w:r>
        <w:rPr>
          <w:rFonts w:hint="eastAsia"/>
        </w:rPr>
        <w:t>模型预览图；</w:t>
      </w:r>
    </w:p>
    <w:p w14:paraId="01660226" w14:textId="77777777" w:rsidR="003C1D63" w:rsidRDefault="003C1D63">
      <w:pPr>
        <w:pStyle w:val="Compact"/>
        <w:numPr>
          <w:ilvl w:val="0"/>
          <w:numId w:val="2"/>
        </w:numPr>
      </w:pPr>
      <w:r>
        <w:t xml:space="preserve">AI </w:t>
      </w:r>
      <w:r>
        <w:rPr>
          <w:rFonts w:hint="eastAsia"/>
        </w:rPr>
        <w:t>输入输出。</w:t>
      </w:r>
    </w:p>
    <w:p w14:paraId="416D2A85" w14:textId="77777777" w:rsidR="003C1D63" w:rsidRDefault="003C1D63" w:rsidP="003C1D63">
      <w:pPr>
        <w:pStyle w:val="FirstParagraph"/>
        <w:rPr>
          <w:lang w:eastAsia="zh-CN"/>
        </w:rPr>
      </w:pPr>
      <w:r>
        <w:rPr>
          <w:rFonts w:hint="eastAsia"/>
          <w:lang w:eastAsia="zh-CN"/>
        </w:rPr>
        <w:t>删除业务关系不必自动删除物理文件。文件是否删除由引用计数、保留策略和合规策略共同决定。</w:t>
      </w:r>
    </w:p>
    <w:p w14:paraId="14050B6F" w14:textId="77777777" w:rsidR="003C1D63" w:rsidRDefault="00000000" w:rsidP="003C1D63">
      <w:r>
        <w:pict w14:anchorId="2070D87C">
          <v:rect id="_x0000_i1066" style="width:0;height:1.5pt" o:hralign="center" o:hrstd="t" o:hr="t"/>
        </w:pict>
      </w:r>
    </w:p>
    <w:p w14:paraId="20945B79" w14:textId="77777777" w:rsidR="003C1D63" w:rsidRDefault="003C1D63" w:rsidP="003C1D63">
      <w:pPr>
        <w:pStyle w:val="21"/>
        <w:rPr>
          <w:lang w:eastAsia="zh-CN"/>
        </w:rPr>
      </w:pPr>
      <w:bookmarkStart w:id="355" w:name="通用能力依赖限制"/>
      <w:bookmarkStart w:id="356" w:name="_Toc235807322"/>
      <w:bookmarkEnd w:id="353"/>
      <w:r>
        <w:rPr>
          <w:lang w:eastAsia="zh-CN"/>
        </w:rPr>
        <w:t xml:space="preserve">4.16 </w:t>
      </w:r>
      <w:r>
        <w:rPr>
          <w:rFonts w:hint="eastAsia"/>
          <w:lang w:eastAsia="zh-CN"/>
        </w:rPr>
        <w:t>通用能力依赖限制</w:t>
      </w:r>
      <w:bookmarkEnd w:id="356"/>
    </w:p>
    <w:p w14:paraId="7685E2A2" w14:textId="77777777" w:rsidR="003C1D63" w:rsidRDefault="003C1D63" w:rsidP="003C1D63">
      <w:pPr>
        <w:pStyle w:val="FirstParagraph"/>
        <w:rPr>
          <w:lang w:eastAsia="zh-CN"/>
        </w:rPr>
      </w:pPr>
      <w:r>
        <w:rPr>
          <w:rFonts w:hint="eastAsia"/>
          <w:lang w:eastAsia="zh-CN"/>
        </w:rPr>
        <w:t>下列公共域允许采用通用业务引用：</w:t>
      </w:r>
    </w:p>
    <w:p w14:paraId="09544B1B" w14:textId="77777777" w:rsidR="003C1D63" w:rsidRDefault="003C1D63">
      <w:pPr>
        <w:pStyle w:val="Compact"/>
        <w:numPr>
          <w:ilvl w:val="0"/>
          <w:numId w:val="2"/>
        </w:numPr>
      </w:pPr>
      <w:r>
        <w:rPr>
          <w:rFonts w:hint="eastAsia"/>
        </w:rPr>
        <w:t>文件引用；</w:t>
      </w:r>
    </w:p>
    <w:p w14:paraId="01D1EDCE" w14:textId="77777777" w:rsidR="003C1D63" w:rsidRDefault="003C1D63">
      <w:pPr>
        <w:pStyle w:val="Compact"/>
        <w:numPr>
          <w:ilvl w:val="0"/>
          <w:numId w:val="2"/>
        </w:numPr>
      </w:pPr>
      <w:r>
        <w:rPr>
          <w:rFonts w:hint="eastAsia"/>
        </w:rPr>
        <w:lastRenderedPageBreak/>
        <w:t>评论；</w:t>
      </w:r>
    </w:p>
    <w:p w14:paraId="6D9CA4A4" w14:textId="77777777" w:rsidR="003C1D63" w:rsidRDefault="003C1D63">
      <w:pPr>
        <w:pStyle w:val="Compact"/>
        <w:numPr>
          <w:ilvl w:val="0"/>
          <w:numId w:val="2"/>
        </w:numPr>
      </w:pPr>
      <w:r>
        <w:rPr>
          <w:rFonts w:hint="eastAsia"/>
        </w:rPr>
        <w:t>标签；</w:t>
      </w:r>
    </w:p>
    <w:p w14:paraId="2D651940" w14:textId="77777777" w:rsidR="003C1D63" w:rsidRDefault="003C1D63">
      <w:pPr>
        <w:pStyle w:val="Compact"/>
        <w:numPr>
          <w:ilvl w:val="0"/>
          <w:numId w:val="2"/>
        </w:numPr>
      </w:pPr>
      <w:r>
        <w:rPr>
          <w:rFonts w:hint="eastAsia"/>
        </w:rPr>
        <w:t>通知；</w:t>
      </w:r>
    </w:p>
    <w:p w14:paraId="1A86656C" w14:textId="77777777" w:rsidR="003C1D63" w:rsidRDefault="003C1D63">
      <w:pPr>
        <w:pStyle w:val="Compact"/>
        <w:numPr>
          <w:ilvl w:val="0"/>
          <w:numId w:val="2"/>
        </w:numPr>
      </w:pPr>
      <w:r>
        <w:rPr>
          <w:rFonts w:hint="eastAsia"/>
        </w:rPr>
        <w:t>操作日志；</w:t>
      </w:r>
    </w:p>
    <w:p w14:paraId="30EDAA6A" w14:textId="77777777" w:rsidR="003C1D63" w:rsidRDefault="003C1D63">
      <w:pPr>
        <w:pStyle w:val="Compact"/>
        <w:numPr>
          <w:ilvl w:val="0"/>
          <w:numId w:val="2"/>
        </w:numPr>
      </w:pPr>
      <w:r>
        <w:rPr>
          <w:rFonts w:hint="eastAsia"/>
        </w:rPr>
        <w:t>审核任务；</w:t>
      </w:r>
    </w:p>
    <w:p w14:paraId="28AF779B" w14:textId="77777777" w:rsidR="003C1D63" w:rsidRDefault="003C1D63">
      <w:pPr>
        <w:pStyle w:val="Compact"/>
        <w:numPr>
          <w:ilvl w:val="0"/>
          <w:numId w:val="2"/>
        </w:numPr>
      </w:pPr>
      <w:r>
        <w:rPr>
          <w:rFonts w:hint="eastAsia"/>
        </w:rPr>
        <w:t>工作流实例；</w:t>
      </w:r>
    </w:p>
    <w:p w14:paraId="6E8C39A4" w14:textId="77777777" w:rsidR="003C1D63" w:rsidRDefault="003C1D63">
      <w:pPr>
        <w:pStyle w:val="Compact"/>
        <w:numPr>
          <w:ilvl w:val="0"/>
          <w:numId w:val="2"/>
        </w:numPr>
      </w:pPr>
      <w:r>
        <w:rPr>
          <w:rFonts w:hint="eastAsia"/>
        </w:rPr>
        <w:t>搜索索引；</w:t>
      </w:r>
    </w:p>
    <w:p w14:paraId="148C3B99" w14:textId="77777777" w:rsidR="003C1D63" w:rsidRDefault="003C1D63">
      <w:pPr>
        <w:pStyle w:val="Compact"/>
        <w:numPr>
          <w:ilvl w:val="0"/>
          <w:numId w:val="2"/>
        </w:numPr>
      </w:pPr>
      <w:r>
        <w:rPr>
          <w:rFonts w:hint="eastAsia"/>
        </w:rPr>
        <w:t>统计指标。</w:t>
      </w:r>
    </w:p>
    <w:p w14:paraId="62D7092A" w14:textId="77777777" w:rsidR="003C1D63" w:rsidRDefault="003C1D63" w:rsidP="003C1D63">
      <w:pPr>
        <w:pStyle w:val="FirstParagraph"/>
      </w:pPr>
      <w:r>
        <w:rPr>
          <w:rFonts w:hint="eastAsia"/>
        </w:rPr>
        <w:t>通用引用至少应包含：</w:t>
      </w:r>
    </w:p>
    <w:p w14:paraId="6E876D04" w14:textId="77777777" w:rsidR="003C1D63" w:rsidRDefault="003C1D63">
      <w:pPr>
        <w:pStyle w:val="Compact"/>
        <w:numPr>
          <w:ilvl w:val="0"/>
          <w:numId w:val="2"/>
        </w:numPr>
      </w:pPr>
      <w:r>
        <w:rPr>
          <w:rStyle w:val="VerbatimChar"/>
        </w:rPr>
        <w:t>biz_type</w:t>
      </w:r>
    </w:p>
    <w:p w14:paraId="5C6E2DB5" w14:textId="77777777" w:rsidR="003C1D63" w:rsidRDefault="003C1D63">
      <w:pPr>
        <w:pStyle w:val="Compact"/>
        <w:numPr>
          <w:ilvl w:val="0"/>
          <w:numId w:val="2"/>
        </w:numPr>
      </w:pPr>
      <w:r>
        <w:rPr>
          <w:rStyle w:val="VerbatimChar"/>
        </w:rPr>
        <w:t>biz_id</w:t>
      </w:r>
    </w:p>
    <w:p w14:paraId="09DC7151" w14:textId="77777777" w:rsidR="003C1D63" w:rsidRDefault="003C1D63" w:rsidP="003C1D63">
      <w:pPr>
        <w:pStyle w:val="FirstParagraph"/>
      </w:pPr>
      <w:r>
        <w:rPr>
          <w:rFonts w:hint="eastAsia"/>
        </w:rPr>
        <w:t>必要时增加：</w:t>
      </w:r>
    </w:p>
    <w:p w14:paraId="68F3EDDD" w14:textId="77777777" w:rsidR="003C1D63" w:rsidRDefault="003C1D63">
      <w:pPr>
        <w:pStyle w:val="Compact"/>
        <w:numPr>
          <w:ilvl w:val="0"/>
          <w:numId w:val="2"/>
        </w:numPr>
      </w:pPr>
      <w:r>
        <w:rPr>
          <w:rStyle w:val="VerbatimChar"/>
        </w:rPr>
        <w:t>biz_no</w:t>
      </w:r>
    </w:p>
    <w:p w14:paraId="70F93563" w14:textId="77777777" w:rsidR="003C1D63" w:rsidRDefault="003C1D63">
      <w:pPr>
        <w:pStyle w:val="Compact"/>
        <w:numPr>
          <w:ilvl w:val="0"/>
          <w:numId w:val="2"/>
        </w:numPr>
      </w:pPr>
      <w:r>
        <w:rPr>
          <w:rStyle w:val="VerbatimChar"/>
        </w:rPr>
        <w:t>biz_version</w:t>
      </w:r>
    </w:p>
    <w:p w14:paraId="23820BB5" w14:textId="77777777" w:rsidR="003C1D63" w:rsidRDefault="003C1D63">
      <w:pPr>
        <w:pStyle w:val="Compact"/>
        <w:numPr>
          <w:ilvl w:val="0"/>
          <w:numId w:val="2"/>
        </w:numPr>
      </w:pPr>
      <w:r>
        <w:rPr>
          <w:rStyle w:val="VerbatimChar"/>
        </w:rPr>
        <w:t>tenant_id</w:t>
      </w:r>
    </w:p>
    <w:p w14:paraId="4F07D23B" w14:textId="77777777" w:rsidR="003C1D63" w:rsidRDefault="003C1D63">
      <w:pPr>
        <w:pStyle w:val="Compact"/>
        <w:numPr>
          <w:ilvl w:val="0"/>
          <w:numId w:val="2"/>
        </w:numPr>
      </w:pPr>
      <w:r>
        <w:rPr>
          <w:rStyle w:val="VerbatimChar"/>
        </w:rPr>
        <w:t>org_id</w:t>
      </w:r>
    </w:p>
    <w:p w14:paraId="7A18F31A" w14:textId="77777777" w:rsidR="003C1D63" w:rsidRDefault="003C1D63" w:rsidP="003C1D63">
      <w:pPr>
        <w:pStyle w:val="FirstParagraph"/>
        <w:rPr>
          <w:lang w:eastAsia="zh-CN"/>
        </w:rPr>
      </w:pPr>
      <w:r>
        <w:rPr>
          <w:rFonts w:hint="eastAsia"/>
          <w:lang w:eastAsia="zh-CN"/>
        </w:rPr>
        <w:t>但报价、订单、生产、质量、支付等核心链路必须优先使用明确外键或明确业务字段，不得全部抽象为万能引用。</w:t>
      </w:r>
    </w:p>
    <w:p w14:paraId="2A332C33" w14:textId="77777777" w:rsidR="003C1D63" w:rsidRDefault="00000000" w:rsidP="003C1D63">
      <w:r>
        <w:pict w14:anchorId="242DCBEA">
          <v:rect id="_x0000_i1067" style="width:0;height:1.5pt" o:hralign="center" o:hrstd="t" o:hr="t"/>
        </w:pict>
      </w:r>
    </w:p>
    <w:p w14:paraId="08336ED5" w14:textId="77777777" w:rsidR="003C1D63" w:rsidRDefault="003C1D63" w:rsidP="003C1D63">
      <w:pPr>
        <w:pStyle w:val="21"/>
        <w:rPr>
          <w:lang w:eastAsia="zh-CN"/>
        </w:rPr>
      </w:pPr>
      <w:bookmarkStart w:id="357" w:name="关键领域事件清单"/>
      <w:bookmarkStart w:id="358" w:name="_Toc235807323"/>
      <w:bookmarkEnd w:id="355"/>
      <w:r>
        <w:rPr>
          <w:lang w:eastAsia="zh-CN"/>
        </w:rPr>
        <w:t xml:space="preserve">4.17 </w:t>
      </w:r>
      <w:r>
        <w:rPr>
          <w:rFonts w:hint="eastAsia"/>
          <w:lang w:eastAsia="zh-CN"/>
        </w:rPr>
        <w:t>关键领域事件清单</w:t>
      </w:r>
      <w:bookmarkEnd w:id="358"/>
    </w:p>
    <w:p w14:paraId="382F8DBD" w14:textId="77777777" w:rsidR="003C1D63" w:rsidRDefault="003C1D63" w:rsidP="003C1D63">
      <w:pPr>
        <w:pStyle w:val="FirstParagraph"/>
        <w:rPr>
          <w:lang w:eastAsia="zh-CN"/>
        </w:rPr>
      </w:pPr>
      <w:r>
        <w:rPr>
          <w:rFonts w:hint="eastAsia"/>
          <w:lang w:eastAsia="zh-CN"/>
        </w:rPr>
        <w:t>当前总体规划至少预留以下事件。</w:t>
      </w:r>
    </w:p>
    <w:p w14:paraId="135D5385" w14:textId="77777777" w:rsidR="003C1D63" w:rsidRDefault="003C1D63" w:rsidP="003C1D63">
      <w:pPr>
        <w:pStyle w:val="31"/>
      </w:pPr>
      <w:bookmarkStart w:id="359" w:name="身份与组织"/>
      <w:bookmarkStart w:id="360" w:name="_Toc235807324"/>
      <w:r>
        <w:rPr>
          <w:rFonts w:hint="eastAsia"/>
        </w:rPr>
        <w:t>身份与组织</w:t>
      </w:r>
      <w:bookmarkEnd w:id="360"/>
    </w:p>
    <w:p w14:paraId="7E59D035" w14:textId="77777777" w:rsidR="003C1D63" w:rsidRDefault="003C1D63">
      <w:pPr>
        <w:pStyle w:val="Compact"/>
        <w:numPr>
          <w:ilvl w:val="0"/>
          <w:numId w:val="2"/>
        </w:numPr>
      </w:pPr>
      <w:r>
        <w:rPr>
          <w:rStyle w:val="VerbatimChar"/>
        </w:rPr>
        <w:t>USER_REGISTERED</w:t>
      </w:r>
    </w:p>
    <w:p w14:paraId="5695789D" w14:textId="77777777" w:rsidR="003C1D63" w:rsidRDefault="003C1D63">
      <w:pPr>
        <w:pStyle w:val="Compact"/>
        <w:numPr>
          <w:ilvl w:val="0"/>
          <w:numId w:val="2"/>
        </w:numPr>
      </w:pPr>
      <w:r>
        <w:rPr>
          <w:rStyle w:val="VerbatimChar"/>
        </w:rPr>
        <w:t>USER_ACTIVATED</w:t>
      </w:r>
    </w:p>
    <w:p w14:paraId="3F410683" w14:textId="77777777" w:rsidR="003C1D63" w:rsidRDefault="003C1D63">
      <w:pPr>
        <w:pStyle w:val="Compact"/>
        <w:numPr>
          <w:ilvl w:val="0"/>
          <w:numId w:val="2"/>
        </w:numPr>
      </w:pPr>
      <w:r>
        <w:rPr>
          <w:rStyle w:val="VerbatimChar"/>
        </w:rPr>
        <w:t>USER_DISABLED</w:t>
      </w:r>
    </w:p>
    <w:p w14:paraId="3CA3A383" w14:textId="77777777" w:rsidR="003C1D63" w:rsidRDefault="003C1D63">
      <w:pPr>
        <w:pStyle w:val="Compact"/>
        <w:numPr>
          <w:ilvl w:val="0"/>
          <w:numId w:val="2"/>
        </w:numPr>
      </w:pPr>
      <w:r>
        <w:rPr>
          <w:rStyle w:val="VerbatimChar"/>
        </w:rPr>
        <w:t>PASSWORD_CHANGED</w:t>
      </w:r>
    </w:p>
    <w:p w14:paraId="6CC49CD9" w14:textId="77777777" w:rsidR="003C1D63" w:rsidRDefault="003C1D63">
      <w:pPr>
        <w:pStyle w:val="Compact"/>
        <w:numPr>
          <w:ilvl w:val="0"/>
          <w:numId w:val="2"/>
        </w:numPr>
      </w:pPr>
      <w:r>
        <w:rPr>
          <w:rStyle w:val="VerbatimChar"/>
        </w:rPr>
        <w:t>SESSION_REVOKED</w:t>
      </w:r>
    </w:p>
    <w:p w14:paraId="4DC21CE1" w14:textId="77777777" w:rsidR="003C1D63" w:rsidRDefault="003C1D63">
      <w:pPr>
        <w:pStyle w:val="Compact"/>
        <w:numPr>
          <w:ilvl w:val="0"/>
          <w:numId w:val="2"/>
        </w:numPr>
      </w:pPr>
      <w:r>
        <w:rPr>
          <w:rStyle w:val="VerbatimChar"/>
        </w:rPr>
        <w:t>ORG_CREATED</w:t>
      </w:r>
    </w:p>
    <w:p w14:paraId="2ADABAE2" w14:textId="77777777" w:rsidR="003C1D63" w:rsidRDefault="003C1D63">
      <w:pPr>
        <w:pStyle w:val="Compact"/>
        <w:numPr>
          <w:ilvl w:val="0"/>
          <w:numId w:val="2"/>
        </w:numPr>
      </w:pPr>
      <w:r>
        <w:rPr>
          <w:rStyle w:val="VerbatimChar"/>
        </w:rPr>
        <w:t>ORG_VERIFIED</w:t>
      </w:r>
    </w:p>
    <w:p w14:paraId="24402D18" w14:textId="77777777" w:rsidR="003C1D63" w:rsidRDefault="003C1D63">
      <w:pPr>
        <w:pStyle w:val="Compact"/>
        <w:numPr>
          <w:ilvl w:val="0"/>
          <w:numId w:val="2"/>
        </w:numPr>
      </w:pPr>
      <w:r>
        <w:rPr>
          <w:rStyle w:val="VerbatimChar"/>
        </w:rPr>
        <w:t>ORG_MEMBER_JOINED</w:t>
      </w:r>
    </w:p>
    <w:p w14:paraId="4D0EC603" w14:textId="77777777" w:rsidR="003C1D63" w:rsidRDefault="003C1D63">
      <w:pPr>
        <w:pStyle w:val="Compact"/>
        <w:numPr>
          <w:ilvl w:val="0"/>
          <w:numId w:val="2"/>
        </w:numPr>
      </w:pPr>
      <w:r>
        <w:rPr>
          <w:rStyle w:val="VerbatimChar"/>
        </w:rPr>
        <w:t>ORG_MEMBER_LEFT</w:t>
      </w:r>
    </w:p>
    <w:p w14:paraId="4ACF4831" w14:textId="77777777" w:rsidR="003C1D63" w:rsidRDefault="003C1D63" w:rsidP="003C1D63">
      <w:pPr>
        <w:pStyle w:val="31"/>
      </w:pPr>
      <w:bookmarkStart w:id="361" w:name="报价与-rfq"/>
      <w:bookmarkStart w:id="362" w:name="_Toc235807325"/>
      <w:bookmarkEnd w:id="359"/>
      <w:r>
        <w:rPr>
          <w:rFonts w:hint="eastAsia"/>
        </w:rPr>
        <w:lastRenderedPageBreak/>
        <w:t>报价与</w:t>
      </w:r>
      <w:r>
        <w:t xml:space="preserve"> RFQ</w:t>
      </w:r>
      <w:bookmarkEnd w:id="362"/>
    </w:p>
    <w:p w14:paraId="0D11573F" w14:textId="77777777" w:rsidR="003C1D63" w:rsidRDefault="003C1D63">
      <w:pPr>
        <w:pStyle w:val="Compact"/>
        <w:numPr>
          <w:ilvl w:val="0"/>
          <w:numId w:val="2"/>
        </w:numPr>
      </w:pPr>
      <w:r>
        <w:rPr>
          <w:rStyle w:val="VerbatimChar"/>
        </w:rPr>
        <w:t>QUOTE_REQUESTED</w:t>
      </w:r>
    </w:p>
    <w:p w14:paraId="6D4CBE63" w14:textId="77777777" w:rsidR="003C1D63" w:rsidRDefault="003C1D63">
      <w:pPr>
        <w:pStyle w:val="Compact"/>
        <w:numPr>
          <w:ilvl w:val="0"/>
          <w:numId w:val="2"/>
        </w:numPr>
      </w:pPr>
      <w:r>
        <w:rPr>
          <w:rStyle w:val="VerbatimChar"/>
        </w:rPr>
        <w:t>DFM_COMPLETED</w:t>
      </w:r>
    </w:p>
    <w:p w14:paraId="3430C624" w14:textId="77777777" w:rsidR="003C1D63" w:rsidRDefault="003C1D63">
      <w:pPr>
        <w:pStyle w:val="Compact"/>
        <w:numPr>
          <w:ilvl w:val="0"/>
          <w:numId w:val="2"/>
        </w:numPr>
      </w:pPr>
      <w:r>
        <w:rPr>
          <w:rStyle w:val="VerbatimChar"/>
        </w:rPr>
        <w:t>QUOTE_PRICED</w:t>
      </w:r>
    </w:p>
    <w:p w14:paraId="4E2E1564" w14:textId="77777777" w:rsidR="003C1D63" w:rsidRDefault="003C1D63">
      <w:pPr>
        <w:pStyle w:val="Compact"/>
        <w:numPr>
          <w:ilvl w:val="0"/>
          <w:numId w:val="2"/>
        </w:numPr>
      </w:pPr>
      <w:r>
        <w:rPr>
          <w:rStyle w:val="VerbatimChar"/>
        </w:rPr>
        <w:t>QUOTE_PUBLISHED</w:t>
      </w:r>
    </w:p>
    <w:p w14:paraId="58F76DA6" w14:textId="77777777" w:rsidR="003C1D63" w:rsidRDefault="003C1D63">
      <w:pPr>
        <w:pStyle w:val="Compact"/>
        <w:numPr>
          <w:ilvl w:val="0"/>
          <w:numId w:val="2"/>
        </w:numPr>
      </w:pPr>
      <w:r>
        <w:rPr>
          <w:rStyle w:val="VerbatimChar"/>
        </w:rPr>
        <w:t>QUOTE_CONFIRMED</w:t>
      </w:r>
    </w:p>
    <w:p w14:paraId="27366EB8" w14:textId="77777777" w:rsidR="003C1D63" w:rsidRDefault="003C1D63">
      <w:pPr>
        <w:pStyle w:val="Compact"/>
        <w:numPr>
          <w:ilvl w:val="0"/>
          <w:numId w:val="2"/>
        </w:numPr>
      </w:pPr>
      <w:r>
        <w:rPr>
          <w:rStyle w:val="VerbatimChar"/>
        </w:rPr>
        <w:t>RFQ_PUBLISHED</w:t>
      </w:r>
    </w:p>
    <w:p w14:paraId="6E425485" w14:textId="77777777" w:rsidR="003C1D63" w:rsidRDefault="003C1D63">
      <w:pPr>
        <w:pStyle w:val="Compact"/>
        <w:numPr>
          <w:ilvl w:val="0"/>
          <w:numId w:val="2"/>
        </w:numPr>
      </w:pPr>
      <w:r>
        <w:rPr>
          <w:rStyle w:val="VerbatimChar"/>
        </w:rPr>
        <w:t>RFQ_RESPONDED</w:t>
      </w:r>
    </w:p>
    <w:p w14:paraId="01B15DB1" w14:textId="77777777" w:rsidR="003C1D63" w:rsidRDefault="003C1D63">
      <w:pPr>
        <w:pStyle w:val="Compact"/>
        <w:numPr>
          <w:ilvl w:val="0"/>
          <w:numId w:val="2"/>
        </w:numPr>
      </w:pPr>
      <w:r>
        <w:rPr>
          <w:rStyle w:val="VerbatimChar"/>
        </w:rPr>
        <w:t>RFQ_AWARDED</w:t>
      </w:r>
    </w:p>
    <w:p w14:paraId="0C640E05" w14:textId="77777777" w:rsidR="003C1D63" w:rsidRDefault="003C1D63" w:rsidP="003C1D63">
      <w:pPr>
        <w:pStyle w:val="31"/>
      </w:pPr>
      <w:bookmarkStart w:id="363" w:name="订单和生产"/>
      <w:bookmarkStart w:id="364" w:name="_Toc235807326"/>
      <w:bookmarkEnd w:id="361"/>
      <w:r>
        <w:rPr>
          <w:rFonts w:hint="eastAsia"/>
        </w:rPr>
        <w:t>订单和生产</w:t>
      </w:r>
      <w:bookmarkEnd w:id="364"/>
    </w:p>
    <w:p w14:paraId="757A8A91" w14:textId="77777777" w:rsidR="003C1D63" w:rsidRDefault="003C1D63">
      <w:pPr>
        <w:pStyle w:val="Compact"/>
        <w:numPr>
          <w:ilvl w:val="0"/>
          <w:numId w:val="2"/>
        </w:numPr>
      </w:pPr>
      <w:r>
        <w:rPr>
          <w:rStyle w:val="VerbatimChar"/>
        </w:rPr>
        <w:t>ORDER_CREATED</w:t>
      </w:r>
    </w:p>
    <w:p w14:paraId="7922C8B6" w14:textId="77777777" w:rsidR="003C1D63" w:rsidRDefault="003C1D63">
      <w:pPr>
        <w:pStyle w:val="Compact"/>
        <w:numPr>
          <w:ilvl w:val="0"/>
          <w:numId w:val="2"/>
        </w:numPr>
      </w:pPr>
      <w:r>
        <w:rPr>
          <w:rStyle w:val="VerbatimChar"/>
        </w:rPr>
        <w:t>ORDER_PAID</w:t>
      </w:r>
    </w:p>
    <w:p w14:paraId="467ADC56" w14:textId="77777777" w:rsidR="003C1D63" w:rsidRDefault="003C1D63">
      <w:pPr>
        <w:pStyle w:val="Compact"/>
        <w:numPr>
          <w:ilvl w:val="0"/>
          <w:numId w:val="2"/>
        </w:numPr>
      </w:pPr>
      <w:r>
        <w:rPr>
          <w:rStyle w:val="VerbatimChar"/>
        </w:rPr>
        <w:t>ORDER_CONFIRMED</w:t>
      </w:r>
    </w:p>
    <w:p w14:paraId="7263B092" w14:textId="77777777" w:rsidR="003C1D63" w:rsidRDefault="003C1D63">
      <w:pPr>
        <w:pStyle w:val="Compact"/>
        <w:numPr>
          <w:ilvl w:val="0"/>
          <w:numId w:val="2"/>
        </w:numPr>
      </w:pPr>
      <w:r>
        <w:rPr>
          <w:rStyle w:val="VerbatimChar"/>
        </w:rPr>
        <w:t>ORDER_CHANGED</w:t>
      </w:r>
    </w:p>
    <w:p w14:paraId="7579CF5E" w14:textId="77777777" w:rsidR="003C1D63" w:rsidRDefault="003C1D63">
      <w:pPr>
        <w:pStyle w:val="Compact"/>
        <w:numPr>
          <w:ilvl w:val="0"/>
          <w:numId w:val="2"/>
        </w:numPr>
      </w:pPr>
      <w:r>
        <w:rPr>
          <w:rStyle w:val="VerbatimChar"/>
        </w:rPr>
        <w:t>SUPPLIER_ASSIGNED</w:t>
      </w:r>
    </w:p>
    <w:p w14:paraId="5D152C94" w14:textId="77777777" w:rsidR="003C1D63" w:rsidRDefault="003C1D63">
      <w:pPr>
        <w:pStyle w:val="Compact"/>
        <w:numPr>
          <w:ilvl w:val="0"/>
          <w:numId w:val="2"/>
        </w:numPr>
      </w:pPr>
      <w:r>
        <w:rPr>
          <w:rStyle w:val="VerbatimChar"/>
        </w:rPr>
        <w:t>WORK_ORDER_CREATED</w:t>
      </w:r>
    </w:p>
    <w:p w14:paraId="105C051B" w14:textId="77777777" w:rsidR="003C1D63" w:rsidRDefault="003C1D63">
      <w:pPr>
        <w:pStyle w:val="Compact"/>
        <w:numPr>
          <w:ilvl w:val="0"/>
          <w:numId w:val="2"/>
        </w:numPr>
      </w:pPr>
      <w:r>
        <w:rPr>
          <w:rStyle w:val="VerbatimChar"/>
        </w:rPr>
        <w:t>PRODUCTION_STARTED</w:t>
      </w:r>
    </w:p>
    <w:p w14:paraId="353CA065" w14:textId="77777777" w:rsidR="003C1D63" w:rsidRDefault="003C1D63">
      <w:pPr>
        <w:pStyle w:val="Compact"/>
        <w:numPr>
          <w:ilvl w:val="0"/>
          <w:numId w:val="2"/>
        </w:numPr>
      </w:pPr>
      <w:r>
        <w:rPr>
          <w:rStyle w:val="VerbatimChar"/>
        </w:rPr>
        <w:t>PRODUCTION_COMPLETED</w:t>
      </w:r>
    </w:p>
    <w:p w14:paraId="71E21662" w14:textId="77777777" w:rsidR="003C1D63" w:rsidRDefault="003C1D63" w:rsidP="003C1D63">
      <w:pPr>
        <w:pStyle w:val="31"/>
      </w:pPr>
      <w:bookmarkStart w:id="365" w:name="质量和物流"/>
      <w:bookmarkStart w:id="366" w:name="_Toc235807327"/>
      <w:bookmarkEnd w:id="363"/>
      <w:r>
        <w:rPr>
          <w:rFonts w:hint="eastAsia"/>
        </w:rPr>
        <w:t>质量和物流</w:t>
      </w:r>
      <w:bookmarkEnd w:id="366"/>
    </w:p>
    <w:p w14:paraId="0981A9B0" w14:textId="77777777" w:rsidR="003C1D63" w:rsidRDefault="003C1D63">
      <w:pPr>
        <w:pStyle w:val="Compact"/>
        <w:numPr>
          <w:ilvl w:val="0"/>
          <w:numId w:val="2"/>
        </w:numPr>
      </w:pPr>
      <w:r>
        <w:rPr>
          <w:rStyle w:val="VerbatimChar"/>
        </w:rPr>
        <w:t>INSPECTION_CREATED</w:t>
      </w:r>
    </w:p>
    <w:p w14:paraId="4E57709F" w14:textId="77777777" w:rsidR="003C1D63" w:rsidRDefault="003C1D63">
      <w:pPr>
        <w:pStyle w:val="Compact"/>
        <w:numPr>
          <w:ilvl w:val="0"/>
          <w:numId w:val="2"/>
        </w:numPr>
      </w:pPr>
      <w:r>
        <w:rPr>
          <w:rStyle w:val="VerbatimChar"/>
        </w:rPr>
        <w:t>INSPECTION_PASSED</w:t>
      </w:r>
    </w:p>
    <w:p w14:paraId="0B8859A2" w14:textId="77777777" w:rsidR="003C1D63" w:rsidRDefault="003C1D63">
      <w:pPr>
        <w:pStyle w:val="Compact"/>
        <w:numPr>
          <w:ilvl w:val="0"/>
          <w:numId w:val="2"/>
        </w:numPr>
      </w:pPr>
      <w:r>
        <w:rPr>
          <w:rStyle w:val="VerbatimChar"/>
        </w:rPr>
        <w:t>INSPECTION_FAILED</w:t>
      </w:r>
    </w:p>
    <w:p w14:paraId="08E3557A" w14:textId="77777777" w:rsidR="003C1D63" w:rsidRDefault="003C1D63">
      <w:pPr>
        <w:pStyle w:val="Compact"/>
        <w:numPr>
          <w:ilvl w:val="0"/>
          <w:numId w:val="2"/>
        </w:numPr>
      </w:pPr>
      <w:r>
        <w:rPr>
          <w:rStyle w:val="VerbatimChar"/>
        </w:rPr>
        <w:t>NONCONFORMANCE_CREATED</w:t>
      </w:r>
    </w:p>
    <w:p w14:paraId="1452D096" w14:textId="77777777" w:rsidR="003C1D63" w:rsidRDefault="003C1D63">
      <w:pPr>
        <w:pStyle w:val="Compact"/>
        <w:numPr>
          <w:ilvl w:val="0"/>
          <w:numId w:val="2"/>
        </w:numPr>
      </w:pPr>
      <w:r>
        <w:rPr>
          <w:rStyle w:val="VerbatimChar"/>
        </w:rPr>
        <w:t>SHIPMENT_CREATED</w:t>
      </w:r>
    </w:p>
    <w:p w14:paraId="4818C4DC" w14:textId="77777777" w:rsidR="003C1D63" w:rsidRDefault="003C1D63">
      <w:pPr>
        <w:pStyle w:val="Compact"/>
        <w:numPr>
          <w:ilvl w:val="0"/>
          <w:numId w:val="2"/>
        </w:numPr>
      </w:pPr>
      <w:r>
        <w:rPr>
          <w:rStyle w:val="VerbatimChar"/>
        </w:rPr>
        <w:t>ORDER_SHIPPED</w:t>
      </w:r>
    </w:p>
    <w:p w14:paraId="794518DD" w14:textId="77777777" w:rsidR="003C1D63" w:rsidRDefault="003C1D63">
      <w:pPr>
        <w:pStyle w:val="Compact"/>
        <w:numPr>
          <w:ilvl w:val="0"/>
          <w:numId w:val="2"/>
        </w:numPr>
      </w:pPr>
      <w:r>
        <w:rPr>
          <w:rStyle w:val="VerbatimChar"/>
        </w:rPr>
        <w:t>ORDER_DELIVERED</w:t>
      </w:r>
    </w:p>
    <w:p w14:paraId="6AD7DA88" w14:textId="77777777" w:rsidR="003C1D63" w:rsidRDefault="003C1D63" w:rsidP="003C1D63">
      <w:pPr>
        <w:pStyle w:val="31"/>
      </w:pPr>
      <w:bookmarkStart w:id="367" w:name="财务和售后"/>
      <w:bookmarkStart w:id="368" w:name="_Toc235807328"/>
      <w:bookmarkEnd w:id="365"/>
      <w:r>
        <w:rPr>
          <w:rFonts w:hint="eastAsia"/>
        </w:rPr>
        <w:t>财务和售后</w:t>
      </w:r>
      <w:bookmarkEnd w:id="368"/>
    </w:p>
    <w:p w14:paraId="75E7842C" w14:textId="77777777" w:rsidR="003C1D63" w:rsidRDefault="003C1D63">
      <w:pPr>
        <w:pStyle w:val="Compact"/>
        <w:numPr>
          <w:ilvl w:val="0"/>
          <w:numId w:val="2"/>
        </w:numPr>
      </w:pPr>
      <w:r>
        <w:rPr>
          <w:rStyle w:val="VerbatimChar"/>
        </w:rPr>
        <w:t>PAYMENT_SUCCEEDED</w:t>
      </w:r>
    </w:p>
    <w:p w14:paraId="4DC6740F" w14:textId="77777777" w:rsidR="003C1D63" w:rsidRDefault="003C1D63">
      <w:pPr>
        <w:pStyle w:val="Compact"/>
        <w:numPr>
          <w:ilvl w:val="0"/>
          <w:numId w:val="2"/>
        </w:numPr>
      </w:pPr>
      <w:r>
        <w:rPr>
          <w:rStyle w:val="VerbatimChar"/>
        </w:rPr>
        <w:t>PAYMENT_FAILED</w:t>
      </w:r>
    </w:p>
    <w:p w14:paraId="515F48D4" w14:textId="77777777" w:rsidR="003C1D63" w:rsidRDefault="003C1D63">
      <w:pPr>
        <w:pStyle w:val="Compact"/>
        <w:numPr>
          <w:ilvl w:val="0"/>
          <w:numId w:val="2"/>
        </w:numPr>
      </w:pPr>
      <w:r>
        <w:rPr>
          <w:rStyle w:val="VerbatimChar"/>
        </w:rPr>
        <w:t>REFUND_COMPLETED</w:t>
      </w:r>
    </w:p>
    <w:p w14:paraId="4F79BDA3" w14:textId="77777777" w:rsidR="003C1D63" w:rsidRDefault="003C1D63">
      <w:pPr>
        <w:pStyle w:val="Compact"/>
        <w:numPr>
          <w:ilvl w:val="0"/>
          <w:numId w:val="2"/>
        </w:numPr>
      </w:pPr>
      <w:r>
        <w:rPr>
          <w:rStyle w:val="VerbatimChar"/>
        </w:rPr>
        <w:t>INVOICE_ISSUED</w:t>
      </w:r>
    </w:p>
    <w:p w14:paraId="0C6D0124" w14:textId="77777777" w:rsidR="003C1D63" w:rsidRDefault="003C1D63">
      <w:pPr>
        <w:pStyle w:val="Compact"/>
        <w:numPr>
          <w:ilvl w:val="0"/>
          <w:numId w:val="2"/>
        </w:numPr>
      </w:pPr>
      <w:r>
        <w:rPr>
          <w:rStyle w:val="VerbatimChar"/>
        </w:rPr>
        <w:t>SUPPLIER_SETTLED</w:t>
      </w:r>
    </w:p>
    <w:p w14:paraId="4CD17D45" w14:textId="77777777" w:rsidR="003C1D63" w:rsidRDefault="003C1D63">
      <w:pPr>
        <w:pStyle w:val="Compact"/>
        <w:numPr>
          <w:ilvl w:val="0"/>
          <w:numId w:val="2"/>
        </w:numPr>
      </w:pPr>
      <w:r>
        <w:rPr>
          <w:rStyle w:val="VerbatimChar"/>
        </w:rPr>
        <w:t>AFTER_SALE_CREATED</w:t>
      </w:r>
    </w:p>
    <w:p w14:paraId="1BBFACF1" w14:textId="77777777" w:rsidR="003C1D63" w:rsidRDefault="003C1D63">
      <w:pPr>
        <w:pStyle w:val="Compact"/>
        <w:numPr>
          <w:ilvl w:val="0"/>
          <w:numId w:val="2"/>
        </w:numPr>
      </w:pPr>
      <w:r>
        <w:rPr>
          <w:rStyle w:val="VerbatimChar"/>
        </w:rPr>
        <w:t>AFTER_SALE_COMPLETED</w:t>
      </w:r>
    </w:p>
    <w:p w14:paraId="235A4A1B" w14:textId="77777777" w:rsidR="003C1D63" w:rsidRDefault="003C1D63" w:rsidP="003C1D63">
      <w:pPr>
        <w:pStyle w:val="31"/>
      </w:pPr>
      <w:bookmarkStart w:id="369" w:name="ai-和模型"/>
      <w:bookmarkStart w:id="370" w:name="_Toc235807329"/>
      <w:bookmarkEnd w:id="367"/>
      <w:r>
        <w:lastRenderedPageBreak/>
        <w:t xml:space="preserve">AI </w:t>
      </w:r>
      <w:r>
        <w:rPr>
          <w:rFonts w:hint="eastAsia"/>
        </w:rPr>
        <w:t>和模型</w:t>
      </w:r>
      <w:bookmarkEnd w:id="370"/>
    </w:p>
    <w:p w14:paraId="59D9BC42" w14:textId="77777777" w:rsidR="003C1D63" w:rsidRDefault="003C1D63">
      <w:pPr>
        <w:pStyle w:val="Compact"/>
        <w:numPr>
          <w:ilvl w:val="0"/>
          <w:numId w:val="2"/>
        </w:numPr>
      </w:pPr>
      <w:r>
        <w:rPr>
          <w:rStyle w:val="VerbatimChar"/>
        </w:rPr>
        <w:t>AI_TASK_COMPLETED</w:t>
      </w:r>
    </w:p>
    <w:p w14:paraId="111810A3" w14:textId="77777777" w:rsidR="003C1D63" w:rsidRDefault="003C1D63">
      <w:pPr>
        <w:pStyle w:val="Compact"/>
        <w:numPr>
          <w:ilvl w:val="0"/>
          <w:numId w:val="2"/>
        </w:numPr>
      </w:pPr>
      <w:r>
        <w:rPr>
          <w:rStyle w:val="VerbatimChar"/>
        </w:rPr>
        <w:t>AI_TASK_FAILED</w:t>
      </w:r>
    </w:p>
    <w:p w14:paraId="6342FCD4" w14:textId="77777777" w:rsidR="003C1D63" w:rsidRDefault="003C1D63">
      <w:pPr>
        <w:pStyle w:val="Compact"/>
        <w:numPr>
          <w:ilvl w:val="0"/>
          <w:numId w:val="2"/>
        </w:numPr>
      </w:pPr>
      <w:r>
        <w:rPr>
          <w:rStyle w:val="VerbatimChar"/>
        </w:rPr>
        <w:t>MODEL_PUBLISHED</w:t>
      </w:r>
    </w:p>
    <w:p w14:paraId="1BEA3306" w14:textId="77777777" w:rsidR="003C1D63" w:rsidRDefault="003C1D63">
      <w:pPr>
        <w:pStyle w:val="Compact"/>
        <w:numPr>
          <w:ilvl w:val="0"/>
          <w:numId w:val="2"/>
        </w:numPr>
      </w:pPr>
      <w:r>
        <w:rPr>
          <w:rStyle w:val="VerbatimChar"/>
        </w:rPr>
        <w:t>MODEL_REVIEWED</w:t>
      </w:r>
    </w:p>
    <w:p w14:paraId="02B43723" w14:textId="77777777" w:rsidR="003C1D63" w:rsidRDefault="003C1D63">
      <w:pPr>
        <w:pStyle w:val="Compact"/>
        <w:numPr>
          <w:ilvl w:val="0"/>
          <w:numId w:val="2"/>
        </w:numPr>
      </w:pPr>
      <w:r>
        <w:rPr>
          <w:rStyle w:val="VerbatimChar"/>
        </w:rPr>
        <w:t>MODEL_DOWNLOADED</w:t>
      </w:r>
    </w:p>
    <w:p w14:paraId="56B3F7E7" w14:textId="77777777" w:rsidR="003C1D63" w:rsidRDefault="003C1D63" w:rsidP="003C1D63">
      <w:pPr>
        <w:pStyle w:val="FirstParagraph"/>
        <w:rPr>
          <w:lang w:eastAsia="zh-CN"/>
        </w:rPr>
      </w:pPr>
      <w:r>
        <w:rPr>
          <w:rFonts w:hint="eastAsia"/>
          <w:lang w:eastAsia="zh-CN"/>
        </w:rPr>
        <w:t>事件编码不代表当前必须全部实现，但需要在跨域设计中保留一致的事件化路径。</w:t>
      </w:r>
    </w:p>
    <w:p w14:paraId="513A4FFB" w14:textId="77777777" w:rsidR="003C1D63" w:rsidRDefault="00000000" w:rsidP="003C1D63">
      <w:r>
        <w:pict w14:anchorId="0BF492B3">
          <v:rect id="_x0000_i1068" style="width:0;height:1.5pt" o:hralign="center" o:hrstd="t" o:hr="t"/>
        </w:pict>
      </w:r>
    </w:p>
    <w:p w14:paraId="582C0A83" w14:textId="21A6D70D" w:rsidR="003C1D63" w:rsidRDefault="003C1D63" w:rsidP="003C1D63">
      <w:pPr>
        <w:pStyle w:val="21"/>
        <w:rPr>
          <w:lang w:eastAsia="zh-CN"/>
        </w:rPr>
      </w:pPr>
      <w:bookmarkStart w:id="371" w:name="身份鉴权依赖关系"/>
      <w:bookmarkStart w:id="372" w:name="_Toc235807330"/>
      <w:bookmarkEnd w:id="357"/>
      <w:bookmarkEnd w:id="369"/>
      <w:r>
        <w:rPr>
          <w:lang w:eastAsia="zh-CN"/>
        </w:rPr>
        <w:t>4.</w:t>
      </w:r>
      <w:r>
        <w:rPr>
          <w:rFonts w:hint="eastAsia"/>
          <w:lang w:eastAsia="zh-CN"/>
        </w:rPr>
        <w:t>18</w:t>
      </w:r>
      <w:r>
        <w:rPr>
          <w:lang w:eastAsia="zh-CN"/>
        </w:rPr>
        <w:t xml:space="preserve"> </w:t>
      </w:r>
      <w:r>
        <w:rPr>
          <w:rFonts w:hint="eastAsia"/>
          <w:lang w:eastAsia="zh-CN"/>
        </w:rPr>
        <w:t>身份鉴权依赖关系</w:t>
      </w:r>
      <w:bookmarkEnd w:id="372"/>
    </w:p>
    <w:p w14:paraId="2C9C28F8" w14:textId="77777777" w:rsidR="003C1D63" w:rsidRDefault="003C1D63" w:rsidP="003C1D63">
      <w:pPr>
        <w:pStyle w:val="FirstParagraph"/>
        <w:rPr>
          <w:lang w:eastAsia="zh-CN"/>
        </w:rPr>
      </w:pPr>
      <w:r>
        <w:rPr>
          <w:rFonts w:hint="eastAsia"/>
          <w:lang w:eastAsia="zh-CN"/>
        </w:rPr>
        <w:t>身份鉴权域依赖：</w:t>
      </w:r>
    </w:p>
    <w:p w14:paraId="7DDC82B7" w14:textId="77777777" w:rsidR="003C1D63" w:rsidRDefault="003C1D63">
      <w:pPr>
        <w:pStyle w:val="Compact"/>
        <w:numPr>
          <w:ilvl w:val="0"/>
          <w:numId w:val="2"/>
        </w:numPr>
      </w:pPr>
      <w:r>
        <w:rPr>
          <w:rStyle w:val="VerbatimChar"/>
        </w:rPr>
        <w:t>sys_portal</w:t>
      </w:r>
      <w:r>
        <w:rPr>
          <w:rFonts w:hint="eastAsia"/>
        </w:rPr>
        <w:t>：确定登录入口和账号策略；</w:t>
      </w:r>
    </w:p>
    <w:p w14:paraId="0F8F9168" w14:textId="77777777" w:rsidR="003C1D63" w:rsidRDefault="003C1D63">
      <w:pPr>
        <w:pStyle w:val="Compact"/>
        <w:numPr>
          <w:ilvl w:val="0"/>
          <w:numId w:val="2"/>
        </w:numPr>
      </w:pPr>
      <w:r>
        <w:rPr>
          <w:rStyle w:val="VerbatimChar"/>
        </w:rPr>
        <w:t>sys_config</w:t>
      </w:r>
      <w:r>
        <w:rPr>
          <w:rFonts w:hint="eastAsia"/>
        </w:rPr>
        <w:t>：读取密码、会话和安全配置；</w:t>
      </w:r>
    </w:p>
    <w:p w14:paraId="11C9FE0D" w14:textId="77777777" w:rsidR="003C1D63" w:rsidRDefault="003C1D63">
      <w:pPr>
        <w:pStyle w:val="Compact"/>
        <w:numPr>
          <w:ilvl w:val="0"/>
          <w:numId w:val="2"/>
        </w:numPr>
        <w:rPr>
          <w:lang w:eastAsia="zh-CN"/>
        </w:rPr>
      </w:pPr>
      <w:r>
        <w:rPr>
          <w:rStyle w:val="VerbatimChar"/>
          <w:lang w:eastAsia="zh-CN"/>
        </w:rPr>
        <w:t>msg_</w:t>
      </w:r>
      <w:r>
        <w:rPr>
          <w:rFonts w:hint="eastAsia"/>
          <w:lang w:eastAsia="zh-CN"/>
        </w:rPr>
        <w:t>：发送验证码和安全通知；</w:t>
      </w:r>
    </w:p>
    <w:p w14:paraId="0D240634" w14:textId="77777777" w:rsidR="003C1D63" w:rsidRDefault="003C1D63">
      <w:pPr>
        <w:pStyle w:val="Compact"/>
        <w:numPr>
          <w:ilvl w:val="0"/>
          <w:numId w:val="2"/>
        </w:numPr>
        <w:rPr>
          <w:lang w:eastAsia="zh-CN"/>
        </w:rPr>
      </w:pPr>
      <w:r>
        <w:rPr>
          <w:rStyle w:val="VerbatimChar"/>
          <w:lang w:eastAsia="zh-CN"/>
        </w:rPr>
        <w:t>risk_</w:t>
      </w:r>
      <w:r>
        <w:rPr>
          <w:rFonts w:hint="eastAsia"/>
          <w:lang w:eastAsia="zh-CN"/>
        </w:rPr>
        <w:t>：执行风险判断；</w:t>
      </w:r>
    </w:p>
    <w:p w14:paraId="3A0EA553" w14:textId="77777777" w:rsidR="003C1D63" w:rsidRDefault="003C1D63">
      <w:pPr>
        <w:pStyle w:val="Compact"/>
        <w:numPr>
          <w:ilvl w:val="0"/>
          <w:numId w:val="2"/>
        </w:numPr>
      </w:pPr>
      <w:r>
        <w:rPr>
          <w:rStyle w:val="VerbatimChar"/>
        </w:rPr>
        <w:t>file_</w:t>
      </w:r>
      <w:r>
        <w:rPr>
          <w:rFonts w:hint="eastAsia"/>
        </w:rPr>
        <w:t>：保存头像或认证文件引用；</w:t>
      </w:r>
    </w:p>
    <w:p w14:paraId="5EE92FFA" w14:textId="77777777" w:rsidR="003C1D63" w:rsidRDefault="003C1D63">
      <w:pPr>
        <w:pStyle w:val="Compact"/>
        <w:numPr>
          <w:ilvl w:val="0"/>
          <w:numId w:val="2"/>
        </w:numPr>
        <w:rPr>
          <w:lang w:eastAsia="zh-CN"/>
        </w:rPr>
      </w:pPr>
      <w:r>
        <w:rPr>
          <w:rStyle w:val="VerbatimChar"/>
          <w:lang w:eastAsia="zh-CN"/>
        </w:rPr>
        <w:t>org_</w:t>
      </w:r>
      <w:r>
        <w:rPr>
          <w:rFonts w:hint="eastAsia"/>
          <w:lang w:eastAsia="zh-CN"/>
        </w:rPr>
        <w:t>：获取用户组织成员关系；</w:t>
      </w:r>
    </w:p>
    <w:p w14:paraId="32E266F5" w14:textId="77777777" w:rsidR="003C1D63" w:rsidRDefault="003C1D63">
      <w:pPr>
        <w:pStyle w:val="Compact"/>
        <w:numPr>
          <w:ilvl w:val="0"/>
          <w:numId w:val="2"/>
        </w:numPr>
      </w:pPr>
      <w:r>
        <w:rPr>
          <w:rStyle w:val="VerbatimChar"/>
        </w:rPr>
        <w:t>sys_role</w:t>
      </w:r>
      <w:r>
        <w:t xml:space="preserve"> </w:t>
      </w:r>
      <w:r>
        <w:rPr>
          <w:rFonts w:hint="eastAsia"/>
        </w:rPr>
        <w:t>和权限相关表：进行功能权限判断。</w:t>
      </w:r>
    </w:p>
    <w:p w14:paraId="32949661" w14:textId="77777777" w:rsidR="003C1D63" w:rsidRDefault="003C1D63" w:rsidP="003C1D63">
      <w:pPr>
        <w:pStyle w:val="FirstParagraph"/>
        <w:rPr>
          <w:lang w:eastAsia="zh-CN"/>
        </w:rPr>
      </w:pPr>
      <w:r>
        <w:rPr>
          <w:rFonts w:hint="eastAsia"/>
          <w:lang w:eastAsia="zh-CN"/>
        </w:rPr>
        <w:t>其他域依赖身份鉴权域获取：</w:t>
      </w:r>
    </w:p>
    <w:p w14:paraId="0959C4C2" w14:textId="77777777" w:rsidR="003C1D63" w:rsidRDefault="003C1D63">
      <w:pPr>
        <w:pStyle w:val="Compact"/>
        <w:numPr>
          <w:ilvl w:val="0"/>
          <w:numId w:val="2"/>
        </w:numPr>
      </w:pPr>
      <w:r>
        <w:rPr>
          <w:rFonts w:hint="eastAsia"/>
        </w:rPr>
        <w:t>当前用户；</w:t>
      </w:r>
    </w:p>
    <w:p w14:paraId="53DDFED2" w14:textId="77777777" w:rsidR="003C1D63" w:rsidRDefault="003C1D63">
      <w:pPr>
        <w:pStyle w:val="Compact"/>
        <w:numPr>
          <w:ilvl w:val="0"/>
          <w:numId w:val="2"/>
        </w:numPr>
      </w:pPr>
      <w:r>
        <w:rPr>
          <w:rFonts w:hint="eastAsia"/>
        </w:rPr>
        <w:t>当前门户；</w:t>
      </w:r>
    </w:p>
    <w:p w14:paraId="0685AEE9" w14:textId="77777777" w:rsidR="003C1D63" w:rsidRDefault="003C1D63">
      <w:pPr>
        <w:pStyle w:val="Compact"/>
        <w:numPr>
          <w:ilvl w:val="0"/>
          <w:numId w:val="2"/>
        </w:numPr>
      </w:pPr>
      <w:r>
        <w:rPr>
          <w:rFonts w:hint="eastAsia"/>
        </w:rPr>
        <w:t>当前组织；</w:t>
      </w:r>
    </w:p>
    <w:p w14:paraId="5193D458" w14:textId="77777777" w:rsidR="003C1D63" w:rsidRDefault="003C1D63">
      <w:pPr>
        <w:pStyle w:val="Compact"/>
        <w:numPr>
          <w:ilvl w:val="0"/>
          <w:numId w:val="2"/>
        </w:numPr>
      </w:pPr>
      <w:r>
        <w:rPr>
          <w:rFonts w:hint="eastAsia"/>
        </w:rPr>
        <w:t>当前成员；</w:t>
      </w:r>
    </w:p>
    <w:p w14:paraId="2F461A8C" w14:textId="77777777" w:rsidR="003C1D63" w:rsidRDefault="003C1D63">
      <w:pPr>
        <w:pStyle w:val="Compact"/>
        <w:numPr>
          <w:ilvl w:val="0"/>
          <w:numId w:val="2"/>
        </w:numPr>
      </w:pPr>
      <w:r>
        <w:rPr>
          <w:rFonts w:hint="eastAsia"/>
        </w:rPr>
        <w:t>当前角色；</w:t>
      </w:r>
    </w:p>
    <w:p w14:paraId="2F7539E3" w14:textId="77777777" w:rsidR="003C1D63" w:rsidRDefault="003C1D63">
      <w:pPr>
        <w:pStyle w:val="Compact"/>
        <w:numPr>
          <w:ilvl w:val="0"/>
          <w:numId w:val="2"/>
        </w:numPr>
      </w:pPr>
      <w:r>
        <w:rPr>
          <w:rFonts w:hint="eastAsia"/>
        </w:rPr>
        <w:t>当前数据范围；</w:t>
      </w:r>
    </w:p>
    <w:p w14:paraId="3F3A88D0" w14:textId="77777777" w:rsidR="003C1D63" w:rsidRDefault="003C1D63">
      <w:pPr>
        <w:pStyle w:val="Compact"/>
        <w:numPr>
          <w:ilvl w:val="0"/>
          <w:numId w:val="2"/>
        </w:numPr>
      </w:pPr>
      <w:r>
        <w:rPr>
          <w:rFonts w:hint="eastAsia"/>
        </w:rPr>
        <w:t>当前凭证版本；</w:t>
      </w:r>
    </w:p>
    <w:p w14:paraId="439F7B1D" w14:textId="77777777" w:rsidR="003C1D63" w:rsidRDefault="003C1D63">
      <w:pPr>
        <w:pStyle w:val="Compact"/>
        <w:numPr>
          <w:ilvl w:val="0"/>
          <w:numId w:val="2"/>
        </w:numPr>
      </w:pPr>
      <w:r>
        <w:rPr>
          <w:rFonts w:hint="eastAsia"/>
        </w:rPr>
        <w:t>当前会话。</w:t>
      </w:r>
    </w:p>
    <w:p w14:paraId="5842E26C" w14:textId="77777777" w:rsidR="003C1D63" w:rsidRDefault="003C1D63" w:rsidP="003C1D63">
      <w:pPr>
        <w:pStyle w:val="FirstParagraph"/>
        <w:rPr>
          <w:lang w:eastAsia="zh-CN"/>
        </w:rPr>
      </w:pPr>
      <w:r>
        <w:rPr>
          <w:rFonts w:hint="eastAsia"/>
          <w:lang w:eastAsia="zh-CN"/>
        </w:rPr>
        <w:t>业务表不得重复保存完整用户手机号、邮箱或密码等身份信息。确需保留历史联系信息时，应保存业务快照，并标注数据来源。</w:t>
      </w:r>
    </w:p>
    <w:p w14:paraId="18F52FBD" w14:textId="77777777" w:rsidR="003C1D63" w:rsidRDefault="00000000" w:rsidP="003C1D63">
      <w:r>
        <w:pict w14:anchorId="28965150">
          <v:rect id="_x0000_i1069" style="width:0;height:1.5pt" o:hralign="center" o:hrstd="t" o:hr="t"/>
        </w:pict>
      </w:r>
    </w:p>
    <w:p w14:paraId="11352BB9" w14:textId="301B793F" w:rsidR="003C1D63" w:rsidRDefault="003C1D63" w:rsidP="003C1D63">
      <w:pPr>
        <w:pStyle w:val="21"/>
        <w:rPr>
          <w:lang w:eastAsia="zh-CN"/>
        </w:rPr>
      </w:pPr>
      <w:bookmarkStart w:id="373" w:name="组织域依赖关系"/>
      <w:bookmarkStart w:id="374" w:name="_Toc235807331"/>
      <w:bookmarkEnd w:id="371"/>
      <w:r>
        <w:rPr>
          <w:lang w:eastAsia="zh-CN"/>
        </w:rPr>
        <w:lastRenderedPageBreak/>
        <w:t>4.</w:t>
      </w:r>
      <w:r>
        <w:rPr>
          <w:rFonts w:hint="eastAsia"/>
          <w:lang w:eastAsia="zh-CN"/>
        </w:rPr>
        <w:t>19</w:t>
      </w:r>
      <w:r>
        <w:rPr>
          <w:rFonts w:hint="eastAsia"/>
          <w:lang w:eastAsia="zh-CN"/>
        </w:rPr>
        <w:t>组织域依赖关系</w:t>
      </w:r>
      <w:bookmarkEnd w:id="374"/>
    </w:p>
    <w:p w14:paraId="3FDB0550" w14:textId="77777777" w:rsidR="003C1D63" w:rsidRDefault="003C1D63" w:rsidP="003C1D63">
      <w:pPr>
        <w:pStyle w:val="FirstParagraph"/>
        <w:rPr>
          <w:lang w:eastAsia="zh-CN"/>
        </w:rPr>
      </w:pPr>
      <w:r>
        <w:rPr>
          <w:rFonts w:hint="eastAsia"/>
          <w:lang w:eastAsia="zh-CN"/>
        </w:rPr>
        <w:t>组织域依赖：</w:t>
      </w:r>
    </w:p>
    <w:p w14:paraId="5067B53D" w14:textId="77777777" w:rsidR="003C1D63" w:rsidRDefault="003C1D63">
      <w:pPr>
        <w:pStyle w:val="Compact"/>
        <w:numPr>
          <w:ilvl w:val="0"/>
          <w:numId w:val="2"/>
        </w:numPr>
        <w:rPr>
          <w:lang w:eastAsia="zh-CN"/>
        </w:rPr>
      </w:pPr>
      <w:r>
        <w:rPr>
          <w:rFonts w:hint="eastAsia"/>
          <w:lang w:eastAsia="zh-CN"/>
        </w:rPr>
        <w:t>身份域：组织成员必须关联账号；</w:t>
      </w:r>
    </w:p>
    <w:p w14:paraId="35A0C392" w14:textId="77777777" w:rsidR="003C1D63" w:rsidRDefault="003C1D63">
      <w:pPr>
        <w:pStyle w:val="Compact"/>
        <w:numPr>
          <w:ilvl w:val="0"/>
          <w:numId w:val="2"/>
        </w:numPr>
        <w:rPr>
          <w:lang w:eastAsia="zh-CN"/>
        </w:rPr>
      </w:pPr>
      <w:r>
        <w:rPr>
          <w:rFonts w:hint="eastAsia"/>
          <w:lang w:eastAsia="zh-CN"/>
        </w:rPr>
        <w:t>文件域：营业执照、</w:t>
      </w:r>
      <w:r>
        <w:rPr>
          <w:rFonts w:hint="eastAsia"/>
          <w:lang w:eastAsia="zh-CN"/>
        </w:rPr>
        <w:t>Logo</w:t>
      </w:r>
      <w:r>
        <w:rPr>
          <w:rFonts w:hint="eastAsia"/>
          <w:lang w:eastAsia="zh-CN"/>
        </w:rPr>
        <w:t>、认证资料；</w:t>
      </w:r>
    </w:p>
    <w:p w14:paraId="737B8CC8" w14:textId="77777777" w:rsidR="003C1D63" w:rsidRDefault="003C1D63">
      <w:pPr>
        <w:pStyle w:val="Compact"/>
        <w:numPr>
          <w:ilvl w:val="0"/>
          <w:numId w:val="2"/>
        </w:numPr>
        <w:rPr>
          <w:lang w:eastAsia="zh-CN"/>
        </w:rPr>
      </w:pPr>
      <w:r>
        <w:rPr>
          <w:rFonts w:hint="eastAsia"/>
          <w:lang w:eastAsia="zh-CN"/>
        </w:rPr>
        <w:t>区域域：注册地址和经营地址；</w:t>
      </w:r>
    </w:p>
    <w:p w14:paraId="65D4BF34" w14:textId="77777777" w:rsidR="003C1D63" w:rsidRDefault="003C1D63">
      <w:pPr>
        <w:pStyle w:val="Compact"/>
        <w:numPr>
          <w:ilvl w:val="0"/>
          <w:numId w:val="2"/>
        </w:numPr>
        <w:rPr>
          <w:lang w:eastAsia="zh-CN"/>
        </w:rPr>
      </w:pPr>
      <w:r>
        <w:rPr>
          <w:rFonts w:hint="eastAsia"/>
          <w:lang w:eastAsia="zh-CN"/>
        </w:rPr>
        <w:t>审核域：企业认证和供应商准入审核；</w:t>
      </w:r>
    </w:p>
    <w:p w14:paraId="2DB8131F" w14:textId="77777777" w:rsidR="003C1D63" w:rsidRDefault="003C1D63">
      <w:pPr>
        <w:pStyle w:val="Compact"/>
        <w:numPr>
          <w:ilvl w:val="0"/>
          <w:numId w:val="2"/>
        </w:numPr>
        <w:rPr>
          <w:lang w:eastAsia="zh-CN"/>
        </w:rPr>
      </w:pPr>
      <w:r>
        <w:rPr>
          <w:rFonts w:hint="eastAsia"/>
          <w:lang w:eastAsia="zh-CN"/>
        </w:rPr>
        <w:t>消息域：邀请、审核和到期通知；</w:t>
      </w:r>
    </w:p>
    <w:p w14:paraId="09C24EF4" w14:textId="77777777" w:rsidR="003C1D63" w:rsidRDefault="003C1D63">
      <w:pPr>
        <w:pStyle w:val="Compact"/>
        <w:numPr>
          <w:ilvl w:val="0"/>
          <w:numId w:val="2"/>
        </w:numPr>
        <w:rPr>
          <w:lang w:eastAsia="zh-CN"/>
        </w:rPr>
      </w:pPr>
      <w:r>
        <w:rPr>
          <w:rFonts w:hint="eastAsia"/>
          <w:lang w:eastAsia="zh-CN"/>
        </w:rPr>
        <w:t>工作流域：复杂组织审批；</w:t>
      </w:r>
    </w:p>
    <w:p w14:paraId="7E5B8D13" w14:textId="77777777" w:rsidR="003C1D63" w:rsidRDefault="003C1D63">
      <w:pPr>
        <w:pStyle w:val="Compact"/>
        <w:numPr>
          <w:ilvl w:val="0"/>
          <w:numId w:val="2"/>
        </w:numPr>
        <w:rPr>
          <w:lang w:eastAsia="zh-CN"/>
        </w:rPr>
      </w:pPr>
      <w:r>
        <w:rPr>
          <w:rFonts w:hint="eastAsia"/>
          <w:lang w:eastAsia="zh-CN"/>
        </w:rPr>
        <w:t>系统编号：组织编号和成员编号。</w:t>
      </w:r>
    </w:p>
    <w:p w14:paraId="19401913" w14:textId="77777777" w:rsidR="003C1D63" w:rsidRDefault="003C1D63" w:rsidP="003C1D63">
      <w:pPr>
        <w:pStyle w:val="FirstParagraph"/>
        <w:rPr>
          <w:lang w:eastAsia="zh-CN"/>
        </w:rPr>
      </w:pPr>
      <w:r>
        <w:rPr>
          <w:rFonts w:hint="eastAsia"/>
          <w:lang w:eastAsia="zh-CN"/>
        </w:rPr>
        <w:t>其他域对组织域的依赖包括：</w:t>
      </w:r>
    </w:p>
    <w:p w14:paraId="4B0EBB74" w14:textId="77777777" w:rsidR="003C1D63" w:rsidRDefault="003C1D63">
      <w:pPr>
        <w:pStyle w:val="Compact"/>
        <w:numPr>
          <w:ilvl w:val="0"/>
          <w:numId w:val="2"/>
        </w:numPr>
        <w:rPr>
          <w:lang w:eastAsia="zh-CN"/>
        </w:rPr>
      </w:pPr>
      <w:r>
        <w:rPr>
          <w:lang w:eastAsia="zh-CN"/>
        </w:rPr>
        <w:t xml:space="preserve">CRM </w:t>
      </w:r>
      <w:r>
        <w:rPr>
          <w:rFonts w:hint="eastAsia"/>
          <w:lang w:eastAsia="zh-CN"/>
        </w:rPr>
        <w:t>将客户企业关联至组织；</w:t>
      </w:r>
    </w:p>
    <w:p w14:paraId="0F3A2AE8" w14:textId="77777777" w:rsidR="003C1D63" w:rsidRDefault="003C1D63">
      <w:pPr>
        <w:pStyle w:val="Compact"/>
        <w:numPr>
          <w:ilvl w:val="0"/>
          <w:numId w:val="2"/>
        </w:numPr>
        <w:rPr>
          <w:lang w:eastAsia="zh-CN"/>
        </w:rPr>
      </w:pPr>
      <w:r>
        <w:rPr>
          <w:rFonts w:hint="eastAsia"/>
          <w:lang w:eastAsia="zh-CN"/>
        </w:rPr>
        <w:t>供应商域将供应商档案关联至组织；</w:t>
      </w:r>
    </w:p>
    <w:p w14:paraId="458CD0FC" w14:textId="77777777" w:rsidR="003C1D63" w:rsidRDefault="003C1D63">
      <w:pPr>
        <w:pStyle w:val="Compact"/>
        <w:numPr>
          <w:ilvl w:val="0"/>
          <w:numId w:val="2"/>
        </w:numPr>
        <w:rPr>
          <w:lang w:eastAsia="zh-CN"/>
        </w:rPr>
      </w:pPr>
      <w:r>
        <w:rPr>
          <w:lang w:eastAsia="zh-CN"/>
        </w:rPr>
        <w:t xml:space="preserve">MES </w:t>
      </w:r>
      <w:r>
        <w:rPr>
          <w:rFonts w:hint="eastAsia"/>
          <w:lang w:eastAsia="zh-CN"/>
        </w:rPr>
        <w:t>工厂关联经营组织；</w:t>
      </w:r>
    </w:p>
    <w:p w14:paraId="463A310F" w14:textId="77777777" w:rsidR="003C1D63" w:rsidRDefault="003C1D63">
      <w:pPr>
        <w:pStyle w:val="Compact"/>
        <w:numPr>
          <w:ilvl w:val="0"/>
          <w:numId w:val="2"/>
        </w:numPr>
        <w:rPr>
          <w:lang w:eastAsia="zh-CN"/>
        </w:rPr>
      </w:pPr>
      <w:r>
        <w:rPr>
          <w:rFonts w:hint="eastAsia"/>
          <w:lang w:eastAsia="zh-CN"/>
        </w:rPr>
        <w:t>报价和订单确定交易主体；</w:t>
      </w:r>
    </w:p>
    <w:p w14:paraId="4178DA4D" w14:textId="77777777" w:rsidR="003C1D63" w:rsidRDefault="003C1D63">
      <w:pPr>
        <w:pStyle w:val="Compact"/>
        <w:numPr>
          <w:ilvl w:val="0"/>
          <w:numId w:val="2"/>
        </w:numPr>
      </w:pPr>
      <w:r>
        <w:rPr>
          <w:rFonts w:hint="eastAsia"/>
        </w:rPr>
        <w:t>会员套餐绑定组织；</w:t>
      </w:r>
    </w:p>
    <w:p w14:paraId="545B8B3F" w14:textId="77777777" w:rsidR="003C1D63" w:rsidRDefault="003C1D63">
      <w:pPr>
        <w:pStyle w:val="Compact"/>
        <w:numPr>
          <w:ilvl w:val="0"/>
          <w:numId w:val="2"/>
        </w:numPr>
        <w:rPr>
          <w:lang w:eastAsia="zh-CN"/>
        </w:rPr>
      </w:pPr>
      <w:r>
        <w:rPr>
          <w:rFonts w:hint="eastAsia"/>
          <w:lang w:eastAsia="zh-CN"/>
        </w:rPr>
        <w:t>财务税务信息关联组织；</w:t>
      </w:r>
    </w:p>
    <w:p w14:paraId="56F9D078" w14:textId="77777777" w:rsidR="003C1D63" w:rsidRDefault="003C1D63">
      <w:pPr>
        <w:pStyle w:val="Compact"/>
        <w:numPr>
          <w:ilvl w:val="0"/>
          <w:numId w:val="2"/>
        </w:numPr>
        <w:rPr>
          <w:lang w:eastAsia="zh-CN"/>
        </w:rPr>
      </w:pPr>
      <w:r>
        <w:rPr>
          <w:rFonts w:hint="eastAsia"/>
          <w:lang w:eastAsia="zh-CN"/>
        </w:rPr>
        <w:t>权限系统确定数据隔离范围。</w:t>
      </w:r>
    </w:p>
    <w:p w14:paraId="48BF6A9A" w14:textId="77777777" w:rsidR="003C1D63" w:rsidRDefault="003C1D63" w:rsidP="003C1D63">
      <w:pPr>
        <w:pStyle w:val="FirstParagraph"/>
        <w:rPr>
          <w:lang w:eastAsia="zh-CN"/>
        </w:rPr>
      </w:pPr>
      <w:r>
        <w:rPr>
          <w:rFonts w:hint="eastAsia"/>
          <w:lang w:eastAsia="zh-CN"/>
        </w:rPr>
        <w:t>组织域不应依赖报价、订单、</w:t>
      </w:r>
      <w:r>
        <w:rPr>
          <w:rFonts w:hint="eastAsia"/>
          <w:lang w:eastAsia="zh-CN"/>
        </w:rPr>
        <w:t>MES</w:t>
      </w:r>
      <w:r>
        <w:rPr>
          <w:lang w:eastAsia="zh-CN"/>
        </w:rPr>
        <w:t xml:space="preserve"> </w:t>
      </w:r>
      <w:r>
        <w:rPr>
          <w:rFonts w:hint="eastAsia"/>
          <w:lang w:eastAsia="zh-CN"/>
        </w:rPr>
        <w:t>或财务域才能成立。</w:t>
      </w:r>
    </w:p>
    <w:p w14:paraId="72697C12" w14:textId="77777777" w:rsidR="003C1D63" w:rsidRDefault="00000000" w:rsidP="003C1D63">
      <w:r>
        <w:pict w14:anchorId="29BA3C7C">
          <v:rect id="_x0000_i1070" style="width:0;height:1.5pt" o:hralign="center" o:hrstd="t" o:hr="t"/>
        </w:pict>
      </w:r>
    </w:p>
    <w:p w14:paraId="53C9AE7B" w14:textId="6EDEBA85" w:rsidR="003C1D63" w:rsidRDefault="003C1D63" w:rsidP="003C1D63">
      <w:pPr>
        <w:pStyle w:val="21"/>
        <w:rPr>
          <w:lang w:eastAsia="zh-CN"/>
        </w:rPr>
      </w:pPr>
      <w:bookmarkStart w:id="375" w:name="材料与制造主数据依赖关系"/>
      <w:bookmarkStart w:id="376" w:name="_Toc235807332"/>
      <w:bookmarkEnd w:id="373"/>
      <w:r>
        <w:rPr>
          <w:lang w:eastAsia="zh-CN"/>
        </w:rPr>
        <w:t>4.</w:t>
      </w:r>
      <w:r>
        <w:rPr>
          <w:rFonts w:hint="eastAsia"/>
          <w:lang w:eastAsia="zh-CN"/>
        </w:rPr>
        <w:t>20</w:t>
      </w:r>
      <w:r>
        <w:rPr>
          <w:lang w:eastAsia="zh-CN"/>
        </w:rPr>
        <w:t xml:space="preserve"> </w:t>
      </w:r>
      <w:r>
        <w:rPr>
          <w:rFonts w:hint="eastAsia"/>
          <w:lang w:eastAsia="zh-CN"/>
        </w:rPr>
        <w:t>材料与制造主数据依赖关系</w:t>
      </w:r>
      <w:bookmarkEnd w:id="376"/>
    </w:p>
    <w:p w14:paraId="7B378CE8" w14:textId="77777777" w:rsidR="003C1D63" w:rsidRDefault="003C1D63" w:rsidP="003C1D63">
      <w:pPr>
        <w:pStyle w:val="FirstParagraph"/>
        <w:rPr>
          <w:lang w:eastAsia="zh-CN"/>
        </w:rPr>
      </w:pPr>
      <w:r>
        <w:rPr>
          <w:rFonts w:hint="eastAsia"/>
          <w:lang w:eastAsia="zh-CN"/>
        </w:rPr>
        <w:t>材料和制造主数据被以下域引用：</w:t>
      </w:r>
    </w:p>
    <w:p w14:paraId="1D259386" w14:textId="77777777" w:rsidR="003C1D63" w:rsidRDefault="003C1D63">
      <w:pPr>
        <w:pStyle w:val="Compact"/>
        <w:numPr>
          <w:ilvl w:val="0"/>
          <w:numId w:val="2"/>
        </w:numPr>
      </w:pPr>
      <w:r>
        <w:rPr>
          <w:rFonts w:hint="eastAsia"/>
        </w:rPr>
        <w:t>营销内容；</w:t>
      </w:r>
    </w:p>
    <w:p w14:paraId="45993D3E" w14:textId="77777777" w:rsidR="003C1D63" w:rsidRDefault="003C1D63">
      <w:pPr>
        <w:pStyle w:val="Compact"/>
        <w:numPr>
          <w:ilvl w:val="0"/>
          <w:numId w:val="2"/>
        </w:numPr>
      </w:pPr>
      <w:r>
        <w:rPr>
          <w:rFonts w:hint="eastAsia"/>
        </w:rPr>
        <w:t>材料手册；</w:t>
      </w:r>
    </w:p>
    <w:p w14:paraId="22CF4AE4" w14:textId="77777777" w:rsidR="003C1D63" w:rsidRDefault="003C1D63">
      <w:pPr>
        <w:pStyle w:val="Compact"/>
        <w:numPr>
          <w:ilvl w:val="0"/>
          <w:numId w:val="2"/>
        </w:numPr>
      </w:pPr>
      <w:r>
        <w:rPr>
          <w:rFonts w:hint="eastAsia"/>
        </w:rPr>
        <w:t>DFM</w:t>
      </w:r>
      <w:r>
        <w:rPr>
          <w:rFonts w:hint="eastAsia"/>
        </w:rPr>
        <w:t>；</w:t>
      </w:r>
    </w:p>
    <w:p w14:paraId="0578DEBB" w14:textId="77777777" w:rsidR="003C1D63" w:rsidRDefault="003C1D63">
      <w:pPr>
        <w:pStyle w:val="Compact"/>
        <w:numPr>
          <w:ilvl w:val="0"/>
          <w:numId w:val="2"/>
        </w:numPr>
      </w:pPr>
      <w:r>
        <w:rPr>
          <w:rFonts w:hint="eastAsia"/>
        </w:rPr>
        <w:t>报价；</w:t>
      </w:r>
    </w:p>
    <w:p w14:paraId="09054D81" w14:textId="77777777" w:rsidR="003C1D63" w:rsidRDefault="003C1D63">
      <w:pPr>
        <w:pStyle w:val="Compact"/>
        <w:numPr>
          <w:ilvl w:val="0"/>
          <w:numId w:val="2"/>
        </w:numPr>
      </w:pPr>
      <w:r>
        <w:rPr>
          <w:rFonts w:hint="eastAsia"/>
        </w:rPr>
        <w:t>RFQ</w:t>
      </w:r>
      <w:r>
        <w:rPr>
          <w:rFonts w:hint="eastAsia"/>
        </w:rPr>
        <w:t>；</w:t>
      </w:r>
    </w:p>
    <w:p w14:paraId="2B7B0FBA" w14:textId="77777777" w:rsidR="003C1D63" w:rsidRDefault="003C1D63">
      <w:pPr>
        <w:pStyle w:val="Compact"/>
        <w:numPr>
          <w:ilvl w:val="0"/>
          <w:numId w:val="2"/>
        </w:numPr>
      </w:pPr>
      <w:r>
        <w:rPr>
          <w:rFonts w:hint="eastAsia"/>
        </w:rPr>
        <w:t>供应商能力；</w:t>
      </w:r>
    </w:p>
    <w:p w14:paraId="2B171F73" w14:textId="77777777" w:rsidR="003C1D63" w:rsidRDefault="003C1D63">
      <w:pPr>
        <w:pStyle w:val="Compact"/>
        <w:numPr>
          <w:ilvl w:val="0"/>
          <w:numId w:val="2"/>
        </w:numPr>
      </w:pPr>
      <w:r>
        <w:rPr>
          <w:rFonts w:hint="eastAsia"/>
        </w:rPr>
        <w:t>订单；</w:t>
      </w:r>
    </w:p>
    <w:p w14:paraId="311E4031" w14:textId="77777777" w:rsidR="003C1D63" w:rsidRDefault="003C1D63">
      <w:pPr>
        <w:pStyle w:val="Compact"/>
        <w:numPr>
          <w:ilvl w:val="0"/>
          <w:numId w:val="2"/>
        </w:numPr>
      </w:pPr>
      <w:r>
        <w:t xml:space="preserve">MES </w:t>
      </w:r>
      <w:r>
        <w:rPr>
          <w:rFonts w:hint="eastAsia"/>
        </w:rPr>
        <w:t>工艺路线；</w:t>
      </w:r>
    </w:p>
    <w:p w14:paraId="7091613A" w14:textId="77777777" w:rsidR="003C1D63" w:rsidRDefault="003C1D63">
      <w:pPr>
        <w:pStyle w:val="Compact"/>
        <w:numPr>
          <w:ilvl w:val="0"/>
          <w:numId w:val="2"/>
        </w:numPr>
      </w:pPr>
      <w:r>
        <w:rPr>
          <w:rFonts w:hint="eastAsia"/>
        </w:rPr>
        <w:t>质量检验；</w:t>
      </w:r>
    </w:p>
    <w:p w14:paraId="144BEE93" w14:textId="77777777" w:rsidR="003C1D63" w:rsidRDefault="003C1D63">
      <w:pPr>
        <w:pStyle w:val="Compact"/>
        <w:numPr>
          <w:ilvl w:val="0"/>
          <w:numId w:val="2"/>
        </w:numPr>
      </w:pPr>
      <w:r>
        <w:rPr>
          <w:rFonts w:hint="eastAsia"/>
        </w:rPr>
        <w:t>模型资产；</w:t>
      </w:r>
    </w:p>
    <w:p w14:paraId="400C44A9" w14:textId="77777777" w:rsidR="003C1D63" w:rsidRDefault="003C1D63">
      <w:pPr>
        <w:pStyle w:val="Compact"/>
        <w:numPr>
          <w:ilvl w:val="0"/>
          <w:numId w:val="2"/>
        </w:numPr>
      </w:pPr>
      <w:r>
        <w:lastRenderedPageBreak/>
        <w:t xml:space="preserve">AI </w:t>
      </w:r>
      <w:r>
        <w:rPr>
          <w:rFonts w:hint="eastAsia"/>
        </w:rPr>
        <w:t>推荐。</w:t>
      </w:r>
    </w:p>
    <w:p w14:paraId="31B2D745" w14:textId="77777777" w:rsidR="003C1D63" w:rsidRDefault="003C1D63" w:rsidP="003C1D63">
      <w:pPr>
        <w:pStyle w:val="FirstParagraph"/>
      </w:pPr>
      <w:r>
        <w:rPr>
          <w:rFonts w:hint="eastAsia"/>
        </w:rPr>
        <w:t>主数据变化规则：</w:t>
      </w:r>
    </w:p>
    <w:p w14:paraId="34F93DAC" w14:textId="77777777" w:rsidR="003C1D63" w:rsidRDefault="003C1D63">
      <w:pPr>
        <w:pStyle w:val="Compact"/>
        <w:numPr>
          <w:ilvl w:val="0"/>
          <w:numId w:val="1"/>
        </w:numPr>
      </w:pPr>
      <w:r>
        <w:rPr>
          <w:rFonts w:hint="eastAsia"/>
        </w:rPr>
        <w:t>允许增加新版本；</w:t>
      </w:r>
    </w:p>
    <w:p w14:paraId="58BFAD86" w14:textId="77777777" w:rsidR="003C1D63" w:rsidRDefault="003C1D63">
      <w:pPr>
        <w:pStyle w:val="Compact"/>
        <w:numPr>
          <w:ilvl w:val="0"/>
          <w:numId w:val="1"/>
        </w:numPr>
        <w:rPr>
          <w:lang w:eastAsia="zh-CN"/>
        </w:rPr>
      </w:pPr>
      <w:r>
        <w:rPr>
          <w:rFonts w:hint="eastAsia"/>
          <w:lang w:eastAsia="zh-CN"/>
        </w:rPr>
        <w:t>已被交易引用的历史版本不允许直接覆盖；</w:t>
      </w:r>
    </w:p>
    <w:p w14:paraId="4C70D6CE" w14:textId="77777777" w:rsidR="003C1D63" w:rsidRDefault="003C1D63">
      <w:pPr>
        <w:pStyle w:val="Compact"/>
        <w:numPr>
          <w:ilvl w:val="0"/>
          <w:numId w:val="1"/>
        </w:numPr>
        <w:rPr>
          <w:lang w:eastAsia="zh-CN"/>
        </w:rPr>
      </w:pPr>
      <w:r>
        <w:rPr>
          <w:rFonts w:hint="eastAsia"/>
          <w:lang w:eastAsia="zh-CN"/>
        </w:rPr>
        <w:t>营销展示可引用当前发布版本；</w:t>
      </w:r>
    </w:p>
    <w:p w14:paraId="1FED709C" w14:textId="77777777" w:rsidR="003C1D63" w:rsidRDefault="003C1D63">
      <w:pPr>
        <w:pStyle w:val="Compact"/>
        <w:numPr>
          <w:ilvl w:val="0"/>
          <w:numId w:val="1"/>
        </w:numPr>
      </w:pPr>
      <w:r>
        <w:rPr>
          <w:rFonts w:hint="eastAsia"/>
        </w:rPr>
        <w:t>报价引用计算时版本；</w:t>
      </w:r>
    </w:p>
    <w:p w14:paraId="7305C6FE" w14:textId="77777777" w:rsidR="003C1D63" w:rsidRDefault="003C1D63">
      <w:pPr>
        <w:pStyle w:val="Compact"/>
        <w:numPr>
          <w:ilvl w:val="0"/>
          <w:numId w:val="1"/>
        </w:numPr>
      </w:pPr>
      <w:r>
        <w:rPr>
          <w:rFonts w:hint="eastAsia"/>
        </w:rPr>
        <w:t>订单保存确认时快照；</w:t>
      </w:r>
    </w:p>
    <w:p w14:paraId="3FAFF290" w14:textId="77777777" w:rsidR="003C1D63" w:rsidRDefault="003C1D63">
      <w:pPr>
        <w:pStyle w:val="Compact"/>
        <w:numPr>
          <w:ilvl w:val="0"/>
          <w:numId w:val="1"/>
        </w:numPr>
      </w:pPr>
      <w:r>
        <w:t xml:space="preserve">MES </w:t>
      </w:r>
      <w:r>
        <w:rPr>
          <w:rFonts w:hint="eastAsia"/>
        </w:rPr>
        <w:t>使用批准的工艺版本；</w:t>
      </w:r>
    </w:p>
    <w:p w14:paraId="5BF9548E" w14:textId="77777777" w:rsidR="003C1D63" w:rsidRDefault="003C1D63">
      <w:pPr>
        <w:pStyle w:val="Compact"/>
        <w:numPr>
          <w:ilvl w:val="0"/>
          <w:numId w:val="1"/>
        </w:numPr>
        <w:rPr>
          <w:lang w:eastAsia="zh-CN"/>
        </w:rPr>
      </w:pPr>
      <w:r>
        <w:rPr>
          <w:rFonts w:hint="eastAsia"/>
          <w:lang w:eastAsia="zh-CN"/>
        </w:rPr>
        <w:t>质量报告保存所用标准版本。</w:t>
      </w:r>
    </w:p>
    <w:p w14:paraId="072DA80D" w14:textId="77777777" w:rsidR="003C1D63" w:rsidRDefault="00000000" w:rsidP="003C1D63">
      <w:r>
        <w:pict w14:anchorId="68AF3364">
          <v:rect id="_x0000_i1071" style="width:0;height:1.5pt" o:hralign="center" o:hrstd="t" o:hr="t"/>
        </w:pict>
      </w:r>
    </w:p>
    <w:p w14:paraId="7D94B3BD" w14:textId="23AB7886" w:rsidR="003C1D63" w:rsidRDefault="003C1D63" w:rsidP="003C1D63">
      <w:pPr>
        <w:pStyle w:val="21"/>
        <w:rPr>
          <w:lang w:eastAsia="zh-CN"/>
        </w:rPr>
      </w:pPr>
      <w:bookmarkStart w:id="377" w:name="报价主链路依赖关系"/>
      <w:bookmarkStart w:id="378" w:name="_Toc235807333"/>
      <w:bookmarkEnd w:id="375"/>
      <w:r>
        <w:rPr>
          <w:lang w:eastAsia="zh-CN"/>
        </w:rPr>
        <w:t>4</w:t>
      </w:r>
      <w:r>
        <w:rPr>
          <w:rFonts w:hint="eastAsia"/>
          <w:lang w:eastAsia="zh-CN"/>
        </w:rPr>
        <w:t>.21</w:t>
      </w:r>
      <w:r>
        <w:rPr>
          <w:lang w:eastAsia="zh-CN"/>
        </w:rPr>
        <w:t xml:space="preserve"> </w:t>
      </w:r>
      <w:r>
        <w:rPr>
          <w:rFonts w:hint="eastAsia"/>
          <w:lang w:eastAsia="zh-CN"/>
        </w:rPr>
        <w:t>报价主链路依赖关系</w:t>
      </w:r>
      <w:bookmarkEnd w:id="378"/>
    </w:p>
    <w:p w14:paraId="4CC062A1" w14:textId="77777777" w:rsidR="003C1D63" w:rsidRDefault="003C1D63" w:rsidP="003C1D63">
      <w:pPr>
        <w:pStyle w:val="FirstParagraph"/>
        <w:rPr>
          <w:lang w:eastAsia="zh-CN"/>
        </w:rPr>
      </w:pPr>
      <w:r>
        <w:rPr>
          <w:rFonts w:hint="eastAsia"/>
          <w:lang w:eastAsia="zh-CN"/>
        </w:rPr>
        <w:t>建议报价主链路如下：</w:t>
      </w:r>
    </w:p>
    <w:p w14:paraId="0B9495D4" w14:textId="77777777" w:rsidR="003C1D63" w:rsidRDefault="003C1D63">
      <w:pPr>
        <w:pStyle w:val="Compact"/>
        <w:numPr>
          <w:ilvl w:val="0"/>
          <w:numId w:val="1"/>
        </w:numPr>
        <w:rPr>
          <w:lang w:eastAsia="zh-CN"/>
        </w:rPr>
      </w:pPr>
      <w:r>
        <w:rPr>
          <w:rFonts w:hint="eastAsia"/>
          <w:lang w:eastAsia="zh-CN"/>
        </w:rPr>
        <w:t>客户或后台创建报价项目；</w:t>
      </w:r>
    </w:p>
    <w:p w14:paraId="5E44A999" w14:textId="77777777" w:rsidR="003C1D63" w:rsidRDefault="003C1D63">
      <w:pPr>
        <w:pStyle w:val="Compact"/>
        <w:numPr>
          <w:ilvl w:val="0"/>
          <w:numId w:val="1"/>
        </w:numPr>
      </w:pPr>
      <w:r>
        <w:rPr>
          <w:rFonts w:hint="eastAsia"/>
        </w:rPr>
        <w:t>上传零件文件；</w:t>
      </w:r>
    </w:p>
    <w:p w14:paraId="0B2B4CA5" w14:textId="77777777" w:rsidR="003C1D63" w:rsidRDefault="003C1D63">
      <w:pPr>
        <w:pStyle w:val="Compact"/>
        <w:numPr>
          <w:ilvl w:val="0"/>
          <w:numId w:val="1"/>
        </w:numPr>
        <w:rPr>
          <w:lang w:eastAsia="zh-CN"/>
        </w:rPr>
      </w:pPr>
      <w:r>
        <w:rPr>
          <w:rFonts w:hint="eastAsia"/>
          <w:lang w:eastAsia="zh-CN"/>
        </w:rPr>
        <w:t>文件域完成上传、扫描、解析和预览；</w:t>
      </w:r>
    </w:p>
    <w:p w14:paraId="1728054D" w14:textId="77777777" w:rsidR="003C1D63" w:rsidRDefault="003C1D63">
      <w:pPr>
        <w:pStyle w:val="Compact"/>
        <w:numPr>
          <w:ilvl w:val="0"/>
          <w:numId w:val="1"/>
        </w:numPr>
        <w:rPr>
          <w:lang w:eastAsia="zh-CN"/>
        </w:rPr>
      </w:pPr>
      <w:r>
        <w:rPr>
          <w:lang w:eastAsia="zh-CN"/>
        </w:rPr>
        <w:t xml:space="preserve">DFM </w:t>
      </w:r>
      <w:r>
        <w:rPr>
          <w:rFonts w:hint="eastAsia"/>
          <w:lang w:eastAsia="zh-CN"/>
        </w:rPr>
        <w:t>域识别几何和制造风险；</w:t>
      </w:r>
    </w:p>
    <w:p w14:paraId="756006A7" w14:textId="77777777" w:rsidR="003C1D63" w:rsidRDefault="003C1D63">
      <w:pPr>
        <w:pStyle w:val="Compact"/>
        <w:numPr>
          <w:ilvl w:val="0"/>
          <w:numId w:val="1"/>
        </w:numPr>
        <w:rPr>
          <w:lang w:eastAsia="zh-CN"/>
        </w:rPr>
      </w:pPr>
      <w:r>
        <w:rPr>
          <w:rFonts w:hint="eastAsia"/>
          <w:lang w:eastAsia="zh-CN"/>
        </w:rPr>
        <w:t>报价域建立零件及版本；</w:t>
      </w:r>
    </w:p>
    <w:p w14:paraId="7FEC30E5" w14:textId="77777777" w:rsidR="003C1D63" w:rsidRDefault="003C1D63">
      <w:pPr>
        <w:pStyle w:val="Compact"/>
        <w:numPr>
          <w:ilvl w:val="0"/>
          <w:numId w:val="1"/>
        </w:numPr>
        <w:rPr>
          <w:lang w:eastAsia="zh-CN"/>
        </w:rPr>
      </w:pPr>
      <w:r>
        <w:rPr>
          <w:rFonts w:hint="eastAsia"/>
          <w:lang w:eastAsia="zh-CN"/>
        </w:rPr>
        <w:t>引用材料和工艺主数据；</w:t>
      </w:r>
    </w:p>
    <w:p w14:paraId="231CC7B1" w14:textId="77777777" w:rsidR="003C1D63" w:rsidRDefault="003C1D63">
      <w:pPr>
        <w:pStyle w:val="Compact"/>
        <w:numPr>
          <w:ilvl w:val="0"/>
          <w:numId w:val="1"/>
        </w:numPr>
        <w:rPr>
          <w:lang w:eastAsia="zh-CN"/>
        </w:rPr>
      </w:pPr>
      <w:r>
        <w:rPr>
          <w:lang w:eastAsia="zh-CN"/>
        </w:rPr>
        <w:t xml:space="preserve">AI </w:t>
      </w:r>
      <w:r>
        <w:rPr>
          <w:rFonts w:hint="eastAsia"/>
          <w:lang w:eastAsia="zh-CN"/>
        </w:rPr>
        <w:t>域可提供参数推荐和解释；</w:t>
      </w:r>
    </w:p>
    <w:p w14:paraId="22258694" w14:textId="77777777" w:rsidR="003C1D63" w:rsidRDefault="003C1D63">
      <w:pPr>
        <w:pStyle w:val="Compact"/>
        <w:numPr>
          <w:ilvl w:val="0"/>
          <w:numId w:val="1"/>
        </w:numPr>
        <w:rPr>
          <w:lang w:eastAsia="zh-CN"/>
        </w:rPr>
      </w:pPr>
      <w:r>
        <w:rPr>
          <w:rFonts w:hint="eastAsia"/>
          <w:lang w:eastAsia="zh-CN"/>
        </w:rPr>
        <w:t>成本引擎计算材料、工时、后处理、检验、加急和其他成本；</w:t>
      </w:r>
    </w:p>
    <w:p w14:paraId="14A894DD" w14:textId="77777777" w:rsidR="003C1D63" w:rsidRDefault="003C1D63">
      <w:pPr>
        <w:pStyle w:val="Compact"/>
        <w:numPr>
          <w:ilvl w:val="0"/>
          <w:numId w:val="1"/>
        </w:numPr>
        <w:rPr>
          <w:lang w:eastAsia="zh-CN"/>
        </w:rPr>
      </w:pPr>
      <w:r>
        <w:rPr>
          <w:rFonts w:hint="eastAsia"/>
          <w:lang w:eastAsia="zh-CN"/>
        </w:rPr>
        <w:t>根据利润、税、汇率和舍入规则形成报价版本；</w:t>
      </w:r>
    </w:p>
    <w:p w14:paraId="2263A57F" w14:textId="77777777" w:rsidR="003C1D63" w:rsidRDefault="003C1D63">
      <w:pPr>
        <w:pStyle w:val="Compact"/>
        <w:numPr>
          <w:ilvl w:val="0"/>
          <w:numId w:val="1"/>
        </w:numPr>
      </w:pPr>
      <w:r>
        <w:rPr>
          <w:rFonts w:hint="eastAsia"/>
        </w:rPr>
        <w:t>必要时创建</w:t>
      </w:r>
      <w:r>
        <w:t xml:space="preserve"> </w:t>
      </w:r>
      <w:r>
        <w:rPr>
          <w:rFonts w:hint="eastAsia"/>
        </w:rPr>
        <w:t>RFQ</w:t>
      </w:r>
      <w:r>
        <w:rPr>
          <w:rFonts w:hint="eastAsia"/>
        </w:rPr>
        <w:t>；</w:t>
      </w:r>
    </w:p>
    <w:p w14:paraId="63D0D05A" w14:textId="77777777" w:rsidR="003C1D63" w:rsidRDefault="003C1D63">
      <w:pPr>
        <w:pStyle w:val="Compact"/>
        <w:numPr>
          <w:ilvl w:val="0"/>
          <w:numId w:val="1"/>
        </w:numPr>
        <w:rPr>
          <w:lang w:eastAsia="zh-CN"/>
        </w:rPr>
      </w:pPr>
      <w:r>
        <w:rPr>
          <w:rFonts w:hint="eastAsia"/>
          <w:lang w:eastAsia="zh-CN"/>
        </w:rPr>
        <w:t>供应商响应被用于成本或交期决策；</w:t>
      </w:r>
    </w:p>
    <w:p w14:paraId="5CD5F704" w14:textId="77777777" w:rsidR="003C1D63" w:rsidRDefault="003C1D63">
      <w:pPr>
        <w:pStyle w:val="Compact"/>
        <w:numPr>
          <w:ilvl w:val="0"/>
          <w:numId w:val="1"/>
        </w:numPr>
      </w:pPr>
      <w:r>
        <w:rPr>
          <w:rFonts w:hint="eastAsia"/>
        </w:rPr>
        <w:t>平台发布报价；</w:t>
      </w:r>
    </w:p>
    <w:p w14:paraId="17724AFE" w14:textId="77777777" w:rsidR="003C1D63" w:rsidRDefault="003C1D63">
      <w:pPr>
        <w:pStyle w:val="Compact"/>
        <w:numPr>
          <w:ilvl w:val="0"/>
          <w:numId w:val="1"/>
        </w:numPr>
      </w:pPr>
      <w:r>
        <w:rPr>
          <w:rFonts w:hint="eastAsia"/>
        </w:rPr>
        <w:t>客户确认报价；</w:t>
      </w:r>
    </w:p>
    <w:p w14:paraId="16B3B364" w14:textId="77777777" w:rsidR="003C1D63" w:rsidRDefault="003C1D63">
      <w:pPr>
        <w:pStyle w:val="Compact"/>
        <w:numPr>
          <w:ilvl w:val="0"/>
          <w:numId w:val="1"/>
        </w:numPr>
      </w:pPr>
      <w:r>
        <w:rPr>
          <w:rFonts w:hint="eastAsia"/>
        </w:rPr>
        <w:t>生成订单；</w:t>
      </w:r>
    </w:p>
    <w:p w14:paraId="06F5B0E3" w14:textId="77777777" w:rsidR="003C1D63" w:rsidRDefault="003C1D63">
      <w:pPr>
        <w:pStyle w:val="Compact"/>
        <w:numPr>
          <w:ilvl w:val="0"/>
          <w:numId w:val="1"/>
        </w:numPr>
        <w:rPr>
          <w:lang w:eastAsia="zh-CN"/>
        </w:rPr>
      </w:pPr>
      <w:r>
        <w:rPr>
          <w:rFonts w:hint="eastAsia"/>
          <w:lang w:eastAsia="zh-CN"/>
        </w:rPr>
        <w:t>订单保存报价确认快照。</w:t>
      </w:r>
    </w:p>
    <w:p w14:paraId="1A8FB8BA" w14:textId="77777777" w:rsidR="003C1D63" w:rsidRDefault="003C1D63" w:rsidP="003C1D63">
      <w:pPr>
        <w:pStyle w:val="FirstParagraph"/>
      </w:pPr>
      <w:r>
        <w:rPr>
          <w:rFonts w:hint="eastAsia"/>
        </w:rPr>
        <w:t>依赖方向：</w:t>
      </w:r>
    </w:p>
    <w:p w14:paraId="16AE7D42" w14:textId="77777777" w:rsidR="003C1D63" w:rsidRDefault="003C1D63">
      <w:pPr>
        <w:pStyle w:val="Compact"/>
        <w:numPr>
          <w:ilvl w:val="0"/>
          <w:numId w:val="2"/>
        </w:numPr>
        <w:rPr>
          <w:lang w:eastAsia="zh-CN"/>
        </w:rPr>
      </w:pPr>
      <w:r>
        <w:rPr>
          <w:lang w:eastAsia="zh-CN"/>
        </w:rPr>
        <w:t xml:space="preserve">DFM </w:t>
      </w:r>
      <w:r>
        <w:rPr>
          <w:rFonts w:hint="eastAsia"/>
          <w:lang w:eastAsia="zh-CN"/>
        </w:rPr>
        <w:t>可以独立于报价执行；</w:t>
      </w:r>
    </w:p>
    <w:p w14:paraId="3F07FD9B" w14:textId="77777777" w:rsidR="003C1D63" w:rsidRDefault="003C1D63">
      <w:pPr>
        <w:pStyle w:val="Compact"/>
        <w:numPr>
          <w:ilvl w:val="0"/>
          <w:numId w:val="2"/>
        </w:numPr>
      </w:pPr>
      <w:r>
        <w:rPr>
          <w:rFonts w:hint="eastAsia"/>
        </w:rPr>
        <w:t>报价可以引用</w:t>
      </w:r>
      <w:r>
        <w:t xml:space="preserve"> </w:t>
      </w:r>
      <w:r>
        <w:rPr>
          <w:rFonts w:hint="eastAsia"/>
        </w:rPr>
        <w:t>DFM</w:t>
      </w:r>
      <w:r>
        <w:rPr>
          <w:rFonts w:hint="eastAsia"/>
        </w:rPr>
        <w:t>；</w:t>
      </w:r>
    </w:p>
    <w:p w14:paraId="3098F8BA" w14:textId="77777777" w:rsidR="003C1D63" w:rsidRDefault="003C1D63">
      <w:pPr>
        <w:pStyle w:val="Compact"/>
        <w:numPr>
          <w:ilvl w:val="0"/>
          <w:numId w:val="2"/>
        </w:numPr>
        <w:rPr>
          <w:lang w:eastAsia="zh-CN"/>
        </w:rPr>
      </w:pPr>
      <w:r>
        <w:rPr>
          <w:lang w:eastAsia="zh-CN"/>
        </w:rPr>
        <w:t xml:space="preserve">RFQ </w:t>
      </w:r>
      <w:r>
        <w:rPr>
          <w:rFonts w:hint="eastAsia"/>
          <w:lang w:eastAsia="zh-CN"/>
        </w:rPr>
        <w:t>可以引用报价请求或独立询价需求；</w:t>
      </w:r>
    </w:p>
    <w:p w14:paraId="778AD41B" w14:textId="77777777" w:rsidR="003C1D63" w:rsidRDefault="003C1D63">
      <w:pPr>
        <w:pStyle w:val="Compact"/>
        <w:numPr>
          <w:ilvl w:val="0"/>
          <w:numId w:val="2"/>
        </w:numPr>
        <w:rPr>
          <w:lang w:eastAsia="zh-CN"/>
        </w:rPr>
      </w:pPr>
      <w:r>
        <w:rPr>
          <w:rFonts w:hint="eastAsia"/>
          <w:lang w:eastAsia="zh-CN"/>
        </w:rPr>
        <w:t>报价可以引用</w:t>
      </w:r>
      <w:r>
        <w:rPr>
          <w:lang w:eastAsia="zh-CN"/>
        </w:rPr>
        <w:t xml:space="preserve"> RFQ </w:t>
      </w:r>
      <w:r>
        <w:rPr>
          <w:rFonts w:hint="eastAsia"/>
          <w:lang w:eastAsia="zh-CN"/>
        </w:rPr>
        <w:t>结果；</w:t>
      </w:r>
    </w:p>
    <w:p w14:paraId="23F7F62A" w14:textId="77777777" w:rsidR="003C1D63" w:rsidRDefault="003C1D63">
      <w:pPr>
        <w:pStyle w:val="Compact"/>
        <w:numPr>
          <w:ilvl w:val="0"/>
          <w:numId w:val="2"/>
        </w:numPr>
        <w:rPr>
          <w:lang w:eastAsia="zh-CN"/>
        </w:rPr>
      </w:pPr>
      <w:r>
        <w:rPr>
          <w:rFonts w:hint="eastAsia"/>
          <w:lang w:eastAsia="zh-CN"/>
        </w:rPr>
        <w:lastRenderedPageBreak/>
        <w:t>订单引用报价确认结果；</w:t>
      </w:r>
    </w:p>
    <w:p w14:paraId="7AAB6187" w14:textId="77777777" w:rsidR="003C1D63" w:rsidRDefault="003C1D63">
      <w:pPr>
        <w:pStyle w:val="Compact"/>
        <w:numPr>
          <w:ilvl w:val="0"/>
          <w:numId w:val="2"/>
        </w:numPr>
        <w:rPr>
          <w:lang w:eastAsia="zh-CN"/>
        </w:rPr>
      </w:pPr>
      <w:r>
        <w:rPr>
          <w:rFonts w:hint="eastAsia"/>
          <w:lang w:eastAsia="zh-CN"/>
        </w:rPr>
        <w:t>订单不得依赖报价当前可变数据。</w:t>
      </w:r>
    </w:p>
    <w:p w14:paraId="1BC961B2" w14:textId="77777777" w:rsidR="003C1D63" w:rsidRDefault="00000000" w:rsidP="003C1D63">
      <w:r>
        <w:pict w14:anchorId="24537512">
          <v:rect id="_x0000_i1072" style="width:0;height:1.5pt" o:hralign="center" o:hrstd="t" o:hr="t"/>
        </w:pict>
      </w:r>
    </w:p>
    <w:p w14:paraId="17B5A1A3" w14:textId="67D566C8" w:rsidR="003C1D63" w:rsidRDefault="003C1D63" w:rsidP="003C1D63">
      <w:pPr>
        <w:pStyle w:val="21"/>
        <w:rPr>
          <w:lang w:eastAsia="zh-CN"/>
        </w:rPr>
      </w:pPr>
      <w:bookmarkStart w:id="379" w:name="订单履约依赖关系"/>
      <w:bookmarkStart w:id="380" w:name="_Toc235807334"/>
      <w:bookmarkEnd w:id="377"/>
      <w:r>
        <w:rPr>
          <w:lang w:eastAsia="zh-CN"/>
        </w:rPr>
        <w:t>4.</w:t>
      </w:r>
      <w:r>
        <w:rPr>
          <w:rFonts w:hint="eastAsia"/>
          <w:lang w:eastAsia="zh-CN"/>
        </w:rPr>
        <w:t>22</w:t>
      </w:r>
      <w:r>
        <w:rPr>
          <w:lang w:eastAsia="zh-CN"/>
        </w:rPr>
        <w:t xml:space="preserve"> </w:t>
      </w:r>
      <w:r>
        <w:rPr>
          <w:rFonts w:hint="eastAsia"/>
          <w:lang w:eastAsia="zh-CN"/>
        </w:rPr>
        <w:t>订单履约依赖关系</w:t>
      </w:r>
      <w:bookmarkEnd w:id="380"/>
    </w:p>
    <w:p w14:paraId="2E06B7FE" w14:textId="77777777" w:rsidR="003C1D63" w:rsidRDefault="003C1D63" w:rsidP="003C1D63">
      <w:pPr>
        <w:pStyle w:val="FirstParagraph"/>
        <w:rPr>
          <w:lang w:eastAsia="zh-CN"/>
        </w:rPr>
      </w:pPr>
      <w:r>
        <w:rPr>
          <w:rFonts w:hint="eastAsia"/>
          <w:lang w:eastAsia="zh-CN"/>
        </w:rPr>
        <w:t>订单域依赖：</w:t>
      </w:r>
    </w:p>
    <w:p w14:paraId="52CD5394" w14:textId="77777777" w:rsidR="003C1D63" w:rsidRDefault="003C1D63">
      <w:pPr>
        <w:pStyle w:val="Compact"/>
        <w:numPr>
          <w:ilvl w:val="0"/>
          <w:numId w:val="2"/>
        </w:numPr>
        <w:rPr>
          <w:lang w:eastAsia="zh-CN"/>
        </w:rPr>
      </w:pPr>
      <w:r>
        <w:rPr>
          <w:rFonts w:hint="eastAsia"/>
          <w:lang w:eastAsia="zh-CN"/>
        </w:rPr>
        <w:t>身份和组织：买方主体；</w:t>
      </w:r>
    </w:p>
    <w:p w14:paraId="2A0C3979" w14:textId="77777777" w:rsidR="003C1D63" w:rsidRDefault="003C1D63">
      <w:pPr>
        <w:pStyle w:val="Compact"/>
        <w:numPr>
          <w:ilvl w:val="0"/>
          <w:numId w:val="2"/>
        </w:numPr>
      </w:pPr>
      <w:r>
        <w:rPr>
          <w:rFonts w:hint="eastAsia"/>
        </w:rPr>
        <w:t>报价：确认方案；</w:t>
      </w:r>
    </w:p>
    <w:p w14:paraId="32058F3B" w14:textId="77777777" w:rsidR="003C1D63" w:rsidRDefault="003C1D63">
      <w:pPr>
        <w:pStyle w:val="Compact"/>
        <w:numPr>
          <w:ilvl w:val="0"/>
          <w:numId w:val="2"/>
        </w:numPr>
      </w:pPr>
      <w:r>
        <w:rPr>
          <w:rFonts w:hint="eastAsia"/>
        </w:rPr>
        <w:t>文件：正式制造文件；</w:t>
      </w:r>
    </w:p>
    <w:p w14:paraId="1A548DB9" w14:textId="77777777" w:rsidR="003C1D63" w:rsidRDefault="003C1D63">
      <w:pPr>
        <w:pStyle w:val="Compact"/>
        <w:numPr>
          <w:ilvl w:val="0"/>
          <w:numId w:val="2"/>
        </w:numPr>
        <w:rPr>
          <w:lang w:eastAsia="zh-CN"/>
        </w:rPr>
      </w:pPr>
      <w:r>
        <w:rPr>
          <w:rFonts w:hint="eastAsia"/>
          <w:lang w:eastAsia="zh-CN"/>
        </w:rPr>
        <w:t>材料和工艺：制造要求；</w:t>
      </w:r>
    </w:p>
    <w:p w14:paraId="38CDAA08" w14:textId="77777777" w:rsidR="003C1D63" w:rsidRDefault="003C1D63">
      <w:pPr>
        <w:pStyle w:val="Compact"/>
        <w:numPr>
          <w:ilvl w:val="0"/>
          <w:numId w:val="2"/>
        </w:numPr>
      </w:pPr>
      <w:r>
        <w:rPr>
          <w:rFonts w:hint="eastAsia"/>
        </w:rPr>
        <w:t>财务：支付状态；</w:t>
      </w:r>
    </w:p>
    <w:p w14:paraId="4500B4BF" w14:textId="77777777" w:rsidR="003C1D63" w:rsidRDefault="003C1D63">
      <w:pPr>
        <w:pStyle w:val="Compact"/>
        <w:numPr>
          <w:ilvl w:val="0"/>
          <w:numId w:val="2"/>
        </w:numPr>
      </w:pPr>
      <w:r>
        <w:rPr>
          <w:rFonts w:hint="eastAsia"/>
        </w:rPr>
        <w:t>会员：权益和优惠；</w:t>
      </w:r>
    </w:p>
    <w:p w14:paraId="4722D3EF" w14:textId="77777777" w:rsidR="003C1D63" w:rsidRDefault="003C1D63">
      <w:pPr>
        <w:pStyle w:val="Compact"/>
        <w:numPr>
          <w:ilvl w:val="0"/>
          <w:numId w:val="2"/>
        </w:numPr>
      </w:pPr>
      <w:r>
        <w:rPr>
          <w:rFonts w:hint="eastAsia"/>
        </w:rPr>
        <w:t>地址：收货信息；</w:t>
      </w:r>
    </w:p>
    <w:p w14:paraId="1E295BC8" w14:textId="77777777" w:rsidR="003C1D63" w:rsidRDefault="003C1D63">
      <w:pPr>
        <w:pStyle w:val="Compact"/>
        <w:numPr>
          <w:ilvl w:val="0"/>
          <w:numId w:val="2"/>
        </w:numPr>
      </w:pPr>
      <w:r>
        <w:rPr>
          <w:rFonts w:hint="eastAsia"/>
        </w:rPr>
        <w:t>编号：订单号。</w:t>
      </w:r>
    </w:p>
    <w:p w14:paraId="33B2C6F9" w14:textId="77777777" w:rsidR="003C1D63" w:rsidRDefault="003C1D63" w:rsidP="003C1D63">
      <w:pPr>
        <w:pStyle w:val="FirstParagraph"/>
      </w:pPr>
      <w:r>
        <w:rPr>
          <w:rFonts w:hint="eastAsia"/>
        </w:rPr>
        <w:t>订单创建后可触发：</w:t>
      </w:r>
    </w:p>
    <w:p w14:paraId="6C880496" w14:textId="77777777" w:rsidR="003C1D63" w:rsidRDefault="003C1D63">
      <w:pPr>
        <w:pStyle w:val="Compact"/>
        <w:numPr>
          <w:ilvl w:val="0"/>
          <w:numId w:val="2"/>
        </w:numPr>
      </w:pPr>
      <w:r>
        <w:rPr>
          <w:rFonts w:hint="eastAsia"/>
        </w:rPr>
        <w:t>制造项目创建；</w:t>
      </w:r>
    </w:p>
    <w:p w14:paraId="3924EF4B" w14:textId="77777777" w:rsidR="003C1D63" w:rsidRDefault="003C1D63">
      <w:pPr>
        <w:pStyle w:val="Compact"/>
        <w:numPr>
          <w:ilvl w:val="0"/>
          <w:numId w:val="2"/>
        </w:numPr>
      </w:pPr>
      <w:r>
        <w:rPr>
          <w:rFonts w:hint="eastAsia"/>
        </w:rPr>
        <w:t>供应商分配；</w:t>
      </w:r>
    </w:p>
    <w:p w14:paraId="58FCF360" w14:textId="77777777" w:rsidR="003C1D63" w:rsidRDefault="003C1D63">
      <w:pPr>
        <w:pStyle w:val="Compact"/>
        <w:numPr>
          <w:ilvl w:val="0"/>
          <w:numId w:val="2"/>
        </w:numPr>
      </w:pPr>
      <w:r>
        <w:rPr>
          <w:rFonts w:hint="eastAsia"/>
        </w:rPr>
        <w:t>生产计划；</w:t>
      </w:r>
    </w:p>
    <w:p w14:paraId="7B118FA0" w14:textId="77777777" w:rsidR="003C1D63" w:rsidRDefault="003C1D63">
      <w:pPr>
        <w:pStyle w:val="Compact"/>
        <w:numPr>
          <w:ilvl w:val="0"/>
          <w:numId w:val="2"/>
        </w:numPr>
      </w:pPr>
      <w:r>
        <w:rPr>
          <w:rFonts w:hint="eastAsia"/>
        </w:rPr>
        <w:t>质量计划；</w:t>
      </w:r>
    </w:p>
    <w:p w14:paraId="6BBFE096" w14:textId="77777777" w:rsidR="003C1D63" w:rsidRDefault="003C1D63">
      <w:pPr>
        <w:pStyle w:val="Compact"/>
        <w:numPr>
          <w:ilvl w:val="0"/>
          <w:numId w:val="2"/>
        </w:numPr>
      </w:pPr>
      <w:r>
        <w:rPr>
          <w:rFonts w:hint="eastAsia"/>
        </w:rPr>
        <w:t>物流计划；</w:t>
      </w:r>
    </w:p>
    <w:p w14:paraId="3B17D740" w14:textId="77777777" w:rsidR="003C1D63" w:rsidRDefault="003C1D63">
      <w:pPr>
        <w:pStyle w:val="Compact"/>
        <w:numPr>
          <w:ilvl w:val="0"/>
          <w:numId w:val="2"/>
        </w:numPr>
      </w:pPr>
      <w:r>
        <w:rPr>
          <w:rFonts w:hint="eastAsia"/>
        </w:rPr>
        <w:t>应收记录；</w:t>
      </w:r>
    </w:p>
    <w:p w14:paraId="1CA9765D" w14:textId="77777777" w:rsidR="003C1D63" w:rsidRDefault="003C1D63">
      <w:pPr>
        <w:pStyle w:val="Compact"/>
        <w:numPr>
          <w:ilvl w:val="0"/>
          <w:numId w:val="2"/>
        </w:numPr>
      </w:pPr>
      <w:r>
        <w:rPr>
          <w:rFonts w:hint="eastAsia"/>
        </w:rPr>
        <w:t>通知；</w:t>
      </w:r>
    </w:p>
    <w:p w14:paraId="2C2E8589" w14:textId="77777777" w:rsidR="003C1D63" w:rsidRDefault="003C1D63">
      <w:pPr>
        <w:pStyle w:val="Compact"/>
        <w:numPr>
          <w:ilvl w:val="0"/>
          <w:numId w:val="2"/>
        </w:numPr>
      </w:pPr>
      <w:r>
        <w:rPr>
          <w:rFonts w:hint="eastAsia"/>
        </w:rPr>
        <w:t>搜索索引；</w:t>
      </w:r>
    </w:p>
    <w:p w14:paraId="0FC591A5" w14:textId="77777777" w:rsidR="003C1D63" w:rsidRDefault="003C1D63">
      <w:pPr>
        <w:pStyle w:val="Compact"/>
        <w:numPr>
          <w:ilvl w:val="0"/>
          <w:numId w:val="2"/>
        </w:numPr>
      </w:pPr>
      <w:r>
        <w:rPr>
          <w:rFonts w:hint="eastAsia"/>
        </w:rPr>
        <w:t>统计指标。</w:t>
      </w:r>
    </w:p>
    <w:p w14:paraId="29711540" w14:textId="77777777" w:rsidR="003C1D63" w:rsidRDefault="003C1D63" w:rsidP="003C1D63">
      <w:pPr>
        <w:pStyle w:val="FirstParagraph"/>
        <w:rPr>
          <w:lang w:eastAsia="zh-CN"/>
        </w:rPr>
      </w:pPr>
      <w:r>
        <w:rPr>
          <w:rFonts w:hint="eastAsia"/>
          <w:lang w:eastAsia="zh-CN"/>
        </w:rPr>
        <w:t>建议通过领域事件处理：</w:t>
      </w:r>
    </w:p>
    <w:p w14:paraId="7248F577" w14:textId="77777777" w:rsidR="003C1D63" w:rsidRDefault="003C1D63">
      <w:pPr>
        <w:pStyle w:val="Compact"/>
        <w:numPr>
          <w:ilvl w:val="0"/>
          <w:numId w:val="2"/>
        </w:numPr>
      </w:pPr>
      <w:r>
        <w:rPr>
          <w:rStyle w:val="VerbatimChar"/>
        </w:rPr>
        <w:t>ORDER_CREATED</w:t>
      </w:r>
    </w:p>
    <w:p w14:paraId="73FDBF6D" w14:textId="77777777" w:rsidR="003C1D63" w:rsidRDefault="003C1D63">
      <w:pPr>
        <w:pStyle w:val="Compact"/>
        <w:numPr>
          <w:ilvl w:val="0"/>
          <w:numId w:val="2"/>
        </w:numPr>
      </w:pPr>
      <w:r>
        <w:rPr>
          <w:rStyle w:val="VerbatimChar"/>
        </w:rPr>
        <w:t>ORDER_PAID</w:t>
      </w:r>
    </w:p>
    <w:p w14:paraId="68A5B9B2" w14:textId="77777777" w:rsidR="003C1D63" w:rsidRDefault="003C1D63">
      <w:pPr>
        <w:pStyle w:val="Compact"/>
        <w:numPr>
          <w:ilvl w:val="0"/>
          <w:numId w:val="2"/>
        </w:numPr>
      </w:pPr>
      <w:r>
        <w:rPr>
          <w:rStyle w:val="VerbatimChar"/>
        </w:rPr>
        <w:t>ORDER_CONFIRMED</w:t>
      </w:r>
    </w:p>
    <w:p w14:paraId="38D1E0AB" w14:textId="77777777" w:rsidR="003C1D63" w:rsidRDefault="003C1D63">
      <w:pPr>
        <w:pStyle w:val="Compact"/>
        <w:numPr>
          <w:ilvl w:val="0"/>
          <w:numId w:val="2"/>
        </w:numPr>
      </w:pPr>
      <w:r>
        <w:rPr>
          <w:rStyle w:val="VerbatimChar"/>
        </w:rPr>
        <w:t>ORDER_CHANGED</w:t>
      </w:r>
    </w:p>
    <w:p w14:paraId="66A4D563" w14:textId="77777777" w:rsidR="003C1D63" w:rsidRDefault="003C1D63">
      <w:pPr>
        <w:pStyle w:val="Compact"/>
        <w:numPr>
          <w:ilvl w:val="0"/>
          <w:numId w:val="2"/>
        </w:numPr>
      </w:pPr>
      <w:r>
        <w:rPr>
          <w:rStyle w:val="VerbatimChar"/>
        </w:rPr>
        <w:t>ORDER_CANCELLED</w:t>
      </w:r>
    </w:p>
    <w:p w14:paraId="5C9B2BED" w14:textId="77777777" w:rsidR="003C1D63" w:rsidRDefault="003C1D63">
      <w:pPr>
        <w:pStyle w:val="Compact"/>
        <w:numPr>
          <w:ilvl w:val="0"/>
          <w:numId w:val="2"/>
        </w:numPr>
      </w:pPr>
      <w:r>
        <w:rPr>
          <w:rStyle w:val="VerbatimChar"/>
        </w:rPr>
        <w:t>ORDER_COMPLETED</w:t>
      </w:r>
    </w:p>
    <w:p w14:paraId="47F111B1" w14:textId="77777777" w:rsidR="003C1D63" w:rsidRDefault="003C1D63" w:rsidP="003C1D63">
      <w:pPr>
        <w:pStyle w:val="FirstParagraph"/>
        <w:rPr>
          <w:lang w:eastAsia="zh-CN"/>
        </w:rPr>
      </w:pPr>
      <w:r>
        <w:rPr>
          <w:rFonts w:hint="eastAsia"/>
          <w:lang w:eastAsia="zh-CN"/>
        </w:rPr>
        <w:t>不得在订单创建事务中直接同步完成所有后续写入。</w:t>
      </w:r>
    </w:p>
    <w:p w14:paraId="0640910A" w14:textId="77777777" w:rsidR="003C1D63" w:rsidRDefault="00000000" w:rsidP="003C1D63">
      <w:r>
        <w:pict w14:anchorId="30BF030A">
          <v:rect id="_x0000_i1073" style="width:0;height:1.5pt" o:hralign="center" o:hrstd="t" o:hr="t"/>
        </w:pict>
      </w:r>
    </w:p>
    <w:p w14:paraId="7608E906" w14:textId="1A4672F9" w:rsidR="003C1D63" w:rsidRDefault="003C1D63" w:rsidP="003C1D63">
      <w:pPr>
        <w:pStyle w:val="21"/>
        <w:rPr>
          <w:lang w:eastAsia="zh-CN"/>
        </w:rPr>
      </w:pPr>
      <w:bookmarkStart w:id="381" w:name="供应商与-rfq-依赖关系"/>
      <w:bookmarkStart w:id="382" w:name="_Toc235807335"/>
      <w:bookmarkEnd w:id="379"/>
      <w:r>
        <w:rPr>
          <w:lang w:eastAsia="zh-CN"/>
        </w:rPr>
        <w:lastRenderedPageBreak/>
        <w:t>4.</w:t>
      </w:r>
      <w:r>
        <w:rPr>
          <w:rFonts w:hint="eastAsia"/>
          <w:lang w:eastAsia="zh-CN"/>
        </w:rPr>
        <w:t>23</w:t>
      </w:r>
      <w:r>
        <w:rPr>
          <w:lang w:eastAsia="zh-CN"/>
        </w:rPr>
        <w:t xml:space="preserve"> </w:t>
      </w:r>
      <w:r>
        <w:rPr>
          <w:rFonts w:hint="eastAsia"/>
          <w:lang w:eastAsia="zh-CN"/>
        </w:rPr>
        <w:t>供应商与</w:t>
      </w:r>
      <w:r>
        <w:rPr>
          <w:lang w:eastAsia="zh-CN"/>
        </w:rPr>
        <w:t xml:space="preserve"> RFQ </w:t>
      </w:r>
      <w:r>
        <w:rPr>
          <w:rFonts w:hint="eastAsia"/>
          <w:lang w:eastAsia="zh-CN"/>
        </w:rPr>
        <w:t>依赖关系</w:t>
      </w:r>
      <w:bookmarkEnd w:id="382"/>
    </w:p>
    <w:p w14:paraId="4EE07474" w14:textId="77777777" w:rsidR="003C1D63" w:rsidRDefault="003C1D63" w:rsidP="003C1D63">
      <w:pPr>
        <w:pStyle w:val="FirstParagraph"/>
        <w:rPr>
          <w:lang w:eastAsia="zh-CN"/>
        </w:rPr>
      </w:pPr>
      <w:r>
        <w:rPr>
          <w:lang w:eastAsia="zh-CN"/>
        </w:rPr>
        <w:t xml:space="preserve">RFQ </w:t>
      </w:r>
      <w:r>
        <w:rPr>
          <w:rFonts w:hint="eastAsia"/>
          <w:lang w:eastAsia="zh-CN"/>
        </w:rPr>
        <w:t>域引用供应商域的：</w:t>
      </w:r>
    </w:p>
    <w:p w14:paraId="13E067ED" w14:textId="77777777" w:rsidR="003C1D63" w:rsidRDefault="003C1D63">
      <w:pPr>
        <w:pStyle w:val="Compact"/>
        <w:numPr>
          <w:ilvl w:val="0"/>
          <w:numId w:val="2"/>
        </w:numPr>
      </w:pPr>
      <w:r>
        <w:rPr>
          <w:rFonts w:hint="eastAsia"/>
        </w:rPr>
        <w:t>供应商状态；</w:t>
      </w:r>
    </w:p>
    <w:p w14:paraId="22FFA426" w14:textId="77777777" w:rsidR="003C1D63" w:rsidRDefault="003C1D63">
      <w:pPr>
        <w:pStyle w:val="Compact"/>
        <w:numPr>
          <w:ilvl w:val="0"/>
          <w:numId w:val="2"/>
        </w:numPr>
      </w:pPr>
      <w:r>
        <w:rPr>
          <w:rFonts w:hint="eastAsia"/>
        </w:rPr>
        <w:t>工艺能力；</w:t>
      </w:r>
    </w:p>
    <w:p w14:paraId="4449105C" w14:textId="77777777" w:rsidR="003C1D63" w:rsidRDefault="003C1D63">
      <w:pPr>
        <w:pStyle w:val="Compact"/>
        <w:numPr>
          <w:ilvl w:val="0"/>
          <w:numId w:val="2"/>
        </w:numPr>
      </w:pPr>
      <w:r>
        <w:rPr>
          <w:rFonts w:hint="eastAsia"/>
        </w:rPr>
        <w:t>材料能力；</w:t>
      </w:r>
    </w:p>
    <w:p w14:paraId="420568FF" w14:textId="77777777" w:rsidR="003C1D63" w:rsidRDefault="003C1D63">
      <w:pPr>
        <w:pStyle w:val="Compact"/>
        <w:numPr>
          <w:ilvl w:val="0"/>
          <w:numId w:val="2"/>
        </w:numPr>
      </w:pPr>
      <w:r>
        <w:rPr>
          <w:rFonts w:hint="eastAsia"/>
        </w:rPr>
        <w:t>地区；</w:t>
      </w:r>
    </w:p>
    <w:p w14:paraId="6499D4BA" w14:textId="77777777" w:rsidR="003C1D63" w:rsidRDefault="003C1D63">
      <w:pPr>
        <w:pStyle w:val="Compact"/>
        <w:numPr>
          <w:ilvl w:val="0"/>
          <w:numId w:val="2"/>
        </w:numPr>
      </w:pPr>
      <w:r>
        <w:rPr>
          <w:rFonts w:hint="eastAsia"/>
        </w:rPr>
        <w:t>产能；</w:t>
      </w:r>
    </w:p>
    <w:p w14:paraId="7C82D874" w14:textId="77777777" w:rsidR="003C1D63" w:rsidRDefault="003C1D63">
      <w:pPr>
        <w:pStyle w:val="Compact"/>
        <w:numPr>
          <w:ilvl w:val="0"/>
          <w:numId w:val="2"/>
        </w:numPr>
      </w:pPr>
      <w:r>
        <w:rPr>
          <w:rFonts w:hint="eastAsia"/>
        </w:rPr>
        <w:t>资质；</w:t>
      </w:r>
    </w:p>
    <w:p w14:paraId="42B6E821" w14:textId="77777777" w:rsidR="003C1D63" w:rsidRDefault="003C1D63">
      <w:pPr>
        <w:pStyle w:val="Compact"/>
        <w:numPr>
          <w:ilvl w:val="0"/>
          <w:numId w:val="2"/>
        </w:numPr>
      </w:pPr>
      <w:r>
        <w:rPr>
          <w:rFonts w:hint="eastAsia"/>
        </w:rPr>
        <w:t>历史绩效；</w:t>
      </w:r>
    </w:p>
    <w:p w14:paraId="7DF41BEB" w14:textId="77777777" w:rsidR="003C1D63" w:rsidRDefault="003C1D63">
      <w:pPr>
        <w:pStyle w:val="Compact"/>
        <w:numPr>
          <w:ilvl w:val="0"/>
          <w:numId w:val="2"/>
        </w:numPr>
      </w:pPr>
      <w:r>
        <w:rPr>
          <w:rFonts w:hint="eastAsia"/>
        </w:rPr>
        <w:t>接单偏好。</w:t>
      </w:r>
    </w:p>
    <w:p w14:paraId="18DFEFB9" w14:textId="77777777" w:rsidR="003C1D63" w:rsidRDefault="003C1D63" w:rsidP="003C1D63">
      <w:pPr>
        <w:pStyle w:val="FirstParagraph"/>
      </w:pPr>
      <w:r>
        <w:rPr>
          <w:rFonts w:hint="eastAsia"/>
        </w:rPr>
        <w:t>供应商响应保存：</w:t>
      </w:r>
    </w:p>
    <w:p w14:paraId="61FC4EAB" w14:textId="77777777" w:rsidR="003C1D63" w:rsidRDefault="003C1D63">
      <w:pPr>
        <w:pStyle w:val="Compact"/>
        <w:numPr>
          <w:ilvl w:val="0"/>
          <w:numId w:val="2"/>
        </w:numPr>
      </w:pPr>
      <w:r>
        <w:rPr>
          <w:rFonts w:hint="eastAsia"/>
        </w:rPr>
        <w:t>响应版本；</w:t>
      </w:r>
    </w:p>
    <w:p w14:paraId="2762D462" w14:textId="77777777" w:rsidR="003C1D63" w:rsidRDefault="003C1D63">
      <w:pPr>
        <w:pStyle w:val="Compact"/>
        <w:numPr>
          <w:ilvl w:val="0"/>
          <w:numId w:val="2"/>
        </w:numPr>
      </w:pPr>
      <w:r>
        <w:rPr>
          <w:rFonts w:hint="eastAsia"/>
        </w:rPr>
        <w:t>响应价格；</w:t>
      </w:r>
    </w:p>
    <w:p w14:paraId="157A7A69" w14:textId="77777777" w:rsidR="003C1D63" w:rsidRDefault="003C1D63">
      <w:pPr>
        <w:pStyle w:val="Compact"/>
        <w:numPr>
          <w:ilvl w:val="0"/>
          <w:numId w:val="2"/>
        </w:numPr>
      </w:pPr>
      <w:r>
        <w:rPr>
          <w:rFonts w:hint="eastAsia"/>
        </w:rPr>
        <w:t>币种；</w:t>
      </w:r>
    </w:p>
    <w:p w14:paraId="16B6DA93" w14:textId="77777777" w:rsidR="003C1D63" w:rsidRDefault="003C1D63">
      <w:pPr>
        <w:pStyle w:val="Compact"/>
        <w:numPr>
          <w:ilvl w:val="0"/>
          <w:numId w:val="2"/>
        </w:numPr>
      </w:pPr>
      <w:r>
        <w:rPr>
          <w:rFonts w:hint="eastAsia"/>
        </w:rPr>
        <w:t>交期；</w:t>
      </w:r>
    </w:p>
    <w:p w14:paraId="7FEBF75D" w14:textId="77777777" w:rsidR="003C1D63" w:rsidRDefault="003C1D63">
      <w:pPr>
        <w:pStyle w:val="Compact"/>
        <w:numPr>
          <w:ilvl w:val="0"/>
          <w:numId w:val="2"/>
        </w:numPr>
      </w:pPr>
      <w:r>
        <w:rPr>
          <w:rFonts w:hint="eastAsia"/>
        </w:rPr>
        <w:t>最小数量；</w:t>
      </w:r>
    </w:p>
    <w:p w14:paraId="1A7DB34F" w14:textId="77777777" w:rsidR="003C1D63" w:rsidRDefault="003C1D63">
      <w:pPr>
        <w:pStyle w:val="Compact"/>
        <w:numPr>
          <w:ilvl w:val="0"/>
          <w:numId w:val="2"/>
        </w:numPr>
      </w:pPr>
      <w:r>
        <w:rPr>
          <w:rFonts w:hint="eastAsia"/>
        </w:rPr>
        <w:t>工艺说明；</w:t>
      </w:r>
    </w:p>
    <w:p w14:paraId="63548F60" w14:textId="77777777" w:rsidR="003C1D63" w:rsidRDefault="003C1D63">
      <w:pPr>
        <w:pStyle w:val="Compact"/>
        <w:numPr>
          <w:ilvl w:val="0"/>
          <w:numId w:val="2"/>
        </w:numPr>
      </w:pPr>
      <w:r>
        <w:rPr>
          <w:rFonts w:hint="eastAsia"/>
        </w:rPr>
        <w:t>材料说明；</w:t>
      </w:r>
    </w:p>
    <w:p w14:paraId="3E0D4020" w14:textId="77777777" w:rsidR="003C1D63" w:rsidRDefault="003C1D63">
      <w:pPr>
        <w:pStyle w:val="Compact"/>
        <w:numPr>
          <w:ilvl w:val="0"/>
          <w:numId w:val="2"/>
        </w:numPr>
      </w:pPr>
      <w:r>
        <w:rPr>
          <w:rFonts w:hint="eastAsia"/>
        </w:rPr>
        <w:t>有效期；</w:t>
      </w:r>
    </w:p>
    <w:p w14:paraId="1D61D4D5" w14:textId="77777777" w:rsidR="003C1D63" w:rsidRDefault="003C1D63">
      <w:pPr>
        <w:pStyle w:val="Compact"/>
        <w:numPr>
          <w:ilvl w:val="0"/>
          <w:numId w:val="2"/>
        </w:numPr>
      </w:pPr>
      <w:r>
        <w:rPr>
          <w:rFonts w:hint="eastAsia"/>
        </w:rPr>
        <w:t>附件；</w:t>
      </w:r>
    </w:p>
    <w:p w14:paraId="4D2EB49D" w14:textId="77777777" w:rsidR="003C1D63" w:rsidRDefault="003C1D63">
      <w:pPr>
        <w:pStyle w:val="Compact"/>
        <w:numPr>
          <w:ilvl w:val="0"/>
          <w:numId w:val="2"/>
        </w:numPr>
      </w:pPr>
      <w:r>
        <w:rPr>
          <w:rFonts w:hint="eastAsia"/>
        </w:rPr>
        <w:t>澄清记录。</w:t>
      </w:r>
    </w:p>
    <w:p w14:paraId="13D3BE95" w14:textId="77777777" w:rsidR="003C1D63" w:rsidRDefault="003C1D63" w:rsidP="003C1D63">
      <w:pPr>
        <w:pStyle w:val="FirstParagraph"/>
        <w:rPr>
          <w:lang w:eastAsia="zh-CN"/>
        </w:rPr>
      </w:pPr>
      <w:r>
        <w:rPr>
          <w:lang w:eastAsia="zh-CN"/>
        </w:rPr>
        <w:t xml:space="preserve">RFQ </w:t>
      </w:r>
      <w:r>
        <w:rPr>
          <w:rFonts w:hint="eastAsia"/>
          <w:lang w:eastAsia="zh-CN"/>
        </w:rPr>
        <w:t>选定供应商后，可以产生：</w:t>
      </w:r>
    </w:p>
    <w:p w14:paraId="3D4321E9" w14:textId="77777777" w:rsidR="003C1D63" w:rsidRDefault="003C1D63">
      <w:pPr>
        <w:pStyle w:val="Compact"/>
        <w:numPr>
          <w:ilvl w:val="0"/>
          <w:numId w:val="2"/>
        </w:numPr>
      </w:pPr>
      <w:r>
        <w:rPr>
          <w:rFonts w:hint="eastAsia"/>
        </w:rPr>
        <w:t>订单供应商分配；</w:t>
      </w:r>
    </w:p>
    <w:p w14:paraId="5378C1EF" w14:textId="77777777" w:rsidR="003C1D63" w:rsidRDefault="003C1D63">
      <w:pPr>
        <w:pStyle w:val="Compact"/>
        <w:numPr>
          <w:ilvl w:val="0"/>
          <w:numId w:val="2"/>
        </w:numPr>
      </w:pPr>
      <w:r>
        <w:rPr>
          <w:rFonts w:hint="eastAsia"/>
        </w:rPr>
        <w:t>制造项目分工；</w:t>
      </w:r>
    </w:p>
    <w:p w14:paraId="5AB4C2F1" w14:textId="77777777" w:rsidR="003C1D63" w:rsidRDefault="003C1D63">
      <w:pPr>
        <w:pStyle w:val="Compact"/>
        <w:numPr>
          <w:ilvl w:val="0"/>
          <w:numId w:val="2"/>
        </w:numPr>
      </w:pPr>
      <w:r>
        <w:rPr>
          <w:rFonts w:hint="eastAsia"/>
        </w:rPr>
        <w:t>采购或外协记录；</w:t>
      </w:r>
    </w:p>
    <w:p w14:paraId="63A77E93" w14:textId="77777777" w:rsidR="003C1D63" w:rsidRDefault="003C1D63">
      <w:pPr>
        <w:pStyle w:val="Compact"/>
        <w:numPr>
          <w:ilvl w:val="0"/>
          <w:numId w:val="2"/>
        </w:numPr>
      </w:pPr>
      <w:r>
        <w:rPr>
          <w:rFonts w:hint="eastAsia"/>
        </w:rPr>
        <w:t>供应商履约任务。</w:t>
      </w:r>
    </w:p>
    <w:p w14:paraId="2BAFC43D" w14:textId="77777777" w:rsidR="003C1D63" w:rsidRDefault="003C1D63" w:rsidP="003C1D63">
      <w:pPr>
        <w:pStyle w:val="FirstParagraph"/>
        <w:rPr>
          <w:lang w:eastAsia="zh-CN"/>
        </w:rPr>
      </w:pPr>
      <w:r>
        <w:rPr>
          <w:rFonts w:hint="eastAsia"/>
          <w:lang w:eastAsia="zh-CN"/>
        </w:rPr>
        <w:t>供应商域不得直接修改客户报价。</w:t>
      </w:r>
    </w:p>
    <w:p w14:paraId="11083526" w14:textId="77777777" w:rsidR="003C1D63" w:rsidRDefault="00000000" w:rsidP="003C1D63">
      <w:r>
        <w:pict w14:anchorId="2AE465C2">
          <v:rect id="_x0000_i1074" style="width:0;height:1.5pt" o:hralign="center" o:hrstd="t" o:hr="t"/>
        </w:pict>
      </w:r>
    </w:p>
    <w:p w14:paraId="02EBB63F" w14:textId="61AB0DF7" w:rsidR="003C1D63" w:rsidRDefault="003C1D63" w:rsidP="003C1D63">
      <w:pPr>
        <w:pStyle w:val="21"/>
        <w:rPr>
          <w:lang w:eastAsia="zh-CN"/>
        </w:rPr>
      </w:pPr>
      <w:bookmarkStart w:id="383" w:name="供应商与-mes-依赖关系"/>
      <w:bookmarkStart w:id="384" w:name="_Toc235807336"/>
      <w:bookmarkEnd w:id="381"/>
      <w:r>
        <w:rPr>
          <w:lang w:eastAsia="zh-CN"/>
        </w:rPr>
        <w:t>4.</w:t>
      </w:r>
      <w:r>
        <w:rPr>
          <w:rFonts w:hint="eastAsia"/>
          <w:lang w:eastAsia="zh-CN"/>
        </w:rPr>
        <w:t>24</w:t>
      </w:r>
      <w:r>
        <w:rPr>
          <w:lang w:eastAsia="zh-CN"/>
        </w:rPr>
        <w:t xml:space="preserve"> </w:t>
      </w:r>
      <w:r>
        <w:rPr>
          <w:rFonts w:hint="eastAsia"/>
          <w:lang w:eastAsia="zh-CN"/>
        </w:rPr>
        <w:t>供应商与</w:t>
      </w:r>
      <w:r>
        <w:rPr>
          <w:lang w:eastAsia="zh-CN"/>
        </w:rPr>
        <w:t xml:space="preserve"> MES </w:t>
      </w:r>
      <w:r>
        <w:rPr>
          <w:rFonts w:hint="eastAsia"/>
          <w:lang w:eastAsia="zh-CN"/>
        </w:rPr>
        <w:t>依赖关系</w:t>
      </w:r>
      <w:bookmarkEnd w:id="384"/>
    </w:p>
    <w:p w14:paraId="27BB2E49" w14:textId="77777777" w:rsidR="003C1D63" w:rsidRDefault="003C1D63" w:rsidP="003C1D63">
      <w:pPr>
        <w:pStyle w:val="FirstParagraph"/>
        <w:rPr>
          <w:lang w:eastAsia="zh-CN"/>
        </w:rPr>
      </w:pPr>
      <w:r>
        <w:rPr>
          <w:rFonts w:hint="eastAsia"/>
          <w:lang w:eastAsia="zh-CN"/>
        </w:rPr>
        <w:t>供应商域和</w:t>
      </w:r>
      <w:r>
        <w:rPr>
          <w:lang w:eastAsia="zh-CN"/>
        </w:rPr>
        <w:t xml:space="preserve"> MES </w:t>
      </w:r>
      <w:r>
        <w:rPr>
          <w:rFonts w:hint="eastAsia"/>
          <w:lang w:eastAsia="zh-CN"/>
        </w:rPr>
        <w:t>域不是简单包含关系。</w:t>
      </w:r>
    </w:p>
    <w:p w14:paraId="52EB5E1E" w14:textId="77777777" w:rsidR="003C1D63" w:rsidRDefault="003C1D63" w:rsidP="003C1D63">
      <w:pPr>
        <w:pStyle w:val="a2"/>
      </w:pPr>
      <w:r>
        <w:rPr>
          <w:rFonts w:hint="eastAsia"/>
        </w:rPr>
        <w:lastRenderedPageBreak/>
        <w:t>推荐模型：</w:t>
      </w:r>
    </w:p>
    <w:p w14:paraId="2A868D33" w14:textId="77777777" w:rsidR="003C1D63" w:rsidRDefault="003C1D63">
      <w:pPr>
        <w:pStyle w:val="Compact"/>
        <w:numPr>
          <w:ilvl w:val="0"/>
          <w:numId w:val="2"/>
        </w:numPr>
      </w:pPr>
      <w:r>
        <w:rPr>
          <w:rStyle w:val="VerbatimChar"/>
        </w:rPr>
        <w:t>sys_org</w:t>
      </w:r>
      <w:r>
        <w:t xml:space="preserve"> </w:t>
      </w:r>
      <w:r>
        <w:rPr>
          <w:rFonts w:hint="eastAsia"/>
        </w:rPr>
        <w:t>表示企业或组织主体；</w:t>
      </w:r>
    </w:p>
    <w:p w14:paraId="06E3B160" w14:textId="77777777" w:rsidR="003C1D63" w:rsidRDefault="003C1D63">
      <w:pPr>
        <w:pStyle w:val="Compact"/>
        <w:numPr>
          <w:ilvl w:val="0"/>
          <w:numId w:val="2"/>
        </w:numPr>
      </w:pPr>
      <w:r>
        <w:rPr>
          <w:rStyle w:val="VerbatimChar"/>
        </w:rPr>
        <w:t>spl_supplier_profile</w:t>
      </w:r>
      <w:r>
        <w:t xml:space="preserve"> </w:t>
      </w:r>
      <w:r>
        <w:rPr>
          <w:rFonts w:hint="eastAsia"/>
        </w:rPr>
        <w:t>表示该组织具备供应商业务身份；</w:t>
      </w:r>
    </w:p>
    <w:p w14:paraId="68186D2A" w14:textId="77777777" w:rsidR="003C1D63" w:rsidRDefault="003C1D63">
      <w:pPr>
        <w:pStyle w:val="Compact"/>
        <w:numPr>
          <w:ilvl w:val="0"/>
          <w:numId w:val="2"/>
        </w:numPr>
      </w:pPr>
      <w:r>
        <w:rPr>
          <w:rStyle w:val="VerbatimChar"/>
        </w:rPr>
        <w:t>mes_factory</w:t>
      </w:r>
      <w:r>
        <w:t xml:space="preserve"> </w:t>
      </w:r>
      <w:r>
        <w:rPr>
          <w:rFonts w:hint="eastAsia"/>
        </w:rPr>
        <w:t>表示具体生产工厂；</w:t>
      </w:r>
    </w:p>
    <w:p w14:paraId="0C20D46E" w14:textId="77777777" w:rsidR="003C1D63" w:rsidRDefault="003C1D63">
      <w:pPr>
        <w:pStyle w:val="Compact"/>
        <w:numPr>
          <w:ilvl w:val="0"/>
          <w:numId w:val="2"/>
        </w:numPr>
      </w:pPr>
      <w:r>
        <w:rPr>
          <w:rStyle w:val="VerbatimChar"/>
        </w:rPr>
        <w:t>spl_factory_relation</w:t>
      </w:r>
      <w:r>
        <w:t xml:space="preserve"> </w:t>
      </w:r>
      <w:r>
        <w:rPr>
          <w:rFonts w:hint="eastAsia"/>
        </w:rPr>
        <w:t>表示供应商与工厂之间的关系。</w:t>
      </w:r>
    </w:p>
    <w:p w14:paraId="62823037" w14:textId="77777777" w:rsidR="003C1D63" w:rsidRDefault="003C1D63" w:rsidP="003C1D63">
      <w:pPr>
        <w:pStyle w:val="FirstParagraph"/>
      </w:pPr>
      <w:r>
        <w:rPr>
          <w:rFonts w:hint="eastAsia"/>
        </w:rPr>
        <w:t>关系类型可预留：</w:t>
      </w:r>
    </w:p>
    <w:p w14:paraId="378086EC" w14:textId="77777777" w:rsidR="003C1D63" w:rsidRDefault="003C1D63">
      <w:pPr>
        <w:pStyle w:val="Compact"/>
        <w:numPr>
          <w:ilvl w:val="0"/>
          <w:numId w:val="2"/>
        </w:numPr>
      </w:pPr>
      <w:r>
        <w:rPr>
          <w:rFonts w:hint="eastAsia"/>
        </w:rPr>
        <w:t>OWNED</w:t>
      </w:r>
      <w:r>
        <w:rPr>
          <w:rFonts w:hint="eastAsia"/>
        </w:rPr>
        <w:t>：自有工厂；</w:t>
      </w:r>
    </w:p>
    <w:p w14:paraId="58C4D683" w14:textId="77777777" w:rsidR="003C1D63" w:rsidRDefault="003C1D63">
      <w:pPr>
        <w:pStyle w:val="Compact"/>
        <w:numPr>
          <w:ilvl w:val="0"/>
          <w:numId w:val="2"/>
        </w:numPr>
      </w:pPr>
      <w:r>
        <w:rPr>
          <w:rFonts w:hint="eastAsia"/>
        </w:rPr>
        <w:t>MANAGED</w:t>
      </w:r>
      <w:r>
        <w:rPr>
          <w:rFonts w:hint="eastAsia"/>
        </w:rPr>
        <w:t>：管理工厂；</w:t>
      </w:r>
    </w:p>
    <w:p w14:paraId="12664412" w14:textId="77777777" w:rsidR="003C1D63" w:rsidRDefault="003C1D63">
      <w:pPr>
        <w:pStyle w:val="Compact"/>
        <w:numPr>
          <w:ilvl w:val="0"/>
          <w:numId w:val="2"/>
        </w:numPr>
      </w:pPr>
      <w:r>
        <w:rPr>
          <w:rFonts w:hint="eastAsia"/>
        </w:rPr>
        <w:t>COOPERATIVE</w:t>
      </w:r>
      <w:r>
        <w:rPr>
          <w:rFonts w:hint="eastAsia"/>
        </w:rPr>
        <w:t>：合作工厂；</w:t>
      </w:r>
    </w:p>
    <w:p w14:paraId="784E3044" w14:textId="77777777" w:rsidR="003C1D63" w:rsidRDefault="003C1D63">
      <w:pPr>
        <w:pStyle w:val="Compact"/>
        <w:numPr>
          <w:ilvl w:val="0"/>
          <w:numId w:val="2"/>
        </w:numPr>
      </w:pPr>
      <w:r>
        <w:rPr>
          <w:rFonts w:hint="eastAsia"/>
        </w:rPr>
        <w:t>OUTSOURCED</w:t>
      </w:r>
      <w:r>
        <w:rPr>
          <w:rFonts w:hint="eastAsia"/>
        </w:rPr>
        <w:t>：外协工厂；</w:t>
      </w:r>
    </w:p>
    <w:p w14:paraId="6A9E96B7" w14:textId="77777777" w:rsidR="003C1D63" w:rsidRDefault="003C1D63">
      <w:pPr>
        <w:pStyle w:val="Compact"/>
        <w:numPr>
          <w:ilvl w:val="0"/>
          <w:numId w:val="2"/>
        </w:numPr>
      </w:pPr>
      <w:r>
        <w:rPr>
          <w:rFonts w:hint="eastAsia"/>
        </w:rPr>
        <w:t>CERTIFIED</w:t>
      </w:r>
      <w:r>
        <w:rPr>
          <w:rFonts w:hint="eastAsia"/>
        </w:rPr>
        <w:t>：认证生产基地。</w:t>
      </w:r>
    </w:p>
    <w:p w14:paraId="6108C79D" w14:textId="77777777" w:rsidR="003C1D63" w:rsidRDefault="003C1D63" w:rsidP="003C1D63">
      <w:pPr>
        <w:pStyle w:val="FirstParagraph"/>
        <w:rPr>
          <w:lang w:eastAsia="zh-CN"/>
        </w:rPr>
      </w:pPr>
      <w:r>
        <w:rPr>
          <w:lang w:eastAsia="zh-CN"/>
        </w:rPr>
        <w:t xml:space="preserve">MES </w:t>
      </w:r>
      <w:r>
        <w:rPr>
          <w:rFonts w:hint="eastAsia"/>
          <w:lang w:eastAsia="zh-CN"/>
        </w:rPr>
        <w:t>生产数据归具体工厂，供应商绩效可按供应商或工厂聚合。</w:t>
      </w:r>
    </w:p>
    <w:p w14:paraId="28DEC9C6" w14:textId="77777777" w:rsidR="003C1D63" w:rsidRDefault="00000000" w:rsidP="003C1D63">
      <w:r>
        <w:pict w14:anchorId="17209620">
          <v:rect id="_x0000_i1075" style="width:0;height:1.5pt" o:hralign="center" o:hrstd="t" o:hr="t"/>
        </w:pict>
      </w:r>
    </w:p>
    <w:bookmarkEnd w:id="383"/>
    <w:p w14:paraId="3CFA8518" w14:textId="77777777" w:rsidR="008C4A04" w:rsidRDefault="008C4A04"/>
    <w:p w14:paraId="692FB693" w14:textId="737A7C2B" w:rsidR="00F15376" w:rsidRDefault="00000000">
      <w:r>
        <w:pict w14:anchorId="63D5C82C">
          <v:rect id="_x0000_i1076" style="width:0;height:1.5pt" o:hralign="center" o:hrstd="t" o:hr="t"/>
        </w:pict>
      </w:r>
    </w:p>
    <w:p w14:paraId="667C07EE" w14:textId="77777777" w:rsidR="00F15376" w:rsidRDefault="00000000">
      <w:pPr>
        <w:pStyle w:val="1"/>
        <w:rPr>
          <w:lang w:eastAsia="zh-CN"/>
        </w:rPr>
      </w:pPr>
      <w:bookmarkStart w:id="385" w:name="全局数据建模原则"/>
      <w:bookmarkStart w:id="386" w:name="_Toc235807337"/>
      <w:bookmarkEnd w:id="274"/>
      <w:bookmarkEnd w:id="327"/>
      <w:r>
        <w:rPr>
          <w:lang w:eastAsia="zh-CN"/>
        </w:rPr>
        <w:t xml:space="preserve">5. </w:t>
      </w:r>
      <w:r>
        <w:rPr>
          <w:rFonts w:hint="eastAsia"/>
          <w:lang w:eastAsia="zh-CN"/>
        </w:rPr>
        <w:t>全局数据建模原则</w:t>
      </w:r>
      <w:bookmarkEnd w:id="386"/>
    </w:p>
    <w:p w14:paraId="3F493032" w14:textId="77777777" w:rsidR="00F15376" w:rsidRDefault="00000000">
      <w:pPr>
        <w:pStyle w:val="21"/>
        <w:rPr>
          <w:lang w:eastAsia="zh-CN"/>
        </w:rPr>
      </w:pPr>
      <w:bookmarkStart w:id="387" w:name="领域驱动建模原则"/>
      <w:bookmarkStart w:id="388" w:name="_Toc235807338"/>
      <w:r>
        <w:rPr>
          <w:lang w:eastAsia="zh-CN"/>
        </w:rPr>
        <w:t xml:space="preserve">5.1 </w:t>
      </w:r>
      <w:r>
        <w:rPr>
          <w:rFonts w:hint="eastAsia"/>
          <w:lang w:eastAsia="zh-CN"/>
        </w:rPr>
        <w:t>领域驱动建模原则</w:t>
      </w:r>
      <w:bookmarkEnd w:id="388"/>
    </w:p>
    <w:p w14:paraId="648BA9BF" w14:textId="77777777" w:rsidR="00DF345D" w:rsidRDefault="00DF345D" w:rsidP="00DF345D">
      <w:pPr>
        <w:pStyle w:val="FirstParagraph"/>
        <w:rPr>
          <w:lang w:eastAsia="zh-CN"/>
        </w:rPr>
      </w:pPr>
      <w:r>
        <w:rPr>
          <w:rFonts w:hint="eastAsia"/>
          <w:lang w:eastAsia="zh-CN"/>
        </w:rPr>
        <w:t>数据库模型必须同时满足：</w:t>
      </w:r>
    </w:p>
    <w:p w14:paraId="5CFBE604" w14:textId="77777777" w:rsidR="00DF345D" w:rsidRDefault="00DF345D">
      <w:pPr>
        <w:pStyle w:val="Compact"/>
        <w:numPr>
          <w:ilvl w:val="0"/>
          <w:numId w:val="2"/>
        </w:numPr>
      </w:pPr>
      <w:r>
        <w:rPr>
          <w:rFonts w:hint="eastAsia"/>
        </w:rPr>
        <w:t>当前可实施；</w:t>
      </w:r>
    </w:p>
    <w:p w14:paraId="46B41B4B" w14:textId="77777777" w:rsidR="00DF345D" w:rsidRDefault="00DF345D">
      <w:pPr>
        <w:pStyle w:val="Compact"/>
        <w:numPr>
          <w:ilvl w:val="0"/>
          <w:numId w:val="2"/>
        </w:numPr>
      </w:pPr>
      <w:r>
        <w:rPr>
          <w:rFonts w:hint="eastAsia"/>
        </w:rPr>
        <w:t>未来可扩展；</w:t>
      </w:r>
    </w:p>
    <w:p w14:paraId="0687DF0C" w14:textId="77777777" w:rsidR="00DF345D" w:rsidRDefault="00DF345D">
      <w:pPr>
        <w:pStyle w:val="Compact"/>
        <w:numPr>
          <w:ilvl w:val="0"/>
          <w:numId w:val="2"/>
        </w:numPr>
      </w:pPr>
      <w:r>
        <w:rPr>
          <w:rFonts w:hint="eastAsia"/>
        </w:rPr>
        <w:t>业务语义清晰；</w:t>
      </w:r>
    </w:p>
    <w:p w14:paraId="258477D3" w14:textId="77777777" w:rsidR="00DF345D" w:rsidRDefault="00DF345D">
      <w:pPr>
        <w:pStyle w:val="Compact"/>
        <w:numPr>
          <w:ilvl w:val="0"/>
          <w:numId w:val="2"/>
        </w:numPr>
      </w:pPr>
      <w:r>
        <w:rPr>
          <w:rFonts w:hint="eastAsia"/>
        </w:rPr>
        <w:t>数据一致；</w:t>
      </w:r>
    </w:p>
    <w:p w14:paraId="65F5906C" w14:textId="77777777" w:rsidR="00DF345D" w:rsidRDefault="00DF345D">
      <w:pPr>
        <w:pStyle w:val="Compact"/>
        <w:numPr>
          <w:ilvl w:val="0"/>
          <w:numId w:val="2"/>
        </w:numPr>
      </w:pPr>
      <w:r>
        <w:rPr>
          <w:rFonts w:hint="eastAsia"/>
        </w:rPr>
        <w:t>历史可追溯；</w:t>
      </w:r>
    </w:p>
    <w:p w14:paraId="18B276F9" w14:textId="77777777" w:rsidR="00DF345D" w:rsidRDefault="00DF345D">
      <w:pPr>
        <w:pStyle w:val="Compact"/>
        <w:numPr>
          <w:ilvl w:val="0"/>
          <w:numId w:val="2"/>
        </w:numPr>
      </w:pPr>
      <w:r>
        <w:rPr>
          <w:rFonts w:hint="eastAsia"/>
        </w:rPr>
        <w:t>安全可控；</w:t>
      </w:r>
    </w:p>
    <w:p w14:paraId="118AEBFA" w14:textId="77777777" w:rsidR="00DF345D" w:rsidRDefault="00DF345D">
      <w:pPr>
        <w:pStyle w:val="Compact"/>
        <w:numPr>
          <w:ilvl w:val="0"/>
          <w:numId w:val="2"/>
        </w:numPr>
      </w:pPr>
      <w:r>
        <w:rPr>
          <w:rFonts w:hint="eastAsia"/>
        </w:rPr>
        <w:t>性能可维护；</w:t>
      </w:r>
    </w:p>
    <w:p w14:paraId="198B8E2B" w14:textId="77777777" w:rsidR="00DF345D" w:rsidRDefault="00DF345D">
      <w:pPr>
        <w:pStyle w:val="Compact"/>
        <w:numPr>
          <w:ilvl w:val="0"/>
          <w:numId w:val="2"/>
        </w:numPr>
      </w:pPr>
      <w:r>
        <w:rPr>
          <w:rFonts w:hint="eastAsia"/>
        </w:rPr>
        <w:t>可迁移；</w:t>
      </w:r>
    </w:p>
    <w:p w14:paraId="19D9D1E1" w14:textId="77777777" w:rsidR="00DF345D" w:rsidRDefault="00DF345D">
      <w:pPr>
        <w:pStyle w:val="Compact"/>
        <w:numPr>
          <w:ilvl w:val="0"/>
          <w:numId w:val="2"/>
        </w:numPr>
      </w:pPr>
      <w:r>
        <w:rPr>
          <w:rFonts w:hint="eastAsia"/>
        </w:rPr>
        <w:t>可审计；</w:t>
      </w:r>
    </w:p>
    <w:p w14:paraId="04A5B7DF" w14:textId="1A07E015" w:rsidR="00DF345D" w:rsidRDefault="00DF345D">
      <w:pPr>
        <w:pStyle w:val="Compact"/>
        <w:numPr>
          <w:ilvl w:val="0"/>
          <w:numId w:val="2"/>
        </w:numPr>
      </w:pPr>
      <w:r>
        <w:rPr>
          <w:rFonts w:hint="eastAsia"/>
        </w:rPr>
        <w:t>可分阶段演进。</w:t>
      </w:r>
    </w:p>
    <w:p w14:paraId="75CAB5DE" w14:textId="37885806" w:rsidR="00F15376" w:rsidRDefault="00000000">
      <w:pPr>
        <w:pStyle w:val="FirstParagraph"/>
        <w:rPr>
          <w:lang w:eastAsia="zh-CN"/>
        </w:rPr>
      </w:pPr>
      <w:r>
        <w:rPr>
          <w:rFonts w:hint="eastAsia"/>
          <w:lang w:eastAsia="zh-CN"/>
        </w:rPr>
        <w:t>数据库表应围绕业务实体和业务生命周期设计，而不是围绕页面、接口或菜单设计。</w:t>
      </w:r>
    </w:p>
    <w:p w14:paraId="7CAFFF54" w14:textId="77777777" w:rsidR="00F15376" w:rsidRDefault="00000000">
      <w:pPr>
        <w:pStyle w:val="a2"/>
        <w:rPr>
          <w:lang w:eastAsia="zh-CN"/>
        </w:rPr>
      </w:pPr>
      <w:r>
        <w:rPr>
          <w:rFonts w:hint="eastAsia"/>
          <w:lang w:eastAsia="zh-CN"/>
        </w:rPr>
        <w:lastRenderedPageBreak/>
        <w:t>例如：</w:t>
      </w:r>
    </w:p>
    <w:p w14:paraId="06E3391F" w14:textId="77777777" w:rsidR="00F15376" w:rsidRDefault="00000000">
      <w:pPr>
        <w:pStyle w:val="a2"/>
        <w:rPr>
          <w:lang w:eastAsia="zh-CN"/>
        </w:rPr>
      </w:pPr>
      <w:r>
        <w:rPr>
          <w:rFonts w:hint="eastAsia"/>
          <w:lang w:eastAsia="zh-CN"/>
        </w:rPr>
        <w:t>页面上可能同时展示：</w:t>
      </w:r>
    </w:p>
    <w:p w14:paraId="56131AA0" w14:textId="77777777" w:rsidR="00F15376" w:rsidRDefault="00000000">
      <w:pPr>
        <w:pStyle w:val="Compact"/>
        <w:numPr>
          <w:ilvl w:val="0"/>
          <w:numId w:val="110"/>
        </w:numPr>
      </w:pPr>
      <w:r>
        <w:rPr>
          <w:rFonts w:hint="eastAsia"/>
        </w:rPr>
        <w:t>报价信息；</w:t>
      </w:r>
    </w:p>
    <w:p w14:paraId="35F14717" w14:textId="77777777" w:rsidR="00F15376" w:rsidRDefault="00000000">
      <w:pPr>
        <w:pStyle w:val="Compact"/>
        <w:numPr>
          <w:ilvl w:val="0"/>
          <w:numId w:val="110"/>
        </w:numPr>
      </w:pPr>
      <w:r>
        <w:rPr>
          <w:rFonts w:hint="eastAsia"/>
        </w:rPr>
        <w:t>用户信息；</w:t>
      </w:r>
    </w:p>
    <w:p w14:paraId="04410477" w14:textId="77777777" w:rsidR="00F15376" w:rsidRDefault="00000000">
      <w:pPr>
        <w:pStyle w:val="Compact"/>
        <w:numPr>
          <w:ilvl w:val="0"/>
          <w:numId w:val="110"/>
        </w:numPr>
      </w:pPr>
      <w:r>
        <w:rPr>
          <w:rFonts w:hint="eastAsia"/>
        </w:rPr>
        <w:t>企业信息；</w:t>
      </w:r>
    </w:p>
    <w:p w14:paraId="4D550B2B" w14:textId="77777777" w:rsidR="00F15376" w:rsidRDefault="00000000">
      <w:pPr>
        <w:pStyle w:val="Compact"/>
        <w:numPr>
          <w:ilvl w:val="0"/>
          <w:numId w:val="110"/>
        </w:numPr>
      </w:pPr>
      <w:r>
        <w:rPr>
          <w:rFonts w:hint="eastAsia"/>
        </w:rPr>
        <w:t>文件；</w:t>
      </w:r>
    </w:p>
    <w:p w14:paraId="529A4477" w14:textId="77777777" w:rsidR="00F15376" w:rsidRDefault="00000000">
      <w:pPr>
        <w:pStyle w:val="Compact"/>
        <w:numPr>
          <w:ilvl w:val="0"/>
          <w:numId w:val="110"/>
        </w:numPr>
      </w:pPr>
      <w:r>
        <w:rPr>
          <w:rFonts w:hint="eastAsia"/>
        </w:rPr>
        <w:t>供应商；</w:t>
      </w:r>
    </w:p>
    <w:p w14:paraId="03416CE4" w14:textId="77777777" w:rsidR="00F15376" w:rsidRDefault="00000000">
      <w:pPr>
        <w:pStyle w:val="Compact"/>
        <w:numPr>
          <w:ilvl w:val="0"/>
          <w:numId w:val="110"/>
        </w:numPr>
      </w:pPr>
      <w:r>
        <w:rPr>
          <w:rFonts w:hint="eastAsia"/>
        </w:rPr>
        <w:t>订单进度。</w:t>
      </w:r>
    </w:p>
    <w:p w14:paraId="7FFB0A44" w14:textId="77777777" w:rsidR="00F15376" w:rsidRDefault="00000000">
      <w:pPr>
        <w:pStyle w:val="FirstParagraph"/>
        <w:rPr>
          <w:lang w:eastAsia="zh-CN"/>
        </w:rPr>
      </w:pPr>
      <w:r>
        <w:rPr>
          <w:rFonts w:hint="eastAsia"/>
          <w:lang w:eastAsia="zh-CN"/>
        </w:rPr>
        <w:t>这不代表应创建一张“报价详情大表”保存全部内容。</w:t>
      </w:r>
    </w:p>
    <w:p w14:paraId="5CC5CFAF" w14:textId="77777777" w:rsidR="00F15376" w:rsidRDefault="00000000">
      <w:pPr>
        <w:pStyle w:val="a2"/>
      </w:pPr>
      <w:r>
        <w:rPr>
          <w:rFonts w:hint="eastAsia"/>
        </w:rPr>
        <w:t>应分别由：</w:t>
      </w:r>
    </w:p>
    <w:p w14:paraId="2BBD5C98" w14:textId="77777777" w:rsidR="00F15376" w:rsidRDefault="00000000">
      <w:pPr>
        <w:pStyle w:val="Compact"/>
        <w:numPr>
          <w:ilvl w:val="0"/>
          <w:numId w:val="111"/>
        </w:numPr>
      </w:pPr>
      <w:r>
        <w:rPr>
          <w:rFonts w:hint="eastAsia"/>
        </w:rPr>
        <w:t>报价域；</w:t>
      </w:r>
    </w:p>
    <w:p w14:paraId="1A95FBE7" w14:textId="77777777" w:rsidR="00F15376" w:rsidRDefault="00000000">
      <w:pPr>
        <w:pStyle w:val="Compact"/>
        <w:numPr>
          <w:ilvl w:val="0"/>
          <w:numId w:val="111"/>
        </w:numPr>
      </w:pPr>
      <w:r>
        <w:rPr>
          <w:rFonts w:hint="eastAsia"/>
        </w:rPr>
        <w:t>用户域；</w:t>
      </w:r>
    </w:p>
    <w:p w14:paraId="06ED87BE" w14:textId="77777777" w:rsidR="00F15376" w:rsidRDefault="00000000">
      <w:pPr>
        <w:pStyle w:val="Compact"/>
        <w:numPr>
          <w:ilvl w:val="0"/>
          <w:numId w:val="111"/>
        </w:numPr>
      </w:pPr>
      <w:r>
        <w:rPr>
          <w:rFonts w:hint="eastAsia"/>
        </w:rPr>
        <w:t>组织域；</w:t>
      </w:r>
    </w:p>
    <w:p w14:paraId="617D27B0" w14:textId="77777777" w:rsidR="00F15376" w:rsidRDefault="00000000">
      <w:pPr>
        <w:pStyle w:val="Compact"/>
        <w:numPr>
          <w:ilvl w:val="0"/>
          <w:numId w:val="111"/>
        </w:numPr>
      </w:pPr>
      <w:r>
        <w:rPr>
          <w:rFonts w:hint="eastAsia"/>
        </w:rPr>
        <w:t>文件域；</w:t>
      </w:r>
    </w:p>
    <w:p w14:paraId="19687676" w14:textId="77777777" w:rsidR="00F15376" w:rsidRDefault="00000000">
      <w:pPr>
        <w:pStyle w:val="Compact"/>
        <w:numPr>
          <w:ilvl w:val="0"/>
          <w:numId w:val="111"/>
        </w:numPr>
      </w:pPr>
      <w:r>
        <w:rPr>
          <w:rFonts w:hint="eastAsia"/>
        </w:rPr>
        <w:t>供应商域；</w:t>
      </w:r>
    </w:p>
    <w:p w14:paraId="57955971" w14:textId="77777777" w:rsidR="00F15376" w:rsidRDefault="00000000">
      <w:pPr>
        <w:pStyle w:val="Compact"/>
        <w:numPr>
          <w:ilvl w:val="0"/>
          <w:numId w:val="111"/>
        </w:numPr>
      </w:pPr>
      <w:r>
        <w:rPr>
          <w:rFonts w:hint="eastAsia"/>
        </w:rPr>
        <w:t>订单域；</w:t>
      </w:r>
    </w:p>
    <w:p w14:paraId="17953652" w14:textId="77777777" w:rsidR="00F15376" w:rsidRDefault="00000000">
      <w:pPr>
        <w:pStyle w:val="FirstParagraph"/>
        <w:rPr>
          <w:lang w:eastAsia="zh-CN"/>
        </w:rPr>
      </w:pPr>
      <w:r>
        <w:rPr>
          <w:rFonts w:hint="eastAsia"/>
          <w:lang w:eastAsia="zh-CN"/>
        </w:rPr>
        <w:t>维护各自数据，并通过明确关系组合展示。</w:t>
      </w:r>
    </w:p>
    <w:p w14:paraId="52519B57" w14:textId="4D1A8157" w:rsidR="00F15376" w:rsidRDefault="00000000">
      <w:pPr>
        <w:pStyle w:val="a2"/>
        <w:rPr>
          <w:lang w:eastAsia="zh-CN"/>
        </w:rPr>
      </w:pPr>
      <w:r>
        <w:rPr>
          <w:rFonts w:hint="eastAsia"/>
          <w:lang w:eastAsia="zh-CN"/>
        </w:rPr>
        <w:t>每张核心表</w:t>
      </w:r>
      <w:r w:rsidR="00796CA2">
        <w:rPr>
          <w:rFonts w:hint="eastAsia"/>
          <w:lang w:eastAsia="zh-CN"/>
        </w:rPr>
        <w:t>/</w:t>
      </w:r>
      <w:r w:rsidR="00796CA2">
        <w:rPr>
          <w:rFonts w:hint="eastAsia"/>
          <w:lang w:eastAsia="zh-CN"/>
        </w:rPr>
        <w:t>设计表结构</w:t>
      </w:r>
      <w:r>
        <w:rPr>
          <w:rFonts w:hint="eastAsia"/>
          <w:lang w:eastAsia="zh-CN"/>
        </w:rPr>
        <w:t>必须回答：</w:t>
      </w:r>
    </w:p>
    <w:p w14:paraId="1FC1313F" w14:textId="77777777" w:rsidR="00F15376" w:rsidRDefault="00000000">
      <w:pPr>
        <w:pStyle w:val="Compact"/>
        <w:numPr>
          <w:ilvl w:val="0"/>
          <w:numId w:val="112"/>
        </w:numPr>
      </w:pPr>
      <w:r>
        <w:rPr>
          <w:rFonts w:hint="eastAsia"/>
        </w:rPr>
        <w:t>它属于哪个业务域；</w:t>
      </w:r>
    </w:p>
    <w:p w14:paraId="518B1328" w14:textId="77777777" w:rsidR="00F15376" w:rsidRDefault="00000000">
      <w:pPr>
        <w:pStyle w:val="Compact"/>
        <w:numPr>
          <w:ilvl w:val="0"/>
          <w:numId w:val="112"/>
        </w:numPr>
      </w:pPr>
      <w:r>
        <w:rPr>
          <w:rFonts w:hint="eastAsia"/>
        </w:rPr>
        <w:t>它表达什么业务对象；</w:t>
      </w:r>
    </w:p>
    <w:p w14:paraId="2CA87AB0" w14:textId="4C0D6BF8" w:rsidR="00DF345D" w:rsidRDefault="00DF345D">
      <w:pPr>
        <w:pStyle w:val="Compact"/>
        <w:numPr>
          <w:ilvl w:val="0"/>
          <w:numId w:val="112"/>
        </w:numPr>
        <w:rPr>
          <w:lang w:eastAsia="zh-CN"/>
        </w:rPr>
      </w:pPr>
      <w:r>
        <w:rPr>
          <w:rFonts w:hint="eastAsia"/>
          <w:lang w:eastAsia="zh-CN"/>
        </w:rPr>
        <w:t>该表代表什么业务实体；</w:t>
      </w:r>
    </w:p>
    <w:p w14:paraId="5F6AB421" w14:textId="77777777" w:rsidR="00F15376" w:rsidRDefault="00000000">
      <w:pPr>
        <w:pStyle w:val="Compact"/>
        <w:numPr>
          <w:ilvl w:val="0"/>
          <w:numId w:val="112"/>
        </w:numPr>
      </w:pPr>
      <w:r>
        <w:rPr>
          <w:rFonts w:hint="eastAsia"/>
        </w:rPr>
        <w:t>谁拥有该数据；</w:t>
      </w:r>
    </w:p>
    <w:p w14:paraId="1B8D4496" w14:textId="77777777" w:rsidR="00F15376" w:rsidRDefault="00000000">
      <w:pPr>
        <w:pStyle w:val="Compact"/>
        <w:numPr>
          <w:ilvl w:val="0"/>
          <w:numId w:val="112"/>
        </w:numPr>
      </w:pPr>
      <w:r>
        <w:rPr>
          <w:rFonts w:hint="eastAsia"/>
        </w:rPr>
        <w:t>谁可以修改；</w:t>
      </w:r>
    </w:p>
    <w:p w14:paraId="158CE5DE" w14:textId="77777777" w:rsidR="00F15376" w:rsidRDefault="00000000">
      <w:pPr>
        <w:pStyle w:val="Compact"/>
        <w:numPr>
          <w:ilvl w:val="0"/>
          <w:numId w:val="112"/>
        </w:numPr>
      </w:pPr>
      <w:r>
        <w:rPr>
          <w:rFonts w:hint="eastAsia"/>
        </w:rPr>
        <w:t>生命周期是什么；</w:t>
      </w:r>
    </w:p>
    <w:p w14:paraId="595B320A" w14:textId="77777777" w:rsidR="00F15376" w:rsidRDefault="00000000">
      <w:pPr>
        <w:pStyle w:val="Compact"/>
        <w:numPr>
          <w:ilvl w:val="0"/>
          <w:numId w:val="112"/>
        </w:numPr>
      </w:pPr>
      <w:r>
        <w:rPr>
          <w:rFonts w:hint="eastAsia"/>
        </w:rPr>
        <w:t>是否需要版本；</w:t>
      </w:r>
    </w:p>
    <w:p w14:paraId="1A9B92E9" w14:textId="77777777" w:rsidR="00F15376" w:rsidRDefault="00000000">
      <w:pPr>
        <w:pStyle w:val="Compact"/>
        <w:numPr>
          <w:ilvl w:val="0"/>
          <w:numId w:val="112"/>
        </w:numPr>
      </w:pPr>
      <w:r>
        <w:rPr>
          <w:rFonts w:hint="eastAsia"/>
        </w:rPr>
        <w:t>是否需要历史；</w:t>
      </w:r>
    </w:p>
    <w:p w14:paraId="5D5FAFFC" w14:textId="77777777" w:rsidR="00F15376" w:rsidRDefault="00000000">
      <w:pPr>
        <w:pStyle w:val="Compact"/>
        <w:numPr>
          <w:ilvl w:val="0"/>
          <w:numId w:val="112"/>
        </w:numPr>
      </w:pPr>
      <w:r>
        <w:rPr>
          <w:rFonts w:hint="eastAsia"/>
        </w:rPr>
        <w:t>是否需要快照；</w:t>
      </w:r>
    </w:p>
    <w:p w14:paraId="6FFF10C1" w14:textId="0DC024FF" w:rsidR="00796CA2" w:rsidRDefault="00796CA2">
      <w:pPr>
        <w:pStyle w:val="Compact"/>
        <w:numPr>
          <w:ilvl w:val="0"/>
          <w:numId w:val="112"/>
        </w:numPr>
      </w:pPr>
      <w:r>
        <w:rPr>
          <w:rFonts w:hint="eastAsia"/>
          <w:lang w:eastAsia="zh-CN"/>
        </w:rPr>
        <w:t>是否允许更新；</w:t>
      </w:r>
    </w:p>
    <w:p w14:paraId="0FCA788B" w14:textId="71D9D24E" w:rsidR="00796CA2" w:rsidRDefault="00796CA2">
      <w:pPr>
        <w:pStyle w:val="Compact"/>
        <w:numPr>
          <w:ilvl w:val="0"/>
          <w:numId w:val="112"/>
        </w:numPr>
      </w:pPr>
      <w:r>
        <w:rPr>
          <w:rFonts w:hint="eastAsia"/>
          <w:lang w:eastAsia="zh-CN"/>
        </w:rPr>
        <w:t>是否允许删除；</w:t>
      </w:r>
    </w:p>
    <w:p w14:paraId="7C8071F3" w14:textId="4A0A2D12" w:rsidR="00796CA2" w:rsidRDefault="00796CA2">
      <w:pPr>
        <w:pStyle w:val="Compact"/>
        <w:numPr>
          <w:ilvl w:val="0"/>
          <w:numId w:val="112"/>
        </w:numPr>
      </w:pPr>
      <w:r>
        <w:rPr>
          <w:rFonts w:hint="eastAsia"/>
          <w:lang w:eastAsia="zh-CN"/>
        </w:rPr>
        <w:t>如何与其他域关联；</w:t>
      </w:r>
    </w:p>
    <w:p w14:paraId="77B9A0A8" w14:textId="6F911740" w:rsidR="00796CA2" w:rsidRDefault="00796CA2">
      <w:pPr>
        <w:pStyle w:val="Compact"/>
        <w:numPr>
          <w:ilvl w:val="0"/>
          <w:numId w:val="112"/>
        </w:numPr>
        <w:rPr>
          <w:lang w:eastAsia="zh-CN"/>
        </w:rPr>
      </w:pPr>
      <w:r>
        <w:rPr>
          <w:rFonts w:hint="eastAsia"/>
          <w:lang w:eastAsia="zh-CN"/>
        </w:rPr>
        <w:t>哪些字段用于查询和约束；</w:t>
      </w:r>
    </w:p>
    <w:p w14:paraId="28AC6B9E" w14:textId="49993E13" w:rsidR="00796CA2" w:rsidRDefault="00796CA2">
      <w:pPr>
        <w:pStyle w:val="Compact"/>
        <w:numPr>
          <w:ilvl w:val="0"/>
          <w:numId w:val="112"/>
        </w:numPr>
        <w:rPr>
          <w:lang w:eastAsia="zh-CN"/>
        </w:rPr>
      </w:pPr>
      <w:r>
        <w:rPr>
          <w:rFonts w:hint="eastAsia"/>
          <w:lang w:eastAsia="zh-CN"/>
        </w:rPr>
        <w:t>哪些数据属于敏感信息；</w:t>
      </w:r>
    </w:p>
    <w:p w14:paraId="7232A4C3" w14:textId="49D9FA9E" w:rsidR="00796CA2" w:rsidRDefault="00796CA2">
      <w:pPr>
        <w:pStyle w:val="Compact"/>
        <w:numPr>
          <w:ilvl w:val="0"/>
          <w:numId w:val="112"/>
        </w:numPr>
        <w:rPr>
          <w:lang w:eastAsia="zh-CN"/>
        </w:rPr>
      </w:pPr>
      <w:r>
        <w:rPr>
          <w:rFonts w:hint="eastAsia"/>
          <w:lang w:eastAsia="zh-CN"/>
        </w:rPr>
        <w:lastRenderedPageBreak/>
        <w:t>数据量可以达到什么规模；</w:t>
      </w:r>
    </w:p>
    <w:p w14:paraId="28992735" w14:textId="7E5E2BB5" w:rsidR="00796CA2" w:rsidRDefault="00796CA2">
      <w:pPr>
        <w:pStyle w:val="Compact"/>
        <w:numPr>
          <w:ilvl w:val="0"/>
          <w:numId w:val="112"/>
        </w:numPr>
        <w:rPr>
          <w:lang w:eastAsia="zh-CN"/>
        </w:rPr>
      </w:pPr>
      <w:r>
        <w:rPr>
          <w:rFonts w:hint="eastAsia"/>
          <w:lang w:eastAsia="zh-CN"/>
        </w:rPr>
        <w:t>是否需要分区或者归档；</w:t>
      </w:r>
    </w:p>
    <w:p w14:paraId="3DEB6753" w14:textId="5E227483" w:rsidR="00796CA2" w:rsidRDefault="00796CA2">
      <w:pPr>
        <w:pStyle w:val="Compact"/>
        <w:numPr>
          <w:ilvl w:val="0"/>
          <w:numId w:val="112"/>
        </w:numPr>
      </w:pPr>
      <w:r>
        <w:rPr>
          <w:rFonts w:hint="eastAsia"/>
          <w:lang w:eastAsia="zh-CN"/>
        </w:rPr>
        <w:t>并发更新如何保证；</w:t>
      </w:r>
    </w:p>
    <w:p w14:paraId="31243F5C" w14:textId="68CFB30D" w:rsidR="00796CA2" w:rsidRDefault="00796CA2">
      <w:pPr>
        <w:pStyle w:val="Compact"/>
        <w:numPr>
          <w:ilvl w:val="0"/>
          <w:numId w:val="112"/>
        </w:numPr>
      </w:pPr>
      <w:r>
        <w:rPr>
          <w:rFonts w:hint="eastAsia"/>
          <w:lang w:eastAsia="zh-CN"/>
        </w:rPr>
        <w:t>重复请求如何处理；</w:t>
      </w:r>
    </w:p>
    <w:p w14:paraId="3AEF515B" w14:textId="77777777" w:rsidR="00F15376" w:rsidRDefault="00000000">
      <w:pPr>
        <w:pStyle w:val="Compact"/>
        <w:numPr>
          <w:ilvl w:val="0"/>
          <w:numId w:val="112"/>
        </w:numPr>
        <w:rPr>
          <w:lang w:eastAsia="zh-CN"/>
        </w:rPr>
      </w:pPr>
      <w:r>
        <w:rPr>
          <w:rFonts w:hint="eastAsia"/>
          <w:lang w:eastAsia="zh-CN"/>
        </w:rPr>
        <w:t>是否属于主数据、交易数据、流水还是日志。</w:t>
      </w:r>
    </w:p>
    <w:p w14:paraId="0F9C711D" w14:textId="6764C461" w:rsidR="00440CFC" w:rsidRPr="00440CFC" w:rsidRDefault="00440CFC" w:rsidP="00440CFC">
      <w:pPr>
        <w:pStyle w:val="Compact"/>
        <w:outlineLvl w:val="2"/>
        <w:rPr>
          <w:sz w:val="32"/>
          <w:szCs w:val="32"/>
          <w:lang w:eastAsia="zh-CN"/>
        </w:rPr>
      </w:pPr>
      <w:bookmarkStart w:id="389" w:name="_Toc235807339"/>
      <w:r w:rsidRPr="00440CFC">
        <w:rPr>
          <w:rFonts w:hint="eastAsia"/>
          <w:sz w:val="32"/>
          <w:szCs w:val="32"/>
          <w:lang w:eastAsia="zh-CN"/>
        </w:rPr>
        <w:t xml:space="preserve">5.1.1 </w:t>
      </w:r>
      <w:r w:rsidRPr="00440CFC">
        <w:rPr>
          <w:rFonts w:hint="eastAsia"/>
          <w:sz w:val="32"/>
          <w:szCs w:val="32"/>
          <w:lang w:eastAsia="zh-CN"/>
        </w:rPr>
        <w:t>领域归属优先原则</w:t>
      </w:r>
      <w:bookmarkEnd w:id="389"/>
    </w:p>
    <w:p w14:paraId="0EE8CA55" w14:textId="77777777" w:rsidR="00440CFC" w:rsidRDefault="00440CFC" w:rsidP="00440CFC">
      <w:pPr>
        <w:pStyle w:val="FirstParagraph"/>
        <w:rPr>
          <w:lang w:eastAsia="zh-CN"/>
        </w:rPr>
      </w:pPr>
      <w:r>
        <w:rPr>
          <w:rFonts w:hint="eastAsia"/>
          <w:lang w:eastAsia="zh-CN"/>
        </w:rPr>
        <w:t>每张业务表必须有明确业务域归属。</w:t>
      </w:r>
    </w:p>
    <w:p w14:paraId="13A6E23E" w14:textId="77777777" w:rsidR="00440CFC" w:rsidRDefault="00440CFC" w:rsidP="00440CFC">
      <w:pPr>
        <w:pStyle w:val="a2"/>
      </w:pPr>
      <w:r>
        <w:rPr>
          <w:rFonts w:hint="eastAsia"/>
        </w:rPr>
        <w:t>禁止出现：</w:t>
      </w:r>
    </w:p>
    <w:p w14:paraId="04422351" w14:textId="77777777" w:rsidR="00440CFC" w:rsidRDefault="00440CFC">
      <w:pPr>
        <w:pStyle w:val="Compact"/>
        <w:numPr>
          <w:ilvl w:val="0"/>
          <w:numId w:val="2"/>
        </w:numPr>
        <w:rPr>
          <w:lang w:eastAsia="zh-CN"/>
        </w:rPr>
      </w:pPr>
      <w:r>
        <w:rPr>
          <w:rFonts w:hint="eastAsia"/>
          <w:lang w:eastAsia="zh-CN"/>
        </w:rPr>
        <w:t>因为后台会操作，就放入</w:t>
      </w:r>
      <w:r>
        <w:rPr>
          <w:lang w:eastAsia="zh-CN"/>
        </w:rPr>
        <w:t xml:space="preserve"> </w:t>
      </w:r>
      <w:r>
        <w:rPr>
          <w:rStyle w:val="VerbatimChar"/>
          <w:lang w:eastAsia="zh-CN"/>
        </w:rPr>
        <w:t>sys_</w:t>
      </w:r>
      <w:r>
        <w:rPr>
          <w:rFonts w:hint="eastAsia"/>
          <w:lang w:eastAsia="zh-CN"/>
        </w:rPr>
        <w:t>；</w:t>
      </w:r>
    </w:p>
    <w:p w14:paraId="78519624" w14:textId="77777777" w:rsidR="00440CFC" w:rsidRDefault="00440CFC">
      <w:pPr>
        <w:pStyle w:val="Compact"/>
        <w:numPr>
          <w:ilvl w:val="0"/>
          <w:numId w:val="2"/>
        </w:numPr>
        <w:rPr>
          <w:lang w:eastAsia="zh-CN"/>
        </w:rPr>
      </w:pPr>
      <w:r>
        <w:rPr>
          <w:rFonts w:hint="eastAsia"/>
          <w:lang w:eastAsia="zh-CN"/>
        </w:rPr>
        <w:t>因为和订单有关，就全部放入</w:t>
      </w:r>
      <w:r>
        <w:rPr>
          <w:lang w:eastAsia="zh-CN"/>
        </w:rPr>
        <w:t xml:space="preserve"> </w:t>
      </w:r>
      <w:r>
        <w:rPr>
          <w:rStyle w:val="VerbatimChar"/>
          <w:lang w:eastAsia="zh-CN"/>
        </w:rPr>
        <w:t>ord_</w:t>
      </w:r>
      <w:r>
        <w:rPr>
          <w:rFonts w:hint="eastAsia"/>
          <w:lang w:eastAsia="zh-CN"/>
        </w:rPr>
        <w:t>；</w:t>
      </w:r>
    </w:p>
    <w:p w14:paraId="6CF9DA5D" w14:textId="77777777" w:rsidR="00440CFC" w:rsidRDefault="00440CFC">
      <w:pPr>
        <w:pStyle w:val="Compact"/>
        <w:numPr>
          <w:ilvl w:val="0"/>
          <w:numId w:val="2"/>
        </w:numPr>
      </w:pPr>
      <w:r>
        <w:rPr>
          <w:rFonts w:hint="eastAsia"/>
        </w:rPr>
        <w:t>因为</w:t>
      </w:r>
      <w:r>
        <w:t xml:space="preserve"> MES </w:t>
      </w:r>
      <w:r>
        <w:rPr>
          <w:rFonts w:hint="eastAsia"/>
        </w:rPr>
        <w:t>会使用，就全部放入</w:t>
      </w:r>
      <w:r>
        <w:t xml:space="preserve"> </w:t>
      </w:r>
      <w:r>
        <w:rPr>
          <w:rStyle w:val="VerbatimChar"/>
        </w:rPr>
        <w:t>mes_</w:t>
      </w:r>
      <w:r>
        <w:rPr>
          <w:rFonts w:hint="eastAsia"/>
        </w:rPr>
        <w:t>；</w:t>
      </w:r>
    </w:p>
    <w:p w14:paraId="483B0238" w14:textId="77777777" w:rsidR="00440CFC" w:rsidRDefault="00440CFC">
      <w:pPr>
        <w:pStyle w:val="Compact"/>
        <w:numPr>
          <w:ilvl w:val="0"/>
          <w:numId w:val="2"/>
        </w:numPr>
      </w:pPr>
      <w:r>
        <w:rPr>
          <w:rFonts w:hint="eastAsia"/>
        </w:rPr>
        <w:t>因为暂时不知道归属，就创建</w:t>
      </w:r>
      <w:r>
        <w:t xml:space="preserve"> </w:t>
      </w:r>
      <w:r>
        <w:rPr>
          <w:rStyle w:val="VerbatimChar"/>
        </w:rPr>
        <w:t>common_business_data</w:t>
      </w:r>
      <w:r>
        <w:rPr>
          <w:rFonts w:hint="eastAsia"/>
        </w:rPr>
        <w:t>；</w:t>
      </w:r>
    </w:p>
    <w:p w14:paraId="1AD0EF7E" w14:textId="77777777" w:rsidR="00440CFC" w:rsidRDefault="00440CFC">
      <w:pPr>
        <w:pStyle w:val="Compact"/>
        <w:numPr>
          <w:ilvl w:val="0"/>
          <w:numId w:val="2"/>
        </w:numPr>
        <w:rPr>
          <w:lang w:eastAsia="zh-CN"/>
        </w:rPr>
      </w:pPr>
      <w:r>
        <w:rPr>
          <w:rFonts w:hint="eastAsia"/>
          <w:lang w:eastAsia="zh-CN"/>
        </w:rPr>
        <w:t>一个表同时承担账号、组织、供应商、工厂和财务职责。</w:t>
      </w:r>
    </w:p>
    <w:p w14:paraId="5C8083BF" w14:textId="77777777" w:rsidR="00440CFC" w:rsidRDefault="00440CFC" w:rsidP="00440CFC">
      <w:pPr>
        <w:pStyle w:val="FirstParagraph"/>
      </w:pPr>
      <w:r>
        <w:rPr>
          <w:rFonts w:hint="eastAsia"/>
        </w:rPr>
        <w:t>跨域数据应使用：</w:t>
      </w:r>
    </w:p>
    <w:p w14:paraId="494B2176" w14:textId="77777777" w:rsidR="00440CFC" w:rsidRDefault="00440CFC">
      <w:pPr>
        <w:pStyle w:val="Compact"/>
        <w:numPr>
          <w:ilvl w:val="0"/>
          <w:numId w:val="2"/>
        </w:numPr>
      </w:pPr>
      <w:r>
        <w:rPr>
          <w:rFonts w:hint="eastAsia"/>
        </w:rPr>
        <w:t>明确引用；</w:t>
      </w:r>
    </w:p>
    <w:p w14:paraId="624F74FF" w14:textId="77777777" w:rsidR="00440CFC" w:rsidRDefault="00440CFC">
      <w:pPr>
        <w:pStyle w:val="Compact"/>
        <w:numPr>
          <w:ilvl w:val="0"/>
          <w:numId w:val="2"/>
        </w:numPr>
      </w:pPr>
      <w:r>
        <w:rPr>
          <w:rFonts w:hint="eastAsia"/>
        </w:rPr>
        <w:t>快照；</w:t>
      </w:r>
    </w:p>
    <w:p w14:paraId="1D483F45" w14:textId="77777777" w:rsidR="00440CFC" w:rsidRDefault="00440CFC">
      <w:pPr>
        <w:pStyle w:val="Compact"/>
        <w:numPr>
          <w:ilvl w:val="0"/>
          <w:numId w:val="2"/>
        </w:numPr>
      </w:pPr>
      <w:r>
        <w:rPr>
          <w:rFonts w:hint="eastAsia"/>
        </w:rPr>
        <w:t>领域事件；</w:t>
      </w:r>
    </w:p>
    <w:p w14:paraId="77AFEB5E" w14:textId="77777777" w:rsidR="00440CFC" w:rsidRDefault="00440CFC">
      <w:pPr>
        <w:pStyle w:val="Compact"/>
        <w:numPr>
          <w:ilvl w:val="0"/>
          <w:numId w:val="2"/>
        </w:numPr>
      </w:pPr>
      <w:r>
        <w:rPr>
          <w:rFonts w:hint="eastAsia"/>
        </w:rPr>
        <w:t>应用服务；</w:t>
      </w:r>
    </w:p>
    <w:p w14:paraId="58C7EF69" w14:textId="05C8833F" w:rsidR="00440CFC" w:rsidRDefault="00440CFC">
      <w:pPr>
        <w:pStyle w:val="Compact"/>
        <w:numPr>
          <w:ilvl w:val="0"/>
          <w:numId w:val="2"/>
        </w:numPr>
      </w:pPr>
      <w:r>
        <w:rPr>
          <w:rFonts w:hint="eastAsia"/>
        </w:rPr>
        <w:t>统计投影。</w:t>
      </w:r>
    </w:p>
    <w:p w14:paraId="0A10DEBD" w14:textId="77777777" w:rsidR="00F15376" w:rsidRDefault="00000000">
      <w:r>
        <w:pict w14:anchorId="1B6D33FA">
          <v:rect id="_x0000_i1077" style="width:0;height:1.5pt" o:hralign="center" o:hrstd="t" o:hr="t"/>
        </w:pict>
      </w:r>
    </w:p>
    <w:p w14:paraId="443DA17F" w14:textId="77777777" w:rsidR="00F15376" w:rsidRDefault="00000000">
      <w:pPr>
        <w:pStyle w:val="21"/>
        <w:rPr>
          <w:lang w:eastAsia="zh-CN"/>
        </w:rPr>
      </w:pPr>
      <w:bookmarkStart w:id="390" w:name="总体规划与分期落地原则"/>
      <w:bookmarkStart w:id="391" w:name="_Toc235807340"/>
      <w:bookmarkEnd w:id="387"/>
      <w:r>
        <w:rPr>
          <w:lang w:eastAsia="zh-CN"/>
        </w:rPr>
        <w:t xml:space="preserve">5.2 </w:t>
      </w:r>
      <w:r>
        <w:rPr>
          <w:rFonts w:hint="eastAsia"/>
          <w:lang w:eastAsia="zh-CN"/>
        </w:rPr>
        <w:t>总体规划与分期落地原则</w:t>
      </w:r>
      <w:bookmarkEnd w:id="391"/>
    </w:p>
    <w:p w14:paraId="0B695EC1" w14:textId="77777777" w:rsidR="00F15376" w:rsidRDefault="00000000">
      <w:pPr>
        <w:pStyle w:val="FirstParagraph"/>
        <w:rPr>
          <w:lang w:eastAsia="zh-CN"/>
        </w:rPr>
      </w:pPr>
      <w:r>
        <w:rPr>
          <w:rFonts w:hint="eastAsia"/>
          <w:lang w:eastAsia="zh-CN"/>
        </w:rPr>
        <w:t>数据库设计必须同时满足两个目标：</w:t>
      </w:r>
    </w:p>
    <w:p w14:paraId="6464CEE1" w14:textId="77777777" w:rsidR="00F15376" w:rsidRDefault="00000000">
      <w:pPr>
        <w:pStyle w:val="Compact"/>
        <w:numPr>
          <w:ilvl w:val="0"/>
          <w:numId w:val="113"/>
        </w:numPr>
      </w:pPr>
      <w:r>
        <w:rPr>
          <w:rFonts w:hint="eastAsia"/>
        </w:rPr>
        <w:t>当前阶段可开发；</w:t>
      </w:r>
    </w:p>
    <w:p w14:paraId="0A61737F" w14:textId="77777777" w:rsidR="00F15376" w:rsidRDefault="00000000">
      <w:pPr>
        <w:pStyle w:val="Compact"/>
        <w:numPr>
          <w:ilvl w:val="0"/>
          <w:numId w:val="113"/>
        </w:numPr>
      </w:pPr>
      <w:r>
        <w:rPr>
          <w:rFonts w:hint="eastAsia"/>
        </w:rPr>
        <w:t>后续阶段可扩展。</w:t>
      </w:r>
    </w:p>
    <w:p w14:paraId="579875E0" w14:textId="77777777" w:rsidR="00F15376" w:rsidRDefault="00000000">
      <w:pPr>
        <w:pStyle w:val="FirstParagraph"/>
        <w:rPr>
          <w:lang w:eastAsia="zh-CN"/>
        </w:rPr>
      </w:pPr>
      <w:r>
        <w:rPr>
          <w:rFonts w:hint="eastAsia"/>
          <w:lang w:eastAsia="zh-CN"/>
        </w:rPr>
        <w:t>一期不要求创建所有未来表，但一期表不能封死未来路径。</w:t>
      </w:r>
    </w:p>
    <w:p w14:paraId="0EEEE8B2" w14:textId="77777777" w:rsidR="00F15376" w:rsidRDefault="00000000">
      <w:pPr>
        <w:pStyle w:val="a2"/>
      </w:pPr>
      <w:r>
        <w:rPr>
          <w:rFonts w:hint="eastAsia"/>
        </w:rPr>
        <w:t>例如：</w:t>
      </w:r>
    </w:p>
    <w:p w14:paraId="7E61B1BA" w14:textId="77777777" w:rsidR="00F15376" w:rsidRDefault="00000000">
      <w:pPr>
        <w:pStyle w:val="Compact"/>
        <w:numPr>
          <w:ilvl w:val="0"/>
          <w:numId w:val="114"/>
        </w:numPr>
        <w:rPr>
          <w:lang w:eastAsia="zh-CN"/>
        </w:rPr>
      </w:pPr>
      <w:r>
        <w:rPr>
          <w:rFonts w:hint="eastAsia"/>
          <w:lang w:eastAsia="zh-CN"/>
        </w:rPr>
        <w:t>一期可以继续使用</w:t>
      </w:r>
      <w:r>
        <w:rPr>
          <w:lang w:eastAsia="zh-CN"/>
        </w:rPr>
        <w:t xml:space="preserve"> </w:t>
      </w:r>
      <w:r>
        <w:rPr>
          <w:rStyle w:val="VerbatimChar"/>
          <w:lang w:eastAsia="zh-CN"/>
        </w:rPr>
        <w:t>sys_user</w:t>
      </w:r>
      <w:r>
        <w:rPr>
          <w:lang w:eastAsia="zh-CN"/>
        </w:rPr>
        <w:t xml:space="preserve"> </w:t>
      </w:r>
      <w:r>
        <w:rPr>
          <w:rFonts w:hint="eastAsia"/>
          <w:lang w:eastAsia="zh-CN"/>
        </w:rPr>
        <w:t>作为门户账号；</w:t>
      </w:r>
    </w:p>
    <w:p w14:paraId="04EC2E33" w14:textId="77777777" w:rsidR="00F15376" w:rsidRDefault="00000000">
      <w:pPr>
        <w:pStyle w:val="Compact"/>
        <w:numPr>
          <w:ilvl w:val="0"/>
          <w:numId w:val="114"/>
        </w:numPr>
      </w:pPr>
      <w:r>
        <w:rPr>
          <w:rFonts w:hint="eastAsia"/>
        </w:rPr>
        <w:t>但应预留</w:t>
      </w:r>
      <w:r>
        <w:t xml:space="preserve"> </w:t>
      </w:r>
      <w:r>
        <w:rPr>
          <w:rStyle w:val="VerbatimChar"/>
        </w:rPr>
        <w:t>identity_id</w:t>
      </w:r>
      <w:r>
        <w:t xml:space="preserve"> </w:t>
      </w:r>
      <w:r>
        <w:rPr>
          <w:rFonts w:hint="eastAsia"/>
        </w:rPr>
        <w:t>或明确统一身份迁移路径；</w:t>
      </w:r>
    </w:p>
    <w:p w14:paraId="73B5174B" w14:textId="77777777" w:rsidR="00F15376" w:rsidRDefault="00000000">
      <w:pPr>
        <w:pStyle w:val="Compact"/>
        <w:numPr>
          <w:ilvl w:val="0"/>
          <w:numId w:val="114"/>
        </w:numPr>
      </w:pPr>
      <w:r>
        <w:rPr>
          <w:rFonts w:hint="eastAsia"/>
        </w:rPr>
        <w:t>一期可以使用字符串</w:t>
      </w:r>
      <w:r>
        <w:t xml:space="preserve"> </w:t>
      </w:r>
      <w:r>
        <w:rPr>
          <w:rStyle w:val="VerbatimChar"/>
        </w:rPr>
        <w:t>portal_code</w:t>
      </w:r>
      <w:r>
        <w:rPr>
          <w:rFonts w:hint="eastAsia"/>
        </w:rPr>
        <w:t>；</w:t>
      </w:r>
    </w:p>
    <w:p w14:paraId="054B7E01" w14:textId="77777777" w:rsidR="00F15376" w:rsidRDefault="00000000">
      <w:pPr>
        <w:pStyle w:val="Compact"/>
        <w:numPr>
          <w:ilvl w:val="0"/>
          <w:numId w:val="114"/>
        </w:numPr>
      </w:pPr>
      <w:r>
        <w:rPr>
          <w:rFonts w:hint="eastAsia"/>
        </w:rPr>
        <w:t>但门户定义应进入</w:t>
      </w:r>
      <w:r>
        <w:t xml:space="preserve"> </w:t>
      </w:r>
      <w:r>
        <w:rPr>
          <w:rStyle w:val="VerbatimChar"/>
        </w:rPr>
        <w:t>sys_portal</w:t>
      </w:r>
      <w:r>
        <w:rPr>
          <w:rFonts w:hint="eastAsia"/>
        </w:rPr>
        <w:t>；</w:t>
      </w:r>
    </w:p>
    <w:p w14:paraId="3C2D9340" w14:textId="77777777" w:rsidR="00F15376" w:rsidRDefault="00000000">
      <w:pPr>
        <w:pStyle w:val="Compact"/>
        <w:numPr>
          <w:ilvl w:val="0"/>
          <w:numId w:val="114"/>
        </w:numPr>
        <w:rPr>
          <w:lang w:eastAsia="zh-CN"/>
        </w:rPr>
      </w:pPr>
      <w:r>
        <w:rPr>
          <w:rFonts w:hint="eastAsia"/>
          <w:lang w:eastAsia="zh-CN"/>
        </w:rPr>
        <w:lastRenderedPageBreak/>
        <w:t>一期可以先用代码实现默认角色；</w:t>
      </w:r>
    </w:p>
    <w:p w14:paraId="3B76E281" w14:textId="77777777" w:rsidR="00F15376" w:rsidRDefault="00000000">
      <w:pPr>
        <w:pStyle w:val="Compact"/>
        <w:numPr>
          <w:ilvl w:val="0"/>
          <w:numId w:val="114"/>
        </w:numPr>
        <w:rPr>
          <w:lang w:eastAsia="zh-CN"/>
        </w:rPr>
      </w:pPr>
      <w:r>
        <w:rPr>
          <w:rFonts w:hint="eastAsia"/>
          <w:lang w:eastAsia="zh-CN"/>
        </w:rPr>
        <w:t>但最终应迁移至角色分配策略；</w:t>
      </w:r>
    </w:p>
    <w:p w14:paraId="5ADC4A0D" w14:textId="77777777" w:rsidR="00F15376" w:rsidRDefault="00000000">
      <w:pPr>
        <w:pStyle w:val="Compact"/>
        <w:numPr>
          <w:ilvl w:val="0"/>
          <w:numId w:val="114"/>
        </w:numPr>
        <w:rPr>
          <w:lang w:eastAsia="zh-CN"/>
        </w:rPr>
      </w:pPr>
      <w:r>
        <w:rPr>
          <w:rFonts w:hint="eastAsia"/>
          <w:lang w:eastAsia="zh-CN"/>
        </w:rPr>
        <w:t>一期可以只实现基础数据范围；</w:t>
      </w:r>
    </w:p>
    <w:p w14:paraId="5011B0BC" w14:textId="77777777" w:rsidR="00F15376" w:rsidRDefault="00000000">
      <w:pPr>
        <w:pStyle w:val="Compact"/>
        <w:numPr>
          <w:ilvl w:val="0"/>
          <w:numId w:val="114"/>
        </w:numPr>
      </w:pPr>
      <w:r>
        <w:rPr>
          <w:rFonts w:hint="eastAsia"/>
        </w:rPr>
        <w:t>但不能将</w:t>
      </w:r>
      <w:r>
        <w:t xml:space="preserve"> </w:t>
      </w:r>
      <w:r>
        <w:rPr>
          <w:rStyle w:val="VerbatimChar"/>
        </w:rPr>
        <w:t>data_scope = 1/2/3</w:t>
      </w:r>
      <w:r>
        <w:t xml:space="preserve"> </w:t>
      </w:r>
      <w:r>
        <w:rPr>
          <w:rFonts w:hint="eastAsia"/>
        </w:rPr>
        <w:t>定义为最终方案。</w:t>
      </w:r>
    </w:p>
    <w:p w14:paraId="51B5F83C" w14:textId="77777777" w:rsidR="00F15376" w:rsidRDefault="00000000">
      <w:r>
        <w:pict w14:anchorId="476FB830">
          <v:rect id="_x0000_i1078" style="width:0;height:1.5pt" o:hralign="center" o:hrstd="t" o:hr="t"/>
        </w:pict>
      </w:r>
    </w:p>
    <w:p w14:paraId="4D00EAC4" w14:textId="77777777" w:rsidR="00F15376" w:rsidRDefault="00000000">
      <w:pPr>
        <w:pStyle w:val="21"/>
        <w:rPr>
          <w:lang w:eastAsia="zh-CN"/>
        </w:rPr>
      </w:pPr>
      <w:bookmarkStart w:id="392" w:name="稳定核心与可扩展边缘原则"/>
      <w:bookmarkStart w:id="393" w:name="_Toc235807341"/>
      <w:bookmarkEnd w:id="390"/>
      <w:r>
        <w:rPr>
          <w:lang w:eastAsia="zh-CN"/>
        </w:rPr>
        <w:t xml:space="preserve">5.3 </w:t>
      </w:r>
      <w:r>
        <w:rPr>
          <w:rFonts w:hint="eastAsia"/>
          <w:lang w:eastAsia="zh-CN"/>
        </w:rPr>
        <w:t>稳定核心与可扩展边缘原则</w:t>
      </w:r>
      <w:bookmarkEnd w:id="393"/>
    </w:p>
    <w:p w14:paraId="373B3A4B" w14:textId="77777777" w:rsidR="00F15376" w:rsidRDefault="00000000">
      <w:pPr>
        <w:pStyle w:val="FirstParagraph"/>
        <w:rPr>
          <w:lang w:eastAsia="zh-CN"/>
        </w:rPr>
      </w:pPr>
      <w:r>
        <w:rPr>
          <w:rFonts w:hint="eastAsia"/>
          <w:lang w:eastAsia="zh-CN"/>
        </w:rPr>
        <w:t>核心字段必须结构化、稳定、可查询、可约束。</w:t>
      </w:r>
    </w:p>
    <w:p w14:paraId="763827F5" w14:textId="77777777" w:rsidR="00F15376" w:rsidRDefault="00000000">
      <w:pPr>
        <w:pStyle w:val="a2"/>
        <w:rPr>
          <w:lang w:eastAsia="zh-CN"/>
        </w:rPr>
      </w:pPr>
      <w:r>
        <w:rPr>
          <w:rFonts w:hint="eastAsia"/>
          <w:lang w:eastAsia="zh-CN"/>
        </w:rPr>
        <w:t>可变性较高且不影响核心交易的数据，可以放入配置或扩展结构。</w:t>
      </w:r>
    </w:p>
    <w:p w14:paraId="1A4DAAD8" w14:textId="77777777" w:rsidR="00425A7C" w:rsidRDefault="00425A7C" w:rsidP="00425A7C">
      <w:pPr>
        <w:pStyle w:val="FirstParagraph"/>
        <w:rPr>
          <w:lang w:eastAsia="zh-CN"/>
        </w:rPr>
      </w:pPr>
      <w:r>
        <w:rPr>
          <w:rFonts w:hint="eastAsia"/>
          <w:lang w:eastAsia="zh-CN"/>
        </w:rPr>
        <w:t>数据库模型应将稳定数据与频繁变化的业务规则分开。</w:t>
      </w:r>
    </w:p>
    <w:p w14:paraId="309FEF25" w14:textId="77777777" w:rsidR="00425A7C" w:rsidRDefault="00425A7C" w:rsidP="00425A7C">
      <w:pPr>
        <w:pStyle w:val="a2"/>
      </w:pPr>
      <w:r>
        <w:rPr>
          <w:rFonts w:hint="eastAsia"/>
        </w:rPr>
        <w:t>稳定核心包括：</w:t>
      </w:r>
    </w:p>
    <w:p w14:paraId="02A62DA5" w14:textId="77777777" w:rsidR="00425A7C" w:rsidRDefault="00425A7C">
      <w:pPr>
        <w:pStyle w:val="Compact"/>
        <w:numPr>
          <w:ilvl w:val="0"/>
          <w:numId w:val="2"/>
        </w:numPr>
      </w:pPr>
      <w:r>
        <w:rPr>
          <w:rFonts w:hint="eastAsia"/>
        </w:rPr>
        <w:t>用户；</w:t>
      </w:r>
    </w:p>
    <w:p w14:paraId="3C31C631" w14:textId="77777777" w:rsidR="00425A7C" w:rsidRDefault="00425A7C">
      <w:pPr>
        <w:pStyle w:val="Compact"/>
        <w:numPr>
          <w:ilvl w:val="0"/>
          <w:numId w:val="2"/>
        </w:numPr>
      </w:pPr>
      <w:r>
        <w:rPr>
          <w:rFonts w:hint="eastAsia"/>
        </w:rPr>
        <w:t>组织；</w:t>
      </w:r>
    </w:p>
    <w:p w14:paraId="5C8D28EF" w14:textId="77777777" w:rsidR="00425A7C" w:rsidRDefault="00425A7C">
      <w:pPr>
        <w:pStyle w:val="Compact"/>
        <w:numPr>
          <w:ilvl w:val="0"/>
          <w:numId w:val="2"/>
        </w:numPr>
      </w:pPr>
      <w:r>
        <w:rPr>
          <w:rFonts w:hint="eastAsia"/>
        </w:rPr>
        <w:t>订单；</w:t>
      </w:r>
    </w:p>
    <w:p w14:paraId="2E682F38" w14:textId="77777777" w:rsidR="00425A7C" w:rsidRDefault="00425A7C">
      <w:pPr>
        <w:pStyle w:val="Compact"/>
        <w:numPr>
          <w:ilvl w:val="0"/>
          <w:numId w:val="2"/>
        </w:numPr>
      </w:pPr>
      <w:r>
        <w:rPr>
          <w:rFonts w:hint="eastAsia"/>
        </w:rPr>
        <w:t>零件；</w:t>
      </w:r>
    </w:p>
    <w:p w14:paraId="6DE83B60" w14:textId="77777777" w:rsidR="00425A7C" w:rsidRDefault="00425A7C">
      <w:pPr>
        <w:pStyle w:val="Compact"/>
        <w:numPr>
          <w:ilvl w:val="0"/>
          <w:numId w:val="2"/>
        </w:numPr>
      </w:pPr>
      <w:r>
        <w:rPr>
          <w:rFonts w:hint="eastAsia"/>
        </w:rPr>
        <w:t>文件；</w:t>
      </w:r>
    </w:p>
    <w:p w14:paraId="013ACF62" w14:textId="77777777" w:rsidR="00425A7C" w:rsidRDefault="00425A7C">
      <w:pPr>
        <w:pStyle w:val="Compact"/>
        <w:numPr>
          <w:ilvl w:val="0"/>
          <w:numId w:val="2"/>
        </w:numPr>
      </w:pPr>
      <w:r>
        <w:rPr>
          <w:rFonts w:hint="eastAsia"/>
        </w:rPr>
        <w:t>供应商；</w:t>
      </w:r>
    </w:p>
    <w:p w14:paraId="48329FAB" w14:textId="77777777" w:rsidR="00425A7C" w:rsidRDefault="00425A7C">
      <w:pPr>
        <w:pStyle w:val="Compact"/>
        <w:numPr>
          <w:ilvl w:val="0"/>
          <w:numId w:val="2"/>
        </w:numPr>
      </w:pPr>
      <w:r>
        <w:rPr>
          <w:rFonts w:hint="eastAsia"/>
        </w:rPr>
        <w:t>工厂；</w:t>
      </w:r>
    </w:p>
    <w:p w14:paraId="59243E62" w14:textId="77777777" w:rsidR="00425A7C" w:rsidRDefault="00425A7C">
      <w:pPr>
        <w:pStyle w:val="Compact"/>
        <w:numPr>
          <w:ilvl w:val="0"/>
          <w:numId w:val="2"/>
        </w:numPr>
      </w:pPr>
      <w:r>
        <w:rPr>
          <w:rFonts w:hint="eastAsia"/>
        </w:rPr>
        <w:t>工单；</w:t>
      </w:r>
    </w:p>
    <w:p w14:paraId="7A61BDC0" w14:textId="6EDBEDAD" w:rsidR="00425A7C" w:rsidRDefault="00425A7C">
      <w:pPr>
        <w:pStyle w:val="Compact"/>
        <w:numPr>
          <w:ilvl w:val="0"/>
          <w:numId w:val="2"/>
        </w:numPr>
      </w:pPr>
      <w:r>
        <w:rPr>
          <w:rFonts w:hint="eastAsia"/>
        </w:rPr>
        <w:t>支付交易。</w:t>
      </w:r>
    </w:p>
    <w:p w14:paraId="23AFFBFB" w14:textId="77777777" w:rsidR="004C224B" w:rsidRDefault="004C224B" w:rsidP="004C224B">
      <w:pPr>
        <w:pStyle w:val="FirstParagraph"/>
      </w:pPr>
      <w:r>
        <w:rPr>
          <w:rFonts w:hint="eastAsia"/>
        </w:rPr>
        <w:t>可变规则包括：</w:t>
      </w:r>
    </w:p>
    <w:p w14:paraId="31628F2C" w14:textId="77777777" w:rsidR="004C224B" w:rsidRDefault="004C224B">
      <w:pPr>
        <w:pStyle w:val="Compact"/>
        <w:numPr>
          <w:ilvl w:val="0"/>
          <w:numId w:val="2"/>
        </w:numPr>
      </w:pPr>
      <w:r>
        <w:rPr>
          <w:rFonts w:hint="eastAsia"/>
        </w:rPr>
        <w:t>门户注册策略；</w:t>
      </w:r>
    </w:p>
    <w:p w14:paraId="2D1B4D4C" w14:textId="77777777" w:rsidR="004C224B" w:rsidRDefault="004C224B">
      <w:pPr>
        <w:pStyle w:val="Compact"/>
        <w:numPr>
          <w:ilvl w:val="0"/>
          <w:numId w:val="2"/>
        </w:numPr>
      </w:pPr>
      <w:r>
        <w:rPr>
          <w:rFonts w:hint="eastAsia"/>
        </w:rPr>
        <w:t>默认角色策略；</w:t>
      </w:r>
    </w:p>
    <w:p w14:paraId="0B712CF0" w14:textId="77777777" w:rsidR="004C224B" w:rsidRDefault="004C224B">
      <w:pPr>
        <w:pStyle w:val="Compact"/>
        <w:numPr>
          <w:ilvl w:val="0"/>
          <w:numId w:val="2"/>
        </w:numPr>
      </w:pPr>
      <w:r>
        <w:rPr>
          <w:rFonts w:hint="eastAsia"/>
        </w:rPr>
        <w:t>编号规则；</w:t>
      </w:r>
    </w:p>
    <w:p w14:paraId="0FD59BE0" w14:textId="77777777" w:rsidR="004C224B" w:rsidRDefault="004C224B">
      <w:pPr>
        <w:pStyle w:val="Compact"/>
        <w:numPr>
          <w:ilvl w:val="0"/>
          <w:numId w:val="2"/>
        </w:numPr>
      </w:pPr>
      <w:r>
        <w:rPr>
          <w:rFonts w:hint="eastAsia"/>
        </w:rPr>
        <w:t>报价利润率；</w:t>
      </w:r>
    </w:p>
    <w:p w14:paraId="10C9AC0E" w14:textId="77777777" w:rsidR="004C224B" w:rsidRDefault="004C224B">
      <w:pPr>
        <w:pStyle w:val="Compact"/>
        <w:numPr>
          <w:ilvl w:val="0"/>
          <w:numId w:val="2"/>
        </w:numPr>
      </w:pPr>
      <w:r>
        <w:rPr>
          <w:rFonts w:hint="eastAsia"/>
        </w:rPr>
        <w:t>审核流程；</w:t>
      </w:r>
    </w:p>
    <w:p w14:paraId="23DA5A19" w14:textId="77777777" w:rsidR="004C224B" w:rsidRDefault="004C224B">
      <w:pPr>
        <w:pStyle w:val="Compact"/>
        <w:numPr>
          <w:ilvl w:val="0"/>
          <w:numId w:val="2"/>
        </w:numPr>
      </w:pPr>
      <w:r>
        <w:rPr>
          <w:rFonts w:hint="eastAsia"/>
        </w:rPr>
        <w:t>通知模板；</w:t>
      </w:r>
    </w:p>
    <w:p w14:paraId="0ABF2FBA" w14:textId="77777777" w:rsidR="004C224B" w:rsidRDefault="004C224B">
      <w:pPr>
        <w:pStyle w:val="Compact"/>
        <w:numPr>
          <w:ilvl w:val="0"/>
          <w:numId w:val="2"/>
        </w:numPr>
      </w:pPr>
      <w:r>
        <w:rPr>
          <w:rFonts w:hint="eastAsia"/>
        </w:rPr>
        <w:t>套餐价格；</w:t>
      </w:r>
    </w:p>
    <w:p w14:paraId="6396A05A" w14:textId="77777777" w:rsidR="004C224B" w:rsidRDefault="004C224B">
      <w:pPr>
        <w:pStyle w:val="Compact"/>
        <w:numPr>
          <w:ilvl w:val="0"/>
          <w:numId w:val="2"/>
        </w:numPr>
      </w:pPr>
      <w:r>
        <w:rPr>
          <w:rFonts w:hint="eastAsia"/>
        </w:rPr>
        <w:t>权益额度；</w:t>
      </w:r>
    </w:p>
    <w:p w14:paraId="249275DD" w14:textId="77777777" w:rsidR="004C224B" w:rsidRDefault="004C224B">
      <w:pPr>
        <w:pStyle w:val="Compact"/>
        <w:numPr>
          <w:ilvl w:val="0"/>
          <w:numId w:val="2"/>
        </w:numPr>
      </w:pPr>
      <w:r>
        <w:rPr>
          <w:rFonts w:hint="eastAsia"/>
        </w:rPr>
        <w:t>风控阈值；</w:t>
      </w:r>
    </w:p>
    <w:p w14:paraId="21C0589C" w14:textId="77777777" w:rsidR="004C224B" w:rsidRDefault="004C224B">
      <w:pPr>
        <w:pStyle w:val="Compact"/>
        <w:numPr>
          <w:ilvl w:val="0"/>
          <w:numId w:val="2"/>
        </w:numPr>
      </w:pPr>
      <w:r>
        <w:rPr>
          <w:rFonts w:hint="eastAsia"/>
        </w:rPr>
        <w:t>状态转换策略；</w:t>
      </w:r>
    </w:p>
    <w:p w14:paraId="6B140A6C" w14:textId="77777777" w:rsidR="004C224B" w:rsidRDefault="004C224B">
      <w:pPr>
        <w:pStyle w:val="Compact"/>
        <w:numPr>
          <w:ilvl w:val="0"/>
          <w:numId w:val="2"/>
        </w:numPr>
      </w:pPr>
      <w:r>
        <w:t xml:space="preserve">AI </w:t>
      </w:r>
      <w:r>
        <w:rPr>
          <w:rFonts w:hint="eastAsia"/>
        </w:rPr>
        <w:t>模型路由。</w:t>
      </w:r>
    </w:p>
    <w:p w14:paraId="7AE0C273" w14:textId="77777777" w:rsidR="004C224B" w:rsidRDefault="004C224B" w:rsidP="004C224B">
      <w:pPr>
        <w:pStyle w:val="FirstParagraph"/>
      </w:pPr>
      <w:r>
        <w:rPr>
          <w:rFonts w:hint="eastAsia"/>
        </w:rPr>
        <w:lastRenderedPageBreak/>
        <w:t>可变规则应使用：</w:t>
      </w:r>
    </w:p>
    <w:p w14:paraId="1B90A14D" w14:textId="77777777" w:rsidR="004C224B" w:rsidRDefault="004C224B">
      <w:pPr>
        <w:pStyle w:val="Compact"/>
        <w:numPr>
          <w:ilvl w:val="0"/>
          <w:numId w:val="2"/>
        </w:numPr>
      </w:pPr>
      <w:r>
        <w:rPr>
          <w:rFonts w:hint="eastAsia"/>
        </w:rPr>
        <w:t>配置表；</w:t>
      </w:r>
    </w:p>
    <w:p w14:paraId="1688D3A1" w14:textId="77777777" w:rsidR="004C224B" w:rsidRDefault="004C224B">
      <w:pPr>
        <w:pStyle w:val="Compact"/>
        <w:numPr>
          <w:ilvl w:val="0"/>
          <w:numId w:val="2"/>
        </w:numPr>
      </w:pPr>
      <w:r>
        <w:rPr>
          <w:rFonts w:hint="eastAsia"/>
        </w:rPr>
        <w:t>规则表；</w:t>
      </w:r>
    </w:p>
    <w:p w14:paraId="1A2B7400" w14:textId="77777777" w:rsidR="004C224B" w:rsidRDefault="004C224B">
      <w:pPr>
        <w:pStyle w:val="Compact"/>
        <w:numPr>
          <w:ilvl w:val="0"/>
          <w:numId w:val="2"/>
        </w:numPr>
      </w:pPr>
      <w:r>
        <w:rPr>
          <w:rFonts w:hint="eastAsia"/>
        </w:rPr>
        <w:t>策略表；</w:t>
      </w:r>
    </w:p>
    <w:p w14:paraId="100DD36F" w14:textId="77777777" w:rsidR="004C224B" w:rsidRDefault="004C224B">
      <w:pPr>
        <w:pStyle w:val="Compact"/>
        <w:numPr>
          <w:ilvl w:val="0"/>
          <w:numId w:val="2"/>
        </w:numPr>
      </w:pPr>
      <w:r>
        <w:rPr>
          <w:rFonts w:hint="eastAsia"/>
        </w:rPr>
        <w:t>版本表；</w:t>
      </w:r>
    </w:p>
    <w:p w14:paraId="7D74FBF9" w14:textId="77777777" w:rsidR="004C224B" w:rsidRDefault="004C224B">
      <w:pPr>
        <w:pStyle w:val="Compact"/>
        <w:numPr>
          <w:ilvl w:val="0"/>
          <w:numId w:val="2"/>
        </w:numPr>
      </w:pPr>
      <w:r>
        <w:rPr>
          <w:rFonts w:hint="eastAsia"/>
        </w:rPr>
        <w:t>生效时间；</w:t>
      </w:r>
    </w:p>
    <w:p w14:paraId="0BF37792" w14:textId="77777777" w:rsidR="004C224B" w:rsidRDefault="004C224B">
      <w:pPr>
        <w:pStyle w:val="Compact"/>
        <w:numPr>
          <w:ilvl w:val="0"/>
          <w:numId w:val="2"/>
        </w:numPr>
      </w:pPr>
      <w:r>
        <w:rPr>
          <w:rFonts w:hint="eastAsia"/>
        </w:rPr>
        <w:t>优先级；</w:t>
      </w:r>
    </w:p>
    <w:p w14:paraId="163ED61D" w14:textId="77777777" w:rsidR="004C224B" w:rsidRDefault="004C224B">
      <w:pPr>
        <w:pStyle w:val="Compact"/>
        <w:numPr>
          <w:ilvl w:val="0"/>
          <w:numId w:val="2"/>
        </w:numPr>
      </w:pPr>
      <w:r>
        <w:rPr>
          <w:rFonts w:hint="eastAsia"/>
        </w:rPr>
        <w:t>条件配置。</w:t>
      </w:r>
    </w:p>
    <w:p w14:paraId="03A8C140" w14:textId="77777777" w:rsidR="004C224B" w:rsidRDefault="004C224B" w:rsidP="004C224B">
      <w:pPr>
        <w:pStyle w:val="FirstParagraph"/>
        <w:rPr>
          <w:lang w:eastAsia="zh-CN"/>
        </w:rPr>
      </w:pPr>
      <w:r>
        <w:rPr>
          <w:rFonts w:hint="eastAsia"/>
          <w:lang w:eastAsia="zh-CN"/>
        </w:rPr>
        <w:t>不得把所有规则写入代码中的大量</w:t>
      </w:r>
      <w:r>
        <w:rPr>
          <w:lang w:eastAsia="zh-CN"/>
        </w:rPr>
        <w:t xml:space="preserve"> </w:t>
      </w:r>
      <w:r>
        <w:rPr>
          <w:rStyle w:val="VerbatimChar"/>
          <w:lang w:eastAsia="zh-CN"/>
        </w:rPr>
        <w:t>if/else</w:t>
      </w:r>
      <w:r>
        <w:rPr>
          <w:rFonts w:hint="eastAsia"/>
          <w:lang w:eastAsia="zh-CN"/>
        </w:rPr>
        <w:t>，也不得通过随意修改系统字典改变核心业务逻辑。</w:t>
      </w:r>
    </w:p>
    <w:p w14:paraId="6361E49A" w14:textId="77777777" w:rsidR="00F15376" w:rsidRDefault="00000000">
      <w:pPr>
        <w:pStyle w:val="31"/>
      </w:pPr>
      <w:bookmarkStart w:id="394" w:name="必须结构化的字段"/>
      <w:bookmarkStart w:id="395" w:name="_Toc235807342"/>
      <w:r>
        <w:rPr>
          <w:rFonts w:hint="eastAsia"/>
        </w:rPr>
        <w:t>必须结构化的字段</w:t>
      </w:r>
      <w:bookmarkEnd w:id="395"/>
    </w:p>
    <w:p w14:paraId="3D8BD8DD" w14:textId="77777777" w:rsidR="00F15376" w:rsidRDefault="00000000">
      <w:pPr>
        <w:pStyle w:val="Compact"/>
        <w:numPr>
          <w:ilvl w:val="0"/>
          <w:numId w:val="115"/>
        </w:numPr>
      </w:pPr>
      <w:r>
        <w:rPr>
          <w:rFonts w:hint="eastAsia"/>
        </w:rPr>
        <w:t>状态；</w:t>
      </w:r>
    </w:p>
    <w:p w14:paraId="390B65DC" w14:textId="77777777" w:rsidR="00F15376" w:rsidRDefault="00000000">
      <w:pPr>
        <w:pStyle w:val="Compact"/>
        <w:numPr>
          <w:ilvl w:val="0"/>
          <w:numId w:val="115"/>
        </w:numPr>
      </w:pPr>
      <w:r>
        <w:rPr>
          <w:rFonts w:hint="eastAsia"/>
        </w:rPr>
        <w:t>金额；</w:t>
      </w:r>
    </w:p>
    <w:p w14:paraId="054F7F05" w14:textId="77777777" w:rsidR="00F15376" w:rsidRDefault="00000000">
      <w:pPr>
        <w:pStyle w:val="Compact"/>
        <w:numPr>
          <w:ilvl w:val="0"/>
          <w:numId w:val="115"/>
        </w:numPr>
      </w:pPr>
      <w:r>
        <w:rPr>
          <w:rFonts w:hint="eastAsia"/>
        </w:rPr>
        <w:t>币种；</w:t>
      </w:r>
    </w:p>
    <w:p w14:paraId="55C88AFA" w14:textId="77777777" w:rsidR="00F15376" w:rsidRDefault="00000000">
      <w:pPr>
        <w:pStyle w:val="Compact"/>
        <w:numPr>
          <w:ilvl w:val="0"/>
          <w:numId w:val="115"/>
        </w:numPr>
      </w:pPr>
      <w:r>
        <w:rPr>
          <w:rFonts w:hint="eastAsia"/>
        </w:rPr>
        <w:t>数量；</w:t>
      </w:r>
    </w:p>
    <w:p w14:paraId="09888073" w14:textId="77777777" w:rsidR="00F15376" w:rsidRDefault="00000000">
      <w:pPr>
        <w:pStyle w:val="Compact"/>
        <w:numPr>
          <w:ilvl w:val="0"/>
          <w:numId w:val="115"/>
        </w:numPr>
      </w:pPr>
      <w:r>
        <w:rPr>
          <w:rFonts w:hint="eastAsia"/>
        </w:rPr>
        <w:t>单位；</w:t>
      </w:r>
    </w:p>
    <w:p w14:paraId="54B47745" w14:textId="77777777" w:rsidR="00F15376" w:rsidRDefault="00000000">
      <w:pPr>
        <w:pStyle w:val="Compact"/>
        <w:numPr>
          <w:ilvl w:val="0"/>
          <w:numId w:val="115"/>
        </w:numPr>
      </w:pPr>
      <w:r>
        <w:rPr>
          <w:rFonts w:hint="eastAsia"/>
        </w:rPr>
        <w:t>外键；</w:t>
      </w:r>
    </w:p>
    <w:p w14:paraId="2A507473" w14:textId="77777777" w:rsidR="00F15376" w:rsidRDefault="00000000">
      <w:pPr>
        <w:pStyle w:val="Compact"/>
        <w:numPr>
          <w:ilvl w:val="0"/>
          <w:numId w:val="115"/>
        </w:numPr>
      </w:pPr>
      <w:r>
        <w:rPr>
          <w:rFonts w:hint="eastAsia"/>
        </w:rPr>
        <w:t>权限主体；</w:t>
      </w:r>
    </w:p>
    <w:p w14:paraId="6B902635" w14:textId="77777777" w:rsidR="00F15376" w:rsidRDefault="00000000">
      <w:pPr>
        <w:pStyle w:val="Compact"/>
        <w:numPr>
          <w:ilvl w:val="0"/>
          <w:numId w:val="115"/>
        </w:numPr>
      </w:pPr>
      <w:r>
        <w:rPr>
          <w:rFonts w:hint="eastAsia"/>
        </w:rPr>
        <w:t>组织归属；</w:t>
      </w:r>
    </w:p>
    <w:p w14:paraId="1416B592" w14:textId="77777777" w:rsidR="00F15376" w:rsidRDefault="00000000">
      <w:pPr>
        <w:pStyle w:val="Compact"/>
        <w:numPr>
          <w:ilvl w:val="0"/>
          <w:numId w:val="115"/>
        </w:numPr>
      </w:pPr>
      <w:r>
        <w:rPr>
          <w:rFonts w:hint="eastAsia"/>
        </w:rPr>
        <w:t>用户归属；</w:t>
      </w:r>
    </w:p>
    <w:p w14:paraId="46404E52" w14:textId="77777777" w:rsidR="00F15376" w:rsidRDefault="00000000">
      <w:pPr>
        <w:pStyle w:val="Compact"/>
        <w:numPr>
          <w:ilvl w:val="0"/>
          <w:numId w:val="115"/>
        </w:numPr>
      </w:pPr>
      <w:r>
        <w:rPr>
          <w:rFonts w:hint="eastAsia"/>
        </w:rPr>
        <w:t>业务编号；</w:t>
      </w:r>
    </w:p>
    <w:p w14:paraId="2C09870B" w14:textId="77777777" w:rsidR="00F15376" w:rsidRDefault="00000000">
      <w:pPr>
        <w:pStyle w:val="Compact"/>
        <w:numPr>
          <w:ilvl w:val="0"/>
          <w:numId w:val="115"/>
        </w:numPr>
      </w:pPr>
      <w:r>
        <w:rPr>
          <w:rFonts w:hint="eastAsia"/>
        </w:rPr>
        <w:t>版本；</w:t>
      </w:r>
    </w:p>
    <w:p w14:paraId="048E7004" w14:textId="77777777" w:rsidR="00F15376" w:rsidRDefault="00000000">
      <w:pPr>
        <w:pStyle w:val="Compact"/>
        <w:numPr>
          <w:ilvl w:val="0"/>
          <w:numId w:val="115"/>
        </w:numPr>
      </w:pPr>
      <w:r>
        <w:rPr>
          <w:rFonts w:hint="eastAsia"/>
        </w:rPr>
        <w:t>有效期；</w:t>
      </w:r>
    </w:p>
    <w:p w14:paraId="676BF3B6" w14:textId="77777777" w:rsidR="00F15376" w:rsidRDefault="00000000">
      <w:pPr>
        <w:pStyle w:val="Compact"/>
        <w:numPr>
          <w:ilvl w:val="0"/>
          <w:numId w:val="115"/>
        </w:numPr>
      </w:pPr>
      <w:r>
        <w:rPr>
          <w:rFonts w:hint="eastAsia"/>
        </w:rPr>
        <w:t>高频查询条件；</w:t>
      </w:r>
    </w:p>
    <w:p w14:paraId="3371780A" w14:textId="77777777" w:rsidR="00F15376" w:rsidRDefault="00000000">
      <w:pPr>
        <w:pStyle w:val="Compact"/>
        <w:numPr>
          <w:ilvl w:val="0"/>
          <w:numId w:val="115"/>
        </w:numPr>
      </w:pPr>
      <w:r>
        <w:rPr>
          <w:rFonts w:hint="eastAsia"/>
        </w:rPr>
        <w:t>统计字段。</w:t>
      </w:r>
    </w:p>
    <w:p w14:paraId="2316F931" w14:textId="77777777" w:rsidR="00F15376" w:rsidRDefault="00000000">
      <w:pPr>
        <w:pStyle w:val="31"/>
      </w:pPr>
      <w:bookmarkStart w:id="396" w:name="可以扩展化的内容"/>
      <w:bookmarkStart w:id="397" w:name="_Toc235807343"/>
      <w:bookmarkEnd w:id="394"/>
      <w:r>
        <w:rPr>
          <w:rFonts w:hint="eastAsia"/>
        </w:rPr>
        <w:t>可以扩展化的内容</w:t>
      </w:r>
      <w:bookmarkEnd w:id="397"/>
    </w:p>
    <w:p w14:paraId="4362934F" w14:textId="77777777" w:rsidR="00F15376" w:rsidRDefault="00000000">
      <w:pPr>
        <w:pStyle w:val="Compact"/>
        <w:numPr>
          <w:ilvl w:val="0"/>
          <w:numId w:val="116"/>
        </w:numPr>
      </w:pPr>
      <w:r>
        <w:rPr>
          <w:rFonts w:hint="eastAsia"/>
        </w:rPr>
        <w:t>第三方原始响应；</w:t>
      </w:r>
    </w:p>
    <w:p w14:paraId="37BA149E" w14:textId="77777777" w:rsidR="00F15376" w:rsidRDefault="00000000">
      <w:pPr>
        <w:pStyle w:val="Compact"/>
        <w:numPr>
          <w:ilvl w:val="0"/>
          <w:numId w:val="116"/>
        </w:numPr>
      </w:pPr>
      <w:r>
        <w:rPr>
          <w:rFonts w:hint="eastAsia"/>
        </w:rPr>
        <w:t>非关键展示参数；</w:t>
      </w:r>
    </w:p>
    <w:p w14:paraId="78B5BFD8" w14:textId="77777777" w:rsidR="00F15376" w:rsidRDefault="00000000">
      <w:pPr>
        <w:pStyle w:val="Compact"/>
        <w:numPr>
          <w:ilvl w:val="0"/>
          <w:numId w:val="116"/>
        </w:numPr>
      </w:pPr>
      <w:r>
        <w:t xml:space="preserve">AI </w:t>
      </w:r>
      <w:r>
        <w:rPr>
          <w:rFonts w:hint="eastAsia"/>
        </w:rPr>
        <w:t>模型参数；</w:t>
      </w:r>
    </w:p>
    <w:p w14:paraId="6F8DC87D" w14:textId="77777777" w:rsidR="00F15376" w:rsidRDefault="00000000">
      <w:pPr>
        <w:pStyle w:val="Compact"/>
        <w:numPr>
          <w:ilvl w:val="0"/>
          <w:numId w:val="116"/>
        </w:numPr>
      </w:pPr>
      <w:r>
        <w:rPr>
          <w:rFonts w:hint="eastAsia"/>
        </w:rPr>
        <w:t>动态表单答案；</w:t>
      </w:r>
    </w:p>
    <w:p w14:paraId="2D51498A" w14:textId="77777777" w:rsidR="00F15376" w:rsidRDefault="00000000">
      <w:pPr>
        <w:pStyle w:val="Compact"/>
        <w:numPr>
          <w:ilvl w:val="0"/>
          <w:numId w:val="116"/>
        </w:numPr>
      </w:pPr>
      <w:r>
        <w:rPr>
          <w:rFonts w:hint="eastAsia"/>
        </w:rPr>
        <w:t>特定工艺的低频参数；</w:t>
      </w:r>
    </w:p>
    <w:p w14:paraId="227EFCCA" w14:textId="77777777" w:rsidR="00F15376" w:rsidRDefault="00000000">
      <w:pPr>
        <w:pStyle w:val="Compact"/>
        <w:numPr>
          <w:ilvl w:val="0"/>
          <w:numId w:val="116"/>
        </w:numPr>
      </w:pPr>
      <w:r>
        <w:rPr>
          <w:rFonts w:hint="eastAsia"/>
        </w:rPr>
        <w:t>临时兼容信息。</w:t>
      </w:r>
    </w:p>
    <w:p w14:paraId="7CB49A0F" w14:textId="77777777" w:rsidR="00F15376" w:rsidRDefault="00000000">
      <w:pPr>
        <w:pStyle w:val="FirstParagraph"/>
        <w:rPr>
          <w:lang w:eastAsia="zh-CN"/>
        </w:rPr>
      </w:pPr>
      <w:r>
        <w:rPr>
          <w:rFonts w:hint="eastAsia"/>
          <w:lang w:eastAsia="zh-CN"/>
        </w:rPr>
        <w:lastRenderedPageBreak/>
        <w:t>扩展性不是减少表设计，而是让稳定字段稳定、变化字段可演进。</w:t>
      </w:r>
    </w:p>
    <w:p w14:paraId="378738FF" w14:textId="77777777" w:rsidR="00F15376" w:rsidRDefault="00000000">
      <w:r>
        <w:pict w14:anchorId="23F9F663">
          <v:rect id="_x0000_i1079" style="width:0;height:1.5pt" o:hralign="center" o:hrstd="t" o:hr="t"/>
        </w:pict>
      </w:r>
    </w:p>
    <w:p w14:paraId="59A258BD" w14:textId="77777777" w:rsidR="00F15376" w:rsidRDefault="00000000">
      <w:pPr>
        <w:pStyle w:val="21"/>
        <w:rPr>
          <w:lang w:eastAsia="zh-CN"/>
        </w:rPr>
      </w:pPr>
      <w:bookmarkStart w:id="398" w:name="统一身份与门户账号分离原则"/>
      <w:bookmarkStart w:id="399" w:name="_Toc235807344"/>
      <w:bookmarkEnd w:id="392"/>
      <w:bookmarkEnd w:id="396"/>
      <w:r>
        <w:rPr>
          <w:lang w:eastAsia="zh-CN"/>
        </w:rPr>
        <w:t xml:space="preserve">5.4 </w:t>
      </w:r>
      <w:r>
        <w:rPr>
          <w:rFonts w:hint="eastAsia"/>
          <w:lang w:eastAsia="zh-CN"/>
        </w:rPr>
        <w:t>统一身份与门户账号分离原则</w:t>
      </w:r>
      <w:bookmarkEnd w:id="399"/>
    </w:p>
    <w:p w14:paraId="44333D27" w14:textId="77777777" w:rsidR="00F15376" w:rsidRDefault="00000000">
      <w:pPr>
        <w:pStyle w:val="FirstParagraph"/>
        <w:rPr>
          <w:lang w:eastAsia="zh-CN"/>
        </w:rPr>
      </w:pPr>
      <w:r>
        <w:rPr>
          <w:rFonts w:hint="eastAsia"/>
          <w:lang w:eastAsia="zh-CN"/>
        </w:rPr>
        <w:t>自然人身份、登录标识和门户账号应逻辑分离。</w:t>
      </w:r>
    </w:p>
    <w:p w14:paraId="7CBDC99F" w14:textId="77777777" w:rsidR="00F15376" w:rsidRDefault="00000000">
      <w:pPr>
        <w:pStyle w:val="a2"/>
      </w:pPr>
      <w:r>
        <w:rPr>
          <w:rFonts w:hint="eastAsia"/>
        </w:rPr>
        <w:t>推荐长期关系：</w:t>
      </w:r>
    </w:p>
    <w:p w14:paraId="17ECCB68" w14:textId="77777777" w:rsidR="00F15376" w:rsidRDefault="00000000">
      <w:pPr>
        <w:pStyle w:val="SourceCode"/>
      </w:pPr>
      <w:r>
        <w:rPr>
          <w:rStyle w:val="VerbatimChar"/>
          <w:rFonts w:hint="eastAsia"/>
        </w:rPr>
        <w:t>统一身份</w:t>
      </w:r>
      <w:r>
        <w:rPr>
          <w:rStyle w:val="VerbatimChar"/>
        </w:rPr>
        <w:t xml:space="preserve"> sys_identity</w:t>
      </w:r>
      <w:r>
        <w:br/>
      </w:r>
      <w:r>
        <w:rPr>
          <w:rStyle w:val="VerbatimChar"/>
        </w:rPr>
        <w:t xml:space="preserve">    ├── </w:t>
      </w:r>
      <w:r>
        <w:rPr>
          <w:rStyle w:val="VerbatimChar"/>
          <w:rFonts w:hint="eastAsia"/>
        </w:rPr>
        <w:t>登录标识</w:t>
      </w:r>
      <w:r>
        <w:rPr>
          <w:rStyle w:val="VerbatimChar"/>
        </w:rPr>
        <w:t xml:space="preserve"> sys_identity_identifier</w:t>
      </w:r>
      <w:r>
        <w:br/>
      </w:r>
      <w:r>
        <w:rPr>
          <w:rStyle w:val="VerbatimChar"/>
        </w:rPr>
        <w:t xml:space="preserve">    └── </w:t>
      </w:r>
      <w:r>
        <w:rPr>
          <w:rStyle w:val="VerbatimChar"/>
          <w:rFonts w:hint="eastAsia"/>
        </w:rPr>
        <w:t>门户账号</w:t>
      </w:r>
      <w:r>
        <w:rPr>
          <w:rStyle w:val="VerbatimChar"/>
        </w:rPr>
        <w:t xml:space="preserve"> sys_user</w:t>
      </w:r>
      <w:r>
        <w:br/>
      </w:r>
      <w:r>
        <w:rPr>
          <w:rStyle w:val="VerbatimChar"/>
        </w:rPr>
        <w:t xml:space="preserve">            ├── </w:t>
      </w:r>
      <w:r>
        <w:rPr>
          <w:rStyle w:val="VerbatimChar"/>
          <w:rFonts w:hint="eastAsia"/>
        </w:rPr>
        <w:t>登录凭证</w:t>
      </w:r>
      <w:r>
        <w:br/>
      </w:r>
      <w:r>
        <w:rPr>
          <w:rStyle w:val="VerbatimChar"/>
        </w:rPr>
        <w:t xml:space="preserve">            ├── </w:t>
      </w:r>
      <w:r>
        <w:rPr>
          <w:rStyle w:val="VerbatimChar"/>
          <w:rFonts w:hint="eastAsia"/>
        </w:rPr>
        <w:t>会话</w:t>
      </w:r>
      <w:r>
        <w:br/>
      </w:r>
      <w:r>
        <w:rPr>
          <w:rStyle w:val="VerbatimChar"/>
        </w:rPr>
        <w:t xml:space="preserve">            ├── </w:t>
      </w:r>
      <w:r>
        <w:rPr>
          <w:rStyle w:val="VerbatimChar"/>
          <w:rFonts w:hint="eastAsia"/>
        </w:rPr>
        <w:t>全局角色</w:t>
      </w:r>
      <w:r>
        <w:br/>
      </w:r>
      <w:r>
        <w:rPr>
          <w:rStyle w:val="VerbatimChar"/>
        </w:rPr>
        <w:t xml:space="preserve">            └── </w:t>
      </w:r>
      <w:r>
        <w:rPr>
          <w:rStyle w:val="VerbatimChar"/>
          <w:rFonts w:hint="eastAsia"/>
        </w:rPr>
        <w:t>组织成员关系</w:t>
      </w:r>
    </w:p>
    <w:p w14:paraId="724404F5" w14:textId="77777777" w:rsidR="00F15376" w:rsidRDefault="00000000">
      <w:pPr>
        <w:pStyle w:val="FirstParagraph"/>
        <w:rPr>
          <w:lang w:eastAsia="zh-CN"/>
        </w:rPr>
      </w:pPr>
      <w:r>
        <w:rPr>
          <w:rFonts w:hint="eastAsia"/>
          <w:lang w:eastAsia="zh-CN"/>
        </w:rPr>
        <w:t>一期允许暂不完全拆分，但必须遵守：</w:t>
      </w:r>
    </w:p>
    <w:p w14:paraId="367F2357" w14:textId="77777777" w:rsidR="00F15376" w:rsidRDefault="00000000">
      <w:pPr>
        <w:pStyle w:val="Compact"/>
        <w:numPr>
          <w:ilvl w:val="0"/>
          <w:numId w:val="117"/>
        </w:numPr>
      </w:pPr>
      <w:r>
        <w:rPr>
          <w:rStyle w:val="VerbatimChar"/>
        </w:rPr>
        <w:t>sys_user</w:t>
      </w:r>
      <w:r>
        <w:t xml:space="preserve"> </w:t>
      </w:r>
      <w:r>
        <w:rPr>
          <w:rFonts w:hint="eastAsia"/>
        </w:rPr>
        <w:t>表示门户账号；</w:t>
      </w:r>
    </w:p>
    <w:p w14:paraId="467B8FA8" w14:textId="77777777" w:rsidR="00F15376" w:rsidRDefault="00000000">
      <w:pPr>
        <w:pStyle w:val="Compact"/>
        <w:numPr>
          <w:ilvl w:val="0"/>
          <w:numId w:val="117"/>
        </w:numPr>
      </w:pPr>
      <w:r>
        <w:rPr>
          <w:rFonts w:hint="eastAsia"/>
        </w:rPr>
        <w:t>同一自然人跨门户可能存在多条</w:t>
      </w:r>
      <w:r>
        <w:t xml:space="preserve"> </w:t>
      </w:r>
      <w:r>
        <w:rPr>
          <w:rStyle w:val="VerbatimChar"/>
        </w:rPr>
        <w:t>sys_user</w:t>
      </w:r>
      <w:r>
        <w:rPr>
          <w:rFonts w:hint="eastAsia"/>
        </w:rPr>
        <w:t>；</w:t>
      </w:r>
    </w:p>
    <w:p w14:paraId="0D42EBB6" w14:textId="77777777" w:rsidR="00F15376" w:rsidRDefault="00000000">
      <w:pPr>
        <w:pStyle w:val="Compact"/>
        <w:numPr>
          <w:ilvl w:val="0"/>
          <w:numId w:val="117"/>
        </w:numPr>
      </w:pPr>
      <w:r>
        <w:rPr>
          <w:rStyle w:val="VerbatimChar"/>
        </w:rPr>
        <w:t>user_no</w:t>
      </w:r>
      <w:r>
        <w:t xml:space="preserve"> </w:t>
      </w:r>
      <w:r>
        <w:rPr>
          <w:rFonts w:hint="eastAsia"/>
        </w:rPr>
        <w:t>不能作为自然人唯一标识；</w:t>
      </w:r>
    </w:p>
    <w:p w14:paraId="5B596A20" w14:textId="77777777" w:rsidR="00F15376" w:rsidRDefault="00000000">
      <w:pPr>
        <w:pStyle w:val="Compact"/>
        <w:numPr>
          <w:ilvl w:val="0"/>
          <w:numId w:val="117"/>
        </w:numPr>
        <w:rPr>
          <w:lang w:eastAsia="zh-CN"/>
        </w:rPr>
      </w:pPr>
      <w:r>
        <w:rPr>
          <w:rFonts w:hint="eastAsia"/>
          <w:lang w:eastAsia="zh-CN"/>
        </w:rPr>
        <w:t>第三方身份绑定需要考虑跨门户重复；</w:t>
      </w:r>
    </w:p>
    <w:p w14:paraId="104932A2" w14:textId="77777777" w:rsidR="00F15376" w:rsidRDefault="00000000">
      <w:pPr>
        <w:pStyle w:val="Compact"/>
        <w:numPr>
          <w:ilvl w:val="0"/>
          <w:numId w:val="117"/>
        </w:numPr>
        <w:rPr>
          <w:lang w:eastAsia="zh-CN"/>
        </w:rPr>
      </w:pPr>
      <w:r>
        <w:rPr>
          <w:rFonts w:hint="eastAsia"/>
          <w:lang w:eastAsia="zh-CN"/>
        </w:rPr>
        <w:t>手机号和邮箱未来应逐步迁移到标识表；</w:t>
      </w:r>
    </w:p>
    <w:p w14:paraId="63281EA2" w14:textId="77777777" w:rsidR="00F15376" w:rsidRDefault="00000000">
      <w:pPr>
        <w:pStyle w:val="Compact"/>
        <w:numPr>
          <w:ilvl w:val="0"/>
          <w:numId w:val="117"/>
        </w:numPr>
        <w:rPr>
          <w:lang w:eastAsia="zh-CN"/>
        </w:rPr>
      </w:pPr>
      <w:r>
        <w:rPr>
          <w:rFonts w:hint="eastAsia"/>
          <w:lang w:eastAsia="zh-CN"/>
        </w:rPr>
        <w:t>用户注销不等于自然人身份被物理删除；</w:t>
      </w:r>
    </w:p>
    <w:p w14:paraId="152C0605" w14:textId="77777777" w:rsidR="00F15376" w:rsidRDefault="00000000">
      <w:pPr>
        <w:pStyle w:val="Compact"/>
        <w:numPr>
          <w:ilvl w:val="0"/>
          <w:numId w:val="117"/>
        </w:numPr>
        <w:rPr>
          <w:lang w:eastAsia="zh-CN"/>
        </w:rPr>
      </w:pPr>
      <w:r>
        <w:rPr>
          <w:rFonts w:hint="eastAsia"/>
          <w:lang w:eastAsia="zh-CN"/>
        </w:rPr>
        <w:t>门户账号状态和身份主体状态必须可独立管理。</w:t>
      </w:r>
    </w:p>
    <w:p w14:paraId="54EFA723" w14:textId="77777777" w:rsidR="00F15376" w:rsidRDefault="00000000">
      <w:r>
        <w:pict w14:anchorId="476DEB7D">
          <v:rect id="_x0000_i1080" style="width:0;height:1.5pt" o:hralign="center" o:hrstd="t" o:hr="t"/>
        </w:pict>
      </w:r>
    </w:p>
    <w:p w14:paraId="08EBC1D6" w14:textId="77777777" w:rsidR="00F15376" w:rsidRDefault="00000000">
      <w:pPr>
        <w:pStyle w:val="21"/>
        <w:rPr>
          <w:lang w:eastAsia="zh-CN"/>
        </w:rPr>
      </w:pPr>
      <w:bookmarkStart w:id="400" w:name="门户可配置原则"/>
      <w:bookmarkStart w:id="401" w:name="_Toc235807345"/>
      <w:bookmarkEnd w:id="398"/>
      <w:r>
        <w:rPr>
          <w:lang w:eastAsia="zh-CN"/>
        </w:rPr>
        <w:t xml:space="preserve">5.5 </w:t>
      </w:r>
      <w:r>
        <w:rPr>
          <w:rFonts w:hint="eastAsia"/>
          <w:lang w:eastAsia="zh-CN"/>
        </w:rPr>
        <w:t>门户可配置原则</w:t>
      </w:r>
      <w:bookmarkEnd w:id="401"/>
    </w:p>
    <w:p w14:paraId="5777D33B" w14:textId="77777777" w:rsidR="00F15376" w:rsidRDefault="00000000">
      <w:pPr>
        <w:pStyle w:val="FirstParagraph"/>
        <w:rPr>
          <w:lang w:eastAsia="zh-CN"/>
        </w:rPr>
      </w:pPr>
      <w:r>
        <w:rPr>
          <w:rFonts w:hint="eastAsia"/>
          <w:lang w:eastAsia="zh-CN"/>
        </w:rPr>
        <w:t>门户不能永久写死为四种固定类型。</w:t>
      </w:r>
    </w:p>
    <w:p w14:paraId="2AEF69E2" w14:textId="77777777" w:rsidR="00F15376" w:rsidRDefault="00000000">
      <w:pPr>
        <w:pStyle w:val="a2"/>
      </w:pPr>
      <w:r>
        <w:rPr>
          <w:rFonts w:hint="eastAsia"/>
        </w:rPr>
        <w:t>应通过</w:t>
      </w:r>
      <w:r>
        <w:t xml:space="preserve"> </w:t>
      </w:r>
      <w:r>
        <w:rPr>
          <w:rStyle w:val="VerbatimChar"/>
        </w:rPr>
        <w:t>sys_portal</w:t>
      </w:r>
      <w:r>
        <w:t xml:space="preserve"> </w:t>
      </w:r>
      <w:r>
        <w:rPr>
          <w:rFonts w:hint="eastAsia"/>
        </w:rPr>
        <w:t>管理：</w:t>
      </w:r>
    </w:p>
    <w:p w14:paraId="3DBDC8B6" w14:textId="77777777" w:rsidR="00F15376" w:rsidRDefault="00000000">
      <w:pPr>
        <w:pStyle w:val="Compact"/>
        <w:numPr>
          <w:ilvl w:val="0"/>
          <w:numId w:val="118"/>
        </w:numPr>
      </w:pPr>
      <w:r>
        <w:rPr>
          <w:rFonts w:hint="eastAsia"/>
        </w:rPr>
        <w:t>门户编码；</w:t>
      </w:r>
    </w:p>
    <w:p w14:paraId="34C9BE24" w14:textId="77777777" w:rsidR="00F15376" w:rsidRDefault="00000000">
      <w:pPr>
        <w:pStyle w:val="Compact"/>
        <w:numPr>
          <w:ilvl w:val="0"/>
          <w:numId w:val="118"/>
        </w:numPr>
      </w:pPr>
      <w:r>
        <w:rPr>
          <w:rFonts w:hint="eastAsia"/>
        </w:rPr>
        <w:t>门户名称；</w:t>
      </w:r>
    </w:p>
    <w:p w14:paraId="3A90449E" w14:textId="77777777" w:rsidR="00F15376" w:rsidRDefault="00000000">
      <w:pPr>
        <w:pStyle w:val="Compact"/>
        <w:numPr>
          <w:ilvl w:val="0"/>
          <w:numId w:val="118"/>
        </w:numPr>
      </w:pPr>
      <w:r>
        <w:rPr>
          <w:rFonts w:hint="eastAsia"/>
        </w:rPr>
        <w:t>门户类别；</w:t>
      </w:r>
    </w:p>
    <w:p w14:paraId="4BA53D8F" w14:textId="77777777" w:rsidR="00F15376" w:rsidRDefault="00000000">
      <w:pPr>
        <w:pStyle w:val="Compact"/>
        <w:numPr>
          <w:ilvl w:val="0"/>
          <w:numId w:val="118"/>
        </w:numPr>
      </w:pPr>
      <w:r>
        <w:rPr>
          <w:rFonts w:hint="eastAsia"/>
        </w:rPr>
        <w:t>登录是否启用；</w:t>
      </w:r>
    </w:p>
    <w:p w14:paraId="1D3780D3" w14:textId="77777777" w:rsidR="00F15376" w:rsidRDefault="00000000">
      <w:pPr>
        <w:pStyle w:val="Compact"/>
        <w:numPr>
          <w:ilvl w:val="0"/>
          <w:numId w:val="118"/>
        </w:numPr>
      </w:pPr>
      <w:r>
        <w:rPr>
          <w:rFonts w:hint="eastAsia"/>
        </w:rPr>
        <w:t>注册是否启用；</w:t>
      </w:r>
    </w:p>
    <w:p w14:paraId="7555EB60" w14:textId="77777777" w:rsidR="00F15376" w:rsidRDefault="00000000">
      <w:pPr>
        <w:pStyle w:val="Compact"/>
        <w:numPr>
          <w:ilvl w:val="0"/>
          <w:numId w:val="118"/>
        </w:numPr>
      </w:pPr>
      <w:r>
        <w:rPr>
          <w:rFonts w:hint="eastAsia"/>
        </w:rPr>
        <w:t>默认语言；</w:t>
      </w:r>
    </w:p>
    <w:p w14:paraId="7C33C213" w14:textId="77777777" w:rsidR="00F15376" w:rsidRDefault="00000000">
      <w:pPr>
        <w:pStyle w:val="Compact"/>
        <w:numPr>
          <w:ilvl w:val="0"/>
          <w:numId w:val="118"/>
        </w:numPr>
      </w:pPr>
      <w:r>
        <w:rPr>
          <w:rFonts w:hint="eastAsia"/>
        </w:rPr>
        <w:t>默认时区；</w:t>
      </w:r>
    </w:p>
    <w:p w14:paraId="68A94B03" w14:textId="77777777" w:rsidR="00F15376" w:rsidRDefault="00000000">
      <w:pPr>
        <w:pStyle w:val="Compact"/>
        <w:numPr>
          <w:ilvl w:val="0"/>
          <w:numId w:val="118"/>
        </w:numPr>
      </w:pPr>
      <w:r>
        <w:rPr>
          <w:rFonts w:hint="eastAsia"/>
        </w:rPr>
        <w:lastRenderedPageBreak/>
        <w:t>认证方式；</w:t>
      </w:r>
    </w:p>
    <w:p w14:paraId="41AF9286" w14:textId="77777777" w:rsidR="00F15376" w:rsidRDefault="00000000">
      <w:pPr>
        <w:pStyle w:val="Compact"/>
        <w:numPr>
          <w:ilvl w:val="0"/>
          <w:numId w:val="118"/>
        </w:numPr>
      </w:pPr>
      <w:r>
        <w:rPr>
          <w:rFonts w:hint="eastAsia"/>
        </w:rPr>
        <w:t>密码策略；</w:t>
      </w:r>
    </w:p>
    <w:p w14:paraId="0794EFC2" w14:textId="77777777" w:rsidR="00F15376" w:rsidRDefault="00000000">
      <w:pPr>
        <w:pStyle w:val="Compact"/>
        <w:numPr>
          <w:ilvl w:val="0"/>
          <w:numId w:val="118"/>
        </w:numPr>
      </w:pPr>
      <w:r>
        <w:rPr>
          <w:rFonts w:hint="eastAsia"/>
        </w:rPr>
        <w:t>注册策略；</w:t>
      </w:r>
    </w:p>
    <w:p w14:paraId="77BE871E" w14:textId="77777777" w:rsidR="00F15376" w:rsidRDefault="00000000">
      <w:pPr>
        <w:pStyle w:val="Compact"/>
        <w:numPr>
          <w:ilvl w:val="0"/>
          <w:numId w:val="118"/>
        </w:numPr>
      </w:pPr>
      <w:r>
        <w:rPr>
          <w:rFonts w:hint="eastAsia"/>
        </w:rPr>
        <w:t>默认角色策略；</w:t>
      </w:r>
    </w:p>
    <w:p w14:paraId="63527917" w14:textId="77777777" w:rsidR="00F15376" w:rsidRDefault="00000000">
      <w:pPr>
        <w:pStyle w:val="Compact"/>
        <w:numPr>
          <w:ilvl w:val="0"/>
          <w:numId w:val="118"/>
        </w:numPr>
      </w:pPr>
      <w:r>
        <w:rPr>
          <w:rFonts w:hint="eastAsia"/>
        </w:rPr>
        <w:t>页面和功能配置；</w:t>
      </w:r>
    </w:p>
    <w:p w14:paraId="6DFC5679" w14:textId="77777777" w:rsidR="00F15376" w:rsidRDefault="00000000">
      <w:pPr>
        <w:pStyle w:val="Compact"/>
        <w:numPr>
          <w:ilvl w:val="0"/>
          <w:numId w:val="118"/>
        </w:numPr>
      </w:pPr>
      <w:r>
        <w:rPr>
          <w:rFonts w:hint="eastAsia"/>
        </w:rPr>
        <w:t>状态。</w:t>
      </w:r>
    </w:p>
    <w:p w14:paraId="048E481C" w14:textId="77777777" w:rsidR="00F15376" w:rsidRDefault="00000000">
      <w:pPr>
        <w:pStyle w:val="FirstParagraph"/>
      </w:pPr>
      <w:r>
        <w:rPr>
          <w:rFonts w:hint="eastAsia"/>
        </w:rPr>
        <w:t>当前可以预置</w:t>
      </w:r>
      <w:r>
        <w:t xml:space="preserve"> CUSTOMER</w:t>
      </w:r>
      <w:r>
        <w:t>、</w:t>
      </w:r>
      <w:r>
        <w:t>ADMIN</w:t>
      </w:r>
      <w:r>
        <w:t>、</w:t>
      </w:r>
      <w:r>
        <w:t xml:space="preserve">SUPPLIER </w:t>
      </w:r>
      <w:r>
        <w:rPr>
          <w:rFonts w:hint="eastAsia"/>
        </w:rPr>
        <w:t>和</w:t>
      </w:r>
      <w:r>
        <w:t xml:space="preserve"> </w:t>
      </w:r>
      <w:r>
        <w:rPr>
          <w:rFonts w:hint="eastAsia"/>
        </w:rPr>
        <w:t>MES</w:t>
      </w:r>
      <w:r>
        <w:rPr>
          <w:rFonts w:hint="eastAsia"/>
        </w:rPr>
        <w:t>，但未来新增门户不应强制修改数据库字段类型。</w:t>
      </w:r>
    </w:p>
    <w:p w14:paraId="6171203A" w14:textId="77777777" w:rsidR="00F15376" w:rsidRDefault="00000000">
      <w:r>
        <w:pict w14:anchorId="5EEFE4BD">
          <v:rect id="_x0000_i1081" style="width:0;height:1.5pt" o:hralign="center" o:hrstd="t" o:hr="t"/>
        </w:pict>
      </w:r>
    </w:p>
    <w:p w14:paraId="4BEE4AE7" w14:textId="77777777" w:rsidR="00F15376" w:rsidRDefault="00000000">
      <w:pPr>
        <w:pStyle w:val="21"/>
        <w:rPr>
          <w:lang w:eastAsia="zh-CN"/>
        </w:rPr>
      </w:pPr>
      <w:bookmarkStart w:id="402" w:name="主键编号和编码分离原则"/>
      <w:bookmarkStart w:id="403" w:name="_Toc235807346"/>
      <w:bookmarkEnd w:id="400"/>
      <w:r>
        <w:rPr>
          <w:lang w:eastAsia="zh-CN"/>
        </w:rPr>
        <w:t xml:space="preserve">5.6 </w:t>
      </w:r>
      <w:r>
        <w:rPr>
          <w:rFonts w:hint="eastAsia"/>
          <w:lang w:eastAsia="zh-CN"/>
        </w:rPr>
        <w:t>主键、编号和编码分离原则</w:t>
      </w:r>
      <w:bookmarkEnd w:id="403"/>
    </w:p>
    <w:p w14:paraId="0FBC6719" w14:textId="77777777" w:rsidR="00F15376" w:rsidRDefault="00000000">
      <w:pPr>
        <w:pStyle w:val="FirstParagraph"/>
        <w:rPr>
          <w:lang w:eastAsia="zh-CN"/>
        </w:rPr>
      </w:pPr>
      <w:r>
        <w:rPr>
          <w:rFonts w:hint="eastAsia"/>
          <w:lang w:eastAsia="zh-CN"/>
        </w:rPr>
        <w:t>三种字段必须严格区分。</w:t>
      </w:r>
    </w:p>
    <w:p w14:paraId="49CBE221" w14:textId="77777777" w:rsidR="00F15376" w:rsidRDefault="00000000">
      <w:pPr>
        <w:pStyle w:val="31"/>
      </w:pPr>
      <w:bookmarkStart w:id="404" w:name="主键-id"/>
      <w:bookmarkStart w:id="405" w:name="_Toc235807347"/>
      <w:r>
        <w:rPr>
          <w:rFonts w:hint="eastAsia"/>
        </w:rPr>
        <w:t>主键</w:t>
      </w:r>
      <w:r>
        <w:t xml:space="preserve"> </w:t>
      </w:r>
      <w:r>
        <w:rPr>
          <w:rStyle w:val="VerbatimChar"/>
        </w:rPr>
        <w:t>id</w:t>
      </w:r>
      <w:bookmarkEnd w:id="405"/>
    </w:p>
    <w:p w14:paraId="2DAEE0BC" w14:textId="77777777" w:rsidR="00F15376" w:rsidRDefault="00000000">
      <w:pPr>
        <w:pStyle w:val="FirstParagraph"/>
      </w:pPr>
      <w:r>
        <w:rPr>
          <w:rFonts w:hint="eastAsia"/>
        </w:rPr>
        <w:t>用途：</w:t>
      </w:r>
    </w:p>
    <w:p w14:paraId="28F0507C" w14:textId="77777777" w:rsidR="00F15376" w:rsidRDefault="00000000">
      <w:pPr>
        <w:pStyle w:val="Compact"/>
        <w:numPr>
          <w:ilvl w:val="0"/>
          <w:numId w:val="119"/>
        </w:numPr>
      </w:pPr>
      <w:r>
        <w:rPr>
          <w:rFonts w:hint="eastAsia"/>
        </w:rPr>
        <w:t>数据库内部关系；</w:t>
      </w:r>
    </w:p>
    <w:p w14:paraId="264C63C4" w14:textId="77777777" w:rsidR="00F15376" w:rsidRDefault="00000000">
      <w:pPr>
        <w:pStyle w:val="Compact"/>
        <w:numPr>
          <w:ilvl w:val="0"/>
          <w:numId w:val="119"/>
        </w:numPr>
      </w:pPr>
      <w:r>
        <w:rPr>
          <w:rFonts w:hint="eastAsia"/>
        </w:rPr>
        <w:t>不承载业务含义；</w:t>
      </w:r>
    </w:p>
    <w:p w14:paraId="5B9C0AF4" w14:textId="77777777" w:rsidR="00F15376" w:rsidRDefault="00000000">
      <w:pPr>
        <w:pStyle w:val="Compact"/>
        <w:numPr>
          <w:ilvl w:val="0"/>
          <w:numId w:val="119"/>
        </w:numPr>
      </w:pPr>
      <w:r>
        <w:rPr>
          <w:rFonts w:hint="eastAsia"/>
        </w:rPr>
        <w:t>不对外暴露；</w:t>
      </w:r>
    </w:p>
    <w:p w14:paraId="0C5D07B0" w14:textId="77777777" w:rsidR="00F15376" w:rsidRDefault="00000000">
      <w:pPr>
        <w:pStyle w:val="Compact"/>
        <w:numPr>
          <w:ilvl w:val="0"/>
          <w:numId w:val="119"/>
        </w:numPr>
      </w:pPr>
      <w:r>
        <w:rPr>
          <w:rFonts w:hint="eastAsia"/>
        </w:rPr>
        <w:t>通常使用</w:t>
      </w:r>
      <w:r>
        <w:t xml:space="preserve"> BIGINT Identity</w:t>
      </w:r>
      <w:r>
        <w:t>。</w:t>
      </w:r>
    </w:p>
    <w:p w14:paraId="31E26E21" w14:textId="77777777" w:rsidR="001E5FEE" w:rsidRDefault="001E5FEE" w:rsidP="001E5FEE">
      <w:pPr>
        <w:pStyle w:val="FirstParagraph"/>
        <w:rPr>
          <w:lang w:eastAsia="zh-CN"/>
        </w:rPr>
      </w:pPr>
      <w:r>
        <w:rPr>
          <w:rFonts w:hint="eastAsia"/>
          <w:lang w:eastAsia="zh-CN"/>
        </w:rPr>
        <w:t>数据库内部主键，用于内部关联。</w:t>
      </w:r>
    </w:p>
    <w:p w14:paraId="56A7A7AD" w14:textId="77777777" w:rsidR="001E5FEE" w:rsidRDefault="001E5FEE" w:rsidP="001E5FEE">
      <w:pPr>
        <w:pStyle w:val="a2"/>
      </w:pPr>
      <w:r>
        <w:rPr>
          <w:rFonts w:hint="eastAsia"/>
        </w:rPr>
        <w:t>特点：</w:t>
      </w:r>
    </w:p>
    <w:p w14:paraId="78D880D2" w14:textId="77777777" w:rsidR="001E5FEE" w:rsidRDefault="001E5FEE">
      <w:pPr>
        <w:pStyle w:val="Compact"/>
        <w:numPr>
          <w:ilvl w:val="0"/>
          <w:numId w:val="2"/>
        </w:numPr>
      </w:pPr>
      <w:r>
        <w:rPr>
          <w:rFonts w:hint="eastAsia"/>
        </w:rPr>
        <w:t>无业务语义；</w:t>
      </w:r>
    </w:p>
    <w:p w14:paraId="24D2E47D" w14:textId="77777777" w:rsidR="001E5FEE" w:rsidRDefault="001E5FEE">
      <w:pPr>
        <w:pStyle w:val="Compact"/>
        <w:numPr>
          <w:ilvl w:val="0"/>
          <w:numId w:val="2"/>
        </w:numPr>
      </w:pPr>
      <w:r>
        <w:rPr>
          <w:rFonts w:hint="eastAsia"/>
        </w:rPr>
        <w:t>不对外展示；</w:t>
      </w:r>
    </w:p>
    <w:p w14:paraId="49944DFA" w14:textId="77777777" w:rsidR="001E5FEE" w:rsidRDefault="001E5FEE">
      <w:pPr>
        <w:pStyle w:val="Compact"/>
        <w:numPr>
          <w:ilvl w:val="0"/>
          <w:numId w:val="2"/>
        </w:numPr>
        <w:rPr>
          <w:lang w:eastAsia="zh-CN"/>
        </w:rPr>
      </w:pPr>
      <w:r>
        <w:rPr>
          <w:rFonts w:hint="eastAsia"/>
          <w:lang w:eastAsia="zh-CN"/>
        </w:rPr>
        <w:t>不允许前端推测业务量；</w:t>
      </w:r>
    </w:p>
    <w:p w14:paraId="312D367E" w14:textId="529D8B3B" w:rsidR="001E5FEE" w:rsidRDefault="001E5FEE">
      <w:pPr>
        <w:pStyle w:val="Compact"/>
        <w:numPr>
          <w:ilvl w:val="0"/>
          <w:numId w:val="2"/>
        </w:numPr>
      </w:pPr>
      <w:r>
        <w:rPr>
          <w:rFonts w:hint="eastAsia"/>
        </w:rPr>
        <w:t>原则上创建后不变。</w:t>
      </w:r>
    </w:p>
    <w:p w14:paraId="67FCA4A1" w14:textId="77777777" w:rsidR="00F15376" w:rsidRDefault="00000000">
      <w:pPr>
        <w:pStyle w:val="31"/>
      </w:pPr>
      <w:bookmarkStart w:id="406" w:name="业务编号-xxx_no"/>
      <w:bookmarkStart w:id="407" w:name="_Toc235807348"/>
      <w:bookmarkEnd w:id="404"/>
      <w:r>
        <w:rPr>
          <w:rFonts w:hint="eastAsia"/>
        </w:rPr>
        <w:t>业务编号</w:t>
      </w:r>
      <w:r>
        <w:t xml:space="preserve"> </w:t>
      </w:r>
      <w:r>
        <w:rPr>
          <w:rStyle w:val="VerbatimChar"/>
        </w:rPr>
        <w:t>xxx_no</w:t>
      </w:r>
      <w:bookmarkEnd w:id="407"/>
    </w:p>
    <w:p w14:paraId="6244AF72" w14:textId="77777777" w:rsidR="00F15376" w:rsidRDefault="00000000">
      <w:pPr>
        <w:pStyle w:val="FirstParagraph"/>
      </w:pPr>
      <w:r>
        <w:rPr>
          <w:rFonts w:hint="eastAsia"/>
        </w:rPr>
        <w:t>用途：</w:t>
      </w:r>
    </w:p>
    <w:p w14:paraId="000B8508" w14:textId="77777777" w:rsidR="00F15376" w:rsidRDefault="00000000">
      <w:pPr>
        <w:pStyle w:val="Compact"/>
        <w:numPr>
          <w:ilvl w:val="0"/>
          <w:numId w:val="120"/>
        </w:numPr>
      </w:pPr>
      <w:r>
        <w:rPr>
          <w:rFonts w:hint="eastAsia"/>
        </w:rPr>
        <w:t>对外展示；</w:t>
      </w:r>
    </w:p>
    <w:p w14:paraId="54FB2480" w14:textId="77777777" w:rsidR="00F15376" w:rsidRDefault="00000000">
      <w:pPr>
        <w:pStyle w:val="Compact"/>
        <w:numPr>
          <w:ilvl w:val="0"/>
          <w:numId w:val="120"/>
        </w:numPr>
      </w:pPr>
      <w:r>
        <w:t xml:space="preserve">API </w:t>
      </w:r>
      <w:r>
        <w:rPr>
          <w:rFonts w:hint="eastAsia"/>
        </w:rPr>
        <w:t>传输；</w:t>
      </w:r>
    </w:p>
    <w:p w14:paraId="41B41CDD" w14:textId="77777777" w:rsidR="00F15376" w:rsidRDefault="00000000">
      <w:pPr>
        <w:pStyle w:val="Compact"/>
        <w:numPr>
          <w:ilvl w:val="0"/>
          <w:numId w:val="120"/>
        </w:numPr>
      </w:pPr>
      <w:r>
        <w:rPr>
          <w:rFonts w:hint="eastAsia"/>
        </w:rPr>
        <w:t>客户沟通；</w:t>
      </w:r>
    </w:p>
    <w:p w14:paraId="35C43403" w14:textId="77777777" w:rsidR="00F15376" w:rsidRDefault="00000000">
      <w:pPr>
        <w:pStyle w:val="Compact"/>
        <w:numPr>
          <w:ilvl w:val="0"/>
          <w:numId w:val="120"/>
        </w:numPr>
      </w:pPr>
      <w:r>
        <w:rPr>
          <w:rFonts w:hint="eastAsia"/>
        </w:rPr>
        <w:t>可按业务规则生成。</w:t>
      </w:r>
    </w:p>
    <w:p w14:paraId="430C15E1" w14:textId="77777777" w:rsidR="00F15376" w:rsidRDefault="00000000">
      <w:pPr>
        <w:pStyle w:val="FirstParagraph"/>
      </w:pPr>
      <w:r>
        <w:rPr>
          <w:rFonts w:hint="eastAsia"/>
        </w:rPr>
        <w:lastRenderedPageBreak/>
        <w:t>例如：</w:t>
      </w:r>
    </w:p>
    <w:p w14:paraId="41B03AD2" w14:textId="77777777" w:rsidR="00F15376" w:rsidRDefault="00000000">
      <w:pPr>
        <w:pStyle w:val="Compact"/>
        <w:numPr>
          <w:ilvl w:val="0"/>
          <w:numId w:val="121"/>
        </w:numPr>
      </w:pPr>
      <w:r>
        <w:rPr>
          <w:rStyle w:val="VerbatimChar"/>
        </w:rPr>
        <w:t>user_no</w:t>
      </w:r>
    </w:p>
    <w:p w14:paraId="20CD5B37" w14:textId="77777777" w:rsidR="00F15376" w:rsidRDefault="00000000">
      <w:pPr>
        <w:pStyle w:val="Compact"/>
        <w:numPr>
          <w:ilvl w:val="0"/>
          <w:numId w:val="121"/>
        </w:numPr>
      </w:pPr>
      <w:r>
        <w:rPr>
          <w:rStyle w:val="VerbatimChar"/>
        </w:rPr>
        <w:t>org_no</w:t>
      </w:r>
    </w:p>
    <w:p w14:paraId="0131070E" w14:textId="77777777" w:rsidR="00F15376" w:rsidRDefault="00000000">
      <w:pPr>
        <w:pStyle w:val="Compact"/>
        <w:numPr>
          <w:ilvl w:val="0"/>
          <w:numId w:val="121"/>
        </w:numPr>
      </w:pPr>
      <w:r>
        <w:rPr>
          <w:rStyle w:val="VerbatimChar"/>
        </w:rPr>
        <w:t>quote_no</w:t>
      </w:r>
    </w:p>
    <w:p w14:paraId="50E84ECB" w14:textId="77777777" w:rsidR="00F15376" w:rsidRDefault="00000000">
      <w:pPr>
        <w:pStyle w:val="Compact"/>
        <w:numPr>
          <w:ilvl w:val="0"/>
          <w:numId w:val="121"/>
        </w:numPr>
      </w:pPr>
      <w:r>
        <w:rPr>
          <w:rStyle w:val="VerbatimChar"/>
        </w:rPr>
        <w:t>rfq_no</w:t>
      </w:r>
    </w:p>
    <w:p w14:paraId="7B23B01D" w14:textId="77777777" w:rsidR="00F15376" w:rsidRDefault="00000000">
      <w:pPr>
        <w:pStyle w:val="Compact"/>
        <w:numPr>
          <w:ilvl w:val="0"/>
          <w:numId w:val="121"/>
        </w:numPr>
      </w:pPr>
      <w:r>
        <w:rPr>
          <w:rStyle w:val="VerbatimChar"/>
        </w:rPr>
        <w:t>order_no</w:t>
      </w:r>
    </w:p>
    <w:p w14:paraId="23284332" w14:textId="77777777" w:rsidR="00F15376" w:rsidRPr="00AA493C" w:rsidRDefault="00000000">
      <w:pPr>
        <w:pStyle w:val="Compact"/>
        <w:numPr>
          <w:ilvl w:val="0"/>
          <w:numId w:val="121"/>
        </w:numPr>
        <w:rPr>
          <w:rStyle w:val="VerbatimChar"/>
          <w:rFonts w:asciiTheme="minorHAnsi" w:hAnsiTheme="minorHAnsi"/>
          <w:sz w:val="24"/>
        </w:rPr>
      </w:pPr>
      <w:r>
        <w:rPr>
          <w:rStyle w:val="VerbatimChar"/>
        </w:rPr>
        <w:t>work_order_no</w:t>
      </w:r>
    </w:p>
    <w:p w14:paraId="303457A3" w14:textId="77777777" w:rsidR="00AA493C" w:rsidRDefault="00AA493C" w:rsidP="00AA493C">
      <w:pPr>
        <w:pStyle w:val="FirstParagraph"/>
      </w:pPr>
      <w:r>
        <w:rPr>
          <w:rFonts w:hint="eastAsia"/>
        </w:rPr>
        <w:t>特点：</w:t>
      </w:r>
    </w:p>
    <w:p w14:paraId="6312C2BB" w14:textId="77777777" w:rsidR="00AA493C" w:rsidRDefault="00AA493C">
      <w:pPr>
        <w:pStyle w:val="Compact"/>
        <w:numPr>
          <w:ilvl w:val="0"/>
          <w:numId w:val="2"/>
        </w:numPr>
      </w:pPr>
      <w:r>
        <w:rPr>
          <w:rFonts w:hint="eastAsia"/>
        </w:rPr>
        <w:t>可展示；</w:t>
      </w:r>
    </w:p>
    <w:p w14:paraId="61C57AD0" w14:textId="77777777" w:rsidR="00AA493C" w:rsidRDefault="00AA493C">
      <w:pPr>
        <w:pStyle w:val="Compact"/>
        <w:numPr>
          <w:ilvl w:val="0"/>
          <w:numId w:val="2"/>
        </w:numPr>
      </w:pPr>
      <w:r>
        <w:rPr>
          <w:rFonts w:hint="eastAsia"/>
        </w:rPr>
        <w:t>可查询；</w:t>
      </w:r>
    </w:p>
    <w:p w14:paraId="70057991" w14:textId="77777777" w:rsidR="00AA493C" w:rsidRDefault="00AA493C">
      <w:pPr>
        <w:pStyle w:val="Compact"/>
        <w:numPr>
          <w:ilvl w:val="0"/>
          <w:numId w:val="2"/>
        </w:numPr>
      </w:pPr>
      <w:r>
        <w:rPr>
          <w:rFonts w:hint="eastAsia"/>
        </w:rPr>
        <w:t>按编号规则生成；</w:t>
      </w:r>
    </w:p>
    <w:p w14:paraId="5C15DC6E" w14:textId="56060821" w:rsidR="00AA493C" w:rsidRDefault="00AA493C">
      <w:pPr>
        <w:pStyle w:val="Compact"/>
        <w:numPr>
          <w:ilvl w:val="0"/>
          <w:numId w:val="2"/>
        </w:numPr>
        <w:rPr>
          <w:lang w:eastAsia="zh-CN"/>
        </w:rPr>
      </w:pPr>
      <w:r>
        <w:rPr>
          <w:rFonts w:hint="eastAsia"/>
          <w:lang w:eastAsia="zh-CN"/>
        </w:rPr>
        <w:t>不直接使用连续自增</w:t>
      </w:r>
      <w:r>
        <w:rPr>
          <w:lang w:eastAsia="zh-CN"/>
        </w:rPr>
        <w:t xml:space="preserve"> ID</w:t>
      </w:r>
      <w:r>
        <w:rPr>
          <w:lang w:eastAsia="zh-CN"/>
        </w:rPr>
        <w:t>。</w:t>
      </w:r>
    </w:p>
    <w:p w14:paraId="5AA695FA" w14:textId="77777777" w:rsidR="00F15376" w:rsidRDefault="00000000">
      <w:pPr>
        <w:pStyle w:val="31"/>
        <w:rPr>
          <w:lang w:eastAsia="zh-CN"/>
        </w:rPr>
      </w:pPr>
      <w:bookmarkStart w:id="408" w:name="稳定编码-xxx_code"/>
      <w:bookmarkStart w:id="409" w:name="_Toc235807349"/>
      <w:bookmarkEnd w:id="406"/>
      <w:r>
        <w:rPr>
          <w:rFonts w:hint="eastAsia"/>
          <w:lang w:eastAsia="zh-CN"/>
        </w:rPr>
        <w:t>稳定编码</w:t>
      </w:r>
      <w:r>
        <w:rPr>
          <w:lang w:eastAsia="zh-CN"/>
        </w:rPr>
        <w:t xml:space="preserve"> </w:t>
      </w:r>
      <w:r>
        <w:rPr>
          <w:rStyle w:val="VerbatimChar"/>
          <w:lang w:eastAsia="zh-CN"/>
        </w:rPr>
        <w:t>xxx_code</w:t>
      </w:r>
      <w:bookmarkEnd w:id="409"/>
    </w:p>
    <w:p w14:paraId="43D4763B" w14:textId="77777777" w:rsidR="00F15376" w:rsidRDefault="00000000">
      <w:pPr>
        <w:pStyle w:val="FirstParagraph"/>
      </w:pPr>
      <w:r>
        <w:rPr>
          <w:rFonts w:hint="eastAsia"/>
        </w:rPr>
        <w:t>用途：</w:t>
      </w:r>
    </w:p>
    <w:p w14:paraId="48C88A2D" w14:textId="77777777" w:rsidR="00F15376" w:rsidRDefault="00000000">
      <w:pPr>
        <w:pStyle w:val="Compact"/>
        <w:numPr>
          <w:ilvl w:val="0"/>
          <w:numId w:val="122"/>
        </w:numPr>
      </w:pPr>
      <w:r>
        <w:rPr>
          <w:rFonts w:hint="eastAsia"/>
        </w:rPr>
        <w:t>配置；</w:t>
      </w:r>
    </w:p>
    <w:p w14:paraId="5069CAE5" w14:textId="77777777" w:rsidR="00F15376" w:rsidRDefault="00000000">
      <w:pPr>
        <w:pStyle w:val="Compact"/>
        <w:numPr>
          <w:ilvl w:val="0"/>
          <w:numId w:val="122"/>
        </w:numPr>
      </w:pPr>
      <w:r>
        <w:rPr>
          <w:rFonts w:hint="eastAsia"/>
        </w:rPr>
        <w:t>类型识别；</w:t>
      </w:r>
    </w:p>
    <w:p w14:paraId="05999846" w14:textId="77777777" w:rsidR="00F15376" w:rsidRDefault="00000000">
      <w:pPr>
        <w:pStyle w:val="Compact"/>
        <w:numPr>
          <w:ilvl w:val="0"/>
          <w:numId w:val="122"/>
        </w:numPr>
      </w:pPr>
      <w:r>
        <w:rPr>
          <w:rFonts w:hint="eastAsia"/>
        </w:rPr>
        <w:t>系统内置对象；</w:t>
      </w:r>
    </w:p>
    <w:p w14:paraId="70736A2D" w14:textId="77777777" w:rsidR="00F15376" w:rsidRDefault="00000000">
      <w:pPr>
        <w:pStyle w:val="Compact"/>
        <w:numPr>
          <w:ilvl w:val="0"/>
          <w:numId w:val="122"/>
        </w:numPr>
      </w:pPr>
      <w:r>
        <w:rPr>
          <w:rFonts w:hint="eastAsia"/>
        </w:rPr>
        <w:t>稳定业务语义。</w:t>
      </w:r>
    </w:p>
    <w:p w14:paraId="16BD3BC2" w14:textId="77777777" w:rsidR="00F15376" w:rsidRDefault="00000000">
      <w:pPr>
        <w:pStyle w:val="FirstParagraph"/>
      </w:pPr>
      <w:r>
        <w:rPr>
          <w:rFonts w:hint="eastAsia"/>
        </w:rPr>
        <w:t>例如：</w:t>
      </w:r>
    </w:p>
    <w:p w14:paraId="74AA3B3E" w14:textId="77777777" w:rsidR="00F15376" w:rsidRDefault="00000000">
      <w:pPr>
        <w:pStyle w:val="Compact"/>
        <w:numPr>
          <w:ilvl w:val="0"/>
          <w:numId w:val="123"/>
        </w:numPr>
      </w:pPr>
      <w:r>
        <w:rPr>
          <w:rStyle w:val="VerbatimChar"/>
        </w:rPr>
        <w:t>portal_code</w:t>
      </w:r>
    </w:p>
    <w:p w14:paraId="41AFBB73" w14:textId="77777777" w:rsidR="00F15376" w:rsidRDefault="00000000">
      <w:pPr>
        <w:pStyle w:val="Compact"/>
        <w:numPr>
          <w:ilvl w:val="0"/>
          <w:numId w:val="123"/>
        </w:numPr>
      </w:pPr>
      <w:r>
        <w:rPr>
          <w:rStyle w:val="VerbatimChar"/>
        </w:rPr>
        <w:t>role_code</w:t>
      </w:r>
    </w:p>
    <w:p w14:paraId="0DB7036C" w14:textId="77777777" w:rsidR="00F15376" w:rsidRDefault="00000000">
      <w:pPr>
        <w:pStyle w:val="Compact"/>
        <w:numPr>
          <w:ilvl w:val="0"/>
          <w:numId w:val="123"/>
        </w:numPr>
      </w:pPr>
      <w:r>
        <w:rPr>
          <w:rStyle w:val="VerbatimChar"/>
        </w:rPr>
        <w:t>material_code</w:t>
      </w:r>
    </w:p>
    <w:p w14:paraId="410AF524" w14:textId="77777777" w:rsidR="00F15376" w:rsidRDefault="00000000">
      <w:pPr>
        <w:pStyle w:val="Compact"/>
        <w:numPr>
          <w:ilvl w:val="0"/>
          <w:numId w:val="123"/>
        </w:numPr>
      </w:pPr>
      <w:r>
        <w:rPr>
          <w:rStyle w:val="VerbatimChar"/>
        </w:rPr>
        <w:t>service_code</w:t>
      </w:r>
    </w:p>
    <w:p w14:paraId="5C6B34AD" w14:textId="77777777" w:rsidR="00F15376" w:rsidRDefault="00000000">
      <w:pPr>
        <w:pStyle w:val="FirstParagraph"/>
        <w:rPr>
          <w:lang w:eastAsia="zh-CN"/>
        </w:rPr>
      </w:pPr>
      <w:r>
        <w:rPr>
          <w:rFonts w:hint="eastAsia"/>
          <w:lang w:eastAsia="zh-CN"/>
        </w:rPr>
        <w:t>禁止使用连续自增</w:t>
      </w:r>
      <w:r>
        <w:rPr>
          <w:lang w:eastAsia="zh-CN"/>
        </w:rPr>
        <w:t xml:space="preserve"> ID </w:t>
      </w:r>
      <w:r>
        <w:rPr>
          <w:rFonts w:hint="eastAsia"/>
          <w:lang w:eastAsia="zh-CN"/>
        </w:rPr>
        <w:t>作为公开订单号或用户编号。</w:t>
      </w:r>
    </w:p>
    <w:p w14:paraId="66AFF558" w14:textId="77777777" w:rsidR="00D313D5" w:rsidRDefault="00D313D5" w:rsidP="00D313D5">
      <w:pPr>
        <w:pStyle w:val="FirstParagraph"/>
      </w:pPr>
      <w:r>
        <w:rPr>
          <w:rFonts w:hint="eastAsia"/>
        </w:rPr>
        <w:t>特点：</w:t>
      </w:r>
    </w:p>
    <w:p w14:paraId="07641946" w14:textId="77777777" w:rsidR="00D313D5" w:rsidRDefault="00D313D5">
      <w:pPr>
        <w:pStyle w:val="Compact"/>
        <w:numPr>
          <w:ilvl w:val="0"/>
          <w:numId w:val="2"/>
        </w:numPr>
      </w:pPr>
      <w:r>
        <w:rPr>
          <w:rFonts w:hint="eastAsia"/>
        </w:rPr>
        <w:t>用于程序识别和配置；</w:t>
      </w:r>
    </w:p>
    <w:p w14:paraId="262A3FEA" w14:textId="77777777" w:rsidR="00D313D5" w:rsidRDefault="00D313D5">
      <w:pPr>
        <w:pStyle w:val="Compact"/>
        <w:numPr>
          <w:ilvl w:val="0"/>
          <w:numId w:val="2"/>
        </w:numPr>
      </w:pPr>
      <w:r>
        <w:rPr>
          <w:rFonts w:hint="eastAsia"/>
        </w:rPr>
        <w:t>相对稳定；</w:t>
      </w:r>
    </w:p>
    <w:p w14:paraId="3DE2B14D" w14:textId="77777777" w:rsidR="00D313D5" w:rsidRDefault="00D313D5">
      <w:pPr>
        <w:pStyle w:val="Compact"/>
        <w:numPr>
          <w:ilvl w:val="0"/>
          <w:numId w:val="2"/>
        </w:numPr>
      </w:pPr>
      <w:r>
        <w:rPr>
          <w:rFonts w:hint="eastAsia"/>
        </w:rPr>
        <w:t>不用于表达流水顺序。</w:t>
      </w:r>
    </w:p>
    <w:p w14:paraId="2CB2E961" w14:textId="4B9DF333" w:rsidR="00D313D5" w:rsidRPr="00D313D5" w:rsidRDefault="00D313D5" w:rsidP="00FC05BC">
      <w:pPr>
        <w:pStyle w:val="FirstParagraph"/>
        <w:rPr>
          <w:lang w:eastAsia="zh-CN"/>
        </w:rPr>
      </w:pPr>
      <w:r>
        <w:rPr>
          <w:rFonts w:hint="eastAsia"/>
          <w:lang w:eastAsia="zh-CN"/>
        </w:rPr>
        <w:t>不得混用</w:t>
      </w:r>
      <w:r>
        <w:rPr>
          <w:lang w:eastAsia="zh-CN"/>
        </w:rPr>
        <w:t xml:space="preserve"> </w:t>
      </w:r>
      <w:r>
        <w:rPr>
          <w:rFonts w:hint="eastAsia"/>
          <w:lang w:eastAsia="zh-CN"/>
        </w:rPr>
        <w:t>ID</w:t>
      </w:r>
      <w:r>
        <w:rPr>
          <w:rFonts w:hint="eastAsia"/>
          <w:lang w:eastAsia="zh-CN"/>
        </w:rPr>
        <w:t>、编号和编码。</w:t>
      </w:r>
    </w:p>
    <w:p w14:paraId="17D0BF72" w14:textId="77777777" w:rsidR="00F15376" w:rsidRDefault="00000000">
      <w:r>
        <w:pict w14:anchorId="342707B1">
          <v:rect id="_x0000_i1082" style="width:0;height:1.5pt" o:hralign="center" o:hrstd="t" o:hr="t"/>
        </w:pict>
      </w:r>
    </w:p>
    <w:p w14:paraId="3E4D2FC9" w14:textId="77777777" w:rsidR="00F15376" w:rsidRDefault="00000000">
      <w:pPr>
        <w:pStyle w:val="21"/>
        <w:rPr>
          <w:lang w:eastAsia="zh-CN"/>
        </w:rPr>
      </w:pPr>
      <w:bookmarkStart w:id="410" w:name="主数据和业务单据分离原则"/>
      <w:bookmarkStart w:id="411" w:name="_Toc235807350"/>
      <w:bookmarkEnd w:id="402"/>
      <w:bookmarkEnd w:id="408"/>
      <w:r>
        <w:rPr>
          <w:lang w:eastAsia="zh-CN"/>
        </w:rPr>
        <w:lastRenderedPageBreak/>
        <w:t xml:space="preserve">5.7 </w:t>
      </w:r>
      <w:r>
        <w:rPr>
          <w:rFonts w:hint="eastAsia"/>
          <w:lang w:eastAsia="zh-CN"/>
        </w:rPr>
        <w:t>主数据和业务单据分离原则</w:t>
      </w:r>
      <w:bookmarkEnd w:id="411"/>
    </w:p>
    <w:p w14:paraId="322F14C7" w14:textId="77777777" w:rsidR="00F15376" w:rsidRDefault="00000000">
      <w:pPr>
        <w:pStyle w:val="FirstParagraph"/>
        <w:rPr>
          <w:lang w:eastAsia="zh-CN"/>
        </w:rPr>
      </w:pPr>
      <w:r>
        <w:rPr>
          <w:rFonts w:hint="eastAsia"/>
          <w:lang w:eastAsia="zh-CN"/>
        </w:rPr>
        <w:t>主数据表示可复用的标准对象，例如：</w:t>
      </w:r>
    </w:p>
    <w:p w14:paraId="533CD934" w14:textId="77777777" w:rsidR="00F15376" w:rsidRDefault="00000000">
      <w:pPr>
        <w:pStyle w:val="Compact"/>
        <w:numPr>
          <w:ilvl w:val="0"/>
          <w:numId w:val="124"/>
        </w:numPr>
      </w:pPr>
      <w:r>
        <w:rPr>
          <w:rFonts w:hint="eastAsia"/>
        </w:rPr>
        <w:t>材料；</w:t>
      </w:r>
    </w:p>
    <w:p w14:paraId="60658198" w14:textId="77777777" w:rsidR="00F15376" w:rsidRDefault="00000000">
      <w:pPr>
        <w:pStyle w:val="Compact"/>
        <w:numPr>
          <w:ilvl w:val="0"/>
          <w:numId w:val="124"/>
        </w:numPr>
      </w:pPr>
      <w:r>
        <w:rPr>
          <w:rFonts w:hint="eastAsia"/>
        </w:rPr>
        <w:t>工艺；</w:t>
      </w:r>
    </w:p>
    <w:p w14:paraId="31299F07" w14:textId="77777777" w:rsidR="00F15376" w:rsidRDefault="00000000">
      <w:pPr>
        <w:pStyle w:val="Compact"/>
        <w:numPr>
          <w:ilvl w:val="0"/>
          <w:numId w:val="124"/>
        </w:numPr>
      </w:pPr>
      <w:r>
        <w:rPr>
          <w:rFonts w:hint="eastAsia"/>
        </w:rPr>
        <w:t>单位；</w:t>
      </w:r>
    </w:p>
    <w:p w14:paraId="24C69E38" w14:textId="77777777" w:rsidR="00F15376" w:rsidRDefault="00000000">
      <w:pPr>
        <w:pStyle w:val="Compact"/>
        <w:numPr>
          <w:ilvl w:val="0"/>
          <w:numId w:val="124"/>
        </w:numPr>
      </w:pPr>
      <w:r>
        <w:rPr>
          <w:rFonts w:hint="eastAsia"/>
        </w:rPr>
        <w:t>币种；</w:t>
      </w:r>
    </w:p>
    <w:p w14:paraId="72B0998A" w14:textId="77777777" w:rsidR="00F15376" w:rsidRDefault="00000000">
      <w:pPr>
        <w:pStyle w:val="Compact"/>
        <w:numPr>
          <w:ilvl w:val="0"/>
          <w:numId w:val="124"/>
        </w:numPr>
      </w:pPr>
      <w:r>
        <w:rPr>
          <w:rFonts w:hint="eastAsia"/>
        </w:rPr>
        <w:t>供应商；</w:t>
      </w:r>
    </w:p>
    <w:p w14:paraId="7BFF431B" w14:textId="77777777" w:rsidR="00F15376" w:rsidRDefault="00000000">
      <w:pPr>
        <w:pStyle w:val="Compact"/>
        <w:numPr>
          <w:ilvl w:val="0"/>
          <w:numId w:val="124"/>
        </w:numPr>
      </w:pPr>
      <w:r>
        <w:rPr>
          <w:rFonts w:hint="eastAsia"/>
        </w:rPr>
        <w:t>组织；</w:t>
      </w:r>
    </w:p>
    <w:p w14:paraId="0ABE6C4E" w14:textId="77777777" w:rsidR="00F15376" w:rsidRDefault="00000000">
      <w:pPr>
        <w:pStyle w:val="Compact"/>
        <w:numPr>
          <w:ilvl w:val="0"/>
          <w:numId w:val="124"/>
        </w:numPr>
      </w:pPr>
      <w:r>
        <w:rPr>
          <w:rFonts w:hint="eastAsia"/>
        </w:rPr>
        <w:t>设备；</w:t>
      </w:r>
    </w:p>
    <w:p w14:paraId="464DABCD" w14:textId="77777777" w:rsidR="00F15376" w:rsidRDefault="00000000">
      <w:pPr>
        <w:pStyle w:val="Compact"/>
        <w:numPr>
          <w:ilvl w:val="0"/>
          <w:numId w:val="124"/>
        </w:numPr>
      </w:pPr>
      <w:r>
        <w:rPr>
          <w:rFonts w:hint="eastAsia"/>
        </w:rPr>
        <w:t>服务目录。</w:t>
      </w:r>
    </w:p>
    <w:p w14:paraId="2CC4AB8B" w14:textId="77777777" w:rsidR="00F15376" w:rsidRDefault="00000000">
      <w:pPr>
        <w:pStyle w:val="FirstParagraph"/>
        <w:rPr>
          <w:lang w:eastAsia="zh-CN"/>
        </w:rPr>
      </w:pPr>
      <w:r>
        <w:rPr>
          <w:rFonts w:hint="eastAsia"/>
          <w:lang w:eastAsia="zh-CN"/>
        </w:rPr>
        <w:t>业务单据表示某次业务行为，例如：</w:t>
      </w:r>
    </w:p>
    <w:p w14:paraId="0FF5C5B2" w14:textId="77777777" w:rsidR="00F15376" w:rsidRDefault="00000000">
      <w:pPr>
        <w:pStyle w:val="Compact"/>
        <w:numPr>
          <w:ilvl w:val="0"/>
          <w:numId w:val="125"/>
        </w:numPr>
      </w:pPr>
      <w:r>
        <w:rPr>
          <w:rFonts w:hint="eastAsia"/>
        </w:rPr>
        <w:t>报价；</w:t>
      </w:r>
    </w:p>
    <w:p w14:paraId="62ADFB1A" w14:textId="77777777" w:rsidR="00F15376" w:rsidRDefault="00000000">
      <w:pPr>
        <w:pStyle w:val="Compact"/>
        <w:numPr>
          <w:ilvl w:val="0"/>
          <w:numId w:val="125"/>
        </w:numPr>
      </w:pPr>
      <w:r>
        <w:rPr>
          <w:rFonts w:hint="eastAsia"/>
        </w:rPr>
        <w:t>订单；</w:t>
      </w:r>
    </w:p>
    <w:p w14:paraId="4787128D" w14:textId="77777777" w:rsidR="00F15376" w:rsidRDefault="00000000">
      <w:pPr>
        <w:pStyle w:val="Compact"/>
        <w:numPr>
          <w:ilvl w:val="0"/>
          <w:numId w:val="125"/>
        </w:numPr>
      </w:pPr>
      <w:r>
        <w:rPr>
          <w:rFonts w:hint="eastAsia"/>
        </w:rPr>
        <w:t>付款；</w:t>
      </w:r>
    </w:p>
    <w:p w14:paraId="23DF799A" w14:textId="77777777" w:rsidR="00F15376" w:rsidRDefault="00000000">
      <w:pPr>
        <w:pStyle w:val="Compact"/>
        <w:numPr>
          <w:ilvl w:val="0"/>
          <w:numId w:val="125"/>
        </w:numPr>
      </w:pPr>
      <w:r>
        <w:rPr>
          <w:rFonts w:hint="eastAsia"/>
        </w:rPr>
        <w:t>工单；</w:t>
      </w:r>
    </w:p>
    <w:p w14:paraId="4F48BC45" w14:textId="77777777" w:rsidR="00F15376" w:rsidRDefault="00000000">
      <w:pPr>
        <w:pStyle w:val="Compact"/>
        <w:numPr>
          <w:ilvl w:val="0"/>
          <w:numId w:val="125"/>
        </w:numPr>
      </w:pPr>
      <w:r>
        <w:rPr>
          <w:rFonts w:hint="eastAsia"/>
        </w:rPr>
        <w:t>发货；</w:t>
      </w:r>
    </w:p>
    <w:p w14:paraId="346B8D2A" w14:textId="77777777" w:rsidR="00F15376" w:rsidRDefault="00000000">
      <w:pPr>
        <w:pStyle w:val="Compact"/>
        <w:numPr>
          <w:ilvl w:val="0"/>
          <w:numId w:val="125"/>
        </w:numPr>
      </w:pPr>
      <w:r>
        <w:rPr>
          <w:rFonts w:hint="eastAsia"/>
        </w:rPr>
        <w:t>检验任务。</w:t>
      </w:r>
    </w:p>
    <w:p w14:paraId="1D1365E4" w14:textId="77777777" w:rsidR="00F15376" w:rsidRDefault="00000000">
      <w:pPr>
        <w:pStyle w:val="FirstParagraph"/>
        <w:rPr>
          <w:lang w:eastAsia="zh-CN"/>
        </w:rPr>
      </w:pPr>
      <w:r>
        <w:rPr>
          <w:rFonts w:hint="eastAsia"/>
          <w:lang w:eastAsia="zh-CN"/>
        </w:rPr>
        <w:t>业务单据可以引用主数据，但业务确认后必须根据需要保存快照，不能只依赖主数据当前值。</w:t>
      </w:r>
    </w:p>
    <w:p w14:paraId="0C38A94F" w14:textId="77777777" w:rsidR="00F15376" w:rsidRDefault="00000000">
      <w:r>
        <w:pict w14:anchorId="585EF3C1">
          <v:rect id="_x0000_i1083" style="width:0;height:1.5pt" o:hralign="center" o:hrstd="t" o:hr="t"/>
        </w:pict>
      </w:r>
    </w:p>
    <w:p w14:paraId="74C3E821" w14:textId="77777777" w:rsidR="00F15376" w:rsidRDefault="00000000">
      <w:pPr>
        <w:pStyle w:val="21"/>
        <w:rPr>
          <w:lang w:eastAsia="zh-CN"/>
        </w:rPr>
      </w:pPr>
      <w:bookmarkStart w:id="412" w:name="快照原则"/>
      <w:bookmarkStart w:id="413" w:name="_Toc235807351"/>
      <w:bookmarkEnd w:id="410"/>
      <w:r>
        <w:rPr>
          <w:lang w:eastAsia="zh-CN"/>
        </w:rPr>
        <w:t xml:space="preserve">5.8 </w:t>
      </w:r>
      <w:r>
        <w:rPr>
          <w:rFonts w:hint="eastAsia"/>
          <w:lang w:eastAsia="zh-CN"/>
        </w:rPr>
        <w:t>快照原则</w:t>
      </w:r>
      <w:bookmarkEnd w:id="413"/>
    </w:p>
    <w:p w14:paraId="1AAD2F2E" w14:textId="77777777" w:rsidR="00F15376" w:rsidRDefault="00000000">
      <w:pPr>
        <w:pStyle w:val="FirstParagraph"/>
        <w:rPr>
          <w:lang w:eastAsia="zh-CN"/>
        </w:rPr>
      </w:pPr>
      <w:r>
        <w:rPr>
          <w:rFonts w:hint="eastAsia"/>
          <w:lang w:eastAsia="zh-CN"/>
        </w:rPr>
        <w:t>以下业务确认时必须保存快照：</w:t>
      </w:r>
    </w:p>
    <w:p w14:paraId="00F7AE7D" w14:textId="77777777" w:rsidR="00F15376" w:rsidRDefault="00000000">
      <w:pPr>
        <w:pStyle w:val="Compact"/>
        <w:numPr>
          <w:ilvl w:val="0"/>
          <w:numId w:val="126"/>
        </w:numPr>
      </w:pPr>
      <w:r>
        <w:rPr>
          <w:rFonts w:hint="eastAsia"/>
        </w:rPr>
        <w:t>报价确认；</w:t>
      </w:r>
    </w:p>
    <w:p w14:paraId="1A6F0359" w14:textId="14463A5B" w:rsidR="00DA5A63" w:rsidRDefault="00DA5A63">
      <w:pPr>
        <w:pStyle w:val="Compact"/>
        <w:numPr>
          <w:ilvl w:val="0"/>
          <w:numId w:val="126"/>
        </w:numPr>
      </w:pPr>
      <w:r>
        <w:rPr>
          <w:rFonts w:hint="eastAsia"/>
          <w:lang w:eastAsia="zh-CN"/>
        </w:rPr>
        <w:t>报价转订单；</w:t>
      </w:r>
    </w:p>
    <w:p w14:paraId="38ED9C6B" w14:textId="77777777" w:rsidR="00F15376" w:rsidRDefault="00000000">
      <w:pPr>
        <w:pStyle w:val="Compact"/>
        <w:numPr>
          <w:ilvl w:val="0"/>
          <w:numId w:val="126"/>
        </w:numPr>
      </w:pPr>
      <w:r>
        <w:rPr>
          <w:rFonts w:hint="eastAsia"/>
        </w:rPr>
        <w:t>订单创建；</w:t>
      </w:r>
    </w:p>
    <w:p w14:paraId="46CC1588" w14:textId="32F9ABA4" w:rsidR="007B2339" w:rsidRDefault="007B2339">
      <w:pPr>
        <w:pStyle w:val="Compact"/>
        <w:numPr>
          <w:ilvl w:val="0"/>
          <w:numId w:val="126"/>
        </w:numPr>
      </w:pPr>
      <w:r>
        <w:rPr>
          <w:rFonts w:hint="eastAsia"/>
          <w:lang w:eastAsia="zh-CN"/>
        </w:rPr>
        <w:t>订单中客户名称；</w:t>
      </w:r>
    </w:p>
    <w:p w14:paraId="0E9698C1" w14:textId="77777777" w:rsidR="00F15376" w:rsidRDefault="00000000">
      <w:pPr>
        <w:pStyle w:val="Compact"/>
        <w:numPr>
          <w:ilvl w:val="0"/>
          <w:numId w:val="126"/>
        </w:numPr>
      </w:pPr>
      <w:r>
        <w:rPr>
          <w:rFonts w:hint="eastAsia"/>
        </w:rPr>
        <w:t>发票开具；</w:t>
      </w:r>
    </w:p>
    <w:p w14:paraId="426EE7EC" w14:textId="77777777" w:rsidR="00F15376" w:rsidRDefault="00000000">
      <w:pPr>
        <w:pStyle w:val="Compact"/>
        <w:numPr>
          <w:ilvl w:val="0"/>
          <w:numId w:val="126"/>
        </w:numPr>
      </w:pPr>
      <w:r>
        <w:rPr>
          <w:rFonts w:hint="eastAsia"/>
        </w:rPr>
        <w:t>合同签署；</w:t>
      </w:r>
    </w:p>
    <w:p w14:paraId="33C43156" w14:textId="77777777" w:rsidR="00F15376" w:rsidRDefault="00000000">
      <w:pPr>
        <w:pStyle w:val="Compact"/>
        <w:numPr>
          <w:ilvl w:val="0"/>
          <w:numId w:val="126"/>
        </w:numPr>
      </w:pPr>
      <w:r>
        <w:rPr>
          <w:rFonts w:hint="eastAsia"/>
        </w:rPr>
        <w:t>支付汇率；</w:t>
      </w:r>
    </w:p>
    <w:p w14:paraId="08A5799A" w14:textId="77777777" w:rsidR="00F15376" w:rsidRDefault="00000000">
      <w:pPr>
        <w:pStyle w:val="Compact"/>
        <w:numPr>
          <w:ilvl w:val="0"/>
          <w:numId w:val="126"/>
        </w:numPr>
      </w:pPr>
      <w:r>
        <w:rPr>
          <w:rFonts w:hint="eastAsia"/>
        </w:rPr>
        <w:t>收货地址；</w:t>
      </w:r>
    </w:p>
    <w:p w14:paraId="21177598" w14:textId="28C7D5BE" w:rsidR="00BE5E14" w:rsidRDefault="00BE5E14">
      <w:pPr>
        <w:pStyle w:val="Compact"/>
        <w:numPr>
          <w:ilvl w:val="0"/>
          <w:numId w:val="126"/>
        </w:numPr>
      </w:pPr>
      <w:r>
        <w:rPr>
          <w:rFonts w:hint="eastAsia"/>
          <w:lang w:eastAsia="zh-CN"/>
        </w:rPr>
        <w:t>发票抬头；</w:t>
      </w:r>
    </w:p>
    <w:p w14:paraId="6B7368C8" w14:textId="47DB3C84" w:rsidR="00000243" w:rsidRDefault="00000243">
      <w:pPr>
        <w:pStyle w:val="Compact"/>
        <w:numPr>
          <w:ilvl w:val="0"/>
          <w:numId w:val="126"/>
        </w:numPr>
      </w:pPr>
      <w:r>
        <w:rPr>
          <w:rFonts w:hint="eastAsia"/>
          <w:lang w:eastAsia="zh-CN"/>
        </w:rPr>
        <w:lastRenderedPageBreak/>
        <w:t>税号；</w:t>
      </w:r>
    </w:p>
    <w:p w14:paraId="4DE33205" w14:textId="115ED017" w:rsidR="00DF5A1F" w:rsidRDefault="00DF5A1F">
      <w:pPr>
        <w:pStyle w:val="Compact"/>
        <w:numPr>
          <w:ilvl w:val="0"/>
          <w:numId w:val="126"/>
        </w:numPr>
      </w:pPr>
      <w:r>
        <w:rPr>
          <w:rFonts w:hint="eastAsia"/>
          <w:lang w:eastAsia="zh-CN"/>
        </w:rPr>
        <w:t>联系人；</w:t>
      </w:r>
    </w:p>
    <w:p w14:paraId="218E1945" w14:textId="58A2ECBA" w:rsidR="005173E7" w:rsidRDefault="005173E7">
      <w:pPr>
        <w:pStyle w:val="Compact"/>
        <w:numPr>
          <w:ilvl w:val="0"/>
          <w:numId w:val="126"/>
        </w:numPr>
      </w:pPr>
      <w:r>
        <w:rPr>
          <w:rFonts w:hint="eastAsia"/>
          <w:lang w:eastAsia="zh-CN"/>
        </w:rPr>
        <w:t>材料名称和牌号；</w:t>
      </w:r>
    </w:p>
    <w:p w14:paraId="4F36B5C0" w14:textId="77777777" w:rsidR="00F15376" w:rsidRDefault="00000000">
      <w:pPr>
        <w:pStyle w:val="Compact"/>
        <w:numPr>
          <w:ilvl w:val="0"/>
          <w:numId w:val="126"/>
        </w:numPr>
      </w:pPr>
      <w:r>
        <w:rPr>
          <w:rFonts w:hint="eastAsia"/>
        </w:rPr>
        <w:t>材料要求；</w:t>
      </w:r>
    </w:p>
    <w:p w14:paraId="00E7786C" w14:textId="77777777" w:rsidR="00F15376" w:rsidRDefault="00000000">
      <w:pPr>
        <w:pStyle w:val="Compact"/>
        <w:numPr>
          <w:ilvl w:val="0"/>
          <w:numId w:val="126"/>
        </w:numPr>
      </w:pPr>
      <w:r>
        <w:rPr>
          <w:rFonts w:hint="eastAsia"/>
        </w:rPr>
        <w:t>工艺要求；</w:t>
      </w:r>
    </w:p>
    <w:p w14:paraId="32B149C3" w14:textId="66A299AA" w:rsidR="00632C69" w:rsidRDefault="00632C69">
      <w:pPr>
        <w:pStyle w:val="Compact"/>
        <w:numPr>
          <w:ilvl w:val="0"/>
          <w:numId w:val="126"/>
        </w:numPr>
      </w:pPr>
      <w:r>
        <w:rPr>
          <w:rFonts w:hint="eastAsia"/>
          <w:lang w:eastAsia="zh-CN"/>
        </w:rPr>
        <w:t>零件文件版本；</w:t>
      </w:r>
    </w:p>
    <w:p w14:paraId="4B036967" w14:textId="77777777" w:rsidR="00F15376" w:rsidRDefault="00000000">
      <w:pPr>
        <w:pStyle w:val="Compact"/>
        <w:numPr>
          <w:ilvl w:val="0"/>
          <w:numId w:val="126"/>
        </w:numPr>
      </w:pPr>
      <w:r>
        <w:rPr>
          <w:rFonts w:hint="eastAsia"/>
        </w:rPr>
        <w:t>供应商响应；</w:t>
      </w:r>
    </w:p>
    <w:p w14:paraId="5CEF67AA" w14:textId="77777777" w:rsidR="00F15376" w:rsidRDefault="00000000">
      <w:pPr>
        <w:pStyle w:val="Compact"/>
        <w:numPr>
          <w:ilvl w:val="0"/>
          <w:numId w:val="126"/>
        </w:numPr>
      </w:pPr>
      <w:r>
        <w:rPr>
          <w:rFonts w:hint="eastAsia"/>
        </w:rPr>
        <w:t>生产要求；</w:t>
      </w:r>
    </w:p>
    <w:p w14:paraId="6768C27E" w14:textId="77777777" w:rsidR="00F15376" w:rsidRDefault="00000000">
      <w:pPr>
        <w:pStyle w:val="Compact"/>
        <w:numPr>
          <w:ilvl w:val="0"/>
          <w:numId w:val="126"/>
        </w:numPr>
      </w:pPr>
      <w:r>
        <w:rPr>
          <w:rFonts w:hint="eastAsia"/>
        </w:rPr>
        <w:t>套餐购买；</w:t>
      </w:r>
    </w:p>
    <w:p w14:paraId="4642118F" w14:textId="0A091D59" w:rsidR="00DC3FDF" w:rsidRDefault="00DC3FDF">
      <w:pPr>
        <w:pStyle w:val="Compact"/>
        <w:numPr>
          <w:ilvl w:val="0"/>
          <w:numId w:val="126"/>
        </w:numPr>
      </w:pPr>
      <w:r>
        <w:rPr>
          <w:rFonts w:hint="eastAsia"/>
          <w:lang w:eastAsia="zh-CN"/>
        </w:rPr>
        <w:t>汇率；</w:t>
      </w:r>
    </w:p>
    <w:p w14:paraId="0E8DCC20" w14:textId="35FDE751" w:rsidR="00DC3FDF" w:rsidRDefault="00DC3FDF">
      <w:pPr>
        <w:pStyle w:val="Compact"/>
        <w:numPr>
          <w:ilvl w:val="0"/>
          <w:numId w:val="126"/>
        </w:numPr>
      </w:pPr>
      <w:r>
        <w:rPr>
          <w:rFonts w:hint="eastAsia"/>
          <w:lang w:eastAsia="zh-CN"/>
        </w:rPr>
        <w:t>税率；</w:t>
      </w:r>
    </w:p>
    <w:p w14:paraId="4C420608" w14:textId="23AC6E63" w:rsidR="00F06972" w:rsidRDefault="00F06972">
      <w:pPr>
        <w:pStyle w:val="Compact"/>
        <w:numPr>
          <w:ilvl w:val="0"/>
          <w:numId w:val="126"/>
        </w:numPr>
      </w:pPr>
      <w:r>
        <w:rPr>
          <w:rFonts w:hint="eastAsia"/>
          <w:lang w:eastAsia="zh-CN"/>
        </w:rPr>
        <w:t>检验标准；</w:t>
      </w:r>
    </w:p>
    <w:p w14:paraId="6DEFCDFE" w14:textId="18F442C1" w:rsidR="00F06972" w:rsidRDefault="00F06972">
      <w:pPr>
        <w:pStyle w:val="Compact"/>
        <w:numPr>
          <w:ilvl w:val="0"/>
          <w:numId w:val="126"/>
        </w:numPr>
      </w:pPr>
      <w:r>
        <w:rPr>
          <w:rFonts w:hint="eastAsia"/>
          <w:lang w:eastAsia="zh-CN"/>
        </w:rPr>
        <w:t>包装要求；</w:t>
      </w:r>
    </w:p>
    <w:p w14:paraId="38FA3E88" w14:textId="308C27F7" w:rsidR="00F15376" w:rsidRDefault="00D3467C">
      <w:pPr>
        <w:pStyle w:val="Compact"/>
        <w:numPr>
          <w:ilvl w:val="0"/>
          <w:numId w:val="126"/>
        </w:numPr>
      </w:pPr>
      <w:r>
        <w:rPr>
          <w:rFonts w:hint="eastAsia"/>
          <w:lang w:eastAsia="zh-CN"/>
        </w:rPr>
        <w:t>供应商</w:t>
      </w:r>
      <w:r>
        <w:rPr>
          <w:rFonts w:hint="eastAsia"/>
        </w:rPr>
        <w:t>结算规则。</w:t>
      </w:r>
    </w:p>
    <w:p w14:paraId="733DAA50" w14:textId="77777777" w:rsidR="00F15376" w:rsidRDefault="00000000">
      <w:pPr>
        <w:pStyle w:val="FirstParagraph"/>
      </w:pPr>
      <w:r>
        <w:rPr>
          <w:rFonts w:hint="eastAsia"/>
        </w:rPr>
        <w:t>快照应包含：</w:t>
      </w:r>
    </w:p>
    <w:p w14:paraId="1FBBC722" w14:textId="77777777" w:rsidR="00F15376" w:rsidRDefault="00000000">
      <w:pPr>
        <w:pStyle w:val="Compact"/>
        <w:numPr>
          <w:ilvl w:val="0"/>
          <w:numId w:val="127"/>
        </w:numPr>
      </w:pPr>
      <w:r>
        <w:rPr>
          <w:rFonts w:hint="eastAsia"/>
        </w:rPr>
        <w:t>来源实体</w:t>
      </w:r>
      <w:r>
        <w:t xml:space="preserve"> </w:t>
      </w:r>
      <w:r>
        <w:rPr>
          <w:rFonts w:hint="eastAsia"/>
        </w:rPr>
        <w:t>ID</w:t>
      </w:r>
      <w:r>
        <w:rPr>
          <w:rFonts w:hint="eastAsia"/>
        </w:rPr>
        <w:t>；</w:t>
      </w:r>
    </w:p>
    <w:p w14:paraId="01D337CD" w14:textId="77777777" w:rsidR="00F15376" w:rsidRDefault="00000000">
      <w:pPr>
        <w:pStyle w:val="Compact"/>
        <w:numPr>
          <w:ilvl w:val="0"/>
          <w:numId w:val="127"/>
        </w:numPr>
      </w:pPr>
      <w:r>
        <w:rPr>
          <w:rFonts w:hint="eastAsia"/>
        </w:rPr>
        <w:t>来源版本；</w:t>
      </w:r>
    </w:p>
    <w:p w14:paraId="1F105BC9" w14:textId="77777777" w:rsidR="00F15376" w:rsidRDefault="00000000">
      <w:pPr>
        <w:pStyle w:val="Compact"/>
        <w:numPr>
          <w:ilvl w:val="0"/>
          <w:numId w:val="127"/>
        </w:numPr>
      </w:pPr>
      <w:r>
        <w:rPr>
          <w:rFonts w:hint="eastAsia"/>
        </w:rPr>
        <w:t>快照内容；</w:t>
      </w:r>
    </w:p>
    <w:p w14:paraId="519DFD38" w14:textId="77777777" w:rsidR="00F15376" w:rsidRDefault="00000000">
      <w:pPr>
        <w:pStyle w:val="Compact"/>
        <w:numPr>
          <w:ilvl w:val="0"/>
          <w:numId w:val="127"/>
        </w:numPr>
      </w:pPr>
      <w:r>
        <w:rPr>
          <w:rFonts w:hint="eastAsia"/>
        </w:rPr>
        <w:t>快照生成时间；</w:t>
      </w:r>
    </w:p>
    <w:p w14:paraId="35083DF6" w14:textId="77777777" w:rsidR="00F15376" w:rsidRDefault="00000000">
      <w:pPr>
        <w:pStyle w:val="Compact"/>
        <w:numPr>
          <w:ilvl w:val="0"/>
          <w:numId w:val="127"/>
        </w:numPr>
      </w:pPr>
      <w:r>
        <w:rPr>
          <w:rFonts w:hint="eastAsia"/>
        </w:rPr>
        <w:t>必要时包含快照</w:t>
      </w:r>
      <w:r>
        <w:t xml:space="preserve"> Hash</w:t>
      </w:r>
      <w:r>
        <w:t>。</w:t>
      </w:r>
    </w:p>
    <w:p w14:paraId="1FC005E2" w14:textId="77777777" w:rsidR="000442CE" w:rsidRDefault="000442CE" w:rsidP="000442CE">
      <w:pPr>
        <w:pStyle w:val="FirstParagraph"/>
      </w:pPr>
      <w:r>
        <w:rPr>
          <w:rFonts w:hint="eastAsia"/>
        </w:rPr>
        <w:t>快照可采用：</w:t>
      </w:r>
    </w:p>
    <w:p w14:paraId="24AE6294" w14:textId="77777777" w:rsidR="000442CE" w:rsidRDefault="000442CE">
      <w:pPr>
        <w:pStyle w:val="Compact"/>
        <w:numPr>
          <w:ilvl w:val="0"/>
          <w:numId w:val="1"/>
        </w:numPr>
      </w:pPr>
      <w:r>
        <w:rPr>
          <w:rFonts w:hint="eastAsia"/>
        </w:rPr>
        <w:t>结构化快照表；</w:t>
      </w:r>
    </w:p>
    <w:p w14:paraId="51089970" w14:textId="77777777" w:rsidR="000442CE" w:rsidRDefault="000442CE">
      <w:pPr>
        <w:pStyle w:val="Compact"/>
        <w:numPr>
          <w:ilvl w:val="0"/>
          <w:numId w:val="1"/>
        </w:numPr>
      </w:pPr>
      <w:r>
        <w:rPr>
          <w:rFonts w:hint="eastAsia"/>
        </w:rPr>
        <w:t>正式字段；</w:t>
      </w:r>
    </w:p>
    <w:p w14:paraId="51F33714" w14:textId="77777777" w:rsidR="000442CE" w:rsidRDefault="000442CE">
      <w:pPr>
        <w:pStyle w:val="Compact"/>
        <w:numPr>
          <w:ilvl w:val="0"/>
          <w:numId w:val="1"/>
        </w:numPr>
      </w:pPr>
      <w:r>
        <w:rPr>
          <w:rFonts w:hint="eastAsia"/>
        </w:rPr>
        <w:t>受控</w:t>
      </w:r>
      <w:r>
        <w:t xml:space="preserve"> JSONB </w:t>
      </w:r>
      <w:r>
        <w:rPr>
          <w:rFonts w:hint="eastAsia"/>
        </w:rPr>
        <w:t>快照。</w:t>
      </w:r>
    </w:p>
    <w:p w14:paraId="7A94C87D" w14:textId="77777777" w:rsidR="000442CE" w:rsidRDefault="000442CE" w:rsidP="000442CE">
      <w:pPr>
        <w:pStyle w:val="FirstParagraph"/>
        <w:rPr>
          <w:lang w:eastAsia="zh-CN"/>
        </w:rPr>
      </w:pPr>
      <w:r>
        <w:rPr>
          <w:rFonts w:hint="eastAsia"/>
          <w:lang w:eastAsia="zh-CN"/>
        </w:rPr>
        <w:t>核心金额、状态、编号和外键关系不能只保存在</w:t>
      </w:r>
      <w:r>
        <w:rPr>
          <w:lang w:eastAsia="zh-CN"/>
        </w:rPr>
        <w:t xml:space="preserve"> JSONB </w:t>
      </w:r>
      <w:r>
        <w:rPr>
          <w:rFonts w:hint="eastAsia"/>
          <w:lang w:eastAsia="zh-CN"/>
        </w:rPr>
        <w:t>快照中。</w:t>
      </w:r>
    </w:p>
    <w:p w14:paraId="183DE06F" w14:textId="40D63699" w:rsidR="00F15376" w:rsidRDefault="00000000">
      <w:pPr>
        <w:pStyle w:val="FirstParagraph"/>
        <w:rPr>
          <w:lang w:eastAsia="zh-CN"/>
        </w:rPr>
      </w:pPr>
      <w:r>
        <w:rPr>
          <w:rFonts w:hint="eastAsia"/>
          <w:lang w:eastAsia="zh-CN"/>
        </w:rPr>
        <w:t>禁止订单只保存</w:t>
      </w:r>
      <w:r>
        <w:rPr>
          <w:lang w:eastAsia="zh-CN"/>
        </w:rPr>
        <w:t xml:space="preserve"> </w:t>
      </w:r>
      <w:r>
        <w:rPr>
          <w:rStyle w:val="VerbatimChar"/>
          <w:lang w:eastAsia="zh-CN"/>
        </w:rPr>
        <w:t>quote_id</w:t>
      </w:r>
      <w:r>
        <w:rPr>
          <w:lang w:eastAsia="zh-CN"/>
        </w:rPr>
        <w:t xml:space="preserve"> </w:t>
      </w:r>
      <w:r>
        <w:rPr>
          <w:rFonts w:hint="eastAsia"/>
          <w:lang w:eastAsia="zh-CN"/>
        </w:rPr>
        <w:t>而不保存报价确认时的价格、材料、数量、税费和交付信息。</w:t>
      </w:r>
    </w:p>
    <w:p w14:paraId="18D7C28A" w14:textId="77777777" w:rsidR="00F15376" w:rsidRDefault="00000000">
      <w:r>
        <w:pict w14:anchorId="4DBA26E1">
          <v:rect id="_x0000_i1084" style="width:0;height:1.5pt" o:hralign="center" o:hrstd="t" o:hr="t"/>
        </w:pict>
      </w:r>
    </w:p>
    <w:p w14:paraId="284EF529" w14:textId="77777777" w:rsidR="00F15376" w:rsidRDefault="00000000">
      <w:pPr>
        <w:pStyle w:val="21"/>
        <w:rPr>
          <w:lang w:eastAsia="zh-CN"/>
        </w:rPr>
      </w:pPr>
      <w:bookmarkStart w:id="414" w:name="版本化原则"/>
      <w:bookmarkStart w:id="415" w:name="_Toc235807352"/>
      <w:bookmarkEnd w:id="412"/>
      <w:r>
        <w:rPr>
          <w:lang w:eastAsia="zh-CN"/>
        </w:rPr>
        <w:t xml:space="preserve">5.9 </w:t>
      </w:r>
      <w:r>
        <w:rPr>
          <w:rFonts w:hint="eastAsia"/>
          <w:lang w:eastAsia="zh-CN"/>
        </w:rPr>
        <w:t>版本化原则</w:t>
      </w:r>
      <w:bookmarkEnd w:id="415"/>
    </w:p>
    <w:p w14:paraId="781FF53E" w14:textId="77777777" w:rsidR="00F15376" w:rsidRDefault="00000000">
      <w:pPr>
        <w:pStyle w:val="FirstParagraph"/>
        <w:rPr>
          <w:lang w:eastAsia="zh-CN"/>
        </w:rPr>
      </w:pPr>
      <w:r>
        <w:rPr>
          <w:rFonts w:hint="eastAsia"/>
          <w:lang w:eastAsia="zh-CN"/>
        </w:rPr>
        <w:t>以下对象必须支持版本或修订：</w:t>
      </w:r>
    </w:p>
    <w:p w14:paraId="7D103312" w14:textId="77777777" w:rsidR="00F15376" w:rsidRDefault="00000000">
      <w:pPr>
        <w:pStyle w:val="Compact"/>
        <w:numPr>
          <w:ilvl w:val="0"/>
          <w:numId w:val="128"/>
        </w:numPr>
      </w:pPr>
      <w:r>
        <w:rPr>
          <w:rFonts w:hint="eastAsia"/>
        </w:rPr>
        <w:t>报价；</w:t>
      </w:r>
    </w:p>
    <w:p w14:paraId="71843AF0" w14:textId="77777777" w:rsidR="00F15376" w:rsidRDefault="00000000">
      <w:pPr>
        <w:pStyle w:val="Compact"/>
        <w:numPr>
          <w:ilvl w:val="0"/>
          <w:numId w:val="128"/>
        </w:numPr>
      </w:pPr>
      <w:r>
        <w:rPr>
          <w:rFonts w:hint="eastAsia"/>
        </w:rPr>
        <w:lastRenderedPageBreak/>
        <w:t>报价零件；</w:t>
      </w:r>
    </w:p>
    <w:p w14:paraId="5C67C163" w14:textId="5AA2D3C2" w:rsidR="00162C10" w:rsidRDefault="00162C10">
      <w:pPr>
        <w:pStyle w:val="Compact"/>
        <w:numPr>
          <w:ilvl w:val="0"/>
          <w:numId w:val="128"/>
        </w:numPr>
      </w:pPr>
      <w:r>
        <w:rPr>
          <w:rFonts w:hint="eastAsia"/>
          <w:lang w:eastAsia="zh-CN"/>
        </w:rPr>
        <w:t>图纸；</w:t>
      </w:r>
    </w:p>
    <w:p w14:paraId="6801F735" w14:textId="051DE36A" w:rsidR="008755FD" w:rsidRDefault="008755FD">
      <w:pPr>
        <w:pStyle w:val="Compact"/>
        <w:numPr>
          <w:ilvl w:val="0"/>
          <w:numId w:val="128"/>
        </w:numPr>
      </w:pPr>
      <w:r>
        <w:rPr>
          <w:rFonts w:hint="eastAsia"/>
          <w:lang w:eastAsia="zh-CN"/>
        </w:rPr>
        <w:t>BOM</w:t>
      </w:r>
      <w:r>
        <w:rPr>
          <w:rFonts w:hint="eastAsia"/>
          <w:lang w:eastAsia="zh-CN"/>
        </w:rPr>
        <w:t>；</w:t>
      </w:r>
    </w:p>
    <w:p w14:paraId="78D5FDB3" w14:textId="77777777" w:rsidR="00F15376" w:rsidRDefault="00000000">
      <w:pPr>
        <w:pStyle w:val="Compact"/>
        <w:numPr>
          <w:ilvl w:val="0"/>
          <w:numId w:val="128"/>
        </w:numPr>
      </w:pPr>
      <w:r>
        <w:rPr>
          <w:rFonts w:hint="eastAsia"/>
        </w:rPr>
        <w:t>订单明细变更；</w:t>
      </w:r>
    </w:p>
    <w:p w14:paraId="4472A740" w14:textId="77777777" w:rsidR="00F15376" w:rsidRDefault="00000000">
      <w:pPr>
        <w:pStyle w:val="Compact"/>
        <w:numPr>
          <w:ilvl w:val="0"/>
          <w:numId w:val="128"/>
        </w:numPr>
      </w:pPr>
      <w:r>
        <w:rPr>
          <w:rFonts w:hint="eastAsia"/>
        </w:rPr>
        <w:t>套餐；</w:t>
      </w:r>
    </w:p>
    <w:p w14:paraId="7D871963" w14:textId="77777777" w:rsidR="00F15376" w:rsidRDefault="00000000">
      <w:pPr>
        <w:pStyle w:val="Compact"/>
        <w:numPr>
          <w:ilvl w:val="0"/>
          <w:numId w:val="128"/>
        </w:numPr>
      </w:pPr>
      <w:r>
        <w:rPr>
          <w:rFonts w:hint="eastAsia"/>
        </w:rPr>
        <w:t>价格；</w:t>
      </w:r>
    </w:p>
    <w:p w14:paraId="42E5F4AF" w14:textId="77777777" w:rsidR="00F15376" w:rsidRDefault="00000000">
      <w:pPr>
        <w:pStyle w:val="Compact"/>
        <w:numPr>
          <w:ilvl w:val="0"/>
          <w:numId w:val="128"/>
        </w:numPr>
      </w:pPr>
      <w:r>
        <w:rPr>
          <w:rFonts w:hint="eastAsia"/>
        </w:rPr>
        <w:t>材料参数；</w:t>
      </w:r>
    </w:p>
    <w:p w14:paraId="0AE8B206" w14:textId="77777777" w:rsidR="00F15376" w:rsidRDefault="00000000">
      <w:pPr>
        <w:pStyle w:val="Compact"/>
        <w:numPr>
          <w:ilvl w:val="0"/>
          <w:numId w:val="128"/>
        </w:numPr>
      </w:pPr>
      <w:r>
        <w:rPr>
          <w:rFonts w:hint="eastAsia"/>
        </w:rPr>
        <w:t>工艺路线；</w:t>
      </w:r>
    </w:p>
    <w:p w14:paraId="1C02387E" w14:textId="77777777" w:rsidR="00F15376" w:rsidRDefault="00000000">
      <w:pPr>
        <w:pStyle w:val="Compact"/>
        <w:numPr>
          <w:ilvl w:val="0"/>
          <w:numId w:val="128"/>
        </w:numPr>
      </w:pPr>
      <w:r>
        <w:rPr>
          <w:rFonts w:hint="eastAsia"/>
        </w:rPr>
        <w:t>Prompt</w:t>
      </w:r>
      <w:r>
        <w:rPr>
          <w:rFonts w:hint="eastAsia"/>
        </w:rPr>
        <w:t>；</w:t>
      </w:r>
    </w:p>
    <w:p w14:paraId="1C3E08FA" w14:textId="77777777" w:rsidR="00F15376" w:rsidRDefault="00000000">
      <w:pPr>
        <w:pStyle w:val="Compact"/>
        <w:numPr>
          <w:ilvl w:val="0"/>
          <w:numId w:val="128"/>
        </w:numPr>
      </w:pPr>
      <w:r>
        <w:t xml:space="preserve">AI </w:t>
      </w:r>
      <w:r>
        <w:rPr>
          <w:rFonts w:hint="eastAsia"/>
        </w:rPr>
        <w:t>模型；</w:t>
      </w:r>
    </w:p>
    <w:p w14:paraId="5EE44A0A" w14:textId="0C07BE31" w:rsidR="00F77F1C" w:rsidRDefault="00F77F1C">
      <w:pPr>
        <w:pStyle w:val="Compact"/>
        <w:numPr>
          <w:ilvl w:val="0"/>
          <w:numId w:val="128"/>
        </w:numPr>
      </w:pPr>
      <w:r>
        <w:rPr>
          <w:rFonts w:hint="eastAsia"/>
          <w:lang w:eastAsia="zh-CN"/>
        </w:rPr>
        <w:t>检验标准；</w:t>
      </w:r>
    </w:p>
    <w:p w14:paraId="56B1DE95" w14:textId="61AECCEF" w:rsidR="00F77F1C" w:rsidRDefault="00F77F1C">
      <w:pPr>
        <w:pStyle w:val="Compact"/>
        <w:numPr>
          <w:ilvl w:val="0"/>
          <w:numId w:val="128"/>
        </w:numPr>
      </w:pPr>
      <w:r>
        <w:rPr>
          <w:rFonts w:hint="eastAsia"/>
          <w:lang w:eastAsia="zh-CN"/>
        </w:rPr>
        <w:t>供应商报价；</w:t>
      </w:r>
    </w:p>
    <w:p w14:paraId="12EB1213" w14:textId="77777777" w:rsidR="00F15376" w:rsidRDefault="00000000">
      <w:pPr>
        <w:pStyle w:val="Compact"/>
        <w:numPr>
          <w:ilvl w:val="0"/>
          <w:numId w:val="128"/>
        </w:numPr>
      </w:pPr>
      <w:r>
        <w:rPr>
          <w:rFonts w:hint="eastAsia"/>
        </w:rPr>
        <w:t>模型社区资产；</w:t>
      </w:r>
    </w:p>
    <w:p w14:paraId="5F211FAB" w14:textId="77777777" w:rsidR="00F15376" w:rsidRDefault="00000000">
      <w:pPr>
        <w:pStyle w:val="Compact"/>
        <w:numPr>
          <w:ilvl w:val="0"/>
          <w:numId w:val="128"/>
        </w:numPr>
      </w:pPr>
      <w:r>
        <w:rPr>
          <w:rFonts w:hint="eastAsia"/>
        </w:rPr>
        <w:t>合同；</w:t>
      </w:r>
    </w:p>
    <w:p w14:paraId="14C8C8E0" w14:textId="77777777" w:rsidR="00F15376" w:rsidRDefault="00000000">
      <w:pPr>
        <w:pStyle w:val="Compact"/>
        <w:numPr>
          <w:ilvl w:val="0"/>
          <w:numId w:val="128"/>
        </w:numPr>
      </w:pPr>
      <w:r>
        <w:rPr>
          <w:rFonts w:hint="eastAsia"/>
        </w:rPr>
        <w:t>内容文章；</w:t>
      </w:r>
    </w:p>
    <w:p w14:paraId="75CF0679" w14:textId="77777777" w:rsidR="00F15376" w:rsidRDefault="00000000">
      <w:pPr>
        <w:pStyle w:val="Compact"/>
        <w:numPr>
          <w:ilvl w:val="0"/>
          <w:numId w:val="128"/>
        </w:numPr>
      </w:pPr>
      <w:r>
        <w:rPr>
          <w:rFonts w:hint="eastAsia"/>
        </w:rPr>
        <w:t>文件；</w:t>
      </w:r>
    </w:p>
    <w:p w14:paraId="22384CA4" w14:textId="77777777" w:rsidR="00F15376" w:rsidRDefault="00000000">
      <w:pPr>
        <w:pStyle w:val="Compact"/>
        <w:numPr>
          <w:ilvl w:val="0"/>
          <w:numId w:val="128"/>
        </w:numPr>
      </w:pPr>
      <w:r>
        <w:t xml:space="preserve">DFM </w:t>
      </w:r>
      <w:r>
        <w:rPr>
          <w:rFonts w:hint="eastAsia"/>
        </w:rPr>
        <w:t>结果。</w:t>
      </w:r>
    </w:p>
    <w:p w14:paraId="64E0ECA5" w14:textId="77777777" w:rsidR="00F15376" w:rsidRDefault="00000000">
      <w:pPr>
        <w:pStyle w:val="FirstParagraph"/>
      </w:pPr>
      <w:r>
        <w:rPr>
          <w:rFonts w:hint="eastAsia"/>
        </w:rPr>
        <w:t>常见版本字段包括：</w:t>
      </w:r>
    </w:p>
    <w:p w14:paraId="23E35135" w14:textId="77777777" w:rsidR="00F15376" w:rsidRDefault="00000000">
      <w:pPr>
        <w:pStyle w:val="Compact"/>
        <w:numPr>
          <w:ilvl w:val="0"/>
          <w:numId w:val="129"/>
        </w:numPr>
      </w:pPr>
      <w:r>
        <w:rPr>
          <w:rStyle w:val="VerbatimChar"/>
        </w:rPr>
        <w:t>version_no</w:t>
      </w:r>
    </w:p>
    <w:p w14:paraId="62AF1ADE" w14:textId="77777777" w:rsidR="00F15376" w:rsidRDefault="00000000">
      <w:pPr>
        <w:pStyle w:val="Compact"/>
        <w:numPr>
          <w:ilvl w:val="0"/>
          <w:numId w:val="129"/>
        </w:numPr>
      </w:pPr>
      <w:r>
        <w:rPr>
          <w:rStyle w:val="VerbatimChar"/>
        </w:rPr>
        <w:t>revision_no</w:t>
      </w:r>
    </w:p>
    <w:p w14:paraId="72A6B4D3" w14:textId="77777777" w:rsidR="00F15376" w:rsidRDefault="00000000">
      <w:pPr>
        <w:pStyle w:val="Compact"/>
        <w:numPr>
          <w:ilvl w:val="0"/>
          <w:numId w:val="129"/>
        </w:numPr>
      </w:pPr>
      <w:r>
        <w:rPr>
          <w:rStyle w:val="VerbatimChar"/>
        </w:rPr>
        <w:t>effective_from</w:t>
      </w:r>
    </w:p>
    <w:p w14:paraId="0073FE5D" w14:textId="77777777" w:rsidR="00F15376" w:rsidRDefault="00000000">
      <w:pPr>
        <w:pStyle w:val="Compact"/>
        <w:numPr>
          <w:ilvl w:val="0"/>
          <w:numId w:val="129"/>
        </w:numPr>
      </w:pPr>
      <w:r>
        <w:rPr>
          <w:rStyle w:val="VerbatimChar"/>
        </w:rPr>
        <w:t>effective_to</w:t>
      </w:r>
    </w:p>
    <w:p w14:paraId="7CF1E510" w14:textId="77777777" w:rsidR="00F15376" w:rsidRDefault="00000000">
      <w:pPr>
        <w:pStyle w:val="Compact"/>
        <w:numPr>
          <w:ilvl w:val="0"/>
          <w:numId w:val="129"/>
        </w:numPr>
      </w:pPr>
      <w:r>
        <w:rPr>
          <w:rStyle w:val="VerbatimChar"/>
        </w:rPr>
        <w:t>is_current</w:t>
      </w:r>
    </w:p>
    <w:p w14:paraId="66ED8841" w14:textId="77777777" w:rsidR="00F15376" w:rsidRDefault="00000000">
      <w:pPr>
        <w:pStyle w:val="Compact"/>
        <w:numPr>
          <w:ilvl w:val="0"/>
          <w:numId w:val="129"/>
        </w:numPr>
      </w:pPr>
      <w:r>
        <w:rPr>
          <w:rStyle w:val="VerbatimChar"/>
        </w:rPr>
        <w:t>superseded_by</w:t>
      </w:r>
    </w:p>
    <w:p w14:paraId="41910B24" w14:textId="77777777" w:rsidR="00F15376" w:rsidRDefault="00000000">
      <w:pPr>
        <w:pStyle w:val="Compact"/>
        <w:numPr>
          <w:ilvl w:val="0"/>
          <w:numId w:val="129"/>
        </w:numPr>
      </w:pPr>
      <w:r>
        <w:rPr>
          <w:rStyle w:val="VerbatimChar"/>
        </w:rPr>
        <w:t>change_reason</w:t>
      </w:r>
    </w:p>
    <w:p w14:paraId="746542A2" w14:textId="77777777" w:rsidR="00F15376" w:rsidRDefault="00000000">
      <w:pPr>
        <w:pStyle w:val="FirstParagraph"/>
        <w:rPr>
          <w:lang w:eastAsia="zh-CN"/>
        </w:rPr>
      </w:pPr>
      <w:r>
        <w:rPr>
          <w:rFonts w:hint="eastAsia"/>
          <w:lang w:eastAsia="zh-CN"/>
        </w:rPr>
        <w:t>版本记录不应被直接覆盖。</w:t>
      </w:r>
    </w:p>
    <w:p w14:paraId="3784BFC7" w14:textId="77777777" w:rsidR="00F77F1C" w:rsidRDefault="00F77F1C" w:rsidP="00F77F1C">
      <w:pPr>
        <w:pStyle w:val="FirstParagraph"/>
      </w:pPr>
      <w:r>
        <w:rPr>
          <w:rFonts w:hint="eastAsia"/>
        </w:rPr>
        <w:t>版本化规则：</w:t>
      </w:r>
    </w:p>
    <w:p w14:paraId="7ABE1460" w14:textId="77777777" w:rsidR="00F77F1C" w:rsidRDefault="00F77F1C">
      <w:pPr>
        <w:pStyle w:val="Compact"/>
        <w:numPr>
          <w:ilvl w:val="0"/>
          <w:numId w:val="1"/>
        </w:numPr>
        <w:rPr>
          <w:lang w:eastAsia="zh-CN"/>
        </w:rPr>
      </w:pPr>
      <w:r>
        <w:rPr>
          <w:rFonts w:hint="eastAsia"/>
          <w:lang w:eastAsia="zh-CN"/>
        </w:rPr>
        <w:t>已发布版本原则上不可直接覆盖；</w:t>
      </w:r>
    </w:p>
    <w:p w14:paraId="692093F8" w14:textId="77777777" w:rsidR="00F77F1C" w:rsidRDefault="00F77F1C">
      <w:pPr>
        <w:pStyle w:val="Compact"/>
        <w:numPr>
          <w:ilvl w:val="0"/>
          <w:numId w:val="1"/>
        </w:numPr>
      </w:pPr>
      <w:r>
        <w:rPr>
          <w:rFonts w:hint="eastAsia"/>
        </w:rPr>
        <w:t>修改形成新版本；</w:t>
      </w:r>
    </w:p>
    <w:p w14:paraId="21D97CEB" w14:textId="77777777" w:rsidR="00F77F1C" w:rsidRDefault="00F77F1C">
      <w:pPr>
        <w:pStyle w:val="Compact"/>
        <w:numPr>
          <w:ilvl w:val="0"/>
          <w:numId w:val="1"/>
        </w:numPr>
        <w:rPr>
          <w:lang w:eastAsia="zh-CN"/>
        </w:rPr>
      </w:pPr>
      <w:r>
        <w:rPr>
          <w:rFonts w:hint="eastAsia"/>
          <w:lang w:eastAsia="zh-CN"/>
        </w:rPr>
        <w:t>交易记录引用具体版本；</w:t>
      </w:r>
    </w:p>
    <w:p w14:paraId="2F9A0576" w14:textId="77777777" w:rsidR="00F77F1C" w:rsidRDefault="00F77F1C">
      <w:pPr>
        <w:pStyle w:val="Compact"/>
        <w:numPr>
          <w:ilvl w:val="0"/>
          <w:numId w:val="1"/>
        </w:numPr>
        <w:rPr>
          <w:lang w:eastAsia="zh-CN"/>
        </w:rPr>
      </w:pPr>
      <w:r>
        <w:rPr>
          <w:rFonts w:hint="eastAsia"/>
          <w:lang w:eastAsia="zh-CN"/>
        </w:rPr>
        <w:t>当前版本通过明确标志或时间范围确定；</w:t>
      </w:r>
    </w:p>
    <w:p w14:paraId="42D03B49" w14:textId="77777777" w:rsidR="00F77F1C" w:rsidRDefault="00F77F1C">
      <w:pPr>
        <w:pStyle w:val="Compact"/>
        <w:numPr>
          <w:ilvl w:val="0"/>
          <w:numId w:val="1"/>
        </w:numPr>
      </w:pPr>
      <w:r>
        <w:rPr>
          <w:rFonts w:hint="eastAsia"/>
        </w:rPr>
        <w:t>不允许仅通过</w:t>
      </w:r>
      <w:r>
        <w:t xml:space="preserve"> </w:t>
      </w:r>
      <w:r>
        <w:rPr>
          <w:rStyle w:val="VerbatimChar"/>
        </w:rPr>
        <w:t>updated_at</w:t>
      </w:r>
      <w:r>
        <w:t xml:space="preserve"> </w:t>
      </w:r>
      <w:r>
        <w:rPr>
          <w:rFonts w:hint="eastAsia"/>
        </w:rPr>
        <w:t>推断业务版本；</w:t>
      </w:r>
    </w:p>
    <w:p w14:paraId="497F3AEF" w14:textId="77777777" w:rsidR="00F77F1C" w:rsidRDefault="00F77F1C">
      <w:pPr>
        <w:pStyle w:val="Compact"/>
        <w:numPr>
          <w:ilvl w:val="0"/>
          <w:numId w:val="1"/>
        </w:numPr>
        <w:rPr>
          <w:lang w:eastAsia="zh-CN"/>
        </w:rPr>
      </w:pPr>
      <w:r>
        <w:rPr>
          <w:rFonts w:hint="eastAsia"/>
          <w:lang w:eastAsia="zh-CN"/>
        </w:rPr>
        <w:t>版本号和乐观锁</w:t>
      </w:r>
      <w:r>
        <w:rPr>
          <w:lang w:eastAsia="zh-CN"/>
        </w:rPr>
        <w:t xml:space="preserve"> </w:t>
      </w:r>
      <w:r>
        <w:rPr>
          <w:rStyle w:val="VerbatimChar"/>
          <w:lang w:eastAsia="zh-CN"/>
        </w:rPr>
        <w:t>version</w:t>
      </w:r>
      <w:r>
        <w:rPr>
          <w:lang w:eastAsia="zh-CN"/>
        </w:rPr>
        <w:t xml:space="preserve"> </w:t>
      </w:r>
      <w:r>
        <w:rPr>
          <w:rFonts w:hint="eastAsia"/>
          <w:lang w:eastAsia="zh-CN"/>
        </w:rPr>
        <w:t>含义必须区分。</w:t>
      </w:r>
    </w:p>
    <w:p w14:paraId="3104AD61" w14:textId="77777777" w:rsidR="00F77F1C" w:rsidRDefault="00F77F1C" w:rsidP="00F77F1C">
      <w:pPr>
        <w:pStyle w:val="FirstParagraph"/>
      </w:pPr>
      <w:r>
        <w:rPr>
          <w:rFonts w:hint="eastAsia"/>
        </w:rPr>
        <w:lastRenderedPageBreak/>
        <w:t>其中：</w:t>
      </w:r>
    </w:p>
    <w:p w14:paraId="1B7C31D1" w14:textId="77777777" w:rsidR="00F77F1C" w:rsidRDefault="00F77F1C">
      <w:pPr>
        <w:pStyle w:val="Compact"/>
        <w:numPr>
          <w:ilvl w:val="0"/>
          <w:numId w:val="2"/>
        </w:numPr>
      </w:pPr>
      <w:r>
        <w:rPr>
          <w:rStyle w:val="VerbatimChar"/>
        </w:rPr>
        <w:t>version_no</w:t>
      </w:r>
      <w:r>
        <w:t xml:space="preserve"> </w:t>
      </w:r>
      <w:r>
        <w:rPr>
          <w:rFonts w:hint="eastAsia"/>
        </w:rPr>
        <w:t>是业务版本；</w:t>
      </w:r>
    </w:p>
    <w:p w14:paraId="068FCEA9" w14:textId="77777777" w:rsidR="00F77F1C" w:rsidRDefault="00F77F1C">
      <w:pPr>
        <w:pStyle w:val="Compact"/>
        <w:numPr>
          <w:ilvl w:val="0"/>
          <w:numId w:val="2"/>
        </w:numPr>
      </w:pPr>
      <w:r>
        <w:rPr>
          <w:rStyle w:val="VerbatimChar"/>
        </w:rPr>
        <w:t>version</w:t>
      </w:r>
      <w:r>
        <w:t xml:space="preserve"> </w:t>
      </w:r>
      <w:r>
        <w:rPr>
          <w:rFonts w:hint="eastAsia"/>
        </w:rPr>
        <w:t>是并发控制版本。</w:t>
      </w:r>
    </w:p>
    <w:p w14:paraId="6BBA49E5" w14:textId="77777777" w:rsidR="00F15376" w:rsidRDefault="00000000">
      <w:r>
        <w:pict w14:anchorId="79725190">
          <v:rect id="_x0000_i1085" style="width:0;height:1.5pt" o:hralign="center" o:hrstd="t" o:hr="t"/>
        </w:pict>
      </w:r>
    </w:p>
    <w:p w14:paraId="64B1B892" w14:textId="77777777" w:rsidR="00F15376" w:rsidRDefault="00000000">
      <w:pPr>
        <w:pStyle w:val="21"/>
        <w:rPr>
          <w:lang w:eastAsia="zh-CN"/>
        </w:rPr>
      </w:pPr>
      <w:bookmarkStart w:id="416" w:name="状态和生命周期分离原则"/>
      <w:bookmarkStart w:id="417" w:name="_Toc235807353"/>
      <w:bookmarkEnd w:id="414"/>
      <w:r>
        <w:rPr>
          <w:lang w:eastAsia="zh-CN"/>
        </w:rPr>
        <w:t xml:space="preserve">5.10 </w:t>
      </w:r>
      <w:r>
        <w:rPr>
          <w:rFonts w:hint="eastAsia"/>
          <w:lang w:eastAsia="zh-CN"/>
        </w:rPr>
        <w:t>状态和生命周期分离原则</w:t>
      </w:r>
      <w:bookmarkEnd w:id="417"/>
    </w:p>
    <w:p w14:paraId="2997B1FF" w14:textId="77777777" w:rsidR="00E11195" w:rsidRDefault="00E11195" w:rsidP="00E11195">
      <w:pPr>
        <w:pStyle w:val="FirstParagraph"/>
        <w:rPr>
          <w:lang w:eastAsia="zh-CN"/>
        </w:rPr>
      </w:pPr>
      <w:r>
        <w:rPr>
          <w:rFonts w:hint="eastAsia"/>
          <w:lang w:eastAsia="zh-CN"/>
        </w:rPr>
        <w:t>不同维度的状态不得混入一个字段。</w:t>
      </w:r>
    </w:p>
    <w:p w14:paraId="3B945143" w14:textId="77777777" w:rsidR="00E11195" w:rsidRDefault="00E11195" w:rsidP="00E11195">
      <w:pPr>
        <w:pStyle w:val="a2"/>
        <w:rPr>
          <w:lang w:eastAsia="zh-CN"/>
        </w:rPr>
      </w:pPr>
      <w:r>
        <w:rPr>
          <w:rFonts w:hint="eastAsia"/>
          <w:lang w:eastAsia="zh-CN"/>
        </w:rPr>
        <w:t>例如组织可能同时存在：</w:t>
      </w:r>
    </w:p>
    <w:p w14:paraId="43FE5813" w14:textId="77777777" w:rsidR="00E11195" w:rsidRDefault="00E11195">
      <w:pPr>
        <w:pStyle w:val="Compact"/>
        <w:numPr>
          <w:ilvl w:val="0"/>
          <w:numId w:val="2"/>
        </w:numPr>
      </w:pPr>
      <w:r>
        <w:rPr>
          <w:rFonts w:hint="eastAsia"/>
        </w:rPr>
        <w:t>生命周期状态：</w:t>
      </w:r>
      <w:r>
        <w:rPr>
          <w:rStyle w:val="VerbatimChar"/>
        </w:rPr>
        <w:t>ACTIVE / DISABLED / CLOSED</w:t>
      </w:r>
    </w:p>
    <w:p w14:paraId="0F85977D" w14:textId="77777777" w:rsidR="00E11195" w:rsidRDefault="00E11195">
      <w:pPr>
        <w:pStyle w:val="Compact"/>
        <w:numPr>
          <w:ilvl w:val="0"/>
          <w:numId w:val="2"/>
        </w:numPr>
      </w:pPr>
      <w:r>
        <w:rPr>
          <w:rFonts w:hint="eastAsia"/>
        </w:rPr>
        <w:t>审核状态：</w:t>
      </w:r>
      <w:r>
        <w:rPr>
          <w:rStyle w:val="VerbatimChar"/>
        </w:rPr>
        <w:t>NOT_SUBMITTED / PENDING / APPROVED / REJECTED</w:t>
      </w:r>
    </w:p>
    <w:p w14:paraId="13114DEF" w14:textId="77777777" w:rsidR="00E11195" w:rsidRDefault="00E11195">
      <w:pPr>
        <w:pStyle w:val="Compact"/>
        <w:numPr>
          <w:ilvl w:val="0"/>
          <w:numId w:val="2"/>
        </w:numPr>
      </w:pPr>
      <w:r>
        <w:rPr>
          <w:rFonts w:hint="eastAsia"/>
        </w:rPr>
        <w:t>认证状态：</w:t>
      </w:r>
      <w:r>
        <w:rPr>
          <w:rStyle w:val="VerbatimChar"/>
        </w:rPr>
        <w:t>UNVERIFIED / VERIFIED / EXPIRED</w:t>
      </w:r>
    </w:p>
    <w:p w14:paraId="19E79428" w14:textId="77777777" w:rsidR="00E11195" w:rsidRDefault="00E11195">
      <w:pPr>
        <w:pStyle w:val="Compact"/>
        <w:numPr>
          <w:ilvl w:val="0"/>
          <w:numId w:val="2"/>
        </w:numPr>
      </w:pPr>
      <w:r>
        <w:rPr>
          <w:rFonts w:hint="eastAsia"/>
        </w:rPr>
        <w:t>服务状态：</w:t>
      </w:r>
      <w:r>
        <w:rPr>
          <w:rStyle w:val="VerbatimChar"/>
        </w:rPr>
        <w:t>NORMAL / SUSPENDED / TERMINATED</w:t>
      </w:r>
    </w:p>
    <w:p w14:paraId="642B7D33" w14:textId="77777777" w:rsidR="00E11195" w:rsidRDefault="00E11195" w:rsidP="00E11195">
      <w:pPr>
        <w:pStyle w:val="FirstParagraph"/>
      </w:pPr>
      <w:r>
        <w:rPr>
          <w:rFonts w:hint="eastAsia"/>
        </w:rPr>
        <w:t>不得使用一个</w:t>
      </w:r>
      <w:r>
        <w:t xml:space="preserve"> </w:t>
      </w:r>
      <w:r>
        <w:rPr>
          <w:rStyle w:val="VerbatimChar"/>
        </w:rPr>
        <w:t>status</w:t>
      </w:r>
      <w:r>
        <w:t xml:space="preserve"> </w:t>
      </w:r>
      <w:r>
        <w:rPr>
          <w:rFonts w:hint="eastAsia"/>
        </w:rPr>
        <w:t>同时表示上述全部含义。</w:t>
      </w:r>
    </w:p>
    <w:p w14:paraId="736EEFFB" w14:textId="77777777" w:rsidR="00E11195" w:rsidRDefault="00E11195" w:rsidP="00E11195">
      <w:pPr>
        <w:pStyle w:val="a2"/>
        <w:rPr>
          <w:lang w:eastAsia="zh-CN"/>
        </w:rPr>
      </w:pPr>
      <w:r>
        <w:rPr>
          <w:rFonts w:hint="eastAsia"/>
          <w:lang w:eastAsia="zh-CN"/>
        </w:rPr>
        <w:t>每个核心实体必须定义：</w:t>
      </w:r>
    </w:p>
    <w:p w14:paraId="01F963F4" w14:textId="77777777" w:rsidR="00E11195" w:rsidRDefault="00E11195">
      <w:pPr>
        <w:pStyle w:val="Compact"/>
        <w:numPr>
          <w:ilvl w:val="0"/>
          <w:numId w:val="2"/>
        </w:numPr>
      </w:pPr>
      <w:r>
        <w:rPr>
          <w:rFonts w:hint="eastAsia"/>
        </w:rPr>
        <w:t>状态编码；</w:t>
      </w:r>
    </w:p>
    <w:p w14:paraId="577C2D2E" w14:textId="77777777" w:rsidR="00E11195" w:rsidRDefault="00E11195">
      <w:pPr>
        <w:pStyle w:val="Compact"/>
        <w:numPr>
          <w:ilvl w:val="0"/>
          <w:numId w:val="2"/>
        </w:numPr>
      </w:pPr>
      <w:r>
        <w:rPr>
          <w:rFonts w:hint="eastAsia"/>
        </w:rPr>
        <w:t>中文名称；</w:t>
      </w:r>
    </w:p>
    <w:p w14:paraId="51DE17A0" w14:textId="77777777" w:rsidR="00E11195" w:rsidRDefault="00E11195">
      <w:pPr>
        <w:pStyle w:val="Compact"/>
        <w:numPr>
          <w:ilvl w:val="0"/>
          <w:numId w:val="2"/>
        </w:numPr>
      </w:pPr>
      <w:r>
        <w:rPr>
          <w:rFonts w:hint="eastAsia"/>
        </w:rPr>
        <w:t>初始状态；</w:t>
      </w:r>
    </w:p>
    <w:p w14:paraId="503D44C4" w14:textId="77777777" w:rsidR="00E11195" w:rsidRDefault="00E11195">
      <w:pPr>
        <w:pStyle w:val="Compact"/>
        <w:numPr>
          <w:ilvl w:val="0"/>
          <w:numId w:val="2"/>
        </w:numPr>
      </w:pPr>
      <w:r>
        <w:rPr>
          <w:rFonts w:hint="eastAsia"/>
        </w:rPr>
        <w:t>允许前置状态；</w:t>
      </w:r>
    </w:p>
    <w:p w14:paraId="598405C4" w14:textId="77777777" w:rsidR="00E11195" w:rsidRDefault="00E11195">
      <w:pPr>
        <w:pStyle w:val="Compact"/>
        <w:numPr>
          <w:ilvl w:val="0"/>
          <w:numId w:val="2"/>
        </w:numPr>
      </w:pPr>
      <w:r>
        <w:rPr>
          <w:rFonts w:hint="eastAsia"/>
        </w:rPr>
        <w:t>目标状态；</w:t>
      </w:r>
    </w:p>
    <w:p w14:paraId="38DE25FE" w14:textId="77777777" w:rsidR="00E11195" w:rsidRDefault="00E11195">
      <w:pPr>
        <w:pStyle w:val="Compact"/>
        <w:numPr>
          <w:ilvl w:val="0"/>
          <w:numId w:val="2"/>
        </w:numPr>
      </w:pPr>
      <w:r>
        <w:rPr>
          <w:rFonts w:hint="eastAsia"/>
        </w:rPr>
        <w:t>触发动作；</w:t>
      </w:r>
    </w:p>
    <w:p w14:paraId="3D64496E" w14:textId="77777777" w:rsidR="00E11195" w:rsidRDefault="00E11195">
      <w:pPr>
        <w:pStyle w:val="Compact"/>
        <w:numPr>
          <w:ilvl w:val="0"/>
          <w:numId w:val="2"/>
        </w:numPr>
      </w:pPr>
      <w:r>
        <w:rPr>
          <w:rFonts w:hint="eastAsia"/>
        </w:rPr>
        <w:t>操作者；</w:t>
      </w:r>
    </w:p>
    <w:p w14:paraId="4B61D7BA" w14:textId="77777777" w:rsidR="00E11195" w:rsidRDefault="00E11195">
      <w:pPr>
        <w:pStyle w:val="Compact"/>
        <w:numPr>
          <w:ilvl w:val="0"/>
          <w:numId w:val="2"/>
        </w:numPr>
      </w:pPr>
      <w:r>
        <w:rPr>
          <w:rFonts w:hint="eastAsia"/>
        </w:rPr>
        <w:t>前置条件；</w:t>
      </w:r>
    </w:p>
    <w:p w14:paraId="039DE173" w14:textId="77777777" w:rsidR="00E11195" w:rsidRDefault="00E11195">
      <w:pPr>
        <w:pStyle w:val="Compact"/>
        <w:numPr>
          <w:ilvl w:val="0"/>
          <w:numId w:val="2"/>
        </w:numPr>
      </w:pPr>
      <w:r>
        <w:rPr>
          <w:rFonts w:hint="eastAsia"/>
        </w:rPr>
        <w:t>是否可逆；</w:t>
      </w:r>
    </w:p>
    <w:p w14:paraId="5ADEBB50" w14:textId="77777777" w:rsidR="00E11195" w:rsidRDefault="00E11195">
      <w:pPr>
        <w:pStyle w:val="Compact"/>
        <w:numPr>
          <w:ilvl w:val="0"/>
          <w:numId w:val="2"/>
        </w:numPr>
      </w:pPr>
      <w:r>
        <w:rPr>
          <w:rFonts w:hint="eastAsia"/>
        </w:rPr>
        <w:t>是否终态；</w:t>
      </w:r>
    </w:p>
    <w:p w14:paraId="2DC4D14B" w14:textId="77777777" w:rsidR="00E11195" w:rsidRDefault="00E11195">
      <w:pPr>
        <w:pStyle w:val="Compact"/>
        <w:numPr>
          <w:ilvl w:val="0"/>
          <w:numId w:val="2"/>
        </w:numPr>
      </w:pPr>
      <w:r>
        <w:rPr>
          <w:rFonts w:hint="eastAsia"/>
        </w:rPr>
        <w:t>对应时间字段；</w:t>
      </w:r>
    </w:p>
    <w:p w14:paraId="729DECEE" w14:textId="77777777" w:rsidR="00E11195" w:rsidRDefault="00E11195">
      <w:pPr>
        <w:pStyle w:val="Compact"/>
        <w:numPr>
          <w:ilvl w:val="0"/>
          <w:numId w:val="2"/>
        </w:numPr>
      </w:pPr>
      <w:r>
        <w:rPr>
          <w:rFonts w:hint="eastAsia"/>
        </w:rPr>
        <w:t>状态变更日志。</w:t>
      </w:r>
    </w:p>
    <w:p w14:paraId="2F9759A1" w14:textId="77777777" w:rsidR="00E11195" w:rsidRDefault="00E11195" w:rsidP="00E11195">
      <w:pPr>
        <w:pStyle w:val="FirstParagraph"/>
        <w:rPr>
          <w:lang w:eastAsia="zh-CN"/>
        </w:rPr>
      </w:pPr>
      <w:r>
        <w:rPr>
          <w:rFonts w:hint="eastAsia"/>
          <w:lang w:eastAsia="zh-CN"/>
        </w:rPr>
        <w:t>数据库不得允许业务代码从任意状态直接更新到任意状态。</w:t>
      </w:r>
    </w:p>
    <w:p w14:paraId="1102A5EA" w14:textId="7554C305" w:rsidR="00F15376" w:rsidRDefault="00000000">
      <w:pPr>
        <w:pStyle w:val="FirstParagraph"/>
        <w:rPr>
          <w:lang w:eastAsia="zh-CN"/>
        </w:rPr>
      </w:pPr>
      <w:r>
        <w:rPr>
          <w:rFonts w:hint="eastAsia"/>
          <w:lang w:eastAsia="zh-CN"/>
        </w:rPr>
        <w:t>状态字段必须表达单一维度。</w:t>
      </w:r>
    </w:p>
    <w:p w14:paraId="2DA3B290" w14:textId="77777777" w:rsidR="00F15376" w:rsidRDefault="00000000">
      <w:pPr>
        <w:pStyle w:val="a2"/>
      </w:pPr>
      <w:r>
        <w:rPr>
          <w:rFonts w:hint="eastAsia"/>
        </w:rPr>
        <w:t>例如组织不能使用一个</w:t>
      </w:r>
      <w:r>
        <w:t xml:space="preserve"> </w:t>
      </w:r>
      <w:r>
        <w:rPr>
          <w:rStyle w:val="VerbatimChar"/>
        </w:rPr>
        <w:t>status</w:t>
      </w:r>
      <w:r>
        <w:t xml:space="preserve"> </w:t>
      </w:r>
      <w:r>
        <w:rPr>
          <w:rFonts w:hint="eastAsia"/>
        </w:rPr>
        <w:t>同时表达：</w:t>
      </w:r>
    </w:p>
    <w:p w14:paraId="7C060CC2" w14:textId="77777777" w:rsidR="00F15376" w:rsidRDefault="00000000">
      <w:pPr>
        <w:pStyle w:val="Compact"/>
        <w:numPr>
          <w:ilvl w:val="0"/>
          <w:numId w:val="130"/>
        </w:numPr>
      </w:pPr>
      <w:r>
        <w:rPr>
          <w:rFonts w:hint="eastAsia"/>
        </w:rPr>
        <w:t>是否启用；</w:t>
      </w:r>
    </w:p>
    <w:p w14:paraId="0F247580" w14:textId="77777777" w:rsidR="00F15376" w:rsidRDefault="00000000">
      <w:pPr>
        <w:pStyle w:val="Compact"/>
        <w:numPr>
          <w:ilvl w:val="0"/>
          <w:numId w:val="130"/>
        </w:numPr>
      </w:pPr>
      <w:r>
        <w:rPr>
          <w:rFonts w:hint="eastAsia"/>
        </w:rPr>
        <w:t>是否审核；</w:t>
      </w:r>
    </w:p>
    <w:p w14:paraId="04BC6F45" w14:textId="77777777" w:rsidR="00F15376" w:rsidRDefault="00000000">
      <w:pPr>
        <w:pStyle w:val="Compact"/>
        <w:numPr>
          <w:ilvl w:val="0"/>
          <w:numId w:val="130"/>
        </w:numPr>
      </w:pPr>
      <w:r>
        <w:rPr>
          <w:rFonts w:hint="eastAsia"/>
        </w:rPr>
        <w:lastRenderedPageBreak/>
        <w:t>是否认证；</w:t>
      </w:r>
    </w:p>
    <w:p w14:paraId="4C054D48" w14:textId="77777777" w:rsidR="00F15376" w:rsidRDefault="00000000">
      <w:pPr>
        <w:pStyle w:val="Compact"/>
        <w:numPr>
          <w:ilvl w:val="0"/>
          <w:numId w:val="130"/>
        </w:numPr>
      </w:pPr>
      <w:r>
        <w:rPr>
          <w:rFonts w:hint="eastAsia"/>
        </w:rPr>
        <w:t>资质是否过期。</w:t>
      </w:r>
    </w:p>
    <w:p w14:paraId="0272AB3C" w14:textId="77777777" w:rsidR="00F15376" w:rsidRDefault="00000000">
      <w:pPr>
        <w:pStyle w:val="FirstParagraph"/>
      </w:pPr>
      <w:r>
        <w:rPr>
          <w:rFonts w:hint="eastAsia"/>
        </w:rPr>
        <w:t>应拆分为：</w:t>
      </w:r>
    </w:p>
    <w:p w14:paraId="041FDBBE" w14:textId="77777777" w:rsidR="00F15376" w:rsidRDefault="00000000">
      <w:pPr>
        <w:pStyle w:val="Compact"/>
        <w:numPr>
          <w:ilvl w:val="0"/>
          <w:numId w:val="131"/>
        </w:numPr>
      </w:pPr>
      <w:r>
        <w:rPr>
          <w:rFonts w:hint="eastAsia"/>
        </w:rPr>
        <w:t>生命周期状态；</w:t>
      </w:r>
    </w:p>
    <w:p w14:paraId="553DAB51" w14:textId="77777777" w:rsidR="00F15376" w:rsidRDefault="00000000">
      <w:pPr>
        <w:pStyle w:val="Compact"/>
        <w:numPr>
          <w:ilvl w:val="0"/>
          <w:numId w:val="131"/>
        </w:numPr>
      </w:pPr>
      <w:r>
        <w:rPr>
          <w:rFonts w:hint="eastAsia"/>
        </w:rPr>
        <w:t>审核状态；</w:t>
      </w:r>
    </w:p>
    <w:p w14:paraId="39E2221A" w14:textId="77777777" w:rsidR="00F15376" w:rsidRDefault="00000000">
      <w:pPr>
        <w:pStyle w:val="Compact"/>
        <w:numPr>
          <w:ilvl w:val="0"/>
          <w:numId w:val="131"/>
        </w:numPr>
      </w:pPr>
      <w:r>
        <w:rPr>
          <w:rFonts w:hint="eastAsia"/>
        </w:rPr>
        <w:t>认证状态；</w:t>
      </w:r>
    </w:p>
    <w:p w14:paraId="33430847" w14:textId="77777777" w:rsidR="00F15376" w:rsidRDefault="00000000">
      <w:pPr>
        <w:pStyle w:val="Compact"/>
        <w:numPr>
          <w:ilvl w:val="0"/>
          <w:numId w:val="131"/>
        </w:numPr>
      </w:pPr>
      <w:r>
        <w:rPr>
          <w:rFonts w:hint="eastAsia"/>
        </w:rPr>
        <w:t>合同或服务状态。</w:t>
      </w:r>
    </w:p>
    <w:p w14:paraId="2DA1548D" w14:textId="77777777" w:rsidR="00F15376" w:rsidRDefault="00000000">
      <w:pPr>
        <w:pStyle w:val="FirstParagraph"/>
      </w:pPr>
      <w:r>
        <w:rPr>
          <w:rFonts w:hint="eastAsia"/>
        </w:rPr>
        <w:t>推荐：</w:t>
      </w:r>
    </w:p>
    <w:p w14:paraId="21356703" w14:textId="77777777" w:rsidR="00F15376" w:rsidRDefault="00000000">
      <w:pPr>
        <w:pStyle w:val="SourceCode"/>
      </w:pPr>
      <w:r>
        <w:rPr>
          <w:rStyle w:val="VerbatimChar"/>
        </w:rPr>
        <w:t>status</w:t>
      </w:r>
      <w:r>
        <w:br/>
      </w:r>
      <w:r>
        <w:rPr>
          <w:rStyle w:val="VerbatimChar"/>
        </w:rPr>
        <w:t>ACTIVE / DISABLED / CLOSED</w:t>
      </w:r>
      <w:r>
        <w:br/>
      </w:r>
      <w:r>
        <w:br/>
      </w:r>
      <w:r>
        <w:rPr>
          <w:rStyle w:val="VerbatimChar"/>
        </w:rPr>
        <w:t>review_status</w:t>
      </w:r>
      <w:r>
        <w:br/>
      </w:r>
      <w:r>
        <w:rPr>
          <w:rStyle w:val="VerbatimChar"/>
        </w:rPr>
        <w:t>NOT_SUBMITTED / PENDING / APPROVED / REJECTED</w:t>
      </w:r>
      <w:r>
        <w:br/>
      </w:r>
      <w:r>
        <w:br/>
      </w:r>
      <w:r>
        <w:rPr>
          <w:rStyle w:val="VerbatimChar"/>
        </w:rPr>
        <w:t>verification_status</w:t>
      </w:r>
      <w:r>
        <w:br/>
      </w:r>
      <w:r>
        <w:rPr>
          <w:rStyle w:val="VerbatimChar"/>
        </w:rPr>
        <w:t>UNVERIFIED / VERIFIED / EXPIRED</w:t>
      </w:r>
    </w:p>
    <w:p w14:paraId="18BDA400" w14:textId="77777777" w:rsidR="00F15376" w:rsidRDefault="00000000">
      <w:pPr>
        <w:pStyle w:val="FirstParagraph"/>
        <w:rPr>
          <w:lang w:eastAsia="zh-CN"/>
        </w:rPr>
      </w:pPr>
      <w:r>
        <w:rPr>
          <w:rFonts w:hint="eastAsia"/>
          <w:lang w:eastAsia="zh-CN"/>
        </w:rPr>
        <w:t>所有核心业务对象必须定义状态机，而不只是列出状态枚举。</w:t>
      </w:r>
    </w:p>
    <w:p w14:paraId="3E495989" w14:textId="77777777" w:rsidR="00F15376" w:rsidRDefault="00000000">
      <w:r>
        <w:pict w14:anchorId="31AFFA9F">
          <v:rect id="_x0000_i1086" style="width:0;height:1.5pt" o:hralign="center" o:hrstd="t" o:hr="t"/>
        </w:pict>
      </w:r>
    </w:p>
    <w:p w14:paraId="1EFCA5D4" w14:textId="77777777" w:rsidR="00F15376" w:rsidRDefault="00000000">
      <w:pPr>
        <w:pStyle w:val="21"/>
        <w:rPr>
          <w:lang w:eastAsia="zh-CN"/>
        </w:rPr>
      </w:pPr>
      <w:bookmarkStart w:id="418" w:name="交易数据和流水不可变原则"/>
      <w:bookmarkStart w:id="419" w:name="_Toc235807354"/>
      <w:bookmarkEnd w:id="416"/>
      <w:r>
        <w:rPr>
          <w:lang w:eastAsia="zh-CN"/>
        </w:rPr>
        <w:t xml:space="preserve">5.11 </w:t>
      </w:r>
      <w:r>
        <w:rPr>
          <w:rFonts w:hint="eastAsia"/>
          <w:lang w:eastAsia="zh-CN"/>
        </w:rPr>
        <w:t>交易数据和流水不可变原则</w:t>
      </w:r>
      <w:bookmarkEnd w:id="419"/>
    </w:p>
    <w:p w14:paraId="5D726D50" w14:textId="77777777" w:rsidR="00F15376" w:rsidRDefault="00000000">
      <w:pPr>
        <w:pStyle w:val="FirstParagraph"/>
        <w:rPr>
          <w:lang w:eastAsia="zh-CN"/>
        </w:rPr>
      </w:pPr>
      <w:r>
        <w:rPr>
          <w:rFonts w:hint="eastAsia"/>
          <w:lang w:eastAsia="zh-CN"/>
        </w:rPr>
        <w:t>以下数据应采用不可变或追加式设计：</w:t>
      </w:r>
    </w:p>
    <w:p w14:paraId="09D871DA" w14:textId="77777777" w:rsidR="00F15376" w:rsidRDefault="00000000">
      <w:pPr>
        <w:pStyle w:val="Compact"/>
        <w:numPr>
          <w:ilvl w:val="0"/>
          <w:numId w:val="132"/>
        </w:numPr>
      </w:pPr>
      <w:r>
        <w:rPr>
          <w:rFonts w:hint="eastAsia"/>
        </w:rPr>
        <w:t>钱包流水；</w:t>
      </w:r>
    </w:p>
    <w:p w14:paraId="4F947F3A" w14:textId="77777777" w:rsidR="00F15376" w:rsidRDefault="00000000">
      <w:pPr>
        <w:pStyle w:val="Compact"/>
        <w:numPr>
          <w:ilvl w:val="0"/>
          <w:numId w:val="132"/>
        </w:numPr>
      </w:pPr>
      <w:r>
        <w:rPr>
          <w:rFonts w:hint="eastAsia"/>
        </w:rPr>
        <w:t>余额流水；</w:t>
      </w:r>
    </w:p>
    <w:p w14:paraId="0EE1B568" w14:textId="77777777" w:rsidR="00F15376" w:rsidRDefault="00000000">
      <w:pPr>
        <w:pStyle w:val="Compact"/>
        <w:numPr>
          <w:ilvl w:val="0"/>
          <w:numId w:val="132"/>
        </w:numPr>
      </w:pPr>
      <w:r>
        <w:rPr>
          <w:rFonts w:hint="eastAsia"/>
        </w:rPr>
        <w:t>配额流水；</w:t>
      </w:r>
    </w:p>
    <w:p w14:paraId="03F90863" w14:textId="77777777" w:rsidR="00F15376" w:rsidRDefault="00000000">
      <w:pPr>
        <w:pStyle w:val="Compact"/>
        <w:numPr>
          <w:ilvl w:val="0"/>
          <w:numId w:val="132"/>
        </w:numPr>
      </w:pPr>
      <w:r>
        <w:rPr>
          <w:rFonts w:hint="eastAsia"/>
        </w:rPr>
        <w:t>支付交易；</w:t>
      </w:r>
    </w:p>
    <w:p w14:paraId="03C37AE3" w14:textId="77777777" w:rsidR="00F15376" w:rsidRDefault="00000000">
      <w:pPr>
        <w:pStyle w:val="Compact"/>
        <w:numPr>
          <w:ilvl w:val="0"/>
          <w:numId w:val="132"/>
        </w:numPr>
      </w:pPr>
      <w:r>
        <w:rPr>
          <w:rFonts w:hint="eastAsia"/>
        </w:rPr>
        <w:t>退款交易；</w:t>
      </w:r>
    </w:p>
    <w:p w14:paraId="7D4DFD6D" w14:textId="77777777" w:rsidR="00F15376" w:rsidRDefault="00000000">
      <w:pPr>
        <w:pStyle w:val="Compact"/>
        <w:numPr>
          <w:ilvl w:val="0"/>
          <w:numId w:val="132"/>
        </w:numPr>
      </w:pPr>
      <w:r>
        <w:rPr>
          <w:rFonts w:hint="eastAsia"/>
        </w:rPr>
        <w:t>结算流水；</w:t>
      </w:r>
    </w:p>
    <w:p w14:paraId="340029D2" w14:textId="77777777" w:rsidR="00F15376" w:rsidRDefault="00000000">
      <w:pPr>
        <w:pStyle w:val="Compact"/>
        <w:numPr>
          <w:ilvl w:val="0"/>
          <w:numId w:val="132"/>
        </w:numPr>
      </w:pPr>
      <w:r>
        <w:rPr>
          <w:rFonts w:hint="eastAsia"/>
        </w:rPr>
        <w:t>库存流水；</w:t>
      </w:r>
    </w:p>
    <w:p w14:paraId="0551346F" w14:textId="77777777" w:rsidR="00F15376" w:rsidRDefault="00000000">
      <w:pPr>
        <w:pStyle w:val="Compact"/>
        <w:numPr>
          <w:ilvl w:val="0"/>
          <w:numId w:val="132"/>
        </w:numPr>
      </w:pPr>
      <w:r>
        <w:rPr>
          <w:rFonts w:hint="eastAsia"/>
        </w:rPr>
        <w:t>状态变更日志；</w:t>
      </w:r>
    </w:p>
    <w:p w14:paraId="17554352" w14:textId="77777777" w:rsidR="00F15376" w:rsidRDefault="00000000">
      <w:pPr>
        <w:pStyle w:val="Compact"/>
        <w:numPr>
          <w:ilvl w:val="0"/>
          <w:numId w:val="132"/>
        </w:numPr>
      </w:pPr>
      <w:r>
        <w:rPr>
          <w:rFonts w:hint="eastAsia"/>
        </w:rPr>
        <w:t>登录日志；</w:t>
      </w:r>
    </w:p>
    <w:p w14:paraId="3D044EB8" w14:textId="77777777" w:rsidR="00F15376" w:rsidRDefault="00000000">
      <w:pPr>
        <w:pStyle w:val="Compact"/>
        <w:numPr>
          <w:ilvl w:val="0"/>
          <w:numId w:val="132"/>
        </w:numPr>
      </w:pPr>
      <w:r>
        <w:rPr>
          <w:rFonts w:hint="eastAsia"/>
        </w:rPr>
        <w:t>操作日志；</w:t>
      </w:r>
    </w:p>
    <w:p w14:paraId="694CCFF1" w14:textId="77777777" w:rsidR="00F15376" w:rsidRDefault="00000000">
      <w:pPr>
        <w:pStyle w:val="Compact"/>
        <w:numPr>
          <w:ilvl w:val="0"/>
          <w:numId w:val="132"/>
        </w:numPr>
      </w:pPr>
      <w:r>
        <w:rPr>
          <w:rFonts w:hint="eastAsia"/>
        </w:rPr>
        <w:t>消息投递日志；</w:t>
      </w:r>
    </w:p>
    <w:p w14:paraId="42D24E5B" w14:textId="77777777" w:rsidR="00F15376" w:rsidRDefault="00000000">
      <w:pPr>
        <w:pStyle w:val="Compact"/>
        <w:numPr>
          <w:ilvl w:val="0"/>
          <w:numId w:val="132"/>
        </w:numPr>
      </w:pPr>
      <w:r>
        <w:t xml:space="preserve">AI </w:t>
      </w:r>
      <w:r>
        <w:rPr>
          <w:rFonts w:hint="eastAsia"/>
        </w:rPr>
        <w:t>调用日志；</w:t>
      </w:r>
    </w:p>
    <w:p w14:paraId="1914D1ED" w14:textId="77777777" w:rsidR="00F15376" w:rsidRDefault="00000000">
      <w:pPr>
        <w:pStyle w:val="Compact"/>
        <w:numPr>
          <w:ilvl w:val="0"/>
          <w:numId w:val="132"/>
        </w:numPr>
      </w:pPr>
      <w:r>
        <w:rPr>
          <w:rFonts w:hint="eastAsia"/>
        </w:rPr>
        <w:t>设备事件；</w:t>
      </w:r>
    </w:p>
    <w:p w14:paraId="4EC634E8" w14:textId="77777777" w:rsidR="00F15376" w:rsidRDefault="00000000">
      <w:pPr>
        <w:pStyle w:val="Compact"/>
        <w:numPr>
          <w:ilvl w:val="0"/>
          <w:numId w:val="132"/>
        </w:numPr>
      </w:pPr>
      <w:r>
        <w:rPr>
          <w:rFonts w:hint="eastAsia"/>
        </w:rPr>
        <w:lastRenderedPageBreak/>
        <w:t>生产报工记录。</w:t>
      </w:r>
    </w:p>
    <w:p w14:paraId="24E890E2" w14:textId="77777777" w:rsidR="00F15376" w:rsidRDefault="00000000">
      <w:pPr>
        <w:pStyle w:val="FirstParagraph"/>
      </w:pPr>
      <w:r>
        <w:rPr>
          <w:rFonts w:hint="eastAsia"/>
        </w:rPr>
        <w:t>已生成流水不能直接修改原值。</w:t>
      </w:r>
    </w:p>
    <w:p w14:paraId="090AF776" w14:textId="77777777" w:rsidR="00F15376" w:rsidRDefault="00000000">
      <w:pPr>
        <w:pStyle w:val="a2"/>
      </w:pPr>
      <w:r>
        <w:rPr>
          <w:rFonts w:hint="eastAsia"/>
        </w:rPr>
        <w:t>发生错误时应通过：</w:t>
      </w:r>
    </w:p>
    <w:p w14:paraId="04C416AE" w14:textId="77777777" w:rsidR="00F15376" w:rsidRDefault="00000000">
      <w:pPr>
        <w:pStyle w:val="Compact"/>
        <w:numPr>
          <w:ilvl w:val="0"/>
          <w:numId w:val="133"/>
        </w:numPr>
      </w:pPr>
      <w:r>
        <w:rPr>
          <w:rFonts w:hint="eastAsia"/>
        </w:rPr>
        <w:t>冲正；</w:t>
      </w:r>
    </w:p>
    <w:p w14:paraId="71A6B626" w14:textId="77777777" w:rsidR="00F15376" w:rsidRDefault="00000000">
      <w:pPr>
        <w:pStyle w:val="Compact"/>
        <w:numPr>
          <w:ilvl w:val="0"/>
          <w:numId w:val="133"/>
        </w:numPr>
      </w:pPr>
      <w:r>
        <w:rPr>
          <w:rFonts w:hint="eastAsia"/>
        </w:rPr>
        <w:t>反向流水；</w:t>
      </w:r>
    </w:p>
    <w:p w14:paraId="23A6BEB3" w14:textId="77777777" w:rsidR="00F15376" w:rsidRDefault="00000000">
      <w:pPr>
        <w:pStyle w:val="Compact"/>
        <w:numPr>
          <w:ilvl w:val="0"/>
          <w:numId w:val="133"/>
        </w:numPr>
      </w:pPr>
      <w:r>
        <w:rPr>
          <w:rFonts w:hint="eastAsia"/>
        </w:rPr>
        <w:t>补充流水；</w:t>
      </w:r>
    </w:p>
    <w:p w14:paraId="4EEEAC46" w14:textId="77777777" w:rsidR="00F15376" w:rsidRDefault="00000000">
      <w:pPr>
        <w:pStyle w:val="Compact"/>
        <w:numPr>
          <w:ilvl w:val="0"/>
          <w:numId w:val="133"/>
        </w:numPr>
      </w:pPr>
      <w:r>
        <w:rPr>
          <w:rFonts w:hint="eastAsia"/>
        </w:rPr>
        <w:t>作废标记；</w:t>
      </w:r>
    </w:p>
    <w:p w14:paraId="3553CBB4" w14:textId="77777777" w:rsidR="00F15376" w:rsidRDefault="00000000">
      <w:pPr>
        <w:pStyle w:val="Compact"/>
        <w:numPr>
          <w:ilvl w:val="0"/>
          <w:numId w:val="133"/>
        </w:numPr>
      </w:pPr>
      <w:r>
        <w:rPr>
          <w:rFonts w:hint="eastAsia"/>
        </w:rPr>
        <w:t>新版本；</w:t>
      </w:r>
    </w:p>
    <w:p w14:paraId="6ABA7CCC" w14:textId="77777777" w:rsidR="00F15376" w:rsidRDefault="00000000">
      <w:pPr>
        <w:pStyle w:val="FirstParagraph"/>
      </w:pPr>
      <w:r>
        <w:rPr>
          <w:rFonts w:hint="eastAsia"/>
        </w:rPr>
        <w:t>进行修正。</w:t>
      </w:r>
    </w:p>
    <w:p w14:paraId="0F529819" w14:textId="77777777" w:rsidR="00F15376" w:rsidRDefault="00000000">
      <w:r>
        <w:pict w14:anchorId="472E8299">
          <v:rect id="_x0000_i1087" style="width:0;height:1.5pt" o:hralign="center" o:hrstd="t" o:hr="t"/>
        </w:pict>
      </w:r>
    </w:p>
    <w:p w14:paraId="6EA19F77" w14:textId="77777777" w:rsidR="00F15376" w:rsidRDefault="00000000">
      <w:pPr>
        <w:pStyle w:val="21"/>
        <w:rPr>
          <w:lang w:eastAsia="zh-CN"/>
        </w:rPr>
      </w:pPr>
      <w:bookmarkStart w:id="420" w:name="配置化原则"/>
      <w:bookmarkStart w:id="421" w:name="_Toc235807355"/>
      <w:bookmarkEnd w:id="418"/>
      <w:r>
        <w:rPr>
          <w:lang w:eastAsia="zh-CN"/>
        </w:rPr>
        <w:t xml:space="preserve">5.12 </w:t>
      </w:r>
      <w:r>
        <w:rPr>
          <w:rFonts w:hint="eastAsia"/>
          <w:lang w:eastAsia="zh-CN"/>
        </w:rPr>
        <w:t>配置化原则</w:t>
      </w:r>
      <w:bookmarkEnd w:id="421"/>
    </w:p>
    <w:p w14:paraId="496F94C3" w14:textId="77777777" w:rsidR="00F15376" w:rsidRDefault="00000000">
      <w:pPr>
        <w:pStyle w:val="FirstParagraph"/>
        <w:rPr>
          <w:lang w:eastAsia="zh-CN"/>
        </w:rPr>
      </w:pPr>
      <w:r>
        <w:rPr>
          <w:rFonts w:hint="eastAsia"/>
          <w:lang w:eastAsia="zh-CN"/>
        </w:rPr>
        <w:t>以下内容不得分散写死在代码中：</w:t>
      </w:r>
    </w:p>
    <w:p w14:paraId="58AAD27B" w14:textId="77777777" w:rsidR="00F15376" w:rsidRDefault="00000000">
      <w:pPr>
        <w:pStyle w:val="Compact"/>
        <w:numPr>
          <w:ilvl w:val="0"/>
          <w:numId w:val="134"/>
        </w:numPr>
      </w:pPr>
      <w:r>
        <w:rPr>
          <w:rFonts w:hint="eastAsia"/>
        </w:rPr>
        <w:t>门户定义；</w:t>
      </w:r>
    </w:p>
    <w:p w14:paraId="2C59AA20" w14:textId="77777777" w:rsidR="00F15376" w:rsidRDefault="00000000">
      <w:pPr>
        <w:pStyle w:val="Compact"/>
        <w:numPr>
          <w:ilvl w:val="0"/>
          <w:numId w:val="134"/>
        </w:numPr>
      </w:pPr>
      <w:r>
        <w:rPr>
          <w:rFonts w:hint="eastAsia"/>
        </w:rPr>
        <w:t>注册开关；</w:t>
      </w:r>
    </w:p>
    <w:p w14:paraId="06E0679E" w14:textId="77777777" w:rsidR="00F15376" w:rsidRDefault="00000000">
      <w:pPr>
        <w:pStyle w:val="Compact"/>
        <w:numPr>
          <w:ilvl w:val="0"/>
          <w:numId w:val="134"/>
        </w:numPr>
      </w:pPr>
      <w:r>
        <w:rPr>
          <w:rFonts w:hint="eastAsia"/>
        </w:rPr>
        <w:t>登录方式；</w:t>
      </w:r>
    </w:p>
    <w:p w14:paraId="69F3D1A4" w14:textId="77777777" w:rsidR="00F15376" w:rsidRDefault="00000000">
      <w:pPr>
        <w:pStyle w:val="Compact"/>
        <w:numPr>
          <w:ilvl w:val="0"/>
          <w:numId w:val="134"/>
        </w:numPr>
      </w:pPr>
      <w:r>
        <w:rPr>
          <w:rFonts w:hint="eastAsia"/>
        </w:rPr>
        <w:t>默认角色；</w:t>
      </w:r>
    </w:p>
    <w:p w14:paraId="49BE7817" w14:textId="77777777" w:rsidR="00F15376" w:rsidRDefault="00000000">
      <w:pPr>
        <w:pStyle w:val="Compact"/>
        <w:numPr>
          <w:ilvl w:val="0"/>
          <w:numId w:val="134"/>
        </w:numPr>
      </w:pPr>
      <w:r>
        <w:rPr>
          <w:rFonts w:hint="eastAsia"/>
        </w:rPr>
        <w:t>角色分配场景；</w:t>
      </w:r>
    </w:p>
    <w:p w14:paraId="2B11D955" w14:textId="77777777" w:rsidR="00F15376" w:rsidRDefault="00000000">
      <w:pPr>
        <w:pStyle w:val="Compact"/>
        <w:numPr>
          <w:ilvl w:val="0"/>
          <w:numId w:val="134"/>
        </w:numPr>
      </w:pPr>
      <w:r>
        <w:rPr>
          <w:rFonts w:hint="eastAsia"/>
        </w:rPr>
        <w:t>编号规则；</w:t>
      </w:r>
    </w:p>
    <w:p w14:paraId="66CB5696" w14:textId="77777777" w:rsidR="00F15376" w:rsidRDefault="00000000">
      <w:pPr>
        <w:pStyle w:val="Compact"/>
        <w:numPr>
          <w:ilvl w:val="0"/>
          <w:numId w:val="134"/>
        </w:numPr>
      </w:pPr>
      <w:r>
        <w:rPr>
          <w:rFonts w:hint="eastAsia"/>
        </w:rPr>
        <w:t>通知模板；</w:t>
      </w:r>
    </w:p>
    <w:p w14:paraId="21C5A7FD" w14:textId="77777777" w:rsidR="00F15376" w:rsidRDefault="00000000">
      <w:pPr>
        <w:pStyle w:val="Compact"/>
        <w:numPr>
          <w:ilvl w:val="0"/>
          <w:numId w:val="134"/>
        </w:numPr>
      </w:pPr>
      <w:r>
        <w:rPr>
          <w:rFonts w:hint="eastAsia"/>
        </w:rPr>
        <w:t>审核流程；</w:t>
      </w:r>
    </w:p>
    <w:p w14:paraId="36CA532D" w14:textId="77777777" w:rsidR="00F15376" w:rsidRDefault="00000000">
      <w:pPr>
        <w:pStyle w:val="Compact"/>
        <w:numPr>
          <w:ilvl w:val="0"/>
          <w:numId w:val="134"/>
        </w:numPr>
      </w:pPr>
      <w:r>
        <w:rPr>
          <w:rFonts w:hint="eastAsia"/>
        </w:rPr>
        <w:t>功能开关；</w:t>
      </w:r>
    </w:p>
    <w:p w14:paraId="0AE5BD04" w14:textId="77777777" w:rsidR="00F15376" w:rsidRDefault="00000000">
      <w:pPr>
        <w:pStyle w:val="Compact"/>
        <w:numPr>
          <w:ilvl w:val="0"/>
          <w:numId w:val="134"/>
        </w:numPr>
      </w:pPr>
      <w:r>
        <w:rPr>
          <w:rFonts w:hint="eastAsia"/>
        </w:rPr>
        <w:t>套餐服务项；</w:t>
      </w:r>
    </w:p>
    <w:p w14:paraId="2A9109DD" w14:textId="77777777" w:rsidR="00F15376" w:rsidRDefault="00000000">
      <w:pPr>
        <w:pStyle w:val="Compact"/>
        <w:numPr>
          <w:ilvl w:val="0"/>
          <w:numId w:val="134"/>
        </w:numPr>
      </w:pPr>
      <w:r>
        <w:t xml:space="preserve">AI </w:t>
      </w:r>
      <w:r>
        <w:rPr>
          <w:rFonts w:hint="eastAsia"/>
        </w:rPr>
        <w:t>提示词；</w:t>
      </w:r>
    </w:p>
    <w:p w14:paraId="19341ABC" w14:textId="77777777" w:rsidR="00F15376" w:rsidRDefault="00000000">
      <w:pPr>
        <w:pStyle w:val="Compact"/>
        <w:numPr>
          <w:ilvl w:val="0"/>
          <w:numId w:val="134"/>
        </w:numPr>
      </w:pPr>
      <w:r>
        <w:rPr>
          <w:rFonts w:hint="eastAsia"/>
        </w:rPr>
        <w:t>文件访问策略；</w:t>
      </w:r>
    </w:p>
    <w:p w14:paraId="7EF261A7" w14:textId="77777777" w:rsidR="00F15376" w:rsidRDefault="00000000">
      <w:pPr>
        <w:pStyle w:val="Compact"/>
        <w:numPr>
          <w:ilvl w:val="0"/>
          <w:numId w:val="134"/>
        </w:numPr>
      </w:pPr>
      <w:r>
        <w:rPr>
          <w:rFonts w:hint="eastAsia"/>
        </w:rPr>
        <w:t>部分业务参数。</w:t>
      </w:r>
    </w:p>
    <w:p w14:paraId="33994F2F" w14:textId="77777777" w:rsidR="00F15376" w:rsidRDefault="00000000">
      <w:pPr>
        <w:pStyle w:val="FirstParagraph"/>
        <w:rPr>
          <w:lang w:eastAsia="zh-CN"/>
        </w:rPr>
      </w:pPr>
      <w:r>
        <w:rPr>
          <w:rFonts w:hint="eastAsia"/>
          <w:lang w:eastAsia="zh-CN"/>
        </w:rPr>
        <w:t>配置化不代表所有逻辑都可由管理员随意修改。安全相关配置必须设置系统级保护、版本和审计。</w:t>
      </w:r>
    </w:p>
    <w:p w14:paraId="1B7FA04F" w14:textId="77777777" w:rsidR="00F15376" w:rsidRDefault="00000000">
      <w:r>
        <w:pict w14:anchorId="5E550371">
          <v:rect id="_x0000_i1088" style="width:0;height:1.5pt" o:hralign="center" o:hrstd="t" o:hr="t"/>
        </w:pict>
      </w:r>
    </w:p>
    <w:p w14:paraId="0A35AF33" w14:textId="77777777" w:rsidR="00F15376" w:rsidRDefault="00000000">
      <w:pPr>
        <w:pStyle w:val="21"/>
        <w:rPr>
          <w:lang w:eastAsia="zh-CN"/>
        </w:rPr>
      </w:pPr>
      <w:bookmarkStart w:id="422" w:name="角色权限数据范围和权益分离原则"/>
      <w:bookmarkStart w:id="423" w:name="_Toc235807356"/>
      <w:bookmarkEnd w:id="420"/>
      <w:r>
        <w:rPr>
          <w:lang w:eastAsia="zh-CN"/>
        </w:rPr>
        <w:t xml:space="preserve">5.13 </w:t>
      </w:r>
      <w:r>
        <w:rPr>
          <w:rFonts w:hint="eastAsia"/>
          <w:lang w:eastAsia="zh-CN"/>
        </w:rPr>
        <w:t>角色、权限、数据范围和权益分离原则</w:t>
      </w:r>
      <w:bookmarkEnd w:id="423"/>
    </w:p>
    <w:p w14:paraId="488EE95B" w14:textId="77777777" w:rsidR="00F15376" w:rsidRDefault="00000000">
      <w:pPr>
        <w:pStyle w:val="FirstParagraph"/>
      </w:pPr>
      <w:r>
        <w:rPr>
          <w:rFonts w:hint="eastAsia"/>
        </w:rPr>
        <w:t>必须区分：</w:t>
      </w:r>
    </w:p>
    <w:p w14:paraId="2D9B19E2" w14:textId="77777777" w:rsidR="00F15376" w:rsidRDefault="00000000">
      <w:pPr>
        <w:pStyle w:val="Compact"/>
        <w:numPr>
          <w:ilvl w:val="0"/>
          <w:numId w:val="135"/>
        </w:numPr>
        <w:rPr>
          <w:lang w:eastAsia="zh-CN"/>
        </w:rPr>
      </w:pPr>
      <w:r>
        <w:rPr>
          <w:rFonts w:hint="eastAsia"/>
          <w:lang w:eastAsia="zh-CN"/>
        </w:rPr>
        <w:lastRenderedPageBreak/>
        <w:t>角色：用户可以执行什么功能；</w:t>
      </w:r>
    </w:p>
    <w:p w14:paraId="323CB411" w14:textId="77777777" w:rsidR="00F15376" w:rsidRDefault="00000000">
      <w:pPr>
        <w:pStyle w:val="Compact"/>
        <w:numPr>
          <w:ilvl w:val="0"/>
          <w:numId w:val="135"/>
        </w:numPr>
        <w:rPr>
          <w:lang w:eastAsia="zh-CN"/>
        </w:rPr>
      </w:pPr>
      <w:r>
        <w:rPr>
          <w:rFonts w:hint="eastAsia"/>
          <w:lang w:eastAsia="zh-CN"/>
        </w:rPr>
        <w:t>权限：具体菜单、接口或操作；</w:t>
      </w:r>
    </w:p>
    <w:p w14:paraId="5DD4B628" w14:textId="77777777" w:rsidR="00F15376" w:rsidRDefault="00000000">
      <w:pPr>
        <w:pStyle w:val="Compact"/>
        <w:numPr>
          <w:ilvl w:val="0"/>
          <w:numId w:val="135"/>
        </w:numPr>
        <w:rPr>
          <w:lang w:eastAsia="zh-CN"/>
        </w:rPr>
      </w:pPr>
      <w:r>
        <w:rPr>
          <w:rFonts w:hint="eastAsia"/>
          <w:lang w:eastAsia="zh-CN"/>
        </w:rPr>
        <w:t>数据范围：用户可以访问哪些数据；</w:t>
      </w:r>
    </w:p>
    <w:p w14:paraId="445D0F65" w14:textId="77777777" w:rsidR="00F15376" w:rsidRDefault="00000000">
      <w:pPr>
        <w:pStyle w:val="Compact"/>
        <w:numPr>
          <w:ilvl w:val="0"/>
          <w:numId w:val="135"/>
        </w:numPr>
        <w:rPr>
          <w:lang w:eastAsia="zh-CN"/>
        </w:rPr>
      </w:pPr>
      <w:r>
        <w:rPr>
          <w:rFonts w:hint="eastAsia"/>
          <w:lang w:eastAsia="zh-CN"/>
        </w:rPr>
        <w:t>权益：用户或组织购买了什么商业服务；</w:t>
      </w:r>
    </w:p>
    <w:p w14:paraId="412480FD" w14:textId="77777777" w:rsidR="00F15376" w:rsidRDefault="00000000">
      <w:pPr>
        <w:pStyle w:val="Compact"/>
        <w:numPr>
          <w:ilvl w:val="0"/>
          <w:numId w:val="135"/>
        </w:numPr>
        <w:rPr>
          <w:lang w:eastAsia="zh-CN"/>
        </w:rPr>
      </w:pPr>
      <w:r>
        <w:rPr>
          <w:rFonts w:hint="eastAsia"/>
          <w:lang w:eastAsia="zh-CN"/>
        </w:rPr>
        <w:t>岗位：用户在组织中的业务职位；</w:t>
      </w:r>
    </w:p>
    <w:p w14:paraId="307547F2" w14:textId="77777777" w:rsidR="00F15376" w:rsidRDefault="00000000">
      <w:pPr>
        <w:pStyle w:val="Compact"/>
        <w:numPr>
          <w:ilvl w:val="0"/>
          <w:numId w:val="135"/>
        </w:numPr>
        <w:rPr>
          <w:lang w:eastAsia="zh-CN"/>
        </w:rPr>
      </w:pPr>
      <w:r>
        <w:rPr>
          <w:rFonts w:hint="eastAsia"/>
          <w:lang w:eastAsia="zh-CN"/>
        </w:rPr>
        <w:t>组织成员关系：用户属于哪个组织。</w:t>
      </w:r>
    </w:p>
    <w:p w14:paraId="1E55E72F" w14:textId="77777777" w:rsidR="00F15376" w:rsidRDefault="00000000">
      <w:pPr>
        <w:pStyle w:val="FirstParagraph"/>
        <w:rPr>
          <w:lang w:eastAsia="zh-CN"/>
        </w:rPr>
      </w:pPr>
      <w:r>
        <w:rPr>
          <w:rStyle w:val="VerbatimChar"/>
          <w:lang w:eastAsia="zh-CN"/>
        </w:rPr>
        <w:t>sys_role</w:t>
      </w:r>
      <w:r>
        <w:rPr>
          <w:lang w:eastAsia="zh-CN"/>
        </w:rPr>
        <w:t xml:space="preserve"> </w:t>
      </w:r>
      <w:r>
        <w:rPr>
          <w:rFonts w:hint="eastAsia"/>
          <w:lang w:eastAsia="zh-CN"/>
        </w:rPr>
        <w:t>不应继续承载套餐、订阅或固定数据范围。</w:t>
      </w:r>
    </w:p>
    <w:p w14:paraId="6092A880" w14:textId="77777777" w:rsidR="00F15376" w:rsidRDefault="00000000">
      <w:pPr>
        <w:pStyle w:val="a2"/>
        <w:rPr>
          <w:lang w:eastAsia="zh-CN"/>
        </w:rPr>
      </w:pPr>
      <w:r>
        <w:rPr>
          <w:rFonts w:hint="eastAsia"/>
          <w:lang w:eastAsia="zh-CN"/>
        </w:rPr>
        <w:t>默认角色分配应由策略表表达，数据权限应由独立数据范围策略表达。</w:t>
      </w:r>
    </w:p>
    <w:p w14:paraId="45AB98D3" w14:textId="77777777" w:rsidR="006D093C" w:rsidRDefault="006D093C" w:rsidP="006D093C">
      <w:pPr>
        <w:pStyle w:val="FirstParagraph"/>
      </w:pPr>
      <w:r>
        <w:rPr>
          <w:rFonts w:hint="eastAsia"/>
        </w:rPr>
        <w:t>权限系统回答：</w:t>
      </w:r>
    </w:p>
    <w:p w14:paraId="6312BD87" w14:textId="77777777" w:rsidR="006D093C" w:rsidRDefault="006D093C">
      <w:pPr>
        <w:pStyle w:val="Compact"/>
        <w:numPr>
          <w:ilvl w:val="0"/>
          <w:numId w:val="2"/>
        </w:numPr>
      </w:pPr>
      <w:r>
        <w:rPr>
          <w:rFonts w:hint="eastAsia"/>
        </w:rPr>
        <w:t>能否访问；</w:t>
      </w:r>
    </w:p>
    <w:p w14:paraId="60FDCCF1" w14:textId="77777777" w:rsidR="006D093C" w:rsidRDefault="006D093C">
      <w:pPr>
        <w:pStyle w:val="Compact"/>
        <w:numPr>
          <w:ilvl w:val="0"/>
          <w:numId w:val="2"/>
        </w:numPr>
      </w:pPr>
      <w:r>
        <w:rPr>
          <w:rFonts w:hint="eastAsia"/>
        </w:rPr>
        <w:t>能否操作；</w:t>
      </w:r>
    </w:p>
    <w:p w14:paraId="03AC1EC8" w14:textId="77777777" w:rsidR="006D093C" w:rsidRDefault="006D093C">
      <w:pPr>
        <w:pStyle w:val="Compact"/>
        <w:numPr>
          <w:ilvl w:val="0"/>
          <w:numId w:val="2"/>
        </w:numPr>
      </w:pPr>
      <w:r>
        <w:rPr>
          <w:rFonts w:hint="eastAsia"/>
        </w:rPr>
        <w:t>能看到哪些数据；</w:t>
      </w:r>
    </w:p>
    <w:p w14:paraId="7D25A157" w14:textId="77777777" w:rsidR="006D093C" w:rsidRDefault="006D093C">
      <w:pPr>
        <w:pStyle w:val="Compact"/>
        <w:numPr>
          <w:ilvl w:val="0"/>
          <w:numId w:val="2"/>
        </w:numPr>
      </w:pPr>
      <w:r>
        <w:rPr>
          <w:rFonts w:hint="eastAsia"/>
        </w:rPr>
        <w:t>能看到哪些字段。</w:t>
      </w:r>
    </w:p>
    <w:p w14:paraId="27AB79C6" w14:textId="77777777" w:rsidR="006D093C" w:rsidRDefault="006D093C" w:rsidP="006D093C">
      <w:pPr>
        <w:pStyle w:val="FirstParagraph"/>
      </w:pPr>
      <w:r>
        <w:rPr>
          <w:rFonts w:hint="eastAsia"/>
        </w:rPr>
        <w:t>会员权益系统回答：</w:t>
      </w:r>
    </w:p>
    <w:p w14:paraId="786B5B72" w14:textId="77777777" w:rsidR="006D093C" w:rsidRDefault="006D093C">
      <w:pPr>
        <w:pStyle w:val="Compact"/>
        <w:numPr>
          <w:ilvl w:val="0"/>
          <w:numId w:val="2"/>
        </w:numPr>
      </w:pPr>
      <w:r>
        <w:rPr>
          <w:rFonts w:hint="eastAsia"/>
        </w:rPr>
        <w:t>是否购买服务；</w:t>
      </w:r>
    </w:p>
    <w:p w14:paraId="49A01F4C" w14:textId="77777777" w:rsidR="006D093C" w:rsidRDefault="006D093C">
      <w:pPr>
        <w:pStyle w:val="Compact"/>
        <w:numPr>
          <w:ilvl w:val="0"/>
          <w:numId w:val="2"/>
        </w:numPr>
      </w:pPr>
      <w:r>
        <w:rPr>
          <w:rFonts w:hint="eastAsia"/>
        </w:rPr>
        <w:t>剩余额度；</w:t>
      </w:r>
    </w:p>
    <w:p w14:paraId="1EDD7C41" w14:textId="77777777" w:rsidR="006D093C" w:rsidRDefault="006D093C">
      <w:pPr>
        <w:pStyle w:val="Compact"/>
        <w:numPr>
          <w:ilvl w:val="0"/>
          <w:numId w:val="2"/>
        </w:numPr>
      </w:pPr>
      <w:r>
        <w:rPr>
          <w:rFonts w:hint="eastAsia"/>
        </w:rPr>
        <w:t>是否享受折扣；</w:t>
      </w:r>
    </w:p>
    <w:p w14:paraId="31F494B1" w14:textId="77777777" w:rsidR="006D093C" w:rsidRDefault="006D093C">
      <w:pPr>
        <w:pStyle w:val="Compact"/>
        <w:numPr>
          <w:ilvl w:val="0"/>
          <w:numId w:val="2"/>
        </w:numPr>
        <w:rPr>
          <w:lang w:eastAsia="zh-CN"/>
        </w:rPr>
      </w:pPr>
      <w:r>
        <w:rPr>
          <w:rFonts w:hint="eastAsia"/>
          <w:lang w:eastAsia="zh-CN"/>
        </w:rPr>
        <w:t>是否允许使用某项商业能力。</w:t>
      </w:r>
    </w:p>
    <w:p w14:paraId="0EF9244B" w14:textId="77777777" w:rsidR="006D093C" w:rsidRDefault="006D093C" w:rsidP="006D093C">
      <w:pPr>
        <w:pStyle w:val="FirstParagraph"/>
      </w:pPr>
      <w:r>
        <w:rPr>
          <w:rFonts w:hint="eastAsia"/>
        </w:rPr>
        <w:t>业务岗位回答：</w:t>
      </w:r>
    </w:p>
    <w:p w14:paraId="06F20A7F" w14:textId="77777777" w:rsidR="006D093C" w:rsidRDefault="006D093C">
      <w:pPr>
        <w:pStyle w:val="Compact"/>
        <w:numPr>
          <w:ilvl w:val="0"/>
          <w:numId w:val="2"/>
        </w:numPr>
        <w:rPr>
          <w:lang w:eastAsia="zh-CN"/>
        </w:rPr>
      </w:pPr>
      <w:r>
        <w:rPr>
          <w:rFonts w:hint="eastAsia"/>
          <w:lang w:eastAsia="zh-CN"/>
        </w:rPr>
        <w:t>在组织中承担什么职责。</w:t>
      </w:r>
    </w:p>
    <w:p w14:paraId="0E8954ED" w14:textId="77777777" w:rsidR="006D093C" w:rsidRDefault="006D093C" w:rsidP="006D093C">
      <w:pPr>
        <w:pStyle w:val="FirstParagraph"/>
      </w:pPr>
      <w:r>
        <w:rPr>
          <w:rFonts w:hint="eastAsia"/>
        </w:rPr>
        <w:t>三者不得混为一体。</w:t>
      </w:r>
    </w:p>
    <w:p w14:paraId="458BB0B5" w14:textId="77777777" w:rsidR="006D093C" w:rsidRDefault="006D093C" w:rsidP="006D093C">
      <w:pPr>
        <w:pStyle w:val="a2"/>
      </w:pPr>
      <w:r>
        <w:rPr>
          <w:rStyle w:val="VerbatimChar"/>
        </w:rPr>
        <w:t>sys_role</w:t>
      </w:r>
      <w:r>
        <w:t xml:space="preserve"> </w:t>
      </w:r>
      <w:r>
        <w:rPr>
          <w:rFonts w:hint="eastAsia"/>
        </w:rPr>
        <w:t>不得保存：</w:t>
      </w:r>
    </w:p>
    <w:p w14:paraId="1B06FAD4" w14:textId="77777777" w:rsidR="006D093C" w:rsidRDefault="006D093C">
      <w:pPr>
        <w:pStyle w:val="Compact"/>
        <w:numPr>
          <w:ilvl w:val="0"/>
          <w:numId w:val="2"/>
        </w:numPr>
      </w:pPr>
      <w:r>
        <w:rPr>
          <w:rFonts w:hint="eastAsia"/>
        </w:rPr>
        <w:t>套餐；</w:t>
      </w:r>
    </w:p>
    <w:p w14:paraId="75D16025" w14:textId="77777777" w:rsidR="006D093C" w:rsidRDefault="006D093C">
      <w:pPr>
        <w:pStyle w:val="Compact"/>
        <w:numPr>
          <w:ilvl w:val="0"/>
          <w:numId w:val="2"/>
        </w:numPr>
      </w:pPr>
      <w:r>
        <w:rPr>
          <w:rFonts w:hint="eastAsia"/>
        </w:rPr>
        <w:t>价格；</w:t>
      </w:r>
    </w:p>
    <w:p w14:paraId="7C625011" w14:textId="77777777" w:rsidR="006D093C" w:rsidRDefault="006D093C">
      <w:pPr>
        <w:pStyle w:val="Compact"/>
        <w:numPr>
          <w:ilvl w:val="0"/>
          <w:numId w:val="2"/>
        </w:numPr>
      </w:pPr>
      <w:r>
        <w:t xml:space="preserve">AI </w:t>
      </w:r>
      <w:r>
        <w:rPr>
          <w:rFonts w:hint="eastAsia"/>
        </w:rPr>
        <w:t>额度；</w:t>
      </w:r>
    </w:p>
    <w:p w14:paraId="62A69A47" w14:textId="77777777" w:rsidR="006D093C" w:rsidRDefault="006D093C">
      <w:pPr>
        <w:pStyle w:val="Compact"/>
        <w:numPr>
          <w:ilvl w:val="0"/>
          <w:numId w:val="2"/>
        </w:numPr>
      </w:pPr>
      <w:r>
        <w:rPr>
          <w:rFonts w:hint="eastAsia"/>
        </w:rPr>
        <w:t>存储容量；</w:t>
      </w:r>
    </w:p>
    <w:p w14:paraId="2C798A9C" w14:textId="77777777" w:rsidR="006D093C" w:rsidRDefault="006D093C">
      <w:pPr>
        <w:pStyle w:val="Compact"/>
        <w:numPr>
          <w:ilvl w:val="0"/>
          <w:numId w:val="2"/>
        </w:numPr>
      </w:pPr>
      <w:r>
        <w:rPr>
          <w:rFonts w:hint="eastAsia"/>
        </w:rPr>
        <w:t>会员等级；</w:t>
      </w:r>
    </w:p>
    <w:p w14:paraId="4DC73CF7" w14:textId="77777777" w:rsidR="006D093C" w:rsidRDefault="006D093C">
      <w:pPr>
        <w:pStyle w:val="Compact"/>
        <w:numPr>
          <w:ilvl w:val="0"/>
          <w:numId w:val="2"/>
        </w:numPr>
      </w:pPr>
      <w:r>
        <w:rPr>
          <w:rFonts w:hint="eastAsia"/>
        </w:rPr>
        <w:t>订阅期限。</w:t>
      </w:r>
    </w:p>
    <w:p w14:paraId="6F7AB5B5" w14:textId="77777777" w:rsidR="006D093C" w:rsidRDefault="006D093C" w:rsidP="006D093C">
      <w:pPr>
        <w:pStyle w:val="FirstParagraph"/>
      </w:pPr>
      <w:r>
        <w:rPr>
          <w:rFonts w:hint="eastAsia"/>
        </w:rPr>
        <w:t>会员套餐也不得授予：</w:t>
      </w:r>
    </w:p>
    <w:p w14:paraId="5199C2C2" w14:textId="77777777" w:rsidR="006D093C" w:rsidRDefault="006D093C">
      <w:pPr>
        <w:pStyle w:val="Compact"/>
        <w:numPr>
          <w:ilvl w:val="0"/>
          <w:numId w:val="2"/>
        </w:numPr>
      </w:pPr>
      <w:r>
        <w:rPr>
          <w:rFonts w:hint="eastAsia"/>
        </w:rPr>
        <w:t>超级管理员；</w:t>
      </w:r>
    </w:p>
    <w:p w14:paraId="12D17CCC" w14:textId="77777777" w:rsidR="006D093C" w:rsidRDefault="006D093C">
      <w:pPr>
        <w:pStyle w:val="Compact"/>
        <w:numPr>
          <w:ilvl w:val="0"/>
          <w:numId w:val="2"/>
        </w:numPr>
      </w:pPr>
      <w:r>
        <w:rPr>
          <w:rFonts w:hint="eastAsia"/>
        </w:rPr>
        <w:lastRenderedPageBreak/>
        <w:t>财务审核；</w:t>
      </w:r>
    </w:p>
    <w:p w14:paraId="09AD5C4E" w14:textId="77777777" w:rsidR="006D093C" w:rsidRDefault="006D093C">
      <w:pPr>
        <w:pStyle w:val="Compact"/>
        <w:numPr>
          <w:ilvl w:val="0"/>
          <w:numId w:val="2"/>
        </w:numPr>
      </w:pPr>
      <w:r>
        <w:rPr>
          <w:rFonts w:hint="eastAsia"/>
        </w:rPr>
        <w:t>供应商审核；</w:t>
      </w:r>
    </w:p>
    <w:p w14:paraId="5ABAC6AB" w14:textId="77777777" w:rsidR="006D093C" w:rsidRDefault="006D093C">
      <w:pPr>
        <w:pStyle w:val="Compact"/>
        <w:numPr>
          <w:ilvl w:val="0"/>
          <w:numId w:val="2"/>
        </w:numPr>
      </w:pPr>
      <w:r>
        <w:rPr>
          <w:rFonts w:hint="eastAsia"/>
        </w:rPr>
        <w:t>数据导出；</w:t>
      </w:r>
    </w:p>
    <w:p w14:paraId="4A648003" w14:textId="77777777" w:rsidR="006D093C" w:rsidRDefault="006D093C">
      <w:pPr>
        <w:pStyle w:val="Compact"/>
        <w:numPr>
          <w:ilvl w:val="0"/>
          <w:numId w:val="2"/>
        </w:numPr>
      </w:pPr>
      <w:r>
        <w:rPr>
          <w:rFonts w:hint="eastAsia"/>
        </w:rPr>
        <w:t>用户禁用等后台权限。</w:t>
      </w:r>
    </w:p>
    <w:p w14:paraId="755719B4" w14:textId="77777777" w:rsidR="00F15376" w:rsidRDefault="00000000">
      <w:r>
        <w:pict w14:anchorId="7E71FA69">
          <v:rect id="_x0000_i1089" style="width:0;height:1.5pt" o:hralign="center" o:hrstd="t" o:hr="t"/>
        </w:pict>
      </w:r>
    </w:p>
    <w:p w14:paraId="2981FB1D" w14:textId="77777777" w:rsidR="00F15376" w:rsidRDefault="00000000">
      <w:pPr>
        <w:pStyle w:val="21"/>
        <w:rPr>
          <w:lang w:eastAsia="zh-CN"/>
        </w:rPr>
      </w:pPr>
      <w:bookmarkStart w:id="424" w:name="多租户与组织归属原则"/>
      <w:bookmarkStart w:id="425" w:name="_Toc235807357"/>
      <w:bookmarkEnd w:id="422"/>
      <w:r>
        <w:rPr>
          <w:lang w:eastAsia="zh-CN"/>
        </w:rPr>
        <w:t xml:space="preserve">5.14 </w:t>
      </w:r>
      <w:r>
        <w:rPr>
          <w:rFonts w:hint="eastAsia"/>
          <w:lang w:eastAsia="zh-CN"/>
        </w:rPr>
        <w:t>多租户与组织归属原则</w:t>
      </w:r>
      <w:bookmarkEnd w:id="425"/>
    </w:p>
    <w:p w14:paraId="7A8B5096" w14:textId="77777777" w:rsidR="00F15376" w:rsidRDefault="00000000">
      <w:pPr>
        <w:pStyle w:val="FirstParagraph"/>
        <w:rPr>
          <w:lang w:eastAsia="zh-CN"/>
        </w:rPr>
      </w:pPr>
      <w:r>
        <w:rPr>
          <w:rFonts w:hint="eastAsia"/>
          <w:lang w:eastAsia="zh-CN"/>
        </w:rPr>
        <w:t>必须明确以下字段语义：</w:t>
      </w:r>
    </w:p>
    <w:p w14:paraId="4D9F8E84" w14:textId="77777777" w:rsidR="00F15376" w:rsidRDefault="00000000">
      <w:pPr>
        <w:pStyle w:val="Compact"/>
        <w:numPr>
          <w:ilvl w:val="0"/>
          <w:numId w:val="136"/>
        </w:numPr>
      </w:pPr>
      <w:r>
        <w:rPr>
          <w:rStyle w:val="VerbatimChar"/>
        </w:rPr>
        <w:t>tenant_id</w:t>
      </w:r>
      <w:r>
        <w:rPr>
          <w:rFonts w:hint="eastAsia"/>
        </w:rPr>
        <w:t>：数据隔离租户；</w:t>
      </w:r>
    </w:p>
    <w:p w14:paraId="7D2B39E3" w14:textId="77777777" w:rsidR="00F15376" w:rsidRDefault="00000000">
      <w:pPr>
        <w:pStyle w:val="Compact"/>
        <w:numPr>
          <w:ilvl w:val="0"/>
          <w:numId w:val="136"/>
        </w:numPr>
        <w:rPr>
          <w:lang w:eastAsia="zh-CN"/>
        </w:rPr>
      </w:pPr>
      <w:r>
        <w:rPr>
          <w:rStyle w:val="VerbatimChar"/>
          <w:lang w:eastAsia="zh-CN"/>
        </w:rPr>
        <w:t>org_id</w:t>
      </w:r>
      <w:r>
        <w:rPr>
          <w:rFonts w:hint="eastAsia"/>
          <w:lang w:eastAsia="zh-CN"/>
        </w:rPr>
        <w:t>：具体业务组织；</w:t>
      </w:r>
    </w:p>
    <w:p w14:paraId="7E58B4CB" w14:textId="77777777" w:rsidR="00F15376" w:rsidRDefault="00000000">
      <w:pPr>
        <w:pStyle w:val="Compact"/>
        <w:numPr>
          <w:ilvl w:val="0"/>
          <w:numId w:val="136"/>
        </w:numPr>
      </w:pPr>
      <w:r>
        <w:rPr>
          <w:rStyle w:val="VerbatimChar"/>
        </w:rPr>
        <w:t>user_id</w:t>
      </w:r>
      <w:r>
        <w:rPr>
          <w:rFonts w:hint="eastAsia"/>
        </w:rPr>
        <w:t>：具体用户；</w:t>
      </w:r>
    </w:p>
    <w:p w14:paraId="64FDA5D5" w14:textId="5399CF62" w:rsidR="00384860" w:rsidRPr="00384860" w:rsidRDefault="00000000">
      <w:pPr>
        <w:pStyle w:val="Compact"/>
        <w:numPr>
          <w:ilvl w:val="0"/>
          <w:numId w:val="136"/>
        </w:numPr>
      </w:pPr>
      <w:r>
        <w:rPr>
          <w:rStyle w:val="VerbatimChar"/>
        </w:rPr>
        <w:t>owner_type + owner_id</w:t>
      </w:r>
      <w:r>
        <w:rPr>
          <w:rFonts w:hint="eastAsia"/>
        </w:rPr>
        <w:t>：动态归属主体；</w:t>
      </w:r>
      <w:r w:rsidR="00384860">
        <w:rPr>
          <w:rFonts w:hint="eastAsia"/>
          <w:lang w:eastAsia="zh-CN"/>
        </w:rPr>
        <w:t>表示需要支持多种归属主体的通用所有权。</w:t>
      </w:r>
    </w:p>
    <w:p w14:paraId="684B700E" w14:textId="775FFC6F" w:rsidR="00F15376" w:rsidRDefault="00000000">
      <w:pPr>
        <w:pStyle w:val="Compact"/>
        <w:numPr>
          <w:ilvl w:val="0"/>
          <w:numId w:val="136"/>
        </w:numPr>
      </w:pPr>
      <w:r>
        <w:rPr>
          <w:rStyle w:val="VerbatimChar"/>
        </w:rPr>
        <w:t>created_by</w:t>
      </w:r>
      <w:r>
        <w:rPr>
          <w:rFonts w:hint="eastAsia"/>
        </w:rPr>
        <w:t>：</w:t>
      </w:r>
      <w:r w:rsidR="00384860">
        <w:rPr>
          <w:rFonts w:hint="eastAsia"/>
        </w:rPr>
        <w:t>表示创建操作人，不表示数据所有者</w:t>
      </w:r>
      <w:r>
        <w:rPr>
          <w:rFonts w:hint="eastAsia"/>
        </w:rPr>
        <w:t>。</w:t>
      </w:r>
    </w:p>
    <w:p w14:paraId="3116CA6A" w14:textId="77777777" w:rsidR="00F15376" w:rsidRDefault="00000000">
      <w:pPr>
        <w:pStyle w:val="FirstParagraph"/>
      </w:pPr>
      <w:r>
        <w:rPr>
          <w:rFonts w:hint="eastAsia"/>
        </w:rPr>
        <w:t>禁止混用：</w:t>
      </w:r>
    </w:p>
    <w:p w14:paraId="52600B9D" w14:textId="77777777" w:rsidR="00F15376" w:rsidRDefault="00000000">
      <w:pPr>
        <w:pStyle w:val="Compact"/>
        <w:numPr>
          <w:ilvl w:val="0"/>
          <w:numId w:val="137"/>
        </w:numPr>
      </w:pPr>
      <w:r>
        <w:rPr>
          <w:rFonts w:hint="eastAsia"/>
        </w:rPr>
        <w:t>不能用</w:t>
      </w:r>
      <w:r>
        <w:t xml:space="preserve"> </w:t>
      </w:r>
      <w:r>
        <w:rPr>
          <w:rStyle w:val="VerbatimChar"/>
        </w:rPr>
        <w:t>created_by</w:t>
      </w:r>
      <w:r>
        <w:t xml:space="preserve"> </w:t>
      </w:r>
      <w:r>
        <w:rPr>
          <w:rFonts w:hint="eastAsia"/>
        </w:rPr>
        <w:t>替代数据归属；</w:t>
      </w:r>
    </w:p>
    <w:p w14:paraId="49AA6E56" w14:textId="77777777" w:rsidR="00F15376" w:rsidRDefault="00000000">
      <w:pPr>
        <w:pStyle w:val="Compact"/>
        <w:numPr>
          <w:ilvl w:val="0"/>
          <w:numId w:val="137"/>
        </w:numPr>
      </w:pPr>
      <w:r>
        <w:rPr>
          <w:rFonts w:hint="eastAsia"/>
        </w:rPr>
        <w:t>不能用</w:t>
      </w:r>
      <w:r>
        <w:t xml:space="preserve"> </w:t>
      </w:r>
      <w:r>
        <w:rPr>
          <w:rStyle w:val="VerbatimChar"/>
        </w:rPr>
        <w:t>org_id</w:t>
      </w:r>
      <w:r>
        <w:t xml:space="preserve"> </w:t>
      </w:r>
      <w:r>
        <w:rPr>
          <w:rFonts w:hint="eastAsia"/>
        </w:rPr>
        <w:t>永久替代租户；</w:t>
      </w:r>
    </w:p>
    <w:p w14:paraId="2A57AD17" w14:textId="77777777" w:rsidR="00F15376" w:rsidRDefault="00000000">
      <w:pPr>
        <w:pStyle w:val="Compact"/>
        <w:numPr>
          <w:ilvl w:val="0"/>
          <w:numId w:val="137"/>
        </w:numPr>
      </w:pPr>
      <w:r>
        <w:rPr>
          <w:rFonts w:hint="eastAsia"/>
        </w:rPr>
        <w:t>不能所有表机械增加</w:t>
      </w:r>
      <w:r>
        <w:t xml:space="preserve"> </w:t>
      </w:r>
      <w:r>
        <w:rPr>
          <w:rStyle w:val="VerbatimChar"/>
        </w:rPr>
        <w:t>tenant_id</w:t>
      </w:r>
      <w:r>
        <w:rPr>
          <w:rFonts w:hint="eastAsia"/>
        </w:rPr>
        <w:t>；</w:t>
      </w:r>
    </w:p>
    <w:p w14:paraId="009808A7" w14:textId="77777777" w:rsidR="00F15376" w:rsidRDefault="00000000">
      <w:pPr>
        <w:pStyle w:val="Compact"/>
        <w:numPr>
          <w:ilvl w:val="0"/>
          <w:numId w:val="137"/>
        </w:numPr>
        <w:rPr>
          <w:lang w:eastAsia="zh-CN"/>
        </w:rPr>
      </w:pPr>
      <w:r>
        <w:rPr>
          <w:rFonts w:hint="eastAsia"/>
          <w:lang w:eastAsia="zh-CN"/>
        </w:rPr>
        <w:t>不能使用角色推断组织归属。</w:t>
      </w:r>
    </w:p>
    <w:p w14:paraId="6390921B" w14:textId="77777777" w:rsidR="00F15376" w:rsidRDefault="00000000">
      <w:pPr>
        <w:pStyle w:val="FirstParagraph"/>
        <w:rPr>
          <w:lang w:eastAsia="zh-CN"/>
        </w:rPr>
      </w:pPr>
      <w:r>
        <w:rPr>
          <w:rFonts w:hint="eastAsia"/>
          <w:lang w:eastAsia="zh-CN"/>
        </w:rPr>
        <w:t>当前若未正式实现</w:t>
      </w:r>
      <w:r>
        <w:rPr>
          <w:lang w:eastAsia="zh-CN"/>
        </w:rPr>
        <w:t xml:space="preserve"> SaaS </w:t>
      </w:r>
      <w:r>
        <w:rPr>
          <w:rFonts w:hint="eastAsia"/>
          <w:lang w:eastAsia="zh-CN"/>
        </w:rPr>
        <w:t>租户，可以暂时以组织隔离为主，但必须保留未来一个租户包含多个组织的可能性。</w:t>
      </w:r>
    </w:p>
    <w:p w14:paraId="44AC8EB4" w14:textId="77777777" w:rsidR="00845FF5" w:rsidRDefault="00845FF5" w:rsidP="00845FF5">
      <w:pPr>
        <w:pStyle w:val="a2"/>
      </w:pPr>
      <w:r>
        <w:rPr>
          <w:rFonts w:hint="eastAsia"/>
        </w:rPr>
        <w:t>当前如果尚未实施真正</w:t>
      </w:r>
      <w:r>
        <w:t xml:space="preserve"> SaaS </w:t>
      </w:r>
      <w:r>
        <w:rPr>
          <w:rFonts w:hint="eastAsia"/>
        </w:rPr>
        <w:t>多租户，不应机械地给所有表增加</w:t>
      </w:r>
      <w:r>
        <w:t xml:space="preserve"> </w:t>
      </w:r>
      <w:r>
        <w:rPr>
          <w:rStyle w:val="VerbatimChar"/>
        </w:rPr>
        <w:t>tenant_id</w:t>
      </w:r>
      <w:r>
        <w:t>。</w:t>
      </w:r>
    </w:p>
    <w:p w14:paraId="2AEB59A5" w14:textId="77777777" w:rsidR="00845FF5" w:rsidRDefault="00845FF5" w:rsidP="00845FF5">
      <w:pPr>
        <w:pStyle w:val="a2"/>
      </w:pPr>
      <w:r>
        <w:rPr>
          <w:rFonts w:hint="eastAsia"/>
        </w:rPr>
        <w:t>但必须预留：</w:t>
      </w:r>
    </w:p>
    <w:p w14:paraId="21DAE902" w14:textId="77777777" w:rsidR="00845FF5" w:rsidRDefault="00845FF5">
      <w:pPr>
        <w:pStyle w:val="Compact"/>
        <w:numPr>
          <w:ilvl w:val="0"/>
          <w:numId w:val="2"/>
        </w:numPr>
      </w:pPr>
      <w:r>
        <w:rPr>
          <w:rStyle w:val="VerbatimChar"/>
        </w:rPr>
        <w:t>sys_tenant</w:t>
      </w:r>
    </w:p>
    <w:p w14:paraId="6629B1F0" w14:textId="77777777" w:rsidR="00845FF5" w:rsidRDefault="00845FF5">
      <w:pPr>
        <w:pStyle w:val="Compact"/>
        <w:numPr>
          <w:ilvl w:val="0"/>
          <w:numId w:val="2"/>
        </w:numPr>
      </w:pPr>
      <w:r>
        <w:rPr>
          <w:rFonts w:hint="eastAsia"/>
        </w:rPr>
        <w:t>组织与租户关系；</w:t>
      </w:r>
    </w:p>
    <w:p w14:paraId="689C3793" w14:textId="77777777" w:rsidR="00845FF5" w:rsidRDefault="00845FF5">
      <w:pPr>
        <w:pStyle w:val="Compact"/>
        <w:numPr>
          <w:ilvl w:val="0"/>
          <w:numId w:val="2"/>
        </w:numPr>
        <w:rPr>
          <w:lang w:eastAsia="zh-CN"/>
        </w:rPr>
      </w:pPr>
      <w:r>
        <w:rPr>
          <w:rFonts w:hint="eastAsia"/>
          <w:lang w:eastAsia="zh-CN"/>
        </w:rPr>
        <w:t>集团一个租户下多个组织；</w:t>
      </w:r>
    </w:p>
    <w:p w14:paraId="4C0CF81D" w14:textId="77777777" w:rsidR="00845FF5" w:rsidRDefault="00845FF5">
      <w:pPr>
        <w:pStyle w:val="Compact"/>
        <w:numPr>
          <w:ilvl w:val="0"/>
          <w:numId w:val="2"/>
        </w:numPr>
        <w:rPr>
          <w:lang w:eastAsia="zh-CN"/>
        </w:rPr>
      </w:pPr>
      <w:r>
        <w:rPr>
          <w:rFonts w:hint="eastAsia"/>
          <w:lang w:eastAsia="zh-CN"/>
        </w:rPr>
        <w:t>平台公共数据不属于租户；</w:t>
      </w:r>
    </w:p>
    <w:p w14:paraId="28975816" w14:textId="77777777" w:rsidR="00845FF5" w:rsidRDefault="00845FF5">
      <w:pPr>
        <w:pStyle w:val="Compact"/>
        <w:numPr>
          <w:ilvl w:val="0"/>
          <w:numId w:val="2"/>
        </w:numPr>
      </w:pPr>
      <w:r>
        <w:rPr>
          <w:rFonts w:hint="eastAsia"/>
        </w:rPr>
        <w:t>跨租户数据严格隔离；</w:t>
      </w:r>
    </w:p>
    <w:p w14:paraId="511B1EE1" w14:textId="77777777" w:rsidR="00845FF5" w:rsidRDefault="00845FF5">
      <w:pPr>
        <w:pStyle w:val="Compact"/>
        <w:numPr>
          <w:ilvl w:val="0"/>
          <w:numId w:val="2"/>
        </w:numPr>
        <w:rPr>
          <w:lang w:eastAsia="zh-CN"/>
        </w:rPr>
      </w:pPr>
      <w:r>
        <w:rPr>
          <w:rFonts w:hint="eastAsia"/>
          <w:lang w:eastAsia="zh-CN"/>
        </w:rPr>
        <w:t>个人数据、组织数据和平台数据分类。</w:t>
      </w:r>
    </w:p>
    <w:p w14:paraId="187C843E" w14:textId="77777777" w:rsidR="00845FF5" w:rsidRDefault="00845FF5" w:rsidP="00845FF5">
      <w:pPr>
        <w:pStyle w:val="FirstParagraph"/>
        <w:rPr>
          <w:lang w:eastAsia="zh-CN"/>
        </w:rPr>
      </w:pPr>
      <w:r>
        <w:rPr>
          <w:rFonts w:hint="eastAsia"/>
          <w:lang w:eastAsia="zh-CN"/>
        </w:rPr>
        <w:t>任何表在设计时都必须明确其数据归属类型。</w:t>
      </w:r>
    </w:p>
    <w:p w14:paraId="3C4212CA" w14:textId="77777777" w:rsidR="00F15376" w:rsidRDefault="00000000">
      <w:r>
        <w:pict w14:anchorId="75A091B7">
          <v:rect id="_x0000_i1090" style="width:0;height:1.5pt" o:hralign="center" o:hrstd="t" o:hr="t"/>
        </w:pict>
      </w:r>
    </w:p>
    <w:p w14:paraId="4DD7B3C9" w14:textId="77777777" w:rsidR="00F15376" w:rsidRDefault="00000000">
      <w:pPr>
        <w:pStyle w:val="21"/>
        <w:rPr>
          <w:lang w:eastAsia="zh-CN"/>
        </w:rPr>
      </w:pPr>
      <w:bookmarkStart w:id="426" w:name="文件对象化原则"/>
      <w:bookmarkStart w:id="427" w:name="_Toc235807358"/>
      <w:bookmarkEnd w:id="424"/>
      <w:r>
        <w:rPr>
          <w:lang w:eastAsia="zh-CN"/>
        </w:rPr>
        <w:lastRenderedPageBreak/>
        <w:t xml:space="preserve">5.15 </w:t>
      </w:r>
      <w:r>
        <w:rPr>
          <w:rFonts w:hint="eastAsia"/>
          <w:lang w:eastAsia="zh-CN"/>
        </w:rPr>
        <w:t>文件对象化原则</w:t>
      </w:r>
      <w:bookmarkEnd w:id="427"/>
    </w:p>
    <w:p w14:paraId="67190F24" w14:textId="77777777" w:rsidR="00F15376" w:rsidRDefault="00000000">
      <w:pPr>
        <w:pStyle w:val="FirstParagraph"/>
        <w:rPr>
          <w:lang w:eastAsia="zh-CN"/>
        </w:rPr>
      </w:pPr>
      <w:r>
        <w:rPr>
          <w:rFonts w:hint="eastAsia"/>
          <w:lang w:eastAsia="zh-CN"/>
        </w:rPr>
        <w:t>所有业务文件必须进入统一文件域。</w:t>
      </w:r>
    </w:p>
    <w:p w14:paraId="4766D236" w14:textId="77777777" w:rsidR="00F15376" w:rsidRDefault="00000000">
      <w:pPr>
        <w:pStyle w:val="a2"/>
      </w:pPr>
      <w:r>
        <w:rPr>
          <w:rFonts w:hint="eastAsia"/>
        </w:rPr>
        <w:t>数据库保存：</w:t>
      </w:r>
    </w:p>
    <w:p w14:paraId="4E9B3E4E" w14:textId="77777777" w:rsidR="00F15376" w:rsidRDefault="00000000">
      <w:pPr>
        <w:pStyle w:val="Compact"/>
        <w:numPr>
          <w:ilvl w:val="0"/>
          <w:numId w:val="138"/>
        </w:numPr>
      </w:pPr>
      <w:r>
        <w:rPr>
          <w:rFonts w:hint="eastAsia"/>
        </w:rPr>
        <w:t>存储服务商；</w:t>
      </w:r>
    </w:p>
    <w:p w14:paraId="34B20443" w14:textId="77777777" w:rsidR="00F15376" w:rsidRDefault="00000000">
      <w:pPr>
        <w:pStyle w:val="Compact"/>
        <w:numPr>
          <w:ilvl w:val="0"/>
          <w:numId w:val="138"/>
        </w:numPr>
      </w:pPr>
      <w:r>
        <w:rPr>
          <w:rFonts w:hint="eastAsia"/>
        </w:rPr>
        <w:t>Bucket</w:t>
      </w:r>
      <w:r>
        <w:rPr>
          <w:rFonts w:hint="eastAsia"/>
        </w:rPr>
        <w:t>；</w:t>
      </w:r>
    </w:p>
    <w:p w14:paraId="2C5A5495" w14:textId="77777777" w:rsidR="00F15376" w:rsidRDefault="00000000">
      <w:pPr>
        <w:pStyle w:val="Compact"/>
        <w:numPr>
          <w:ilvl w:val="0"/>
          <w:numId w:val="138"/>
        </w:numPr>
      </w:pPr>
      <w:r>
        <w:t xml:space="preserve">Object </w:t>
      </w:r>
      <w:r>
        <w:rPr>
          <w:rFonts w:hint="eastAsia"/>
        </w:rPr>
        <w:t>Key</w:t>
      </w:r>
      <w:r>
        <w:rPr>
          <w:rFonts w:hint="eastAsia"/>
        </w:rPr>
        <w:t>；</w:t>
      </w:r>
    </w:p>
    <w:p w14:paraId="206BB498" w14:textId="77777777" w:rsidR="00F15376" w:rsidRDefault="00000000">
      <w:pPr>
        <w:pStyle w:val="Compact"/>
        <w:numPr>
          <w:ilvl w:val="0"/>
          <w:numId w:val="138"/>
        </w:numPr>
      </w:pPr>
      <w:r>
        <w:rPr>
          <w:rFonts w:hint="eastAsia"/>
        </w:rPr>
        <w:t>原始文件名；</w:t>
      </w:r>
    </w:p>
    <w:p w14:paraId="5EFBE43D" w14:textId="77777777" w:rsidR="00F15376" w:rsidRDefault="00000000">
      <w:pPr>
        <w:pStyle w:val="Compact"/>
        <w:numPr>
          <w:ilvl w:val="0"/>
          <w:numId w:val="138"/>
        </w:numPr>
      </w:pPr>
      <w:r>
        <w:rPr>
          <w:rFonts w:hint="eastAsia"/>
        </w:rPr>
        <w:t>扩展名；</w:t>
      </w:r>
    </w:p>
    <w:p w14:paraId="006FDAC5" w14:textId="77777777" w:rsidR="00F15376" w:rsidRDefault="00000000">
      <w:pPr>
        <w:pStyle w:val="Compact"/>
        <w:numPr>
          <w:ilvl w:val="0"/>
          <w:numId w:val="138"/>
        </w:numPr>
      </w:pPr>
      <w:r>
        <w:rPr>
          <w:rFonts w:hint="eastAsia"/>
        </w:rPr>
        <w:t>MIME</w:t>
      </w:r>
      <w:r>
        <w:rPr>
          <w:rFonts w:hint="eastAsia"/>
        </w:rPr>
        <w:t>；</w:t>
      </w:r>
    </w:p>
    <w:p w14:paraId="5E286C8A" w14:textId="77777777" w:rsidR="00F15376" w:rsidRDefault="00000000">
      <w:pPr>
        <w:pStyle w:val="Compact"/>
        <w:numPr>
          <w:ilvl w:val="0"/>
          <w:numId w:val="138"/>
        </w:numPr>
      </w:pPr>
      <w:r>
        <w:rPr>
          <w:rFonts w:hint="eastAsia"/>
        </w:rPr>
        <w:t>文件大小；</w:t>
      </w:r>
    </w:p>
    <w:p w14:paraId="4FD8D415" w14:textId="77777777" w:rsidR="00F15376" w:rsidRDefault="00000000">
      <w:pPr>
        <w:pStyle w:val="Compact"/>
        <w:numPr>
          <w:ilvl w:val="0"/>
          <w:numId w:val="138"/>
        </w:numPr>
      </w:pPr>
      <w:r>
        <w:rPr>
          <w:rFonts w:hint="eastAsia"/>
        </w:rPr>
        <w:t>Hash</w:t>
      </w:r>
      <w:r>
        <w:rPr>
          <w:rFonts w:hint="eastAsia"/>
        </w:rPr>
        <w:t>；</w:t>
      </w:r>
    </w:p>
    <w:p w14:paraId="4C4D08CA" w14:textId="77777777" w:rsidR="00F15376" w:rsidRDefault="00000000">
      <w:pPr>
        <w:pStyle w:val="Compact"/>
        <w:numPr>
          <w:ilvl w:val="0"/>
          <w:numId w:val="138"/>
        </w:numPr>
      </w:pPr>
      <w:r>
        <w:rPr>
          <w:rFonts w:hint="eastAsia"/>
        </w:rPr>
        <w:t>上传状态；</w:t>
      </w:r>
    </w:p>
    <w:p w14:paraId="4256FB15" w14:textId="77777777" w:rsidR="00F15376" w:rsidRDefault="00000000">
      <w:pPr>
        <w:pStyle w:val="Compact"/>
        <w:numPr>
          <w:ilvl w:val="0"/>
          <w:numId w:val="138"/>
        </w:numPr>
      </w:pPr>
      <w:r>
        <w:rPr>
          <w:rFonts w:hint="eastAsia"/>
        </w:rPr>
        <w:t>扫描状态；</w:t>
      </w:r>
    </w:p>
    <w:p w14:paraId="1DEB3C55" w14:textId="77777777" w:rsidR="00F15376" w:rsidRDefault="00000000">
      <w:pPr>
        <w:pStyle w:val="Compact"/>
        <w:numPr>
          <w:ilvl w:val="0"/>
          <w:numId w:val="138"/>
        </w:numPr>
      </w:pPr>
      <w:r>
        <w:rPr>
          <w:rFonts w:hint="eastAsia"/>
        </w:rPr>
        <w:t>可见性；</w:t>
      </w:r>
    </w:p>
    <w:p w14:paraId="64764B57" w14:textId="77777777" w:rsidR="00F15376" w:rsidRDefault="00000000">
      <w:pPr>
        <w:pStyle w:val="Compact"/>
        <w:numPr>
          <w:ilvl w:val="0"/>
          <w:numId w:val="138"/>
        </w:numPr>
      </w:pPr>
      <w:r>
        <w:rPr>
          <w:rFonts w:hint="eastAsia"/>
        </w:rPr>
        <w:t>文件版本；</w:t>
      </w:r>
    </w:p>
    <w:p w14:paraId="293526DE" w14:textId="77777777" w:rsidR="00F15376" w:rsidRDefault="00000000">
      <w:pPr>
        <w:pStyle w:val="Compact"/>
        <w:numPr>
          <w:ilvl w:val="0"/>
          <w:numId w:val="138"/>
        </w:numPr>
      </w:pPr>
      <w:r>
        <w:rPr>
          <w:rFonts w:hint="eastAsia"/>
        </w:rPr>
        <w:t>所有者；</w:t>
      </w:r>
    </w:p>
    <w:p w14:paraId="7720D974" w14:textId="77777777" w:rsidR="00F15376" w:rsidRDefault="00000000">
      <w:pPr>
        <w:pStyle w:val="Compact"/>
        <w:numPr>
          <w:ilvl w:val="0"/>
          <w:numId w:val="138"/>
        </w:numPr>
      </w:pPr>
      <w:r>
        <w:rPr>
          <w:rFonts w:hint="eastAsia"/>
        </w:rPr>
        <w:t>元数据。</w:t>
      </w:r>
    </w:p>
    <w:p w14:paraId="424329EE" w14:textId="77777777" w:rsidR="00F15376" w:rsidRDefault="00000000">
      <w:pPr>
        <w:pStyle w:val="FirstParagraph"/>
        <w:rPr>
          <w:lang w:eastAsia="zh-CN"/>
        </w:rPr>
      </w:pPr>
      <w:r>
        <w:rPr>
          <w:rFonts w:hint="eastAsia"/>
          <w:lang w:eastAsia="zh-CN"/>
        </w:rPr>
        <w:t>业务表通过文件引用关系绑定文件。</w:t>
      </w:r>
    </w:p>
    <w:p w14:paraId="25AC73CB" w14:textId="77777777" w:rsidR="00F15376" w:rsidRDefault="00000000">
      <w:pPr>
        <w:pStyle w:val="a2"/>
      </w:pPr>
      <w:r>
        <w:rPr>
          <w:rFonts w:hint="eastAsia"/>
        </w:rPr>
        <w:t>禁止：</w:t>
      </w:r>
    </w:p>
    <w:p w14:paraId="63E2EE89" w14:textId="77777777" w:rsidR="00F15376" w:rsidRDefault="00000000">
      <w:pPr>
        <w:pStyle w:val="Compact"/>
        <w:numPr>
          <w:ilvl w:val="0"/>
          <w:numId w:val="139"/>
        </w:numPr>
        <w:rPr>
          <w:lang w:eastAsia="zh-CN"/>
        </w:rPr>
      </w:pPr>
      <w:r>
        <w:rPr>
          <w:rFonts w:hint="eastAsia"/>
          <w:lang w:eastAsia="zh-CN"/>
        </w:rPr>
        <w:t>直接将永久</w:t>
      </w:r>
      <w:r>
        <w:rPr>
          <w:lang w:eastAsia="zh-CN"/>
        </w:rPr>
        <w:t xml:space="preserve"> URL </w:t>
      </w:r>
      <w:r>
        <w:rPr>
          <w:rFonts w:hint="eastAsia"/>
          <w:lang w:eastAsia="zh-CN"/>
        </w:rPr>
        <w:t>作为文件唯一标识；</w:t>
      </w:r>
    </w:p>
    <w:p w14:paraId="13E5FC07" w14:textId="77777777" w:rsidR="00F15376" w:rsidRDefault="00000000">
      <w:pPr>
        <w:pStyle w:val="Compact"/>
        <w:numPr>
          <w:ilvl w:val="0"/>
          <w:numId w:val="139"/>
        </w:numPr>
        <w:rPr>
          <w:lang w:eastAsia="zh-CN"/>
        </w:rPr>
      </w:pPr>
      <w:r>
        <w:rPr>
          <w:rFonts w:hint="eastAsia"/>
          <w:lang w:eastAsia="zh-CN"/>
        </w:rPr>
        <w:t>在每张业务表重复保存完整文件信息；</w:t>
      </w:r>
    </w:p>
    <w:p w14:paraId="79024E7D" w14:textId="77777777" w:rsidR="00F15376" w:rsidRDefault="00000000">
      <w:pPr>
        <w:pStyle w:val="Compact"/>
        <w:numPr>
          <w:ilvl w:val="0"/>
          <w:numId w:val="139"/>
        </w:numPr>
        <w:rPr>
          <w:lang w:eastAsia="zh-CN"/>
        </w:rPr>
      </w:pPr>
      <w:r>
        <w:rPr>
          <w:rFonts w:hint="eastAsia"/>
          <w:lang w:eastAsia="zh-CN"/>
        </w:rPr>
        <w:t>删除业务附件关系时立即删除物理文件；</w:t>
      </w:r>
    </w:p>
    <w:p w14:paraId="688A0938" w14:textId="77777777" w:rsidR="00F15376" w:rsidRDefault="00000000">
      <w:pPr>
        <w:pStyle w:val="Compact"/>
        <w:numPr>
          <w:ilvl w:val="0"/>
          <w:numId w:val="139"/>
        </w:numPr>
      </w:pPr>
      <w:r>
        <w:rPr>
          <w:rFonts w:hint="eastAsia"/>
        </w:rPr>
        <w:t>不记录文件版本；</w:t>
      </w:r>
    </w:p>
    <w:p w14:paraId="12909445" w14:textId="77777777" w:rsidR="00F15376" w:rsidRDefault="00000000">
      <w:pPr>
        <w:pStyle w:val="Compact"/>
        <w:numPr>
          <w:ilvl w:val="0"/>
          <w:numId w:val="139"/>
        </w:numPr>
        <w:rPr>
          <w:lang w:eastAsia="zh-CN"/>
        </w:rPr>
      </w:pPr>
      <w:r>
        <w:rPr>
          <w:rFonts w:hint="eastAsia"/>
          <w:lang w:eastAsia="zh-CN"/>
        </w:rPr>
        <w:t>不区分原始文件、预览文件和转换文件。</w:t>
      </w:r>
    </w:p>
    <w:p w14:paraId="4F94D642" w14:textId="77777777" w:rsidR="00F15376" w:rsidRDefault="00000000">
      <w:r>
        <w:pict w14:anchorId="2C031830">
          <v:rect id="_x0000_i1091" style="width:0;height:1.5pt" o:hralign="center" o:hrstd="t" o:hr="t"/>
        </w:pict>
      </w:r>
    </w:p>
    <w:p w14:paraId="1BEC8EDA" w14:textId="77777777" w:rsidR="00F15376" w:rsidRDefault="00000000">
      <w:pPr>
        <w:pStyle w:val="21"/>
        <w:rPr>
          <w:lang w:eastAsia="zh-CN"/>
        </w:rPr>
      </w:pPr>
      <w:bookmarkStart w:id="428" w:name="动态属性原则"/>
      <w:bookmarkStart w:id="429" w:name="_Toc235807359"/>
      <w:bookmarkEnd w:id="426"/>
      <w:r>
        <w:rPr>
          <w:lang w:eastAsia="zh-CN"/>
        </w:rPr>
        <w:t xml:space="preserve">5.16 </w:t>
      </w:r>
      <w:r>
        <w:rPr>
          <w:rFonts w:hint="eastAsia"/>
          <w:lang w:eastAsia="zh-CN"/>
        </w:rPr>
        <w:t>动态属性原则</w:t>
      </w:r>
      <w:bookmarkEnd w:id="429"/>
    </w:p>
    <w:p w14:paraId="5D30F1BF" w14:textId="77777777" w:rsidR="00F15376" w:rsidRDefault="00000000">
      <w:pPr>
        <w:pStyle w:val="FirstParagraph"/>
        <w:rPr>
          <w:lang w:eastAsia="zh-CN"/>
        </w:rPr>
      </w:pPr>
      <w:r>
        <w:rPr>
          <w:rFonts w:hint="eastAsia"/>
          <w:lang w:eastAsia="zh-CN"/>
        </w:rPr>
        <w:t>制造工艺存在大量差异化参数。</w:t>
      </w:r>
    </w:p>
    <w:p w14:paraId="39B72133" w14:textId="77777777" w:rsidR="00F15376" w:rsidRDefault="00000000">
      <w:pPr>
        <w:pStyle w:val="a2"/>
      </w:pPr>
      <w:r>
        <w:rPr>
          <w:rFonts w:hint="eastAsia"/>
        </w:rPr>
        <w:t>例如：</w:t>
      </w:r>
    </w:p>
    <w:p w14:paraId="4181822F" w14:textId="77777777" w:rsidR="00F15376" w:rsidRDefault="00000000">
      <w:pPr>
        <w:pStyle w:val="a2"/>
      </w:pPr>
      <w:r>
        <w:rPr>
          <w:rFonts w:hint="eastAsia"/>
        </w:rPr>
        <w:t>CNC</w:t>
      </w:r>
      <w:r>
        <w:rPr>
          <w:rFonts w:hint="eastAsia"/>
        </w:rPr>
        <w:t>：</w:t>
      </w:r>
    </w:p>
    <w:p w14:paraId="206C2B0E" w14:textId="77777777" w:rsidR="00F15376" w:rsidRDefault="00000000">
      <w:pPr>
        <w:pStyle w:val="Compact"/>
        <w:numPr>
          <w:ilvl w:val="0"/>
          <w:numId w:val="140"/>
        </w:numPr>
      </w:pPr>
      <w:r>
        <w:rPr>
          <w:rFonts w:hint="eastAsia"/>
        </w:rPr>
        <w:t>公差；</w:t>
      </w:r>
    </w:p>
    <w:p w14:paraId="70BC73BA" w14:textId="77777777" w:rsidR="00F15376" w:rsidRDefault="00000000">
      <w:pPr>
        <w:pStyle w:val="Compact"/>
        <w:numPr>
          <w:ilvl w:val="0"/>
          <w:numId w:val="140"/>
        </w:numPr>
      </w:pPr>
      <w:r>
        <w:rPr>
          <w:rFonts w:hint="eastAsia"/>
        </w:rPr>
        <w:lastRenderedPageBreak/>
        <w:t>表面粗糙度；</w:t>
      </w:r>
    </w:p>
    <w:p w14:paraId="08B096E4" w14:textId="77777777" w:rsidR="00F15376" w:rsidRDefault="00000000">
      <w:pPr>
        <w:pStyle w:val="Compact"/>
        <w:numPr>
          <w:ilvl w:val="0"/>
          <w:numId w:val="140"/>
        </w:numPr>
      </w:pPr>
      <w:r>
        <w:rPr>
          <w:rFonts w:hint="eastAsia"/>
        </w:rPr>
        <w:t>轴数；</w:t>
      </w:r>
    </w:p>
    <w:p w14:paraId="79996717" w14:textId="77777777" w:rsidR="00F15376" w:rsidRDefault="00000000">
      <w:pPr>
        <w:pStyle w:val="Compact"/>
        <w:numPr>
          <w:ilvl w:val="0"/>
          <w:numId w:val="140"/>
        </w:numPr>
      </w:pPr>
      <w:r>
        <w:rPr>
          <w:rFonts w:hint="eastAsia"/>
        </w:rPr>
        <w:t>最小圆角；</w:t>
      </w:r>
    </w:p>
    <w:p w14:paraId="0D14DB63" w14:textId="77777777" w:rsidR="00F15376" w:rsidRDefault="00000000">
      <w:pPr>
        <w:pStyle w:val="Compact"/>
        <w:numPr>
          <w:ilvl w:val="0"/>
          <w:numId w:val="140"/>
        </w:numPr>
      </w:pPr>
      <w:r>
        <w:rPr>
          <w:rFonts w:hint="eastAsia"/>
        </w:rPr>
        <w:t>螺纹。</w:t>
      </w:r>
    </w:p>
    <w:p w14:paraId="74312C85" w14:textId="77777777" w:rsidR="00F15376" w:rsidRDefault="00000000">
      <w:pPr>
        <w:pStyle w:val="FirstParagraph"/>
      </w:pPr>
      <w:r>
        <w:t xml:space="preserve">3D </w:t>
      </w:r>
      <w:r>
        <w:rPr>
          <w:rFonts w:hint="eastAsia"/>
        </w:rPr>
        <w:t>打印：</w:t>
      </w:r>
    </w:p>
    <w:p w14:paraId="1D85D611" w14:textId="77777777" w:rsidR="00F15376" w:rsidRDefault="00000000">
      <w:pPr>
        <w:pStyle w:val="Compact"/>
        <w:numPr>
          <w:ilvl w:val="0"/>
          <w:numId w:val="141"/>
        </w:numPr>
      </w:pPr>
      <w:r>
        <w:rPr>
          <w:rFonts w:hint="eastAsia"/>
        </w:rPr>
        <w:t>层厚；</w:t>
      </w:r>
    </w:p>
    <w:p w14:paraId="32720572" w14:textId="77777777" w:rsidR="00F15376" w:rsidRDefault="00000000">
      <w:pPr>
        <w:pStyle w:val="Compact"/>
        <w:numPr>
          <w:ilvl w:val="0"/>
          <w:numId w:val="141"/>
        </w:numPr>
      </w:pPr>
      <w:r>
        <w:rPr>
          <w:rFonts w:hint="eastAsia"/>
        </w:rPr>
        <w:t>填充率；</w:t>
      </w:r>
    </w:p>
    <w:p w14:paraId="5B47B3E3" w14:textId="77777777" w:rsidR="00F15376" w:rsidRDefault="00000000">
      <w:pPr>
        <w:pStyle w:val="Compact"/>
        <w:numPr>
          <w:ilvl w:val="0"/>
          <w:numId w:val="141"/>
        </w:numPr>
      </w:pPr>
      <w:r>
        <w:rPr>
          <w:rFonts w:hint="eastAsia"/>
        </w:rPr>
        <w:t>打印方向；</w:t>
      </w:r>
    </w:p>
    <w:p w14:paraId="68CD049F" w14:textId="77777777" w:rsidR="00F15376" w:rsidRDefault="00000000">
      <w:pPr>
        <w:pStyle w:val="Compact"/>
        <w:numPr>
          <w:ilvl w:val="0"/>
          <w:numId w:val="141"/>
        </w:numPr>
      </w:pPr>
      <w:r>
        <w:rPr>
          <w:rFonts w:hint="eastAsia"/>
        </w:rPr>
        <w:t>支撑要求。</w:t>
      </w:r>
    </w:p>
    <w:p w14:paraId="1C373CF4" w14:textId="77777777" w:rsidR="00F15376" w:rsidRDefault="00000000">
      <w:pPr>
        <w:pStyle w:val="FirstParagraph"/>
      </w:pPr>
      <w:r>
        <w:rPr>
          <w:rFonts w:hint="eastAsia"/>
        </w:rPr>
        <w:t>钣金：</w:t>
      </w:r>
    </w:p>
    <w:p w14:paraId="0E2A136B" w14:textId="77777777" w:rsidR="00F15376" w:rsidRDefault="00000000">
      <w:pPr>
        <w:pStyle w:val="Compact"/>
        <w:numPr>
          <w:ilvl w:val="0"/>
          <w:numId w:val="142"/>
        </w:numPr>
      </w:pPr>
      <w:r>
        <w:rPr>
          <w:rFonts w:hint="eastAsia"/>
        </w:rPr>
        <w:t>板厚；</w:t>
      </w:r>
    </w:p>
    <w:p w14:paraId="7F379AE0" w14:textId="77777777" w:rsidR="00F15376" w:rsidRDefault="00000000">
      <w:pPr>
        <w:pStyle w:val="Compact"/>
        <w:numPr>
          <w:ilvl w:val="0"/>
          <w:numId w:val="142"/>
        </w:numPr>
      </w:pPr>
      <w:r>
        <w:rPr>
          <w:rFonts w:hint="eastAsia"/>
        </w:rPr>
        <w:t>折弯半径；</w:t>
      </w:r>
    </w:p>
    <w:p w14:paraId="133D8D9F" w14:textId="77777777" w:rsidR="00F15376" w:rsidRDefault="00000000">
      <w:pPr>
        <w:pStyle w:val="Compact"/>
        <w:numPr>
          <w:ilvl w:val="0"/>
          <w:numId w:val="142"/>
        </w:numPr>
      </w:pPr>
      <w:r>
        <w:rPr>
          <w:rFonts w:hint="eastAsia"/>
        </w:rPr>
        <w:t>展开尺寸。</w:t>
      </w:r>
    </w:p>
    <w:p w14:paraId="64732429" w14:textId="47DF9EFD" w:rsidR="002C464A" w:rsidRDefault="002C464A" w:rsidP="002C464A">
      <w:pPr>
        <w:pStyle w:val="Compact"/>
        <w:rPr>
          <w:lang w:eastAsia="zh-CN"/>
        </w:rPr>
      </w:pPr>
      <w:r>
        <w:rPr>
          <w:rFonts w:hint="eastAsia"/>
          <w:lang w:eastAsia="zh-CN"/>
        </w:rPr>
        <w:t>注塑：模具材料、穴数、脱模角；</w:t>
      </w:r>
    </w:p>
    <w:p w14:paraId="16ED06D9" w14:textId="6D584155" w:rsidR="00E232B2" w:rsidRDefault="002C464A" w:rsidP="002C464A">
      <w:pPr>
        <w:pStyle w:val="Compact"/>
        <w:rPr>
          <w:lang w:eastAsia="zh-CN"/>
        </w:rPr>
      </w:pPr>
      <w:r>
        <w:rPr>
          <w:rFonts w:hint="eastAsia"/>
          <w:lang w:eastAsia="zh-CN"/>
        </w:rPr>
        <w:t>表面处理：颜色、膜厚、光泽度。</w:t>
      </w:r>
    </w:p>
    <w:p w14:paraId="3B6EC52F" w14:textId="77777777" w:rsidR="00F15376" w:rsidRDefault="00000000">
      <w:pPr>
        <w:pStyle w:val="FirstParagraph"/>
        <w:rPr>
          <w:lang w:eastAsia="zh-CN"/>
        </w:rPr>
      </w:pPr>
      <w:r>
        <w:rPr>
          <w:rFonts w:hint="eastAsia"/>
          <w:lang w:eastAsia="zh-CN"/>
        </w:rPr>
        <w:t>应采用“标准字段</w:t>
      </w:r>
      <w:r>
        <w:rPr>
          <w:lang w:eastAsia="zh-CN"/>
        </w:rPr>
        <w:t xml:space="preserve"> + </w:t>
      </w:r>
      <w:r>
        <w:rPr>
          <w:rFonts w:hint="eastAsia"/>
          <w:lang w:eastAsia="zh-CN"/>
        </w:rPr>
        <w:t>动态属性定义”的混合模式。</w:t>
      </w:r>
    </w:p>
    <w:p w14:paraId="238F6D4C" w14:textId="77777777" w:rsidR="00F15376" w:rsidRDefault="00000000">
      <w:pPr>
        <w:pStyle w:val="a2"/>
      </w:pPr>
      <w:r>
        <w:rPr>
          <w:rFonts w:hint="eastAsia"/>
        </w:rPr>
        <w:t>推荐概念：</w:t>
      </w:r>
    </w:p>
    <w:p w14:paraId="5060D28D" w14:textId="77777777" w:rsidR="00F15376" w:rsidRDefault="00000000">
      <w:pPr>
        <w:pStyle w:val="Compact"/>
        <w:numPr>
          <w:ilvl w:val="0"/>
          <w:numId w:val="143"/>
        </w:numPr>
      </w:pPr>
      <w:r>
        <w:rPr>
          <w:rFonts w:hint="eastAsia"/>
        </w:rPr>
        <w:t>属性定义；</w:t>
      </w:r>
    </w:p>
    <w:p w14:paraId="2D7A522D" w14:textId="77777777" w:rsidR="00F15376" w:rsidRDefault="00000000">
      <w:pPr>
        <w:pStyle w:val="Compact"/>
        <w:numPr>
          <w:ilvl w:val="0"/>
          <w:numId w:val="143"/>
        </w:numPr>
      </w:pPr>
      <w:r>
        <w:rPr>
          <w:rFonts w:hint="eastAsia"/>
        </w:rPr>
        <w:t>属性选项；</w:t>
      </w:r>
    </w:p>
    <w:p w14:paraId="48AF51DA" w14:textId="77777777" w:rsidR="00F15376" w:rsidRDefault="00000000">
      <w:pPr>
        <w:pStyle w:val="Compact"/>
        <w:numPr>
          <w:ilvl w:val="0"/>
          <w:numId w:val="143"/>
        </w:numPr>
      </w:pPr>
      <w:r>
        <w:rPr>
          <w:rFonts w:hint="eastAsia"/>
        </w:rPr>
        <w:t>属性值；</w:t>
      </w:r>
    </w:p>
    <w:p w14:paraId="08E3F94E" w14:textId="77777777" w:rsidR="00F15376" w:rsidRDefault="00000000">
      <w:pPr>
        <w:pStyle w:val="Compact"/>
        <w:numPr>
          <w:ilvl w:val="0"/>
          <w:numId w:val="143"/>
        </w:numPr>
      </w:pPr>
      <w:r>
        <w:rPr>
          <w:rFonts w:hint="eastAsia"/>
        </w:rPr>
        <w:t>适用对象；</w:t>
      </w:r>
    </w:p>
    <w:p w14:paraId="2CDFE866" w14:textId="77777777" w:rsidR="00F15376" w:rsidRDefault="00000000">
      <w:pPr>
        <w:pStyle w:val="Compact"/>
        <w:numPr>
          <w:ilvl w:val="0"/>
          <w:numId w:val="143"/>
        </w:numPr>
      </w:pPr>
      <w:r>
        <w:rPr>
          <w:rFonts w:hint="eastAsia"/>
        </w:rPr>
        <w:t>数据类型；</w:t>
      </w:r>
    </w:p>
    <w:p w14:paraId="24E35A56" w14:textId="1665B29E" w:rsidR="00F15376" w:rsidRDefault="00000000">
      <w:pPr>
        <w:pStyle w:val="Compact"/>
        <w:numPr>
          <w:ilvl w:val="0"/>
          <w:numId w:val="143"/>
        </w:numPr>
      </w:pPr>
      <w:r>
        <w:rPr>
          <w:rFonts w:hint="eastAsia"/>
        </w:rPr>
        <w:t>单位</w:t>
      </w:r>
      <w:r w:rsidR="00B747AE">
        <w:rPr>
          <w:rFonts w:hint="eastAsia"/>
          <w:lang w:eastAsia="zh-CN"/>
        </w:rPr>
        <w:t>类别</w:t>
      </w:r>
      <w:r>
        <w:rPr>
          <w:rFonts w:hint="eastAsia"/>
        </w:rPr>
        <w:t>；</w:t>
      </w:r>
    </w:p>
    <w:p w14:paraId="410D6172" w14:textId="77777777" w:rsidR="00F15376" w:rsidRDefault="00000000">
      <w:pPr>
        <w:pStyle w:val="Compact"/>
        <w:numPr>
          <w:ilvl w:val="0"/>
          <w:numId w:val="143"/>
        </w:numPr>
      </w:pPr>
      <w:r>
        <w:rPr>
          <w:rFonts w:hint="eastAsia"/>
        </w:rPr>
        <w:t>校验规则；</w:t>
      </w:r>
    </w:p>
    <w:p w14:paraId="396021D7" w14:textId="77777777" w:rsidR="00F15376" w:rsidRDefault="00000000">
      <w:pPr>
        <w:pStyle w:val="Compact"/>
        <w:numPr>
          <w:ilvl w:val="0"/>
          <w:numId w:val="143"/>
        </w:numPr>
      </w:pPr>
      <w:r>
        <w:rPr>
          <w:rFonts w:hint="eastAsia"/>
        </w:rPr>
        <w:t>是否必填；</w:t>
      </w:r>
    </w:p>
    <w:p w14:paraId="1125D936" w14:textId="0F3EB71C" w:rsidR="00024863" w:rsidRDefault="00024863">
      <w:pPr>
        <w:pStyle w:val="Compact"/>
        <w:numPr>
          <w:ilvl w:val="0"/>
          <w:numId w:val="143"/>
        </w:numPr>
      </w:pPr>
      <w:r>
        <w:rPr>
          <w:rFonts w:hint="eastAsia"/>
          <w:lang w:eastAsia="zh-CN"/>
        </w:rPr>
        <w:t>适用工艺；</w:t>
      </w:r>
    </w:p>
    <w:p w14:paraId="37FEFD43" w14:textId="7BD86957" w:rsidR="00F15376" w:rsidRDefault="00AF1C4A">
      <w:pPr>
        <w:pStyle w:val="Compact"/>
        <w:numPr>
          <w:ilvl w:val="0"/>
          <w:numId w:val="143"/>
        </w:numPr>
      </w:pPr>
      <w:r>
        <w:rPr>
          <w:rFonts w:hint="eastAsia"/>
          <w:lang w:eastAsia="zh-CN"/>
        </w:rPr>
        <w:t>生效</w:t>
      </w:r>
      <w:r>
        <w:rPr>
          <w:rFonts w:hint="eastAsia"/>
        </w:rPr>
        <w:t>版本。</w:t>
      </w:r>
    </w:p>
    <w:p w14:paraId="42ABFF4D" w14:textId="77777777" w:rsidR="00800D72" w:rsidRDefault="00800D72" w:rsidP="00800D72">
      <w:pPr>
        <w:pStyle w:val="FirstParagraph"/>
        <w:rPr>
          <w:lang w:eastAsia="zh-CN"/>
        </w:rPr>
      </w:pPr>
      <w:r>
        <w:rPr>
          <w:rFonts w:hint="eastAsia"/>
          <w:lang w:eastAsia="zh-CN"/>
        </w:rPr>
        <w:t>不能为了动态化，将所有制造要求都放在同一个</w:t>
      </w:r>
      <w:r>
        <w:rPr>
          <w:lang w:eastAsia="zh-CN"/>
        </w:rPr>
        <w:t xml:space="preserve"> JSONB </w:t>
      </w:r>
      <w:r>
        <w:rPr>
          <w:rFonts w:hint="eastAsia"/>
          <w:lang w:eastAsia="zh-CN"/>
        </w:rPr>
        <w:t>中。</w:t>
      </w:r>
    </w:p>
    <w:p w14:paraId="79335E0D" w14:textId="591C6FDE" w:rsidR="00800D72" w:rsidRDefault="00800D72" w:rsidP="00604A7E">
      <w:pPr>
        <w:pStyle w:val="a2"/>
        <w:rPr>
          <w:lang w:eastAsia="zh-CN"/>
        </w:rPr>
      </w:pPr>
      <w:r>
        <w:rPr>
          <w:rFonts w:hint="eastAsia"/>
          <w:lang w:eastAsia="zh-CN"/>
        </w:rPr>
        <w:t>高频、核心、需要报价计算的参数应结构化；长尾低频参数可以使用动态属性。</w:t>
      </w:r>
    </w:p>
    <w:p w14:paraId="4C46CA1B" w14:textId="77777777" w:rsidR="00F15376" w:rsidRDefault="00000000">
      <w:pPr>
        <w:pStyle w:val="FirstParagraph"/>
        <w:rPr>
          <w:lang w:eastAsia="zh-CN"/>
        </w:rPr>
      </w:pPr>
      <w:r>
        <w:rPr>
          <w:rFonts w:hint="eastAsia"/>
          <w:lang w:eastAsia="zh-CN"/>
        </w:rPr>
        <w:t>高频查询和核心计算字段必须结构化，不能全部使用动态属性。</w:t>
      </w:r>
    </w:p>
    <w:p w14:paraId="52C454AF" w14:textId="77777777" w:rsidR="00F15376" w:rsidRDefault="00000000">
      <w:r>
        <w:pict w14:anchorId="0DC3A2E9">
          <v:rect id="_x0000_i1092" style="width:0;height:1.5pt" o:hralign="center" o:hrstd="t" o:hr="t"/>
        </w:pict>
      </w:r>
    </w:p>
    <w:p w14:paraId="50F1A679" w14:textId="77777777" w:rsidR="00F15376" w:rsidRDefault="00000000">
      <w:pPr>
        <w:pStyle w:val="21"/>
        <w:rPr>
          <w:lang w:eastAsia="zh-CN"/>
        </w:rPr>
      </w:pPr>
      <w:bookmarkStart w:id="430" w:name="jsonb-使用边界原则"/>
      <w:bookmarkStart w:id="431" w:name="_Toc235807360"/>
      <w:bookmarkEnd w:id="428"/>
      <w:r>
        <w:rPr>
          <w:lang w:eastAsia="zh-CN"/>
        </w:rPr>
        <w:lastRenderedPageBreak/>
        <w:t xml:space="preserve">5.17 JSONB </w:t>
      </w:r>
      <w:r>
        <w:rPr>
          <w:rFonts w:hint="eastAsia"/>
          <w:lang w:eastAsia="zh-CN"/>
        </w:rPr>
        <w:t>使用边界原则</w:t>
      </w:r>
      <w:bookmarkEnd w:id="431"/>
    </w:p>
    <w:p w14:paraId="618C552F" w14:textId="77777777" w:rsidR="00F15376" w:rsidRDefault="00000000">
      <w:pPr>
        <w:pStyle w:val="FirstParagraph"/>
      </w:pPr>
      <w:r>
        <w:rPr>
          <w:rFonts w:hint="eastAsia"/>
        </w:rPr>
        <w:t>适合使用</w:t>
      </w:r>
      <w:r>
        <w:t xml:space="preserve"> JSONB </w:t>
      </w:r>
      <w:r>
        <w:rPr>
          <w:rFonts w:hint="eastAsia"/>
        </w:rPr>
        <w:t>的内容：</w:t>
      </w:r>
    </w:p>
    <w:p w14:paraId="5FACD51F" w14:textId="77777777" w:rsidR="00F15376" w:rsidRDefault="00000000">
      <w:pPr>
        <w:pStyle w:val="Compact"/>
        <w:numPr>
          <w:ilvl w:val="0"/>
          <w:numId w:val="144"/>
        </w:numPr>
      </w:pPr>
      <w:r>
        <w:rPr>
          <w:rFonts w:hint="eastAsia"/>
        </w:rPr>
        <w:t>第三方原始响应；</w:t>
      </w:r>
    </w:p>
    <w:p w14:paraId="0478F96E" w14:textId="77777777" w:rsidR="00F15376" w:rsidRDefault="00000000">
      <w:pPr>
        <w:pStyle w:val="Compact"/>
        <w:numPr>
          <w:ilvl w:val="0"/>
          <w:numId w:val="144"/>
        </w:numPr>
      </w:pPr>
      <w:r>
        <w:t xml:space="preserve">AI </w:t>
      </w:r>
      <w:r>
        <w:rPr>
          <w:rFonts w:hint="eastAsia"/>
        </w:rPr>
        <w:t>参数；</w:t>
      </w:r>
    </w:p>
    <w:p w14:paraId="3005AB68" w14:textId="77777777" w:rsidR="00F15376" w:rsidRDefault="00000000">
      <w:pPr>
        <w:pStyle w:val="Compact"/>
        <w:numPr>
          <w:ilvl w:val="0"/>
          <w:numId w:val="144"/>
        </w:numPr>
      </w:pPr>
      <w:r>
        <w:rPr>
          <w:rFonts w:hint="eastAsia"/>
        </w:rPr>
        <w:t>动态表单结果；</w:t>
      </w:r>
    </w:p>
    <w:p w14:paraId="648D8255" w14:textId="77777777" w:rsidR="00F15376" w:rsidRDefault="00000000">
      <w:pPr>
        <w:pStyle w:val="Compact"/>
        <w:numPr>
          <w:ilvl w:val="0"/>
          <w:numId w:val="144"/>
        </w:numPr>
      </w:pPr>
      <w:r>
        <w:rPr>
          <w:rFonts w:hint="eastAsia"/>
        </w:rPr>
        <w:t>非核心展示配置；</w:t>
      </w:r>
    </w:p>
    <w:p w14:paraId="23CDD0A5" w14:textId="77777777" w:rsidR="00F15376" w:rsidRDefault="00000000">
      <w:pPr>
        <w:pStyle w:val="Compact"/>
        <w:numPr>
          <w:ilvl w:val="0"/>
          <w:numId w:val="144"/>
        </w:numPr>
      </w:pPr>
      <w:r>
        <w:rPr>
          <w:rFonts w:hint="eastAsia"/>
        </w:rPr>
        <w:t>审计快照；</w:t>
      </w:r>
    </w:p>
    <w:p w14:paraId="29CA14A6" w14:textId="77777777" w:rsidR="00F15376" w:rsidRDefault="00000000">
      <w:pPr>
        <w:pStyle w:val="Compact"/>
        <w:numPr>
          <w:ilvl w:val="0"/>
          <w:numId w:val="144"/>
        </w:numPr>
      </w:pPr>
      <w:r>
        <w:rPr>
          <w:rFonts w:hint="eastAsia"/>
        </w:rPr>
        <w:t>临时兼容字段；</w:t>
      </w:r>
    </w:p>
    <w:p w14:paraId="1CBAAC54" w14:textId="093D1C29" w:rsidR="002854B9" w:rsidRDefault="002854B9">
      <w:pPr>
        <w:pStyle w:val="Compact"/>
        <w:numPr>
          <w:ilvl w:val="0"/>
          <w:numId w:val="144"/>
        </w:numPr>
      </w:pPr>
      <w:r>
        <w:rPr>
          <w:rFonts w:hint="eastAsia"/>
          <w:lang w:eastAsia="zh-CN"/>
        </w:rPr>
        <w:t>不同供应商附加配置；</w:t>
      </w:r>
    </w:p>
    <w:p w14:paraId="4886DB74" w14:textId="77777777" w:rsidR="00F15376" w:rsidRDefault="00000000">
      <w:pPr>
        <w:pStyle w:val="Compact"/>
        <w:numPr>
          <w:ilvl w:val="0"/>
          <w:numId w:val="144"/>
        </w:numPr>
        <w:rPr>
          <w:lang w:eastAsia="zh-CN"/>
        </w:rPr>
      </w:pPr>
      <w:r>
        <w:rPr>
          <w:rFonts w:hint="eastAsia"/>
          <w:lang w:eastAsia="zh-CN"/>
        </w:rPr>
        <w:t>不同工艺的低频扩展参数。</w:t>
      </w:r>
    </w:p>
    <w:p w14:paraId="789DBEFD" w14:textId="77777777" w:rsidR="00F15376" w:rsidRDefault="00000000">
      <w:pPr>
        <w:pStyle w:val="FirstParagraph"/>
      </w:pPr>
      <w:r>
        <w:rPr>
          <w:rFonts w:hint="eastAsia"/>
        </w:rPr>
        <w:t>禁止使用</w:t>
      </w:r>
      <w:r>
        <w:t xml:space="preserve"> JSONB </w:t>
      </w:r>
      <w:r>
        <w:rPr>
          <w:rFonts w:hint="eastAsia"/>
        </w:rPr>
        <w:t>保存：</w:t>
      </w:r>
    </w:p>
    <w:p w14:paraId="3DC0AA65" w14:textId="26EBDFED" w:rsidR="00FB4F91" w:rsidRDefault="00FB4F91">
      <w:pPr>
        <w:pStyle w:val="Compact"/>
        <w:numPr>
          <w:ilvl w:val="0"/>
          <w:numId w:val="145"/>
        </w:numPr>
      </w:pPr>
      <w:r>
        <w:rPr>
          <w:rFonts w:hint="eastAsia"/>
          <w:lang w:eastAsia="zh-CN"/>
        </w:rPr>
        <w:t>主键；</w:t>
      </w:r>
    </w:p>
    <w:p w14:paraId="56B4E58C" w14:textId="79FB5615" w:rsidR="00F15376" w:rsidRDefault="00000000">
      <w:pPr>
        <w:pStyle w:val="Compact"/>
        <w:numPr>
          <w:ilvl w:val="0"/>
          <w:numId w:val="145"/>
        </w:numPr>
      </w:pPr>
      <w:r>
        <w:rPr>
          <w:rFonts w:hint="eastAsia"/>
        </w:rPr>
        <w:t>核心状态；</w:t>
      </w:r>
    </w:p>
    <w:p w14:paraId="74D70C97" w14:textId="77777777" w:rsidR="00F15376" w:rsidRDefault="00000000">
      <w:pPr>
        <w:pStyle w:val="Compact"/>
        <w:numPr>
          <w:ilvl w:val="0"/>
          <w:numId w:val="145"/>
        </w:numPr>
      </w:pPr>
      <w:r>
        <w:rPr>
          <w:rFonts w:hint="eastAsia"/>
        </w:rPr>
        <w:t>金额；</w:t>
      </w:r>
    </w:p>
    <w:p w14:paraId="790AE9CC" w14:textId="77777777" w:rsidR="00F15376" w:rsidRDefault="00000000">
      <w:pPr>
        <w:pStyle w:val="Compact"/>
        <w:numPr>
          <w:ilvl w:val="0"/>
          <w:numId w:val="145"/>
        </w:numPr>
      </w:pPr>
      <w:r>
        <w:rPr>
          <w:rFonts w:hint="eastAsia"/>
        </w:rPr>
        <w:t>外键；</w:t>
      </w:r>
    </w:p>
    <w:p w14:paraId="3A4C4C8E" w14:textId="3989293E" w:rsidR="00FB4F91" w:rsidRDefault="00FB4F91">
      <w:pPr>
        <w:pStyle w:val="Compact"/>
        <w:numPr>
          <w:ilvl w:val="0"/>
          <w:numId w:val="145"/>
        </w:numPr>
      </w:pPr>
      <w:r>
        <w:rPr>
          <w:rFonts w:hint="eastAsia"/>
          <w:lang w:eastAsia="zh-CN"/>
        </w:rPr>
        <w:t>用户权限；</w:t>
      </w:r>
    </w:p>
    <w:p w14:paraId="40555ED6" w14:textId="22AFB117" w:rsidR="00783E58" w:rsidRDefault="00783E58">
      <w:pPr>
        <w:pStyle w:val="Compact"/>
        <w:numPr>
          <w:ilvl w:val="0"/>
          <w:numId w:val="145"/>
        </w:numPr>
      </w:pPr>
      <w:r>
        <w:rPr>
          <w:rFonts w:hint="eastAsia"/>
          <w:lang w:eastAsia="zh-CN"/>
        </w:rPr>
        <w:t>数据归属；</w:t>
      </w:r>
    </w:p>
    <w:p w14:paraId="32B83B82" w14:textId="77777777" w:rsidR="00F15376" w:rsidRDefault="00000000">
      <w:pPr>
        <w:pStyle w:val="Compact"/>
        <w:numPr>
          <w:ilvl w:val="0"/>
          <w:numId w:val="145"/>
        </w:numPr>
      </w:pPr>
      <w:r>
        <w:rPr>
          <w:rFonts w:hint="eastAsia"/>
        </w:rPr>
        <w:t>权限主体；</w:t>
      </w:r>
    </w:p>
    <w:p w14:paraId="60CFC291" w14:textId="77777777" w:rsidR="00F15376" w:rsidRDefault="00000000">
      <w:pPr>
        <w:pStyle w:val="Compact"/>
        <w:numPr>
          <w:ilvl w:val="0"/>
          <w:numId w:val="145"/>
        </w:numPr>
      </w:pPr>
      <w:r>
        <w:rPr>
          <w:rFonts w:hint="eastAsia"/>
        </w:rPr>
        <w:t>组织归属；</w:t>
      </w:r>
    </w:p>
    <w:p w14:paraId="1D681470" w14:textId="77777777" w:rsidR="00F15376" w:rsidRDefault="00000000">
      <w:pPr>
        <w:pStyle w:val="Compact"/>
        <w:numPr>
          <w:ilvl w:val="0"/>
          <w:numId w:val="145"/>
        </w:numPr>
      </w:pPr>
      <w:r>
        <w:rPr>
          <w:rFonts w:hint="eastAsia"/>
        </w:rPr>
        <w:t>高频筛选字段；</w:t>
      </w:r>
    </w:p>
    <w:p w14:paraId="3CE4C569" w14:textId="77777777" w:rsidR="00F15376" w:rsidRDefault="00000000">
      <w:pPr>
        <w:pStyle w:val="Compact"/>
        <w:numPr>
          <w:ilvl w:val="0"/>
          <w:numId w:val="145"/>
        </w:numPr>
      </w:pPr>
      <w:r>
        <w:rPr>
          <w:rFonts w:hint="eastAsia"/>
        </w:rPr>
        <w:t>唯一标识；</w:t>
      </w:r>
    </w:p>
    <w:p w14:paraId="3F549769" w14:textId="5AE93F24" w:rsidR="003A37F1" w:rsidRDefault="003A37F1">
      <w:pPr>
        <w:pStyle w:val="Compact"/>
        <w:numPr>
          <w:ilvl w:val="0"/>
          <w:numId w:val="145"/>
        </w:numPr>
      </w:pPr>
      <w:r>
        <w:rPr>
          <w:rFonts w:hint="eastAsia"/>
          <w:lang w:eastAsia="zh-CN"/>
        </w:rPr>
        <w:t>高频排序；</w:t>
      </w:r>
    </w:p>
    <w:p w14:paraId="58F7BD28" w14:textId="018F4AFA" w:rsidR="00E23F94" w:rsidRDefault="00E23F94">
      <w:pPr>
        <w:pStyle w:val="Compact"/>
        <w:numPr>
          <w:ilvl w:val="0"/>
          <w:numId w:val="145"/>
        </w:numPr>
      </w:pPr>
      <w:r>
        <w:rPr>
          <w:rFonts w:hint="eastAsia"/>
          <w:lang w:eastAsia="zh-CN"/>
        </w:rPr>
        <w:t>关键统计字段；</w:t>
      </w:r>
    </w:p>
    <w:p w14:paraId="2DF248FA" w14:textId="6BB3E78E" w:rsidR="007A213D" w:rsidRDefault="007A213D">
      <w:pPr>
        <w:pStyle w:val="Compact"/>
        <w:numPr>
          <w:ilvl w:val="0"/>
          <w:numId w:val="145"/>
        </w:numPr>
        <w:rPr>
          <w:lang w:eastAsia="zh-CN"/>
        </w:rPr>
      </w:pPr>
      <w:r>
        <w:rPr>
          <w:rFonts w:hint="eastAsia"/>
          <w:lang w:eastAsia="zh-CN"/>
        </w:rPr>
        <w:t>需要严格类型校验的数据；</w:t>
      </w:r>
    </w:p>
    <w:p w14:paraId="2F7613E1" w14:textId="77777777" w:rsidR="00F15376" w:rsidRDefault="00000000">
      <w:pPr>
        <w:pStyle w:val="Compact"/>
        <w:numPr>
          <w:ilvl w:val="0"/>
          <w:numId w:val="145"/>
        </w:numPr>
        <w:rPr>
          <w:lang w:eastAsia="zh-CN"/>
        </w:rPr>
      </w:pPr>
      <w:r>
        <w:rPr>
          <w:rFonts w:hint="eastAsia"/>
          <w:lang w:eastAsia="zh-CN"/>
        </w:rPr>
        <w:t>需要统计和排序的核心字段；</w:t>
      </w:r>
    </w:p>
    <w:p w14:paraId="5FE56432" w14:textId="77777777" w:rsidR="00F15376" w:rsidRDefault="00000000">
      <w:pPr>
        <w:pStyle w:val="Compact"/>
        <w:numPr>
          <w:ilvl w:val="0"/>
          <w:numId w:val="145"/>
        </w:numPr>
      </w:pPr>
      <w:r>
        <w:rPr>
          <w:rFonts w:hint="eastAsia"/>
        </w:rPr>
        <w:t>订单关键金额和数量；</w:t>
      </w:r>
    </w:p>
    <w:p w14:paraId="7E41BA9C" w14:textId="77777777" w:rsidR="00F15376" w:rsidRDefault="00000000">
      <w:pPr>
        <w:pStyle w:val="Compact"/>
        <w:numPr>
          <w:ilvl w:val="0"/>
          <w:numId w:val="145"/>
        </w:numPr>
      </w:pPr>
      <w:r>
        <w:rPr>
          <w:rFonts w:hint="eastAsia"/>
        </w:rPr>
        <w:t>支付和结算关键字段。</w:t>
      </w:r>
    </w:p>
    <w:p w14:paraId="3AA0FAD1" w14:textId="77777777" w:rsidR="00F15376" w:rsidRDefault="00000000">
      <w:pPr>
        <w:pStyle w:val="FirstParagraph"/>
      </w:pPr>
      <w:r>
        <w:rPr>
          <w:rFonts w:hint="eastAsia"/>
        </w:rPr>
        <w:t>升级规则：</w:t>
      </w:r>
    </w:p>
    <w:p w14:paraId="4CC2FF6A" w14:textId="57E8C3DE" w:rsidR="00F15376" w:rsidRDefault="00000000">
      <w:pPr>
        <w:pStyle w:val="ad"/>
        <w:rPr>
          <w:lang w:eastAsia="zh-CN"/>
        </w:rPr>
      </w:pPr>
      <w:r>
        <w:rPr>
          <w:lang w:eastAsia="zh-CN"/>
        </w:rPr>
        <w:t xml:space="preserve">JSONB </w:t>
      </w:r>
      <w:r>
        <w:rPr>
          <w:rFonts w:hint="eastAsia"/>
          <w:lang w:eastAsia="zh-CN"/>
        </w:rPr>
        <w:t>中某个属性如果连续多个版本被稳定查询、排序、关联、统计或约束</w:t>
      </w:r>
      <w:r w:rsidR="00E73540">
        <w:rPr>
          <w:rFonts w:hint="eastAsia"/>
          <w:lang w:eastAsia="zh-CN"/>
        </w:rPr>
        <w:t>、建立唯一性或参与业务规则</w:t>
      </w:r>
      <w:r>
        <w:rPr>
          <w:rFonts w:hint="eastAsia"/>
          <w:lang w:eastAsia="zh-CN"/>
        </w:rPr>
        <w:t>，应升级为正式结构化字段。</w:t>
      </w:r>
    </w:p>
    <w:p w14:paraId="6FCD5707" w14:textId="77777777" w:rsidR="00F15376" w:rsidRDefault="00000000">
      <w:r>
        <w:pict w14:anchorId="254D8456">
          <v:rect id="_x0000_i1093" style="width:0;height:1.5pt" o:hralign="center" o:hrstd="t" o:hr="t"/>
        </w:pict>
      </w:r>
    </w:p>
    <w:p w14:paraId="3390995C" w14:textId="77777777" w:rsidR="00F15376" w:rsidRDefault="00000000">
      <w:pPr>
        <w:pStyle w:val="21"/>
        <w:rPr>
          <w:lang w:eastAsia="zh-CN"/>
        </w:rPr>
      </w:pPr>
      <w:bookmarkStart w:id="432" w:name="金额数量单位和精度原则"/>
      <w:bookmarkStart w:id="433" w:name="_Toc235807361"/>
      <w:bookmarkEnd w:id="430"/>
      <w:r>
        <w:rPr>
          <w:lang w:eastAsia="zh-CN"/>
        </w:rPr>
        <w:lastRenderedPageBreak/>
        <w:t xml:space="preserve">5.18 </w:t>
      </w:r>
      <w:r>
        <w:rPr>
          <w:rFonts w:hint="eastAsia"/>
          <w:lang w:eastAsia="zh-CN"/>
        </w:rPr>
        <w:t>金额、数量、单位和精度原则</w:t>
      </w:r>
      <w:bookmarkEnd w:id="433"/>
    </w:p>
    <w:p w14:paraId="4D5834F7" w14:textId="77777777" w:rsidR="00F15376" w:rsidRDefault="00000000">
      <w:pPr>
        <w:pStyle w:val="FirstParagraph"/>
      </w:pPr>
      <w:r>
        <w:rPr>
          <w:rFonts w:hint="eastAsia"/>
        </w:rPr>
        <w:t>所有金额禁止使用：</w:t>
      </w:r>
    </w:p>
    <w:p w14:paraId="4BF4B9B4" w14:textId="77777777" w:rsidR="00F15376" w:rsidRDefault="00000000">
      <w:pPr>
        <w:pStyle w:val="Compact"/>
        <w:numPr>
          <w:ilvl w:val="0"/>
          <w:numId w:val="146"/>
        </w:numPr>
      </w:pPr>
      <w:r>
        <w:rPr>
          <w:rFonts w:hint="eastAsia"/>
        </w:rPr>
        <w:t>FLOAT</w:t>
      </w:r>
      <w:r>
        <w:rPr>
          <w:rFonts w:hint="eastAsia"/>
        </w:rPr>
        <w:t>；</w:t>
      </w:r>
    </w:p>
    <w:p w14:paraId="0684FD4B" w14:textId="77777777" w:rsidR="00F15376" w:rsidRDefault="00000000">
      <w:pPr>
        <w:pStyle w:val="Compact"/>
        <w:numPr>
          <w:ilvl w:val="0"/>
          <w:numId w:val="146"/>
        </w:numPr>
      </w:pPr>
      <w:r>
        <w:rPr>
          <w:rFonts w:hint="eastAsia"/>
        </w:rPr>
        <w:t>DOUBLE</w:t>
      </w:r>
      <w:r>
        <w:rPr>
          <w:rFonts w:hint="eastAsia"/>
        </w:rPr>
        <w:t>；</w:t>
      </w:r>
    </w:p>
    <w:p w14:paraId="36F5E3FD" w14:textId="77777777" w:rsidR="00F15376" w:rsidRDefault="00000000">
      <w:pPr>
        <w:pStyle w:val="Compact"/>
        <w:numPr>
          <w:ilvl w:val="0"/>
          <w:numId w:val="146"/>
        </w:numPr>
      </w:pPr>
      <w:r>
        <w:t>REAL</w:t>
      </w:r>
      <w:r>
        <w:t>。</w:t>
      </w:r>
    </w:p>
    <w:p w14:paraId="12382E2A" w14:textId="77777777" w:rsidR="00F15376" w:rsidRDefault="00000000">
      <w:pPr>
        <w:pStyle w:val="FirstParagraph"/>
      </w:pPr>
      <w:r>
        <w:rPr>
          <w:rFonts w:hint="eastAsia"/>
        </w:rPr>
        <w:t>金额必须使用</w:t>
      </w:r>
      <w:r>
        <w:t xml:space="preserve"> </w:t>
      </w:r>
      <w:r>
        <w:rPr>
          <w:rFonts w:hint="eastAsia"/>
        </w:rPr>
        <w:t>NUMERIC</w:t>
      </w:r>
      <w:r>
        <w:rPr>
          <w:rFonts w:hint="eastAsia"/>
        </w:rPr>
        <w:t>，并明确：</w:t>
      </w:r>
    </w:p>
    <w:p w14:paraId="0A98CB04" w14:textId="79809647" w:rsidR="00EE7B0E" w:rsidRDefault="00EE7B0E">
      <w:pPr>
        <w:pStyle w:val="Compact"/>
        <w:numPr>
          <w:ilvl w:val="0"/>
          <w:numId w:val="147"/>
        </w:numPr>
      </w:pPr>
      <w:r>
        <w:rPr>
          <w:rFonts w:hint="eastAsia"/>
          <w:lang w:eastAsia="zh-CN"/>
        </w:rPr>
        <w:t>原币金额；</w:t>
      </w:r>
    </w:p>
    <w:p w14:paraId="104FBF27" w14:textId="1A42AAA2" w:rsidR="00F15376" w:rsidRDefault="00000000">
      <w:pPr>
        <w:pStyle w:val="Compact"/>
        <w:numPr>
          <w:ilvl w:val="0"/>
          <w:numId w:val="147"/>
        </w:numPr>
      </w:pPr>
      <w:r>
        <w:rPr>
          <w:rFonts w:hint="eastAsia"/>
        </w:rPr>
        <w:t>币种；</w:t>
      </w:r>
    </w:p>
    <w:p w14:paraId="322DD6B7" w14:textId="128189B1" w:rsidR="00EE7B0E" w:rsidRDefault="00EE7B0E">
      <w:pPr>
        <w:pStyle w:val="Compact"/>
        <w:numPr>
          <w:ilvl w:val="0"/>
          <w:numId w:val="147"/>
        </w:numPr>
      </w:pPr>
      <w:r>
        <w:rPr>
          <w:rFonts w:hint="eastAsia"/>
          <w:lang w:eastAsia="zh-CN"/>
        </w:rPr>
        <w:t>未税金额；</w:t>
      </w:r>
    </w:p>
    <w:p w14:paraId="5E64EFFE" w14:textId="77777777" w:rsidR="00F15376" w:rsidRDefault="00000000">
      <w:pPr>
        <w:pStyle w:val="Compact"/>
        <w:numPr>
          <w:ilvl w:val="0"/>
          <w:numId w:val="147"/>
        </w:numPr>
      </w:pPr>
      <w:r>
        <w:rPr>
          <w:rFonts w:hint="eastAsia"/>
        </w:rPr>
        <w:t>是否含税；</w:t>
      </w:r>
    </w:p>
    <w:p w14:paraId="6157BF49" w14:textId="77777777" w:rsidR="00F15376" w:rsidRDefault="00000000">
      <w:pPr>
        <w:pStyle w:val="Compact"/>
        <w:numPr>
          <w:ilvl w:val="0"/>
          <w:numId w:val="147"/>
        </w:numPr>
      </w:pPr>
      <w:r>
        <w:rPr>
          <w:rFonts w:hint="eastAsia"/>
        </w:rPr>
        <w:t>税率；</w:t>
      </w:r>
    </w:p>
    <w:p w14:paraId="7E522F74" w14:textId="77777777" w:rsidR="00F15376" w:rsidRDefault="00000000">
      <w:pPr>
        <w:pStyle w:val="Compact"/>
        <w:numPr>
          <w:ilvl w:val="0"/>
          <w:numId w:val="147"/>
        </w:numPr>
      </w:pPr>
      <w:r>
        <w:rPr>
          <w:rFonts w:hint="eastAsia"/>
        </w:rPr>
        <w:t>税额；</w:t>
      </w:r>
    </w:p>
    <w:p w14:paraId="15EA4F0F" w14:textId="536E658F" w:rsidR="007F51E6" w:rsidRDefault="007F51E6">
      <w:pPr>
        <w:pStyle w:val="Compact"/>
        <w:numPr>
          <w:ilvl w:val="0"/>
          <w:numId w:val="147"/>
        </w:numPr>
      </w:pPr>
      <w:r>
        <w:rPr>
          <w:rFonts w:hint="eastAsia"/>
          <w:lang w:eastAsia="zh-CN"/>
        </w:rPr>
        <w:t>含税金额；</w:t>
      </w:r>
    </w:p>
    <w:p w14:paraId="31F37079" w14:textId="77777777" w:rsidR="00F15376" w:rsidRDefault="00000000">
      <w:pPr>
        <w:pStyle w:val="Compact"/>
        <w:numPr>
          <w:ilvl w:val="0"/>
          <w:numId w:val="147"/>
        </w:numPr>
      </w:pPr>
      <w:r>
        <w:rPr>
          <w:rFonts w:hint="eastAsia"/>
        </w:rPr>
        <w:t>折扣；</w:t>
      </w:r>
    </w:p>
    <w:p w14:paraId="6AC39329" w14:textId="520F5B3D" w:rsidR="00340B3E" w:rsidRDefault="00340B3E">
      <w:pPr>
        <w:pStyle w:val="Compact"/>
        <w:numPr>
          <w:ilvl w:val="0"/>
          <w:numId w:val="147"/>
        </w:numPr>
      </w:pPr>
      <w:r>
        <w:rPr>
          <w:rFonts w:hint="eastAsia"/>
          <w:lang w:eastAsia="zh-CN"/>
        </w:rPr>
        <w:t>运费；</w:t>
      </w:r>
    </w:p>
    <w:p w14:paraId="632EAB32" w14:textId="77777777" w:rsidR="00F15376" w:rsidRDefault="00000000">
      <w:pPr>
        <w:pStyle w:val="Compact"/>
        <w:numPr>
          <w:ilvl w:val="0"/>
          <w:numId w:val="147"/>
        </w:numPr>
      </w:pPr>
      <w:r>
        <w:rPr>
          <w:rFonts w:hint="eastAsia"/>
        </w:rPr>
        <w:t>汇率；</w:t>
      </w:r>
    </w:p>
    <w:p w14:paraId="106A83D2" w14:textId="77777777" w:rsidR="00F15376" w:rsidRDefault="00000000">
      <w:pPr>
        <w:pStyle w:val="Compact"/>
        <w:numPr>
          <w:ilvl w:val="0"/>
          <w:numId w:val="147"/>
        </w:numPr>
      </w:pPr>
      <w:r>
        <w:rPr>
          <w:rFonts w:hint="eastAsia"/>
        </w:rPr>
        <w:t>汇率日期；</w:t>
      </w:r>
    </w:p>
    <w:p w14:paraId="7E3680BC" w14:textId="2C30907F" w:rsidR="00B87E87" w:rsidRDefault="00B87E87">
      <w:pPr>
        <w:pStyle w:val="Compact"/>
        <w:numPr>
          <w:ilvl w:val="0"/>
          <w:numId w:val="147"/>
        </w:numPr>
      </w:pPr>
      <w:r>
        <w:rPr>
          <w:rFonts w:hint="eastAsia"/>
          <w:lang w:eastAsia="zh-CN"/>
        </w:rPr>
        <w:t>舍入精度；</w:t>
      </w:r>
    </w:p>
    <w:p w14:paraId="2AC28668" w14:textId="7E40FD18" w:rsidR="00B87E87" w:rsidRDefault="00B87E87">
      <w:pPr>
        <w:pStyle w:val="Compact"/>
        <w:numPr>
          <w:ilvl w:val="0"/>
          <w:numId w:val="147"/>
        </w:numPr>
      </w:pPr>
      <w:r>
        <w:rPr>
          <w:rFonts w:hint="eastAsia"/>
          <w:lang w:eastAsia="zh-CN"/>
        </w:rPr>
        <w:t>结算币种；</w:t>
      </w:r>
    </w:p>
    <w:p w14:paraId="614FBCEB" w14:textId="76518D0F" w:rsidR="00F15376" w:rsidRDefault="00000000">
      <w:pPr>
        <w:pStyle w:val="Compact"/>
        <w:numPr>
          <w:ilvl w:val="0"/>
          <w:numId w:val="147"/>
        </w:numPr>
      </w:pPr>
      <w:r>
        <w:rPr>
          <w:rFonts w:hint="eastAsia"/>
        </w:rPr>
        <w:t>舍入规则</w:t>
      </w:r>
      <w:r w:rsidR="00B87E87">
        <w:rPr>
          <w:rFonts w:hint="eastAsia"/>
          <w:lang w:eastAsia="zh-CN"/>
        </w:rPr>
        <w:t>/</w:t>
      </w:r>
      <w:r w:rsidR="00B87E87">
        <w:rPr>
          <w:rFonts w:hint="eastAsia"/>
          <w:lang w:eastAsia="zh-CN"/>
        </w:rPr>
        <w:t>方式</w:t>
      </w:r>
      <w:r>
        <w:rPr>
          <w:rFonts w:hint="eastAsia"/>
        </w:rPr>
        <w:t>。</w:t>
      </w:r>
    </w:p>
    <w:p w14:paraId="77169B07" w14:textId="49E7BB19" w:rsidR="001D2EAA" w:rsidRDefault="001D2EAA" w:rsidP="003E69F6">
      <w:pPr>
        <w:pStyle w:val="FirstParagraph"/>
        <w:rPr>
          <w:lang w:eastAsia="zh-CN"/>
        </w:rPr>
      </w:pPr>
      <w:r>
        <w:rPr>
          <w:rFonts w:hint="eastAsia"/>
          <w:lang w:eastAsia="zh-CN"/>
        </w:rPr>
        <w:t>报价、订单、支付和结算分别保存本域金额，不得只依赖另一个域的当前金额。</w:t>
      </w:r>
    </w:p>
    <w:p w14:paraId="08D6F5C6" w14:textId="77777777" w:rsidR="00A3625F" w:rsidRDefault="00A3625F" w:rsidP="00A3625F">
      <w:pPr>
        <w:pStyle w:val="FirstParagraph"/>
        <w:rPr>
          <w:lang w:eastAsia="zh-CN"/>
        </w:rPr>
      </w:pPr>
      <w:r>
        <w:rPr>
          <w:rFonts w:hint="eastAsia"/>
          <w:lang w:eastAsia="zh-CN"/>
        </w:rPr>
        <w:t>制造系统不得创建语义不明确的：</w:t>
      </w:r>
    </w:p>
    <w:p w14:paraId="399F710A" w14:textId="77777777" w:rsidR="00A3625F" w:rsidRDefault="00A3625F">
      <w:pPr>
        <w:pStyle w:val="Compact"/>
        <w:numPr>
          <w:ilvl w:val="0"/>
          <w:numId w:val="2"/>
        </w:numPr>
      </w:pPr>
      <w:r>
        <w:rPr>
          <w:rStyle w:val="VerbatimChar"/>
        </w:rPr>
        <w:t>length</w:t>
      </w:r>
    </w:p>
    <w:p w14:paraId="34C06ABE" w14:textId="77777777" w:rsidR="00A3625F" w:rsidRDefault="00A3625F">
      <w:pPr>
        <w:pStyle w:val="Compact"/>
        <w:numPr>
          <w:ilvl w:val="0"/>
          <w:numId w:val="2"/>
        </w:numPr>
      </w:pPr>
      <w:r>
        <w:rPr>
          <w:rStyle w:val="VerbatimChar"/>
        </w:rPr>
        <w:t>weight</w:t>
      </w:r>
    </w:p>
    <w:p w14:paraId="54CBDA42" w14:textId="77777777" w:rsidR="00A3625F" w:rsidRDefault="00A3625F">
      <w:pPr>
        <w:pStyle w:val="Compact"/>
        <w:numPr>
          <w:ilvl w:val="0"/>
          <w:numId w:val="2"/>
        </w:numPr>
      </w:pPr>
      <w:r>
        <w:rPr>
          <w:rStyle w:val="VerbatimChar"/>
        </w:rPr>
        <w:t>size</w:t>
      </w:r>
    </w:p>
    <w:p w14:paraId="2B80EAA6" w14:textId="77777777" w:rsidR="00A3625F" w:rsidRDefault="00A3625F">
      <w:pPr>
        <w:pStyle w:val="Compact"/>
        <w:numPr>
          <w:ilvl w:val="0"/>
          <w:numId w:val="2"/>
        </w:numPr>
      </w:pPr>
      <w:r>
        <w:rPr>
          <w:rStyle w:val="VerbatimChar"/>
        </w:rPr>
        <w:t>quantity</w:t>
      </w:r>
    </w:p>
    <w:p w14:paraId="0BB69F86" w14:textId="77777777" w:rsidR="00A3625F" w:rsidRDefault="00A3625F">
      <w:pPr>
        <w:pStyle w:val="Compact"/>
        <w:numPr>
          <w:ilvl w:val="0"/>
          <w:numId w:val="2"/>
        </w:numPr>
      </w:pPr>
      <w:r>
        <w:rPr>
          <w:rStyle w:val="VerbatimChar"/>
        </w:rPr>
        <w:t>rate</w:t>
      </w:r>
    </w:p>
    <w:p w14:paraId="4B0F74F6" w14:textId="5537DC7E" w:rsidR="00F15376" w:rsidRDefault="00000000">
      <w:pPr>
        <w:pStyle w:val="FirstParagraph"/>
        <w:rPr>
          <w:lang w:eastAsia="zh-CN"/>
        </w:rPr>
      </w:pPr>
      <w:r>
        <w:rPr>
          <w:rFonts w:hint="eastAsia"/>
          <w:lang w:eastAsia="zh-CN"/>
        </w:rPr>
        <w:t>制造数量必须明确单位和精度。</w:t>
      </w:r>
    </w:p>
    <w:p w14:paraId="2B06E94B" w14:textId="77777777" w:rsidR="00F15376" w:rsidRDefault="00000000">
      <w:pPr>
        <w:pStyle w:val="a2"/>
      </w:pPr>
      <w:r>
        <w:rPr>
          <w:rFonts w:hint="eastAsia"/>
        </w:rPr>
        <w:t>涉及：</w:t>
      </w:r>
    </w:p>
    <w:p w14:paraId="358E453C" w14:textId="7F51FD99" w:rsidR="00780438" w:rsidRDefault="00780438">
      <w:pPr>
        <w:pStyle w:val="Compact"/>
        <w:numPr>
          <w:ilvl w:val="0"/>
          <w:numId w:val="148"/>
        </w:numPr>
      </w:pPr>
      <w:r>
        <w:rPr>
          <w:rFonts w:hint="eastAsia"/>
          <w:lang w:eastAsia="zh-CN"/>
        </w:rPr>
        <w:t>数值；</w:t>
      </w:r>
    </w:p>
    <w:p w14:paraId="0CBFE3AB" w14:textId="715F8AE0" w:rsidR="00780438" w:rsidRDefault="00780438">
      <w:pPr>
        <w:pStyle w:val="Compact"/>
        <w:numPr>
          <w:ilvl w:val="0"/>
          <w:numId w:val="148"/>
        </w:numPr>
      </w:pPr>
      <w:r>
        <w:rPr>
          <w:rFonts w:hint="eastAsia"/>
          <w:lang w:eastAsia="zh-CN"/>
        </w:rPr>
        <w:t>单位；</w:t>
      </w:r>
    </w:p>
    <w:p w14:paraId="4EB5ABBC" w14:textId="1CE1B3F4" w:rsidR="000D1333" w:rsidRDefault="000D1333">
      <w:pPr>
        <w:pStyle w:val="Compact"/>
        <w:numPr>
          <w:ilvl w:val="0"/>
          <w:numId w:val="148"/>
        </w:numPr>
      </w:pPr>
      <w:r>
        <w:rPr>
          <w:rFonts w:hint="eastAsia"/>
          <w:lang w:eastAsia="zh-CN"/>
        </w:rPr>
        <w:lastRenderedPageBreak/>
        <w:t>精度；</w:t>
      </w:r>
    </w:p>
    <w:p w14:paraId="2914FC6F" w14:textId="2DFFE739" w:rsidR="000D1333" w:rsidRDefault="000D1333">
      <w:pPr>
        <w:pStyle w:val="Compact"/>
        <w:numPr>
          <w:ilvl w:val="0"/>
          <w:numId w:val="148"/>
        </w:numPr>
      </w:pPr>
      <w:r>
        <w:rPr>
          <w:rFonts w:hint="eastAsia"/>
          <w:lang w:eastAsia="zh-CN"/>
        </w:rPr>
        <w:t>允许范围；</w:t>
      </w:r>
    </w:p>
    <w:p w14:paraId="3CD2499A" w14:textId="032F2E3D" w:rsidR="004E0E2B" w:rsidRDefault="004E0E2B">
      <w:pPr>
        <w:pStyle w:val="Compact"/>
        <w:numPr>
          <w:ilvl w:val="0"/>
          <w:numId w:val="148"/>
        </w:numPr>
      </w:pPr>
      <w:r>
        <w:rPr>
          <w:rFonts w:hint="eastAsia"/>
          <w:lang w:eastAsia="zh-CN"/>
        </w:rPr>
        <w:t>标准存储单位；</w:t>
      </w:r>
    </w:p>
    <w:p w14:paraId="5932DE8A" w14:textId="7ED46FDF" w:rsidR="004E0E2B" w:rsidRDefault="004E0E2B">
      <w:pPr>
        <w:pStyle w:val="Compact"/>
        <w:numPr>
          <w:ilvl w:val="0"/>
          <w:numId w:val="148"/>
        </w:numPr>
      </w:pPr>
      <w:r>
        <w:rPr>
          <w:rFonts w:hint="eastAsia"/>
          <w:lang w:eastAsia="zh-CN"/>
        </w:rPr>
        <w:t>原始输入单位；</w:t>
      </w:r>
    </w:p>
    <w:p w14:paraId="4330B99D" w14:textId="4CC82708" w:rsidR="00F15376" w:rsidRDefault="00000000">
      <w:pPr>
        <w:pStyle w:val="Compact"/>
        <w:numPr>
          <w:ilvl w:val="0"/>
          <w:numId w:val="148"/>
        </w:numPr>
      </w:pPr>
      <w:r>
        <w:rPr>
          <w:rFonts w:hint="eastAsia"/>
        </w:rPr>
        <w:t>长度；</w:t>
      </w:r>
    </w:p>
    <w:p w14:paraId="3F4D8DEF" w14:textId="77777777" w:rsidR="00F15376" w:rsidRDefault="00000000">
      <w:pPr>
        <w:pStyle w:val="Compact"/>
        <w:numPr>
          <w:ilvl w:val="0"/>
          <w:numId w:val="148"/>
        </w:numPr>
      </w:pPr>
      <w:r>
        <w:rPr>
          <w:rFonts w:hint="eastAsia"/>
        </w:rPr>
        <w:t>面积；</w:t>
      </w:r>
    </w:p>
    <w:p w14:paraId="1D4AD1C2" w14:textId="77777777" w:rsidR="00F15376" w:rsidRDefault="00000000">
      <w:pPr>
        <w:pStyle w:val="Compact"/>
        <w:numPr>
          <w:ilvl w:val="0"/>
          <w:numId w:val="148"/>
        </w:numPr>
      </w:pPr>
      <w:r>
        <w:rPr>
          <w:rFonts w:hint="eastAsia"/>
        </w:rPr>
        <w:t>体积；</w:t>
      </w:r>
    </w:p>
    <w:p w14:paraId="5A5DC156" w14:textId="77777777" w:rsidR="00F15376" w:rsidRDefault="00000000">
      <w:pPr>
        <w:pStyle w:val="Compact"/>
        <w:numPr>
          <w:ilvl w:val="0"/>
          <w:numId w:val="148"/>
        </w:numPr>
      </w:pPr>
      <w:r>
        <w:rPr>
          <w:rFonts w:hint="eastAsia"/>
        </w:rPr>
        <w:t>重量；</w:t>
      </w:r>
    </w:p>
    <w:p w14:paraId="59CEF37B" w14:textId="77777777" w:rsidR="00F15376" w:rsidRDefault="00000000">
      <w:pPr>
        <w:pStyle w:val="Compact"/>
        <w:numPr>
          <w:ilvl w:val="0"/>
          <w:numId w:val="148"/>
        </w:numPr>
      </w:pPr>
      <w:r>
        <w:rPr>
          <w:rFonts w:hint="eastAsia"/>
        </w:rPr>
        <w:t>温度；</w:t>
      </w:r>
    </w:p>
    <w:p w14:paraId="735F9D75" w14:textId="77777777" w:rsidR="00F15376" w:rsidRDefault="00000000">
      <w:pPr>
        <w:pStyle w:val="Compact"/>
        <w:numPr>
          <w:ilvl w:val="0"/>
          <w:numId w:val="148"/>
        </w:numPr>
      </w:pPr>
      <w:r>
        <w:rPr>
          <w:rFonts w:hint="eastAsia"/>
        </w:rPr>
        <w:t>硬度；</w:t>
      </w:r>
    </w:p>
    <w:p w14:paraId="3628814C" w14:textId="77777777" w:rsidR="00F15376" w:rsidRDefault="00000000">
      <w:pPr>
        <w:pStyle w:val="Compact"/>
        <w:numPr>
          <w:ilvl w:val="0"/>
          <w:numId w:val="148"/>
        </w:numPr>
      </w:pPr>
      <w:r>
        <w:rPr>
          <w:rFonts w:hint="eastAsia"/>
        </w:rPr>
        <w:t>密度；</w:t>
      </w:r>
    </w:p>
    <w:p w14:paraId="4AF51ABF" w14:textId="77777777" w:rsidR="00F15376" w:rsidRDefault="00000000">
      <w:pPr>
        <w:pStyle w:val="Compact"/>
        <w:numPr>
          <w:ilvl w:val="0"/>
          <w:numId w:val="148"/>
        </w:numPr>
      </w:pPr>
      <w:r>
        <w:rPr>
          <w:rFonts w:hint="eastAsia"/>
        </w:rPr>
        <w:t>公差；</w:t>
      </w:r>
    </w:p>
    <w:p w14:paraId="380FFEEF" w14:textId="77777777" w:rsidR="00F15376" w:rsidRDefault="00000000">
      <w:pPr>
        <w:pStyle w:val="Compact"/>
        <w:numPr>
          <w:ilvl w:val="0"/>
          <w:numId w:val="148"/>
        </w:numPr>
      </w:pPr>
      <w:r>
        <w:rPr>
          <w:rFonts w:hint="eastAsia"/>
        </w:rPr>
        <w:t>粗糙度；</w:t>
      </w:r>
    </w:p>
    <w:p w14:paraId="58B3DFBA" w14:textId="77777777" w:rsidR="00F15376" w:rsidRDefault="00000000">
      <w:pPr>
        <w:pStyle w:val="Compact"/>
        <w:numPr>
          <w:ilvl w:val="0"/>
          <w:numId w:val="148"/>
        </w:numPr>
      </w:pPr>
      <w:r>
        <w:rPr>
          <w:rFonts w:hint="eastAsia"/>
        </w:rPr>
        <w:t>时间；</w:t>
      </w:r>
    </w:p>
    <w:p w14:paraId="079AD8A9" w14:textId="77777777" w:rsidR="00F15376" w:rsidRDefault="00000000">
      <w:pPr>
        <w:pStyle w:val="Compact"/>
        <w:numPr>
          <w:ilvl w:val="0"/>
          <w:numId w:val="148"/>
        </w:numPr>
      </w:pPr>
      <w:r>
        <w:rPr>
          <w:rFonts w:hint="eastAsia"/>
        </w:rPr>
        <w:t>件数。</w:t>
      </w:r>
    </w:p>
    <w:p w14:paraId="5A76890F" w14:textId="77777777" w:rsidR="00F15376" w:rsidRDefault="00000000">
      <w:pPr>
        <w:pStyle w:val="FirstParagraph"/>
        <w:rPr>
          <w:lang w:eastAsia="zh-CN"/>
        </w:rPr>
      </w:pPr>
      <w:r>
        <w:rPr>
          <w:rFonts w:hint="eastAsia"/>
          <w:lang w:eastAsia="zh-CN"/>
        </w:rPr>
        <w:t>平台应建立统一单位和换算体系。</w:t>
      </w:r>
    </w:p>
    <w:p w14:paraId="045C340B" w14:textId="77777777" w:rsidR="00B91E49" w:rsidRDefault="00B91E49" w:rsidP="00B91E49">
      <w:pPr>
        <w:pStyle w:val="a2"/>
        <w:rPr>
          <w:lang w:eastAsia="zh-CN"/>
        </w:rPr>
      </w:pPr>
      <w:r>
        <w:rPr>
          <w:rFonts w:hint="eastAsia"/>
          <w:lang w:eastAsia="zh-CN"/>
        </w:rPr>
        <w:t>可采用两种模式：</w:t>
      </w:r>
    </w:p>
    <w:p w14:paraId="60452C16" w14:textId="77777777" w:rsidR="00B91E49" w:rsidRDefault="00B91E49" w:rsidP="00B91E49">
      <w:pPr>
        <w:pStyle w:val="a2"/>
        <w:rPr>
          <w:lang w:eastAsia="zh-CN"/>
        </w:rPr>
      </w:pPr>
      <w:r>
        <w:rPr>
          <w:rFonts w:hint="eastAsia"/>
          <w:lang w:eastAsia="zh-CN"/>
        </w:rPr>
        <w:t>模式一：统一标准存储单位</w:t>
      </w:r>
    </w:p>
    <w:p w14:paraId="58B93AA2" w14:textId="77777777" w:rsidR="00B91E49" w:rsidRDefault="00B91E49" w:rsidP="00B91E49">
      <w:pPr>
        <w:pStyle w:val="a2"/>
        <w:rPr>
          <w:lang w:eastAsia="zh-CN"/>
        </w:rPr>
      </w:pPr>
      <w:r>
        <w:rPr>
          <w:rFonts w:hint="eastAsia"/>
          <w:lang w:eastAsia="zh-CN"/>
        </w:rPr>
        <w:t>例如：</w:t>
      </w:r>
    </w:p>
    <w:p w14:paraId="550B2F3E" w14:textId="1D2740E9" w:rsidR="00B91E49" w:rsidRDefault="00B91E49" w:rsidP="00B91E49">
      <w:pPr>
        <w:pStyle w:val="a2"/>
        <w:rPr>
          <w:lang w:eastAsia="zh-CN"/>
        </w:rPr>
      </w:pPr>
      <w:r>
        <w:rPr>
          <w:rFonts w:hint="eastAsia"/>
          <w:lang w:eastAsia="zh-CN"/>
        </w:rPr>
        <w:t>长度统一</w:t>
      </w:r>
      <w:r>
        <w:rPr>
          <w:rFonts w:hint="eastAsia"/>
          <w:lang w:eastAsia="zh-CN"/>
        </w:rPr>
        <w:t xml:space="preserve"> mm</w:t>
      </w:r>
      <w:r>
        <w:rPr>
          <w:rFonts w:hint="eastAsia"/>
          <w:lang w:eastAsia="zh-CN"/>
        </w:rPr>
        <w:t>；</w:t>
      </w:r>
    </w:p>
    <w:p w14:paraId="292047EC" w14:textId="2B9B14A9" w:rsidR="00B91E49" w:rsidRDefault="00B91E49" w:rsidP="00B91E49">
      <w:pPr>
        <w:pStyle w:val="a2"/>
        <w:rPr>
          <w:lang w:eastAsia="zh-CN"/>
        </w:rPr>
      </w:pPr>
      <w:r>
        <w:rPr>
          <w:rFonts w:hint="eastAsia"/>
          <w:lang w:eastAsia="zh-CN"/>
        </w:rPr>
        <w:t>重量统一</w:t>
      </w:r>
      <w:r>
        <w:rPr>
          <w:rFonts w:hint="eastAsia"/>
          <w:lang w:eastAsia="zh-CN"/>
        </w:rPr>
        <w:t xml:space="preserve"> kg</w:t>
      </w:r>
      <w:r>
        <w:rPr>
          <w:rFonts w:hint="eastAsia"/>
          <w:lang w:eastAsia="zh-CN"/>
        </w:rPr>
        <w:t>；</w:t>
      </w:r>
    </w:p>
    <w:p w14:paraId="5673FFE0" w14:textId="440FD72F" w:rsidR="00B91E49" w:rsidRDefault="00B91E49" w:rsidP="00B91E49">
      <w:pPr>
        <w:pStyle w:val="a2"/>
        <w:rPr>
          <w:lang w:eastAsia="zh-CN"/>
        </w:rPr>
      </w:pPr>
      <w:r>
        <w:rPr>
          <w:rFonts w:hint="eastAsia"/>
          <w:lang w:eastAsia="zh-CN"/>
        </w:rPr>
        <w:t>时间统一</w:t>
      </w:r>
      <w:r>
        <w:rPr>
          <w:rFonts w:hint="eastAsia"/>
          <w:lang w:eastAsia="zh-CN"/>
        </w:rPr>
        <w:t xml:space="preserve"> minute</w:t>
      </w:r>
      <w:r>
        <w:rPr>
          <w:rFonts w:hint="eastAsia"/>
          <w:lang w:eastAsia="zh-CN"/>
        </w:rPr>
        <w:t>；</w:t>
      </w:r>
    </w:p>
    <w:p w14:paraId="3B2C17BB" w14:textId="2435F329" w:rsidR="00B91E49" w:rsidRDefault="00B91E49" w:rsidP="00B91E49">
      <w:pPr>
        <w:pStyle w:val="a2"/>
        <w:rPr>
          <w:lang w:eastAsia="zh-CN"/>
        </w:rPr>
      </w:pPr>
      <w:r>
        <w:rPr>
          <w:rFonts w:hint="eastAsia"/>
          <w:lang w:eastAsia="zh-CN"/>
        </w:rPr>
        <w:t>面积统一</w:t>
      </w:r>
      <w:r>
        <w:rPr>
          <w:rFonts w:hint="eastAsia"/>
          <w:lang w:eastAsia="zh-CN"/>
        </w:rPr>
        <w:t xml:space="preserve"> mm</w:t>
      </w:r>
      <w:r>
        <w:rPr>
          <w:rFonts w:hint="eastAsia"/>
          <w:lang w:eastAsia="zh-CN"/>
        </w:rPr>
        <w:t>²；</w:t>
      </w:r>
    </w:p>
    <w:p w14:paraId="2597353B" w14:textId="44BE321A" w:rsidR="00B91E49" w:rsidRDefault="00B91E49" w:rsidP="00B91E49">
      <w:pPr>
        <w:pStyle w:val="a2"/>
        <w:rPr>
          <w:lang w:eastAsia="zh-CN"/>
        </w:rPr>
      </w:pPr>
      <w:r>
        <w:rPr>
          <w:rFonts w:hint="eastAsia"/>
          <w:lang w:eastAsia="zh-CN"/>
        </w:rPr>
        <w:t>体积统一</w:t>
      </w:r>
      <w:r>
        <w:rPr>
          <w:rFonts w:hint="eastAsia"/>
          <w:lang w:eastAsia="zh-CN"/>
        </w:rPr>
        <w:t xml:space="preserve"> mm</w:t>
      </w:r>
      <w:r>
        <w:rPr>
          <w:rFonts w:hint="eastAsia"/>
          <w:lang w:eastAsia="zh-CN"/>
        </w:rPr>
        <w:t>³。</w:t>
      </w:r>
    </w:p>
    <w:p w14:paraId="34E1D92C" w14:textId="77777777" w:rsidR="00B91E49" w:rsidRDefault="00B91E49" w:rsidP="00B91E49">
      <w:pPr>
        <w:pStyle w:val="a2"/>
        <w:rPr>
          <w:lang w:eastAsia="zh-CN"/>
        </w:rPr>
      </w:pPr>
      <w:r>
        <w:rPr>
          <w:rFonts w:hint="eastAsia"/>
          <w:lang w:eastAsia="zh-CN"/>
        </w:rPr>
        <w:t>字段名和文档中必须明确单位。</w:t>
      </w:r>
    </w:p>
    <w:p w14:paraId="5755446D" w14:textId="77777777" w:rsidR="00B91E49" w:rsidRDefault="00B91E49" w:rsidP="00B91E49">
      <w:pPr>
        <w:pStyle w:val="a2"/>
        <w:rPr>
          <w:lang w:eastAsia="zh-CN"/>
        </w:rPr>
      </w:pPr>
      <w:r>
        <w:rPr>
          <w:rFonts w:hint="eastAsia"/>
          <w:lang w:eastAsia="zh-CN"/>
        </w:rPr>
        <w:t>模式二：数值和单位分离</w:t>
      </w:r>
    </w:p>
    <w:p w14:paraId="7D2EE276" w14:textId="77777777" w:rsidR="00B91E49" w:rsidRDefault="00B91E49" w:rsidP="00B91E49">
      <w:pPr>
        <w:pStyle w:val="a2"/>
        <w:rPr>
          <w:lang w:eastAsia="zh-CN"/>
        </w:rPr>
      </w:pPr>
      <w:r>
        <w:rPr>
          <w:rFonts w:hint="eastAsia"/>
          <w:lang w:eastAsia="zh-CN"/>
        </w:rPr>
        <w:t>例如：</w:t>
      </w:r>
    </w:p>
    <w:p w14:paraId="0AB2B30B" w14:textId="3E396326" w:rsidR="00B91E49" w:rsidRDefault="00B91E49" w:rsidP="00B91E49">
      <w:pPr>
        <w:pStyle w:val="a2"/>
        <w:rPr>
          <w:lang w:eastAsia="zh-CN"/>
        </w:rPr>
      </w:pPr>
      <w:r>
        <w:rPr>
          <w:lang w:eastAsia="zh-CN"/>
        </w:rPr>
        <w:t>length_value</w:t>
      </w:r>
    </w:p>
    <w:p w14:paraId="048B6F50" w14:textId="3A9D7682" w:rsidR="00B91E49" w:rsidRDefault="00B91E49" w:rsidP="00B91E49">
      <w:pPr>
        <w:pStyle w:val="a2"/>
        <w:rPr>
          <w:lang w:eastAsia="zh-CN"/>
        </w:rPr>
      </w:pPr>
      <w:r>
        <w:rPr>
          <w:lang w:eastAsia="zh-CN"/>
        </w:rPr>
        <w:t>length_unit_code</w:t>
      </w:r>
    </w:p>
    <w:p w14:paraId="7439FA05" w14:textId="77777777" w:rsidR="00B91E49" w:rsidRDefault="00B91E49" w:rsidP="00B91E49">
      <w:pPr>
        <w:pStyle w:val="a2"/>
        <w:rPr>
          <w:lang w:eastAsia="zh-CN"/>
        </w:rPr>
      </w:pPr>
      <w:r>
        <w:rPr>
          <w:rFonts w:hint="eastAsia"/>
          <w:lang w:eastAsia="zh-CN"/>
        </w:rPr>
        <w:lastRenderedPageBreak/>
        <w:t>对于用户输入、国际化和外部系统数据，建议保留原始单位和标准化值。</w:t>
      </w:r>
    </w:p>
    <w:p w14:paraId="0A67D847" w14:textId="6F39873A" w:rsidR="00B91E49" w:rsidRPr="00B91E49" w:rsidRDefault="00B91E49" w:rsidP="00B91E49">
      <w:pPr>
        <w:pStyle w:val="a2"/>
        <w:rPr>
          <w:lang w:eastAsia="zh-CN"/>
        </w:rPr>
      </w:pPr>
      <w:r>
        <w:rPr>
          <w:rFonts w:hint="eastAsia"/>
          <w:lang w:eastAsia="zh-CN"/>
        </w:rPr>
        <w:t>单位换算必须使用统一单位域，不允许各业务模块自行编写不一致的换算规则。</w:t>
      </w:r>
    </w:p>
    <w:p w14:paraId="1074F119" w14:textId="77777777" w:rsidR="00F15376" w:rsidRDefault="00000000">
      <w:r>
        <w:pict w14:anchorId="29DA99DB">
          <v:rect id="_x0000_i1094" style="width:0;height:1.5pt" o:hralign="center" o:hrstd="t" o:hr="t"/>
        </w:pict>
      </w:r>
    </w:p>
    <w:p w14:paraId="71520E17" w14:textId="77777777" w:rsidR="00F15376" w:rsidRDefault="00000000">
      <w:pPr>
        <w:pStyle w:val="21"/>
        <w:rPr>
          <w:lang w:eastAsia="zh-CN"/>
        </w:rPr>
      </w:pPr>
      <w:bookmarkStart w:id="434" w:name="审计和可追溯原则"/>
      <w:bookmarkStart w:id="435" w:name="_Toc235807362"/>
      <w:bookmarkEnd w:id="432"/>
      <w:r>
        <w:rPr>
          <w:lang w:eastAsia="zh-CN"/>
        </w:rPr>
        <w:t xml:space="preserve">5.19 </w:t>
      </w:r>
      <w:r>
        <w:rPr>
          <w:rFonts w:hint="eastAsia"/>
          <w:lang w:eastAsia="zh-CN"/>
        </w:rPr>
        <w:t>审计和可追溯原则</w:t>
      </w:r>
      <w:bookmarkEnd w:id="435"/>
    </w:p>
    <w:p w14:paraId="73F38987" w14:textId="77777777" w:rsidR="00F15376" w:rsidRDefault="00000000">
      <w:pPr>
        <w:pStyle w:val="FirstParagraph"/>
        <w:rPr>
          <w:lang w:eastAsia="zh-CN"/>
        </w:rPr>
      </w:pPr>
      <w:r>
        <w:rPr>
          <w:rFonts w:hint="eastAsia"/>
          <w:lang w:eastAsia="zh-CN"/>
        </w:rPr>
        <w:t>重要业务数据必须记录：</w:t>
      </w:r>
    </w:p>
    <w:p w14:paraId="60F005F0" w14:textId="77777777" w:rsidR="00F15376" w:rsidRDefault="00000000">
      <w:pPr>
        <w:pStyle w:val="Compact"/>
        <w:numPr>
          <w:ilvl w:val="0"/>
          <w:numId w:val="149"/>
        </w:numPr>
      </w:pPr>
      <w:r>
        <w:rPr>
          <w:rFonts w:hint="eastAsia"/>
        </w:rPr>
        <w:t>创建人；</w:t>
      </w:r>
    </w:p>
    <w:p w14:paraId="7320B8CD" w14:textId="77777777" w:rsidR="00F15376" w:rsidRDefault="00000000">
      <w:pPr>
        <w:pStyle w:val="Compact"/>
        <w:numPr>
          <w:ilvl w:val="0"/>
          <w:numId w:val="149"/>
        </w:numPr>
      </w:pPr>
      <w:r>
        <w:rPr>
          <w:rFonts w:hint="eastAsia"/>
        </w:rPr>
        <w:t>更新人；</w:t>
      </w:r>
    </w:p>
    <w:p w14:paraId="495E90E6" w14:textId="77777777" w:rsidR="00F15376" w:rsidRDefault="00000000">
      <w:pPr>
        <w:pStyle w:val="Compact"/>
        <w:numPr>
          <w:ilvl w:val="0"/>
          <w:numId w:val="149"/>
        </w:numPr>
      </w:pPr>
      <w:r>
        <w:rPr>
          <w:rFonts w:hint="eastAsia"/>
        </w:rPr>
        <w:t>创建时间；</w:t>
      </w:r>
    </w:p>
    <w:p w14:paraId="4BE9AE48" w14:textId="77777777" w:rsidR="00F15376" w:rsidRDefault="00000000">
      <w:pPr>
        <w:pStyle w:val="Compact"/>
        <w:numPr>
          <w:ilvl w:val="0"/>
          <w:numId w:val="149"/>
        </w:numPr>
      </w:pPr>
      <w:r>
        <w:rPr>
          <w:rFonts w:hint="eastAsia"/>
        </w:rPr>
        <w:t>更新时间；</w:t>
      </w:r>
    </w:p>
    <w:p w14:paraId="5ECFDB1E" w14:textId="77777777" w:rsidR="00F15376" w:rsidRDefault="00000000">
      <w:pPr>
        <w:pStyle w:val="Compact"/>
        <w:numPr>
          <w:ilvl w:val="0"/>
          <w:numId w:val="149"/>
        </w:numPr>
      </w:pPr>
      <w:r>
        <w:rPr>
          <w:rFonts w:hint="eastAsia"/>
        </w:rPr>
        <w:t>状态变化；</w:t>
      </w:r>
    </w:p>
    <w:p w14:paraId="6715FB5E" w14:textId="77777777" w:rsidR="00F15376" w:rsidRDefault="00000000">
      <w:pPr>
        <w:pStyle w:val="Compact"/>
        <w:numPr>
          <w:ilvl w:val="0"/>
          <w:numId w:val="149"/>
        </w:numPr>
      </w:pPr>
      <w:r>
        <w:rPr>
          <w:rFonts w:hint="eastAsia"/>
        </w:rPr>
        <w:t>审核人；</w:t>
      </w:r>
    </w:p>
    <w:p w14:paraId="51592D73" w14:textId="77777777" w:rsidR="00F15376" w:rsidRDefault="00000000">
      <w:pPr>
        <w:pStyle w:val="Compact"/>
        <w:numPr>
          <w:ilvl w:val="0"/>
          <w:numId w:val="149"/>
        </w:numPr>
      </w:pPr>
      <w:r>
        <w:rPr>
          <w:rFonts w:hint="eastAsia"/>
        </w:rPr>
        <w:t>操作原因；</w:t>
      </w:r>
    </w:p>
    <w:p w14:paraId="6531689F" w14:textId="77777777" w:rsidR="00F15376" w:rsidRDefault="00000000">
      <w:pPr>
        <w:pStyle w:val="Compact"/>
        <w:numPr>
          <w:ilvl w:val="0"/>
          <w:numId w:val="149"/>
        </w:numPr>
      </w:pPr>
      <w:r>
        <w:rPr>
          <w:rFonts w:hint="eastAsia"/>
        </w:rPr>
        <w:t>变更前数据；</w:t>
      </w:r>
    </w:p>
    <w:p w14:paraId="33877F6B" w14:textId="77777777" w:rsidR="00F15376" w:rsidRDefault="00000000">
      <w:pPr>
        <w:pStyle w:val="Compact"/>
        <w:numPr>
          <w:ilvl w:val="0"/>
          <w:numId w:val="149"/>
        </w:numPr>
      </w:pPr>
      <w:r>
        <w:rPr>
          <w:rFonts w:hint="eastAsia"/>
        </w:rPr>
        <w:t>变更后数据；</w:t>
      </w:r>
    </w:p>
    <w:p w14:paraId="702FF5AC" w14:textId="77777777" w:rsidR="00F15376" w:rsidRDefault="00000000">
      <w:pPr>
        <w:pStyle w:val="Compact"/>
        <w:numPr>
          <w:ilvl w:val="0"/>
          <w:numId w:val="149"/>
        </w:numPr>
      </w:pPr>
      <w:r>
        <w:rPr>
          <w:rFonts w:hint="eastAsia"/>
        </w:rPr>
        <w:t>请求标识；</w:t>
      </w:r>
    </w:p>
    <w:p w14:paraId="7AF0C476" w14:textId="77777777" w:rsidR="00F15376" w:rsidRDefault="00000000">
      <w:pPr>
        <w:pStyle w:val="Compact"/>
        <w:numPr>
          <w:ilvl w:val="0"/>
          <w:numId w:val="149"/>
        </w:numPr>
      </w:pPr>
      <w:r>
        <w:t xml:space="preserve">Trace </w:t>
      </w:r>
      <w:r>
        <w:rPr>
          <w:rFonts w:hint="eastAsia"/>
        </w:rPr>
        <w:t>ID</w:t>
      </w:r>
      <w:r>
        <w:rPr>
          <w:rFonts w:hint="eastAsia"/>
        </w:rPr>
        <w:t>；</w:t>
      </w:r>
    </w:p>
    <w:p w14:paraId="01ADE22D" w14:textId="77777777" w:rsidR="00F15376" w:rsidRDefault="00000000">
      <w:pPr>
        <w:pStyle w:val="Compact"/>
        <w:numPr>
          <w:ilvl w:val="0"/>
          <w:numId w:val="149"/>
        </w:numPr>
      </w:pPr>
      <w:r>
        <w:rPr>
          <w:rFonts w:hint="eastAsia"/>
        </w:rPr>
        <w:t>操作来源；</w:t>
      </w:r>
    </w:p>
    <w:p w14:paraId="06CA7CD7" w14:textId="77777777" w:rsidR="00F15376" w:rsidRDefault="00000000">
      <w:pPr>
        <w:pStyle w:val="Compact"/>
        <w:numPr>
          <w:ilvl w:val="0"/>
          <w:numId w:val="149"/>
        </w:numPr>
      </w:pPr>
      <w:r>
        <w:rPr>
          <w:rFonts w:hint="eastAsia"/>
        </w:rPr>
        <w:t>操作</w:t>
      </w:r>
      <w:r>
        <w:t xml:space="preserve"> </w:t>
      </w:r>
      <w:r>
        <w:rPr>
          <w:rFonts w:hint="eastAsia"/>
        </w:rPr>
        <w:t>IP</w:t>
      </w:r>
      <w:r>
        <w:rPr>
          <w:rFonts w:hint="eastAsia"/>
        </w:rPr>
        <w:t>；</w:t>
      </w:r>
    </w:p>
    <w:p w14:paraId="21240932" w14:textId="77777777" w:rsidR="00F15376" w:rsidRDefault="00000000">
      <w:pPr>
        <w:pStyle w:val="Compact"/>
        <w:numPr>
          <w:ilvl w:val="0"/>
          <w:numId w:val="149"/>
        </w:numPr>
      </w:pPr>
      <w:r>
        <w:rPr>
          <w:rFonts w:hint="eastAsia"/>
        </w:rPr>
        <w:t>客户端信息。</w:t>
      </w:r>
    </w:p>
    <w:p w14:paraId="7E817966" w14:textId="77777777" w:rsidR="00F15376" w:rsidRDefault="00000000">
      <w:pPr>
        <w:pStyle w:val="FirstParagraph"/>
      </w:pPr>
      <w:r>
        <w:rPr>
          <w:rFonts w:hint="eastAsia"/>
        </w:rPr>
        <w:t>以下操作必须审计：</w:t>
      </w:r>
    </w:p>
    <w:p w14:paraId="481B427E" w14:textId="77777777" w:rsidR="00F15376" w:rsidRDefault="00000000">
      <w:pPr>
        <w:pStyle w:val="Compact"/>
        <w:numPr>
          <w:ilvl w:val="0"/>
          <w:numId w:val="150"/>
        </w:numPr>
      </w:pPr>
      <w:r>
        <w:rPr>
          <w:rFonts w:hint="eastAsia"/>
        </w:rPr>
        <w:t>登录；</w:t>
      </w:r>
    </w:p>
    <w:p w14:paraId="58D2A461" w14:textId="77777777" w:rsidR="00F15376" w:rsidRDefault="00000000">
      <w:pPr>
        <w:pStyle w:val="Compact"/>
        <w:numPr>
          <w:ilvl w:val="0"/>
          <w:numId w:val="150"/>
        </w:numPr>
      </w:pPr>
      <w:r>
        <w:rPr>
          <w:rFonts w:hint="eastAsia"/>
        </w:rPr>
        <w:t>修改密码；</w:t>
      </w:r>
    </w:p>
    <w:p w14:paraId="23F8F774" w14:textId="77777777" w:rsidR="00F15376" w:rsidRDefault="00000000">
      <w:pPr>
        <w:pStyle w:val="Compact"/>
        <w:numPr>
          <w:ilvl w:val="0"/>
          <w:numId w:val="150"/>
        </w:numPr>
      </w:pPr>
      <w:r>
        <w:rPr>
          <w:rFonts w:hint="eastAsia"/>
        </w:rPr>
        <w:t>重置密码；</w:t>
      </w:r>
    </w:p>
    <w:p w14:paraId="2139EB4B" w14:textId="77777777" w:rsidR="00F15376" w:rsidRDefault="00000000">
      <w:pPr>
        <w:pStyle w:val="Compact"/>
        <w:numPr>
          <w:ilvl w:val="0"/>
          <w:numId w:val="150"/>
        </w:numPr>
      </w:pPr>
      <w:r>
        <w:rPr>
          <w:rFonts w:hint="eastAsia"/>
        </w:rPr>
        <w:t>创建管理员；</w:t>
      </w:r>
    </w:p>
    <w:p w14:paraId="46046108" w14:textId="77777777" w:rsidR="00F15376" w:rsidRDefault="00000000">
      <w:pPr>
        <w:pStyle w:val="Compact"/>
        <w:numPr>
          <w:ilvl w:val="0"/>
          <w:numId w:val="150"/>
        </w:numPr>
      </w:pPr>
      <w:r>
        <w:rPr>
          <w:rFonts w:hint="eastAsia"/>
        </w:rPr>
        <w:t>分配角色；</w:t>
      </w:r>
    </w:p>
    <w:p w14:paraId="310B4001" w14:textId="77777777" w:rsidR="00F15376" w:rsidRDefault="00000000">
      <w:pPr>
        <w:pStyle w:val="Compact"/>
        <w:numPr>
          <w:ilvl w:val="0"/>
          <w:numId w:val="150"/>
        </w:numPr>
      </w:pPr>
      <w:r>
        <w:rPr>
          <w:rFonts w:hint="eastAsia"/>
        </w:rPr>
        <w:t>修改权限；</w:t>
      </w:r>
    </w:p>
    <w:p w14:paraId="17A346E0" w14:textId="77777777" w:rsidR="00F15376" w:rsidRDefault="00000000">
      <w:pPr>
        <w:pStyle w:val="Compact"/>
        <w:numPr>
          <w:ilvl w:val="0"/>
          <w:numId w:val="150"/>
        </w:numPr>
      </w:pPr>
      <w:r>
        <w:rPr>
          <w:rFonts w:hint="eastAsia"/>
        </w:rPr>
        <w:t>禁用用户；</w:t>
      </w:r>
    </w:p>
    <w:p w14:paraId="6DE2B10D" w14:textId="77777777" w:rsidR="00F15376" w:rsidRDefault="00000000">
      <w:pPr>
        <w:pStyle w:val="Compact"/>
        <w:numPr>
          <w:ilvl w:val="0"/>
          <w:numId w:val="150"/>
        </w:numPr>
      </w:pPr>
      <w:r>
        <w:rPr>
          <w:rFonts w:hint="eastAsia"/>
        </w:rPr>
        <w:t>审核企业；</w:t>
      </w:r>
    </w:p>
    <w:p w14:paraId="2CAF29F9" w14:textId="77777777" w:rsidR="00F15376" w:rsidRDefault="00000000">
      <w:pPr>
        <w:pStyle w:val="Compact"/>
        <w:numPr>
          <w:ilvl w:val="0"/>
          <w:numId w:val="150"/>
        </w:numPr>
      </w:pPr>
      <w:r>
        <w:rPr>
          <w:rFonts w:hint="eastAsia"/>
        </w:rPr>
        <w:t>审核供应商；</w:t>
      </w:r>
    </w:p>
    <w:p w14:paraId="56E9FED0" w14:textId="77777777" w:rsidR="00F15376" w:rsidRDefault="00000000">
      <w:pPr>
        <w:pStyle w:val="Compact"/>
        <w:numPr>
          <w:ilvl w:val="0"/>
          <w:numId w:val="150"/>
        </w:numPr>
      </w:pPr>
      <w:r>
        <w:rPr>
          <w:rFonts w:hint="eastAsia"/>
        </w:rPr>
        <w:t>修改报价；</w:t>
      </w:r>
    </w:p>
    <w:p w14:paraId="69E144BB" w14:textId="77777777" w:rsidR="00F15376" w:rsidRDefault="00000000">
      <w:pPr>
        <w:pStyle w:val="Compact"/>
        <w:numPr>
          <w:ilvl w:val="0"/>
          <w:numId w:val="150"/>
        </w:numPr>
      </w:pPr>
      <w:r>
        <w:rPr>
          <w:rFonts w:hint="eastAsia"/>
        </w:rPr>
        <w:t>修改订单；</w:t>
      </w:r>
    </w:p>
    <w:p w14:paraId="0216AB9B" w14:textId="77777777" w:rsidR="00F15376" w:rsidRDefault="00000000">
      <w:pPr>
        <w:pStyle w:val="Compact"/>
        <w:numPr>
          <w:ilvl w:val="0"/>
          <w:numId w:val="150"/>
        </w:numPr>
      </w:pPr>
      <w:r>
        <w:rPr>
          <w:rFonts w:hint="eastAsia"/>
        </w:rPr>
        <w:t>退款；</w:t>
      </w:r>
    </w:p>
    <w:p w14:paraId="3AC1FB7A" w14:textId="77777777" w:rsidR="00F15376" w:rsidRDefault="00000000">
      <w:pPr>
        <w:pStyle w:val="Compact"/>
        <w:numPr>
          <w:ilvl w:val="0"/>
          <w:numId w:val="150"/>
        </w:numPr>
      </w:pPr>
      <w:r>
        <w:rPr>
          <w:rFonts w:hint="eastAsia"/>
        </w:rPr>
        <w:lastRenderedPageBreak/>
        <w:t>结算；</w:t>
      </w:r>
    </w:p>
    <w:p w14:paraId="3ED94A92" w14:textId="77777777" w:rsidR="00F15376" w:rsidRDefault="00000000">
      <w:pPr>
        <w:pStyle w:val="Compact"/>
        <w:numPr>
          <w:ilvl w:val="0"/>
          <w:numId w:val="150"/>
        </w:numPr>
      </w:pPr>
      <w:r>
        <w:rPr>
          <w:rFonts w:hint="eastAsia"/>
        </w:rPr>
        <w:t>导出数据；</w:t>
      </w:r>
    </w:p>
    <w:p w14:paraId="310E85F4" w14:textId="77777777" w:rsidR="00F15376" w:rsidRDefault="00000000">
      <w:pPr>
        <w:pStyle w:val="Compact"/>
        <w:numPr>
          <w:ilvl w:val="0"/>
          <w:numId w:val="150"/>
        </w:numPr>
      </w:pPr>
      <w:r>
        <w:rPr>
          <w:rFonts w:hint="eastAsia"/>
        </w:rPr>
        <w:t>下载敏感文件；</w:t>
      </w:r>
    </w:p>
    <w:p w14:paraId="15359CFD" w14:textId="77777777" w:rsidR="00F15376" w:rsidRDefault="00000000">
      <w:pPr>
        <w:pStyle w:val="Compact"/>
        <w:numPr>
          <w:ilvl w:val="0"/>
          <w:numId w:val="150"/>
        </w:numPr>
      </w:pPr>
      <w:r>
        <w:rPr>
          <w:rFonts w:hint="eastAsia"/>
        </w:rPr>
        <w:t>修改系统配置。</w:t>
      </w:r>
    </w:p>
    <w:p w14:paraId="44D443FE" w14:textId="77777777" w:rsidR="00F15376" w:rsidRDefault="00000000">
      <w:pPr>
        <w:pStyle w:val="FirstParagraph"/>
        <w:rPr>
          <w:lang w:eastAsia="zh-CN"/>
        </w:rPr>
      </w:pPr>
      <w:r>
        <w:rPr>
          <w:rFonts w:hint="eastAsia"/>
          <w:lang w:eastAsia="zh-CN"/>
        </w:rPr>
        <w:t>密码、</w:t>
      </w:r>
      <w:r>
        <w:rPr>
          <w:rFonts w:hint="eastAsia"/>
          <w:lang w:eastAsia="zh-CN"/>
        </w:rPr>
        <w:t>Token</w:t>
      </w:r>
      <w:r>
        <w:rPr>
          <w:rFonts w:hint="eastAsia"/>
          <w:lang w:eastAsia="zh-CN"/>
        </w:rPr>
        <w:t>、验证码和密钥不得写入审计明文。</w:t>
      </w:r>
    </w:p>
    <w:p w14:paraId="1E4135F3" w14:textId="77777777" w:rsidR="00F15376" w:rsidRDefault="00000000">
      <w:r>
        <w:pict w14:anchorId="424D2C64">
          <v:rect id="_x0000_i1095" style="width:0;height:1.5pt" o:hralign="center" o:hrstd="t" o:hr="t"/>
        </w:pict>
      </w:r>
    </w:p>
    <w:p w14:paraId="46BF7A7A" w14:textId="130B4B6B" w:rsidR="00F15376" w:rsidRDefault="00000000">
      <w:pPr>
        <w:pStyle w:val="21"/>
        <w:rPr>
          <w:lang w:eastAsia="zh-CN"/>
        </w:rPr>
      </w:pPr>
      <w:bookmarkStart w:id="436" w:name="删除和数据生命周期原则"/>
      <w:bookmarkStart w:id="437" w:name="_Toc235807363"/>
      <w:bookmarkEnd w:id="434"/>
      <w:r>
        <w:rPr>
          <w:lang w:eastAsia="zh-CN"/>
        </w:rPr>
        <w:t xml:space="preserve">5.20 </w:t>
      </w:r>
      <w:r w:rsidR="001D0017">
        <w:rPr>
          <w:rFonts w:hint="eastAsia"/>
          <w:lang w:eastAsia="zh-CN"/>
        </w:rPr>
        <w:t>软</w:t>
      </w:r>
      <w:r>
        <w:rPr>
          <w:rFonts w:hint="eastAsia"/>
          <w:lang w:eastAsia="zh-CN"/>
        </w:rPr>
        <w:t>删除和数据生命周期原则</w:t>
      </w:r>
      <w:bookmarkEnd w:id="437"/>
    </w:p>
    <w:p w14:paraId="3ACA73EF" w14:textId="77777777" w:rsidR="00F15376" w:rsidRDefault="00000000">
      <w:pPr>
        <w:pStyle w:val="FirstParagraph"/>
        <w:rPr>
          <w:lang w:eastAsia="zh-CN"/>
        </w:rPr>
      </w:pPr>
      <w:r>
        <w:rPr>
          <w:rFonts w:hint="eastAsia"/>
          <w:lang w:eastAsia="zh-CN"/>
        </w:rPr>
        <w:t>核心数据原则上不物理删除：</w:t>
      </w:r>
    </w:p>
    <w:p w14:paraId="03CE7AF5" w14:textId="77777777" w:rsidR="00F15376" w:rsidRDefault="00000000">
      <w:pPr>
        <w:pStyle w:val="Compact"/>
        <w:numPr>
          <w:ilvl w:val="0"/>
          <w:numId w:val="151"/>
        </w:numPr>
      </w:pPr>
      <w:r>
        <w:rPr>
          <w:rFonts w:hint="eastAsia"/>
        </w:rPr>
        <w:t>用户；</w:t>
      </w:r>
    </w:p>
    <w:p w14:paraId="234FC865" w14:textId="42A895BB" w:rsidR="00F15376" w:rsidRDefault="00000000">
      <w:pPr>
        <w:pStyle w:val="Compact"/>
        <w:numPr>
          <w:ilvl w:val="0"/>
          <w:numId w:val="151"/>
        </w:numPr>
      </w:pPr>
      <w:r>
        <w:rPr>
          <w:rFonts w:hint="eastAsia"/>
        </w:rPr>
        <w:t>身份</w:t>
      </w:r>
      <w:r w:rsidR="001D0017">
        <w:rPr>
          <w:rFonts w:hint="eastAsia"/>
          <w:lang w:eastAsia="zh-CN"/>
        </w:rPr>
        <w:t>/</w:t>
      </w:r>
      <w:r w:rsidR="001D0017">
        <w:rPr>
          <w:rFonts w:hint="eastAsia"/>
          <w:lang w:eastAsia="zh-CN"/>
        </w:rPr>
        <w:t>角色</w:t>
      </w:r>
      <w:r>
        <w:rPr>
          <w:rFonts w:hint="eastAsia"/>
        </w:rPr>
        <w:t>；</w:t>
      </w:r>
    </w:p>
    <w:p w14:paraId="46C797CB" w14:textId="77777777" w:rsidR="00F15376" w:rsidRDefault="00000000">
      <w:pPr>
        <w:pStyle w:val="Compact"/>
        <w:numPr>
          <w:ilvl w:val="0"/>
          <w:numId w:val="151"/>
        </w:numPr>
      </w:pPr>
      <w:r>
        <w:rPr>
          <w:rFonts w:hint="eastAsia"/>
        </w:rPr>
        <w:t>组织；</w:t>
      </w:r>
    </w:p>
    <w:p w14:paraId="72171D10" w14:textId="77777777" w:rsidR="00F15376" w:rsidRDefault="00000000">
      <w:pPr>
        <w:pStyle w:val="Compact"/>
        <w:numPr>
          <w:ilvl w:val="0"/>
          <w:numId w:val="151"/>
        </w:numPr>
      </w:pPr>
      <w:r>
        <w:rPr>
          <w:rFonts w:hint="eastAsia"/>
        </w:rPr>
        <w:t>供应商；</w:t>
      </w:r>
    </w:p>
    <w:p w14:paraId="7BC2D23D" w14:textId="77777777" w:rsidR="00F15376" w:rsidRDefault="00000000">
      <w:pPr>
        <w:pStyle w:val="Compact"/>
        <w:numPr>
          <w:ilvl w:val="0"/>
          <w:numId w:val="151"/>
        </w:numPr>
      </w:pPr>
      <w:r>
        <w:rPr>
          <w:rFonts w:hint="eastAsia"/>
        </w:rPr>
        <w:t>报价；</w:t>
      </w:r>
    </w:p>
    <w:p w14:paraId="7C086FDC" w14:textId="77777777" w:rsidR="00F15376" w:rsidRDefault="00000000">
      <w:pPr>
        <w:pStyle w:val="Compact"/>
        <w:numPr>
          <w:ilvl w:val="0"/>
          <w:numId w:val="151"/>
        </w:numPr>
      </w:pPr>
      <w:r>
        <w:rPr>
          <w:rFonts w:hint="eastAsia"/>
        </w:rPr>
        <w:t>订单；</w:t>
      </w:r>
    </w:p>
    <w:p w14:paraId="6AB834F1" w14:textId="77777777" w:rsidR="00F15376" w:rsidRDefault="00000000">
      <w:pPr>
        <w:pStyle w:val="Compact"/>
        <w:numPr>
          <w:ilvl w:val="0"/>
          <w:numId w:val="151"/>
        </w:numPr>
      </w:pPr>
      <w:r>
        <w:rPr>
          <w:rFonts w:hint="eastAsia"/>
        </w:rPr>
        <w:t>支付；</w:t>
      </w:r>
    </w:p>
    <w:p w14:paraId="337CED19" w14:textId="7F7652BC" w:rsidR="001359A3" w:rsidRDefault="001359A3">
      <w:pPr>
        <w:pStyle w:val="Compact"/>
        <w:numPr>
          <w:ilvl w:val="0"/>
          <w:numId w:val="151"/>
        </w:numPr>
      </w:pPr>
      <w:r>
        <w:rPr>
          <w:rFonts w:hint="eastAsia"/>
          <w:lang w:eastAsia="zh-CN"/>
        </w:rPr>
        <w:t>支付流水；</w:t>
      </w:r>
    </w:p>
    <w:p w14:paraId="37D402A7" w14:textId="77777777" w:rsidR="00F15376" w:rsidRDefault="00000000">
      <w:pPr>
        <w:pStyle w:val="Compact"/>
        <w:numPr>
          <w:ilvl w:val="0"/>
          <w:numId w:val="151"/>
        </w:numPr>
      </w:pPr>
      <w:r>
        <w:rPr>
          <w:rFonts w:hint="eastAsia"/>
        </w:rPr>
        <w:t>财务流水；</w:t>
      </w:r>
    </w:p>
    <w:p w14:paraId="72B0735B" w14:textId="5D5C9A13" w:rsidR="00527533" w:rsidRDefault="00527533">
      <w:pPr>
        <w:pStyle w:val="Compact"/>
        <w:numPr>
          <w:ilvl w:val="0"/>
          <w:numId w:val="151"/>
        </w:numPr>
      </w:pPr>
      <w:r>
        <w:rPr>
          <w:rFonts w:hint="eastAsia"/>
          <w:lang w:eastAsia="zh-CN"/>
        </w:rPr>
        <w:t>登录日志；</w:t>
      </w:r>
    </w:p>
    <w:p w14:paraId="7BA411EC" w14:textId="1F266A6C" w:rsidR="004C3A16" w:rsidRDefault="004C3A16">
      <w:pPr>
        <w:pStyle w:val="Compact"/>
        <w:numPr>
          <w:ilvl w:val="0"/>
          <w:numId w:val="151"/>
        </w:numPr>
      </w:pPr>
      <w:r>
        <w:rPr>
          <w:rFonts w:hint="eastAsia"/>
          <w:lang w:eastAsia="zh-CN"/>
        </w:rPr>
        <w:t>审计日志；</w:t>
      </w:r>
    </w:p>
    <w:p w14:paraId="6E11CC08" w14:textId="513148D5" w:rsidR="003446CB" w:rsidRDefault="003446CB">
      <w:pPr>
        <w:pStyle w:val="Compact"/>
        <w:numPr>
          <w:ilvl w:val="0"/>
          <w:numId w:val="151"/>
        </w:numPr>
      </w:pPr>
      <w:r>
        <w:rPr>
          <w:rFonts w:hint="eastAsia"/>
          <w:lang w:eastAsia="zh-CN"/>
        </w:rPr>
        <w:t>生产追溯；</w:t>
      </w:r>
    </w:p>
    <w:p w14:paraId="5B76993B" w14:textId="77777777" w:rsidR="00F15376" w:rsidRDefault="00000000">
      <w:pPr>
        <w:pStyle w:val="Compact"/>
        <w:numPr>
          <w:ilvl w:val="0"/>
          <w:numId w:val="151"/>
        </w:numPr>
      </w:pPr>
      <w:r>
        <w:rPr>
          <w:rFonts w:hint="eastAsia"/>
        </w:rPr>
        <w:t>生产工单；</w:t>
      </w:r>
    </w:p>
    <w:p w14:paraId="6FE16118" w14:textId="77777777" w:rsidR="00F15376" w:rsidRDefault="00000000">
      <w:pPr>
        <w:pStyle w:val="Compact"/>
        <w:numPr>
          <w:ilvl w:val="0"/>
          <w:numId w:val="151"/>
        </w:numPr>
      </w:pPr>
      <w:r>
        <w:rPr>
          <w:rFonts w:hint="eastAsia"/>
        </w:rPr>
        <w:t>质量记录；</w:t>
      </w:r>
    </w:p>
    <w:p w14:paraId="3456CECE" w14:textId="77777777" w:rsidR="00F15376" w:rsidRDefault="00000000">
      <w:pPr>
        <w:pStyle w:val="Compact"/>
        <w:numPr>
          <w:ilvl w:val="0"/>
          <w:numId w:val="151"/>
        </w:numPr>
      </w:pPr>
      <w:r>
        <w:rPr>
          <w:rFonts w:hint="eastAsia"/>
        </w:rPr>
        <w:t>操作日志。</w:t>
      </w:r>
    </w:p>
    <w:p w14:paraId="09BCFE67" w14:textId="7BEEF871" w:rsidR="005B04E0" w:rsidRPr="00CD250E" w:rsidRDefault="005B04E0">
      <w:pPr>
        <w:pStyle w:val="FirstParagraph"/>
        <w:rPr>
          <w:lang w:eastAsia="zh-CN"/>
        </w:rPr>
      </w:pPr>
      <w:r>
        <w:rPr>
          <w:rFonts w:hint="eastAsia"/>
          <w:lang w:eastAsia="zh-CN"/>
        </w:rPr>
        <w:t>通过生命周期状态、关闭状态或归档状态管理。</w:t>
      </w:r>
    </w:p>
    <w:p w14:paraId="01487CB2" w14:textId="6CFEE5A6" w:rsidR="00F15376" w:rsidRDefault="00000000">
      <w:pPr>
        <w:pStyle w:val="FirstParagraph"/>
        <w:rPr>
          <w:lang w:eastAsia="zh-CN"/>
        </w:rPr>
      </w:pPr>
      <w:r>
        <w:rPr>
          <w:rFonts w:hint="eastAsia"/>
          <w:lang w:eastAsia="zh-CN"/>
        </w:rPr>
        <w:t>用户注销应修改状态并吊销会话，不应级联删除历史数据。</w:t>
      </w:r>
    </w:p>
    <w:p w14:paraId="6BFD1812" w14:textId="77777777" w:rsidR="005F3AA2" w:rsidRDefault="005F3AA2" w:rsidP="005F3AA2">
      <w:pPr>
        <w:pStyle w:val="31"/>
      </w:pPr>
      <w:bookmarkStart w:id="438" w:name="可软删"/>
      <w:bookmarkStart w:id="439" w:name="_Toc235807364"/>
      <w:r>
        <w:rPr>
          <w:rFonts w:hint="eastAsia"/>
        </w:rPr>
        <w:t>可软删</w:t>
      </w:r>
      <w:bookmarkEnd w:id="439"/>
    </w:p>
    <w:p w14:paraId="6791499F" w14:textId="77777777" w:rsidR="005F3AA2" w:rsidRDefault="005F3AA2">
      <w:pPr>
        <w:pStyle w:val="Compact"/>
        <w:numPr>
          <w:ilvl w:val="0"/>
          <w:numId w:val="2"/>
        </w:numPr>
      </w:pPr>
      <w:r>
        <w:rPr>
          <w:rFonts w:hint="eastAsia"/>
        </w:rPr>
        <w:t>用户草稿；</w:t>
      </w:r>
    </w:p>
    <w:p w14:paraId="4BC245EF" w14:textId="77777777" w:rsidR="005F3AA2" w:rsidRDefault="005F3AA2">
      <w:pPr>
        <w:pStyle w:val="Compact"/>
        <w:numPr>
          <w:ilvl w:val="0"/>
          <w:numId w:val="2"/>
        </w:numPr>
      </w:pPr>
      <w:r>
        <w:rPr>
          <w:rFonts w:hint="eastAsia"/>
        </w:rPr>
        <w:t>未提交报价草稿；</w:t>
      </w:r>
    </w:p>
    <w:p w14:paraId="7701AE3F" w14:textId="77777777" w:rsidR="005F3AA2" w:rsidRDefault="005F3AA2">
      <w:pPr>
        <w:pStyle w:val="Compact"/>
        <w:numPr>
          <w:ilvl w:val="0"/>
          <w:numId w:val="2"/>
        </w:numPr>
      </w:pPr>
      <w:r>
        <w:rPr>
          <w:rFonts w:hint="eastAsia"/>
        </w:rPr>
        <w:t>内容草稿；</w:t>
      </w:r>
    </w:p>
    <w:p w14:paraId="1686B195" w14:textId="77777777" w:rsidR="005F3AA2" w:rsidRDefault="005F3AA2">
      <w:pPr>
        <w:pStyle w:val="Compact"/>
        <w:numPr>
          <w:ilvl w:val="0"/>
          <w:numId w:val="2"/>
        </w:numPr>
      </w:pPr>
      <w:r>
        <w:rPr>
          <w:rFonts w:hint="eastAsia"/>
        </w:rPr>
        <w:t>收藏；</w:t>
      </w:r>
    </w:p>
    <w:p w14:paraId="48575CFF" w14:textId="77777777" w:rsidR="005F3AA2" w:rsidRDefault="005F3AA2">
      <w:pPr>
        <w:pStyle w:val="Compact"/>
        <w:numPr>
          <w:ilvl w:val="0"/>
          <w:numId w:val="2"/>
        </w:numPr>
      </w:pPr>
      <w:r>
        <w:rPr>
          <w:rFonts w:hint="eastAsia"/>
        </w:rPr>
        <w:t>临时配置；</w:t>
      </w:r>
    </w:p>
    <w:p w14:paraId="5A97817F" w14:textId="77777777" w:rsidR="005F3AA2" w:rsidRDefault="005F3AA2">
      <w:pPr>
        <w:pStyle w:val="Compact"/>
        <w:numPr>
          <w:ilvl w:val="0"/>
          <w:numId w:val="2"/>
        </w:numPr>
      </w:pPr>
      <w:r>
        <w:rPr>
          <w:rFonts w:hint="eastAsia"/>
        </w:rPr>
        <w:lastRenderedPageBreak/>
        <w:t>允许恢复的社区内容。</w:t>
      </w:r>
    </w:p>
    <w:bookmarkEnd w:id="438"/>
    <w:p w14:paraId="54E4738F" w14:textId="4A0F378D" w:rsidR="00F15376" w:rsidRDefault="00000000">
      <w:pPr>
        <w:pStyle w:val="a2"/>
        <w:rPr>
          <w:lang w:eastAsia="zh-CN"/>
        </w:rPr>
      </w:pPr>
      <w:r>
        <w:rPr>
          <w:rFonts w:hint="eastAsia"/>
          <w:lang w:eastAsia="zh-CN"/>
        </w:rPr>
        <w:t>可以物理删除的通常是：</w:t>
      </w:r>
    </w:p>
    <w:p w14:paraId="5B3205F2" w14:textId="77777777" w:rsidR="00F15376" w:rsidRDefault="00000000">
      <w:pPr>
        <w:pStyle w:val="Compact"/>
        <w:numPr>
          <w:ilvl w:val="0"/>
          <w:numId w:val="152"/>
        </w:numPr>
      </w:pPr>
      <w:r>
        <w:rPr>
          <w:rFonts w:hint="eastAsia"/>
        </w:rPr>
        <w:t>未提交草稿；</w:t>
      </w:r>
    </w:p>
    <w:p w14:paraId="291B07C8" w14:textId="77777777" w:rsidR="00F15376" w:rsidRDefault="00000000">
      <w:pPr>
        <w:pStyle w:val="Compact"/>
        <w:numPr>
          <w:ilvl w:val="0"/>
          <w:numId w:val="152"/>
        </w:numPr>
      </w:pPr>
      <w:r>
        <w:rPr>
          <w:rFonts w:hint="eastAsia"/>
        </w:rPr>
        <w:t>过期上传分片；</w:t>
      </w:r>
    </w:p>
    <w:p w14:paraId="271E1D56" w14:textId="4D92231A" w:rsidR="00CD250E" w:rsidRDefault="00000000">
      <w:pPr>
        <w:pStyle w:val="Compact"/>
        <w:numPr>
          <w:ilvl w:val="0"/>
          <w:numId w:val="152"/>
        </w:numPr>
      </w:pPr>
      <w:r>
        <w:rPr>
          <w:rFonts w:hint="eastAsia"/>
        </w:rPr>
        <w:t>无引用临时文件；</w:t>
      </w:r>
    </w:p>
    <w:p w14:paraId="33BD4DA5" w14:textId="6C6749F7" w:rsidR="00F54321" w:rsidRDefault="00F54321">
      <w:pPr>
        <w:pStyle w:val="Compact"/>
        <w:numPr>
          <w:ilvl w:val="0"/>
          <w:numId w:val="152"/>
        </w:numPr>
      </w:pPr>
      <w:r>
        <w:rPr>
          <w:rFonts w:hint="eastAsia"/>
          <w:lang w:eastAsia="zh-CN"/>
        </w:rPr>
        <w:t>过期临时会话；</w:t>
      </w:r>
    </w:p>
    <w:p w14:paraId="25A138BF" w14:textId="520F07C8" w:rsidR="0077079C" w:rsidRDefault="0077079C">
      <w:pPr>
        <w:pStyle w:val="Compact"/>
        <w:numPr>
          <w:ilvl w:val="0"/>
          <w:numId w:val="152"/>
        </w:numPr>
        <w:rPr>
          <w:lang w:eastAsia="zh-CN"/>
        </w:rPr>
      </w:pPr>
      <w:r>
        <w:rPr>
          <w:rFonts w:hint="eastAsia"/>
          <w:lang w:eastAsia="zh-CN"/>
        </w:rPr>
        <w:t>无业务价值的中间缓存；</w:t>
      </w:r>
    </w:p>
    <w:p w14:paraId="3327D6C0" w14:textId="14BEB092" w:rsidR="00986B1D" w:rsidRDefault="00986B1D">
      <w:pPr>
        <w:pStyle w:val="Compact"/>
        <w:numPr>
          <w:ilvl w:val="0"/>
          <w:numId w:val="152"/>
        </w:numPr>
        <w:rPr>
          <w:lang w:eastAsia="zh-CN"/>
        </w:rPr>
      </w:pPr>
      <w:r>
        <w:rPr>
          <w:rFonts w:hint="eastAsia"/>
          <w:lang w:eastAsia="zh-CN"/>
        </w:rPr>
        <w:t>明确允许清理的临时任务数据；</w:t>
      </w:r>
    </w:p>
    <w:p w14:paraId="451BA6E4" w14:textId="77777777" w:rsidR="00F15376" w:rsidRDefault="00000000">
      <w:pPr>
        <w:pStyle w:val="Compact"/>
        <w:numPr>
          <w:ilvl w:val="0"/>
          <w:numId w:val="152"/>
        </w:numPr>
      </w:pPr>
      <w:r>
        <w:rPr>
          <w:rFonts w:hint="eastAsia"/>
        </w:rPr>
        <w:t>可重建缓存数据；</w:t>
      </w:r>
    </w:p>
    <w:p w14:paraId="50DE5118" w14:textId="77777777" w:rsidR="00F15376" w:rsidRDefault="00000000">
      <w:pPr>
        <w:pStyle w:val="Compact"/>
        <w:numPr>
          <w:ilvl w:val="0"/>
          <w:numId w:val="152"/>
        </w:numPr>
        <w:rPr>
          <w:lang w:eastAsia="zh-CN"/>
        </w:rPr>
      </w:pPr>
      <w:r>
        <w:rPr>
          <w:rFonts w:hint="eastAsia"/>
          <w:lang w:eastAsia="zh-CN"/>
        </w:rPr>
        <w:t>明确过期的临时验证码或票据。</w:t>
      </w:r>
    </w:p>
    <w:p w14:paraId="7BD9DE81" w14:textId="77777777" w:rsidR="00F15376" w:rsidRDefault="00000000">
      <w:pPr>
        <w:pStyle w:val="FirstParagraph"/>
        <w:rPr>
          <w:lang w:eastAsia="zh-CN"/>
        </w:rPr>
      </w:pPr>
      <w:r>
        <w:rPr>
          <w:rFonts w:hint="eastAsia"/>
          <w:lang w:eastAsia="zh-CN"/>
        </w:rPr>
        <w:t>软删除也不能机械添加到所有表。核心生命周期优先使用明确状态，日志和流水表通常不使用软删除。</w:t>
      </w:r>
    </w:p>
    <w:p w14:paraId="703A046E" w14:textId="77777777" w:rsidR="00F15376" w:rsidRDefault="00000000">
      <w:r>
        <w:pict w14:anchorId="25ACDD42">
          <v:rect id="_x0000_i1096" style="width:0;height:1.5pt" o:hralign="center" o:hrstd="t" o:hr="t"/>
        </w:pict>
      </w:r>
    </w:p>
    <w:p w14:paraId="7CC8DCAE" w14:textId="77777777" w:rsidR="00F15376" w:rsidRDefault="00000000">
      <w:pPr>
        <w:pStyle w:val="21"/>
        <w:rPr>
          <w:lang w:eastAsia="zh-CN"/>
        </w:rPr>
      </w:pPr>
      <w:bookmarkStart w:id="440" w:name="外键和删除规则原则"/>
      <w:bookmarkStart w:id="441" w:name="_Toc235807365"/>
      <w:bookmarkEnd w:id="436"/>
      <w:r>
        <w:rPr>
          <w:lang w:eastAsia="zh-CN"/>
        </w:rPr>
        <w:t xml:space="preserve">5.21 </w:t>
      </w:r>
      <w:r>
        <w:rPr>
          <w:rFonts w:hint="eastAsia"/>
          <w:lang w:eastAsia="zh-CN"/>
        </w:rPr>
        <w:t>外键和删除规则原则</w:t>
      </w:r>
      <w:bookmarkEnd w:id="441"/>
    </w:p>
    <w:p w14:paraId="40C6EEA1" w14:textId="77777777" w:rsidR="00F15376" w:rsidRDefault="00000000">
      <w:pPr>
        <w:pStyle w:val="FirstParagraph"/>
        <w:rPr>
          <w:lang w:eastAsia="zh-CN"/>
        </w:rPr>
      </w:pPr>
      <w:r>
        <w:rPr>
          <w:rFonts w:hint="eastAsia"/>
          <w:lang w:eastAsia="zh-CN"/>
        </w:rPr>
        <w:t>外键应根据数据性质选择。</w:t>
      </w:r>
    </w:p>
    <w:tbl>
      <w:tblPr>
        <w:tblStyle w:val="Table"/>
        <w:tblW w:w="0" w:type="auto"/>
        <w:tblLook w:val="0020" w:firstRow="1" w:lastRow="0" w:firstColumn="0" w:lastColumn="0" w:noHBand="0" w:noVBand="0"/>
      </w:tblPr>
      <w:tblGrid>
        <w:gridCol w:w="5530"/>
        <w:gridCol w:w="3326"/>
      </w:tblGrid>
      <w:tr w:rsidR="00F15376" w14:paraId="19794525"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2ABD743A" w14:textId="77777777" w:rsidR="00F15376" w:rsidRDefault="00000000">
            <w:pPr>
              <w:pStyle w:val="Compact"/>
            </w:pPr>
            <w:r>
              <w:rPr>
                <w:rFonts w:hint="eastAsia"/>
              </w:rPr>
              <w:t>数据类型</w:t>
            </w:r>
          </w:p>
        </w:tc>
        <w:tc>
          <w:tcPr>
            <w:tcW w:w="0" w:type="auto"/>
          </w:tcPr>
          <w:p w14:paraId="41209176" w14:textId="77777777" w:rsidR="00F15376" w:rsidRDefault="00000000">
            <w:pPr>
              <w:pStyle w:val="Compact"/>
            </w:pPr>
            <w:r>
              <w:rPr>
                <w:rFonts w:hint="eastAsia"/>
              </w:rPr>
              <w:t>建议规则</w:t>
            </w:r>
          </w:p>
        </w:tc>
      </w:tr>
      <w:tr w:rsidR="00F15376" w14:paraId="6F1839E7" w14:textId="77777777">
        <w:tc>
          <w:tcPr>
            <w:tcW w:w="0" w:type="auto"/>
          </w:tcPr>
          <w:p w14:paraId="5C5E57C9" w14:textId="330AE38B" w:rsidR="00F15376" w:rsidRDefault="00000000">
            <w:pPr>
              <w:pStyle w:val="Compact"/>
              <w:rPr>
                <w:lang w:eastAsia="zh-CN"/>
              </w:rPr>
            </w:pPr>
            <w:r>
              <w:rPr>
                <w:rFonts w:hint="eastAsia"/>
                <w:lang w:eastAsia="zh-CN"/>
              </w:rPr>
              <w:t>用户、组织、订单</w:t>
            </w:r>
            <w:r w:rsidR="00702B44">
              <w:rPr>
                <w:rFonts w:hint="eastAsia"/>
                <w:lang w:eastAsia="zh-CN"/>
              </w:rPr>
              <w:t>、供应商、工厂、工单、支付、质量记录</w:t>
            </w:r>
            <w:r>
              <w:rPr>
                <w:rFonts w:hint="eastAsia"/>
                <w:lang w:eastAsia="zh-CN"/>
              </w:rPr>
              <w:t>、报价</w:t>
            </w:r>
          </w:p>
        </w:tc>
        <w:tc>
          <w:tcPr>
            <w:tcW w:w="0" w:type="auto"/>
          </w:tcPr>
          <w:p w14:paraId="2A5A8E77" w14:textId="77777777" w:rsidR="00F15376" w:rsidRDefault="00000000">
            <w:pPr>
              <w:pStyle w:val="Compact"/>
            </w:pPr>
            <w:r>
              <w:rPr>
                <w:rStyle w:val="VerbatimChar"/>
              </w:rPr>
              <w:t>ON DELETE RESTRICT</w:t>
            </w:r>
          </w:p>
        </w:tc>
      </w:tr>
      <w:tr w:rsidR="00F15376" w14:paraId="520AD69C" w14:textId="77777777">
        <w:tc>
          <w:tcPr>
            <w:tcW w:w="0" w:type="auto"/>
          </w:tcPr>
          <w:p w14:paraId="0F72487C" w14:textId="77777777" w:rsidR="00F15376" w:rsidRDefault="00000000">
            <w:pPr>
              <w:pStyle w:val="Compact"/>
            </w:pPr>
            <w:r>
              <w:rPr>
                <w:rFonts w:hint="eastAsia"/>
              </w:rPr>
              <w:t>主表与纯扩展表</w:t>
            </w:r>
          </w:p>
        </w:tc>
        <w:tc>
          <w:tcPr>
            <w:tcW w:w="0" w:type="auto"/>
          </w:tcPr>
          <w:p w14:paraId="2E537060" w14:textId="77777777" w:rsidR="00F15376" w:rsidRDefault="00000000">
            <w:pPr>
              <w:pStyle w:val="Compact"/>
            </w:pPr>
            <w:r>
              <w:rPr>
                <w:rFonts w:hint="eastAsia"/>
              </w:rPr>
              <w:t>在允许物理删除时可</w:t>
            </w:r>
            <w:r>
              <w:t xml:space="preserve"> </w:t>
            </w:r>
            <w:r>
              <w:rPr>
                <w:rStyle w:val="VerbatimChar"/>
              </w:rPr>
              <w:t>CASCADE</w:t>
            </w:r>
          </w:p>
        </w:tc>
      </w:tr>
      <w:tr w:rsidR="00F15376" w14:paraId="5B37675B" w14:textId="77777777">
        <w:tc>
          <w:tcPr>
            <w:tcW w:w="0" w:type="auto"/>
          </w:tcPr>
          <w:p w14:paraId="04D8004F" w14:textId="77777777" w:rsidR="00F15376" w:rsidRDefault="00000000">
            <w:pPr>
              <w:pStyle w:val="Compact"/>
            </w:pPr>
            <w:r>
              <w:rPr>
                <w:rFonts w:hint="eastAsia"/>
              </w:rPr>
              <w:t>历史日志</w:t>
            </w:r>
          </w:p>
        </w:tc>
        <w:tc>
          <w:tcPr>
            <w:tcW w:w="0" w:type="auto"/>
          </w:tcPr>
          <w:p w14:paraId="6D907DCF" w14:textId="77777777" w:rsidR="00F15376" w:rsidRDefault="00000000">
            <w:pPr>
              <w:pStyle w:val="Compact"/>
            </w:pPr>
            <w:r>
              <w:rPr>
                <w:rFonts w:hint="eastAsia"/>
              </w:rPr>
              <w:t>弱关联或</w:t>
            </w:r>
            <w:r>
              <w:t xml:space="preserve"> </w:t>
            </w:r>
            <w:r>
              <w:rPr>
                <w:rStyle w:val="VerbatimChar"/>
              </w:rPr>
              <w:t>SET NULL</w:t>
            </w:r>
          </w:p>
        </w:tc>
      </w:tr>
      <w:tr w:rsidR="00F15376" w14:paraId="77A8D270" w14:textId="77777777">
        <w:tc>
          <w:tcPr>
            <w:tcW w:w="0" w:type="auto"/>
          </w:tcPr>
          <w:p w14:paraId="77850351" w14:textId="77777777" w:rsidR="00F15376" w:rsidRDefault="00000000">
            <w:pPr>
              <w:pStyle w:val="Compact"/>
            </w:pPr>
            <w:r>
              <w:rPr>
                <w:rFonts w:hint="eastAsia"/>
              </w:rPr>
              <w:t>文件引用</w:t>
            </w:r>
          </w:p>
        </w:tc>
        <w:tc>
          <w:tcPr>
            <w:tcW w:w="0" w:type="auto"/>
          </w:tcPr>
          <w:p w14:paraId="44DD44E5" w14:textId="77777777" w:rsidR="00F15376" w:rsidRDefault="00000000">
            <w:pPr>
              <w:pStyle w:val="Compact"/>
              <w:rPr>
                <w:lang w:eastAsia="zh-CN"/>
              </w:rPr>
            </w:pPr>
            <w:r>
              <w:rPr>
                <w:rFonts w:hint="eastAsia"/>
                <w:lang w:eastAsia="zh-CN"/>
              </w:rPr>
              <w:t>删除引用关系，不立即删除文件对象</w:t>
            </w:r>
          </w:p>
        </w:tc>
      </w:tr>
      <w:tr w:rsidR="00F15376" w14:paraId="2440F46F" w14:textId="77777777">
        <w:tc>
          <w:tcPr>
            <w:tcW w:w="0" w:type="auto"/>
          </w:tcPr>
          <w:p w14:paraId="229E1D4F" w14:textId="77777777" w:rsidR="00F15376" w:rsidRDefault="00000000">
            <w:pPr>
              <w:pStyle w:val="Compact"/>
            </w:pPr>
            <w:r>
              <w:rPr>
                <w:rFonts w:hint="eastAsia"/>
              </w:rPr>
              <w:t>字典类型与字典项</w:t>
            </w:r>
          </w:p>
        </w:tc>
        <w:tc>
          <w:tcPr>
            <w:tcW w:w="0" w:type="auto"/>
          </w:tcPr>
          <w:p w14:paraId="26D714AD" w14:textId="77777777" w:rsidR="00F15376" w:rsidRDefault="00000000">
            <w:pPr>
              <w:pStyle w:val="Compact"/>
              <w:rPr>
                <w:lang w:eastAsia="zh-CN"/>
              </w:rPr>
            </w:pPr>
            <w:r>
              <w:rPr>
                <w:rFonts w:hint="eastAsia"/>
                <w:lang w:eastAsia="zh-CN"/>
              </w:rPr>
              <w:t>字典内部可以建立外键</w:t>
            </w:r>
          </w:p>
        </w:tc>
      </w:tr>
      <w:tr w:rsidR="00F15376" w14:paraId="1752E4D2" w14:textId="77777777">
        <w:tc>
          <w:tcPr>
            <w:tcW w:w="0" w:type="auto"/>
          </w:tcPr>
          <w:p w14:paraId="6AEE1A04" w14:textId="77777777" w:rsidR="00F15376" w:rsidRDefault="00000000">
            <w:pPr>
              <w:pStyle w:val="Compact"/>
            </w:pPr>
            <w:r>
              <w:rPr>
                <w:rFonts w:hint="eastAsia"/>
              </w:rPr>
              <w:t>业务状态与通用字典</w:t>
            </w:r>
          </w:p>
        </w:tc>
        <w:tc>
          <w:tcPr>
            <w:tcW w:w="0" w:type="auto"/>
          </w:tcPr>
          <w:p w14:paraId="4B690789" w14:textId="77777777" w:rsidR="00F15376" w:rsidRDefault="00000000">
            <w:pPr>
              <w:pStyle w:val="Compact"/>
              <w:rPr>
                <w:lang w:eastAsia="zh-CN"/>
              </w:rPr>
            </w:pPr>
            <w:r>
              <w:rPr>
                <w:rFonts w:hint="eastAsia"/>
                <w:lang w:eastAsia="zh-CN"/>
              </w:rPr>
              <w:t>不直接建立通用字典外键</w:t>
            </w:r>
          </w:p>
        </w:tc>
      </w:tr>
    </w:tbl>
    <w:p w14:paraId="68DAC503" w14:textId="77777777" w:rsidR="00713A77" w:rsidRDefault="00713A77" w:rsidP="00713A77">
      <w:pPr>
        <w:pStyle w:val="FirstParagraph"/>
      </w:pPr>
      <w:r>
        <w:rPr>
          <w:rStyle w:val="VerbatimChar"/>
        </w:rPr>
        <w:t>ON DELETE CASCADE</w:t>
      </w:r>
      <w:r>
        <w:t xml:space="preserve"> </w:t>
      </w:r>
      <w:r>
        <w:rPr>
          <w:rFonts w:hint="eastAsia"/>
        </w:rPr>
        <w:t>的场景：</w:t>
      </w:r>
    </w:p>
    <w:p w14:paraId="2BC4E7BF" w14:textId="77777777" w:rsidR="00713A77" w:rsidRDefault="00713A77">
      <w:pPr>
        <w:pStyle w:val="Compact"/>
        <w:numPr>
          <w:ilvl w:val="0"/>
          <w:numId w:val="2"/>
        </w:numPr>
      </w:pPr>
      <w:r>
        <w:rPr>
          <w:rFonts w:hint="eastAsia"/>
        </w:rPr>
        <w:t>主表对应的纯扩展表；</w:t>
      </w:r>
    </w:p>
    <w:p w14:paraId="3BFB5431" w14:textId="77777777" w:rsidR="00713A77" w:rsidRDefault="00713A77">
      <w:pPr>
        <w:pStyle w:val="Compact"/>
        <w:numPr>
          <w:ilvl w:val="0"/>
          <w:numId w:val="2"/>
        </w:numPr>
        <w:rPr>
          <w:lang w:eastAsia="zh-CN"/>
        </w:rPr>
      </w:pPr>
      <w:r>
        <w:rPr>
          <w:rFonts w:hint="eastAsia"/>
          <w:lang w:eastAsia="zh-CN"/>
        </w:rPr>
        <w:t>尚未生效的临时草稿明细；</w:t>
      </w:r>
    </w:p>
    <w:p w14:paraId="33D9B26B" w14:textId="77777777" w:rsidR="00713A77" w:rsidRDefault="00713A77">
      <w:pPr>
        <w:pStyle w:val="Compact"/>
        <w:numPr>
          <w:ilvl w:val="0"/>
          <w:numId w:val="2"/>
        </w:numPr>
        <w:rPr>
          <w:lang w:eastAsia="zh-CN"/>
        </w:rPr>
      </w:pPr>
      <w:r>
        <w:rPr>
          <w:rFonts w:hint="eastAsia"/>
          <w:lang w:eastAsia="zh-CN"/>
        </w:rPr>
        <w:t>无独立业务价值的从表。</w:t>
      </w:r>
    </w:p>
    <w:p w14:paraId="419E8BD0" w14:textId="77777777" w:rsidR="00713A77" w:rsidRDefault="00713A77" w:rsidP="00713A77">
      <w:pPr>
        <w:pStyle w:val="FirstParagraph"/>
      </w:pPr>
      <w:r>
        <w:rPr>
          <w:rFonts w:hint="eastAsia"/>
        </w:rPr>
        <w:t>日志和历史记录：</w:t>
      </w:r>
    </w:p>
    <w:p w14:paraId="7A667556" w14:textId="77777777" w:rsidR="00713A77" w:rsidRDefault="00713A77">
      <w:pPr>
        <w:pStyle w:val="Compact"/>
        <w:numPr>
          <w:ilvl w:val="0"/>
          <w:numId w:val="2"/>
        </w:numPr>
      </w:pPr>
      <w:r>
        <w:rPr>
          <w:rFonts w:hint="eastAsia"/>
        </w:rPr>
        <w:t>可不建立强外键；</w:t>
      </w:r>
    </w:p>
    <w:p w14:paraId="47B06F16" w14:textId="77777777" w:rsidR="00713A77" w:rsidRDefault="00713A77">
      <w:pPr>
        <w:pStyle w:val="Compact"/>
        <w:numPr>
          <w:ilvl w:val="0"/>
          <w:numId w:val="2"/>
        </w:numPr>
      </w:pPr>
      <w:r>
        <w:rPr>
          <w:rFonts w:hint="eastAsia"/>
        </w:rPr>
        <w:lastRenderedPageBreak/>
        <w:t>或使用</w:t>
      </w:r>
      <w:r>
        <w:t xml:space="preserve"> </w:t>
      </w:r>
      <w:r>
        <w:rPr>
          <w:rStyle w:val="VerbatimChar"/>
        </w:rPr>
        <w:t>SET NULL</w:t>
      </w:r>
      <w:r>
        <w:rPr>
          <w:rFonts w:hint="eastAsia"/>
        </w:rPr>
        <w:t>；</w:t>
      </w:r>
    </w:p>
    <w:p w14:paraId="56A268CC" w14:textId="77777777" w:rsidR="00713A77" w:rsidRDefault="00713A77">
      <w:pPr>
        <w:pStyle w:val="Compact"/>
        <w:numPr>
          <w:ilvl w:val="0"/>
          <w:numId w:val="2"/>
        </w:numPr>
        <w:rPr>
          <w:lang w:eastAsia="zh-CN"/>
        </w:rPr>
      </w:pPr>
      <w:r>
        <w:rPr>
          <w:rFonts w:hint="eastAsia"/>
          <w:lang w:eastAsia="zh-CN"/>
        </w:rPr>
        <w:t>但应保留业务编号、主体快照或操作人快照。</w:t>
      </w:r>
    </w:p>
    <w:p w14:paraId="2F9B30BA" w14:textId="77777777" w:rsidR="00713A77" w:rsidRDefault="00713A77" w:rsidP="00713A77">
      <w:pPr>
        <w:pStyle w:val="FirstParagraph"/>
        <w:rPr>
          <w:lang w:eastAsia="zh-CN"/>
        </w:rPr>
      </w:pPr>
      <w:r>
        <w:rPr>
          <w:rFonts w:hint="eastAsia"/>
          <w:lang w:eastAsia="zh-CN"/>
        </w:rPr>
        <w:t>业务对象注销不等于物理删除。</w:t>
      </w:r>
    </w:p>
    <w:p w14:paraId="6FA92882" w14:textId="77777777" w:rsidR="00713A77" w:rsidRDefault="00713A77" w:rsidP="00713A77">
      <w:pPr>
        <w:pStyle w:val="a2"/>
      </w:pPr>
      <w:r>
        <w:rPr>
          <w:rFonts w:hint="eastAsia"/>
        </w:rPr>
        <w:t>用户注销时：</w:t>
      </w:r>
    </w:p>
    <w:p w14:paraId="4783F45E" w14:textId="77777777" w:rsidR="00713A77" w:rsidRDefault="00713A77">
      <w:pPr>
        <w:pStyle w:val="Compact"/>
        <w:numPr>
          <w:ilvl w:val="0"/>
          <w:numId w:val="2"/>
        </w:numPr>
      </w:pPr>
      <w:r>
        <w:rPr>
          <w:rFonts w:hint="eastAsia"/>
        </w:rPr>
        <w:t>账号状态关闭；</w:t>
      </w:r>
    </w:p>
    <w:p w14:paraId="2C429EC7" w14:textId="77777777" w:rsidR="00713A77" w:rsidRDefault="00713A77">
      <w:pPr>
        <w:pStyle w:val="Compact"/>
        <w:numPr>
          <w:ilvl w:val="0"/>
          <w:numId w:val="2"/>
        </w:numPr>
      </w:pPr>
      <w:r>
        <w:rPr>
          <w:rFonts w:hint="eastAsia"/>
        </w:rPr>
        <w:t>会话吊销；</w:t>
      </w:r>
    </w:p>
    <w:p w14:paraId="12D20FF6" w14:textId="77777777" w:rsidR="00713A77" w:rsidRDefault="00713A77">
      <w:pPr>
        <w:pStyle w:val="Compact"/>
        <w:numPr>
          <w:ilvl w:val="0"/>
          <w:numId w:val="2"/>
        </w:numPr>
      </w:pPr>
      <w:r>
        <w:rPr>
          <w:rFonts w:hint="eastAsia"/>
        </w:rPr>
        <w:t>登录标识按规则处理；</w:t>
      </w:r>
    </w:p>
    <w:p w14:paraId="1FBB17C7" w14:textId="77777777" w:rsidR="00713A77" w:rsidRDefault="00713A77">
      <w:pPr>
        <w:pStyle w:val="Compact"/>
        <w:numPr>
          <w:ilvl w:val="0"/>
          <w:numId w:val="2"/>
        </w:numPr>
      </w:pPr>
      <w:r>
        <w:rPr>
          <w:rFonts w:hint="eastAsia"/>
        </w:rPr>
        <w:t>历史订单和审计保留；</w:t>
      </w:r>
    </w:p>
    <w:p w14:paraId="7E4AD09B" w14:textId="678BE4BD" w:rsidR="00702B44" w:rsidRDefault="00713A77" w:rsidP="00713A77">
      <w:pPr>
        <w:pStyle w:val="a2"/>
        <w:rPr>
          <w:lang w:eastAsia="zh-CN"/>
        </w:rPr>
      </w:pPr>
      <w:r>
        <w:rPr>
          <w:rFonts w:hint="eastAsia"/>
          <w:lang w:eastAsia="zh-CN"/>
        </w:rPr>
        <w:t>敏感数据按保留策略匿名化。</w:t>
      </w:r>
    </w:p>
    <w:p w14:paraId="6220FBCB" w14:textId="06802CFE" w:rsidR="00F15376" w:rsidRDefault="00000000">
      <w:pPr>
        <w:pStyle w:val="a2"/>
        <w:rPr>
          <w:lang w:eastAsia="zh-CN"/>
        </w:rPr>
      </w:pPr>
      <w:r>
        <w:rPr>
          <w:rFonts w:hint="eastAsia"/>
          <w:lang w:eastAsia="zh-CN"/>
        </w:rPr>
        <w:t>最终统一规则：</w:t>
      </w:r>
    </w:p>
    <w:p w14:paraId="26687ABB" w14:textId="77777777" w:rsidR="00F15376" w:rsidRDefault="00000000">
      <w:pPr>
        <w:pStyle w:val="ad"/>
        <w:rPr>
          <w:lang w:eastAsia="zh-CN"/>
        </w:rPr>
      </w:pPr>
      <w:r>
        <w:rPr>
          <w:rFonts w:hint="eastAsia"/>
          <w:lang w:eastAsia="zh-CN"/>
        </w:rPr>
        <w:t>字典类型和字典项之间可以建立数据库外键；普通业务表的状态和类型字段不直接外键到通用字典项。</w:t>
      </w:r>
    </w:p>
    <w:p w14:paraId="11392590" w14:textId="77777777" w:rsidR="00F15376" w:rsidRDefault="00000000">
      <w:r>
        <w:pict w14:anchorId="73B0FA26">
          <v:rect id="_x0000_i1097" style="width:0;height:1.5pt" o:hralign="center" o:hrstd="t" o:hr="t"/>
        </w:pict>
      </w:r>
    </w:p>
    <w:p w14:paraId="5862BFAE" w14:textId="77777777" w:rsidR="00F15376" w:rsidRDefault="00000000">
      <w:pPr>
        <w:pStyle w:val="21"/>
        <w:rPr>
          <w:lang w:eastAsia="zh-CN"/>
        </w:rPr>
      </w:pPr>
      <w:bookmarkStart w:id="442" w:name="并发和乐观锁原则"/>
      <w:bookmarkStart w:id="443" w:name="_Toc235807366"/>
      <w:bookmarkEnd w:id="440"/>
      <w:r>
        <w:rPr>
          <w:lang w:eastAsia="zh-CN"/>
        </w:rPr>
        <w:t xml:space="preserve">5.22 </w:t>
      </w:r>
      <w:r>
        <w:rPr>
          <w:rFonts w:hint="eastAsia"/>
          <w:lang w:eastAsia="zh-CN"/>
        </w:rPr>
        <w:t>并发和乐观锁原则</w:t>
      </w:r>
      <w:bookmarkEnd w:id="443"/>
    </w:p>
    <w:p w14:paraId="5F606328" w14:textId="77777777" w:rsidR="00F15376" w:rsidRDefault="00000000">
      <w:pPr>
        <w:pStyle w:val="FirstParagraph"/>
        <w:rPr>
          <w:lang w:eastAsia="zh-CN"/>
        </w:rPr>
      </w:pPr>
      <w:r>
        <w:rPr>
          <w:rFonts w:hint="eastAsia"/>
          <w:lang w:eastAsia="zh-CN"/>
        </w:rPr>
        <w:t>以下对象存在并发修改风险：</w:t>
      </w:r>
    </w:p>
    <w:p w14:paraId="0FC8D36B" w14:textId="77777777" w:rsidR="00F15376" w:rsidRDefault="00000000">
      <w:pPr>
        <w:pStyle w:val="Compact"/>
        <w:numPr>
          <w:ilvl w:val="0"/>
          <w:numId w:val="153"/>
        </w:numPr>
      </w:pPr>
      <w:r>
        <w:rPr>
          <w:rFonts w:hint="eastAsia"/>
        </w:rPr>
        <w:t>报价；</w:t>
      </w:r>
    </w:p>
    <w:p w14:paraId="26637A34" w14:textId="77777777" w:rsidR="00F15376" w:rsidRDefault="00000000">
      <w:pPr>
        <w:pStyle w:val="Compact"/>
        <w:numPr>
          <w:ilvl w:val="0"/>
          <w:numId w:val="153"/>
        </w:numPr>
      </w:pPr>
      <w:r>
        <w:t xml:space="preserve">RFQ </w:t>
      </w:r>
      <w:r>
        <w:rPr>
          <w:rFonts w:hint="eastAsia"/>
        </w:rPr>
        <w:t>响应；</w:t>
      </w:r>
    </w:p>
    <w:p w14:paraId="5153D78F" w14:textId="77777777" w:rsidR="00F15376" w:rsidRDefault="00000000">
      <w:pPr>
        <w:pStyle w:val="Compact"/>
        <w:numPr>
          <w:ilvl w:val="0"/>
          <w:numId w:val="153"/>
        </w:numPr>
      </w:pPr>
      <w:r>
        <w:rPr>
          <w:rFonts w:hint="eastAsia"/>
        </w:rPr>
        <w:t>订单；</w:t>
      </w:r>
    </w:p>
    <w:p w14:paraId="5CADBD4A" w14:textId="703F9571" w:rsidR="0084360E" w:rsidRDefault="0084360E">
      <w:pPr>
        <w:pStyle w:val="Compact"/>
        <w:numPr>
          <w:ilvl w:val="0"/>
          <w:numId w:val="153"/>
        </w:numPr>
      </w:pPr>
      <w:r>
        <w:rPr>
          <w:rFonts w:hint="eastAsia"/>
          <w:lang w:eastAsia="zh-CN"/>
        </w:rPr>
        <w:t>供应商选择；</w:t>
      </w:r>
    </w:p>
    <w:p w14:paraId="18816B68" w14:textId="77777777" w:rsidR="00F15376" w:rsidRDefault="00000000">
      <w:pPr>
        <w:pStyle w:val="Compact"/>
        <w:numPr>
          <w:ilvl w:val="0"/>
          <w:numId w:val="153"/>
        </w:numPr>
      </w:pPr>
      <w:r>
        <w:rPr>
          <w:rFonts w:hint="eastAsia"/>
        </w:rPr>
        <w:t>订单变更；</w:t>
      </w:r>
    </w:p>
    <w:p w14:paraId="3802422F" w14:textId="46CCAD83" w:rsidR="00F15376" w:rsidRDefault="0084360E">
      <w:pPr>
        <w:pStyle w:val="Compact"/>
        <w:numPr>
          <w:ilvl w:val="0"/>
          <w:numId w:val="153"/>
        </w:numPr>
      </w:pPr>
      <w:r>
        <w:rPr>
          <w:rFonts w:hint="eastAsia"/>
          <w:lang w:eastAsia="zh-CN"/>
        </w:rPr>
        <w:t>钱包</w:t>
      </w:r>
      <w:r>
        <w:rPr>
          <w:rFonts w:hint="eastAsia"/>
        </w:rPr>
        <w:t>余额</w:t>
      </w:r>
      <w:r>
        <w:rPr>
          <w:rFonts w:hint="eastAsia"/>
          <w:lang w:eastAsia="zh-CN"/>
        </w:rPr>
        <w:t>缓存</w:t>
      </w:r>
      <w:r>
        <w:rPr>
          <w:rFonts w:hint="eastAsia"/>
        </w:rPr>
        <w:t>；</w:t>
      </w:r>
    </w:p>
    <w:p w14:paraId="49B1D0E7" w14:textId="77F43F70" w:rsidR="00F15376" w:rsidRDefault="0084360E">
      <w:pPr>
        <w:pStyle w:val="Compact"/>
        <w:numPr>
          <w:ilvl w:val="0"/>
          <w:numId w:val="153"/>
        </w:numPr>
      </w:pPr>
      <w:r>
        <w:rPr>
          <w:rFonts w:hint="eastAsia"/>
          <w:lang w:eastAsia="zh-CN"/>
        </w:rPr>
        <w:t>会员</w:t>
      </w:r>
      <w:r>
        <w:rPr>
          <w:rFonts w:hint="eastAsia"/>
        </w:rPr>
        <w:t>额度；</w:t>
      </w:r>
    </w:p>
    <w:p w14:paraId="45A800DD" w14:textId="77777777" w:rsidR="00F15376" w:rsidRDefault="00000000">
      <w:pPr>
        <w:pStyle w:val="Compact"/>
        <w:numPr>
          <w:ilvl w:val="0"/>
          <w:numId w:val="153"/>
        </w:numPr>
      </w:pPr>
      <w:r>
        <w:rPr>
          <w:rFonts w:hint="eastAsia"/>
        </w:rPr>
        <w:t>库存；</w:t>
      </w:r>
    </w:p>
    <w:p w14:paraId="4C71C483" w14:textId="4E022ACE" w:rsidR="001A486F" w:rsidRDefault="001A486F">
      <w:pPr>
        <w:pStyle w:val="Compact"/>
        <w:numPr>
          <w:ilvl w:val="0"/>
          <w:numId w:val="153"/>
        </w:numPr>
      </w:pPr>
      <w:r>
        <w:rPr>
          <w:rFonts w:hint="eastAsia"/>
          <w:lang w:eastAsia="zh-CN"/>
        </w:rPr>
        <w:t>生产计划；</w:t>
      </w:r>
    </w:p>
    <w:p w14:paraId="5935FB0C" w14:textId="5FFC2685" w:rsidR="00F15376" w:rsidRDefault="00000000">
      <w:pPr>
        <w:pStyle w:val="Compact"/>
        <w:numPr>
          <w:ilvl w:val="0"/>
          <w:numId w:val="153"/>
        </w:numPr>
      </w:pPr>
      <w:r>
        <w:rPr>
          <w:rFonts w:hint="eastAsia"/>
        </w:rPr>
        <w:t>排产</w:t>
      </w:r>
      <w:r w:rsidR="005F7A60">
        <w:rPr>
          <w:rFonts w:hint="eastAsia"/>
          <w:lang w:eastAsia="zh-CN"/>
        </w:rPr>
        <w:t>/</w:t>
      </w:r>
      <w:r w:rsidR="005F7A60">
        <w:rPr>
          <w:rFonts w:hint="eastAsia"/>
          <w:lang w:eastAsia="zh-CN"/>
        </w:rPr>
        <w:t>排程</w:t>
      </w:r>
      <w:r>
        <w:rPr>
          <w:rFonts w:hint="eastAsia"/>
        </w:rPr>
        <w:t>；</w:t>
      </w:r>
    </w:p>
    <w:p w14:paraId="06ECD042" w14:textId="77777777" w:rsidR="00F15376" w:rsidRDefault="00000000">
      <w:pPr>
        <w:pStyle w:val="Compact"/>
        <w:numPr>
          <w:ilvl w:val="0"/>
          <w:numId w:val="153"/>
        </w:numPr>
      </w:pPr>
      <w:r>
        <w:t xml:space="preserve">MES </w:t>
      </w:r>
      <w:r>
        <w:rPr>
          <w:rFonts w:hint="eastAsia"/>
        </w:rPr>
        <w:t>工单；</w:t>
      </w:r>
    </w:p>
    <w:p w14:paraId="65421C4C" w14:textId="3EBBE337" w:rsidR="000B25C9" w:rsidRDefault="000B25C9">
      <w:pPr>
        <w:pStyle w:val="Compact"/>
        <w:numPr>
          <w:ilvl w:val="0"/>
          <w:numId w:val="153"/>
        </w:numPr>
      </w:pPr>
      <w:r>
        <w:rPr>
          <w:rFonts w:hint="eastAsia"/>
          <w:lang w:eastAsia="zh-CN"/>
        </w:rPr>
        <w:t>质检任务；</w:t>
      </w:r>
    </w:p>
    <w:p w14:paraId="1A3261C2" w14:textId="70079C92" w:rsidR="00B677AD" w:rsidRDefault="00B677AD">
      <w:pPr>
        <w:pStyle w:val="Compact"/>
        <w:numPr>
          <w:ilvl w:val="0"/>
          <w:numId w:val="153"/>
        </w:numPr>
      </w:pPr>
      <w:r>
        <w:rPr>
          <w:rFonts w:hint="eastAsia"/>
          <w:lang w:eastAsia="zh-CN"/>
        </w:rPr>
        <w:t>异步任务；</w:t>
      </w:r>
    </w:p>
    <w:p w14:paraId="45FE1FBC" w14:textId="77777777" w:rsidR="00F15376" w:rsidRDefault="00000000">
      <w:pPr>
        <w:pStyle w:val="Compact"/>
        <w:numPr>
          <w:ilvl w:val="0"/>
          <w:numId w:val="153"/>
        </w:numPr>
      </w:pPr>
      <w:r>
        <w:rPr>
          <w:rFonts w:hint="eastAsia"/>
        </w:rPr>
        <w:t>任务状态；</w:t>
      </w:r>
    </w:p>
    <w:p w14:paraId="41144C22" w14:textId="77777777" w:rsidR="00F15376" w:rsidRDefault="00000000">
      <w:pPr>
        <w:pStyle w:val="Compact"/>
        <w:numPr>
          <w:ilvl w:val="0"/>
          <w:numId w:val="153"/>
        </w:numPr>
      </w:pPr>
      <w:r>
        <w:rPr>
          <w:rFonts w:hint="eastAsia"/>
        </w:rPr>
        <w:t>供应商产能。</w:t>
      </w:r>
    </w:p>
    <w:p w14:paraId="42B99037" w14:textId="77777777" w:rsidR="00F15376" w:rsidRDefault="00000000">
      <w:pPr>
        <w:pStyle w:val="FirstParagraph"/>
      </w:pPr>
      <w:r>
        <w:rPr>
          <w:rFonts w:hint="eastAsia"/>
        </w:rPr>
        <w:t>重要可变表应增加：</w:t>
      </w:r>
    </w:p>
    <w:p w14:paraId="63DE5BFB" w14:textId="77777777" w:rsidR="00F15376" w:rsidRDefault="00000000">
      <w:pPr>
        <w:pStyle w:val="Compact"/>
        <w:numPr>
          <w:ilvl w:val="0"/>
          <w:numId w:val="154"/>
        </w:numPr>
      </w:pPr>
      <w:r>
        <w:rPr>
          <w:rStyle w:val="VerbatimChar"/>
        </w:rPr>
        <w:lastRenderedPageBreak/>
        <w:t>version INT NOT NULL DEFAULT 0</w:t>
      </w:r>
    </w:p>
    <w:p w14:paraId="647B8964" w14:textId="77777777" w:rsidR="00F15376" w:rsidRDefault="00000000">
      <w:pPr>
        <w:pStyle w:val="FirstParagraph"/>
        <w:rPr>
          <w:lang w:eastAsia="zh-CN"/>
        </w:rPr>
      </w:pPr>
      <w:r>
        <w:rPr>
          <w:rFonts w:hint="eastAsia"/>
          <w:lang w:eastAsia="zh-CN"/>
        </w:rPr>
        <w:t>更新时校验原版本。</w:t>
      </w:r>
    </w:p>
    <w:p w14:paraId="7252C007" w14:textId="77777777" w:rsidR="00F15376" w:rsidRDefault="00000000">
      <w:pPr>
        <w:pStyle w:val="a2"/>
        <w:rPr>
          <w:lang w:eastAsia="zh-CN"/>
        </w:rPr>
      </w:pPr>
      <w:r>
        <w:rPr>
          <w:rFonts w:hint="eastAsia"/>
          <w:lang w:eastAsia="zh-CN"/>
        </w:rPr>
        <w:t>对于余额、库存和额度等高一致性场景，还需要结合：</w:t>
      </w:r>
    </w:p>
    <w:p w14:paraId="6B9DD2AA" w14:textId="77777777" w:rsidR="00F15376" w:rsidRDefault="00000000">
      <w:pPr>
        <w:pStyle w:val="Compact"/>
        <w:numPr>
          <w:ilvl w:val="0"/>
          <w:numId w:val="155"/>
        </w:numPr>
      </w:pPr>
      <w:r>
        <w:rPr>
          <w:rFonts w:hint="eastAsia"/>
        </w:rPr>
        <w:t>行级锁；</w:t>
      </w:r>
    </w:p>
    <w:p w14:paraId="20A7A2FE" w14:textId="77777777" w:rsidR="00F15376" w:rsidRDefault="00000000">
      <w:pPr>
        <w:pStyle w:val="Compact"/>
        <w:numPr>
          <w:ilvl w:val="0"/>
          <w:numId w:val="155"/>
        </w:numPr>
      </w:pPr>
      <w:r>
        <w:rPr>
          <w:rFonts w:hint="eastAsia"/>
        </w:rPr>
        <w:t>唯一约束；</w:t>
      </w:r>
    </w:p>
    <w:p w14:paraId="5A24BF04" w14:textId="77777777" w:rsidR="00F15376" w:rsidRDefault="00000000">
      <w:pPr>
        <w:pStyle w:val="Compact"/>
        <w:numPr>
          <w:ilvl w:val="0"/>
          <w:numId w:val="155"/>
        </w:numPr>
      </w:pPr>
      <w:r>
        <w:rPr>
          <w:rFonts w:hint="eastAsia"/>
        </w:rPr>
        <w:t>原子更新；</w:t>
      </w:r>
    </w:p>
    <w:p w14:paraId="4EC0E700" w14:textId="77777777" w:rsidR="00F15376" w:rsidRDefault="00000000">
      <w:pPr>
        <w:pStyle w:val="Compact"/>
        <w:numPr>
          <w:ilvl w:val="0"/>
          <w:numId w:val="155"/>
        </w:numPr>
      </w:pPr>
      <w:r>
        <w:rPr>
          <w:rFonts w:hint="eastAsia"/>
        </w:rPr>
        <w:t>不可变流水；</w:t>
      </w:r>
    </w:p>
    <w:p w14:paraId="596AD014" w14:textId="77777777" w:rsidR="00F15376" w:rsidRDefault="00000000">
      <w:pPr>
        <w:pStyle w:val="Compact"/>
        <w:numPr>
          <w:ilvl w:val="0"/>
          <w:numId w:val="155"/>
        </w:numPr>
      </w:pPr>
      <w:r>
        <w:rPr>
          <w:rFonts w:hint="eastAsia"/>
        </w:rPr>
        <w:t>幂等键。</w:t>
      </w:r>
    </w:p>
    <w:p w14:paraId="274ABB89" w14:textId="77777777" w:rsidR="003B1EAD" w:rsidRDefault="003B1EAD" w:rsidP="003B1EAD">
      <w:pPr>
        <w:pStyle w:val="FirstParagraph"/>
      </w:pPr>
      <w:r>
        <w:rPr>
          <w:rFonts w:hint="eastAsia"/>
        </w:rPr>
        <w:t>常用字段：</w:t>
      </w:r>
    </w:p>
    <w:p w14:paraId="7909430B" w14:textId="77777777" w:rsidR="003B1EAD" w:rsidRDefault="003B1EAD" w:rsidP="003B1EAD">
      <w:pPr>
        <w:pStyle w:val="a2"/>
      </w:pPr>
      <w:r>
        <w:rPr>
          <w:rStyle w:val="VerbatimChar"/>
        </w:rPr>
        <w:t>version INT NOT NULL DEFAULT 0</w:t>
      </w:r>
    </w:p>
    <w:p w14:paraId="735DF9C0" w14:textId="77777777" w:rsidR="003B1EAD" w:rsidRDefault="003B1EAD" w:rsidP="003B1EAD">
      <w:pPr>
        <w:pStyle w:val="a2"/>
        <w:rPr>
          <w:lang w:eastAsia="zh-CN"/>
        </w:rPr>
      </w:pPr>
      <w:r>
        <w:rPr>
          <w:rFonts w:hint="eastAsia"/>
          <w:lang w:eastAsia="zh-CN"/>
        </w:rPr>
        <w:t>更新时必须包含旧版本条件。</w:t>
      </w:r>
    </w:p>
    <w:p w14:paraId="77432538" w14:textId="77777777" w:rsidR="003B1EAD" w:rsidRDefault="003B1EAD" w:rsidP="003B1EAD">
      <w:pPr>
        <w:pStyle w:val="a2"/>
      </w:pPr>
      <w:r>
        <w:rPr>
          <w:rFonts w:hint="eastAsia"/>
        </w:rPr>
        <w:t>但不是所有表都机械增加版本字段。</w:t>
      </w:r>
    </w:p>
    <w:p w14:paraId="65F7D9E4" w14:textId="77777777" w:rsidR="003B1EAD" w:rsidRDefault="003B1EAD" w:rsidP="003B1EAD">
      <w:pPr>
        <w:pStyle w:val="a2"/>
        <w:rPr>
          <w:lang w:eastAsia="zh-CN"/>
        </w:rPr>
      </w:pPr>
      <w:r>
        <w:rPr>
          <w:rFonts w:hint="eastAsia"/>
          <w:lang w:eastAsia="zh-CN"/>
        </w:rPr>
        <w:t>静态字典、追加型日志和不可变流水通常不需要乐观锁。</w:t>
      </w:r>
    </w:p>
    <w:p w14:paraId="706EE61A" w14:textId="77777777" w:rsidR="003B1EAD" w:rsidRDefault="003B1EAD" w:rsidP="003B1EAD">
      <w:pPr>
        <w:pStyle w:val="a2"/>
        <w:rPr>
          <w:lang w:eastAsia="zh-CN"/>
        </w:rPr>
      </w:pPr>
      <w:r>
        <w:rPr>
          <w:rFonts w:hint="eastAsia"/>
          <w:lang w:eastAsia="zh-CN"/>
        </w:rPr>
        <w:t>高并发资金、额度和库存场景还需要：</w:t>
      </w:r>
    </w:p>
    <w:p w14:paraId="697E7153" w14:textId="77777777" w:rsidR="003B1EAD" w:rsidRDefault="003B1EAD">
      <w:pPr>
        <w:pStyle w:val="Compact"/>
        <w:numPr>
          <w:ilvl w:val="0"/>
          <w:numId w:val="2"/>
        </w:numPr>
      </w:pPr>
      <w:r>
        <w:rPr>
          <w:rFonts w:hint="eastAsia"/>
        </w:rPr>
        <w:t>行锁；</w:t>
      </w:r>
    </w:p>
    <w:p w14:paraId="32CE5CFD" w14:textId="77777777" w:rsidR="003B1EAD" w:rsidRDefault="003B1EAD">
      <w:pPr>
        <w:pStyle w:val="Compact"/>
        <w:numPr>
          <w:ilvl w:val="0"/>
          <w:numId w:val="2"/>
        </w:numPr>
      </w:pPr>
      <w:r>
        <w:rPr>
          <w:rFonts w:hint="eastAsia"/>
        </w:rPr>
        <w:t>唯一约束；</w:t>
      </w:r>
    </w:p>
    <w:p w14:paraId="31D2159A" w14:textId="77777777" w:rsidR="003B1EAD" w:rsidRDefault="003B1EAD">
      <w:pPr>
        <w:pStyle w:val="Compact"/>
        <w:numPr>
          <w:ilvl w:val="0"/>
          <w:numId w:val="2"/>
        </w:numPr>
      </w:pPr>
      <w:r>
        <w:rPr>
          <w:rFonts w:hint="eastAsia"/>
        </w:rPr>
        <w:t>原子</w:t>
      </w:r>
      <w:r>
        <w:t xml:space="preserve"> </w:t>
      </w:r>
      <w:r>
        <w:rPr>
          <w:rFonts w:hint="eastAsia"/>
        </w:rPr>
        <w:t>SQL</w:t>
      </w:r>
      <w:r>
        <w:rPr>
          <w:rFonts w:hint="eastAsia"/>
        </w:rPr>
        <w:t>；</w:t>
      </w:r>
    </w:p>
    <w:p w14:paraId="6393778E" w14:textId="77777777" w:rsidR="003B1EAD" w:rsidRDefault="003B1EAD">
      <w:pPr>
        <w:pStyle w:val="Compact"/>
        <w:numPr>
          <w:ilvl w:val="0"/>
          <w:numId w:val="2"/>
        </w:numPr>
      </w:pPr>
      <w:r>
        <w:rPr>
          <w:rFonts w:hint="eastAsia"/>
        </w:rPr>
        <w:t>幂等；</w:t>
      </w:r>
    </w:p>
    <w:p w14:paraId="2B5E6EC9" w14:textId="77777777" w:rsidR="003B1EAD" w:rsidRDefault="003B1EAD">
      <w:pPr>
        <w:pStyle w:val="Compact"/>
        <w:numPr>
          <w:ilvl w:val="0"/>
          <w:numId w:val="2"/>
        </w:numPr>
      </w:pPr>
      <w:r>
        <w:rPr>
          <w:rFonts w:hint="eastAsia"/>
        </w:rPr>
        <w:t>流水；</w:t>
      </w:r>
    </w:p>
    <w:p w14:paraId="60CCD395" w14:textId="77777777" w:rsidR="003B1EAD" w:rsidRDefault="003B1EAD">
      <w:pPr>
        <w:pStyle w:val="Compact"/>
        <w:numPr>
          <w:ilvl w:val="0"/>
          <w:numId w:val="2"/>
        </w:numPr>
      </w:pPr>
      <w:r>
        <w:rPr>
          <w:rFonts w:hint="eastAsia"/>
        </w:rPr>
        <w:t>必要时分布式锁。</w:t>
      </w:r>
    </w:p>
    <w:p w14:paraId="52B5E623" w14:textId="77777777" w:rsidR="003B1EAD" w:rsidRDefault="003B1EAD" w:rsidP="003B1EAD">
      <w:pPr>
        <w:pStyle w:val="Compact"/>
      </w:pPr>
    </w:p>
    <w:p w14:paraId="71BD6A60" w14:textId="77777777" w:rsidR="00F15376" w:rsidRDefault="00000000">
      <w:r>
        <w:pict w14:anchorId="67798774">
          <v:rect id="_x0000_i1098" style="width:0;height:1.5pt" o:hralign="center" o:hrstd="t" o:hr="t"/>
        </w:pict>
      </w:r>
    </w:p>
    <w:p w14:paraId="0AA6E049" w14:textId="77777777" w:rsidR="00F15376" w:rsidRDefault="00000000">
      <w:pPr>
        <w:pStyle w:val="21"/>
        <w:rPr>
          <w:lang w:eastAsia="zh-CN"/>
        </w:rPr>
      </w:pPr>
      <w:bookmarkStart w:id="444" w:name="幂等原则"/>
      <w:bookmarkStart w:id="445" w:name="_Toc235807367"/>
      <w:bookmarkEnd w:id="442"/>
      <w:r>
        <w:rPr>
          <w:lang w:eastAsia="zh-CN"/>
        </w:rPr>
        <w:t xml:space="preserve">5.23 </w:t>
      </w:r>
      <w:r>
        <w:rPr>
          <w:rFonts w:hint="eastAsia"/>
          <w:lang w:eastAsia="zh-CN"/>
        </w:rPr>
        <w:t>幂等原则</w:t>
      </w:r>
      <w:bookmarkEnd w:id="445"/>
    </w:p>
    <w:p w14:paraId="3EF70A4A" w14:textId="77777777" w:rsidR="00F15376" w:rsidRDefault="00000000">
      <w:pPr>
        <w:pStyle w:val="FirstParagraph"/>
        <w:rPr>
          <w:lang w:eastAsia="zh-CN"/>
        </w:rPr>
      </w:pPr>
      <w:r>
        <w:rPr>
          <w:rFonts w:hint="eastAsia"/>
          <w:lang w:eastAsia="zh-CN"/>
        </w:rPr>
        <w:t>以下操作必须支持幂等：</w:t>
      </w:r>
    </w:p>
    <w:p w14:paraId="26529472" w14:textId="77777777" w:rsidR="00F15376" w:rsidRDefault="00000000">
      <w:pPr>
        <w:pStyle w:val="Compact"/>
        <w:numPr>
          <w:ilvl w:val="0"/>
          <w:numId w:val="156"/>
        </w:numPr>
      </w:pPr>
      <w:r>
        <w:rPr>
          <w:rFonts w:hint="eastAsia"/>
        </w:rPr>
        <w:t>用户注册；</w:t>
      </w:r>
    </w:p>
    <w:p w14:paraId="60533E9D" w14:textId="7146BF21" w:rsidR="0003674A" w:rsidRDefault="0003674A">
      <w:pPr>
        <w:pStyle w:val="Compact"/>
        <w:numPr>
          <w:ilvl w:val="0"/>
          <w:numId w:val="156"/>
        </w:numPr>
      </w:pPr>
      <w:r>
        <w:rPr>
          <w:rFonts w:hint="eastAsia"/>
          <w:lang w:eastAsia="zh-CN"/>
        </w:rPr>
        <w:t>验证码校验；</w:t>
      </w:r>
    </w:p>
    <w:p w14:paraId="4915B1E7" w14:textId="77777777" w:rsidR="00F15376" w:rsidRDefault="00000000">
      <w:pPr>
        <w:pStyle w:val="Compact"/>
        <w:numPr>
          <w:ilvl w:val="0"/>
          <w:numId w:val="156"/>
        </w:numPr>
      </w:pPr>
      <w:r>
        <w:rPr>
          <w:rFonts w:hint="eastAsia"/>
        </w:rPr>
        <w:t>创建组织；</w:t>
      </w:r>
    </w:p>
    <w:p w14:paraId="44FA82A8" w14:textId="647778F4" w:rsidR="0003674A" w:rsidRDefault="0003674A">
      <w:pPr>
        <w:pStyle w:val="Compact"/>
        <w:numPr>
          <w:ilvl w:val="0"/>
          <w:numId w:val="156"/>
        </w:numPr>
      </w:pPr>
      <w:r>
        <w:rPr>
          <w:rFonts w:hint="eastAsia"/>
          <w:lang w:eastAsia="zh-CN"/>
        </w:rPr>
        <w:t>创建报价；</w:t>
      </w:r>
    </w:p>
    <w:p w14:paraId="6056D89D" w14:textId="77777777" w:rsidR="00F15376" w:rsidRDefault="00000000">
      <w:pPr>
        <w:pStyle w:val="Compact"/>
        <w:numPr>
          <w:ilvl w:val="0"/>
          <w:numId w:val="156"/>
        </w:numPr>
      </w:pPr>
      <w:r>
        <w:rPr>
          <w:rFonts w:hint="eastAsia"/>
        </w:rPr>
        <w:t>提交报价；</w:t>
      </w:r>
    </w:p>
    <w:p w14:paraId="7EC0D5E0" w14:textId="77777777" w:rsidR="00F15376" w:rsidRDefault="00000000">
      <w:pPr>
        <w:pStyle w:val="Compact"/>
        <w:numPr>
          <w:ilvl w:val="0"/>
          <w:numId w:val="156"/>
        </w:numPr>
      </w:pPr>
      <w:r>
        <w:rPr>
          <w:rFonts w:hint="eastAsia"/>
        </w:rPr>
        <w:t>报价确认；</w:t>
      </w:r>
    </w:p>
    <w:p w14:paraId="46D9E038" w14:textId="77777777" w:rsidR="00F15376" w:rsidRDefault="00000000">
      <w:pPr>
        <w:pStyle w:val="Compact"/>
        <w:numPr>
          <w:ilvl w:val="0"/>
          <w:numId w:val="156"/>
        </w:numPr>
      </w:pPr>
      <w:r>
        <w:rPr>
          <w:rFonts w:hint="eastAsia"/>
        </w:rPr>
        <w:lastRenderedPageBreak/>
        <w:t>创建订单；</w:t>
      </w:r>
    </w:p>
    <w:p w14:paraId="2F7BA946" w14:textId="77777777" w:rsidR="00F15376" w:rsidRDefault="00000000">
      <w:pPr>
        <w:pStyle w:val="Compact"/>
        <w:numPr>
          <w:ilvl w:val="0"/>
          <w:numId w:val="156"/>
        </w:numPr>
      </w:pPr>
      <w:r>
        <w:rPr>
          <w:rFonts w:hint="eastAsia"/>
        </w:rPr>
        <w:t>支付回调；</w:t>
      </w:r>
    </w:p>
    <w:p w14:paraId="3619AF9B" w14:textId="77777777" w:rsidR="00F15376" w:rsidRDefault="00000000">
      <w:pPr>
        <w:pStyle w:val="Compact"/>
        <w:numPr>
          <w:ilvl w:val="0"/>
          <w:numId w:val="156"/>
        </w:numPr>
      </w:pPr>
      <w:r>
        <w:rPr>
          <w:rFonts w:hint="eastAsia"/>
        </w:rPr>
        <w:t>退款回调；</w:t>
      </w:r>
    </w:p>
    <w:p w14:paraId="78A6C6BB" w14:textId="7FACFD18" w:rsidR="00FE65CE" w:rsidRDefault="00FE65CE">
      <w:pPr>
        <w:pStyle w:val="Compact"/>
        <w:numPr>
          <w:ilvl w:val="0"/>
          <w:numId w:val="156"/>
        </w:numPr>
      </w:pPr>
      <w:r>
        <w:rPr>
          <w:rFonts w:hint="eastAsia"/>
          <w:lang w:eastAsia="zh-CN"/>
        </w:rPr>
        <w:t>发票回调；</w:t>
      </w:r>
    </w:p>
    <w:p w14:paraId="1272AA99" w14:textId="14BC5584" w:rsidR="00F15376" w:rsidRDefault="00000000">
      <w:pPr>
        <w:pStyle w:val="Compact"/>
        <w:numPr>
          <w:ilvl w:val="0"/>
          <w:numId w:val="156"/>
        </w:numPr>
        <w:rPr>
          <w:lang w:eastAsia="zh-CN"/>
        </w:rPr>
      </w:pPr>
      <w:r>
        <w:rPr>
          <w:lang w:eastAsia="zh-CN"/>
        </w:rPr>
        <w:t xml:space="preserve">AI </w:t>
      </w:r>
      <w:r>
        <w:rPr>
          <w:rFonts w:hint="eastAsia"/>
          <w:lang w:eastAsia="zh-CN"/>
        </w:rPr>
        <w:t>任务</w:t>
      </w:r>
      <w:r w:rsidR="00C1208F">
        <w:rPr>
          <w:rFonts w:hint="eastAsia"/>
          <w:lang w:eastAsia="zh-CN"/>
        </w:rPr>
        <w:t>/AI</w:t>
      </w:r>
      <w:r w:rsidR="00C1208F">
        <w:rPr>
          <w:rFonts w:hint="eastAsia"/>
          <w:lang w:eastAsia="zh-CN"/>
        </w:rPr>
        <w:t>任务提交</w:t>
      </w:r>
      <w:r>
        <w:rPr>
          <w:rFonts w:hint="eastAsia"/>
          <w:lang w:eastAsia="zh-CN"/>
        </w:rPr>
        <w:t>；</w:t>
      </w:r>
    </w:p>
    <w:p w14:paraId="54076887" w14:textId="77777777" w:rsidR="00F15376" w:rsidRDefault="00000000">
      <w:pPr>
        <w:pStyle w:val="Compact"/>
        <w:numPr>
          <w:ilvl w:val="0"/>
          <w:numId w:val="156"/>
        </w:numPr>
      </w:pPr>
      <w:r>
        <w:rPr>
          <w:rFonts w:hint="eastAsia"/>
        </w:rPr>
        <w:t>文件上传完成；</w:t>
      </w:r>
    </w:p>
    <w:p w14:paraId="3B41DEAE" w14:textId="1306F073" w:rsidR="00F15376" w:rsidRDefault="00000000">
      <w:pPr>
        <w:pStyle w:val="Compact"/>
        <w:numPr>
          <w:ilvl w:val="0"/>
          <w:numId w:val="156"/>
        </w:numPr>
      </w:pPr>
      <w:r>
        <w:rPr>
          <w:rFonts w:hint="eastAsia"/>
        </w:rPr>
        <w:t>短信</w:t>
      </w:r>
      <w:r w:rsidR="001779C5">
        <w:rPr>
          <w:rFonts w:hint="eastAsia"/>
          <w:lang w:eastAsia="zh-CN"/>
        </w:rPr>
        <w:t>/</w:t>
      </w:r>
      <w:r w:rsidR="001779C5">
        <w:rPr>
          <w:rFonts w:hint="eastAsia"/>
          <w:lang w:eastAsia="zh-CN"/>
        </w:rPr>
        <w:t>消息</w:t>
      </w:r>
      <w:r>
        <w:rPr>
          <w:rFonts w:hint="eastAsia"/>
        </w:rPr>
        <w:t>发送；</w:t>
      </w:r>
    </w:p>
    <w:p w14:paraId="690898AB" w14:textId="77777777" w:rsidR="00F15376" w:rsidRDefault="00000000">
      <w:pPr>
        <w:pStyle w:val="Compact"/>
        <w:numPr>
          <w:ilvl w:val="0"/>
          <w:numId w:val="156"/>
        </w:numPr>
      </w:pPr>
      <w:r>
        <w:rPr>
          <w:rFonts w:hint="eastAsia"/>
        </w:rPr>
        <w:t>物流回调；</w:t>
      </w:r>
    </w:p>
    <w:p w14:paraId="09D5C1B3" w14:textId="77777777" w:rsidR="00F15376" w:rsidRDefault="00000000">
      <w:pPr>
        <w:pStyle w:val="Compact"/>
        <w:numPr>
          <w:ilvl w:val="0"/>
          <w:numId w:val="156"/>
        </w:numPr>
      </w:pPr>
      <w:r>
        <w:t xml:space="preserve">ERP </w:t>
      </w:r>
      <w:r>
        <w:rPr>
          <w:rFonts w:hint="eastAsia"/>
        </w:rPr>
        <w:t>同步；</w:t>
      </w:r>
    </w:p>
    <w:p w14:paraId="6874A0E1" w14:textId="585B805B" w:rsidR="00F15376" w:rsidRDefault="00000000">
      <w:pPr>
        <w:pStyle w:val="Compact"/>
        <w:numPr>
          <w:ilvl w:val="0"/>
          <w:numId w:val="156"/>
        </w:numPr>
      </w:pPr>
      <w:r>
        <w:t xml:space="preserve">Webhook </w:t>
      </w:r>
      <w:r>
        <w:rPr>
          <w:rFonts w:hint="eastAsia"/>
        </w:rPr>
        <w:t>接收</w:t>
      </w:r>
      <w:r w:rsidR="0094658A">
        <w:rPr>
          <w:rFonts w:hint="eastAsia"/>
          <w:lang w:eastAsia="zh-CN"/>
        </w:rPr>
        <w:t>；</w:t>
      </w:r>
    </w:p>
    <w:p w14:paraId="04812882" w14:textId="42734809" w:rsidR="00C1208F" w:rsidRDefault="00C1208F">
      <w:pPr>
        <w:pStyle w:val="Compact"/>
        <w:numPr>
          <w:ilvl w:val="0"/>
          <w:numId w:val="156"/>
        </w:numPr>
      </w:pPr>
      <w:r>
        <w:rPr>
          <w:rFonts w:hint="eastAsia"/>
          <w:lang w:eastAsia="zh-CN"/>
        </w:rPr>
        <w:t>MES</w:t>
      </w:r>
      <w:r>
        <w:rPr>
          <w:rFonts w:hint="eastAsia"/>
          <w:lang w:eastAsia="zh-CN"/>
        </w:rPr>
        <w:t>报工；</w:t>
      </w:r>
    </w:p>
    <w:p w14:paraId="454B0D6E" w14:textId="7D77AF59" w:rsidR="002B15DA" w:rsidRDefault="002B15DA">
      <w:pPr>
        <w:pStyle w:val="Compact"/>
        <w:numPr>
          <w:ilvl w:val="0"/>
          <w:numId w:val="156"/>
        </w:numPr>
      </w:pPr>
      <w:r>
        <w:rPr>
          <w:rFonts w:hint="eastAsia"/>
          <w:lang w:eastAsia="zh-CN"/>
        </w:rPr>
        <w:t>供应商</w:t>
      </w:r>
      <w:r w:rsidR="00C55331">
        <w:rPr>
          <w:rFonts w:hint="eastAsia"/>
          <w:lang w:eastAsia="zh-CN"/>
        </w:rPr>
        <w:t>响应</w:t>
      </w:r>
      <w:r>
        <w:rPr>
          <w:rFonts w:hint="eastAsia"/>
          <w:lang w:eastAsia="zh-CN"/>
        </w:rPr>
        <w:t>；</w:t>
      </w:r>
    </w:p>
    <w:p w14:paraId="5968935A" w14:textId="60AF45D2" w:rsidR="001779C5" w:rsidRDefault="00B816EA">
      <w:pPr>
        <w:pStyle w:val="Compact"/>
        <w:numPr>
          <w:ilvl w:val="0"/>
          <w:numId w:val="156"/>
        </w:numPr>
      </w:pPr>
      <w:r>
        <w:rPr>
          <w:rFonts w:hint="eastAsia"/>
          <w:lang w:eastAsia="zh-CN"/>
        </w:rPr>
        <w:t>权益扣减</w:t>
      </w:r>
      <w:r w:rsidR="00332C8A">
        <w:rPr>
          <w:rFonts w:hint="eastAsia"/>
          <w:lang w:eastAsia="zh-CN"/>
        </w:rPr>
        <w:t>；</w:t>
      </w:r>
    </w:p>
    <w:p w14:paraId="5D4CC20F" w14:textId="092035DF" w:rsidR="00F15376" w:rsidRDefault="00000000">
      <w:pPr>
        <w:pStyle w:val="FirstParagraph"/>
        <w:rPr>
          <w:lang w:eastAsia="zh-CN"/>
        </w:rPr>
      </w:pPr>
      <w:r>
        <w:rPr>
          <w:rFonts w:hint="eastAsia"/>
        </w:rPr>
        <w:t>可采用：</w:t>
      </w:r>
    </w:p>
    <w:p w14:paraId="64BDAFFC" w14:textId="77777777" w:rsidR="00F15376" w:rsidRDefault="00000000">
      <w:pPr>
        <w:pStyle w:val="Compact"/>
        <w:numPr>
          <w:ilvl w:val="0"/>
          <w:numId w:val="157"/>
        </w:numPr>
      </w:pPr>
      <w:r>
        <w:rPr>
          <w:rFonts w:hint="eastAsia"/>
        </w:rPr>
        <w:t>通用幂等记录；</w:t>
      </w:r>
    </w:p>
    <w:p w14:paraId="5C153E05" w14:textId="77BA71F4" w:rsidR="00F15376" w:rsidRDefault="00000000">
      <w:pPr>
        <w:pStyle w:val="Compact"/>
        <w:numPr>
          <w:ilvl w:val="0"/>
          <w:numId w:val="157"/>
        </w:numPr>
      </w:pPr>
      <w:r>
        <w:rPr>
          <w:rFonts w:hint="eastAsia"/>
        </w:rPr>
        <w:t>业务唯一键</w:t>
      </w:r>
      <w:r w:rsidR="00BA1EF4">
        <w:rPr>
          <w:rFonts w:hint="eastAsia"/>
          <w:lang w:eastAsia="zh-CN"/>
        </w:rPr>
        <w:t>/</w:t>
      </w:r>
      <w:r w:rsidR="00BA1EF4">
        <w:rPr>
          <w:rFonts w:hint="eastAsia"/>
          <w:lang w:eastAsia="zh-CN"/>
        </w:rPr>
        <w:t>编号</w:t>
      </w:r>
      <w:r>
        <w:rPr>
          <w:rFonts w:hint="eastAsia"/>
        </w:rPr>
        <w:t>；</w:t>
      </w:r>
    </w:p>
    <w:p w14:paraId="4173784C" w14:textId="00527781" w:rsidR="00C40275" w:rsidRDefault="00C40275">
      <w:pPr>
        <w:pStyle w:val="Compact"/>
        <w:numPr>
          <w:ilvl w:val="0"/>
          <w:numId w:val="2"/>
        </w:numPr>
      </w:pPr>
      <w:r>
        <w:rPr>
          <w:rStyle w:val="VerbatimChar"/>
        </w:rPr>
        <w:t>idempotency_key</w:t>
      </w:r>
      <w:r>
        <w:rPr>
          <w:rFonts w:hint="eastAsia"/>
        </w:rPr>
        <w:t>；</w:t>
      </w:r>
    </w:p>
    <w:p w14:paraId="35F9401A" w14:textId="77777777" w:rsidR="00F15376" w:rsidRDefault="00000000">
      <w:pPr>
        <w:pStyle w:val="Compact"/>
        <w:numPr>
          <w:ilvl w:val="0"/>
          <w:numId w:val="157"/>
        </w:numPr>
      </w:pPr>
      <w:r>
        <w:rPr>
          <w:rStyle w:val="VerbatimChar"/>
        </w:rPr>
        <w:t>source_system + source_request_no</w:t>
      </w:r>
      <w:r>
        <w:t xml:space="preserve"> </w:t>
      </w:r>
      <w:r>
        <w:rPr>
          <w:rFonts w:hint="eastAsia"/>
        </w:rPr>
        <w:t>唯一约束；</w:t>
      </w:r>
    </w:p>
    <w:p w14:paraId="361CE9B5" w14:textId="77777777" w:rsidR="00F15376" w:rsidRDefault="00000000">
      <w:pPr>
        <w:pStyle w:val="Compact"/>
        <w:numPr>
          <w:ilvl w:val="0"/>
          <w:numId w:val="157"/>
        </w:numPr>
      </w:pPr>
      <w:r>
        <w:rPr>
          <w:rFonts w:hint="eastAsia"/>
        </w:rPr>
        <w:t>请求</w:t>
      </w:r>
      <w:r>
        <w:t xml:space="preserve"> </w:t>
      </w:r>
      <w:r>
        <w:rPr>
          <w:rFonts w:hint="eastAsia"/>
        </w:rPr>
        <w:t>Hash</w:t>
      </w:r>
      <w:r>
        <w:rPr>
          <w:rFonts w:hint="eastAsia"/>
        </w:rPr>
        <w:t>；</w:t>
      </w:r>
    </w:p>
    <w:p w14:paraId="0E3E8A71" w14:textId="77777777" w:rsidR="00F15376" w:rsidRDefault="00000000">
      <w:pPr>
        <w:pStyle w:val="Compact"/>
        <w:numPr>
          <w:ilvl w:val="0"/>
          <w:numId w:val="157"/>
        </w:numPr>
      </w:pPr>
      <w:r>
        <w:rPr>
          <w:rFonts w:hint="eastAsia"/>
        </w:rPr>
        <w:t>处理结果快照。</w:t>
      </w:r>
    </w:p>
    <w:p w14:paraId="7DEE5A43" w14:textId="77777777" w:rsidR="0075568C" w:rsidRDefault="0075568C">
      <w:pPr>
        <w:pStyle w:val="Compact"/>
        <w:numPr>
          <w:ilvl w:val="0"/>
          <w:numId w:val="2"/>
        </w:numPr>
      </w:pPr>
      <w:r>
        <w:rPr>
          <w:rFonts w:hint="eastAsia"/>
        </w:rPr>
        <w:t>幂等记录表；</w:t>
      </w:r>
    </w:p>
    <w:p w14:paraId="3C09C768" w14:textId="77777777" w:rsidR="0075568C" w:rsidRDefault="0075568C">
      <w:pPr>
        <w:pStyle w:val="Compact"/>
        <w:numPr>
          <w:ilvl w:val="0"/>
          <w:numId w:val="2"/>
        </w:numPr>
      </w:pPr>
      <w:r>
        <w:rPr>
          <w:rFonts w:hint="eastAsia"/>
        </w:rPr>
        <w:t>唯一索引；</w:t>
      </w:r>
    </w:p>
    <w:p w14:paraId="68180E6D" w14:textId="186E98CD" w:rsidR="0075568C" w:rsidRDefault="0075568C">
      <w:pPr>
        <w:pStyle w:val="Compact"/>
        <w:numPr>
          <w:ilvl w:val="0"/>
          <w:numId w:val="2"/>
        </w:numPr>
      </w:pPr>
      <w:r>
        <w:rPr>
          <w:rFonts w:hint="eastAsia"/>
        </w:rPr>
        <w:t>状态判断。</w:t>
      </w:r>
    </w:p>
    <w:p w14:paraId="538C445A" w14:textId="501A6184" w:rsidR="00575831" w:rsidRPr="00575831" w:rsidRDefault="00575831">
      <w:pPr>
        <w:pStyle w:val="FirstParagraph"/>
        <w:rPr>
          <w:lang w:eastAsia="zh-CN"/>
        </w:rPr>
      </w:pPr>
      <w:r>
        <w:rPr>
          <w:rFonts w:hint="eastAsia"/>
          <w:lang w:eastAsia="zh-CN"/>
        </w:rPr>
        <w:t>接口返回成功前应确保重复调用不会重复产生业务数据或重复扣减。</w:t>
      </w:r>
    </w:p>
    <w:p w14:paraId="1051C1AF" w14:textId="1E418B5E" w:rsidR="00F15376" w:rsidRDefault="00000000">
      <w:pPr>
        <w:pStyle w:val="FirstParagraph"/>
        <w:rPr>
          <w:lang w:eastAsia="zh-CN"/>
        </w:rPr>
      </w:pPr>
      <w:r>
        <w:rPr>
          <w:rFonts w:hint="eastAsia"/>
          <w:lang w:eastAsia="zh-CN"/>
        </w:rPr>
        <w:t>重复请求不能产生重复订单、重复扣款、重复扣额度或重复生产任务。</w:t>
      </w:r>
    </w:p>
    <w:p w14:paraId="2B8005A1" w14:textId="77777777" w:rsidR="00F15376" w:rsidRDefault="00000000">
      <w:r>
        <w:pict w14:anchorId="3C4E4C86">
          <v:rect id="_x0000_i1099" style="width:0;height:1.5pt" o:hralign="center" o:hrstd="t" o:hr="t"/>
        </w:pict>
      </w:r>
    </w:p>
    <w:p w14:paraId="6964CE06" w14:textId="77777777" w:rsidR="00F15376" w:rsidRDefault="00000000">
      <w:pPr>
        <w:pStyle w:val="21"/>
        <w:rPr>
          <w:lang w:eastAsia="zh-CN"/>
        </w:rPr>
      </w:pPr>
      <w:bookmarkStart w:id="446" w:name="事件化和异步解耦原则"/>
      <w:bookmarkStart w:id="447" w:name="_Toc235807368"/>
      <w:bookmarkEnd w:id="444"/>
      <w:r>
        <w:rPr>
          <w:lang w:eastAsia="zh-CN"/>
        </w:rPr>
        <w:t xml:space="preserve">5.24 </w:t>
      </w:r>
      <w:r>
        <w:rPr>
          <w:rFonts w:hint="eastAsia"/>
          <w:lang w:eastAsia="zh-CN"/>
        </w:rPr>
        <w:t>事件化和异步解耦原则</w:t>
      </w:r>
      <w:bookmarkEnd w:id="447"/>
    </w:p>
    <w:p w14:paraId="5B40A288" w14:textId="77777777" w:rsidR="00F15376" w:rsidRDefault="00000000">
      <w:pPr>
        <w:pStyle w:val="FirstParagraph"/>
        <w:rPr>
          <w:lang w:eastAsia="zh-CN"/>
        </w:rPr>
      </w:pPr>
      <w:r>
        <w:rPr>
          <w:rFonts w:hint="eastAsia"/>
          <w:lang w:eastAsia="zh-CN"/>
        </w:rPr>
        <w:t>跨域业务操作不应全部放在一个同步事务中。</w:t>
      </w:r>
    </w:p>
    <w:p w14:paraId="59A819E4" w14:textId="77777777" w:rsidR="00F15376" w:rsidRDefault="00000000">
      <w:pPr>
        <w:pStyle w:val="a2"/>
        <w:rPr>
          <w:lang w:eastAsia="zh-CN"/>
        </w:rPr>
      </w:pPr>
      <w:r>
        <w:rPr>
          <w:rFonts w:hint="eastAsia"/>
          <w:lang w:eastAsia="zh-CN"/>
        </w:rPr>
        <w:t>例如订单创建后可能需要：</w:t>
      </w:r>
    </w:p>
    <w:p w14:paraId="20F61B8B" w14:textId="77777777" w:rsidR="00F15376" w:rsidRDefault="00000000">
      <w:pPr>
        <w:pStyle w:val="Compact"/>
        <w:numPr>
          <w:ilvl w:val="0"/>
          <w:numId w:val="158"/>
        </w:numPr>
      </w:pPr>
      <w:r>
        <w:rPr>
          <w:rFonts w:hint="eastAsia"/>
        </w:rPr>
        <w:t>发送通知；</w:t>
      </w:r>
    </w:p>
    <w:p w14:paraId="1C8B6390" w14:textId="77777777" w:rsidR="00F15376" w:rsidRDefault="00000000">
      <w:pPr>
        <w:pStyle w:val="Compact"/>
        <w:numPr>
          <w:ilvl w:val="0"/>
          <w:numId w:val="158"/>
        </w:numPr>
      </w:pPr>
      <w:r>
        <w:rPr>
          <w:rFonts w:hint="eastAsia"/>
        </w:rPr>
        <w:t>扣减权益；</w:t>
      </w:r>
    </w:p>
    <w:p w14:paraId="2A774A67" w14:textId="77777777" w:rsidR="00F15376" w:rsidRDefault="00000000">
      <w:pPr>
        <w:pStyle w:val="Compact"/>
        <w:numPr>
          <w:ilvl w:val="0"/>
          <w:numId w:val="158"/>
        </w:numPr>
      </w:pPr>
      <w:r>
        <w:rPr>
          <w:rFonts w:hint="eastAsia"/>
        </w:rPr>
        <w:lastRenderedPageBreak/>
        <w:t>创建生产项目；</w:t>
      </w:r>
    </w:p>
    <w:p w14:paraId="3D6E2902" w14:textId="77777777" w:rsidR="00F15376" w:rsidRDefault="00000000">
      <w:pPr>
        <w:pStyle w:val="Compact"/>
        <w:numPr>
          <w:ilvl w:val="0"/>
          <w:numId w:val="158"/>
        </w:numPr>
      </w:pPr>
      <w:r>
        <w:rPr>
          <w:rFonts w:hint="eastAsia"/>
        </w:rPr>
        <w:t>通知供应商；</w:t>
      </w:r>
    </w:p>
    <w:p w14:paraId="46281887" w14:textId="77777777" w:rsidR="00F15376" w:rsidRDefault="00000000">
      <w:pPr>
        <w:pStyle w:val="Compact"/>
        <w:numPr>
          <w:ilvl w:val="0"/>
          <w:numId w:val="158"/>
        </w:numPr>
      </w:pPr>
      <w:r>
        <w:rPr>
          <w:rFonts w:hint="eastAsia"/>
        </w:rPr>
        <w:t>更新搜索索引；</w:t>
      </w:r>
    </w:p>
    <w:p w14:paraId="0B41D4FA" w14:textId="77777777" w:rsidR="00F15376" w:rsidRDefault="00000000">
      <w:pPr>
        <w:pStyle w:val="Compact"/>
        <w:numPr>
          <w:ilvl w:val="0"/>
          <w:numId w:val="158"/>
        </w:numPr>
      </w:pPr>
      <w:r>
        <w:rPr>
          <w:rFonts w:hint="eastAsia"/>
        </w:rPr>
        <w:t>更新统计；</w:t>
      </w:r>
    </w:p>
    <w:p w14:paraId="77943DCE" w14:textId="77777777" w:rsidR="00F15376" w:rsidRDefault="00000000">
      <w:pPr>
        <w:pStyle w:val="Compact"/>
        <w:numPr>
          <w:ilvl w:val="0"/>
          <w:numId w:val="158"/>
        </w:numPr>
      </w:pPr>
      <w:r>
        <w:rPr>
          <w:rFonts w:hint="eastAsia"/>
        </w:rPr>
        <w:t>调用</w:t>
      </w:r>
      <w:r>
        <w:t xml:space="preserve"> Webhook</w:t>
      </w:r>
      <w:r>
        <w:t>。</w:t>
      </w:r>
    </w:p>
    <w:p w14:paraId="0D13F084" w14:textId="77777777" w:rsidR="00F15376" w:rsidRDefault="00000000">
      <w:pPr>
        <w:pStyle w:val="FirstParagraph"/>
      </w:pPr>
      <w:r>
        <w:rPr>
          <w:rFonts w:hint="eastAsia"/>
        </w:rPr>
        <w:t>推荐采用</w:t>
      </w:r>
      <w:r>
        <w:t xml:space="preserve"> Outbox </w:t>
      </w:r>
      <w:r>
        <w:rPr>
          <w:rFonts w:hint="eastAsia"/>
        </w:rPr>
        <w:t>Pattern</w:t>
      </w:r>
      <w:r>
        <w:rPr>
          <w:rFonts w:hint="eastAsia"/>
        </w:rPr>
        <w:t>：</w:t>
      </w:r>
    </w:p>
    <w:p w14:paraId="50FEA1FD" w14:textId="77777777" w:rsidR="00F15376" w:rsidRDefault="00000000">
      <w:pPr>
        <w:pStyle w:val="Compact"/>
        <w:numPr>
          <w:ilvl w:val="0"/>
          <w:numId w:val="159"/>
        </w:numPr>
        <w:rPr>
          <w:lang w:eastAsia="zh-CN"/>
        </w:rPr>
      </w:pPr>
      <w:r>
        <w:rPr>
          <w:rFonts w:hint="eastAsia"/>
          <w:lang w:eastAsia="zh-CN"/>
        </w:rPr>
        <w:t>业务事务写入业务数据；</w:t>
      </w:r>
    </w:p>
    <w:p w14:paraId="53993CED" w14:textId="77777777" w:rsidR="00F15376" w:rsidRDefault="00000000">
      <w:pPr>
        <w:pStyle w:val="Compact"/>
        <w:numPr>
          <w:ilvl w:val="0"/>
          <w:numId w:val="159"/>
        </w:numPr>
      </w:pPr>
      <w:r>
        <w:rPr>
          <w:rFonts w:hint="eastAsia"/>
        </w:rPr>
        <w:t>同事务写入</w:t>
      </w:r>
      <w:r>
        <w:t xml:space="preserve"> Outbox </w:t>
      </w:r>
      <w:r>
        <w:rPr>
          <w:rFonts w:hint="eastAsia"/>
        </w:rPr>
        <w:t>事件；</w:t>
      </w:r>
    </w:p>
    <w:p w14:paraId="38C33E05" w14:textId="77777777" w:rsidR="00F15376" w:rsidRDefault="00000000">
      <w:pPr>
        <w:pStyle w:val="Compact"/>
        <w:numPr>
          <w:ilvl w:val="0"/>
          <w:numId w:val="159"/>
        </w:numPr>
      </w:pPr>
      <w:r>
        <w:rPr>
          <w:rFonts w:hint="eastAsia"/>
        </w:rPr>
        <w:t>异步发布；</w:t>
      </w:r>
    </w:p>
    <w:p w14:paraId="352F0B33" w14:textId="77777777" w:rsidR="00F15376" w:rsidRDefault="00000000">
      <w:pPr>
        <w:pStyle w:val="Compact"/>
        <w:numPr>
          <w:ilvl w:val="0"/>
          <w:numId w:val="159"/>
        </w:numPr>
      </w:pPr>
      <w:r>
        <w:rPr>
          <w:rFonts w:hint="eastAsia"/>
        </w:rPr>
        <w:t>消费端记录消费结果；</w:t>
      </w:r>
    </w:p>
    <w:p w14:paraId="68CD8502" w14:textId="77777777" w:rsidR="00F15376" w:rsidRDefault="00000000">
      <w:pPr>
        <w:pStyle w:val="Compact"/>
        <w:numPr>
          <w:ilvl w:val="0"/>
          <w:numId w:val="159"/>
        </w:numPr>
      </w:pPr>
      <w:r>
        <w:rPr>
          <w:rFonts w:hint="eastAsia"/>
        </w:rPr>
        <w:t>支持重试和去重。</w:t>
      </w:r>
    </w:p>
    <w:p w14:paraId="2F7483A1" w14:textId="77777777" w:rsidR="00F15376" w:rsidRDefault="00000000">
      <w:pPr>
        <w:pStyle w:val="FirstParagraph"/>
      </w:pPr>
      <w:r>
        <w:rPr>
          <w:rFonts w:hint="eastAsia"/>
        </w:rPr>
        <w:t>事件必须具备：</w:t>
      </w:r>
    </w:p>
    <w:p w14:paraId="23EA9287" w14:textId="77777777" w:rsidR="00F15376" w:rsidRDefault="00000000">
      <w:pPr>
        <w:pStyle w:val="Compact"/>
        <w:numPr>
          <w:ilvl w:val="0"/>
          <w:numId w:val="160"/>
        </w:numPr>
      </w:pPr>
      <w:r>
        <w:rPr>
          <w:rFonts w:hint="eastAsia"/>
        </w:rPr>
        <w:t>事件</w:t>
      </w:r>
      <w:r>
        <w:t xml:space="preserve"> </w:t>
      </w:r>
      <w:r>
        <w:rPr>
          <w:rFonts w:hint="eastAsia"/>
        </w:rPr>
        <w:t>ID</w:t>
      </w:r>
      <w:r>
        <w:rPr>
          <w:rFonts w:hint="eastAsia"/>
        </w:rPr>
        <w:t>；</w:t>
      </w:r>
    </w:p>
    <w:p w14:paraId="7904131D" w14:textId="77777777" w:rsidR="00F15376" w:rsidRDefault="00000000">
      <w:pPr>
        <w:pStyle w:val="Compact"/>
        <w:numPr>
          <w:ilvl w:val="0"/>
          <w:numId w:val="160"/>
        </w:numPr>
      </w:pPr>
      <w:r>
        <w:rPr>
          <w:rFonts w:hint="eastAsia"/>
        </w:rPr>
        <w:t>聚合类型；</w:t>
      </w:r>
    </w:p>
    <w:p w14:paraId="2C5E4A14" w14:textId="77777777" w:rsidR="00F15376" w:rsidRDefault="00000000">
      <w:pPr>
        <w:pStyle w:val="Compact"/>
        <w:numPr>
          <w:ilvl w:val="0"/>
          <w:numId w:val="160"/>
        </w:numPr>
      </w:pPr>
      <w:r>
        <w:rPr>
          <w:rFonts w:hint="eastAsia"/>
        </w:rPr>
        <w:t>聚合</w:t>
      </w:r>
      <w:r>
        <w:t xml:space="preserve"> </w:t>
      </w:r>
      <w:r>
        <w:rPr>
          <w:rFonts w:hint="eastAsia"/>
        </w:rPr>
        <w:t>ID</w:t>
      </w:r>
      <w:r>
        <w:rPr>
          <w:rFonts w:hint="eastAsia"/>
        </w:rPr>
        <w:t>；</w:t>
      </w:r>
    </w:p>
    <w:p w14:paraId="384CB590" w14:textId="77777777" w:rsidR="00F15376" w:rsidRDefault="00000000">
      <w:pPr>
        <w:pStyle w:val="Compact"/>
        <w:numPr>
          <w:ilvl w:val="0"/>
          <w:numId w:val="160"/>
        </w:numPr>
      </w:pPr>
      <w:r>
        <w:rPr>
          <w:rFonts w:hint="eastAsia"/>
        </w:rPr>
        <w:t>事件类型；</w:t>
      </w:r>
    </w:p>
    <w:p w14:paraId="71DE160C" w14:textId="77777777" w:rsidR="00F15376" w:rsidRDefault="00000000">
      <w:pPr>
        <w:pStyle w:val="Compact"/>
        <w:numPr>
          <w:ilvl w:val="0"/>
          <w:numId w:val="160"/>
        </w:numPr>
      </w:pPr>
      <w:r>
        <w:rPr>
          <w:rFonts w:hint="eastAsia"/>
        </w:rPr>
        <w:t>事件版本；</w:t>
      </w:r>
    </w:p>
    <w:p w14:paraId="7000C829" w14:textId="77777777" w:rsidR="00F15376" w:rsidRDefault="00000000">
      <w:pPr>
        <w:pStyle w:val="Compact"/>
        <w:numPr>
          <w:ilvl w:val="0"/>
          <w:numId w:val="160"/>
        </w:numPr>
      </w:pPr>
      <w:r>
        <w:rPr>
          <w:rFonts w:hint="eastAsia"/>
        </w:rPr>
        <w:t>Payload</w:t>
      </w:r>
      <w:r>
        <w:rPr>
          <w:rFonts w:hint="eastAsia"/>
        </w:rPr>
        <w:t>；</w:t>
      </w:r>
    </w:p>
    <w:p w14:paraId="690BCC32" w14:textId="77777777" w:rsidR="00F15376" w:rsidRDefault="00000000">
      <w:pPr>
        <w:pStyle w:val="Compact"/>
        <w:numPr>
          <w:ilvl w:val="0"/>
          <w:numId w:val="160"/>
        </w:numPr>
      </w:pPr>
      <w:r>
        <w:rPr>
          <w:rFonts w:hint="eastAsia"/>
        </w:rPr>
        <w:t>状态；</w:t>
      </w:r>
    </w:p>
    <w:p w14:paraId="04A58B62" w14:textId="77777777" w:rsidR="00F15376" w:rsidRDefault="00000000">
      <w:pPr>
        <w:pStyle w:val="Compact"/>
        <w:numPr>
          <w:ilvl w:val="0"/>
          <w:numId w:val="160"/>
        </w:numPr>
      </w:pPr>
      <w:r>
        <w:rPr>
          <w:rFonts w:hint="eastAsia"/>
        </w:rPr>
        <w:t>重试次数；</w:t>
      </w:r>
    </w:p>
    <w:p w14:paraId="5DE0F3AF" w14:textId="77777777" w:rsidR="00F15376" w:rsidRDefault="00000000">
      <w:pPr>
        <w:pStyle w:val="Compact"/>
        <w:numPr>
          <w:ilvl w:val="0"/>
          <w:numId w:val="160"/>
        </w:numPr>
      </w:pPr>
      <w:r>
        <w:rPr>
          <w:rFonts w:hint="eastAsia"/>
        </w:rPr>
        <w:t>下次重试时间；</w:t>
      </w:r>
    </w:p>
    <w:p w14:paraId="19F16C8C" w14:textId="77777777" w:rsidR="00F15376" w:rsidRDefault="00000000">
      <w:pPr>
        <w:pStyle w:val="Compact"/>
        <w:numPr>
          <w:ilvl w:val="0"/>
          <w:numId w:val="160"/>
        </w:numPr>
      </w:pPr>
      <w:r>
        <w:rPr>
          <w:rFonts w:hint="eastAsia"/>
        </w:rPr>
        <w:t>发布时间；</w:t>
      </w:r>
    </w:p>
    <w:p w14:paraId="5DDE06E2" w14:textId="77777777" w:rsidR="00F15376" w:rsidRDefault="00000000">
      <w:pPr>
        <w:pStyle w:val="Compact"/>
        <w:numPr>
          <w:ilvl w:val="0"/>
          <w:numId w:val="160"/>
        </w:numPr>
      </w:pPr>
      <w:r>
        <w:rPr>
          <w:rFonts w:hint="eastAsia"/>
        </w:rPr>
        <w:t>创建时间。</w:t>
      </w:r>
    </w:p>
    <w:p w14:paraId="29BAE5A4" w14:textId="77777777" w:rsidR="00F15376" w:rsidRDefault="00000000">
      <w:r>
        <w:pict w14:anchorId="22DA934A">
          <v:rect id="_x0000_i1100" style="width:0;height:1.5pt" o:hralign="center" o:hrstd="t" o:hr="t"/>
        </w:pict>
      </w:r>
    </w:p>
    <w:p w14:paraId="0208A0BE" w14:textId="77777777" w:rsidR="00F15376" w:rsidRDefault="00000000">
      <w:pPr>
        <w:pStyle w:val="21"/>
        <w:rPr>
          <w:lang w:eastAsia="zh-CN"/>
        </w:rPr>
      </w:pPr>
      <w:bookmarkStart w:id="448" w:name="安全和敏感数据原则"/>
      <w:bookmarkStart w:id="449" w:name="_Toc235807369"/>
      <w:bookmarkEnd w:id="446"/>
      <w:r>
        <w:rPr>
          <w:lang w:eastAsia="zh-CN"/>
        </w:rPr>
        <w:t xml:space="preserve">5.25 </w:t>
      </w:r>
      <w:r>
        <w:rPr>
          <w:rFonts w:hint="eastAsia"/>
          <w:lang w:eastAsia="zh-CN"/>
        </w:rPr>
        <w:t>安全和敏感数据原则</w:t>
      </w:r>
      <w:bookmarkEnd w:id="449"/>
    </w:p>
    <w:p w14:paraId="200B5C89" w14:textId="77777777" w:rsidR="00F15376" w:rsidRDefault="00000000">
      <w:pPr>
        <w:pStyle w:val="FirstParagraph"/>
        <w:rPr>
          <w:lang w:eastAsia="zh-CN"/>
        </w:rPr>
      </w:pPr>
      <w:r>
        <w:rPr>
          <w:rFonts w:hint="eastAsia"/>
          <w:lang w:eastAsia="zh-CN"/>
        </w:rPr>
        <w:t>数据至少分为：</w:t>
      </w:r>
    </w:p>
    <w:p w14:paraId="6EE9C07F" w14:textId="77777777" w:rsidR="00F15376" w:rsidRDefault="00000000">
      <w:pPr>
        <w:pStyle w:val="Compact"/>
        <w:numPr>
          <w:ilvl w:val="0"/>
          <w:numId w:val="161"/>
        </w:numPr>
      </w:pPr>
      <w:r>
        <w:rPr>
          <w:rFonts w:hint="eastAsia"/>
        </w:rPr>
        <w:t>PUBLIC</w:t>
      </w:r>
      <w:r>
        <w:rPr>
          <w:rFonts w:hint="eastAsia"/>
        </w:rPr>
        <w:t>；</w:t>
      </w:r>
    </w:p>
    <w:p w14:paraId="188AB8FB" w14:textId="77777777" w:rsidR="00F15376" w:rsidRDefault="00000000">
      <w:pPr>
        <w:pStyle w:val="Compact"/>
        <w:numPr>
          <w:ilvl w:val="0"/>
          <w:numId w:val="161"/>
        </w:numPr>
      </w:pPr>
      <w:r>
        <w:rPr>
          <w:rFonts w:hint="eastAsia"/>
        </w:rPr>
        <w:t>INTERNAL</w:t>
      </w:r>
      <w:r>
        <w:rPr>
          <w:rFonts w:hint="eastAsia"/>
        </w:rPr>
        <w:t>；</w:t>
      </w:r>
    </w:p>
    <w:p w14:paraId="1CE73DF1" w14:textId="77777777" w:rsidR="00F15376" w:rsidRDefault="00000000">
      <w:pPr>
        <w:pStyle w:val="Compact"/>
        <w:numPr>
          <w:ilvl w:val="0"/>
          <w:numId w:val="161"/>
        </w:numPr>
      </w:pPr>
      <w:r>
        <w:rPr>
          <w:rFonts w:hint="eastAsia"/>
        </w:rPr>
        <w:t>CONFIDENTIAL</w:t>
      </w:r>
      <w:r>
        <w:rPr>
          <w:rFonts w:hint="eastAsia"/>
        </w:rPr>
        <w:t>；</w:t>
      </w:r>
    </w:p>
    <w:p w14:paraId="6E400856" w14:textId="77777777" w:rsidR="00F15376" w:rsidRDefault="00000000">
      <w:pPr>
        <w:pStyle w:val="Compact"/>
        <w:numPr>
          <w:ilvl w:val="0"/>
          <w:numId w:val="161"/>
        </w:numPr>
      </w:pPr>
      <w:r>
        <w:rPr>
          <w:rFonts w:hint="eastAsia"/>
        </w:rPr>
        <w:t>SENSITIVE</w:t>
      </w:r>
      <w:r>
        <w:rPr>
          <w:rFonts w:hint="eastAsia"/>
        </w:rPr>
        <w:t>；</w:t>
      </w:r>
    </w:p>
    <w:p w14:paraId="298CB784" w14:textId="77777777" w:rsidR="00F15376" w:rsidRDefault="00000000">
      <w:pPr>
        <w:pStyle w:val="Compact"/>
        <w:numPr>
          <w:ilvl w:val="0"/>
          <w:numId w:val="161"/>
        </w:numPr>
      </w:pPr>
      <w:r>
        <w:t>SECRET</w:t>
      </w:r>
      <w:r>
        <w:t>。</w:t>
      </w:r>
    </w:p>
    <w:p w14:paraId="16690890" w14:textId="77777777" w:rsidR="00F15376" w:rsidRDefault="00000000">
      <w:pPr>
        <w:pStyle w:val="FirstParagraph"/>
      </w:pPr>
      <w:r>
        <w:rPr>
          <w:rFonts w:hint="eastAsia"/>
        </w:rPr>
        <w:lastRenderedPageBreak/>
        <w:t>敏感数据包括：</w:t>
      </w:r>
    </w:p>
    <w:p w14:paraId="567A4C56" w14:textId="77777777" w:rsidR="00F15376" w:rsidRDefault="00000000">
      <w:pPr>
        <w:pStyle w:val="Compact"/>
        <w:numPr>
          <w:ilvl w:val="0"/>
          <w:numId w:val="162"/>
        </w:numPr>
      </w:pPr>
      <w:r>
        <w:rPr>
          <w:rFonts w:hint="eastAsia"/>
        </w:rPr>
        <w:t>手机号；</w:t>
      </w:r>
    </w:p>
    <w:p w14:paraId="2CCF58C8" w14:textId="77777777" w:rsidR="00F15376" w:rsidRDefault="00000000">
      <w:pPr>
        <w:pStyle w:val="Compact"/>
        <w:numPr>
          <w:ilvl w:val="0"/>
          <w:numId w:val="162"/>
        </w:numPr>
      </w:pPr>
      <w:r>
        <w:rPr>
          <w:rFonts w:hint="eastAsia"/>
        </w:rPr>
        <w:t>邮箱；</w:t>
      </w:r>
    </w:p>
    <w:p w14:paraId="298DCCD2" w14:textId="77777777" w:rsidR="00F15376" w:rsidRDefault="00000000">
      <w:pPr>
        <w:pStyle w:val="Compact"/>
        <w:numPr>
          <w:ilvl w:val="0"/>
          <w:numId w:val="162"/>
        </w:numPr>
      </w:pPr>
      <w:r>
        <w:rPr>
          <w:rFonts w:hint="eastAsia"/>
        </w:rPr>
        <w:t>IP</w:t>
      </w:r>
      <w:r>
        <w:rPr>
          <w:rFonts w:hint="eastAsia"/>
        </w:rPr>
        <w:t>；</w:t>
      </w:r>
    </w:p>
    <w:p w14:paraId="3FF757CD" w14:textId="77777777" w:rsidR="00F15376" w:rsidRDefault="00000000">
      <w:pPr>
        <w:pStyle w:val="Compact"/>
        <w:numPr>
          <w:ilvl w:val="0"/>
          <w:numId w:val="162"/>
        </w:numPr>
      </w:pPr>
      <w:r>
        <w:rPr>
          <w:rFonts w:hint="eastAsia"/>
        </w:rPr>
        <w:t>身份认证资料；</w:t>
      </w:r>
    </w:p>
    <w:p w14:paraId="0EF02034" w14:textId="77777777" w:rsidR="00F15376" w:rsidRDefault="00000000">
      <w:pPr>
        <w:pStyle w:val="Compact"/>
        <w:numPr>
          <w:ilvl w:val="0"/>
          <w:numId w:val="162"/>
        </w:numPr>
      </w:pPr>
      <w:r>
        <w:rPr>
          <w:rFonts w:hint="eastAsia"/>
        </w:rPr>
        <w:t>营业执照；</w:t>
      </w:r>
    </w:p>
    <w:p w14:paraId="2D101E5E" w14:textId="77777777" w:rsidR="00F15376" w:rsidRDefault="00000000">
      <w:pPr>
        <w:pStyle w:val="Compact"/>
        <w:numPr>
          <w:ilvl w:val="0"/>
          <w:numId w:val="162"/>
        </w:numPr>
      </w:pPr>
      <w:r>
        <w:rPr>
          <w:rFonts w:hint="eastAsia"/>
        </w:rPr>
        <w:t>银行账户；</w:t>
      </w:r>
    </w:p>
    <w:p w14:paraId="5E69CDD2" w14:textId="77777777" w:rsidR="00F15376" w:rsidRDefault="00000000">
      <w:pPr>
        <w:pStyle w:val="Compact"/>
        <w:numPr>
          <w:ilvl w:val="0"/>
          <w:numId w:val="162"/>
        </w:numPr>
      </w:pPr>
      <w:r>
        <w:rPr>
          <w:rFonts w:hint="eastAsia"/>
        </w:rPr>
        <w:t>发票税号；</w:t>
      </w:r>
    </w:p>
    <w:p w14:paraId="1C09CAAE" w14:textId="77777777" w:rsidR="00F15376" w:rsidRDefault="00000000">
      <w:pPr>
        <w:pStyle w:val="Compact"/>
        <w:numPr>
          <w:ilvl w:val="0"/>
          <w:numId w:val="162"/>
        </w:numPr>
      </w:pPr>
      <w:r>
        <w:rPr>
          <w:rFonts w:hint="eastAsia"/>
        </w:rPr>
        <w:t>图纸；</w:t>
      </w:r>
    </w:p>
    <w:p w14:paraId="3EB14370" w14:textId="77777777" w:rsidR="00F15376" w:rsidRDefault="00000000">
      <w:pPr>
        <w:pStyle w:val="Compact"/>
        <w:numPr>
          <w:ilvl w:val="0"/>
          <w:numId w:val="162"/>
        </w:numPr>
      </w:pPr>
      <w:r>
        <w:rPr>
          <w:rFonts w:hint="eastAsia"/>
        </w:rPr>
        <w:t>三维模型；</w:t>
      </w:r>
    </w:p>
    <w:p w14:paraId="3174EB71" w14:textId="77777777" w:rsidR="00F15376" w:rsidRDefault="00000000">
      <w:pPr>
        <w:pStyle w:val="Compact"/>
        <w:numPr>
          <w:ilvl w:val="0"/>
          <w:numId w:val="162"/>
        </w:numPr>
      </w:pPr>
      <w:r>
        <w:rPr>
          <w:rFonts w:hint="eastAsia"/>
        </w:rPr>
        <w:t>合同；</w:t>
      </w:r>
    </w:p>
    <w:p w14:paraId="6D791A07" w14:textId="77777777" w:rsidR="00F15376" w:rsidRDefault="00000000">
      <w:pPr>
        <w:pStyle w:val="Compact"/>
        <w:numPr>
          <w:ilvl w:val="0"/>
          <w:numId w:val="162"/>
        </w:numPr>
      </w:pPr>
      <w:r>
        <w:rPr>
          <w:rFonts w:hint="eastAsia"/>
        </w:rPr>
        <w:t>Token</w:t>
      </w:r>
      <w:r>
        <w:rPr>
          <w:rFonts w:hint="eastAsia"/>
        </w:rPr>
        <w:t>；</w:t>
      </w:r>
    </w:p>
    <w:p w14:paraId="59E85F6D" w14:textId="77777777" w:rsidR="00F15376" w:rsidRDefault="00000000">
      <w:pPr>
        <w:pStyle w:val="Compact"/>
        <w:numPr>
          <w:ilvl w:val="0"/>
          <w:numId w:val="162"/>
        </w:numPr>
      </w:pPr>
      <w:r>
        <w:t xml:space="preserve">API </w:t>
      </w:r>
      <w:r>
        <w:rPr>
          <w:rFonts w:hint="eastAsia"/>
        </w:rPr>
        <w:t>Key</w:t>
      </w:r>
      <w:r>
        <w:rPr>
          <w:rFonts w:hint="eastAsia"/>
        </w:rPr>
        <w:t>；</w:t>
      </w:r>
    </w:p>
    <w:p w14:paraId="42A1AD31" w14:textId="77777777" w:rsidR="00F15376" w:rsidRDefault="00000000">
      <w:pPr>
        <w:pStyle w:val="Compact"/>
        <w:numPr>
          <w:ilvl w:val="0"/>
          <w:numId w:val="162"/>
        </w:numPr>
      </w:pPr>
      <w:r>
        <w:t xml:space="preserve">AI </w:t>
      </w:r>
      <w:r>
        <w:rPr>
          <w:rFonts w:hint="eastAsia"/>
        </w:rPr>
        <w:t>输入输出；</w:t>
      </w:r>
    </w:p>
    <w:p w14:paraId="4F7E0D69" w14:textId="77777777" w:rsidR="00F15376" w:rsidRDefault="00000000">
      <w:pPr>
        <w:pStyle w:val="Compact"/>
        <w:numPr>
          <w:ilvl w:val="0"/>
          <w:numId w:val="162"/>
        </w:numPr>
      </w:pPr>
      <w:r>
        <w:rPr>
          <w:rFonts w:hint="eastAsia"/>
        </w:rPr>
        <w:t>财务信息。</w:t>
      </w:r>
    </w:p>
    <w:p w14:paraId="31D56277" w14:textId="77777777" w:rsidR="00F15376" w:rsidRDefault="00000000">
      <w:pPr>
        <w:pStyle w:val="FirstParagraph"/>
      </w:pPr>
      <w:r>
        <w:rPr>
          <w:rFonts w:hint="eastAsia"/>
        </w:rPr>
        <w:t>字段设计后续应明确：</w:t>
      </w:r>
    </w:p>
    <w:p w14:paraId="622F4998" w14:textId="77777777" w:rsidR="00F15376" w:rsidRDefault="00000000">
      <w:pPr>
        <w:pStyle w:val="Compact"/>
        <w:numPr>
          <w:ilvl w:val="0"/>
          <w:numId w:val="163"/>
        </w:numPr>
      </w:pPr>
      <w:r>
        <w:rPr>
          <w:rFonts w:hint="eastAsia"/>
        </w:rPr>
        <w:t>数据等级；</w:t>
      </w:r>
    </w:p>
    <w:p w14:paraId="4B27284E" w14:textId="77777777" w:rsidR="00F15376" w:rsidRDefault="00000000">
      <w:pPr>
        <w:pStyle w:val="Compact"/>
        <w:numPr>
          <w:ilvl w:val="0"/>
          <w:numId w:val="163"/>
        </w:numPr>
      </w:pPr>
      <w:r>
        <w:rPr>
          <w:rFonts w:hint="eastAsia"/>
        </w:rPr>
        <w:t>是否加密；</w:t>
      </w:r>
    </w:p>
    <w:p w14:paraId="38421B3E" w14:textId="77777777" w:rsidR="00F15376" w:rsidRDefault="00000000">
      <w:pPr>
        <w:pStyle w:val="Compact"/>
        <w:numPr>
          <w:ilvl w:val="0"/>
          <w:numId w:val="163"/>
        </w:numPr>
      </w:pPr>
      <w:r>
        <w:rPr>
          <w:rFonts w:hint="eastAsia"/>
        </w:rPr>
        <w:t>脱敏方式；</w:t>
      </w:r>
    </w:p>
    <w:p w14:paraId="5B1BEA5F" w14:textId="77777777" w:rsidR="00F15376" w:rsidRDefault="00000000">
      <w:pPr>
        <w:pStyle w:val="Compact"/>
        <w:numPr>
          <w:ilvl w:val="0"/>
          <w:numId w:val="163"/>
        </w:numPr>
      </w:pPr>
      <w:r>
        <w:rPr>
          <w:rFonts w:hint="eastAsia"/>
        </w:rPr>
        <w:t>访问角色；</w:t>
      </w:r>
    </w:p>
    <w:p w14:paraId="58FB17FA" w14:textId="77777777" w:rsidR="00F15376" w:rsidRDefault="00000000">
      <w:pPr>
        <w:pStyle w:val="Compact"/>
        <w:numPr>
          <w:ilvl w:val="0"/>
          <w:numId w:val="163"/>
        </w:numPr>
      </w:pPr>
      <w:r>
        <w:rPr>
          <w:rFonts w:hint="eastAsia"/>
        </w:rPr>
        <w:t>保留周期；</w:t>
      </w:r>
    </w:p>
    <w:p w14:paraId="33D3A704" w14:textId="77777777" w:rsidR="00F15376" w:rsidRDefault="00000000">
      <w:pPr>
        <w:pStyle w:val="Compact"/>
        <w:numPr>
          <w:ilvl w:val="0"/>
          <w:numId w:val="163"/>
        </w:numPr>
      </w:pPr>
      <w:r>
        <w:rPr>
          <w:rFonts w:hint="eastAsia"/>
        </w:rPr>
        <w:t>是否允许导出；</w:t>
      </w:r>
    </w:p>
    <w:p w14:paraId="59BB0C15" w14:textId="77777777" w:rsidR="00F15376" w:rsidRDefault="00000000">
      <w:pPr>
        <w:pStyle w:val="Compact"/>
        <w:numPr>
          <w:ilvl w:val="0"/>
          <w:numId w:val="163"/>
        </w:numPr>
      </w:pPr>
      <w:r>
        <w:rPr>
          <w:rFonts w:hint="eastAsia"/>
        </w:rPr>
        <w:t>是否允许日志记录。</w:t>
      </w:r>
    </w:p>
    <w:p w14:paraId="77CB7457" w14:textId="77777777" w:rsidR="00F15376" w:rsidRDefault="00000000">
      <w:r>
        <w:pict w14:anchorId="365132DC">
          <v:rect id="_x0000_i1101" style="width:0;height:1.5pt" o:hralign="center" o:hrstd="t" o:hr="t"/>
        </w:pict>
      </w:r>
    </w:p>
    <w:p w14:paraId="533B3154" w14:textId="77777777" w:rsidR="00F15376" w:rsidRDefault="00000000">
      <w:pPr>
        <w:pStyle w:val="21"/>
        <w:rPr>
          <w:lang w:eastAsia="zh-CN"/>
        </w:rPr>
      </w:pPr>
      <w:bookmarkStart w:id="450" w:name="国际化原则"/>
      <w:bookmarkStart w:id="451" w:name="_Toc235807370"/>
      <w:bookmarkEnd w:id="448"/>
      <w:r>
        <w:rPr>
          <w:lang w:eastAsia="zh-CN"/>
        </w:rPr>
        <w:t xml:space="preserve">5.26 </w:t>
      </w:r>
      <w:r>
        <w:rPr>
          <w:rFonts w:hint="eastAsia"/>
          <w:lang w:eastAsia="zh-CN"/>
        </w:rPr>
        <w:t>国际化原则</w:t>
      </w:r>
      <w:bookmarkEnd w:id="451"/>
    </w:p>
    <w:p w14:paraId="20E049F2" w14:textId="77777777" w:rsidR="00F15376" w:rsidRDefault="00000000">
      <w:pPr>
        <w:pStyle w:val="FirstParagraph"/>
        <w:rPr>
          <w:lang w:eastAsia="zh-CN"/>
        </w:rPr>
      </w:pPr>
      <w:r>
        <w:rPr>
          <w:rFonts w:hint="eastAsia"/>
          <w:lang w:eastAsia="zh-CN"/>
        </w:rPr>
        <w:t>数据库设计不得固定为单一国家和语言。</w:t>
      </w:r>
    </w:p>
    <w:p w14:paraId="57818801" w14:textId="77777777" w:rsidR="00F15376" w:rsidRDefault="00000000">
      <w:pPr>
        <w:pStyle w:val="a2"/>
      </w:pPr>
      <w:r>
        <w:rPr>
          <w:rFonts w:hint="eastAsia"/>
        </w:rPr>
        <w:t>需要支持：</w:t>
      </w:r>
    </w:p>
    <w:p w14:paraId="1F4B65F5" w14:textId="77777777" w:rsidR="00F15376" w:rsidRDefault="00000000">
      <w:pPr>
        <w:pStyle w:val="Compact"/>
        <w:numPr>
          <w:ilvl w:val="0"/>
          <w:numId w:val="164"/>
        </w:numPr>
      </w:pPr>
      <w:r>
        <w:rPr>
          <w:rFonts w:hint="eastAsia"/>
        </w:rPr>
        <w:t>国际手机号；</w:t>
      </w:r>
    </w:p>
    <w:p w14:paraId="2A932872" w14:textId="77777777" w:rsidR="00F15376" w:rsidRDefault="00000000">
      <w:pPr>
        <w:pStyle w:val="Compact"/>
        <w:numPr>
          <w:ilvl w:val="0"/>
          <w:numId w:val="164"/>
        </w:numPr>
      </w:pPr>
      <w:r>
        <w:rPr>
          <w:rFonts w:hint="eastAsia"/>
        </w:rPr>
        <w:t>国家代码；</w:t>
      </w:r>
    </w:p>
    <w:p w14:paraId="6A8358FB" w14:textId="77777777" w:rsidR="00F15376" w:rsidRDefault="00000000">
      <w:pPr>
        <w:pStyle w:val="Compact"/>
        <w:numPr>
          <w:ilvl w:val="0"/>
          <w:numId w:val="164"/>
        </w:numPr>
      </w:pPr>
      <w:r>
        <w:rPr>
          <w:rFonts w:hint="eastAsia"/>
        </w:rPr>
        <w:t>语言；</w:t>
      </w:r>
    </w:p>
    <w:p w14:paraId="4BF97E88" w14:textId="77777777" w:rsidR="00F15376" w:rsidRDefault="00000000">
      <w:pPr>
        <w:pStyle w:val="Compact"/>
        <w:numPr>
          <w:ilvl w:val="0"/>
          <w:numId w:val="164"/>
        </w:numPr>
      </w:pPr>
      <w:r>
        <w:rPr>
          <w:rFonts w:hint="eastAsia"/>
        </w:rPr>
        <w:t>时区；</w:t>
      </w:r>
    </w:p>
    <w:p w14:paraId="3D781015" w14:textId="77777777" w:rsidR="00F15376" w:rsidRDefault="00000000">
      <w:pPr>
        <w:pStyle w:val="Compact"/>
        <w:numPr>
          <w:ilvl w:val="0"/>
          <w:numId w:val="164"/>
        </w:numPr>
      </w:pPr>
      <w:r>
        <w:rPr>
          <w:rFonts w:hint="eastAsia"/>
        </w:rPr>
        <w:t>币种；</w:t>
      </w:r>
    </w:p>
    <w:p w14:paraId="420DC5F4" w14:textId="77777777" w:rsidR="00F15376" w:rsidRDefault="00000000">
      <w:pPr>
        <w:pStyle w:val="Compact"/>
        <w:numPr>
          <w:ilvl w:val="0"/>
          <w:numId w:val="164"/>
        </w:numPr>
      </w:pPr>
      <w:r>
        <w:rPr>
          <w:rFonts w:hint="eastAsia"/>
        </w:rPr>
        <w:lastRenderedPageBreak/>
        <w:t>地址格式；</w:t>
      </w:r>
    </w:p>
    <w:p w14:paraId="256FF0B1" w14:textId="77777777" w:rsidR="00F15376" w:rsidRDefault="00000000">
      <w:pPr>
        <w:pStyle w:val="Compact"/>
        <w:numPr>
          <w:ilvl w:val="0"/>
          <w:numId w:val="164"/>
        </w:numPr>
      </w:pPr>
      <w:r>
        <w:rPr>
          <w:rFonts w:hint="eastAsia"/>
        </w:rPr>
        <w:t>单位制；</w:t>
      </w:r>
    </w:p>
    <w:p w14:paraId="527181FA" w14:textId="77777777" w:rsidR="00F15376" w:rsidRDefault="00000000">
      <w:pPr>
        <w:pStyle w:val="Compact"/>
        <w:numPr>
          <w:ilvl w:val="0"/>
          <w:numId w:val="164"/>
        </w:numPr>
      </w:pPr>
      <w:r>
        <w:rPr>
          <w:rFonts w:hint="eastAsia"/>
        </w:rPr>
        <w:t>多语言内容；</w:t>
      </w:r>
    </w:p>
    <w:p w14:paraId="67943F31" w14:textId="77777777" w:rsidR="00F15376" w:rsidRDefault="00000000">
      <w:pPr>
        <w:pStyle w:val="Compact"/>
        <w:numPr>
          <w:ilvl w:val="0"/>
          <w:numId w:val="164"/>
        </w:numPr>
      </w:pPr>
      <w:r>
        <w:rPr>
          <w:rFonts w:hint="eastAsia"/>
        </w:rPr>
        <w:t>国际材料标准。</w:t>
      </w:r>
    </w:p>
    <w:p w14:paraId="3D491FCE" w14:textId="77777777" w:rsidR="00F15376" w:rsidRDefault="00000000">
      <w:pPr>
        <w:pStyle w:val="FirstParagraph"/>
        <w:rPr>
          <w:lang w:eastAsia="zh-CN"/>
        </w:rPr>
      </w:pPr>
      <w:r>
        <w:rPr>
          <w:rFonts w:hint="eastAsia"/>
          <w:lang w:eastAsia="zh-CN"/>
        </w:rPr>
        <w:t>手机号采用</w:t>
      </w:r>
      <w:r>
        <w:rPr>
          <w:lang w:eastAsia="zh-CN"/>
        </w:rPr>
        <w:t xml:space="preserve"> E.164 </w:t>
      </w:r>
      <w:r>
        <w:rPr>
          <w:rFonts w:hint="eastAsia"/>
          <w:lang w:eastAsia="zh-CN"/>
        </w:rPr>
        <w:t>标准化方向，不得固定</w:t>
      </w:r>
      <w:r>
        <w:rPr>
          <w:lang w:eastAsia="zh-CN"/>
        </w:rPr>
        <w:t xml:space="preserve"> </w:t>
      </w:r>
      <w:r>
        <w:rPr>
          <w:rStyle w:val="VerbatimChar"/>
          <w:lang w:eastAsia="zh-CN"/>
        </w:rPr>
        <w:t>+86</w:t>
      </w:r>
      <w:r>
        <w:rPr>
          <w:lang w:eastAsia="zh-CN"/>
        </w:rPr>
        <w:t>。</w:t>
      </w:r>
    </w:p>
    <w:p w14:paraId="3955F5FB" w14:textId="77777777" w:rsidR="00F15376" w:rsidRDefault="00000000">
      <w:pPr>
        <w:pStyle w:val="a2"/>
        <w:rPr>
          <w:lang w:eastAsia="zh-CN"/>
        </w:rPr>
      </w:pPr>
      <w:r>
        <w:rPr>
          <w:rFonts w:hint="eastAsia"/>
          <w:lang w:eastAsia="zh-CN"/>
        </w:rPr>
        <w:t>用户语言和时区可以为空，并继承门户或系统默认配置。</w:t>
      </w:r>
    </w:p>
    <w:p w14:paraId="31CA7759" w14:textId="77777777" w:rsidR="00F15376" w:rsidRDefault="00000000">
      <w:r>
        <w:pict w14:anchorId="6418E581">
          <v:rect id="_x0000_i1102" style="width:0;height:1.5pt" o:hralign="center" o:hrstd="t" o:hr="t"/>
        </w:pict>
      </w:r>
    </w:p>
    <w:p w14:paraId="3F517104" w14:textId="456E8702" w:rsidR="00F15376" w:rsidRDefault="00000000">
      <w:pPr>
        <w:pStyle w:val="21"/>
        <w:rPr>
          <w:lang w:eastAsia="zh-CN"/>
        </w:rPr>
      </w:pPr>
      <w:bookmarkStart w:id="452" w:name="性能和分区预留原则"/>
      <w:bookmarkStart w:id="453" w:name="_Toc235807371"/>
      <w:bookmarkEnd w:id="450"/>
      <w:r>
        <w:rPr>
          <w:lang w:eastAsia="zh-CN"/>
        </w:rPr>
        <w:t xml:space="preserve">5.27 </w:t>
      </w:r>
      <w:r>
        <w:rPr>
          <w:rFonts w:hint="eastAsia"/>
          <w:lang w:eastAsia="zh-CN"/>
        </w:rPr>
        <w:t>性能和</w:t>
      </w:r>
      <w:r w:rsidR="00A01EE8">
        <w:rPr>
          <w:rFonts w:hint="eastAsia"/>
          <w:lang w:eastAsia="zh-CN"/>
        </w:rPr>
        <w:t>大表、</w:t>
      </w:r>
      <w:r>
        <w:rPr>
          <w:rFonts w:hint="eastAsia"/>
          <w:lang w:eastAsia="zh-CN"/>
        </w:rPr>
        <w:t>分区预留原则</w:t>
      </w:r>
      <w:bookmarkEnd w:id="453"/>
    </w:p>
    <w:p w14:paraId="32697E92" w14:textId="77777777" w:rsidR="00F15376" w:rsidRDefault="00000000">
      <w:pPr>
        <w:pStyle w:val="FirstParagraph"/>
        <w:rPr>
          <w:lang w:eastAsia="zh-CN"/>
        </w:rPr>
      </w:pPr>
      <w:r>
        <w:rPr>
          <w:rFonts w:hint="eastAsia"/>
          <w:lang w:eastAsia="zh-CN"/>
        </w:rPr>
        <w:t>以下大数据量表应提前保证存在稳定时间字段，并评估按月或按周期分区：</w:t>
      </w:r>
    </w:p>
    <w:p w14:paraId="142971E5" w14:textId="77777777" w:rsidR="00F15376" w:rsidRDefault="00000000">
      <w:pPr>
        <w:pStyle w:val="Compact"/>
        <w:numPr>
          <w:ilvl w:val="0"/>
          <w:numId w:val="165"/>
        </w:numPr>
      </w:pPr>
      <w:r>
        <w:rPr>
          <w:rFonts w:hint="eastAsia"/>
        </w:rPr>
        <w:t>登录日志；</w:t>
      </w:r>
    </w:p>
    <w:p w14:paraId="15032347" w14:textId="77777777" w:rsidR="00F15376" w:rsidRDefault="00000000">
      <w:pPr>
        <w:pStyle w:val="Compact"/>
        <w:numPr>
          <w:ilvl w:val="0"/>
          <w:numId w:val="165"/>
        </w:numPr>
      </w:pPr>
      <w:r>
        <w:rPr>
          <w:rFonts w:hint="eastAsia"/>
        </w:rPr>
        <w:t>操作日志；</w:t>
      </w:r>
    </w:p>
    <w:p w14:paraId="346D2067" w14:textId="77777777" w:rsidR="00F15376" w:rsidRDefault="00000000">
      <w:pPr>
        <w:pStyle w:val="Compact"/>
        <w:numPr>
          <w:ilvl w:val="0"/>
          <w:numId w:val="165"/>
        </w:numPr>
      </w:pPr>
      <w:r>
        <w:rPr>
          <w:rFonts w:hint="eastAsia"/>
        </w:rPr>
        <w:t>安全事件；</w:t>
      </w:r>
    </w:p>
    <w:p w14:paraId="5980DF71" w14:textId="77777777" w:rsidR="00F15376" w:rsidRDefault="00000000">
      <w:pPr>
        <w:pStyle w:val="Compact"/>
        <w:numPr>
          <w:ilvl w:val="0"/>
          <w:numId w:val="165"/>
        </w:numPr>
      </w:pPr>
      <w:r>
        <w:t xml:space="preserve">AI </w:t>
      </w:r>
      <w:r>
        <w:rPr>
          <w:rFonts w:hint="eastAsia"/>
        </w:rPr>
        <w:t>调用日志；</w:t>
      </w:r>
    </w:p>
    <w:p w14:paraId="4008CB97" w14:textId="77777777" w:rsidR="00F15376" w:rsidRDefault="00000000">
      <w:pPr>
        <w:pStyle w:val="Compact"/>
        <w:numPr>
          <w:ilvl w:val="0"/>
          <w:numId w:val="165"/>
        </w:numPr>
      </w:pPr>
      <w:r>
        <w:rPr>
          <w:rFonts w:hint="eastAsia"/>
        </w:rPr>
        <w:t>消息投递日志；</w:t>
      </w:r>
    </w:p>
    <w:p w14:paraId="4C84A439" w14:textId="5771C382" w:rsidR="00B30389" w:rsidRDefault="00B30389">
      <w:pPr>
        <w:pStyle w:val="Compact"/>
        <w:numPr>
          <w:ilvl w:val="0"/>
          <w:numId w:val="165"/>
        </w:numPr>
      </w:pPr>
      <w:r>
        <w:rPr>
          <w:rFonts w:hint="eastAsia"/>
          <w:lang w:eastAsia="zh-CN"/>
        </w:rPr>
        <w:t>API</w:t>
      </w:r>
      <w:r>
        <w:rPr>
          <w:rFonts w:hint="eastAsia"/>
          <w:lang w:eastAsia="zh-CN"/>
        </w:rPr>
        <w:t>请求日志；</w:t>
      </w:r>
    </w:p>
    <w:p w14:paraId="6433FFAA" w14:textId="0DEAC7B7" w:rsidR="00B30389" w:rsidRDefault="00B30389">
      <w:pPr>
        <w:pStyle w:val="Compact"/>
        <w:numPr>
          <w:ilvl w:val="0"/>
          <w:numId w:val="165"/>
        </w:numPr>
      </w:pPr>
      <w:r>
        <w:rPr>
          <w:rFonts w:hint="eastAsia"/>
          <w:lang w:eastAsia="zh-CN"/>
        </w:rPr>
        <w:t>Webhook</w:t>
      </w:r>
      <w:r>
        <w:rPr>
          <w:rFonts w:hint="eastAsia"/>
          <w:lang w:eastAsia="zh-CN"/>
        </w:rPr>
        <w:t>投递；</w:t>
      </w:r>
    </w:p>
    <w:p w14:paraId="15313AE0" w14:textId="453223AF" w:rsidR="008B3226" w:rsidRDefault="008B3226">
      <w:pPr>
        <w:pStyle w:val="Compact"/>
        <w:numPr>
          <w:ilvl w:val="0"/>
          <w:numId w:val="165"/>
        </w:numPr>
      </w:pPr>
      <w:r>
        <w:rPr>
          <w:rFonts w:hint="eastAsia"/>
          <w:lang w:eastAsia="zh-CN"/>
        </w:rPr>
        <w:t>生产追溯；</w:t>
      </w:r>
    </w:p>
    <w:p w14:paraId="72E5049F" w14:textId="723A20EC" w:rsidR="00A55ABB" w:rsidRDefault="00A55ABB">
      <w:pPr>
        <w:pStyle w:val="Compact"/>
        <w:numPr>
          <w:ilvl w:val="0"/>
          <w:numId w:val="165"/>
        </w:numPr>
      </w:pPr>
      <w:r>
        <w:rPr>
          <w:rFonts w:hint="eastAsia"/>
          <w:lang w:eastAsia="zh-CN"/>
        </w:rPr>
        <w:t>财务流水；</w:t>
      </w:r>
    </w:p>
    <w:p w14:paraId="323A9243" w14:textId="373A471F" w:rsidR="00D756CA" w:rsidRDefault="00D756CA">
      <w:pPr>
        <w:pStyle w:val="Compact"/>
        <w:numPr>
          <w:ilvl w:val="0"/>
          <w:numId w:val="165"/>
        </w:numPr>
      </w:pPr>
      <w:r>
        <w:rPr>
          <w:rFonts w:hint="eastAsia"/>
          <w:lang w:eastAsia="zh-CN"/>
        </w:rPr>
        <w:t>搜索同步记录；</w:t>
      </w:r>
    </w:p>
    <w:p w14:paraId="2C773C05" w14:textId="77777777" w:rsidR="00F15376" w:rsidRDefault="00000000">
      <w:pPr>
        <w:pStyle w:val="Compact"/>
        <w:numPr>
          <w:ilvl w:val="0"/>
          <w:numId w:val="165"/>
        </w:numPr>
      </w:pPr>
      <w:r>
        <w:rPr>
          <w:rFonts w:hint="eastAsia"/>
        </w:rPr>
        <w:t>支付回调日志；</w:t>
      </w:r>
    </w:p>
    <w:p w14:paraId="75464F53" w14:textId="77777777" w:rsidR="00F15376" w:rsidRDefault="00000000">
      <w:pPr>
        <w:pStyle w:val="Compact"/>
        <w:numPr>
          <w:ilvl w:val="0"/>
          <w:numId w:val="165"/>
        </w:numPr>
      </w:pPr>
      <w:r>
        <w:rPr>
          <w:rFonts w:hint="eastAsia"/>
        </w:rPr>
        <w:t>物流轨迹；</w:t>
      </w:r>
    </w:p>
    <w:p w14:paraId="255E163F" w14:textId="77777777" w:rsidR="00F15376" w:rsidRDefault="00000000">
      <w:pPr>
        <w:pStyle w:val="Compact"/>
        <w:numPr>
          <w:ilvl w:val="0"/>
          <w:numId w:val="165"/>
        </w:numPr>
      </w:pPr>
      <w:r>
        <w:t xml:space="preserve">MES </w:t>
      </w:r>
      <w:r>
        <w:rPr>
          <w:rFonts w:hint="eastAsia"/>
        </w:rPr>
        <w:t>设备事件；</w:t>
      </w:r>
    </w:p>
    <w:p w14:paraId="2588225D" w14:textId="77777777" w:rsidR="00F15376" w:rsidRDefault="00000000">
      <w:pPr>
        <w:pStyle w:val="Compact"/>
        <w:numPr>
          <w:ilvl w:val="0"/>
          <w:numId w:val="165"/>
        </w:numPr>
      </w:pPr>
      <w:r>
        <w:t xml:space="preserve">MES </w:t>
      </w:r>
      <w:r>
        <w:rPr>
          <w:rFonts w:hint="eastAsia"/>
        </w:rPr>
        <w:t>报工；</w:t>
      </w:r>
    </w:p>
    <w:p w14:paraId="729B1B74" w14:textId="77777777" w:rsidR="00F15376" w:rsidRDefault="00000000">
      <w:pPr>
        <w:pStyle w:val="Compact"/>
        <w:numPr>
          <w:ilvl w:val="0"/>
          <w:numId w:val="165"/>
        </w:numPr>
      </w:pPr>
      <w:r>
        <w:rPr>
          <w:rFonts w:hint="eastAsia"/>
        </w:rPr>
        <w:t>库存流水；</w:t>
      </w:r>
    </w:p>
    <w:p w14:paraId="437930E5" w14:textId="77777777" w:rsidR="00F15376" w:rsidRDefault="00000000">
      <w:pPr>
        <w:pStyle w:val="Compact"/>
        <w:numPr>
          <w:ilvl w:val="0"/>
          <w:numId w:val="165"/>
        </w:numPr>
      </w:pPr>
      <w:r>
        <w:rPr>
          <w:rFonts w:hint="eastAsia"/>
        </w:rPr>
        <w:t>质量测量数据；</w:t>
      </w:r>
    </w:p>
    <w:p w14:paraId="1B558F7E" w14:textId="77777777" w:rsidR="00F15376" w:rsidRDefault="00000000">
      <w:pPr>
        <w:pStyle w:val="Compact"/>
        <w:numPr>
          <w:ilvl w:val="0"/>
          <w:numId w:val="165"/>
        </w:numPr>
      </w:pPr>
      <w:r>
        <w:t xml:space="preserve">API </w:t>
      </w:r>
      <w:r>
        <w:rPr>
          <w:rFonts w:hint="eastAsia"/>
        </w:rPr>
        <w:t>请求日志。</w:t>
      </w:r>
    </w:p>
    <w:p w14:paraId="5E92A8FD" w14:textId="1BC3CED2" w:rsidR="00A75B48" w:rsidRDefault="00A75B48" w:rsidP="00A75B48">
      <w:pPr>
        <w:pStyle w:val="Compact"/>
        <w:rPr>
          <w:lang w:eastAsia="zh-CN"/>
        </w:rPr>
      </w:pPr>
      <w:r>
        <w:rPr>
          <w:rFonts w:hint="eastAsia"/>
          <w:lang w:eastAsia="zh-CN"/>
        </w:rPr>
        <w:t>以上表预计可能成为大表。</w:t>
      </w:r>
    </w:p>
    <w:p w14:paraId="23C4302A" w14:textId="79CF1B7B" w:rsidR="009A31AB" w:rsidRDefault="009A31AB">
      <w:pPr>
        <w:pStyle w:val="FirstParagraph"/>
        <w:rPr>
          <w:lang w:eastAsia="zh-CN"/>
        </w:rPr>
      </w:pPr>
      <w:r>
        <w:rPr>
          <w:rFonts w:hint="eastAsia"/>
        </w:rPr>
        <w:t>此类表必须具备稳定时间字段，通常使用</w:t>
      </w:r>
      <w:r>
        <w:t xml:space="preserve"> </w:t>
      </w:r>
      <w:r>
        <w:rPr>
          <w:rStyle w:val="VerbatimChar"/>
        </w:rPr>
        <w:t>created_at</w:t>
      </w:r>
      <w:r>
        <w:t xml:space="preserve"> </w:t>
      </w:r>
      <w:r>
        <w:rPr>
          <w:rFonts w:hint="eastAsia"/>
        </w:rPr>
        <w:t>或</w:t>
      </w:r>
      <w:r>
        <w:t xml:space="preserve"> </w:t>
      </w:r>
      <w:r>
        <w:rPr>
          <w:rStyle w:val="VerbatimChar"/>
        </w:rPr>
        <w:t>occurred_at</w:t>
      </w:r>
      <w:r>
        <w:t xml:space="preserve"> </w:t>
      </w:r>
      <w:r>
        <w:rPr>
          <w:rFonts w:hint="eastAsia"/>
        </w:rPr>
        <w:t>作为分区候选键。</w:t>
      </w:r>
      <w:r w:rsidR="00F75C0B">
        <w:rPr>
          <w:rFonts w:hint="eastAsia"/>
          <w:lang w:eastAsia="zh-CN"/>
        </w:rPr>
        <w:t>s</w:t>
      </w:r>
    </w:p>
    <w:p w14:paraId="3C6EA77F" w14:textId="23192B4D" w:rsidR="00F15376" w:rsidRDefault="00000000">
      <w:pPr>
        <w:pStyle w:val="FirstParagraph"/>
        <w:rPr>
          <w:lang w:eastAsia="zh-CN"/>
        </w:rPr>
      </w:pPr>
      <w:r>
        <w:rPr>
          <w:rFonts w:hint="eastAsia"/>
          <w:lang w:eastAsia="zh-CN"/>
        </w:rPr>
        <w:t>一期不一定立即分区，但字段、主键、索引和查询条件不能阻碍后续分区</w:t>
      </w:r>
      <w:r w:rsidR="00F75C0B">
        <w:rPr>
          <w:rFonts w:hint="eastAsia"/>
          <w:lang w:eastAsia="zh-CN"/>
        </w:rPr>
        <w:t>，必须保证后续可迁移至按月或按周期分区</w:t>
      </w:r>
      <w:r>
        <w:rPr>
          <w:rFonts w:hint="eastAsia"/>
          <w:lang w:eastAsia="zh-CN"/>
        </w:rPr>
        <w:t>。</w:t>
      </w:r>
    </w:p>
    <w:p w14:paraId="7C1C7AFD" w14:textId="77777777" w:rsidR="00F15376" w:rsidRDefault="00000000">
      <w:r>
        <w:lastRenderedPageBreak/>
        <w:pict w14:anchorId="2A297FEC">
          <v:rect id="_x0000_i1103" style="width:0;height:1.5pt" o:hralign="center" o:hrstd="t" o:hr="t"/>
        </w:pict>
      </w:r>
    </w:p>
    <w:p w14:paraId="6BA74387" w14:textId="77777777" w:rsidR="00F15376" w:rsidRDefault="00000000">
      <w:pPr>
        <w:pStyle w:val="21"/>
        <w:rPr>
          <w:lang w:eastAsia="zh-CN"/>
        </w:rPr>
      </w:pPr>
      <w:bookmarkStart w:id="454" w:name="数据迁移兼容原则"/>
      <w:bookmarkStart w:id="455" w:name="_Toc235807372"/>
      <w:bookmarkEnd w:id="452"/>
      <w:r>
        <w:rPr>
          <w:lang w:eastAsia="zh-CN"/>
        </w:rPr>
        <w:t xml:space="preserve">5.28 </w:t>
      </w:r>
      <w:r>
        <w:rPr>
          <w:rFonts w:hint="eastAsia"/>
          <w:lang w:eastAsia="zh-CN"/>
        </w:rPr>
        <w:t>数据迁移兼容原则</w:t>
      </w:r>
      <w:bookmarkEnd w:id="455"/>
    </w:p>
    <w:p w14:paraId="0AD6898F" w14:textId="77777777" w:rsidR="00F15376" w:rsidRDefault="00000000">
      <w:pPr>
        <w:pStyle w:val="FirstParagraph"/>
        <w:rPr>
          <w:lang w:eastAsia="zh-CN"/>
        </w:rPr>
      </w:pPr>
      <w:r>
        <w:rPr>
          <w:rFonts w:hint="eastAsia"/>
          <w:lang w:eastAsia="zh-CN"/>
        </w:rPr>
        <w:t>所有核心表变更必须通过版本化迁移脚本执行。</w:t>
      </w:r>
    </w:p>
    <w:p w14:paraId="6367DBA2" w14:textId="77777777" w:rsidR="00F15376" w:rsidRDefault="00000000">
      <w:pPr>
        <w:pStyle w:val="a2"/>
      </w:pPr>
      <w:r>
        <w:rPr>
          <w:rFonts w:hint="eastAsia"/>
        </w:rPr>
        <w:t>禁止：</w:t>
      </w:r>
    </w:p>
    <w:p w14:paraId="2261C7E5" w14:textId="77777777" w:rsidR="00F15376" w:rsidRDefault="00000000">
      <w:pPr>
        <w:pStyle w:val="Compact"/>
        <w:numPr>
          <w:ilvl w:val="0"/>
          <w:numId w:val="166"/>
        </w:numPr>
      </w:pPr>
      <w:r>
        <w:rPr>
          <w:rFonts w:hint="eastAsia"/>
        </w:rPr>
        <w:t>直接修改生产数据库；</w:t>
      </w:r>
    </w:p>
    <w:p w14:paraId="1C3E6134" w14:textId="77777777" w:rsidR="00F15376" w:rsidRDefault="00000000">
      <w:pPr>
        <w:pStyle w:val="Compact"/>
        <w:numPr>
          <w:ilvl w:val="0"/>
          <w:numId w:val="166"/>
        </w:numPr>
      </w:pPr>
      <w:r>
        <w:rPr>
          <w:rFonts w:hint="eastAsia"/>
        </w:rPr>
        <w:t>手工删除字段；</w:t>
      </w:r>
    </w:p>
    <w:p w14:paraId="2023C688" w14:textId="77777777" w:rsidR="00F15376" w:rsidRDefault="00000000">
      <w:pPr>
        <w:pStyle w:val="Compact"/>
        <w:numPr>
          <w:ilvl w:val="0"/>
          <w:numId w:val="166"/>
        </w:numPr>
      </w:pPr>
      <w:r>
        <w:rPr>
          <w:rFonts w:hint="eastAsia"/>
        </w:rPr>
        <w:t>覆盖历史</w:t>
      </w:r>
      <w:r>
        <w:t xml:space="preserve"> </w:t>
      </w:r>
      <w:r>
        <w:rPr>
          <w:rFonts w:hint="eastAsia"/>
        </w:rPr>
        <w:t>SQL</w:t>
      </w:r>
      <w:r>
        <w:rPr>
          <w:rFonts w:hint="eastAsia"/>
        </w:rPr>
        <w:t>；</w:t>
      </w:r>
    </w:p>
    <w:p w14:paraId="1784238E" w14:textId="77777777" w:rsidR="00F15376" w:rsidRDefault="00000000">
      <w:pPr>
        <w:pStyle w:val="Compact"/>
        <w:numPr>
          <w:ilvl w:val="0"/>
          <w:numId w:val="166"/>
        </w:numPr>
      </w:pPr>
      <w:r>
        <w:rPr>
          <w:rFonts w:hint="eastAsia"/>
        </w:rPr>
        <w:t>依赖启动时自动改表；</w:t>
      </w:r>
    </w:p>
    <w:p w14:paraId="4354B163" w14:textId="77777777" w:rsidR="00F15376" w:rsidRDefault="00000000">
      <w:pPr>
        <w:pStyle w:val="Compact"/>
        <w:numPr>
          <w:ilvl w:val="0"/>
          <w:numId w:val="166"/>
        </w:numPr>
        <w:rPr>
          <w:lang w:eastAsia="zh-CN"/>
        </w:rPr>
      </w:pPr>
      <w:r>
        <w:rPr>
          <w:rFonts w:hint="eastAsia"/>
          <w:lang w:eastAsia="zh-CN"/>
        </w:rPr>
        <w:t>未评估数据量直接修改大表；</w:t>
      </w:r>
    </w:p>
    <w:p w14:paraId="232602A6" w14:textId="77777777" w:rsidR="00F15376" w:rsidRDefault="00000000">
      <w:pPr>
        <w:pStyle w:val="Compact"/>
        <w:numPr>
          <w:ilvl w:val="0"/>
          <w:numId w:val="166"/>
        </w:numPr>
        <w:rPr>
          <w:lang w:eastAsia="zh-CN"/>
        </w:rPr>
      </w:pPr>
      <w:r>
        <w:rPr>
          <w:rFonts w:hint="eastAsia"/>
          <w:lang w:eastAsia="zh-CN"/>
        </w:rPr>
        <w:t>无回滚方案执行高风险迁移。</w:t>
      </w:r>
    </w:p>
    <w:p w14:paraId="0440726D" w14:textId="77777777" w:rsidR="00F15376" w:rsidRDefault="00000000">
      <w:pPr>
        <w:pStyle w:val="FirstParagraph"/>
        <w:rPr>
          <w:lang w:eastAsia="zh-CN"/>
        </w:rPr>
      </w:pPr>
      <w:r>
        <w:rPr>
          <w:rFonts w:hint="eastAsia"/>
          <w:lang w:eastAsia="zh-CN"/>
        </w:rPr>
        <w:t>对于阶段性字段，应在文档中明确：</w:t>
      </w:r>
    </w:p>
    <w:p w14:paraId="37726417" w14:textId="77777777" w:rsidR="00F15376" w:rsidRDefault="00000000">
      <w:pPr>
        <w:pStyle w:val="Compact"/>
        <w:numPr>
          <w:ilvl w:val="0"/>
          <w:numId w:val="167"/>
        </w:numPr>
      </w:pPr>
      <w:r>
        <w:rPr>
          <w:rFonts w:hint="eastAsia"/>
        </w:rPr>
        <w:t>当前用途；</w:t>
      </w:r>
    </w:p>
    <w:p w14:paraId="3A768B71" w14:textId="77777777" w:rsidR="00F15376" w:rsidRDefault="00000000">
      <w:pPr>
        <w:pStyle w:val="Compact"/>
        <w:numPr>
          <w:ilvl w:val="0"/>
          <w:numId w:val="167"/>
        </w:numPr>
      </w:pPr>
      <w:r>
        <w:rPr>
          <w:rFonts w:hint="eastAsia"/>
        </w:rPr>
        <w:t>长期用途；</w:t>
      </w:r>
    </w:p>
    <w:p w14:paraId="70D033A8" w14:textId="77777777" w:rsidR="00F15376" w:rsidRDefault="00000000">
      <w:pPr>
        <w:pStyle w:val="Compact"/>
        <w:numPr>
          <w:ilvl w:val="0"/>
          <w:numId w:val="167"/>
        </w:numPr>
      </w:pPr>
      <w:r>
        <w:rPr>
          <w:rFonts w:hint="eastAsia"/>
        </w:rPr>
        <w:t>迁移目标；</w:t>
      </w:r>
    </w:p>
    <w:p w14:paraId="7E5AAA6A" w14:textId="77777777" w:rsidR="00F15376" w:rsidRDefault="00000000">
      <w:pPr>
        <w:pStyle w:val="Compact"/>
        <w:numPr>
          <w:ilvl w:val="0"/>
          <w:numId w:val="167"/>
        </w:numPr>
      </w:pPr>
      <w:r>
        <w:rPr>
          <w:rFonts w:hint="eastAsia"/>
        </w:rPr>
        <w:t>兼容周期；</w:t>
      </w:r>
    </w:p>
    <w:p w14:paraId="7748A468" w14:textId="77777777" w:rsidR="00F15376" w:rsidRDefault="00000000">
      <w:pPr>
        <w:pStyle w:val="Compact"/>
        <w:numPr>
          <w:ilvl w:val="0"/>
          <w:numId w:val="167"/>
        </w:numPr>
      </w:pPr>
      <w:r>
        <w:rPr>
          <w:rFonts w:hint="eastAsia"/>
        </w:rPr>
        <w:t>废弃条件。</w:t>
      </w:r>
    </w:p>
    <w:p w14:paraId="38D82C62" w14:textId="77777777" w:rsidR="00F15376" w:rsidRDefault="00000000">
      <w:r>
        <w:pict w14:anchorId="151D5675">
          <v:rect id="_x0000_i1104" style="width:0;height:1.5pt" o:hralign="center" o:hrstd="t" o:hr="t"/>
        </w:pict>
      </w:r>
    </w:p>
    <w:p w14:paraId="582B7627" w14:textId="77777777" w:rsidR="00F15376" w:rsidRDefault="00000000">
      <w:pPr>
        <w:pStyle w:val="21"/>
        <w:rPr>
          <w:lang w:eastAsia="zh-CN"/>
        </w:rPr>
      </w:pPr>
      <w:bookmarkStart w:id="456" w:name="扩展性红线"/>
      <w:bookmarkStart w:id="457" w:name="_Toc235807373"/>
      <w:bookmarkEnd w:id="454"/>
      <w:r>
        <w:rPr>
          <w:lang w:eastAsia="zh-CN"/>
        </w:rPr>
        <w:t xml:space="preserve">5.29 </w:t>
      </w:r>
      <w:r>
        <w:rPr>
          <w:rFonts w:hint="eastAsia"/>
          <w:lang w:eastAsia="zh-CN"/>
        </w:rPr>
        <w:t>扩展性红线</w:t>
      </w:r>
      <w:bookmarkEnd w:id="457"/>
    </w:p>
    <w:p w14:paraId="1660AC1C" w14:textId="77777777" w:rsidR="00F15376" w:rsidRDefault="00000000">
      <w:pPr>
        <w:pStyle w:val="FirstParagraph"/>
        <w:rPr>
          <w:lang w:eastAsia="zh-CN"/>
        </w:rPr>
      </w:pPr>
      <w:r>
        <w:rPr>
          <w:rFonts w:hint="eastAsia"/>
          <w:lang w:eastAsia="zh-CN"/>
        </w:rPr>
        <w:t>以下内容不得永久写死：</w:t>
      </w:r>
    </w:p>
    <w:p w14:paraId="15B75DE7" w14:textId="77777777" w:rsidR="00F15376" w:rsidRDefault="00000000">
      <w:pPr>
        <w:pStyle w:val="Compact"/>
        <w:numPr>
          <w:ilvl w:val="0"/>
          <w:numId w:val="168"/>
        </w:numPr>
      </w:pPr>
      <w:r>
        <w:rPr>
          <w:rFonts w:hint="eastAsia"/>
        </w:rPr>
        <w:t>门户类型；</w:t>
      </w:r>
    </w:p>
    <w:p w14:paraId="369A3572" w14:textId="77777777" w:rsidR="00F15376" w:rsidRDefault="00000000">
      <w:pPr>
        <w:pStyle w:val="Compact"/>
        <w:numPr>
          <w:ilvl w:val="0"/>
          <w:numId w:val="168"/>
        </w:numPr>
      </w:pPr>
      <w:r>
        <w:rPr>
          <w:rFonts w:hint="eastAsia"/>
        </w:rPr>
        <w:t>默认角色；</w:t>
      </w:r>
    </w:p>
    <w:p w14:paraId="550117AD" w14:textId="77777777" w:rsidR="00F15376" w:rsidRDefault="00000000">
      <w:pPr>
        <w:pStyle w:val="Compact"/>
        <w:numPr>
          <w:ilvl w:val="0"/>
          <w:numId w:val="168"/>
        </w:numPr>
      </w:pPr>
      <w:r>
        <w:rPr>
          <w:rFonts w:hint="eastAsia"/>
        </w:rPr>
        <w:t>数据范围；</w:t>
      </w:r>
    </w:p>
    <w:p w14:paraId="25F629B5" w14:textId="77777777" w:rsidR="00F15376" w:rsidRDefault="00000000">
      <w:pPr>
        <w:pStyle w:val="Compact"/>
        <w:numPr>
          <w:ilvl w:val="0"/>
          <w:numId w:val="168"/>
        </w:numPr>
      </w:pPr>
      <w:r>
        <w:rPr>
          <w:rFonts w:hint="eastAsia"/>
        </w:rPr>
        <w:t>文件访问</w:t>
      </w:r>
      <w:r>
        <w:t xml:space="preserve"> </w:t>
      </w:r>
      <w:r>
        <w:rPr>
          <w:rFonts w:hint="eastAsia"/>
        </w:rPr>
        <w:t>URL</w:t>
      </w:r>
      <w:r>
        <w:rPr>
          <w:rFonts w:hint="eastAsia"/>
        </w:rPr>
        <w:t>；</w:t>
      </w:r>
    </w:p>
    <w:p w14:paraId="6FAAC0C5" w14:textId="77777777" w:rsidR="00F15376" w:rsidRDefault="00000000">
      <w:pPr>
        <w:pStyle w:val="Compact"/>
        <w:numPr>
          <w:ilvl w:val="0"/>
          <w:numId w:val="168"/>
        </w:numPr>
      </w:pPr>
      <w:r>
        <w:rPr>
          <w:rFonts w:hint="eastAsia"/>
        </w:rPr>
        <w:t>币种；</w:t>
      </w:r>
    </w:p>
    <w:p w14:paraId="04B2325E" w14:textId="77777777" w:rsidR="00F15376" w:rsidRDefault="00000000">
      <w:pPr>
        <w:pStyle w:val="Compact"/>
        <w:numPr>
          <w:ilvl w:val="0"/>
          <w:numId w:val="168"/>
        </w:numPr>
      </w:pPr>
      <w:r>
        <w:rPr>
          <w:rFonts w:hint="eastAsia"/>
        </w:rPr>
        <w:t>单位；</w:t>
      </w:r>
    </w:p>
    <w:p w14:paraId="4342E9BC" w14:textId="77777777" w:rsidR="00F15376" w:rsidRDefault="00000000">
      <w:pPr>
        <w:pStyle w:val="Compact"/>
        <w:numPr>
          <w:ilvl w:val="0"/>
          <w:numId w:val="168"/>
        </w:numPr>
      </w:pPr>
      <w:r>
        <w:rPr>
          <w:rFonts w:hint="eastAsia"/>
        </w:rPr>
        <w:t>手机国家代码；</w:t>
      </w:r>
    </w:p>
    <w:p w14:paraId="790DA3DD" w14:textId="77777777" w:rsidR="00F15376" w:rsidRDefault="00000000">
      <w:pPr>
        <w:pStyle w:val="Compact"/>
        <w:numPr>
          <w:ilvl w:val="0"/>
          <w:numId w:val="168"/>
        </w:numPr>
      </w:pPr>
      <w:r>
        <w:rPr>
          <w:rFonts w:hint="eastAsia"/>
        </w:rPr>
        <w:t>审批流程；</w:t>
      </w:r>
    </w:p>
    <w:p w14:paraId="1B545BEF" w14:textId="77777777" w:rsidR="00F15376" w:rsidRDefault="00000000">
      <w:pPr>
        <w:pStyle w:val="Compact"/>
        <w:numPr>
          <w:ilvl w:val="0"/>
          <w:numId w:val="168"/>
        </w:numPr>
      </w:pPr>
      <w:r>
        <w:rPr>
          <w:rFonts w:hint="eastAsia"/>
        </w:rPr>
        <w:t>第三方登录渠道；</w:t>
      </w:r>
    </w:p>
    <w:p w14:paraId="0E57A30A" w14:textId="77777777" w:rsidR="00F15376" w:rsidRDefault="00000000">
      <w:pPr>
        <w:pStyle w:val="Compact"/>
        <w:numPr>
          <w:ilvl w:val="0"/>
          <w:numId w:val="168"/>
        </w:numPr>
      </w:pPr>
      <w:r>
        <w:rPr>
          <w:rFonts w:hint="eastAsia"/>
        </w:rPr>
        <w:t>编号规则；</w:t>
      </w:r>
    </w:p>
    <w:p w14:paraId="5316677C" w14:textId="77777777" w:rsidR="00F15376" w:rsidRDefault="00000000">
      <w:pPr>
        <w:pStyle w:val="Compact"/>
        <w:numPr>
          <w:ilvl w:val="0"/>
          <w:numId w:val="168"/>
        </w:numPr>
      </w:pPr>
      <w:r>
        <w:rPr>
          <w:rFonts w:hint="eastAsia"/>
        </w:rPr>
        <w:t>套餐权益字段；</w:t>
      </w:r>
    </w:p>
    <w:p w14:paraId="1D8CEA5F" w14:textId="77777777" w:rsidR="00F15376" w:rsidRDefault="00000000">
      <w:pPr>
        <w:pStyle w:val="Compact"/>
        <w:numPr>
          <w:ilvl w:val="0"/>
          <w:numId w:val="168"/>
        </w:numPr>
      </w:pPr>
      <w:r>
        <w:rPr>
          <w:rFonts w:hint="eastAsia"/>
        </w:rPr>
        <w:t>状态跳转；</w:t>
      </w:r>
    </w:p>
    <w:p w14:paraId="42080EAF" w14:textId="77777777" w:rsidR="00F15376" w:rsidRDefault="00000000">
      <w:pPr>
        <w:pStyle w:val="Compact"/>
        <w:numPr>
          <w:ilvl w:val="0"/>
          <w:numId w:val="168"/>
        </w:numPr>
      </w:pPr>
      <w:r>
        <w:lastRenderedPageBreak/>
        <w:t xml:space="preserve">AI </w:t>
      </w:r>
      <w:r>
        <w:rPr>
          <w:rFonts w:hint="eastAsia"/>
        </w:rPr>
        <w:t>模型供应商；</w:t>
      </w:r>
    </w:p>
    <w:p w14:paraId="4A28370D" w14:textId="77777777" w:rsidR="00F15376" w:rsidRDefault="00000000">
      <w:pPr>
        <w:pStyle w:val="Compact"/>
        <w:numPr>
          <w:ilvl w:val="0"/>
          <w:numId w:val="168"/>
        </w:numPr>
      </w:pPr>
      <w:r>
        <w:rPr>
          <w:rFonts w:hint="eastAsia"/>
        </w:rPr>
        <w:t>通知渠道；</w:t>
      </w:r>
    </w:p>
    <w:p w14:paraId="03D4C1A5" w14:textId="77777777" w:rsidR="00F15376" w:rsidRDefault="00000000">
      <w:pPr>
        <w:pStyle w:val="Compact"/>
        <w:numPr>
          <w:ilvl w:val="0"/>
          <w:numId w:val="168"/>
        </w:numPr>
      </w:pPr>
      <w:r>
        <w:rPr>
          <w:rFonts w:hint="eastAsia"/>
        </w:rPr>
        <w:t>供应商能力类型；</w:t>
      </w:r>
    </w:p>
    <w:p w14:paraId="14159B34" w14:textId="77777777" w:rsidR="00F15376" w:rsidRDefault="00000000">
      <w:pPr>
        <w:pStyle w:val="Compact"/>
        <w:numPr>
          <w:ilvl w:val="0"/>
          <w:numId w:val="168"/>
        </w:numPr>
      </w:pPr>
      <w:r>
        <w:rPr>
          <w:rFonts w:hint="eastAsia"/>
        </w:rPr>
        <w:t>制造工艺动态参数；</w:t>
      </w:r>
    </w:p>
    <w:p w14:paraId="1BEFDF94" w14:textId="77777777" w:rsidR="00F15376" w:rsidRDefault="00000000">
      <w:pPr>
        <w:pStyle w:val="Compact"/>
        <w:numPr>
          <w:ilvl w:val="0"/>
          <w:numId w:val="168"/>
        </w:numPr>
        <w:rPr>
          <w:lang w:eastAsia="zh-CN"/>
        </w:rPr>
      </w:pPr>
      <w:r>
        <w:rPr>
          <w:rFonts w:hint="eastAsia"/>
          <w:lang w:eastAsia="zh-CN"/>
        </w:rPr>
        <w:t>组织只能承担单一业务身份；</w:t>
      </w:r>
    </w:p>
    <w:p w14:paraId="5C60E165" w14:textId="77777777" w:rsidR="00F15376" w:rsidRDefault="00000000">
      <w:pPr>
        <w:pStyle w:val="Compact"/>
        <w:numPr>
          <w:ilvl w:val="0"/>
          <w:numId w:val="168"/>
        </w:numPr>
        <w:rPr>
          <w:lang w:eastAsia="zh-CN"/>
        </w:rPr>
      </w:pPr>
      <w:r>
        <w:rPr>
          <w:rFonts w:hint="eastAsia"/>
          <w:lang w:eastAsia="zh-CN"/>
        </w:rPr>
        <w:t>一个租户只能有一个组织；</w:t>
      </w:r>
    </w:p>
    <w:p w14:paraId="0BB3B51D" w14:textId="77777777" w:rsidR="00F15376" w:rsidRDefault="00000000">
      <w:pPr>
        <w:pStyle w:val="Compact"/>
        <w:numPr>
          <w:ilvl w:val="0"/>
          <w:numId w:val="168"/>
        </w:numPr>
        <w:rPr>
          <w:lang w:eastAsia="zh-CN"/>
        </w:rPr>
      </w:pPr>
      <w:r>
        <w:rPr>
          <w:rFonts w:hint="eastAsia"/>
          <w:lang w:eastAsia="zh-CN"/>
        </w:rPr>
        <w:t>用户只能加入一个组织；</w:t>
      </w:r>
    </w:p>
    <w:p w14:paraId="0837CFB6" w14:textId="77777777" w:rsidR="00F15376" w:rsidRDefault="00000000">
      <w:pPr>
        <w:pStyle w:val="Compact"/>
        <w:numPr>
          <w:ilvl w:val="0"/>
          <w:numId w:val="168"/>
        </w:numPr>
        <w:rPr>
          <w:lang w:eastAsia="zh-CN"/>
        </w:rPr>
      </w:pPr>
      <w:r>
        <w:rPr>
          <w:rFonts w:hint="eastAsia"/>
          <w:lang w:eastAsia="zh-CN"/>
        </w:rPr>
        <w:t>一个订单只能一次发货或一次生产。</w:t>
      </w:r>
    </w:p>
    <w:p w14:paraId="424DFEBA" w14:textId="77777777" w:rsidR="00C266AB" w:rsidRDefault="00C266AB" w:rsidP="00C266AB">
      <w:pPr>
        <w:pStyle w:val="FirstParagraph"/>
        <w:rPr>
          <w:lang w:eastAsia="zh-CN"/>
        </w:rPr>
      </w:pPr>
      <w:r>
        <w:rPr>
          <w:rFonts w:hint="eastAsia"/>
          <w:lang w:eastAsia="zh-CN"/>
        </w:rPr>
        <w:t>后续任何表结构设计不得违反以下红线：</w:t>
      </w:r>
    </w:p>
    <w:p w14:paraId="4531F00D" w14:textId="77777777" w:rsidR="00C266AB" w:rsidRDefault="00C266AB">
      <w:pPr>
        <w:pStyle w:val="Compact"/>
        <w:numPr>
          <w:ilvl w:val="0"/>
          <w:numId w:val="1"/>
        </w:numPr>
        <w:rPr>
          <w:lang w:eastAsia="zh-CN"/>
        </w:rPr>
      </w:pPr>
      <w:r>
        <w:rPr>
          <w:rFonts w:hint="eastAsia"/>
          <w:lang w:eastAsia="zh-CN"/>
        </w:rPr>
        <w:t>不将门户永久写死为四种；</w:t>
      </w:r>
    </w:p>
    <w:p w14:paraId="27D2EB54" w14:textId="77777777" w:rsidR="00C266AB" w:rsidRDefault="00C266AB">
      <w:pPr>
        <w:pStyle w:val="Compact"/>
        <w:numPr>
          <w:ilvl w:val="0"/>
          <w:numId w:val="1"/>
        </w:numPr>
        <w:rPr>
          <w:lang w:eastAsia="zh-CN"/>
        </w:rPr>
      </w:pPr>
      <w:r>
        <w:rPr>
          <w:rFonts w:hint="eastAsia"/>
          <w:lang w:eastAsia="zh-CN"/>
        </w:rPr>
        <w:t>不将同一门户账号永久视为自然人唯一身份；</w:t>
      </w:r>
    </w:p>
    <w:p w14:paraId="619ACFBA" w14:textId="77777777" w:rsidR="00C266AB" w:rsidRDefault="00C266AB">
      <w:pPr>
        <w:pStyle w:val="Compact"/>
        <w:numPr>
          <w:ilvl w:val="0"/>
          <w:numId w:val="1"/>
        </w:numPr>
        <w:rPr>
          <w:lang w:eastAsia="zh-CN"/>
        </w:rPr>
      </w:pPr>
      <w:r>
        <w:rPr>
          <w:rFonts w:hint="eastAsia"/>
          <w:lang w:eastAsia="zh-CN"/>
        </w:rPr>
        <w:t>不用一个布尔字段表达复杂生命周期；</w:t>
      </w:r>
    </w:p>
    <w:p w14:paraId="0B200716" w14:textId="77777777" w:rsidR="00C266AB" w:rsidRDefault="00C266AB">
      <w:pPr>
        <w:pStyle w:val="Compact"/>
        <w:numPr>
          <w:ilvl w:val="0"/>
          <w:numId w:val="1"/>
        </w:numPr>
        <w:rPr>
          <w:lang w:eastAsia="zh-CN"/>
        </w:rPr>
      </w:pPr>
      <w:r>
        <w:rPr>
          <w:rFonts w:hint="eastAsia"/>
          <w:lang w:eastAsia="zh-CN"/>
        </w:rPr>
        <w:t>不用一个状态字段混合审核、认证和启停；</w:t>
      </w:r>
    </w:p>
    <w:p w14:paraId="66BC9BC6" w14:textId="77777777" w:rsidR="00C266AB" w:rsidRDefault="00C266AB">
      <w:pPr>
        <w:pStyle w:val="Compact"/>
        <w:numPr>
          <w:ilvl w:val="0"/>
          <w:numId w:val="1"/>
        </w:numPr>
      </w:pPr>
      <w:r>
        <w:rPr>
          <w:rFonts w:hint="eastAsia"/>
        </w:rPr>
        <w:t>不用</w:t>
      </w:r>
      <w:r>
        <w:t xml:space="preserve"> </w:t>
      </w:r>
      <w:r>
        <w:rPr>
          <w:rStyle w:val="VerbatimChar"/>
        </w:rPr>
        <w:t>is_default</w:t>
      </w:r>
      <w:r>
        <w:t xml:space="preserve"> </w:t>
      </w:r>
      <w:r>
        <w:rPr>
          <w:rFonts w:hint="eastAsia"/>
        </w:rPr>
        <w:t>表达全部默认角色规则；</w:t>
      </w:r>
    </w:p>
    <w:p w14:paraId="6CB0F164" w14:textId="77777777" w:rsidR="00C266AB" w:rsidRDefault="00C266AB">
      <w:pPr>
        <w:pStyle w:val="Compact"/>
        <w:numPr>
          <w:ilvl w:val="0"/>
          <w:numId w:val="1"/>
        </w:numPr>
        <w:rPr>
          <w:lang w:eastAsia="zh-CN"/>
        </w:rPr>
      </w:pPr>
      <w:r>
        <w:rPr>
          <w:rFonts w:hint="eastAsia"/>
          <w:lang w:eastAsia="zh-CN"/>
        </w:rPr>
        <w:t>不把数据范围永久写死为“全部、本组织、本人”三个整数；</w:t>
      </w:r>
    </w:p>
    <w:p w14:paraId="5B2969D6" w14:textId="77777777" w:rsidR="00C266AB" w:rsidRDefault="00C266AB">
      <w:pPr>
        <w:pStyle w:val="Compact"/>
        <w:numPr>
          <w:ilvl w:val="0"/>
          <w:numId w:val="1"/>
        </w:numPr>
        <w:rPr>
          <w:lang w:eastAsia="zh-CN"/>
        </w:rPr>
      </w:pPr>
      <w:r>
        <w:rPr>
          <w:rFonts w:hint="eastAsia"/>
          <w:lang w:eastAsia="zh-CN"/>
        </w:rPr>
        <w:t>不用角色表达会员权益；</w:t>
      </w:r>
    </w:p>
    <w:p w14:paraId="5ECE0EC8" w14:textId="77777777" w:rsidR="00C266AB" w:rsidRDefault="00C266AB">
      <w:pPr>
        <w:pStyle w:val="Compact"/>
        <w:numPr>
          <w:ilvl w:val="0"/>
          <w:numId w:val="1"/>
        </w:numPr>
        <w:rPr>
          <w:lang w:eastAsia="zh-CN"/>
        </w:rPr>
      </w:pPr>
      <w:r>
        <w:rPr>
          <w:rFonts w:hint="eastAsia"/>
          <w:lang w:eastAsia="zh-CN"/>
        </w:rPr>
        <w:t>不直接保存对象存储永久</w:t>
      </w:r>
      <w:r>
        <w:rPr>
          <w:lang w:eastAsia="zh-CN"/>
        </w:rPr>
        <w:t xml:space="preserve"> </w:t>
      </w:r>
      <w:r>
        <w:rPr>
          <w:rFonts w:hint="eastAsia"/>
          <w:lang w:eastAsia="zh-CN"/>
        </w:rPr>
        <w:t>URL</w:t>
      </w:r>
      <w:r>
        <w:rPr>
          <w:rFonts w:hint="eastAsia"/>
          <w:lang w:eastAsia="zh-CN"/>
        </w:rPr>
        <w:t>；</w:t>
      </w:r>
    </w:p>
    <w:p w14:paraId="2219F8E8" w14:textId="77777777" w:rsidR="00C266AB" w:rsidRDefault="00C266AB">
      <w:pPr>
        <w:pStyle w:val="Compact"/>
        <w:numPr>
          <w:ilvl w:val="0"/>
          <w:numId w:val="1"/>
        </w:numPr>
      </w:pPr>
      <w:r>
        <w:rPr>
          <w:rFonts w:hint="eastAsia"/>
        </w:rPr>
        <w:t>不用浮点数保存金额；</w:t>
      </w:r>
    </w:p>
    <w:p w14:paraId="596EA57C" w14:textId="77777777" w:rsidR="00C266AB" w:rsidRDefault="00C266AB">
      <w:pPr>
        <w:pStyle w:val="Compact"/>
        <w:numPr>
          <w:ilvl w:val="0"/>
          <w:numId w:val="1"/>
        </w:numPr>
      </w:pPr>
      <w:r>
        <w:rPr>
          <w:rFonts w:hint="eastAsia"/>
        </w:rPr>
        <w:t>不默认手机号只支持</w:t>
      </w:r>
      <w:r>
        <w:t xml:space="preserve"> </w:t>
      </w:r>
      <w:r>
        <w:rPr>
          <w:rStyle w:val="VerbatimChar"/>
        </w:rPr>
        <w:t>+86</w:t>
      </w:r>
      <w:r>
        <w:rPr>
          <w:rFonts w:hint="eastAsia"/>
        </w:rPr>
        <w:t>；</w:t>
      </w:r>
    </w:p>
    <w:p w14:paraId="04CF71A6" w14:textId="77777777" w:rsidR="00C266AB" w:rsidRDefault="00C266AB">
      <w:pPr>
        <w:pStyle w:val="Compact"/>
        <w:numPr>
          <w:ilvl w:val="0"/>
          <w:numId w:val="1"/>
        </w:numPr>
        <w:rPr>
          <w:lang w:eastAsia="zh-CN"/>
        </w:rPr>
      </w:pPr>
      <w:r>
        <w:rPr>
          <w:rFonts w:hint="eastAsia"/>
          <w:lang w:eastAsia="zh-CN"/>
        </w:rPr>
        <w:t>不默认时区永久为中国时区；</w:t>
      </w:r>
    </w:p>
    <w:p w14:paraId="25479A7D" w14:textId="77777777" w:rsidR="00C266AB" w:rsidRDefault="00C266AB">
      <w:pPr>
        <w:pStyle w:val="Compact"/>
        <w:numPr>
          <w:ilvl w:val="0"/>
          <w:numId w:val="1"/>
        </w:numPr>
        <w:rPr>
          <w:lang w:eastAsia="zh-CN"/>
        </w:rPr>
      </w:pPr>
      <w:r>
        <w:rPr>
          <w:rFonts w:hint="eastAsia"/>
          <w:lang w:eastAsia="zh-CN"/>
        </w:rPr>
        <w:t>不在所有业务域重复建设文件、消息、审核、工作流和编号能力；</w:t>
      </w:r>
    </w:p>
    <w:p w14:paraId="46FE7531" w14:textId="77777777" w:rsidR="00C266AB" w:rsidRDefault="00C266AB">
      <w:pPr>
        <w:pStyle w:val="Compact"/>
        <w:numPr>
          <w:ilvl w:val="0"/>
          <w:numId w:val="1"/>
        </w:numPr>
        <w:rPr>
          <w:lang w:eastAsia="zh-CN"/>
        </w:rPr>
      </w:pPr>
      <w:r>
        <w:rPr>
          <w:rFonts w:hint="eastAsia"/>
          <w:lang w:eastAsia="zh-CN"/>
        </w:rPr>
        <w:t>不把全部扩展字段放入</w:t>
      </w:r>
      <w:r>
        <w:rPr>
          <w:lang w:eastAsia="zh-CN"/>
        </w:rPr>
        <w:t xml:space="preserve"> </w:t>
      </w:r>
      <w:r>
        <w:rPr>
          <w:rFonts w:hint="eastAsia"/>
          <w:lang w:eastAsia="zh-CN"/>
        </w:rPr>
        <w:t>JSONB</w:t>
      </w:r>
      <w:r>
        <w:rPr>
          <w:rFonts w:hint="eastAsia"/>
          <w:lang w:eastAsia="zh-CN"/>
        </w:rPr>
        <w:t>；</w:t>
      </w:r>
    </w:p>
    <w:p w14:paraId="2AE2B317" w14:textId="77777777" w:rsidR="00C266AB" w:rsidRDefault="00C266AB">
      <w:pPr>
        <w:pStyle w:val="Compact"/>
        <w:numPr>
          <w:ilvl w:val="0"/>
          <w:numId w:val="1"/>
        </w:numPr>
        <w:rPr>
          <w:lang w:eastAsia="zh-CN"/>
        </w:rPr>
      </w:pPr>
      <w:r>
        <w:rPr>
          <w:rFonts w:hint="eastAsia"/>
          <w:lang w:eastAsia="zh-CN"/>
        </w:rPr>
        <w:t>不把全部关系建成万能业务关联；</w:t>
      </w:r>
    </w:p>
    <w:p w14:paraId="55FD4E79" w14:textId="77777777" w:rsidR="00C266AB" w:rsidRDefault="00C266AB">
      <w:pPr>
        <w:pStyle w:val="Compact"/>
        <w:numPr>
          <w:ilvl w:val="0"/>
          <w:numId w:val="1"/>
        </w:numPr>
        <w:rPr>
          <w:lang w:eastAsia="zh-CN"/>
        </w:rPr>
      </w:pPr>
      <w:r>
        <w:rPr>
          <w:rFonts w:hint="eastAsia"/>
          <w:lang w:eastAsia="zh-CN"/>
        </w:rPr>
        <w:t>不直接覆盖已确认报价、订单、合同和财务历史；</w:t>
      </w:r>
    </w:p>
    <w:p w14:paraId="71B85EFB" w14:textId="77777777" w:rsidR="00C266AB" w:rsidRDefault="00C266AB">
      <w:pPr>
        <w:pStyle w:val="Compact"/>
        <w:numPr>
          <w:ilvl w:val="0"/>
          <w:numId w:val="1"/>
        </w:numPr>
        <w:rPr>
          <w:lang w:eastAsia="zh-CN"/>
        </w:rPr>
      </w:pPr>
      <w:r>
        <w:rPr>
          <w:rFonts w:hint="eastAsia"/>
          <w:lang w:eastAsia="zh-CN"/>
        </w:rPr>
        <w:t>不允许跨域服务随意更新其他域核心表；</w:t>
      </w:r>
    </w:p>
    <w:p w14:paraId="4920BA05" w14:textId="77777777" w:rsidR="00C266AB" w:rsidRDefault="00C266AB">
      <w:pPr>
        <w:pStyle w:val="Compact"/>
        <w:numPr>
          <w:ilvl w:val="0"/>
          <w:numId w:val="1"/>
        </w:numPr>
        <w:rPr>
          <w:lang w:eastAsia="zh-CN"/>
        </w:rPr>
      </w:pPr>
      <w:r>
        <w:rPr>
          <w:rFonts w:hint="eastAsia"/>
          <w:lang w:eastAsia="zh-CN"/>
        </w:rPr>
        <w:t>不依赖数据库级联物理删除核心历史；</w:t>
      </w:r>
    </w:p>
    <w:p w14:paraId="078D2EF5" w14:textId="77777777" w:rsidR="00C266AB" w:rsidRDefault="00C266AB">
      <w:pPr>
        <w:pStyle w:val="Compact"/>
        <w:numPr>
          <w:ilvl w:val="0"/>
          <w:numId w:val="1"/>
        </w:numPr>
        <w:rPr>
          <w:lang w:eastAsia="zh-CN"/>
        </w:rPr>
      </w:pPr>
      <w:r>
        <w:rPr>
          <w:rFonts w:hint="eastAsia"/>
          <w:lang w:eastAsia="zh-CN"/>
        </w:rPr>
        <w:t>不直接以数据库自增</w:t>
      </w:r>
      <w:r>
        <w:rPr>
          <w:lang w:eastAsia="zh-CN"/>
        </w:rPr>
        <w:t xml:space="preserve"> ID </w:t>
      </w:r>
      <w:r>
        <w:rPr>
          <w:rFonts w:hint="eastAsia"/>
          <w:lang w:eastAsia="zh-CN"/>
        </w:rPr>
        <w:t>作为公开编号；</w:t>
      </w:r>
    </w:p>
    <w:p w14:paraId="4E4F1803" w14:textId="77777777" w:rsidR="00C266AB" w:rsidRDefault="00C266AB">
      <w:pPr>
        <w:pStyle w:val="Compact"/>
        <w:numPr>
          <w:ilvl w:val="0"/>
          <w:numId w:val="1"/>
        </w:numPr>
        <w:rPr>
          <w:lang w:eastAsia="zh-CN"/>
        </w:rPr>
      </w:pPr>
      <w:r>
        <w:rPr>
          <w:rFonts w:hint="eastAsia"/>
          <w:lang w:eastAsia="zh-CN"/>
        </w:rPr>
        <w:t>不在业务代码中分散写死编号、状态跳转、默认角色和渠道策略；</w:t>
      </w:r>
    </w:p>
    <w:p w14:paraId="22F8EAA2" w14:textId="4266AD93" w:rsidR="00C266AB" w:rsidRPr="00E00A8B" w:rsidRDefault="00C266AB">
      <w:pPr>
        <w:pStyle w:val="Compact"/>
        <w:numPr>
          <w:ilvl w:val="0"/>
          <w:numId w:val="1"/>
        </w:numPr>
        <w:rPr>
          <w:lang w:eastAsia="zh-CN"/>
        </w:rPr>
      </w:pPr>
      <w:r>
        <w:rPr>
          <w:rFonts w:hint="eastAsia"/>
          <w:lang w:eastAsia="zh-CN"/>
        </w:rPr>
        <w:t>不在未定义数据归属的情况下创建业务表。</w:t>
      </w:r>
    </w:p>
    <w:p w14:paraId="6028391B" w14:textId="77777777" w:rsidR="00F15376" w:rsidRDefault="00000000">
      <w:r>
        <w:pict w14:anchorId="218A7230">
          <v:rect id="_x0000_i1105" style="width:0;height:1.5pt" o:hralign="center" o:bullet="t" o:hrstd="t" o:hr="t"/>
        </w:pict>
      </w:r>
    </w:p>
    <w:p w14:paraId="50CAF879" w14:textId="2A9FE633" w:rsidR="001E5FEE" w:rsidRDefault="001E5FEE" w:rsidP="001E5FEE">
      <w:pPr>
        <w:pStyle w:val="21"/>
        <w:rPr>
          <w:lang w:eastAsia="zh-CN"/>
        </w:rPr>
      </w:pPr>
      <w:bookmarkStart w:id="458" w:name="聚合边界原则"/>
      <w:bookmarkStart w:id="459" w:name="_Toc235807374"/>
      <w:r>
        <w:rPr>
          <w:lang w:eastAsia="zh-CN"/>
        </w:rPr>
        <w:t>5.3</w:t>
      </w:r>
      <w:r>
        <w:rPr>
          <w:rFonts w:hint="eastAsia"/>
          <w:lang w:eastAsia="zh-CN"/>
        </w:rPr>
        <w:t>0</w:t>
      </w:r>
      <w:r>
        <w:rPr>
          <w:lang w:eastAsia="zh-CN"/>
        </w:rPr>
        <w:t xml:space="preserve"> </w:t>
      </w:r>
      <w:r>
        <w:rPr>
          <w:rFonts w:hint="eastAsia"/>
          <w:lang w:eastAsia="zh-CN"/>
        </w:rPr>
        <w:t>聚合边界原则</w:t>
      </w:r>
      <w:bookmarkEnd w:id="459"/>
    </w:p>
    <w:p w14:paraId="15AB08A3" w14:textId="77777777" w:rsidR="001E5FEE" w:rsidRDefault="001E5FEE" w:rsidP="001E5FEE">
      <w:pPr>
        <w:pStyle w:val="FirstParagraph"/>
        <w:rPr>
          <w:lang w:eastAsia="zh-CN"/>
        </w:rPr>
      </w:pPr>
      <w:r>
        <w:rPr>
          <w:rFonts w:hint="eastAsia"/>
          <w:lang w:eastAsia="zh-CN"/>
        </w:rPr>
        <w:t>复杂业务应按聚合设计。</w:t>
      </w:r>
    </w:p>
    <w:p w14:paraId="5D77150D" w14:textId="77777777" w:rsidR="001E5FEE" w:rsidRDefault="001E5FEE" w:rsidP="001E5FEE">
      <w:pPr>
        <w:pStyle w:val="a2"/>
        <w:rPr>
          <w:lang w:eastAsia="zh-CN"/>
        </w:rPr>
      </w:pPr>
      <w:r>
        <w:rPr>
          <w:rFonts w:hint="eastAsia"/>
          <w:lang w:eastAsia="zh-CN"/>
        </w:rPr>
        <w:t>聚合表示需要在同一业务事务中保持一致的一组实体。</w:t>
      </w:r>
    </w:p>
    <w:p w14:paraId="3C6F8AA2" w14:textId="77777777" w:rsidR="001E5FEE" w:rsidRDefault="001E5FEE" w:rsidP="001E5FEE">
      <w:pPr>
        <w:pStyle w:val="a2"/>
        <w:rPr>
          <w:lang w:eastAsia="zh-CN"/>
        </w:rPr>
      </w:pPr>
      <w:r>
        <w:rPr>
          <w:rFonts w:hint="eastAsia"/>
          <w:lang w:eastAsia="zh-CN"/>
        </w:rPr>
        <w:lastRenderedPageBreak/>
        <w:t>例如：</w:t>
      </w:r>
    </w:p>
    <w:p w14:paraId="1E264CCF" w14:textId="77777777" w:rsidR="001E5FEE" w:rsidRDefault="001E5FEE" w:rsidP="001E5FEE">
      <w:pPr>
        <w:pStyle w:val="31"/>
        <w:rPr>
          <w:lang w:eastAsia="zh-CN"/>
        </w:rPr>
      </w:pPr>
      <w:bookmarkStart w:id="460" w:name="报价聚合"/>
      <w:bookmarkStart w:id="461" w:name="_Toc235807375"/>
      <w:r>
        <w:rPr>
          <w:rFonts w:hint="eastAsia"/>
          <w:lang w:eastAsia="zh-CN"/>
        </w:rPr>
        <w:t>报价聚合</w:t>
      </w:r>
      <w:bookmarkEnd w:id="461"/>
    </w:p>
    <w:p w14:paraId="3E5D6084" w14:textId="77777777" w:rsidR="001E5FEE" w:rsidRDefault="001E5FEE" w:rsidP="001E5FEE">
      <w:pPr>
        <w:pStyle w:val="FirstParagraph"/>
        <w:rPr>
          <w:lang w:eastAsia="zh-CN"/>
        </w:rPr>
      </w:pPr>
      <w:r>
        <w:rPr>
          <w:rFonts w:hint="eastAsia"/>
          <w:lang w:eastAsia="zh-CN"/>
        </w:rPr>
        <w:t>可包含：</w:t>
      </w:r>
    </w:p>
    <w:p w14:paraId="1F4C6E17" w14:textId="77777777" w:rsidR="001E5FEE" w:rsidRDefault="001E5FEE">
      <w:pPr>
        <w:pStyle w:val="Compact"/>
        <w:numPr>
          <w:ilvl w:val="0"/>
          <w:numId w:val="2"/>
        </w:numPr>
      </w:pPr>
      <w:r>
        <w:rPr>
          <w:rFonts w:hint="eastAsia"/>
        </w:rPr>
        <w:t>报价主单；</w:t>
      </w:r>
    </w:p>
    <w:p w14:paraId="52281C6E" w14:textId="77777777" w:rsidR="001E5FEE" w:rsidRDefault="001E5FEE">
      <w:pPr>
        <w:pStyle w:val="Compact"/>
        <w:numPr>
          <w:ilvl w:val="0"/>
          <w:numId w:val="2"/>
        </w:numPr>
      </w:pPr>
      <w:r>
        <w:rPr>
          <w:rFonts w:hint="eastAsia"/>
        </w:rPr>
        <w:t>报价项；</w:t>
      </w:r>
    </w:p>
    <w:p w14:paraId="67D78B04" w14:textId="77777777" w:rsidR="001E5FEE" w:rsidRDefault="001E5FEE">
      <w:pPr>
        <w:pStyle w:val="Compact"/>
        <w:numPr>
          <w:ilvl w:val="0"/>
          <w:numId w:val="2"/>
        </w:numPr>
      </w:pPr>
      <w:r>
        <w:rPr>
          <w:rFonts w:hint="eastAsia"/>
        </w:rPr>
        <w:t>报价版本；</w:t>
      </w:r>
    </w:p>
    <w:p w14:paraId="52FCF73D" w14:textId="77777777" w:rsidR="001E5FEE" w:rsidRDefault="001E5FEE">
      <w:pPr>
        <w:pStyle w:val="Compact"/>
        <w:numPr>
          <w:ilvl w:val="0"/>
          <w:numId w:val="2"/>
        </w:numPr>
      </w:pPr>
      <w:r>
        <w:rPr>
          <w:rFonts w:hint="eastAsia"/>
        </w:rPr>
        <w:t>价格项；</w:t>
      </w:r>
    </w:p>
    <w:p w14:paraId="4DA5B062" w14:textId="77777777" w:rsidR="001E5FEE" w:rsidRDefault="001E5FEE">
      <w:pPr>
        <w:pStyle w:val="Compact"/>
        <w:numPr>
          <w:ilvl w:val="0"/>
          <w:numId w:val="2"/>
        </w:numPr>
      </w:pPr>
      <w:r>
        <w:rPr>
          <w:rFonts w:hint="eastAsia"/>
        </w:rPr>
        <w:t>状态记录。</w:t>
      </w:r>
    </w:p>
    <w:p w14:paraId="686C758B" w14:textId="77777777" w:rsidR="001E5FEE" w:rsidRDefault="001E5FEE" w:rsidP="001E5FEE">
      <w:pPr>
        <w:pStyle w:val="FirstParagraph"/>
        <w:rPr>
          <w:lang w:eastAsia="zh-CN"/>
        </w:rPr>
      </w:pPr>
      <w:r>
        <w:rPr>
          <w:rFonts w:hint="eastAsia"/>
          <w:lang w:eastAsia="zh-CN"/>
        </w:rPr>
        <w:t>但供应商响应可作为独立</w:t>
      </w:r>
      <w:r>
        <w:rPr>
          <w:lang w:eastAsia="zh-CN"/>
        </w:rPr>
        <w:t xml:space="preserve"> RFQ </w:t>
      </w:r>
      <w:r>
        <w:rPr>
          <w:rFonts w:hint="eastAsia"/>
          <w:lang w:eastAsia="zh-CN"/>
        </w:rPr>
        <w:t>聚合。</w:t>
      </w:r>
    </w:p>
    <w:p w14:paraId="23E63C73" w14:textId="77777777" w:rsidR="001E5FEE" w:rsidRDefault="001E5FEE" w:rsidP="001E5FEE">
      <w:pPr>
        <w:pStyle w:val="31"/>
      </w:pPr>
      <w:bookmarkStart w:id="462" w:name="订单聚合"/>
      <w:bookmarkStart w:id="463" w:name="_Toc235807376"/>
      <w:bookmarkEnd w:id="460"/>
      <w:r>
        <w:rPr>
          <w:rFonts w:hint="eastAsia"/>
        </w:rPr>
        <w:t>订单聚合</w:t>
      </w:r>
      <w:bookmarkEnd w:id="463"/>
    </w:p>
    <w:p w14:paraId="52A9D148" w14:textId="77777777" w:rsidR="001E5FEE" w:rsidRDefault="001E5FEE" w:rsidP="001E5FEE">
      <w:pPr>
        <w:pStyle w:val="FirstParagraph"/>
      </w:pPr>
      <w:r>
        <w:rPr>
          <w:rFonts w:hint="eastAsia"/>
        </w:rPr>
        <w:t>可包含：</w:t>
      </w:r>
    </w:p>
    <w:p w14:paraId="57CE9843" w14:textId="77777777" w:rsidR="001E5FEE" w:rsidRDefault="001E5FEE">
      <w:pPr>
        <w:pStyle w:val="Compact"/>
        <w:numPr>
          <w:ilvl w:val="0"/>
          <w:numId w:val="2"/>
        </w:numPr>
      </w:pPr>
      <w:r>
        <w:rPr>
          <w:rFonts w:hint="eastAsia"/>
        </w:rPr>
        <w:t>订单主单；</w:t>
      </w:r>
    </w:p>
    <w:p w14:paraId="2BB42BC4" w14:textId="77777777" w:rsidR="001E5FEE" w:rsidRDefault="001E5FEE">
      <w:pPr>
        <w:pStyle w:val="Compact"/>
        <w:numPr>
          <w:ilvl w:val="0"/>
          <w:numId w:val="2"/>
        </w:numPr>
      </w:pPr>
      <w:r>
        <w:rPr>
          <w:rFonts w:hint="eastAsia"/>
        </w:rPr>
        <w:t>订单项；</w:t>
      </w:r>
    </w:p>
    <w:p w14:paraId="39FFC77C" w14:textId="77777777" w:rsidR="001E5FEE" w:rsidRDefault="001E5FEE">
      <w:pPr>
        <w:pStyle w:val="Compact"/>
        <w:numPr>
          <w:ilvl w:val="0"/>
          <w:numId w:val="2"/>
        </w:numPr>
      </w:pPr>
      <w:r>
        <w:rPr>
          <w:rFonts w:hint="eastAsia"/>
        </w:rPr>
        <w:t>金额；</w:t>
      </w:r>
    </w:p>
    <w:p w14:paraId="2494AC40" w14:textId="77777777" w:rsidR="001E5FEE" w:rsidRDefault="001E5FEE">
      <w:pPr>
        <w:pStyle w:val="Compact"/>
        <w:numPr>
          <w:ilvl w:val="0"/>
          <w:numId w:val="2"/>
        </w:numPr>
      </w:pPr>
      <w:r>
        <w:rPr>
          <w:rFonts w:hint="eastAsia"/>
        </w:rPr>
        <w:t>地址快照；</w:t>
      </w:r>
    </w:p>
    <w:p w14:paraId="76A0E2AC" w14:textId="77777777" w:rsidR="001E5FEE" w:rsidRDefault="001E5FEE">
      <w:pPr>
        <w:pStyle w:val="Compact"/>
        <w:numPr>
          <w:ilvl w:val="0"/>
          <w:numId w:val="2"/>
        </w:numPr>
      </w:pPr>
      <w:r>
        <w:rPr>
          <w:rFonts w:hint="eastAsia"/>
        </w:rPr>
        <w:t>状态记录。</w:t>
      </w:r>
    </w:p>
    <w:p w14:paraId="1524CF02" w14:textId="77777777" w:rsidR="001E5FEE" w:rsidRDefault="001E5FEE" w:rsidP="001E5FEE">
      <w:pPr>
        <w:pStyle w:val="FirstParagraph"/>
        <w:rPr>
          <w:lang w:eastAsia="zh-CN"/>
        </w:rPr>
      </w:pPr>
      <w:r>
        <w:rPr>
          <w:lang w:eastAsia="zh-CN"/>
        </w:rPr>
        <w:t xml:space="preserve">MES </w:t>
      </w:r>
      <w:r>
        <w:rPr>
          <w:rFonts w:hint="eastAsia"/>
          <w:lang w:eastAsia="zh-CN"/>
        </w:rPr>
        <w:t>工单不应成为订单聚合内部明细，否则订单事务会与生产执行强耦合。</w:t>
      </w:r>
    </w:p>
    <w:p w14:paraId="40263035" w14:textId="77777777" w:rsidR="001E5FEE" w:rsidRDefault="001E5FEE" w:rsidP="001E5FEE">
      <w:pPr>
        <w:pStyle w:val="31"/>
      </w:pPr>
      <w:bookmarkStart w:id="464" w:name="工单聚合"/>
      <w:bookmarkStart w:id="465" w:name="_Toc235807377"/>
      <w:bookmarkEnd w:id="462"/>
      <w:r>
        <w:rPr>
          <w:rFonts w:hint="eastAsia"/>
        </w:rPr>
        <w:t>工单聚合</w:t>
      </w:r>
      <w:bookmarkEnd w:id="465"/>
    </w:p>
    <w:p w14:paraId="141428BD" w14:textId="77777777" w:rsidR="001E5FEE" w:rsidRDefault="001E5FEE" w:rsidP="001E5FEE">
      <w:pPr>
        <w:pStyle w:val="FirstParagraph"/>
      </w:pPr>
      <w:r>
        <w:rPr>
          <w:rFonts w:hint="eastAsia"/>
        </w:rPr>
        <w:t>可包含：</w:t>
      </w:r>
    </w:p>
    <w:p w14:paraId="646B9913" w14:textId="77777777" w:rsidR="001E5FEE" w:rsidRDefault="001E5FEE">
      <w:pPr>
        <w:pStyle w:val="Compact"/>
        <w:numPr>
          <w:ilvl w:val="0"/>
          <w:numId w:val="2"/>
        </w:numPr>
      </w:pPr>
      <w:r>
        <w:rPr>
          <w:rFonts w:hint="eastAsia"/>
        </w:rPr>
        <w:t>工单；</w:t>
      </w:r>
    </w:p>
    <w:p w14:paraId="0EDC5382" w14:textId="77777777" w:rsidR="001E5FEE" w:rsidRDefault="001E5FEE">
      <w:pPr>
        <w:pStyle w:val="Compact"/>
        <w:numPr>
          <w:ilvl w:val="0"/>
          <w:numId w:val="2"/>
        </w:numPr>
      </w:pPr>
      <w:r>
        <w:rPr>
          <w:rFonts w:hint="eastAsia"/>
        </w:rPr>
        <w:t>工单工序；</w:t>
      </w:r>
    </w:p>
    <w:p w14:paraId="357C6164" w14:textId="77777777" w:rsidR="001E5FEE" w:rsidRDefault="001E5FEE">
      <w:pPr>
        <w:pStyle w:val="Compact"/>
        <w:numPr>
          <w:ilvl w:val="0"/>
          <w:numId w:val="2"/>
        </w:numPr>
      </w:pPr>
      <w:r>
        <w:rPr>
          <w:rFonts w:hint="eastAsia"/>
        </w:rPr>
        <w:t>当前状态；</w:t>
      </w:r>
    </w:p>
    <w:p w14:paraId="7FB117E2" w14:textId="77777777" w:rsidR="001E5FEE" w:rsidRDefault="001E5FEE">
      <w:pPr>
        <w:pStyle w:val="Compact"/>
        <w:numPr>
          <w:ilvl w:val="0"/>
          <w:numId w:val="2"/>
        </w:numPr>
      </w:pPr>
      <w:r>
        <w:rPr>
          <w:rFonts w:hint="eastAsia"/>
        </w:rPr>
        <w:t>派工；</w:t>
      </w:r>
    </w:p>
    <w:p w14:paraId="47EE4225" w14:textId="77777777" w:rsidR="001E5FEE" w:rsidRDefault="001E5FEE">
      <w:pPr>
        <w:pStyle w:val="Compact"/>
        <w:numPr>
          <w:ilvl w:val="0"/>
          <w:numId w:val="2"/>
        </w:numPr>
      </w:pPr>
      <w:r>
        <w:rPr>
          <w:rFonts w:hint="eastAsia"/>
        </w:rPr>
        <w:t>报工。</w:t>
      </w:r>
    </w:p>
    <w:p w14:paraId="1A6C67D3" w14:textId="77777777" w:rsidR="001E5FEE" w:rsidRDefault="001E5FEE" w:rsidP="001E5FEE">
      <w:pPr>
        <w:pStyle w:val="FirstParagraph"/>
        <w:rPr>
          <w:lang w:eastAsia="zh-CN"/>
        </w:rPr>
      </w:pPr>
      <w:r>
        <w:rPr>
          <w:rFonts w:hint="eastAsia"/>
          <w:lang w:eastAsia="zh-CN"/>
        </w:rPr>
        <w:t>质量检验可作为独立聚合，通过工单引用和事件协作。</w:t>
      </w:r>
    </w:p>
    <w:p w14:paraId="4BD7D016" w14:textId="77777777" w:rsidR="001E5FEE" w:rsidRDefault="001E5FEE" w:rsidP="001E5FEE">
      <w:pPr>
        <w:pStyle w:val="a2"/>
        <w:rPr>
          <w:lang w:eastAsia="zh-CN"/>
        </w:rPr>
      </w:pPr>
      <w:r>
        <w:rPr>
          <w:rFonts w:hint="eastAsia"/>
          <w:lang w:eastAsia="zh-CN"/>
        </w:rPr>
        <w:t>聚合之间应避免数据库层的大范围级联更新。</w:t>
      </w:r>
    </w:p>
    <w:p w14:paraId="3156ABF1" w14:textId="77777777" w:rsidR="001E5FEE" w:rsidRDefault="00000000" w:rsidP="001E5FEE">
      <w:r>
        <w:pict w14:anchorId="033985B4">
          <v:rect id="_x0000_i1106" style="width:0;height:1.5pt" o:hralign="center" o:hrstd="t" o:hr="t"/>
        </w:pict>
      </w:r>
    </w:p>
    <w:p w14:paraId="52258D8F" w14:textId="23537AD5" w:rsidR="00B61F8C" w:rsidRDefault="00B61F8C" w:rsidP="00B61F8C">
      <w:pPr>
        <w:pStyle w:val="21"/>
        <w:rPr>
          <w:lang w:eastAsia="zh-CN"/>
        </w:rPr>
      </w:pPr>
      <w:bookmarkStart w:id="466" w:name="身份账号成员和业务主体分层原则"/>
      <w:bookmarkStart w:id="467" w:name="_Toc235807378"/>
      <w:bookmarkEnd w:id="458"/>
      <w:bookmarkEnd w:id="464"/>
      <w:r>
        <w:rPr>
          <w:lang w:eastAsia="zh-CN"/>
        </w:rPr>
        <w:lastRenderedPageBreak/>
        <w:t>5.</w:t>
      </w:r>
      <w:r>
        <w:rPr>
          <w:rFonts w:hint="eastAsia"/>
          <w:lang w:eastAsia="zh-CN"/>
        </w:rPr>
        <w:t>31</w:t>
      </w:r>
      <w:r>
        <w:rPr>
          <w:lang w:eastAsia="zh-CN"/>
        </w:rPr>
        <w:t xml:space="preserve"> </w:t>
      </w:r>
      <w:r>
        <w:rPr>
          <w:rFonts w:hint="eastAsia"/>
          <w:lang w:eastAsia="zh-CN"/>
        </w:rPr>
        <w:t>身份、账号、成员和业务主体分层原则</w:t>
      </w:r>
      <w:bookmarkEnd w:id="467"/>
    </w:p>
    <w:p w14:paraId="05B47960" w14:textId="77777777" w:rsidR="00B61F8C" w:rsidRDefault="00B61F8C" w:rsidP="00B61F8C">
      <w:pPr>
        <w:pStyle w:val="FirstParagraph"/>
      </w:pPr>
      <w:r>
        <w:rPr>
          <w:rFonts w:hint="eastAsia"/>
        </w:rPr>
        <w:t>必须区分：</w:t>
      </w:r>
    </w:p>
    <w:p w14:paraId="77A103DB" w14:textId="77777777" w:rsidR="00B61F8C" w:rsidRDefault="00B61F8C">
      <w:pPr>
        <w:pStyle w:val="Compact"/>
        <w:numPr>
          <w:ilvl w:val="0"/>
          <w:numId w:val="2"/>
        </w:numPr>
      </w:pPr>
      <w:r>
        <w:rPr>
          <w:rFonts w:hint="eastAsia"/>
        </w:rPr>
        <w:t>自然人身份；</w:t>
      </w:r>
    </w:p>
    <w:p w14:paraId="771DDA4C" w14:textId="77777777" w:rsidR="00B61F8C" w:rsidRDefault="00B61F8C">
      <w:pPr>
        <w:pStyle w:val="Compact"/>
        <w:numPr>
          <w:ilvl w:val="0"/>
          <w:numId w:val="2"/>
        </w:numPr>
      </w:pPr>
      <w:r>
        <w:rPr>
          <w:rFonts w:hint="eastAsia"/>
        </w:rPr>
        <w:t>门户账号；</w:t>
      </w:r>
    </w:p>
    <w:p w14:paraId="4F4C8B9F" w14:textId="77777777" w:rsidR="00B61F8C" w:rsidRDefault="00B61F8C">
      <w:pPr>
        <w:pStyle w:val="Compact"/>
        <w:numPr>
          <w:ilvl w:val="0"/>
          <w:numId w:val="2"/>
        </w:numPr>
      </w:pPr>
      <w:r>
        <w:rPr>
          <w:rFonts w:hint="eastAsia"/>
        </w:rPr>
        <w:t>登录标识；</w:t>
      </w:r>
    </w:p>
    <w:p w14:paraId="46952FE6" w14:textId="77777777" w:rsidR="00B61F8C" w:rsidRDefault="00B61F8C">
      <w:pPr>
        <w:pStyle w:val="Compact"/>
        <w:numPr>
          <w:ilvl w:val="0"/>
          <w:numId w:val="2"/>
        </w:numPr>
      </w:pPr>
      <w:r>
        <w:rPr>
          <w:rFonts w:hint="eastAsia"/>
        </w:rPr>
        <w:t>组织；</w:t>
      </w:r>
    </w:p>
    <w:p w14:paraId="645B5BED" w14:textId="77777777" w:rsidR="00B61F8C" w:rsidRDefault="00B61F8C">
      <w:pPr>
        <w:pStyle w:val="Compact"/>
        <w:numPr>
          <w:ilvl w:val="0"/>
          <w:numId w:val="2"/>
        </w:numPr>
      </w:pPr>
      <w:r>
        <w:rPr>
          <w:rFonts w:hint="eastAsia"/>
        </w:rPr>
        <w:t>组织成员；</w:t>
      </w:r>
    </w:p>
    <w:p w14:paraId="1FE276FB" w14:textId="77777777" w:rsidR="00B61F8C" w:rsidRDefault="00B61F8C">
      <w:pPr>
        <w:pStyle w:val="Compact"/>
        <w:numPr>
          <w:ilvl w:val="0"/>
          <w:numId w:val="2"/>
        </w:numPr>
      </w:pPr>
      <w:r>
        <w:rPr>
          <w:rFonts w:hint="eastAsia"/>
        </w:rPr>
        <w:t>角色；</w:t>
      </w:r>
    </w:p>
    <w:p w14:paraId="4DFB3387" w14:textId="77777777" w:rsidR="00B61F8C" w:rsidRDefault="00B61F8C">
      <w:pPr>
        <w:pStyle w:val="Compact"/>
        <w:numPr>
          <w:ilvl w:val="0"/>
          <w:numId w:val="2"/>
        </w:numPr>
      </w:pPr>
      <w:r>
        <w:rPr>
          <w:rFonts w:hint="eastAsia"/>
        </w:rPr>
        <w:t>岗位；</w:t>
      </w:r>
    </w:p>
    <w:p w14:paraId="38F4B2A9" w14:textId="77777777" w:rsidR="00B61F8C" w:rsidRDefault="00B61F8C">
      <w:pPr>
        <w:pStyle w:val="Compact"/>
        <w:numPr>
          <w:ilvl w:val="0"/>
          <w:numId w:val="2"/>
        </w:numPr>
      </w:pPr>
      <w:r>
        <w:rPr>
          <w:rFonts w:hint="eastAsia"/>
        </w:rPr>
        <w:t>客户；</w:t>
      </w:r>
    </w:p>
    <w:p w14:paraId="1E76D776" w14:textId="77777777" w:rsidR="00B61F8C" w:rsidRDefault="00B61F8C">
      <w:pPr>
        <w:pStyle w:val="Compact"/>
        <w:numPr>
          <w:ilvl w:val="0"/>
          <w:numId w:val="2"/>
        </w:numPr>
      </w:pPr>
      <w:r>
        <w:rPr>
          <w:rFonts w:hint="eastAsia"/>
        </w:rPr>
        <w:t>供应商；</w:t>
      </w:r>
    </w:p>
    <w:p w14:paraId="50348A14" w14:textId="77777777" w:rsidR="00B61F8C" w:rsidRDefault="00B61F8C">
      <w:pPr>
        <w:pStyle w:val="Compact"/>
        <w:numPr>
          <w:ilvl w:val="0"/>
          <w:numId w:val="2"/>
        </w:numPr>
      </w:pPr>
      <w:r>
        <w:rPr>
          <w:rFonts w:hint="eastAsia"/>
        </w:rPr>
        <w:t>工厂；</w:t>
      </w:r>
    </w:p>
    <w:p w14:paraId="0AA214A9" w14:textId="77777777" w:rsidR="00B61F8C" w:rsidRDefault="00B61F8C">
      <w:pPr>
        <w:pStyle w:val="Compact"/>
        <w:numPr>
          <w:ilvl w:val="0"/>
          <w:numId w:val="2"/>
        </w:numPr>
      </w:pPr>
      <w:r>
        <w:rPr>
          <w:rFonts w:hint="eastAsia"/>
        </w:rPr>
        <w:t>财务主体。</w:t>
      </w:r>
    </w:p>
    <w:p w14:paraId="06FF4062" w14:textId="77777777" w:rsidR="00B61F8C" w:rsidRDefault="00B61F8C" w:rsidP="00B61F8C">
      <w:pPr>
        <w:pStyle w:val="FirstParagraph"/>
      </w:pPr>
      <w:r>
        <w:rPr>
          <w:rFonts w:hint="eastAsia"/>
        </w:rPr>
        <w:t>例如，一个用户可以：</w:t>
      </w:r>
    </w:p>
    <w:p w14:paraId="0955B0CB" w14:textId="77777777" w:rsidR="00B61F8C" w:rsidRDefault="00B61F8C">
      <w:pPr>
        <w:pStyle w:val="Compact"/>
        <w:numPr>
          <w:ilvl w:val="0"/>
          <w:numId w:val="2"/>
        </w:numPr>
      </w:pPr>
      <w:r>
        <w:rPr>
          <w:rFonts w:hint="eastAsia"/>
        </w:rPr>
        <w:t>拥有一个统一身份；</w:t>
      </w:r>
    </w:p>
    <w:p w14:paraId="376C1046" w14:textId="77777777" w:rsidR="00B61F8C" w:rsidRDefault="00B61F8C">
      <w:pPr>
        <w:pStyle w:val="Compact"/>
        <w:numPr>
          <w:ilvl w:val="0"/>
          <w:numId w:val="2"/>
        </w:numPr>
      </w:pPr>
      <w:r>
        <w:rPr>
          <w:rFonts w:hint="eastAsia"/>
        </w:rPr>
        <w:t>在多个门户拥有账号；</w:t>
      </w:r>
    </w:p>
    <w:p w14:paraId="47B90D91" w14:textId="77777777" w:rsidR="00B61F8C" w:rsidRDefault="00B61F8C">
      <w:pPr>
        <w:pStyle w:val="Compact"/>
        <w:numPr>
          <w:ilvl w:val="0"/>
          <w:numId w:val="2"/>
        </w:numPr>
      </w:pPr>
      <w:r>
        <w:rPr>
          <w:rFonts w:hint="eastAsia"/>
        </w:rPr>
        <w:t>加入多个组织；</w:t>
      </w:r>
    </w:p>
    <w:p w14:paraId="214A6019" w14:textId="77777777" w:rsidR="00B61F8C" w:rsidRDefault="00B61F8C">
      <w:pPr>
        <w:pStyle w:val="Compact"/>
        <w:numPr>
          <w:ilvl w:val="0"/>
          <w:numId w:val="2"/>
        </w:numPr>
        <w:rPr>
          <w:lang w:eastAsia="zh-CN"/>
        </w:rPr>
      </w:pPr>
      <w:r>
        <w:rPr>
          <w:rFonts w:hint="eastAsia"/>
          <w:lang w:eastAsia="zh-CN"/>
        </w:rPr>
        <w:t>在不同组织拥有不同角色；</w:t>
      </w:r>
    </w:p>
    <w:p w14:paraId="3D55728D" w14:textId="77777777" w:rsidR="00B61F8C" w:rsidRDefault="00B61F8C">
      <w:pPr>
        <w:pStyle w:val="Compact"/>
        <w:numPr>
          <w:ilvl w:val="0"/>
          <w:numId w:val="2"/>
        </w:numPr>
        <w:rPr>
          <w:lang w:eastAsia="zh-CN"/>
        </w:rPr>
      </w:pPr>
      <w:r>
        <w:rPr>
          <w:rFonts w:hint="eastAsia"/>
          <w:lang w:eastAsia="zh-CN"/>
        </w:rPr>
        <w:t>在某个组织中是供应商联系人；</w:t>
      </w:r>
    </w:p>
    <w:p w14:paraId="12187267" w14:textId="77777777" w:rsidR="00B61F8C" w:rsidRDefault="00B61F8C">
      <w:pPr>
        <w:pStyle w:val="Compact"/>
        <w:numPr>
          <w:ilvl w:val="0"/>
          <w:numId w:val="2"/>
        </w:numPr>
      </w:pPr>
      <w:r>
        <w:rPr>
          <w:rFonts w:hint="eastAsia"/>
        </w:rPr>
        <w:t>在另一个工厂中是</w:t>
      </w:r>
      <w:r>
        <w:t xml:space="preserve"> MES </w:t>
      </w:r>
      <w:r>
        <w:rPr>
          <w:rFonts w:hint="eastAsia"/>
        </w:rPr>
        <w:t>操作员。</w:t>
      </w:r>
    </w:p>
    <w:p w14:paraId="4EE99177" w14:textId="77777777" w:rsidR="00B61F8C" w:rsidRDefault="00B61F8C" w:rsidP="00B61F8C">
      <w:pPr>
        <w:pStyle w:val="FirstParagraph"/>
        <w:rPr>
          <w:lang w:eastAsia="zh-CN"/>
        </w:rPr>
      </w:pPr>
      <w:r>
        <w:rPr>
          <w:rFonts w:hint="eastAsia"/>
          <w:lang w:eastAsia="zh-CN"/>
        </w:rPr>
        <w:t>不得试图用</w:t>
      </w:r>
      <w:r>
        <w:rPr>
          <w:lang w:eastAsia="zh-CN"/>
        </w:rPr>
        <w:t xml:space="preserve"> </w:t>
      </w:r>
      <w:r>
        <w:rPr>
          <w:rStyle w:val="VerbatimChar"/>
          <w:lang w:eastAsia="zh-CN"/>
        </w:rPr>
        <w:t>sys_user</w:t>
      </w:r>
      <w:r>
        <w:rPr>
          <w:lang w:eastAsia="zh-CN"/>
        </w:rPr>
        <w:t xml:space="preserve"> </w:t>
      </w:r>
      <w:r>
        <w:rPr>
          <w:rFonts w:hint="eastAsia"/>
          <w:lang w:eastAsia="zh-CN"/>
        </w:rPr>
        <w:t>一张表表达所有关系。</w:t>
      </w:r>
    </w:p>
    <w:p w14:paraId="717E56F9" w14:textId="77777777" w:rsidR="00B61F8C" w:rsidRDefault="00000000" w:rsidP="00B61F8C">
      <w:r>
        <w:pict w14:anchorId="0A25406F">
          <v:rect id="_x0000_i1107" style="width:0;height:1.5pt" o:hralign="center" o:hrstd="t" o:hr="t"/>
        </w:pict>
      </w:r>
    </w:p>
    <w:p w14:paraId="2382630F" w14:textId="077EA646" w:rsidR="00FF0E14" w:rsidRDefault="00FF0E14" w:rsidP="00FF0E14">
      <w:pPr>
        <w:pStyle w:val="21"/>
        <w:rPr>
          <w:lang w:eastAsia="zh-CN"/>
        </w:rPr>
      </w:pPr>
      <w:bookmarkStart w:id="468" w:name="明确关系优先原则"/>
      <w:bookmarkStart w:id="469" w:name="_Toc235807379"/>
      <w:bookmarkEnd w:id="466"/>
      <w:r>
        <w:rPr>
          <w:lang w:eastAsia="zh-CN"/>
        </w:rPr>
        <w:t>5.</w:t>
      </w:r>
      <w:r>
        <w:rPr>
          <w:rFonts w:hint="eastAsia"/>
          <w:lang w:eastAsia="zh-CN"/>
        </w:rPr>
        <w:t>32</w:t>
      </w:r>
      <w:r>
        <w:rPr>
          <w:lang w:eastAsia="zh-CN"/>
        </w:rPr>
        <w:t xml:space="preserve"> </w:t>
      </w:r>
      <w:r>
        <w:rPr>
          <w:rFonts w:hint="eastAsia"/>
          <w:lang w:eastAsia="zh-CN"/>
        </w:rPr>
        <w:t>明确关系优先原则</w:t>
      </w:r>
      <w:bookmarkEnd w:id="469"/>
    </w:p>
    <w:p w14:paraId="5C1EEB6C" w14:textId="77777777" w:rsidR="00FF0E14" w:rsidRDefault="00FF0E14" w:rsidP="00FF0E14">
      <w:pPr>
        <w:pStyle w:val="FirstParagraph"/>
        <w:rPr>
          <w:lang w:eastAsia="zh-CN"/>
        </w:rPr>
      </w:pPr>
      <w:r>
        <w:rPr>
          <w:rFonts w:hint="eastAsia"/>
          <w:lang w:eastAsia="zh-CN"/>
        </w:rPr>
        <w:t>核心业务链路使用明确字段关联。</w:t>
      </w:r>
    </w:p>
    <w:p w14:paraId="293A782F" w14:textId="77777777" w:rsidR="00FF0E14" w:rsidRDefault="00FF0E14" w:rsidP="00FF0E14">
      <w:pPr>
        <w:pStyle w:val="a2"/>
      </w:pPr>
      <w:r>
        <w:rPr>
          <w:rFonts w:hint="eastAsia"/>
        </w:rPr>
        <w:t>推荐：</w:t>
      </w:r>
    </w:p>
    <w:p w14:paraId="432176C5" w14:textId="77777777" w:rsidR="00FF0E14" w:rsidRDefault="00FF0E14">
      <w:pPr>
        <w:pStyle w:val="Compact"/>
        <w:numPr>
          <w:ilvl w:val="0"/>
          <w:numId w:val="2"/>
        </w:numPr>
      </w:pPr>
      <w:r>
        <w:rPr>
          <w:rStyle w:val="VerbatimChar"/>
        </w:rPr>
        <w:t>quote_id</w:t>
      </w:r>
    </w:p>
    <w:p w14:paraId="75D63948" w14:textId="77777777" w:rsidR="00FF0E14" w:rsidRDefault="00FF0E14">
      <w:pPr>
        <w:pStyle w:val="Compact"/>
        <w:numPr>
          <w:ilvl w:val="0"/>
          <w:numId w:val="2"/>
        </w:numPr>
      </w:pPr>
      <w:r>
        <w:rPr>
          <w:rStyle w:val="VerbatimChar"/>
        </w:rPr>
        <w:t>order_id</w:t>
      </w:r>
    </w:p>
    <w:p w14:paraId="36607791" w14:textId="77777777" w:rsidR="00FF0E14" w:rsidRDefault="00FF0E14">
      <w:pPr>
        <w:pStyle w:val="Compact"/>
        <w:numPr>
          <w:ilvl w:val="0"/>
          <w:numId w:val="2"/>
        </w:numPr>
      </w:pPr>
      <w:r>
        <w:rPr>
          <w:rStyle w:val="VerbatimChar"/>
        </w:rPr>
        <w:t>order_item_id</w:t>
      </w:r>
    </w:p>
    <w:p w14:paraId="2DD7CB9F" w14:textId="77777777" w:rsidR="00FF0E14" w:rsidRDefault="00FF0E14">
      <w:pPr>
        <w:pStyle w:val="Compact"/>
        <w:numPr>
          <w:ilvl w:val="0"/>
          <w:numId w:val="2"/>
        </w:numPr>
      </w:pPr>
      <w:r>
        <w:rPr>
          <w:rStyle w:val="VerbatimChar"/>
        </w:rPr>
        <w:t>supplier_id</w:t>
      </w:r>
    </w:p>
    <w:p w14:paraId="4AAB5359" w14:textId="77777777" w:rsidR="00FF0E14" w:rsidRDefault="00FF0E14">
      <w:pPr>
        <w:pStyle w:val="Compact"/>
        <w:numPr>
          <w:ilvl w:val="0"/>
          <w:numId w:val="2"/>
        </w:numPr>
      </w:pPr>
      <w:r>
        <w:rPr>
          <w:rStyle w:val="VerbatimChar"/>
        </w:rPr>
        <w:t>factory_id</w:t>
      </w:r>
    </w:p>
    <w:p w14:paraId="29A96D34" w14:textId="77777777" w:rsidR="00FF0E14" w:rsidRDefault="00FF0E14">
      <w:pPr>
        <w:pStyle w:val="Compact"/>
        <w:numPr>
          <w:ilvl w:val="0"/>
          <w:numId w:val="2"/>
        </w:numPr>
      </w:pPr>
      <w:r>
        <w:rPr>
          <w:rStyle w:val="VerbatimChar"/>
        </w:rPr>
        <w:t>work_order_id</w:t>
      </w:r>
    </w:p>
    <w:p w14:paraId="63CF1EA2" w14:textId="77777777" w:rsidR="00FF0E14" w:rsidRDefault="00FF0E14">
      <w:pPr>
        <w:pStyle w:val="Compact"/>
        <w:numPr>
          <w:ilvl w:val="0"/>
          <w:numId w:val="2"/>
        </w:numPr>
      </w:pPr>
      <w:r>
        <w:rPr>
          <w:rStyle w:val="VerbatimChar"/>
        </w:rPr>
        <w:lastRenderedPageBreak/>
        <w:t>inspection_task_id</w:t>
      </w:r>
    </w:p>
    <w:p w14:paraId="1BD71647" w14:textId="77777777" w:rsidR="00FF0E14" w:rsidRDefault="00FF0E14">
      <w:pPr>
        <w:pStyle w:val="Compact"/>
        <w:numPr>
          <w:ilvl w:val="0"/>
          <w:numId w:val="2"/>
        </w:numPr>
      </w:pPr>
      <w:r>
        <w:rPr>
          <w:rStyle w:val="VerbatimChar"/>
        </w:rPr>
        <w:t>payment_order_id</w:t>
      </w:r>
    </w:p>
    <w:p w14:paraId="257E6B13" w14:textId="77777777" w:rsidR="00FF0E14" w:rsidRDefault="00FF0E14" w:rsidP="00FF0E14">
      <w:pPr>
        <w:pStyle w:val="FirstParagraph"/>
      </w:pPr>
      <w:r>
        <w:rPr>
          <w:rFonts w:hint="eastAsia"/>
        </w:rPr>
        <w:t>仅通用能力可使用：</w:t>
      </w:r>
    </w:p>
    <w:p w14:paraId="7DDE841A" w14:textId="77777777" w:rsidR="00FF0E14" w:rsidRDefault="00FF0E14">
      <w:pPr>
        <w:pStyle w:val="Compact"/>
        <w:numPr>
          <w:ilvl w:val="0"/>
          <w:numId w:val="2"/>
        </w:numPr>
      </w:pPr>
      <w:r>
        <w:rPr>
          <w:rStyle w:val="VerbatimChar"/>
        </w:rPr>
        <w:t>biz_type</w:t>
      </w:r>
    </w:p>
    <w:p w14:paraId="5C7ECF3B" w14:textId="77777777" w:rsidR="00FF0E14" w:rsidRDefault="00FF0E14">
      <w:pPr>
        <w:pStyle w:val="Compact"/>
        <w:numPr>
          <w:ilvl w:val="0"/>
          <w:numId w:val="2"/>
        </w:numPr>
      </w:pPr>
      <w:r>
        <w:rPr>
          <w:rStyle w:val="VerbatimChar"/>
        </w:rPr>
        <w:t>biz_id</w:t>
      </w:r>
    </w:p>
    <w:p w14:paraId="07E0F8F5" w14:textId="77777777" w:rsidR="00FF0E14" w:rsidRDefault="00FF0E14" w:rsidP="00FF0E14">
      <w:pPr>
        <w:pStyle w:val="FirstParagraph"/>
        <w:rPr>
          <w:lang w:eastAsia="zh-CN"/>
        </w:rPr>
      </w:pPr>
      <w:r>
        <w:rPr>
          <w:rFonts w:hint="eastAsia"/>
          <w:lang w:eastAsia="zh-CN"/>
        </w:rPr>
        <w:t>禁止把全部关联都抽象为：</w:t>
      </w:r>
    </w:p>
    <w:p w14:paraId="5CBB7F68" w14:textId="77777777" w:rsidR="00FF0E14" w:rsidRDefault="00FF0E14">
      <w:pPr>
        <w:pStyle w:val="Compact"/>
        <w:numPr>
          <w:ilvl w:val="0"/>
          <w:numId w:val="2"/>
        </w:numPr>
      </w:pPr>
      <w:r>
        <w:rPr>
          <w:rStyle w:val="VerbatimChar"/>
        </w:rPr>
        <w:t>object_type</w:t>
      </w:r>
    </w:p>
    <w:p w14:paraId="20139FA9" w14:textId="77777777" w:rsidR="00FF0E14" w:rsidRDefault="00FF0E14">
      <w:pPr>
        <w:pStyle w:val="Compact"/>
        <w:numPr>
          <w:ilvl w:val="0"/>
          <w:numId w:val="2"/>
        </w:numPr>
      </w:pPr>
      <w:r>
        <w:rPr>
          <w:rStyle w:val="VerbatimChar"/>
        </w:rPr>
        <w:t>object_id</w:t>
      </w:r>
    </w:p>
    <w:p w14:paraId="2BE0D8EF" w14:textId="77777777" w:rsidR="00FF0E14" w:rsidRDefault="00FF0E14">
      <w:pPr>
        <w:pStyle w:val="Compact"/>
        <w:numPr>
          <w:ilvl w:val="0"/>
          <w:numId w:val="2"/>
        </w:numPr>
      </w:pPr>
      <w:r>
        <w:rPr>
          <w:rStyle w:val="VerbatimChar"/>
        </w:rPr>
        <w:t>relation_type</w:t>
      </w:r>
    </w:p>
    <w:p w14:paraId="6BEF07B0" w14:textId="77777777" w:rsidR="00FF0E14" w:rsidRDefault="00FF0E14" w:rsidP="00FF0E14">
      <w:pPr>
        <w:pStyle w:val="FirstParagraph"/>
      </w:pPr>
      <w:r>
        <w:rPr>
          <w:rFonts w:hint="eastAsia"/>
        </w:rPr>
        <w:t>万能关系表会导致：</w:t>
      </w:r>
    </w:p>
    <w:p w14:paraId="4C06D3FD" w14:textId="77777777" w:rsidR="00FF0E14" w:rsidRDefault="00FF0E14">
      <w:pPr>
        <w:pStyle w:val="Compact"/>
        <w:numPr>
          <w:ilvl w:val="0"/>
          <w:numId w:val="2"/>
        </w:numPr>
      </w:pPr>
      <w:r>
        <w:rPr>
          <w:rFonts w:hint="eastAsia"/>
        </w:rPr>
        <w:t>无法建立可靠外键；</w:t>
      </w:r>
    </w:p>
    <w:p w14:paraId="3CFF5DDD" w14:textId="77777777" w:rsidR="00FF0E14" w:rsidRDefault="00FF0E14">
      <w:pPr>
        <w:pStyle w:val="Compact"/>
        <w:numPr>
          <w:ilvl w:val="0"/>
          <w:numId w:val="2"/>
        </w:numPr>
      </w:pPr>
      <w:r>
        <w:rPr>
          <w:rFonts w:hint="eastAsia"/>
        </w:rPr>
        <w:t>查询复杂；</w:t>
      </w:r>
    </w:p>
    <w:p w14:paraId="2BC0AFAB" w14:textId="77777777" w:rsidR="00FF0E14" w:rsidRDefault="00FF0E14">
      <w:pPr>
        <w:pStyle w:val="Compact"/>
        <w:numPr>
          <w:ilvl w:val="0"/>
          <w:numId w:val="2"/>
        </w:numPr>
      </w:pPr>
      <w:r>
        <w:rPr>
          <w:rFonts w:hint="eastAsia"/>
        </w:rPr>
        <w:t>数据完整性差；</w:t>
      </w:r>
    </w:p>
    <w:p w14:paraId="1A1FF86F" w14:textId="77777777" w:rsidR="00FF0E14" w:rsidRDefault="00FF0E14">
      <w:pPr>
        <w:pStyle w:val="Compact"/>
        <w:numPr>
          <w:ilvl w:val="0"/>
          <w:numId w:val="2"/>
        </w:numPr>
      </w:pPr>
      <w:r>
        <w:rPr>
          <w:rFonts w:hint="eastAsia"/>
        </w:rPr>
        <w:t>业务语义不清；</w:t>
      </w:r>
    </w:p>
    <w:p w14:paraId="578A6E79" w14:textId="77777777" w:rsidR="00FF0E14" w:rsidRDefault="00FF0E14">
      <w:pPr>
        <w:pStyle w:val="Compact"/>
        <w:numPr>
          <w:ilvl w:val="0"/>
          <w:numId w:val="2"/>
        </w:numPr>
      </w:pPr>
      <w:r>
        <w:rPr>
          <w:rFonts w:hint="eastAsia"/>
        </w:rPr>
        <w:t>删除和迁移困难。</w:t>
      </w:r>
    </w:p>
    <w:p w14:paraId="74BD01FA" w14:textId="77777777" w:rsidR="00FF0E14" w:rsidRDefault="00000000" w:rsidP="00FF0E14">
      <w:r>
        <w:pict w14:anchorId="366A350F">
          <v:rect id="_x0000_i1108" style="width:0;height:1.5pt" o:hralign="center" o:hrstd="t" o:hr="t"/>
        </w:pict>
      </w:r>
    </w:p>
    <w:p w14:paraId="0FB2236A" w14:textId="2C1AA93C" w:rsidR="00473120" w:rsidRDefault="00473120" w:rsidP="00473120">
      <w:pPr>
        <w:pStyle w:val="21"/>
        <w:rPr>
          <w:lang w:eastAsia="zh-CN"/>
        </w:rPr>
      </w:pPr>
      <w:bookmarkStart w:id="470" w:name="时间与时区原则"/>
      <w:bookmarkStart w:id="471" w:name="_Toc235807380"/>
      <w:bookmarkEnd w:id="468"/>
      <w:r>
        <w:rPr>
          <w:lang w:eastAsia="zh-CN"/>
        </w:rPr>
        <w:t>5.</w:t>
      </w:r>
      <w:r>
        <w:rPr>
          <w:rFonts w:hint="eastAsia"/>
          <w:lang w:eastAsia="zh-CN"/>
        </w:rPr>
        <w:t>33</w:t>
      </w:r>
      <w:r>
        <w:rPr>
          <w:lang w:eastAsia="zh-CN"/>
        </w:rPr>
        <w:t xml:space="preserve"> </w:t>
      </w:r>
      <w:r>
        <w:rPr>
          <w:rFonts w:hint="eastAsia"/>
          <w:lang w:eastAsia="zh-CN"/>
        </w:rPr>
        <w:t>时间与时区原则</w:t>
      </w:r>
      <w:bookmarkEnd w:id="471"/>
    </w:p>
    <w:p w14:paraId="40055CA5" w14:textId="77777777" w:rsidR="00473120" w:rsidRDefault="00473120" w:rsidP="00473120">
      <w:pPr>
        <w:pStyle w:val="FirstParagraph"/>
        <w:rPr>
          <w:lang w:eastAsia="zh-CN"/>
        </w:rPr>
      </w:pPr>
      <w:r>
        <w:rPr>
          <w:rFonts w:hint="eastAsia"/>
          <w:lang w:eastAsia="zh-CN"/>
        </w:rPr>
        <w:t>所有业务时间优先使用</w:t>
      </w:r>
      <w:r>
        <w:rPr>
          <w:lang w:eastAsia="zh-CN"/>
        </w:rPr>
        <w:t xml:space="preserve"> </w:t>
      </w:r>
      <w:r>
        <w:rPr>
          <w:rStyle w:val="VerbatimChar"/>
          <w:lang w:eastAsia="zh-CN"/>
        </w:rPr>
        <w:t>TIMESTAMPTZ</w:t>
      </w:r>
      <w:r>
        <w:rPr>
          <w:lang w:eastAsia="zh-CN"/>
        </w:rPr>
        <w:t>。</w:t>
      </w:r>
    </w:p>
    <w:p w14:paraId="28C0048F" w14:textId="77777777" w:rsidR="00473120" w:rsidRDefault="00473120" w:rsidP="00473120">
      <w:pPr>
        <w:pStyle w:val="a2"/>
      </w:pPr>
      <w:r>
        <w:rPr>
          <w:rFonts w:hint="eastAsia"/>
        </w:rPr>
        <w:t>必须区分：</w:t>
      </w:r>
    </w:p>
    <w:p w14:paraId="697BAD1A" w14:textId="77777777" w:rsidR="00473120" w:rsidRDefault="00473120">
      <w:pPr>
        <w:pStyle w:val="Compact"/>
        <w:numPr>
          <w:ilvl w:val="0"/>
          <w:numId w:val="2"/>
        </w:numPr>
      </w:pPr>
      <w:r>
        <w:rPr>
          <w:rFonts w:hint="eastAsia"/>
        </w:rPr>
        <w:t>时间点：</w:t>
      </w:r>
      <w:r>
        <w:rPr>
          <w:rStyle w:val="VerbatimChar"/>
        </w:rPr>
        <w:t>xxx_at</w:t>
      </w:r>
    </w:p>
    <w:p w14:paraId="48AC9F67" w14:textId="77777777" w:rsidR="00473120" w:rsidRDefault="00473120">
      <w:pPr>
        <w:pStyle w:val="Compact"/>
        <w:numPr>
          <w:ilvl w:val="0"/>
          <w:numId w:val="2"/>
        </w:numPr>
      </w:pPr>
      <w:r>
        <w:rPr>
          <w:rFonts w:hint="eastAsia"/>
        </w:rPr>
        <w:t>业务日期：</w:t>
      </w:r>
      <w:r>
        <w:rPr>
          <w:rStyle w:val="VerbatimChar"/>
        </w:rPr>
        <w:t>xxx_date</w:t>
      </w:r>
    </w:p>
    <w:p w14:paraId="216C0DE8" w14:textId="77777777" w:rsidR="00473120" w:rsidRDefault="00473120">
      <w:pPr>
        <w:pStyle w:val="Compact"/>
        <w:numPr>
          <w:ilvl w:val="0"/>
          <w:numId w:val="2"/>
        </w:numPr>
      </w:pPr>
      <w:r>
        <w:rPr>
          <w:rFonts w:hint="eastAsia"/>
        </w:rPr>
        <w:t>时间区间：</w:t>
      </w:r>
      <w:r>
        <w:rPr>
          <w:rStyle w:val="VerbatimChar"/>
        </w:rPr>
        <w:t>start_at / end_at</w:t>
      </w:r>
    </w:p>
    <w:p w14:paraId="495E4ECE" w14:textId="77777777" w:rsidR="00473120" w:rsidRDefault="00473120">
      <w:pPr>
        <w:pStyle w:val="Compact"/>
        <w:numPr>
          <w:ilvl w:val="0"/>
          <w:numId w:val="2"/>
        </w:numPr>
      </w:pPr>
      <w:r>
        <w:rPr>
          <w:rFonts w:hint="eastAsia"/>
        </w:rPr>
        <w:t>时长：数值</w:t>
      </w:r>
      <w:r>
        <w:t xml:space="preserve"> + </w:t>
      </w:r>
      <w:r>
        <w:rPr>
          <w:rFonts w:hint="eastAsia"/>
        </w:rPr>
        <w:t>单位</w:t>
      </w:r>
    </w:p>
    <w:p w14:paraId="4202004A" w14:textId="77777777" w:rsidR="00473120" w:rsidRDefault="00473120">
      <w:pPr>
        <w:pStyle w:val="Compact"/>
        <w:numPr>
          <w:ilvl w:val="0"/>
          <w:numId w:val="2"/>
        </w:numPr>
        <w:rPr>
          <w:lang w:eastAsia="zh-CN"/>
        </w:rPr>
      </w:pPr>
      <w:r>
        <w:rPr>
          <w:rFonts w:hint="eastAsia"/>
          <w:lang w:eastAsia="zh-CN"/>
        </w:rPr>
        <w:t>本地业务日：需结合时区解释</w:t>
      </w:r>
    </w:p>
    <w:p w14:paraId="61D1ED59" w14:textId="77777777" w:rsidR="00473120" w:rsidRDefault="00473120" w:rsidP="00473120">
      <w:pPr>
        <w:pStyle w:val="FirstParagraph"/>
        <w:rPr>
          <w:lang w:eastAsia="zh-CN"/>
        </w:rPr>
      </w:pPr>
      <w:r>
        <w:rPr>
          <w:rFonts w:hint="eastAsia"/>
          <w:lang w:eastAsia="zh-CN"/>
        </w:rPr>
        <w:t>系统不得永久假设所有用户都位于中国。</w:t>
      </w:r>
    </w:p>
    <w:p w14:paraId="4D8B60B3" w14:textId="77777777" w:rsidR="00473120" w:rsidRDefault="00473120" w:rsidP="00473120">
      <w:pPr>
        <w:pStyle w:val="a2"/>
        <w:rPr>
          <w:lang w:eastAsia="zh-CN"/>
        </w:rPr>
      </w:pPr>
      <w:r>
        <w:rPr>
          <w:rFonts w:hint="eastAsia"/>
          <w:lang w:eastAsia="zh-CN"/>
        </w:rPr>
        <w:t>用户、组织或门户可配置：</w:t>
      </w:r>
    </w:p>
    <w:p w14:paraId="7709860B" w14:textId="77777777" w:rsidR="00473120" w:rsidRDefault="00473120">
      <w:pPr>
        <w:pStyle w:val="Compact"/>
        <w:numPr>
          <w:ilvl w:val="0"/>
          <w:numId w:val="2"/>
        </w:numPr>
      </w:pPr>
      <w:r>
        <w:rPr>
          <w:rStyle w:val="VerbatimChar"/>
        </w:rPr>
        <w:t>timezone</w:t>
      </w:r>
    </w:p>
    <w:p w14:paraId="43685E17" w14:textId="77777777" w:rsidR="00473120" w:rsidRDefault="00473120">
      <w:pPr>
        <w:pStyle w:val="Compact"/>
        <w:numPr>
          <w:ilvl w:val="0"/>
          <w:numId w:val="2"/>
        </w:numPr>
      </w:pPr>
      <w:r>
        <w:rPr>
          <w:rStyle w:val="VerbatimChar"/>
        </w:rPr>
        <w:t>locale</w:t>
      </w:r>
    </w:p>
    <w:p w14:paraId="15EE6935" w14:textId="77777777" w:rsidR="00473120" w:rsidRDefault="00473120">
      <w:pPr>
        <w:pStyle w:val="Compact"/>
        <w:numPr>
          <w:ilvl w:val="0"/>
          <w:numId w:val="2"/>
        </w:numPr>
      </w:pPr>
      <w:r>
        <w:rPr>
          <w:rStyle w:val="VerbatimChar"/>
        </w:rPr>
        <w:t>country_code</w:t>
      </w:r>
    </w:p>
    <w:p w14:paraId="7646C95A" w14:textId="77777777" w:rsidR="00473120" w:rsidRDefault="00473120">
      <w:pPr>
        <w:pStyle w:val="Compact"/>
        <w:numPr>
          <w:ilvl w:val="0"/>
          <w:numId w:val="2"/>
        </w:numPr>
      </w:pPr>
      <w:r>
        <w:rPr>
          <w:rStyle w:val="VerbatimChar"/>
        </w:rPr>
        <w:t>measurement_system</w:t>
      </w:r>
    </w:p>
    <w:p w14:paraId="14A77D41" w14:textId="77777777" w:rsidR="00473120" w:rsidRDefault="00473120" w:rsidP="00473120">
      <w:pPr>
        <w:pStyle w:val="FirstParagraph"/>
        <w:rPr>
          <w:lang w:eastAsia="zh-CN"/>
        </w:rPr>
      </w:pPr>
      <w:r>
        <w:rPr>
          <w:rFonts w:hint="eastAsia"/>
          <w:lang w:eastAsia="zh-CN"/>
        </w:rPr>
        <w:lastRenderedPageBreak/>
        <w:t>数据库存储统一时间点，展示时按用户或组织时区转换。</w:t>
      </w:r>
    </w:p>
    <w:p w14:paraId="787CEE51" w14:textId="77777777" w:rsidR="00473120" w:rsidRDefault="00000000" w:rsidP="00473120">
      <w:r>
        <w:pict w14:anchorId="001DBB96">
          <v:rect id="_x0000_i1109" style="width:0;height:1.5pt" o:hralign="center" o:hrstd="t" o:hr="t"/>
        </w:pict>
      </w:r>
    </w:p>
    <w:p w14:paraId="5B859805" w14:textId="74DFEF6C" w:rsidR="0084360E" w:rsidRDefault="0084360E" w:rsidP="0084360E">
      <w:pPr>
        <w:pStyle w:val="21"/>
        <w:rPr>
          <w:lang w:eastAsia="zh-CN"/>
        </w:rPr>
      </w:pPr>
      <w:bookmarkStart w:id="472" w:name="数据不可变原则"/>
      <w:bookmarkStart w:id="473" w:name="_Toc235807381"/>
      <w:bookmarkEnd w:id="470"/>
      <w:r>
        <w:rPr>
          <w:lang w:eastAsia="zh-CN"/>
        </w:rPr>
        <w:t>5.</w:t>
      </w:r>
      <w:r>
        <w:rPr>
          <w:rFonts w:hint="eastAsia"/>
          <w:lang w:eastAsia="zh-CN"/>
        </w:rPr>
        <w:t>34</w:t>
      </w:r>
      <w:r>
        <w:rPr>
          <w:lang w:eastAsia="zh-CN"/>
        </w:rPr>
        <w:t xml:space="preserve"> </w:t>
      </w:r>
      <w:r>
        <w:rPr>
          <w:rFonts w:hint="eastAsia"/>
          <w:lang w:eastAsia="zh-CN"/>
        </w:rPr>
        <w:t>数据不可变原则</w:t>
      </w:r>
      <w:bookmarkEnd w:id="473"/>
    </w:p>
    <w:p w14:paraId="2F25E570" w14:textId="77777777" w:rsidR="0084360E" w:rsidRDefault="0084360E" w:rsidP="0084360E">
      <w:pPr>
        <w:pStyle w:val="FirstParagraph"/>
        <w:rPr>
          <w:lang w:eastAsia="zh-CN"/>
        </w:rPr>
      </w:pPr>
      <w:r>
        <w:rPr>
          <w:rFonts w:hint="eastAsia"/>
          <w:lang w:eastAsia="zh-CN"/>
        </w:rPr>
        <w:t>以下数据原则上不可直接修改：</w:t>
      </w:r>
    </w:p>
    <w:p w14:paraId="5BDFC98F" w14:textId="77777777" w:rsidR="0084360E" w:rsidRDefault="0084360E">
      <w:pPr>
        <w:pStyle w:val="Compact"/>
        <w:numPr>
          <w:ilvl w:val="0"/>
          <w:numId w:val="2"/>
        </w:numPr>
      </w:pPr>
      <w:r>
        <w:rPr>
          <w:rFonts w:hint="eastAsia"/>
        </w:rPr>
        <w:t>财务流水；</w:t>
      </w:r>
    </w:p>
    <w:p w14:paraId="334464EB" w14:textId="77777777" w:rsidR="0084360E" w:rsidRDefault="0084360E">
      <w:pPr>
        <w:pStyle w:val="Compact"/>
        <w:numPr>
          <w:ilvl w:val="0"/>
          <w:numId w:val="2"/>
        </w:numPr>
      </w:pPr>
      <w:r>
        <w:rPr>
          <w:rFonts w:hint="eastAsia"/>
        </w:rPr>
        <w:t>权益流水；</w:t>
      </w:r>
    </w:p>
    <w:p w14:paraId="61E04969" w14:textId="77777777" w:rsidR="0084360E" w:rsidRDefault="0084360E">
      <w:pPr>
        <w:pStyle w:val="Compact"/>
        <w:numPr>
          <w:ilvl w:val="0"/>
          <w:numId w:val="2"/>
        </w:numPr>
      </w:pPr>
      <w:r>
        <w:rPr>
          <w:rFonts w:hint="eastAsia"/>
        </w:rPr>
        <w:t>积分流水；</w:t>
      </w:r>
    </w:p>
    <w:p w14:paraId="746D2A44" w14:textId="77777777" w:rsidR="0084360E" w:rsidRDefault="0084360E">
      <w:pPr>
        <w:pStyle w:val="Compact"/>
        <w:numPr>
          <w:ilvl w:val="0"/>
          <w:numId w:val="2"/>
        </w:numPr>
      </w:pPr>
      <w:r>
        <w:rPr>
          <w:rFonts w:hint="eastAsia"/>
        </w:rPr>
        <w:t>支付回调记录；</w:t>
      </w:r>
    </w:p>
    <w:p w14:paraId="1AFB6CD7" w14:textId="77777777" w:rsidR="0084360E" w:rsidRDefault="0084360E">
      <w:pPr>
        <w:pStyle w:val="Compact"/>
        <w:numPr>
          <w:ilvl w:val="0"/>
          <w:numId w:val="2"/>
        </w:numPr>
      </w:pPr>
      <w:r>
        <w:rPr>
          <w:rFonts w:hint="eastAsia"/>
        </w:rPr>
        <w:t>状态变更日志；</w:t>
      </w:r>
    </w:p>
    <w:p w14:paraId="3A8B2A94" w14:textId="77777777" w:rsidR="0084360E" w:rsidRDefault="0084360E">
      <w:pPr>
        <w:pStyle w:val="Compact"/>
        <w:numPr>
          <w:ilvl w:val="0"/>
          <w:numId w:val="2"/>
        </w:numPr>
      </w:pPr>
      <w:r>
        <w:rPr>
          <w:rFonts w:hint="eastAsia"/>
        </w:rPr>
        <w:t>登录日志；</w:t>
      </w:r>
    </w:p>
    <w:p w14:paraId="07ED4BA2" w14:textId="77777777" w:rsidR="0084360E" w:rsidRDefault="0084360E">
      <w:pPr>
        <w:pStyle w:val="Compact"/>
        <w:numPr>
          <w:ilvl w:val="0"/>
          <w:numId w:val="2"/>
        </w:numPr>
      </w:pPr>
      <w:r>
        <w:rPr>
          <w:rFonts w:hint="eastAsia"/>
        </w:rPr>
        <w:t>操作审计日志；</w:t>
      </w:r>
    </w:p>
    <w:p w14:paraId="357B2D7D" w14:textId="77777777" w:rsidR="0084360E" w:rsidRDefault="0084360E">
      <w:pPr>
        <w:pStyle w:val="Compact"/>
        <w:numPr>
          <w:ilvl w:val="0"/>
          <w:numId w:val="2"/>
        </w:numPr>
      </w:pPr>
      <w:r>
        <w:t xml:space="preserve">AI </w:t>
      </w:r>
      <w:r>
        <w:rPr>
          <w:rFonts w:hint="eastAsia"/>
        </w:rPr>
        <w:t>调用原始日志；</w:t>
      </w:r>
    </w:p>
    <w:p w14:paraId="518CF19F" w14:textId="77777777" w:rsidR="0084360E" w:rsidRDefault="0084360E">
      <w:pPr>
        <w:pStyle w:val="Compact"/>
        <w:numPr>
          <w:ilvl w:val="0"/>
          <w:numId w:val="2"/>
        </w:numPr>
      </w:pPr>
      <w:r>
        <w:rPr>
          <w:rFonts w:hint="eastAsia"/>
        </w:rPr>
        <w:t>领域事件；</w:t>
      </w:r>
    </w:p>
    <w:p w14:paraId="271E391B" w14:textId="77777777" w:rsidR="0084360E" w:rsidRDefault="0084360E">
      <w:pPr>
        <w:pStyle w:val="Compact"/>
        <w:numPr>
          <w:ilvl w:val="0"/>
          <w:numId w:val="2"/>
        </w:numPr>
      </w:pPr>
      <w:r>
        <w:rPr>
          <w:rFonts w:hint="eastAsia"/>
        </w:rPr>
        <w:t>质量测量原始记录；</w:t>
      </w:r>
    </w:p>
    <w:p w14:paraId="4D817A34" w14:textId="77777777" w:rsidR="0084360E" w:rsidRDefault="0084360E">
      <w:pPr>
        <w:pStyle w:val="Compact"/>
        <w:numPr>
          <w:ilvl w:val="0"/>
          <w:numId w:val="2"/>
        </w:numPr>
      </w:pPr>
      <w:r>
        <w:rPr>
          <w:rFonts w:hint="eastAsia"/>
        </w:rPr>
        <w:t>库存流水；</w:t>
      </w:r>
    </w:p>
    <w:p w14:paraId="7B39FBF9" w14:textId="77777777" w:rsidR="0084360E" w:rsidRDefault="0084360E">
      <w:pPr>
        <w:pStyle w:val="Compact"/>
        <w:numPr>
          <w:ilvl w:val="0"/>
          <w:numId w:val="2"/>
        </w:numPr>
      </w:pPr>
      <w:r>
        <w:rPr>
          <w:rFonts w:hint="eastAsia"/>
        </w:rPr>
        <w:t>生产报工历史。</w:t>
      </w:r>
    </w:p>
    <w:p w14:paraId="7A846C8D" w14:textId="77777777" w:rsidR="0084360E" w:rsidRDefault="0084360E" w:rsidP="0084360E">
      <w:pPr>
        <w:pStyle w:val="FirstParagraph"/>
      </w:pPr>
      <w:r>
        <w:rPr>
          <w:rFonts w:hint="eastAsia"/>
        </w:rPr>
        <w:t>发现错误时应使用：</w:t>
      </w:r>
    </w:p>
    <w:p w14:paraId="4545490B" w14:textId="77777777" w:rsidR="0084360E" w:rsidRDefault="0084360E">
      <w:pPr>
        <w:pStyle w:val="Compact"/>
        <w:numPr>
          <w:ilvl w:val="0"/>
          <w:numId w:val="2"/>
        </w:numPr>
      </w:pPr>
      <w:r>
        <w:rPr>
          <w:rFonts w:hint="eastAsia"/>
        </w:rPr>
        <w:t>冲正记录；</w:t>
      </w:r>
    </w:p>
    <w:p w14:paraId="0E101386" w14:textId="77777777" w:rsidR="0084360E" w:rsidRDefault="0084360E">
      <w:pPr>
        <w:pStyle w:val="Compact"/>
        <w:numPr>
          <w:ilvl w:val="0"/>
          <w:numId w:val="2"/>
        </w:numPr>
      </w:pPr>
      <w:r>
        <w:rPr>
          <w:rFonts w:hint="eastAsia"/>
        </w:rPr>
        <w:t>更正记录；</w:t>
      </w:r>
    </w:p>
    <w:p w14:paraId="19C9BE12" w14:textId="77777777" w:rsidR="0084360E" w:rsidRDefault="0084360E">
      <w:pPr>
        <w:pStyle w:val="Compact"/>
        <w:numPr>
          <w:ilvl w:val="0"/>
          <w:numId w:val="2"/>
        </w:numPr>
      </w:pPr>
      <w:r>
        <w:rPr>
          <w:rFonts w:hint="eastAsia"/>
        </w:rPr>
        <w:t>新版本；</w:t>
      </w:r>
    </w:p>
    <w:p w14:paraId="6B8D6977" w14:textId="77777777" w:rsidR="0084360E" w:rsidRDefault="0084360E">
      <w:pPr>
        <w:pStyle w:val="Compact"/>
        <w:numPr>
          <w:ilvl w:val="0"/>
          <w:numId w:val="2"/>
        </w:numPr>
      </w:pPr>
      <w:r>
        <w:rPr>
          <w:rFonts w:hint="eastAsia"/>
        </w:rPr>
        <w:t>追加事件；</w:t>
      </w:r>
    </w:p>
    <w:p w14:paraId="2B13EB86" w14:textId="77777777" w:rsidR="0084360E" w:rsidRDefault="0084360E">
      <w:pPr>
        <w:pStyle w:val="Compact"/>
        <w:numPr>
          <w:ilvl w:val="0"/>
          <w:numId w:val="2"/>
        </w:numPr>
      </w:pPr>
      <w:r>
        <w:rPr>
          <w:rFonts w:hint="eastAsia"/>
        </w:rPr>
        <w:t>状态补偿。</w:t>
      </w:r>
    </w:p>
    <w:p w14:paraId="363F3FBC" w14:textId="77777777" w:rsidR="0084360E" w:rsidRDefault="0084360E" w:rsidP="0084360E">
      <w:pPr>
        <w:pStyle w:val="FirstParagraph"/>
        <w:rPr>
          <w:lang w:eastAsia="zh-CN"/>
        </w:rPr>
      </w:pPr>
      <w:r>
        <w:rPr>
          <w:rFonts w:hint="eastAsia"/>
          <w:lang w:eastAsia="zh-CN"/>
        </w:rPr>
        <w:t>不得直接覆盖历史事实。</w:t>
      </w:r>
    </w:p>
    <w:p w14:paraId="337CD0C9" w14:textId="77777777" w:rsidR="0084360E" w:rsidRDefault="00000000" w:rsidP="0084360E">
      <w:r>
        <w:pict w14:anchorId="75F1E25A">
          <v:rect id="_x0000_i1110" style="width:0;height:1.5pt" o:hralign="center" o:hrstd="t" o:hr="t"/>
        </w:pict>
      </w:r>
    </w:p>
    <w:p w14:paraId="423DEBF9" w14:textId="44DC6A52" w:rsidR="005A4C36" w:rsidRDefault="005A4C36" w:rsidP="005A4C36">
      <w:pPr>
        <w:pStyle w:val="21"/>
        <w:rPr>
          <w:lang w:eastAsia="zh-CN"/>
        </w:rPr>
      </w:pPr>
      <w:bookmarkStart w:id="474" w:name="事件一致性原则"/>
      <w:bookmarkStart w:id="475" w:name="_Toc235807382"/>
      <w:bookmarkEnd w:id="472"/>
      <w:r>
        <w:rPr>
          <w:lang w:eastAsia="zh-CN"/>
        </w:rPr>
        <w:t>5.</w:t>
      </w:r>
      <w:r>
        <w:rPr>
          <w:rFonts w:hint="eastAsia"/>
          <w:lang w:eastAsia="zh-CN"/>
        </w:rPr>
        <w:t>3</w:t>
      </w:r>
      <w:r w:rsidR="00D066D1">
        <w:rPr>
          <w:rFonts w:hint="eastAsia"/>
          <w:lang w:eastAsia="zh-CN"/>
        </w:rPr>
        <w:t>5</w:t>
      </w:r>
      <w:r>
        <w:rPr>
          <w:lang w:eastAsia="zh-CN"/>
        </w:rPr>
        <w:t xml:space="preserve"> </w:t>
      </w:r>
      <w:r>
        <w:rPr>
          <w:rFonts w:hint="eastAsia"/>
          <w:lang w:eastAsia="zh-CN"/>
        </w:rPr>
        <w:t>事件一致性原则</w:t>
      </w:r>
      <w:bookmarkEnd w:id="475"/>
    </w:p>
    <w:p w14:paraId="5C928759" w14:textId="77777777" w:rsidR="005A4C36" w:rsidRDefault="005A4C36" w:rsidP="005A4C36">
      <w:pPr>
        <w:pStyle w:val="FirstParagraph"/>
        <w:rPr>
          <w:lang w:eastAsia="zh-CN"/>
        </w:rPr>
      </w:pPr>
      <w:r>
        <w:rPr>
          <w:rFonts w:hint="eastAsia"/>
          <w:lang w:eastAsia="zh-CN"/>
        </w:rPr>
        <w:t>跨域操作不得依赖“数据库提交后立即调用外部接口且不记录状态”的方式。</w:t>
      </w:r>
    </w:p>
    <w:p w14:paraId="7C5F3DA4" w14:textId="77777777" w:rsidR="005A4C36" w:rsidRDefault="005A4C36" w:rsidP="005A4C36">
      <w:pPr>
        <w:pStyle w:val="a2"/>
      </w:pPr>
      <w:r>
        <w:rPr>
          <w:rFonts w:hint="eastAsia"/>
        </w:rPr>
        <w:t>核心业务事务应：</w:t>
      </w:r>
    </w:p>
    <w:p w14:paraId="6CCCB463" w14:textId="77777777" w:rsidR="005A4C36" w:rsidRDefault="005A4C36">
      <w:pPr>
        <w:pStyle w:val="Compact"/>
        <w:numPr>
          <w:ilvl w:val="0"/>
          <w:numId w:val="1"/>
        </w:numPr>
      </w:pPr>
      <w:r>
        <w:rPr>
          <w:rFonts w:hint="eastAsia"/>
        </w:rPr>
        <w:t>写入业务数据；</w:t>
      </w:r>
    </w:p>
    <w:p w14:paraId="043124E4" w14:textId="77777777" w:rsidR="005A4C36" w:rsidRDefault="005A4C36">
      <w:pPr>
        <w:pStyle w:val="Compact"/>
        <w:numPr>
          <w:ilvl w:val="0"/>
          <w:numId w:val="1"/>
        </w:numPr>
      </w:pPr>
      <w:r>
        <w:rPr>
          <w:rFonts w:hint="eastAsia"/>
        </w:rPr>
        <w:t>同事务写入</w:t>
      </w:r>
      <w:r>
        <w:t xml:space="preserve"> Outbox </w:t>
      </w:r>
      <w:r>
        <w:rPr>
          <w:rFonts w:hint="eastAsia"/>
        </w:rPr>
        <w:t>事件；</w:t>
      </w:r>
    </w:p>
    <w:p w14:paraId="6C60FA18" w14:textId="77777777" w:rsidR="005A4C36" w:rsidRDefault="005A4C36">
      <w:pPr>
        <w:pStyle w:val="Compact"/>
        <w:numPr>
          <w:ilvl w:val="0"/>
          <w:numId w:val="1"/>
        </w:numPr>
      </w:pPr>
      <w:r>
        <w:rPr>
          <w:rFonts w:hint="eastAsia"/>
        </w:rPr>
        <w:t>异步发布事件；</w:t>
      </w:r>
    </w:p>
    <w:p w14:paraId="5F675E8E" w14:textId="77777777" w:rsidR="005A4C36" w:rsidRDefault="005A4C36">
      <w:pPr>
        <w:pStyle w:val="Compact"/>
        <w:numPr>
          <w:ilvl w:val="0"/>
          <w:numId w:val="1"/>
        </w:numPr>
      </w:pPr>
      <w:r>
        <w:rPr>
          <w:rFonts w:hint="eastAsia"/>
        </w:rPr>
        <w:lastRenderedPageBreak/>
        <w:t>消费者幂等处理；</w:t>
      </w:r>
    </w:p>
    <w:p w14:paraId="1BA366E6" w14:textId="77777777" w:rsidR="005A4C36" w:rsidRDefault="005A4C36">
      <w:pPr>
        <w:pStyle w:val="Compact"/>
        <w:numPr>
          <w:ilvl w:val="0"/>
          <w:numId w:val="1"/>
        </w:numPr>
      </w:pPr>
      <w:r>
        <w:rPr>
          <w:rFonts w:hint="eastAsia"/>
        </w:rPr>
        <w:t>记录消费结果；</w:t>
      </w:r>
    </w:p>
    <w:p w14:paraId="66AF3BF3" w14:textId="77777777" w:rsidR="005A4C36" w:rsidRDefault="005A4C36">
      <w:pPr>
        <w:pStyle w:val="Compact"/>
        <w:numPr>
          <w:ilvl w:val="0"/>
          <w:numId w:val="1"/>
        </w:numPr>
      </w:pPr>
      <w:r>
        <w:rPr>
          <w:rFonts w:hint="eastAsia"/>
        </w:rPr>
        <w:t>失败重试；</w:t>
      </w:r>
    </w:p>
    <w:p w14:paraId="6B9BD488" w14:textId="77777777" w:rsidR="005A4C36" w:rsidRDefault="005A4C36">
      <w:pPr>
        <w:pStyle w:val="Compact"/>
        <w:numPr>
          <w:ilvl w:val="0"/>
          <w:numId w:val="1"/>
        </w:numPr>
        <w:rPr>
          <w:lang w:eastAsia="zh-CN"/>
        </w:rPr>
      </w:pPr>
      <w:r>
        <w:rPr>
          <w:rFonts w:hint="eastAsia"/>
          <w:lang w:eastAsia="zh-CN"/>
        </w:rPr>
        <w:t>超限进入人工处理或死信流程。</w:t>
      </w:r>
    </w:p>
    <w:p w14:paraId="54355DE4" w14:textId="77777777" w:rsidR="005A4C36" w:rsidRDefault="005A4C36" w:rsidP="005A4C36">
      <w:pPr>
        <w:pStyle w:val="FirstParagraph"/>
      </w:pPr>
      <w:r>
        <w:rPr>
          <w:rFonts w:hint="eastAsia"/>
        </w:rPr>
        <w:t>事件必须包含：</w:t>
      </w:r>
    </w:p>
    <w:p w14:paraId="1E5FD0AB" w14:textId="77777777" w:rsidR="005A4C36" w:rsidRDefault="005A4C36">
      <w:pPr>
        <w:pStyle w:val="Compact"/>
        <w:numPr>
          <w:ilvl w:val="0"/>
          <w:numId w:val="2"/>
        </w:numPr>
      </w:pPr>
      <w:r>
        <w:rPr>
          <w:rFonts w:hint="eastAsia"/>
        </w:rPr>
        <w:t>事件</w:t>
      </w:r>
      <w:r>
        <w:t xml:space="preserve"> </w:t>
      </w:r>
      <w:r>
        <w:rPr>
          <w:rFonts w:hint="eastAsia"/>
        </w:rPr>
        <w:t>ID</w:t>
      </w:r>
      <w:r>
        <w:rPr>
          <w:rFonts w:hint="eastAsia"/>
        </w:rPr>
        <w:t>；</w:t>
      </w:r>
    </w:p>
    <w:p w14:paraId="5CD4E59E" w14:textId="77777777" w:rsidR="005A4C36" w:rsidRDefault="005A4C36">
      <w:pPr>
        <w:pStyle w:val="Compact"/>
        <w:numPr>
          <w:ilvl w:val="0"/>
          <w:numId w:val="2"/>
        </w:numPr>
      </w:pPr>
      <w:r>
        <w:rPr>
          <w:rFonts w:hint="eastAsia"/>
        </w:rPr>
        <w:t>聚合类型；</w:t>
      </w:r>
    </w:p>
    <w:p w14:paraId="6E79D2C2" w14:textId="77777777" w:rsidR="005A4C36" w:rsidRDefault="005A4C36">
      <w:pPr>
        <w:pStyle w:val="Compact"/>
        <w:numPr>
          <w:ilvl w:val="0"/>
          <w:numId w:val="2"/>
        </w:numPr>
      </w:pPr>
      <w:r>
        <w:rPr>
          <w:rFonts w:hint="eastAsia"/>
        </w:rPr>
        <w:t>聚合</w:t>
      </w:r>
      <w:r>
        <w:t xml:space="preserve"> </w:t>
      </w:r>
      <w:r>
        <w:rPr>
          <w:rFonts w:hint="eastAsia"/>
        </w:rPr>
        <w:t>ID</w:t>
      </w:r>
      <w:r>
        <w:rPr>
          <w:rFonts w:hint="eastAsia"/>
        </w:rPr>
        <w:t>；</w:t>
      </w:r>
    </w:p>
    <w:p w14:paraId="5297600D" w14:textId="77777777" w:rsidR="005A4C36" w:rsidRDefault="005A4C36">
      <w:pPr>
        <w:pStyle w:val="Compact"/>
        <w:numPr>
          <w:ilvl w:val="0"/>
          <w:numId w:val="2"/>
        </w:numPr>
      </w:pPr>
      <w:r>
        <w:rPr>
          <w:rFonts w:hint="eastAsia"/>
        </w:rPr>
        <w:t>事件类型；</w:t>
      </w:r>
    </w:p>
    <w:p w14:paraId="144CAB11" w14:textId="77777777" w:rsidR="005A4C36" w:rsidRDefault="005A4C36">
      <w:pPr>
        <w:pStyle w:val="Compact"/>
        <w:numPr>
          <w:ilvl w:val="0"/>
          <w:numId w:val="2"/>
        </w:numPr>
      </w:pPr>
      <w:r>
        <w:rPr>
          <w:rFonts w:hint="eastAsia"/>
        </w:rPr>
        <w:t>事件版本；</w:t>
      </w:r>
    </w:p>
    <w:p w14:paraId="5C4B6492" w14:textId="77777777" w:rsidR="005A4C36" w:rsidRDefault="005A4C36">
      <w:pPr>
        <w:pStyle w:val="Compact"/>
        <w:numPr>
          <w:ilvl w:val="0"/>
          <w:numId w:val="2"/>
        </w:numPr>
      </w:pPr>
      <w:r>
        <w:rPr>
          <w:rFonts w:hint="eastAsia"/>
        </w:rPr>
        <w:t>发生时间；</w:t>
      </w:r>
    </w:p>
    <w:p w14:paraId="535E141F" w14:textId="77777777" w:rsidR="005A4C36" w:rsidRDefault="005A4C36">
      <w:pPr>
        <w:pStyle w:val="Compact"/>
        <w:numPr>
          <w:ilvl w:val="0"/>
          <w:numId w:val="2"/>
        </w:numPr>
      </w:pPr>
      <w:r>
        <w:t xml:space="preserve">Trace </w:t>
      </w:r>
      <w:r>
        <w:rPr>
          <w:rFonts w:hint="eastAsia"/>
        </w:rPr>
        <w:t>ID</w:t>
      </w:r>
      <w:r>
        <w:rPr>
          <w:rFonts w:hint="eastAsia"/>
        </w:rPr>
        <w:t>；</w:t>
      </w:r>
    </w:p>
    <w:p w14:paraId="5B36D65B" w14:textId="77777777" w:rsidR="005A4C36" w:rsidRDefault="005A4C36">
      <w:pPr>
        <w:pStyle w:val="Compact"/>
        <w:numPr>
          <w:ilvl w:val="0"/>
          <w:numId w:val="2"/>
        </w:numPr>
      </w:pPr>
      <w:r>
        <w:rPr>
          <w:rFonts w:hint="eastAsia"/>
        </w:rPr>
        <w:t>Payload</w:t>
      </w:r>
      <w:r>
        <w:rPr>
          <w:rFonts w:hint="eastAsia"/>
        </w:rPr>
        <w:t>；</w:t>
      </w:r>
    </w:p>
    <w:p w14:paraId="61CA4CE1" w14:textId="77777777" w:rsidR="005A4C36" w:rsidRDefault="005A4C36">
      <w:pPr>
        <w:pStyle w:val="Compact"/>
        <w:numPr>
          <w:ilvl w:val="0"/>
          <w:numId w:val="2"/>
        </w:numPr>
      </w:pPr>
      <w:r>
        <w:rPr>
          <w:rFonts w:hint="eastAsia"/>
        </w:rPr>
        <w:t>发布状态；</w:t>
      </w:r>
    </w:p>
    <w:p w14:paraId="28F43C31" w14:textId="77777777" w:rsidR="005A4C36" w:rsidRDefault="005A4C36">
      <w:pPr>
        <w:pStyle w:val="Compact"/>
        <w:numPr>
          <w:ilvl w:val="0"/>
          <w:numId w:val="2"/>
        </w:numPr>
      </w:pPr>
      <w:r>
        <w:rPr>
          <w:rFonts w:hint="eastAsia"/>
        </w:rPr>
        <w:t>重试次数。</w:t>
      </w:r>
    </w:p>
    <w:p w14:paraId="3CB5DF38" w14:textId="77777777" w:rsidR="005A4C36" w:rsidRDefault="00000000" w:rsidP="005A4C36">
      <w:r>
        <w:pict w14:anchorId="3B18D205">
          <v:rect id="_x0000_i1111" style="width:0;height:1.5pt" o:hralign="center" o:hrstd="t" o:hr="t"/>
        </w:pict>
      </w:r>
    </w:p>
    <w:p w14:paraId="0C4445C2" w14:textId="37807C62" w:rsidR="008813DE" w:rsidRDefault="008813DE" w:rsidP="008813DE">
      <w:pPr>
        <w:pStyle w:val="21"/>
        <w:rPr>
          <w:lang w:eastAsia="zh-CN"/>
        </w:rPr>
      </w:pPr>
      <w:bookmarkStart w:id="476" w:name="敏感数据最小化原则"/>
      <w:bookmarkStart w:id="477" w:name="_Toc235807383"/>
      <w:bookmarkEnd w:id="474"/>
      <w:r>
        <w:rPr>
          <w:lang w:eastAsia="zh-CN"/>
        </w:rPr>
        <w:t>5.</w:t>
      </w:r>
      <w:r>
        <w:rPr>
          <w:rFonts w:hint="eastAsia"/>
          <w:lang w:eastAsia="zh-CN"/>
        </w:rPr>
        <w:t>36</w:t>
      </w:r>
      <w:r>
        <w:rPr>
          <w:lang w:eastAsia="zh-CN"/>
        </w:rPr>
        <w:t xml:space="preserve"> </w:t>
      </w:r>
      <w:r>
        <w:rPr>
          <w:rFonts w:hint="eastAsia"/>
          <w:lang w:eastAsia="zh-CN"/>
        </w:rPr>
        <w:t>敏感数据最小化原则</w:t>
      </w:r>
      <w:bookmarkEnd w:id="477"/>
    </w:p>
    <w:p w14:paraId="3234CB57" w14:textId="77777777" w:rsidR="008813DE" w:rsidRDefault="008813DE" w:rsidP="008813DE">
      <w:pPr>
        <w:pStyle w:val="FirstParagraph"/>
        <w:rPr>
          <w:lang w:eastAsia="zh-CN"/>
        </w:rPr>
      </w:pPr>
      <w:r>
        <w:rPr>
          <w:rFonts w:hint="eastAsia"/>
          <w:lang w:eastAsia="zh-CN"/>
        </w:rPr>
        <w:t>数据库只保存业务必需的敏感数据。</w:t>
      </w:r>
    </w:p>
    <w:p w14:paraId="2E69945C" w14:textId="77777777" w:rsidR="008813DE" w:rsidRDefault="008813DE" w:rsidP="008813DE">
      <w:pPr>
        <w:pStyle w:val="a2"/>
      </w:pPr>
      <w:r>
        <w:rPr>
          <w:rFonts w:hint="eastAsia"/>
        </w:rPr>
        <w:t>敏感信息包括：</w:t>
      </w:r>
    </w:p>
    <w:p w14:paraId="236D5967" w14:textId="77777777" w:rsidR="008813DE" w:rsidRDefault="008813DE">
      <w:pPr>
        <w:pStyle w:val="Compact"/>
        <w:numPr>
          <w:ilvl w:val="0"/>
          <w:numId w:val="2"/>
        </w:numPr>
      </w:pPr>
      <w:r>
        <w:rPr>
          <w:rFonts w:hint="eastAsia"/>
        </w:rPr>
        <w:t>手机号；</w:t>
      </w:r>
    </w:p>
    <w:p w14:paraId="350B7EF0" w14:textId="77777777" w:rsidR="008813DE" w:rsidRDefault="008813DE">
      <w:pPr>
        <w:pStyle w:val="Compact"/>
        <w:numPr>
          <w:ilvl w:val="0"/>
          <w:numId w:val="2"/>
        </w:numPr>
      </w:pPr>
      <w:r>
        <w:rPr>
          <w:rFonts w:hint="eastAsia"/>
        </w:rPr>
        <w:t>邮箱；</w:t>
      </w:r>
    </w:p>
    <w:p w14:paraId="151191B6" w14:textId="77777777" w:rsidR="008813DE" w:rsidRDefault="008813DE">
      <w:pPr>
        <w:pStyle w:val="Compact"/>
        <w:numPr>
          <w:ilvl w:val="0"/>
          <w:numId w:val="2"/>
        </w:numPr>
      </w:pPr>
      <w:r>
        <w:rPr>
          <w:rFonts w:hint="eastAsia"/>
        </w:rPr>
        <w:t>IP</w:t>
      </w:r>
      <w:r>
        <w:rPr>
          <w:rFonts w:hint="eastAsia"/>
        </w:rPr>
        <w:t>；</w:t>
      </w:r>
    </w:p>
    <w:p w14:paraId="5E0FA265" w14:textId="77777777" w:rsidR="008813DE" w:rsidRDefault="008813DE">
      <w:pPr>
        <w:pStyle w:val="Compact"/>
        <w:numPr>
          <w:ilvl w:val="0"/>
          <w:numId w:val="2"/>
        </w:numPr>
      </w:pPr>
      <w:r>
        <w:rPr>
          <w:rFonts w:hint="eastAsia"/>
        </w:rPr>
        <w:t>身份认证资料；</w:t>
      </w:r>
    </w:p>
    <w:p w14:paraId="18D5EE23" w14:textId="77777777" w:rsidR="008813DE" w:rsidRDefault="008813DE">
      <w:pPr>
        <w:pStyle w:val="Compact"/>
        <w:numPr>
          <w:ilvl w:val="0"/>
          <w:numId w:val="2"/>
        </w:numPr>
      </w:pPr>
      <w:r>
        <w:rPr>
          <w:rFonts w:hint="eastAsia"/>
        </w:rPr>
        <w:t>营业执照；</w:t>
      </w:r>
    </w:p>
    <w:p w14:paraId="621D6857" w14:textId="77777777" w:rsidR="008813DE" w:rsidRDefault="008813DE">
      <w:pPr>
        <w:pStyle w:val="Compact"/>
        <w:numPr>
          <w:ilvl w:val="0"/>
          <w:numId w:val="2"/>
        </w:numPr>
      </w:pPr>
      <w:r>
        <w:rPr>
          <w:rFonts w:hint="eastAsia"/>
        </w:rPr>
        <w:t>银行账户；</w:t>
      </w:r>
    </w:p>
    <w:p w14:paraId="1D38B137" w14:textId="77777777" w:rsidR="008813DE" w:rsidRDefault="008813DE">
      <w:pPr>
        <w:pStyle w:val="Compact"/>
        <w:numPr>
          <w:ilvl w:val="0"/>
          <w:numId w:val="2"/>
        </w:numPr>
      </w:pPr>
      <w:r>
        <w:rPr>
          <w:rFonts w:hint="eastAsia"/>
        </w:rPr>
        <w:t>税号；</w:t>
      </w:r>
    </w:p>
    <w:p w14:paraId="22F35C21" w14:textId="77777777" w:rsidR="008813DE" w:rsidRDefault="008813DE">
      <w:pPr>
        <w:pStyle w:val="Compact"/>
        <w:numPr>
          <w:ilvl w:val="0"/>
          <w:numId w:val="2"/>
        </w:numPr>
      </w:pPr>
      <w:r>
        <w:rPr>
          <w:rFonts w:hint="eastAsia"/>
        </w:rPr>
        <w:t>发票信息；</w:t>
      </w:r>
    </w:p>
    <w:p w14:paraId="6D222CF6" w14:textId="77777777" w:rsidR="008813DE" w:rsidRDefault="008813DE">
      <w:pPr>
        <w:pStyle w:val="Compact"/>
        <w:numPr>
          <w:ilvl w:val="0"/>
          <w:numId w:val="2"/>
        </w:numPr>
      </w:pPr>
      <w:r>
        <w:rPr>
          <w:rFonts w:hint="eastAsia"/>
        </w:rPr>
        <w:t>地址；</w:t>
      </w:r>
    </w:p>
    <w:p w14:paraId="5323C470" w14:textId="77777777" w:rsidR="008813DE" w:rsidRDefault="008813DE">
      <w:pPr>
        <w:pStyle w:val="Compact"/>
        <w:numPr>
          <w:ilvl w:val="0"/>
          <w:numId w:val="2"/>
        </w:numPr>
      </w:pPr>
      <w:r>
        <w:rPr>
          <w:rFonts w:hint="eastAsia"/>
        </w:rPr>
        <w:t>图纸；</w:t>
      </w:r>
    </w:p>
    <w:p w14:paraId="1E33EC42" w14:textId="77777777" w:rsidR="008813DE" w:rsidRDefault="008813DE">
      <w:pPr>
        <w:pStyle w:val="Compact"/>
        <w:numPr>
          <w:ilvl w:val="0"/>
          <w:numId w:val="2"/>
        </w:numPr>
      </w:pPr>
      <w:r>
        <w:t xml:space="preserve">3D </w:t>
      </w:r>
      <w:r>
        <w:rPr>
          <w:rFonts w:hint="eastAsia"/>
        </w:rPr>
        <w:t>模型；</w:t>
      </w:r>
    </w:p>
    <w:p w14:paraId="48FB6536" w14:textId="77777777" w:rsidR="008813DE" w:rsidRDefault="008813DE">
      <w:pPr>
        <w:pStyle w:val="Compact"/>
        <w:numPr>
          <w:ilvl w:val="0"/>
          <w:numId w:val="2"/>
        </w:numPr>
      </w:pPr>
      <w:r>
        <w:rPr>
          <w:rFonts w:hint="eastAsia"/>
        </w:rPr>
        <w:t>Token</w:t>
      </w:r>
      <w:r>
        <w:rPr>
          <w:rFonts w:hint="eastAsia"/>
        </w:rPr>
        <w:t>；</w:t>
      </w:r>
    </w:p>
    <w:p w14:paraId="6F669C29" w14:textId="77777777" w:rsidR="008813DE" w:rsidRDefault="008813DE">
      <w:pPr>
        <w:pStyle w:val="Compact"/>
        <w:numPr>
          <w:ilvl w:val="0"/>
          <w:numId w:val="2"/>
        </w:numPr>
      </w:pPr>
      <w:r>
        <w:t xml:space="preserve">API </w:t>
      </w:r>
      <w:r>
        <w:rPr>
          <w:rFonts w:hint="eastAsia"/>
        </w:rPr>
        <w:t>Key</w:t>
      </w:r>
      <w:r>
        <w:rPr>
          <w:rFonts w:hint="eastAsia"/>
        </w:rPr>
        <w:t>；</w:t>
      </w:r>
    </w:p>
    <w:p w14:paraId="4E81BF0A" w14:textId="77777777" w:rsidR="008813DE" w:rsidRDefault="008813DE">
      <w:pPr>
        <w:pStyle w:val="Compact"/>
        <w:numPr>
          <w:ilvl w:val="0"/>
          <w:numId w:val="2"/>
        </w:numPr>
      </w:pPr>
      <w:r>
        <w:lastRenderedPageBreak/>
        <w:t xml:space="preserve">AI </w:t>
      </w:r>
      <w:r>
        <w:rPr>
          <w:rFonts w:hint="eastAsia"/>
        </w:rPr>
        <w:t>输入输出；</w:t>
      </w:r>
    </w:p>
    <w:p w14:paraId="628ABD12" w14:textId="77777777" w:rsidR="008813DE" w:rsidRDefault="008813DE">
      <w:pPr>
        <w:pStyle w:val="Compact"/>
        <w:numPr>
          <w:ilvl w:val="0"/>
          <w:numId w:val="2"/>
        </w:numPr>
      </w:pPr>
      <w:r>
        <w:rPr>
          <w:rFonts w:hint="eastAsia"/>
        </w:rPr>
        <w:t>合同；</w:t>
      </w:r>
    </w:p>
    <w:p w14:paraId="7F843E97" w14:textId="77777777" w:rsidR="008813DE" w:rsidRDefault="008813DE">
      <w:pPr>
        <w:pStyle w:val="Compact"/>
        <w:numPr>
          <w:ilvl w:val="0"/>
          <w:numId w:val="2"/>
        </w:numPr>
      </w:pPr>
      <w:r>
        <w:rPr>
          <w:rFonts w:hint="eastAsia"/>
        </w:rPr>
        <w:t>支付渠道标识。</w:t>
      </w:r>
    </w:p>
    <w:p w14:paraId="0F622C02" w14:textId="77777777" w:rsidR="008813DE" w:rsidRDefault="008813DE" w:rsidP="008813DE">
      <w:pPr>
        <w:pStyle w:val="FirstParagraph"/>
      </w:pPr>
      <w:r>
        <w:rPr>
          <w:rFonts w:hint="eastAsia"/>
        </w:rPr>
        <w:t>应定义：</w:t>
      </w:r>
    </w:p>
    <w:p w14:paraId="443EF3A9" w14:textId="77777777" w:rsidR="008813DE" w:rsidRDefault="008813DE">
      <w:pPr>
        <w:pStyle w:val="Compact"/>
        <w:numPr>
          <w:ilvl w:val="0"/>
          <w:numId w:val="2"/>
        </w:numPr>
      </w:pPr>
      <w:r>
        <w:rPr>
          <w:rFonts w:hint="eastAsia"/>
        </w:rPr>
        <w:t>数据等级；</w:t>
      </w:r>
    </w:p>
    <w:p w14:paraId="3E16774E" w14:textId="77777777" w:rsidR="008813DE" w:rsidRDefault="008813DE">
      <w:pPr>
        <w:pStyle w:val="Compact"/>
        <w:numPr>
          <w:ilvl w:val="0"/>
          <w:numId w:val="2"/>
        </w:numPr>
      </w:pPr>
      <w:r>
        <w:rPr>
          <w:rFonts w:hint="eastAsia"/>
        </w:rPr>
        <w:t>是否加密；</w:t>
      </w:r>
    </w:p>
    <w:p w14:paraId="7EEBCE2A" w14:textId="77777777" w:rsidR="008813DE" w:rsidRDefault="008813DE">
      <w:pPr>
        <w:pStyle w:val="Compact"/>
        <w:numPr>
          <w:ilvl w:val="0"/>
          <w:numId w:val="2"/>
        </w:numPr>
      </w:pPr>
      <w:r>
        <w:rPr>
          <w:rFonts w:hint="eastAsia"/>
        </w:rPr>
        <w:t>脱敏规则；</w:t>
      </w:r>
    </w:p>
    <w:p w14:paraId="37511180" w14:textId="77777777" w:rsidR="008813DE" w:rsidRDefault="008813DE">
      <w:pPr>
        <w:pStyle w:val="Compact"/>
        <w:numPr>
          <w:ilvl w:val="0"/>
          <w:numId w:val="2"/>
        </w:numPr>
      </w:pPr>
      <w:r>
        <w:rPr>
          <w:rFonts w:hint="eastAsia"/>
        </w:rPr>
        <w:t>可访问角色；</w:t>
      </w:r>
    </w:p>
    <w:p w14:paraId="3C19393C" w14:textId="77777777" w:rsidR="008813DE" w:rsidRDefault="008813DE">
      <w:pPr>
        <w:pStyle w:val="Compact"/>
        <w:numPr>
          <w:ilvl w:val="0"/>
          <w:numId w:val="2"/>
        </w:numPr>
      </w:pPr>
      <w:r>
        <w:rPr>
          <w:rFonts w:hint="eastAsia"/>
        </w:rPr>
        <w:t>导出权限；</w:t>
      </w:r>
    </w:p>
    <w:p w14:paraId="2EB5958E" w14:textId="77777777" w:rsidR="008813DE" w:rsidRDefault="008813DE">
      <w:pPr>
        <w:pStyle w:val="Compact"/>
        <w:numPr>
          <w:ilvl w:val="0"/>
          <w:numId w:val="2"/>
        </w:numPr>
      </w:pPr>
      <w:r>
        <w:rPr>
          <w:rFonts w:hint="eastAsia"/>
        </w:rPr>
        <w:t>日志过滤；</w:t>
      </w:r>
    </w:p>
    <w:p w14:paraId="07372B80" w14:textId="77777777" w:rsidR="008813DE" w:rsidRDefault="008813DE">
      <w:pPr>
        <w:pStyle w:val="Compact"/>
        <w:numPr>
          <w:ilvl w:val="0"/>
          <w:numId w:val="2"/>
        </w:numPr>
      </w:pPr>
      <w:r>
        <w:rPr>
          <w:rFonts w:hint="eastAsia"/>
        </w:rPr>
        <w:t>保留期限；</w:t>
      </w:r>
    </w:p>
    <w:p w14:paraId="6A8C88D7" w14:textId="77777777" w:rsidR="008813DE" w:rsidRDefault="008813DE">
      <w:pPr>
        <w:pStyle w:val="Compact"/>
        <w:numPr>
          <w:ilvl w:val="0"/>
          <w:numId w:val="2"/>
        </w:numPr>
      </w:pPr>
      <w:r>
        <w:rPr>
          <w:rFonts w:hint="eastAsia"/>
        </w:rPr>
        <w:t>删除或匿名化策略。</w:t>
      </w:r>
    </w:p>
    <w:p w14:paraId="2C6A9AEA" w14:textId="77777777" w:rsidR="008813DE" w:rsidRDefault="008813DE" w:rsidP="008813DE">
      <w:pPr>
        <w:pStyle w:val="FirstParagraph"/>
      </w:pPr>
      <w:r>
        <w:rPr>
          <w:rFonts w:hint="eastAsia"/>
        </w:rPr>
        <w:t>密码、刷新令牌、</w:t>
      </w:r>
      <w:r>
        <w:rPr>
          <w:rFonts w:hint="eastAsia"/>
        </w:rPr>
        <w:t>API</w:t>
      </w:r>
      <w:r>
        <w:t xml:space="preserve"> </w:t>
      </w:r>
      <w:r>
        <w:rPr>
          <w:rFonts w:hint="eastAsia"/>
        </w:rPr>
        <w:t>Secret</w:t>
      </w:r>
      <w:r>
        <w:rPr>
          <w:rFonts w:hint="eastAsia"/>
        </w:rPr>
        <w:t>、验证码不得保存明文。</w:t>
      </w:r>
    </w:p>
    <w:p w14:paraId="10C5D1B0" w14:textId="77777777" w:rsidR="008813DE" w:rsidRDefault="00000000" w:rsidP="008813DE">
      <w:r>
        <w:pict w14:anchorId="1753FE02">
          <v:rect id="_x0000_i1112" style="width:0;height:1.5pt" o:hralign="center" o:hrstd="t" o:hr="t"/>
        </w:pict>
      </w:r>
    </w:p>
    <w:p w14:paraId="3CC12107" w14:textId="4C947C01" w:rsidR="00600C5F" w:rsidRDefault="00600C5F" w:rsidP="00600C5F">
      <w:pPr>
        <w:pStyle w:val="21"/>
        <w:rPr>
          <w:lang w:eastAsia="zh-CN"/>
        </w:rPr>
      </w:pPr>
      <w:bookmarkStart w:id="478" w:name="查询模型与交易模型分离原则"/>
      <w:bookmarkStart w:id="479" w:name="_Toc235807384"/>
      <w:bookmarkEnd w:id="476"/>
      <w:r>
        <w:rPr>
          <w:lang w:eastAsia="zh-CN"/>
        </w:rPr>
        <w:t>5.</w:t>
      </w:r>
      <w:r>
        <w:rPr>
          <w:rFonts w:hint="eastAsia"/>
          <w:lang w:eastAsia="zh-CN"/>
        </w:rPr>
        <w:t>37</w:t>
      </w:r>
      <w:r>
        <w:rPr>
          <w:lang w:eastAsia="zh-CN"/>
        </w:rPr>
        <w:t xml:space="preserve"> </w:t>
      </w:r>
      <w:r>
        <w:rPr>
          <w:rFonts w:hint="eastAsia"/>
          <w:lang w:eastAsia="zh-CN"/>
        </w:rPr>
        <w:t>查询模型与交易模型分离原则</w:t>
      </w:r>
      <w:bookmarkEnd w:id="479"/>
    </w:p>
    <w:p w14:paraId="581CEE9F" w14:textId="77777777" w:rsidR="00600C5F" w:rsidRDefault="00600C5F" w:rsidP="00600C5F">
      <w:pPr>
        <w:pStyle w:val="FirstParagraph"/>
        <w:rPr>
          <w:lang w:eastAsia="zh-CN"/>
        </w:rPr>
      </w:pPr>
      <w:r>
        <w:rPr>
          <w:rFonts w:hint="eastAsia"/>
          <w:lang w:eastAsia="zh-CN"/>
        </w:rPr>
        <w:t>复杂列表、搜索和统计不应不断给交易主表增加冗余字段。</w:t>
      </w:r>
    </w:p>
    <w:p w14:paraId="68FB24DF" w14:textId="77777777" w:rsidR="00600C5F" w:rsidRDefault="00600C5F" w:rsidP="00600C5F">
      <w:pPr>
        <w:pStyle w:val="a2"/>
      </w:pPr>
      <w:r>
        <w:rPr>
          <w:rFonts w:hint="eastAsia"/>
        </w:rPr>
        <w:t>可采用：</w:t>
      </w:r>
    </w:p>
    <w:p w14:paraId="05C27A6C" w14:textId="77777777" w:rsidR="00600C5F" w:rsidRDefault="00600C5F">
      <w:pPr>
        <w:pStyle w:val="Compact"/>
        <w:numPr>
          <w:ilvl w:val="0"/>
          <w:numId w:val="2"/>
        </w:numPr>
      </w:pPr>
      <w:r>
        <w:rPr>
          <w:rFonts w:hint="eastAsia"/>
        </w:rPr>
        <w:t>搜索索引；</w:t>
      </w:r>
    </w:p>
    <w:p w14:paraId="10DF3AEF" w14:textId="77777777" w:rsidR="00600C5F" w:rsidRDefault="00600C5F">
      <w:pPr>
        <w:pStyle w:val="Compact"/>
        <w:numPr>
          <w:ilvl w:val="0"/>
          <w:numId w:val="2"/>
        </w:numPr>
      </w:pPr>
      <w:r>
        <w:rPr>
          <w:rFonts w:hint="eastAsia"/>
        </w:rPr>
        <w:t>统计快照；</w:t>
      </w:r>
    </w:p>
    <w:p w14:paraId="5EE4910E" w14:textId="77777777" w:rsidR="00600C5F" w:rsidRDefault="00600C5F">
      <w:pPr>
        <w:pStyle w:val="Compact"/>
        <w:numPr>
          <w:ilvl w:val="0"/>
          <w:numId w:val="2"/>
        </w:numPr>
      </w:pPr>
      <w:r>
        <w:rPr>
          <w:rFonts w:hint="eastAsia"/>
        </w:rPr>
        <w:t>物化视图；</w:t>
      </w:r>
    </w:p>
    <w:p w14:paraId="019DA2B4" w14:textId="77777777" w:rsidR="00600C5F" w:rsidRDefault="00600C5F">
      <w:pPr>
        <w:pStyle w:val="Compact"/>
        <w:numPr>
          <w:ilvl w:val="0"/>
          <w:numId w:val="2"/>
        </w:numPr>
      </w:pPr>
      <w:r>
        <w:rPr>
          <w:rFonts w:hint="eastAsia"/>
        </w:rPr>
        <w:t>读模型；</w:t>
      </w:r>
    </w:p>
    <w:p w14:paraId="177773FD" w14:textId="77777777" w:rsidR="00600C5F" w:rsidRDefault="00600C5F">
      <w:pPr>
        <w:pStyle w:val="Compact"/>
        <w:numPr>
          <w:ilvl w:val="0"/>
          <w:numId w:val="2"/>
        </w:numPr>
      </w:pPr>
      <w:r>
        <w:rPr>
          <w:rFonts w:hint="eastAsia"/>
        </w:rPr>
        <w:t>聚合表；</w:t>
      </w:r>
    </w:p>
    <w:p w14:paraId="5CA964E9" w14:textId="77777777" w:rsidR="00600C5F" w:rsidRDefault="00600C5F">
      <w:pPr>
        <w:pStyle w:val="Compact"/>
        <w:numPr>
          <w:ilvl w:val="0"/>
          <w:numId w:val="2"/>
        </w:numPr>
      </w:pPr>
      <w:r>
        <w:rPr>
          <w:rFonts w:hint="eastAsia"/>
        </w:rPr>
        <w:t>缓存。</w:t>
      </w:r>
    </w:p>
    <w:p w14:paraId="6991263B" w14:textId="77777777" w:rsidR="00600C5F" w:rsidRDefault="00600C5F" w:rsidP="00600C5F">
      <w:pPr>
        <w:pStyle w:val="FirstParagraph"/>
        <w:rPr>
          <w:lang w:eastAsia="zh-CN"/>
        </w:rPr>
      </w:pPr>
      <w:r>
        <w:rPr>
          <w:rFonts w:hint="eastAsia"/>
          <w:lang w:eastAsia="zh-CN"/>
        </w:rPr>
        <w:t>交易表负责事实一致性，查询模型负责检索和展示性能。</w:t>
      </w:r>
    </w:p>
    <w:p w14:paraId="00749707" w14:textId="77777777" w:rsidR="00600C5F" w:rsidRDefault="00600C5F" w:rsidP="00600C5F">
      <w:pPr>
        <w:pStyle w:val="a2"/>
        <w:rPr>
          <w:lang w:eastAsia="zh-CN"/>
        </w:rPr>
      </w:pPr>
      <w:r>
        <w:rPr>
          <w:rFonts w:hint="eastAsia"/>
          <w:lang w:eastAsia="zh-CN"/>
        </w:rPr>
        <w:t>查询模型可重建，不得成为唯一事实来源。</w:t>
      </w:r>
    </w:p>
    <w:p w14:paraId="13D2A91C" w14:textId="77777777" w:rsidR="00600C5F" w:rsidRDefault="00000000" w:rsidP="00600C5F">
      <w:r>
        <w:pict w14:anchorId="179B52B8">
          <v:rect id="_x0000_i1113" style="width:0;height:1.5pt" o:hralign="center" o:hrstd="t" o:hr="t"/>
        </w:pict>
      </w:r>
    </w:p>
    <w:p w14:paraId="44DB702A" w14:textId="20281A11" w:rsidR="00D46791" w:rsidRDefault="00D46791" w:rsidP="00D46791">
      <w:pPr>
        <w:pStyle w:val="21"/>
        <w:rPr>
          <w:lang w:eastAsia="zh-CN"/>
        </w:rPr>
      </w:pPr>
      <w:bookmarkStart w:id="480" w:name="数据冗余原则"/>
      <w:bookmarkStart w:id="481" w:name="_Toc235807385"/>
      <w:bookmarkEnd w:id="478"/>
      <w:r>
        <w:rPr>
          <w:lang w:eastAsia="zh-CN"/>
        </w:rPr>
        <w:t>5.</w:t>
      </w:r>
      <w:r>
        <w:rPr>
          <w:rFonts w:hint="eastAsia"/>
          <w:lang w:eastAsia="zh-CN"/>
        </w:rPr>
        <w:t>38</w:t>
      </w:r>
      <w:r>
        <w:rPr>
          <w:lang w:eastAsia="zh-CN"/>
        </w:rPr>
        <w:t xml:space="preserve"> </w:t>
      </w:r>
      <w:r>
        <w:rPr>
          <w:rFonts w:hint="eastAsia"/>
          <w:lang w:eastAsia="zh-CN"/>
        </w:rPr>
        <w:t>数据冗余原则</w:t>
      </w:r>
      <w:bookmarkEnd w:id="481"/>
    </w:p>
    <w:p w14:paraId="316AD0D4" w14:textId="77777777" w:rsidR="00D46791" w:rsidRDefault="00D46791" w:rsidP="00D46791">
      <w:pPr>
        <w:pStyle w:val="FirstParagraph"/>
        <w:rPr>
          <w:lang w:eastAsia="zh-CN"/>
        </w:rPr>
      </w:pPr>
      <w:r>
        <w:rPr>
          <w:rFonts w:hint="eastAsia"/>
          <w:lang w:eastAsia="zh-CN"/>
        </w:rPr>
        <w:t>允许合理冗余，但必须说明目的。</w:t>
      </w:r>
    </w:p>
    <w:p w14:paraId="69DA1920" w14:textId="77777777" w:rsidR="00D46791" w:rsidRDefault="00D46791" w:rsidP="00D46791">
      <w:pPr>
        <w:pStyle w:val="a2"/>
      </w:pPr>
      <w:r>
        <w:rPr>
          <w:rFonts w:hint="eastAsia"/>
        </w:rPr>
        <w:t>合理冗余包括：</w:t>
      </w:r>
    </w:p>
    <w:p w14:paraId="6F02BEBB" w14:textId="77777777" w:rsidR="00D46791" w:rsidRDefault="00D46791">
      <w:pPr>
        <w:pStyle w:val="Compact"/>
        <w:numPr>
          <w:ilvl w:val="0"/>
          <w:numId w:val="2"/>
        </w:numPr>
      </w:pPr>
      <w:r>
        <w:rPr>
          <w:rFonts w:hint="eastAsia"/>
        </w:rPr>
        <w:lastRenderedPageBreak/>
        <w:t>业务快照；</w:t>
      </w:r>
    </w:p>
    <w:p w14:paraId="575C1188" w14:textId="77777777" w:rsidR="00D46791" w:rsidRDefault="00D46791">
      <w:pPr>
        <w:pStyle w:val="Compact"/>
        <w:numPr>
          <w:ilvl w:val="0"/>
          <w:numId w:val="2"/>
        </w:numPr>
      </w:pPr>
      <w:r>
        <w:rPr>
          <w:rFonts w:hint="eastAsia"/>
        </w:rPr>
        <w:t>查询加速；</w:t>
      </w:r>
    </w:p>
    <w:p w14:paraId="02196327" w14:textId="77777777" w:rsidR="00D46791" w:rsidRDefault="00D46791">
      <w:pPr>
        <w:pStyle w:val="Compact"/>
        <w:numPr>
          <w:ilvl w:val="0"/>
          <w:numId w:val="2"/>
        </w:numPr>
      </w:pPr>
      <w:r>
        <w:rPr>
          <w:rFonts w:hint="eastAsia"/>
        </w:rPr>
        <w:t>历史展示；</w:t>
      </w:r>
    </w:p>
    <w:p w14:paraId="22FD935B" w14:textId="77777777" w:rsidR="00D46791" w:rsidRDefault="00D46791">
      <w:pPr>
        <w:pStyle w:val="Compact"/>
        <w:numPr>
          <w:ilvl w:val="0"/>
          <w:numId w:val="2"/>
        </w:numPr>
      </w:pPr>
      <w:r>
        <w:rPr>
          <w:rFonts w:hint="eastAsia"/>
        </w:rPr>
        <w:t>外部编号；</w:t>
      </w:r>
    </w:p>
    <w:p w14:paraId="750AC8C6" w14:textId="77777777" w:rsidR="00D46791" w:rsidRDefault="00D46791">
      <w:pPr>
        <w:pStyle w:val="Compact"/>
        <w:numPr>
          <w:ilvl w:val="0"/>
          <w:numId w:val="2"/>
        </w:numPr>
      </w:pPr>
      <w:r>
        <w:rPr>
          <w:rFonts w:hint="eastAsia"/>
        </w:rPr>
        <w:t>来源名称快照；</w:t>
      </w:r>
    </w:p>
    <w:p w14:paraId="39C5460C" w14:textId="77777777" w:rsidR="00D46791" w:rsidRDefault="00D46791">
      <w:pPr>
        <w:pStyle w:val="Compact"/>
        <w:numPr>
          <w:ilvl w:val="0"/>
          <w:numId w:val="2"/>
        </w:numPr>
      </w:pPr>
      <w:r>
        <w:rPr>
          <w:rFonts w:hint="eastAsia"/>
        </w:rPr>
        <w:t>统计汇总；</w:t>
      </w:r>
    </w:p>
    <w:p w14:paraId="601D0669" w14:textId="77777777" w:rsidR="00D46791" w:rsidRDefault="00D46791">
      <w:pPr>
        <w:pStyle w:val="Compact"/>
        <w:numPr>
          <w:ilvl w:val="0"/>
          <w:numId w:val="2"/>
        </w:numPr>
      </w:pPr>
      <w:r>
        <w:rPr>
          <w:rFonts w:hint="eastAsia"/>
        </w:rPr>
        <w:t>搜索索引。</w:t>
      </w:r>
    </w:p>
    <w:p w14:paraId="548BD1FF" w14:textId="77777777" w:rsidR="00D46791" w:rsidRDefault="00D46791" w:rsidP="00D46791">
      <w:pPr>
        <w:pStyle w:val="FirstParagraph"/>
        <w:rPr>
          <w:lang w:eastAsia="zh-CN"/>
        </w:rPr>
      </w:pPr>
      <w:r>
        <w:rPr>
          <w:rFonts w:hint="eastAsia"/>
          <w:lang w:eastAsia="zh-CN"/>
        </w:rPr>
        <w:t>任何冗余字段都应明确：</w:t>
      </w:r>
    </w:p>
    <w:p w14:paraId="1303F40A" w14:textId="77777777" w:rsidR="00D46791" w:rsidRDefault="00D46791">
      <w:pPr>
        <w:pStyle w:val="Compact"/>
        <w:numPr>
          <w:ilvl w:val="0"/>
          <w:numId w:val="2"/>
        </w:numPr>
      </w:pPr>
      <w:r>
        <w:rPr>
          <w:rFonts w:hint="eastAsia"/>
        </w:rPr>
        <w:t>权威来源；</w:t>
      </w:r>
    </w:p>
    <w:p w14:paraId="19B5D34A" w14:textId="77777777" w:rsidR="00D46791" w:rsidRDefault="00D46791">
      <w:pPr>
        <w:pStyle w:val="Compact"/>
        <w:numPr>
          <w:ilvl w:val="0"/>
          <w:numId w:val="2"/>
        </w:numPr>
      </w:pPr>
      <w:r>
        <w:rPr>
          <w:rFonts w:hint="eastAsia"/>
        </w:rPr>
        <w:t>更新时间；</w:t>
      </w:r>
    </w:p>
    <w:p w14:paraId="6F778570" w14:textId="77777777" w:rsidR="00D46791" w:rsidRDefault="00D46791">
      <w:pPr>
        <w:pStyle w:val="Compact"/>
        <w:numPr>
          <w:ilvl w:val="0"/>
          <w:numId w:val="2"/>
        </w:numPr>
      </w:pPr>
      <w:r>
        <w:rPr>
          <w:rFonts w:hint="eastAsia"/>
        </w:rPr>
        <w:t>同步方式；</w:t>
      </w:r>
    </w:p>
    <w:p w14:paraId="5747056F" w14:textId="77777777" w:rsidR="00D46791" w:rsidRDefault="00D46791">
      <w:pPr>
        <w:pStyle w:val="Compact"/>
        <w:numPr>
          <w:ilvl w:val="0"/>
          <w:numId w:val="2"/>
        </w:numPr>
      </w:pPr>
      <w:r>
        <w:rPr>
          <w:rFonts w:hint="eastAsia"/>
        </w:rPr>
        <w:t>是否允许不一致；</w:t>
      </w:r>
    </w:p>
    <w:p w14:paraId="5AA854F4" w14:textId="77777777" w:rsidR="00D46791" w:rsidRDefault="00D46791">
      <w:pPr>
        <w:pStyle w:val="Compact"/>
        <w:numPr>
          <w:ilvl w:val="0"/>
          <w:numId w:val="2"/>
        </w:numPr>
      </w:pPr>
      <w:r>
        <w:rPr>
          <w:rFonts w:hint="eastAsia"/>
        </w:rPr>
        <w:t>是否可重建。</w:t>
      </w:r>
    </w:p>
    <w:p w14:paraId="06D0087C" w14:textId="77777777" w:rsidR="00D46791" w:rsidRDefault="00D46791" w:rsidP="00D46791">
      <w:pPr>
        <w:pStyle w:val="FirstParagraph"/>
        <w:rPr>
          <w:lang w:eastAsia="zh-CN"/>
        </w:rPr>
      </w:pPr>
      <w:r>
        <w:rPr>
          <w:rFonts w:hint="eastAsia"/>
          <w:lang w:eastAsia="zh-CN"/>
        </w:rPr>
        <w:t>不得复制数据后不定义同步责任。</w:t>
      </w:r>
    </w:p>
    <w:p w14:paraId="75E2297A" w14:textId="77777777" w:rsidR="00D46791" w:rsidRDefault="00000000" w:rsidP="00D46791">
      <w:r>
        <w:pict w14:anchorId="06F374FB">
          <v:rect id="_x0000_i1114" style="width:0;height:1.5pt" o:hralign="center" o:hrstd="t" o:hr="t"/>
        </w:pict>
      </w:r>
    </w:p>
    <w:p w14:paraId="2A0925D0" w14:textId="48EDE7AD" w:rsidR="00D46791" w:rsidRDefault="00D46791" w:rsidP="00D46791">
      <w:pPr>
        <w:pStyle w:val="21"/>
      </w:pPr>
      <w:bookmarkStart w:id="482" w:name="postgresql-能力使用原则"/>
      <w:bookmarkStart w:id="483" w:name="_Toc235807386"/>
      <w:bookmarkEnd w:id="480"/>
      <w:r>
        <w:t>5.</w:t>
      </w:r>
      <w:r>
        <w:rPr>
          <w:rFonts w:hint="eastAsia"/>
          <w:lang w:eastAsia="zh-CN"/>
        </w:rPr>
        <w:t>39</w:t>
      </w:r>
      <w:r>
        <w:t xml:space="preserve"> PostgreSQL </w:t>
      </w:r>
      <w:r>
        <w:rPr>
          <w:rFonts w:hint="eastAsia"/>
        </w:rPr>
        <w:t>能力使用原则</w:t>
      </w:r>
      <w:bookmarkEnd w:id="483"/>
    </w:p>
    <w:p w14:paraId="3BFC6ACA" w14:textId="77777777" w:rsidR="00D46791" w:rsidRDefault="00D46791" w:rsidP="00D46791">
      <w:pPr>
        <w:pStyle w:val="FirstParagraph"/>
      </w:pPr>
      <w:r>
        <w:rPr>
          <w:rFonts w:hint="eastAsia"/>
        </w:rPr>
        <w:t>本平台采用</w:t>
      </w:r>
      <w:r>
        <w:t xml:space="preserve"> </w:t>
      </w:r>
      <w:r>
        <w:rPr>
          <w:rFonts w:hint="eastAsia"/>
        </w:rPr>
        <w:t>PostgreSQL</w:t>
      </w:r>
      <w:r>
        <w:rPr>
          <w:rFonts w:hint="eastAsia"/>
        </w:rPr>
        <w:t>，应合理使用：</w:t>
      </w:r>
    </w:p>
    <w:p w14:paraId="5D999322" w14:textId="77777777" w:rsidR="00D46791" w:rsidRDefault="00D46791">
      <w:pPr>
        <w:pStyle w:val="Compact"/>
        <w:numPr>
          <w:ilvl w:val="0"/>
          <w:numId w:val="2"/>
        </w:numPr>
      </w:pPr>
      <w:r>
        <w:t xml:space="preserve">Identity </w:t>
      </w:r>
      <w:r>
        <w:rPr>
          <w:rFonts w:hint="eastAsia"/>
        </w:rPr>
        <w:t>主键；</w:t>
      </w:r>
    </w:p>
    <w:p w14:paraId="67AE71B1" w14:textId="77777777" w:rsidR="00D46791" w:rsidRDefault="00D46791">
      <w:pPr>
        <w:pStyle w:val="Compact"/>
        <w:numPr>
          <w:ilvl w:val="0"/>
          <w:numId w:val="2"/>
        </w:numPr>
      </w:pPr>
      <w:r>
        <w:rPr>
          <w:rStyle w:val="VerbatimChar"/>
        </w:rPr>
        <w:t>TIMESTAMPTZ</w:t>
      </w:r>
      <w:r>
        <w:rPr>
          <w:rFonts w:hint="eastAsia"/>
        </w:rPr>
        <w:t>；</w:t>
      </w:r>
    </w:p>
    <w:p w14:paraId="2A4C742F" w14:textId="77777777" w:rsidR="00D46791" w:rsidRDefault="00D46791">
      <w:pPr>
        <w:pStyle w:val="Compact"/>
        <w:numPr>
          <w:ilvl w:val="0"/>
          <w:numId w:val="2"/>
        </w:numPr>
      </w:pPr>
      <w:r>
        <w:rPr>
          <w:rStyle w:val="VerbatimChar"/>
        </w:rPr>
        <w:t>INET</w:t>
      </w:r>
      <w:r>
        <w:rPr>
          <w:rFonts w:hint="eastAsia"/>
        </w:rPr>
        <w:t>；</w:t>
      </w:r>
    </w:p>
    <w:p w14:paraId="52120398" w14:textId="77777777" w:rsidR="00D46791" w:rsidRDefault="00D46791">
      <w:pPr>
        <w:pStyle w:val="Compact"/>
        <w:numPr>
          <w:ilvl w:val="0"/>
          <w:numId w:val="2"/>
        </w:numPr>
      </w:pPr>
      <w:r>
        <w:rPr>
          <w:rStyle w:val="VerbatimChar"/>
        </w:rPr>
        <w:t>UUID</w:t>
      </w:r>
      <w:r>
        <w:rPr>
          <w:rFonts w:hint="eastAsia"/>
        </w:rPr>
        <w:t>；</w:t>
      </w:r>
    </w:p>
    <w:p w14:paraId="1820B3DD" w14:textId="77777777" w:rsidR="00D46791" w:rsidRDefault="00D46791">
      <w:pPr>
        <w:pStyle w:val="Compact"/>
        <w:numPr>
          <w:ilvl w:val="0"/>
          <w:numId w:val="2"/>
        </w:numPr>
      </w:pPr>
      <w:r>
        <w:rPr>
          <w:rStyle w:val="VerbatimChar"/>
        </w:rPr>
        <w:t>JSONB</w:t>
      </w:r>
      <w:r>
        <w:rPr>
          <w:rFonts w:hint="eastAsia"/>
        </w:rPr>
        <w:t>；</w:t>
      </w:r>
    </w:p>
    <w:p w14:paraId="39A0F05D" w14:textId="77777777" w:rsidR="00D46791" w:rsidRDefault="00D46791">
      <w:pPr>
        <w:pStyle w:val="Compact"/>
        <w:numPr>
          <w:ilvl w:val="0"/>
          <w:numId w:val="2"/>
        </w:numPr>
      </w:pPr>
      <w:r>
        <w:rPr>
          <w:rFonts w:hint="eastAsia"/>
        </w:rPr>
        <w:t>部分索引；</w:t>
      </w:r>
    </w:p>
    <w:p w14:paraId="6E31F9C6" w14:textId="77777777" w:rsidR="00D46791" w:rsidRDefault="00D46791">
      <w:pPr>
        <w:pStyle w:val="Compact"/>
        <w:numPr>
          <w:ilvl w:val="0"/>
          <w:numId w:val="2"/>
        </w:numPr>
      </w:pPr>
      <w:r>
        <w:rPr>
          <w:rFonts w:hint="eastAsia"/>
        </w:rPr>
        <w:t>表达式索引；</w:t>
      </w:r>
    </w:p>
    <w:p w14:paraId="0E48008B" w14:textId="77777777" w:rsidR="00D46791" w:rsidRDefault="00D46791">
      <w:pPr>
        <w:pStyle w:val="Compact"/>
        <w:numPr>
          <w:ilvl w:val="0"/>
          <w:numId w:val="2"/>
        </w:numPr>
      </w:pPr>
      <w:r>
        <w:rPr>
          <w:rFonts w:hint="eastAsia"/>
        </w:rPr>
        <w:t>GIN</w:t>
      </w:r>
      <w:r>
        <w:rPr>
          <w:rFonts w:hint="eastAsia"/>
        </w:rPr>
        <w:t>；</w:t>
      </w:r>
    </w:p>
    <w:p w14:paraId="7B497F47" w14:textId="77777777" w:rsidR="00D46791" w:rsidRDefault="00D46791">
      <w:pPr>
        <w:pStyle w:val="Compact"/>
        <w:numPr>
          <w:ilvl w:val="0"/>
          <w:numId w:val="2"/>
        </w:numPr>
      </w:pPr>
      <w:r>
        <w:rPr>
          <w:rFonts w:hint="eastAsia"/>
        </w:rPr>
        <w:t>CHECK</w:t>
      </w:r>
      <w:r>
        <w:rPr>
          <w:rFonts w:hint="eastAsia"/>
        </w:rPr>
        <w:t>；</w:t>
      </w:r>
    </w:p>
    <w:p w14:paraId="4DA4BC21" w14:textId="77777777" w:rsidR="00D46791" w:rsidRDefault="00D46791">
      <w:pPr>
        <w:pStyle w:val="Compact"/>
        <w:numPr>
          <w:ilvl w:val="0"/>
          <w:numId w:val="2"/>
        </w:numPr>
      </w:pPr>
      <w:r>
        <w:rPr>
          <w:rFonts w:hint="eastAsia"/>
        </w:rPr>
        <w:t>唯一约束；</w:t>
      </w:r>
    </w:p>
    <w:p w14:paraId="43D22936" w14:textId="77777777" w:rsidR="00D46791" w:rsidRDefault="00D46791">
      <w:pPr>
        <w:pStyle w:val="Compact"/>
        <w:numPr>
          <w:ilvl w:val="0"/>
          <w:numId w:val="2"/>
        </w:numPr>
      </w:pPr>
      <w:r>
        <w:rPr>
          <w:rFonts w:hint="eastAsia"/>
        </w:rPr>
        <w:t>事务；</w:t>
      </w:r>
    </w:p>
    <w:p w14:paraId="7083D3AE" w14:textId="77777777" w:rsidR="00D46791" w:rsidRDefault="00D46791">
      <w:pPr>
        <w:pStyle w:val="Compact"/>
        <w:numPr>
          <w:ilvl w:val="0"/>
          <w:numId w:val="2"/>
        </w:numPr>
      </w:pPr>
      <w:r>
        <w:rPr>
          <w:rFonts w:hint="eastAsia"/>
        </w:rPr>
        <w:t>行锁；</w:t>
      </w:r>
    </w:p>
    <w:p w14:paraId="0C5CBCF7" w14:textId="77777777" w:rsidR="00D46791" w:rsidRDefault="00D46791">
      <w:pPr>
        <w:pStyle w:val="Compact"/>
        <w:numPr>
          <w:ilvl w:val="0"/>
          <w:numId w:val="2"/>
        </w:numPr>
      </w:pPr>
      <w:r>
        <w:rPr>
          <w:rFonts w:hint="eastAsia"/>
        </w:rPr>
        <w:t>分区表；</w:t>
      </w:r>
    </w:p>
    <w:p w14:paraId="5CCA01DB" w14:textId="77777777" w:rsidR="00D46791" w:rsidRDefault="00D46791">
      <w:pPr>
        <w:pStyle w:val="Compact"/>
        <w:numPr>
          <w:ilvl w:val="0"/>
          <w:numId w:val="2"/>
        </w:numPr>
      </w:pPr>
      <w:r>
        <w:rPr>
          <w:rFonts w:hint="eastAsia"/>
        </w:rPr>
        <w:t>物化视图；</w:t>
      </w:r>
    </w:p>
    <w:p w14:paraId="4CB61C41" w14:textId="77777777" w:rsidR="00D46791" w:rsidRDefault="00D46791">
      <w:pPr>
        <w:pStyle w:val="Compact"/>
        <w:numPr>
          <w:ilvl w:val="0"/>
          <w:numId w:val="2"/>
        </w:numPr>
      </w:pPr>
      <w:r>
        <w:rPr>
          <w:rFonts w:hint="eastAsia"/>
        </w:rPr>
        <w:t>扩展功能。</w:t>
      </w:r>
    </w:p>
    <w:p w14:paraId="0166C076" w14:textId="77777777" w:rsidR="00D46791" w:rsidRDefault="00D46791" w:rsidP="00D46791">
      <w:pPr>
        <w:pStyle w:val="FirstParagraph"/>
        <w:rPr>
          <w:lang w:eastAsia="zh-CN"/>
        </w:rPr>
      </w:pPr>
      <w:r>
        <w:rPr>
          <w:rFonts w:hint="eastAsia"/>
          <w:lang w:eastAsia="zh-CN"/>
        </w:rPr>
        <w:lastRenderedPageBreak/>
        <w:t>但不得为了使用数据库特性而增加不必要复杂度。</w:t>
      </w:r>
    </w:p>
    <w:p w14:paraId="5DF20FFC" w14:textId="77777777" w:rsidR="00D46791" w:rsidRDefault="00D46791" w:rsidP="00D46791">
      <w:pPr>
        <w:pStyle w:val="a2"/>
        <w:rPr>
          <w:lang w:eastAsia="zh-CN"/>
        </w:rPr>
      </w:pPr>
      <w:r>
        <w:rPr>
          <w:lang w:eastAsia="zh-CN"/>
        </w:rPr>
        <w:t xml:space="preserve">PostgreSQL ENUM </w:t>
      </w:r>
      <w:r>
        <w:rPr>
          <w:rFonts w:hint="eastAsia"/>
          <w:lang w:eastAsia="zh-CN"/>
        </w:rPr>
        <w:t>类型不建议用于预计会不断扩展的门户、业务状态和第三方渠道。</w:t>
      </w:r>
    </w:p>
    <w:p w14:paraId="2A5C1B54" w14:textId="77777777" w:rsidR="00D46791" w:rsidRDefault="00000000" w:rsidP="00D46791">
      <w:r>
        <w:pict w14:anchorId="545A5F5C">
          <v:rect id="_x0000_i1115" style="width:0;height:1.5pt" o:hralign="center" o:hrstd="t" o:hr="t"/>
        </w:pict>
      </w:r>
    </w:p>
    <w:p w14:paraId="0C811965" w14:textId="110A4A6E" w:rsidR="000B2829" w:rsidRDefault="000B2829" w:rsidP="000B2829">
      <w:pPr>
        <w:pStyle w:val="21"/>
        <w:rPr>
          <w:lang w:eastAsia="zh-CN"/>
        </w:rPr>
      </w:pPr>
      <w:bookmarkStart w:id="484" w:name="分阶段建模原则"/>
      <w:bookmarkStart w:id="485" w:name="_Toc235807387"/>
      <w:bookmarkEnd w:id="482"/>
      <w:r>
        <w:rPr>
          <w:lang w:eastAsia="zh-CN"/>
        </w:rPr>
        <w:t>5.</w:t>
      </w:r>
      <w:r>
        <w:rPr>
          <w:rFonts w:hint="eastAsia"/>
          <w:lang w:eastAsia="zh-CN"/>
        </w:rPr>
        <w:t>40</w:t>
      </w:r>
      <w:r>
        <w:rPr>
          <w:lang w:eastAsia="zh-CN"/>
        </w:rPr>
        <w:t xml:space="preserve"> </w:t>
      </w:r>
      <w:r>
        <w:rPr>
          <w:rFonts w:hint="eastAsia"/>
          <w:lang w:eastAsia="zh-CN"/>
        </w:rPr>
        <w:t>分阶段建模原则</w:t>
      </w:r>
      <w:bookmarkEnd w:id="485"/>
    </w:p>
    <w:p w14:paraId="4FB7ECF7" w14:textId="77777777" w:rsidR="000B2829" w:rsidRDefault="000B2829" w:rsidP="000B2829">
      <w:pPr>
        <w:pStyle w:val="FirstParagraph"/>
        <w:rPr>
          <w:lang w:eastAsia="zh-CN"/>
        </w:rPr>
      </w:pPr>
      <w:r>
        <w:rPr>
          <w:rFonts w:hint="eastAsia"/>
          <w:lang w:eastAsia="zh-CN"/>
        </w:rPr>
        <w:t>“当前不开发”不等于“不设计”。</w:t>
      </w:r>
    </w:p>
    <w:p w14:paraId="5E0A9F30" w14:textId="77777777" w:rsidR="000B2829" w:rsidRDefault="000B2829" w:rsidP="000B2829">
      <w:pPr>
        <w:pStyle w:val="a2"/>
        <w:rPr>
          <w:lang w:eastAsia="zh-CN"/>
        </w:rPr>
      </w:pPr>
      <w:r>
        <w:rPr>
          <w:rFonts w:hint="eastAsia"/>
          <w:lang w:eastAsia="zh-CN"/>
        </w:rPr>
        <w:t>每个阶段应按以下粒度推进：</w:t>
      </w:r>
    </w:p>
    <w:p w14:paraId="5889DE03" w14:textId="77777777" w:rsidR="000B2829" w:rsidRDefault="000B2829" w:rsidP="000B2829">
      <w:pPr>
        <w:pStyle w:val="31"/>
      </w:pPr>
      <w:bookmarkStart w:id="486" w:name="概念规划阶段"/>
      <w:bookmarkStart w:id="487" w:name="_Toc235807388"/>
      <w:r>
        <w:rPr>
          <w:rFonts w:hint="eastAsia"/>
        </w:rPr>
        <w:t>概念规划阶段</w:t>
      </w:r>
      <w:bookmarkEnd w:id="487"/>
    </w:p>
    <w:p w14:paraId="3C16F04F" w14:textId="77777777" w:rsidR="000B2829" w:rsidRDefault="000B2829" w:rsidP="000B2829">
      <w:pPr>
        <w:pStyle w:val="FirstParagraph"/>
      </w:pPr>
      <w:r>
        <w:rPr>
          <w:rFonts w:hint="eastAsia"/>
        </w:rPr>
        <w:t>明确：</w:t>
      </w:r>
    </w:p>
    <w:p w14:paraId="570DCAA8" w14:textId="77777777" w:rsidR="000B2829" w:rsidRDefault="000B2829">
      <w:pPr>
        <w:pStyle w:val="Compact"/>
        <w:numPr>
          <w:ilvl w:val="0"/>
          <w:numId w:val="2"/>
        </w:numPr>
      </w:pPr>
      <w:r>
        <w:rPr>
          <w:rFonts w:hint="eastAsia"/>
        </w:rPr>
        <w:t>业务域；</w:t>
      </w:r>
    </w:p>
    <w:p w14:paraId="47248591" w14:textId="77777777" w:rsidR="000B2829" w:rsidRDefault="000B2829">
      <w:pPr>
        <w:pStyle w:val="Compact"/>
        <w:numPr>
          <w:ilvl w:val="0"/>
          <w:numId w:val="2"/>
        </w:numPr>
      </w:pPr>
      <w:r>
        <w:rPr>
          <w:rFonts w:hint="eastAsia"/>
        </w:rPr>
        <w:t>核心实体；</w:t>
      </w:r>
    </w:p>
    <w:p w14:paraId="5F24F326" w14:textId="77777777" w:rsidR="000B2829" w:rsidRDefault="000B2829">
      <w:pPr>
        <w:pStyle w:val="Compact"/>
        <w:numPr>
          <w:ilvl w:val="0"/>
          <w:numId w:val="2"/>
        </w:numPr>
      </w:pPr>
      <w:r>
        <w:rPr>
          <w:rFonts w:hint="eastAsia"/>
        </w:rPr>
        <w:t>业务职责；</w:t>
      </w:r>
    </w:p>
    <w:p w14:paraId="2790F317" w14:textId="77777777" w:rsidR="000B2829" w:rsidRDefault="000B2829">
      <w:pPr>
        <w:pStyle w:val="Compact"/>
        <w:numPr>
          <w:ilvl w:val="0"/>
          <w:numId w:val="2"/>
        </w:numPr>
      </w:pPr>
      <w:r>
        <w:rPr>
          <w:rFonts w:hint="eastAsia"/>
        </w:rPr>
        <w:t>生命周期；</w:t>
      </w:r>
    </w:p>
    <w:p w14:paraId="7ECA7D9D" w14:textId="77777777" w:rsidR="000B2829" w:rsidRDefault="000B2829">
      <w:pPr>
        <w:pStyle w:val="Compact"/>
        <w:numPr>
          <w:ilvl w:val="0"/>
          <w:numId w:val="2"/>
        </w:numPr>
      </w:pPr>
      <w:r>
        <w:rPr>
          <w:rFonts w:hint="eastAsia"/>
        </w:rPr>
        <w:t>依赖关系；</w:t>
      </w:r>
    </w:p>
    <w:p w14:paraId="3941DC15" w14:textId="77777777" w:rsidR="000B2829" w:rsidRDefault="000B2829">
      <w:pPr>
        <w:pStyle w:val="Compact"/>
        <w:numPr>
          <w:ilvl w:val="0"/>
          <w:numId w:val="2"/>
        </w:numPr>
      </w:pPr>
      <w:r>
        <w:rPr>
          <w:rFonts w:hint="eastAsia"/>
        </w:rPr>
        <w:t>关键业务决策。</w:t>
      </w:r>
    </w:p>
    <w:p w14:paraId="2EA4E8C6" w14:textId="77777777" w:rsidR="000B2829" w:rsidRDefault="000B2829" w:rsidP="000B2829">
      <w:pPr>
        <w:pStyle w:val="31"/>
      </w:pPr>
      <w:bookmarkStart w:id="488" w:name="逻辑设计阶段"/>
      <w:bookmarkStart w:id="489" w:name="_Toc235807389"/>
      <w:bookmarkEnd w:id="486"/>
      <w:r>
        <w:rPr>
          <w:rFonts w:hint="eastAsia"/>
        </w:rPr>
        <w:t>逻辑设计阶段</w:t>
      </w:r>
      <w:bookmarkEnd w:id="489"/>
    </w:p>
    <w:p w14:paraId="0782B0ED" w14:textId="77777777" w:rsidR="000B2829" w:rsidRDefault="000B2829" w:rsidP="000B2829">
      <w:pPr>
        <w:pStyle w:val="FirstParagraph"/>
      </w:pPr>
      <w:r>
        <w:rPr>
          <w:rFonts w:hint="eastAsia"/>
        </w:rPr>
        <w:t>明确：</w:t>
      </w:r>
    </w:p>
    <w:p w14:paraId="3BCA2207" w14:textId="77777777" w:rsidR="000B2829" w:rsidRDefault="000B2829">
      <w:pPr>
        <w:pStyle w:val="Compact"/>
        <w:numPr>
          <w:ilvl w:val="0"/>
          <w:numId w:val="2"/>
        </w:numPr>
      </w:pPr>
      <w:r>
        <w:rPr>
          <w:rFonts w:hint="eastAsia"/>
        </w:rPr>
        <w:t>实体关系；</w:t>
      </w:r>
    </w:p>
    <w:p w14:paraId="54884DA5" w14:textId="77777777" w:rsidR="000B2829" w:rsidRDefault="000B2829">
      <w:pPr>
        <w:pStyle w:val="Compact"/>
        <w:numPr>
          <w:ilvl w:val="0"/>
          <w:numId w:val="2"/>
        </w:numPr>
      </w:pPr>
      <w:r>
        <w:rPr>
          <w:rFonts w:hint="eastAsia"/>
        </w:rPr>
        <w:t>聚合；</w:t>
      </w:r>
    </w:p>
    <w:p w14:paraId="0C178A63" w14:textId="77777777" w:rsidR="000B2829" w:rsidRDefault="000B2829">
      <w:pPr>
        <w:pStyle w:val="Compact"/>
        <w:numPr>
          <w:ilvl w:val="0"/>
          <w:numId w:val="2"/>
        </w:numPr>
      </w:pPr>
      <w:r>
        <w:rPr>
          <w:rFonts w:hint="eastAsia"/>
        </w:rPr>
        <w:t>版本；</w:t>
      </w:r>
    </w:p>
    <w:p w14:paraId="7E24AA77" w14:textId="77777777" w:rsidR="000B2829" w:rsidRDefault="000B2829">
      <w:pPr>
        <w:pStyle w:val="Compact"/>
        <w:numPr>
          <w:ilvl w:val="0"/>
          <w:numId w:val="2"/>
        </w:numPr>
      </w:pPr>
      <w:r>
        <w:rPr>
          <w:rFonts w:hint="eastAsia"/>
        </w:rPr>
        <w:t>快照；</w:t>
      </w:r>
    </w:p>
    <w:p w14:paraId="5FAC8167" w14:textId="77777777" w:rsidR="000B2829" w:rsidRDefault="000B2829">
      <w:pPr>
        <w:pStyle w:val="Compact"/>
        <w:numPr>
          <w:ilvl w:val="0"/>
          <w:numId w:val="2"/>
        </w:numPr>
      </w:pPr>
      <w:r>
        <w:rPr>
          <w:rFonts w:hint="eastAsia"/>
        </w:rPr>
        <w:t>状态机；</w:t>
      </w:r>
    </w:p>
    <w:p w14:paraId="77ED3517" w14:textId="77777777" w:rsidR="000B2829" w:rsidRDefault="000B2829">
      <w:pPr>
        <w:pStyle w:val="Compact"/>
        <w:numPr>
          <w:ilvl w:val="0"/>
          <w:numId w:val="2"/>
        </w:numPr>
      </w:pPr>
      <w:r>
        <w:rPr>
          <w:rFonts w:hint="eastAsia"/>
        </w:rPr>
        <w:t>数据归属；</w:t>
      </w:r>
    </w:p>
    <w:p w14:paraId="621AAA0A" w14:textId="77777777" w:rsidR="000B2829" w:rsidRDefault="000B2829">
      <w:pPr>
        <w:pStyle w:val="Compact"/>
        <w:numPr>
          <w:ilvl w:val="0"/>
          <w:numId w:val="2"/>
        </w:numPr>
      </w:pPr>
      <w:r>
        <w:rPr>
          <w:rFonts w:hint="eastAsia"/>
        </w:rPr>
        <w:t>权限边界。</w:t>
      </w:r>
    </w:p>
    <w:p w14:paraId="33FA370C" w14:textId="77777777" w:rsidR="000B2829" w:rsidRDefault="000B2829" w:rsidP="000B2829">
      <w:pPr>
        <w:pStyle w:val="31"/>
      </w:pPr>
      <w:bookmarkStart w:id="490" w:name="物理设计阶段"/>
      <w:bookmarkStart w:id="491" w:name="_Toc235807390"/>
      <w:bookmarkEnd w:id="488"/>
      <w:r>
        <w:rPr>
          <w:rFonts w:hint="eastAsia"/>
        </w:rPr>
        <w:t>物理设计阶段</w:t>
      </w:r>
      <w:bookmarkEnd w:id="491"/>
    </w:p>
    <w:p w14:paraId="211E930A" w14:textId="77777777" w:rsidR="000B2829" w:rsidRDefault="000B2829" w:rsidP="000B2829">
      <w:pPr>
        <w:pStyle w:val="FirstParagraph"/>
      </w:pPr>
      <w:r>
        <w:rPr>
          <w:rFonts w:hint="eastAsia"/>
        </w:rPr>
        <w:t>明确：</w:t>
      </w:r>
    </w:p>
    <w:p w14:paraId="2CFBABA5" w14:textId="77777777" w:rsidR="000B2829" w:rsidRDefault="000B2829">
      <w:pPr>
        <w:pStyle w:val="Compact"/>
        <w:numPr>
          <w:ilvl w:val="0"/>
          <w:numId w:val="2"/>
        </w:numPr>
      </w:pPr>
      <w:r>
        <w:rPr>
          <w:rFonts w:hint="eastAsia"/>
        </w:rPr>
        <w:t>表；</w:t>
      </w:r>
    </w:p>
    <w:p w14:paraId="4DF49795" w14:textId="77777777" w:rsidR="000B2829" w:rsidRDefault="000B2829">
      <w:pPr>
        <w:pStyle w:val="Compact"/>
        <w:numPr>
          <w:ilvl w:val="0"/>
          <w:numId w:val="2"/>
        </w:numPr>
      </w:pPr>
      <w:r>
        <w:rPr>
          <w:rFonts w:hint="eastAsia"/>
        </w:rPr>
        <w:t>字段；</w:t>
      </w:r>
    </w:p>
    <w:p w14:paraId="3B680346" w14:textId="77777777" w:rsidR="000B2829" w:rsidRDefault="000B2829">
      <w:pPr>
        <w:pStyle w:val="Compact"/>
        <w:numPr>
          <w:ilvl w:val="0"/>
          <w:numId w:val="2"/>
        </w:numPr>
      </w:pPr>
      <w:r>
        <w:rPr>
          <w:rFonts w:hint="eastAsia"/>
        </w:rPr>
        <w:t>类型；</w:t>
      </w:r>
    </w:p>
    <w:p w14:paraId="20526D99" w14:textId="77777777" w:rsidR="000B2829" w:rsidRDefault="000B2829">
      <w:pPr>
        <w:pStyle w:val="Compact"/>
        <w:numPr>
          <w:ilvl w:val="0"/>
          <w:numId w:val="2"/>
        </w:numPr>
      </w:pPr>
      <w:r>
        <w:rPr>
          <w:rFonts w:hint="eastAsia"/>
        </w:rPr>
        <w:lastRenderedPageBreak/>
        <w:t>索引；</w:t>
      </w:r>
    </w:p>
    <w:p w14:paraId="15433FE8" w14:textId="77777777" w:rsidR="000B2829" w:rsidRDefault="000B2829">
      <w:pPr>
        <w:pStyle w:val="Compact"/>
        <w:numPr>
          <w:ilvl w:val="0"/>
          <w:numId w:val="2"/>
        </w:numPr>
      </w:pPr>
      <w:r>
        <w:rPr>
          <w:rFonts w:hint="eastAsia"/>
        </w:rPr>
        <w:t>约束；</w:t>
      </w:r>
    </w:p>
    <w:p w14:paraId="4FF75908" w14:textId="77777777" w:rsidR="000B2829" w:rsidRDefault="000B2829">
      <w:pPr>
        <w:pStyle w:val="Compact"/>
        <w:numPr>
          <w:ilvl w:val="0"/>
          <w:numId w:val="2"/>
        </w:numPr>
      </w:pPr>
      <w:r>
        <w:rPr>
          <w:rFonts w:hint="eastAsia"/>
        </w:rPr>
        <w:t>外键；</w:t>
      </w:r>
    </w:p>
    <w:p w14:paraId="5F1F791F" w14:textId="77777777" w:rsidR="000B2829" w:rsidRDefault="000B2829">
      <w:pPr>
        <w:pStyle w:val="Compact"/>
        <w:numPr>
          <w:ilvl w:val="0"/>
          <w:numId w:val="2"/>
        </w:numPr>
      </w:pPr>
      <w:r>
        <w:rPr>
          <w:rFonts w:hint="eastAsia"/>
        </w:rPr>
        <w:t>SQL</w:t>
      </w:r>
      <w:r>
        <w:rPr>
          <w:rFonts w:hint="eastAsia"/>
        </w:rPr>
        <w:t>；</w:t>
      </w:r>
    </w:p>
    <w:p w14:paraId="557685B5" w14:textId="77777777" w:rsidR="000B2829" w:rsidRDefault="000B2829">
      <w:pPr>
        <w:pStyle w:val="Compact"/>
        <w:numPr>
          <w:ilvl w:val="0"/>
          <w:numId w:val="2"/>
        </w:numPr>
      </w:pPr>
      <w:r>
        <w:rPr>
          <w:rFonts w:hint="eastAsia"/>
        </w:rPr>
        <w:t>初始化数据。</w:t>
      </w:r>
    </w:p>
    <w:p w14:paraId="3EF45CBA" w14:textId="77777777" w:rsidR="000B2829" w:rsidRDefault="000B2829" w:rsidP="000B2829">
      <w:pPr>
        <w:pStyle w:val="31"/>
      </w:pPr>
      <w:bookmarkStart w:id="492" w:name="实施阶段"/>
      <w:bookmarkStart w:id="493" w:name="_Toc235807391"/>
      <w:bookmarkEnd w:id="490"/>
      <w:r>
        <w:rPr>
          <w:rFonts w:hint="eastAsia"/>
        </w:rPr>
        <w:t>实施阶段</w:t>
      </w:r>
      <w:bookmarkEnd w:id="493"/>
    </w:p>
    <w:p w14:paraId="3F961B98" w14:textId="77777777" w:rsidR="000B2829" w:rsidRDefault="000B2829" w:rsidP="000B2829">
      <w:pPr>
        <w:pStyle w:val="FirstParagraph"/>
      </w:pPr>
      <w:r>
        <w:rPr>
          <w:rFonts w:hint="eastAsia"/>
        </w:rPr>
        <w:t>完成：</w:t>
      </w:r>
    </w:p>
    <w:p w14:paraId="7CAD6FC1" w14:textId="77777777" w:rsidR="000B2829" w:rsidRDefault="000B2829">
      <w:pPr>
        <w:pStyle w:val="Compact"/>
        <w:numPr>
          <w:ilvl w:val="0"/>
          <w:numId w:val="2"/>
        </w:numPr>
      </w:pPr>
      <w:r>
        <w:rPr>
          <w:rFonts w:hint="eastAsia"/>
        </w:rPr>
        <w:t>数据库迁移；</w:t>
      </w:r>
    </w:p>
    <w:p w14:paraId="24A541A4" w14:textId="77777777" w:rsidR="000B2829" w:rsidRDefault="000B2829">
      <w:pPr>
        <w:pStyle w:val="Compact"/>
        <w:numPr>
          <w:ilvl w:val="0"/>
          <w:numId w:val="2"/>
        </w:numPr>
      </w:pPr>
      <w:r>
        <w:rPr>
          <w:rFonts w:hint="eastAsia"/>
        </w:rPr>
        <w:t>种子数据；</w:t>
      </w:r>
    </w:p>
    <w:p w14:paraId="72D3F43C" w14:textId="77777777" w:rsidR="000B2829" w:rsidRDefault="000B2829">
      <w:pPr>
        <w:pStyle w:val="Compact"/>
        <w:numPr>
          <w:ilvl w:val="0"/>
          <w:numId w:val="2"/>
        </w:numPr>
      </w:pPr>
      <w:r>
        <w:rPr>
          <w:rFonts w:hint="eastAsia"/>
        </w:rPr>
        <w:t>后端实体；</w:t>
      </w:r>
    </w:p>
    <w:p w14:paraId="484DA2D3" w14:textId="77777777" w:rsidR="000B2829" w:rsidRDefault="000B2829">
      <w:pPr>
        <w:pStyle w:val="Compact"/>
        <w:numPr>
          <w:ilvl w:val="0"/>
          <w:numId w:val="2"/>
        </w:numPr>
      </w:pPr>
      <w:r>
        <w:rPr>
          <w:rFonts w:hint="eastAsia"/>
        </w:rPr>
        <w:t>接口；</w:t>
      </w:r>
    </w:p>
    <w:p w14:paraId="656C4A66" w14:textId="77777777" w:rsidR="000B2829" w:rsidRDefault="000B2829">
      <w:pPr>
        <w:pStyle w:val="Compact"/>
        <w:numPr>
          <w:ilvl w:val="0"/>
          <w:numId w:val="2"/>
        </w:numPr>
      </w:pPr>
      <w:r>
        <w:rPr>
          <w:rFonts w:hint="eastAsia"/>
        </w:rPr>
        <w:t>测试；</w:t>
      </w:r>
    </w:p>
    <w:p w14:paraId="066F0B6B" w14:textId="77777777" w:rsidR="000B2829" w:rsidRDefault="000B2829">
      <w:pPr>
        <w:pStyle w:val="Compact"/>
        <w:numPr>
          <w:ilvl w:val="0"/>
          <w:numId w:val="2"/>
        </w:numPr>
      </w:pPr>
      <w:r>
        <w:rPr>
          <w:rFonts w:hint="eastAsia"/>
        </w:rPr>
        <w:t>性能验证；</w:t>
      </w:r>
    </w:p>
    <w:p w14:paraId="6D15AB9C" w14:textId="77777777" w:rsidR="000B2829" w:rsidRDefault="000B2829">
      <w:pPr>
        <w:pStyle w:val="Compact"/>
        <w:numPr>
          <w:ilvl w:val="0"/>
          <w:numId w:val="2"/>
        </w:numPr>
      </w:pPr>
      <w:r>
        <w:rPr>
          <w:rFonts w:hint="eastAsia"/>
        </w:rPr>
        <w:t>安全验证。</w:t>
      </w:r>
    </w:p>
    <w:p w14:paraId="73657229" w14:textId="77777777" w:rsidR="000B2829" w:rsidRDefault="000B2829" w:rsidP="000B2829">
      <w:pPr>
        <w:pStyle w:val="FirstParagraph"/>
        <w:rPr>
          <w:lang w:eastAsia="zh-CN"/>
        </w:rPr>
      </w:pPr>
      <w:r>
        <w:rPr>
          <w:rFonts w:hint="eastAsia"/>
          <w:lang w:eastAsia="zh-CN"/>
        </w:rPr>
        <w:t>不得在缺少概念和逻辑设计的情况下直接不断增加字段。</w:t>
      </w:r>
    </w:p>
    <w:p w14:paraId="15D97DB7" w14:textId="77777777" w:rsidR="000B2829" w:rsidRDefault="00000000" w:rsidP="000B2829">
      <w:r>
        <w:pict w14:anchorId="7F80D53A">
          <v:rect id="_x0000_i1116" style="width:0;height:1.5pt" o:hralign="center" o:hrstd="t" o:hr="t"/>
        </w:pict>
      </w:r>
    </w:p>
    <w:p w14:paraId="466E7C15" w14:textId="7A4677BD" w:rsidR="0060309E" w:rsidRDefault="0060309E" w:rsidP="0060309E">
      <w:pPr>
        <w:pStyle w:val="21"/>
        <w:rPr>
          <w:lang w:eastAsia="zh-CN"/>
        </w:rPr>
      </w:pPr>
      <w:bookmarkStart w:id="494" w:name="当前基座实施约束"/>
      <w:bookmarkStart w:id="495" w:name="_Toc235807392"/>
      <w:bookmarkEnd w:id="484"/>
      <w:bookmarkEnd w:id="492"/>
      <w:r>
        <w:rPr>
          <w:lang w:eastAsia="zh-CN"/>
        </w:rPr>
        <w:t>5.</w:t>
      </w:r>
      <w:r>
        <w:rPr>
          <w:rFonts w:hint="eastAsia"/>
          <w:lang w:eastAsia="zh-CN"/>
        </w:rPr>
        <w:t>41</w:t>
      </w:r>
      <w:r>
        <w:rPr>
          <w:lang w:eastAsia="zh-CN"/>
        </w:rPr>
        <w:t xml:space="preserve"> </w:t>
      </w:r>
      <w:r>
        <w:rPr>
          <w:rFonts w:hint="eastAsia"/>
          <w:lang w:eastAsia="zh-CN"/>
        </w:rPr>
        <w:t>当前基座实施约束</w:t>
      </w:r>
      <w:r w:rsidR="00935457">
        <w:rPr>
          <w:rFonts w:hint="eastAsia"/>
          <w:lang w:eastAsia="zh-CN"/>
        </w:rPr>
        <w:t>/</w:t>
      </w:r>
      <w:r w:rsidR="00935457">
        <w:rPr>
          <w:rFonts w:hint="eastAsia"/>
          <w:lang w:eastAsia="zh-CN"/>
        </w:rPr>
        <w:t>总体基准决策</w:t>
      </w:r>
      <w:bookmarkEnd w:id="495"/>
    </w:p>
    <w:p w14:paraId="179B1BBB" w14:textId="77777777" w:rsidR="0060309E" w:rsidRDefault="0060309E" w:rsidP="0060309E">
      <w:pPr>
        <w:pStyle w:val="FirstParagraph"/>
        <w:rPr>
          <w:lang w:eastAsia="zh-CN"/>
        </w:rPr>
      </w:pPr>
      <w:r>
        <w:rPr>
          <w:rFonts w:hint="eastAsia"/>
          <w:lang w:eastAsia="zh-CN"/>
        </w:rPr>
        <w:t>虽然本文件按企业级全平台规划，但当前一期仍应聚焦登录鉴权基座。</w:t>
      </w:r>
    </w:p>
    <w:p w14:paraId="34839034" w14:textId="77777777" w:rsidR="0060309E" w:rsidRDefault="0060309E" w:rsidP="0060309E">
      <w:pPr>
        <w:pStyle w:val="a2"/>
        <w:rPr>
          <w:lang w:eastAsia="zh-CN"/>
        </w:rPr>
      </w:pPr>
      <w:r>
        <w:rPr>
          <w:rFonts w:hint="eastAsia"/>
          <w:lang w:eastAsia="zh-CN"/>
        </w:rPr>
        <w:t>一期详细字段设计时至少应覆盖：</w:t>
      </w:r>
    </w:p>
    <w:p w14:paraId="363FE85E" w14:textId="77777777" w:rsidR="0060309E" w:rsidRDefault="0060309E">
      <w:pPr>
        <w:pStyle w:val="Compact"/>
        <w:numPr>
          <w:ilvl w:val="0"/>
          <w:numId w:val="2"/>
        </w:numPr>
      </w:pPr>
      <w:r>
        <w:rPr>
          <w:rStyle w:val="VerbatimChar"/>
        </w:rPr>
        <w:t>sys_portal</w:t>
      </w:r>
    </w:p>
    <w:p w14:paraId="4CC230F2" w14:textId="77777777" w:rsidR="0060309E" w:rsidRDefault="0060309E">
      <w:pPr>
        <w:pStyle w:val="Compact"/>
        <w:numPr>
          <w:ilvl w:val="0"/>
          <w:numId w:val="2"/>
        </w:numPr>
      </w:pPr>
      <w:r>
        <w:rPr>
          <w:rStyle w:val="VerbatimChar"/>
        </w:rPr>
        <w:t>sys_user</w:t>
      </w:r>
    </w:p>
    <w:p w14:paraId="50DC82BD" w14:textId="77777777" w:rsidR="0060309E" w:rsidRDefault="0060309E">
      <w:pPr>
        <w:pStyle w:val="Compact"/>
        <w:numPr>
          <w:ilvl w:val="0"/>
          <w:numId w:val="2"/>
        </w:numPr>
        <w:rPr>
          <w:lang w:eastAsia="zh-CN"/>
        </w:rPr>
      </w:pPr>
      <w:r>
        <w:rPr>
          <w:rFonts w:hint="eastAsia"/>
          <w:lang w:eastAsia="zh-CN"/>
        </w:rPr>
        <w:t>登录标识或预留统一标识迁移路径；</w:t>
      </w:r>
    </w:p>
    <w:p w14:paraId="369069CC" w14:textId="77777777" w:rsidR="0060309E" w:rsidRDefault="0060309E">
      <w:pPr>
        <w:pStyle w:val="Compact"/>
        <w:numPr>
          <w:ilvl w:val="0"/>
          <w:numId w:val="2"/>
        </w:numPr>
      </w:pPr>
      <w:r>
        <w:rPr>
          <w:rFonts w:hint="eastAsia"/>
        </w:rPr>
        <w:t>用户凭证；</w:t>
      </w:r>
    </w:p>
    <w:p w14:paraId="5D37887B" w14:textId="77777777" w:rsidR="0060309E" w:rsidRDefault="0060309E">
      <w:pPr>
        <w:pStyle w:val="Compact"/>
        <w:numPr>
          <w:ilvl w:val="0"/>
          <w:numId w:val="2"/>
        </w:numPr>
      </w:pPr>
      <w:r>
        <w:rPr>
          <w:rStyle w:val="VerbatimChar"/>
        </w:rPr>
        <w:t>sys_role</w:t>
      </w:r>
    </w:p>
    <w:p w14:paraId="367BBA90" w14:textId="77777777" w:rsidR="0060309E" w:rsidRDefault="0060309E">
      <w:pPr>
        <w:pStyle w:val="Compact"/>
        <w:numPr>
          <w:ilvl w:val="0"/>
          <w:numId w:val="2"/>
        </w:numPr>
      </w:pPr>
      <w:r>
        <w:rPr>
          <w:rFonts w:hint="eastAsia"/>
        </w:rPr>
        <w:t>角色分配策略；</w:t>
      </w:r>
    </w:p>
    <w:p w14:paraId="43B10506" w14:textId="77777777" w:rsidR="0060309E" w:rsidRDefault="0060309E">
      <w:pPr>
        <w:pStyle w:val="Compact"/>
        <w:numPr>
          <w:ilvl w:val="0"/>
          <w:numId w:val="2"/>
        </w:numPr>
      </w:pPr>
      <w:r>
        <w:rPr>
          <w:rStyle w:val="VerbatimChar"/>
        </w:rPr>
        <w:t>sys_user_role</w:t>
      </w:r>
    </w:p>
    <w:p w14:paraId="791A816E" w14:textId="77777777" w:rsidR="0060309E" w:rsidRDefault="0060309E">
      <w:pPr>
        <w:pStyle w:val="Compact"/>
        <w:numPr>
          <w:ilvl w:val="0"/>
          <w:numId w:val="2"/>
        </w:numPr>
      </w:pPr>
      <w:r>
        <w:rPr>
          <w:rStyle w:val="VerbatimChar"/>
        </w:rPr>
        <w:t>sys_auth_session</w:t>
      </w:r>
    </w:p>
    <w:p w14:paraId="08E45964" w14:textId="77777777" w:rsidR="0060309E" w:rsidRDefault="0060309E">
      <w:pPr>
        <w:pStyle w:val="Compact"/>
        <w:numPr>
          <w:ilvl w:val="0"/>
          <w:numId w:val="2"/>
        </w:numPr>
      </w:pPr>
      <w:r>
        <w:t xml:space="preserve">Refresh Token </w:t>
      </w:r>
      <w:r>
        <w:rPr>
          <w:rFonts w:hint="eastAsia"/>
        </w:rPr>
        <w:t>Rotation</w:t>
      </w:r>
      <w:r>
        <w:rPr>
          <w:rFonts w:hint="eastAsia"/>
        </w:rPr>
        <w:t>；</w:t>
      </w:r>
    </w:p>
    <w:p w14:paraId="3B4611B1" w14:textId="77777777" w:rsidR="0060309E" w:rsidRDefault="0060309E">
      <w:pPr>
        <w:pStyle w:val="Compact"/>
        <w:numPr>
          <w:ilvl w:val="0"/>
          <w:numId w:val="2"/>
        </w:numPr>
      </w:pPr>
      <w:r>
        <w:rPr>
          <w:rStyle w:val="VerbatimChar"/>
        </w:rPr>
        <w:t>sys_login_log</w:t>
      </w:r>
    </w:p>
    <w:p w14:paraId="0A218E44" w14:textId="77777777" w:rsidR="0060309E" w:rsidRDefault="0060309E">
      <w:pPr>
        <w:pStyle w:val="Compact"/>
        <w:numPr>
          <w:ilvl w:val="0"/>
          <w:numId w:val="2"/>
        </w:numPr>
      </w:pPr>
      <w:r>
        <w:rPr>
          <w:rStyle w:val="VerbatimChar"/>
        </w:rPr>
        <w:t>sys_security_event</w:t>
      </w:r>
    </w:p>
    <w:p w14:paraId="445B8DCF" w14:textId="77777777" w:rsidR="0060309E" w:rsidRDefault="0060309E">
      <w:pPr>
        <w:pStyle w:val="Compact"/>
        <w:numPr>
          <w:ilvl w:val="0"/>
          <w:numId w:val="2"/>
        </w:numPr>
      </w:pPr>
      <w:r>
        <w:rPr>
          <w:rStyle w:val="VerbatimChar"/>
        </w:rPr>
        <w:t>sys_operation_log</w:t>
      </w:r>
    </w:p>
    <w:p w14:paraId="075C2681" w14:textId="77777777" w:rsidR="0060309E" w:rsidRDefault="0060309E">
      <w:pPr>
        <w:pStyle w:val="Compact"/>
        <w:numPr>
          <w:ilvl w:val="0"/>
          <w:numId w:val="2"/>
        </w:numPr>
      </w:pPr>
      <w:r>
        <w:rPr>
          <w:rStyle w:val="VerbatimChar"/>
        </w:rPr>
        <w:t>sys_password_history</w:t>
      </w:r>
    </w:p>
    <w:p w14:paraId="753DD058" w14:textId="77777777" w:rsidR="0060309E" w:rsidRDefault="0060309E">
      <w:pPr>
        <w:pStyle w:val="Compact"/>
        <w:numPr>
          <w:ilvl w:val="0"/>
          <w:numId w:val="2"/>
        </w:numPr>
      </w:pPr>
      <w:r>
        <w:rPr>
          <w:rStyle w:val="VerbatimChar"/>
        </w:rPr>
        <w:lastRenderedPageBreak/>
        <w:t>sys_dict_type</w:t>
      </w:r>
    </w:p>
    <w:p w14:paraId="5F6EA39F" w14:textId="77777777" w:rsidR="0060309E" w:rsidRDefault="0060309E">
      <w:pPr>
        <w:pStyle w:val="Compact"/>
        <w:numPr>
          <w:ilvl w:val="0"/>
          <w:numId w:val="2"/>
        </w:numPr>
      </w:pPr>
      <w:r>
        <w:rPr>
          <w:rStyle w:val="VerbatimChar"/>
        </w:rPr>
        <w:t>sys_dict_item</w:t>
      </w:r>
    </w:p>
    <w:p w14:paraId="3287FB15" w14:textId="77777777" w:rsidR="0060309E" w:rsidRDefault="0060309E">
      <w:pPr>
        <w:pStyle w:val="Compact"/>
        <w:numPr>
          <w:ilvl w:val="0"/>
          <w:numId w:val="2"/>
        </w:numPr>
      </w:pPr>
      <w:r>
        <w:rPr>
          <w:rStyle w:val="VerbatimChar"/>
        </w:rPr>
        <w:t>sys_config</w:t>
      </w:r>
    </w:p>
    <w:p w14:paraId="25B812D2" w14:textId="77777777" w:rsidR="0060309E" w:rsidRDefault="0060309E">
      <w:pPr>
        <w:pStyle w:val="Compact"/>
        <w:numPr>
          <w:ilvl w:val="0"/>
          <w:numId w:val="2"/>
        </w:numPr>
      </w:pPr>
      <w:r>
        <w:rPr>
          <w:rFonts w:hint="eastAsia"/>
        </w:rPr>
        <w:t>必要的文件引用能力。</w:t>
      </w:r>
    </w:p>
    <w:p w14:paraId="21B6D2FD" w14:textId="77777777" w:rsidR="0060309E" w:rsidRDefault="0060309E" w:rsidP="0060309E">
      <w:pPr>
        <w:pStyle w:val="FirstParagraph"/>
      </w:pPr>
      <w:r>
        <w:rPr>
          <w:rFonts w:hint="eastAsia"/>
        </w:rPr>
        <w:t>一期可以暂不建设：</w:t>
      </w:r>
    </w:p>
    <w:p w14:paraId="7DC8FF6F" w14:textId="77777777" w:rsidR="0060309E" w:rsidRDefault="0060309E">
      <w:pPr>
        <w:pStyle w:val="Compact"/>
        <w:numPr>
          <w:ilvl w:val="0"/>
          <w:numId w:val="2"/>
        </w:numPr>
      </w:pPr>
      <w:r>
        <w:rPr>
          <w:rFonts w:hint="eastAsia"/>
        </w:rPr>
        <w:t>完整组织结构；</w:t>
      </w:r>
    </w:p>
    <w:p w14:paraId="22FC4920" w14:textId="77777777" w:rsidR="0060309E" w:rsidRDefault="0060309E">
      <w:pPr>
        <w:pStyle w:val="Compact"/>
        <w:numPr>
          <w:ilvl w:val="0"/>
          <w:numId w:val="2"/>
        </w:numPr>
      </w:pPr>
      <w:r>
        <w:rPr>
          <w:rFonts w:hint="eastAsia"/>
        </w:rPr>
        <w:t>完整数据权限；</w:t>
      </w:r>
    </w:p>
    <w:p w14:paraId="438E1795" w14:textId="77777777" w:rsidR="0060309E" w:rsidRDefault="0060309E">
      <w:pPr>
        <w:pStyle w:val="Compact"/>
        <w:numPr>
          <w:ilvl w:val="0"/>
          <w:numId w:val="2"/>
        </w:numPr>
      </w:pPr>
      <w:r>
        <w:rPr>
          <w:rFonts w:hint="eastAsia"/>
        </w:rPr>
        <w:t>第三方登录；</w:t>
      </w:r>
    </w:p>
    <w:p w14:paraId="3D2B897E" w14:textId="77777777" w:rsidR="0060309E" w:rsidRDefault="0060309E">
      <w:pPr>
        <w:pStyle w:val="Compact"/>
        <w:numPr>
          <w:ilvl w:val="0"/>
          <w:numId w:val="2"/>
        </w:numPr>
      </w:pPr>
      <w:r>
        <w:rPr>
          <w:rFonts w:hint="eastAsia"/>
        </w:rPr>
        <w:t>MFA</w:t>
      </w:r>
      <w:r>
        <w:rPr>
          <w:rFonts w:hint="eastAsia"/>
        </w:rPr>
        <w:t>；</w:t>
      </w:r>
    </w:p>
    <w:p w14:paraId="4A4682DC" w14:textId="77777777" w:rsidR="0060309E" w:rsidRDefault="0060309E">
      <w:pPr>
        <w:pStyle w:val="Compact"/>
        <w:numPr>
          <w:ilvl w:val="0"/>
          <w:numId w:val="2"/>
        </w:numPr>
      </w:pPr>
      <w:r>
        <w:rPr>
          <w:rFonts w:hint="eastAsia"/>
        </w:rPr>
        <w:t>会员；</w:t>
      </w:r>
    </w:p>
    <w:p w14:paraId="0E1714D5" w14:textId="77777777" w:rsidR="0060309E" w:rsidRDefault="0060309E">
      <w:pPr>
        <w:pStyle w:val="Compact"/>
        <w:numPr>
          <w:ilvl w:val="0"/>
          <w:numId w:val="2"/>
        </w:numPr>
      </w:pPr>
      <w:r>
        <w:rPr>
          <w:rFonts w:hint="eastAsia"/>
        </w:rPr>
        <w:t>报价；</w:t>
      </w:r>
    </w:p>
    <w:p w14:paraId="2686D9DD" w14:textId="77777777" w:rsidR="0060309E" w:rsidRDefault="0060309E">
      <w:pPr>
        <w:pStyle w:val="Compact"/>
        <w:numPr>
          <w:ilvl w:val="0"/>
          <w:numId w:val="2"/>
        </w:numPr>
      </w:pPr>
      <w:r>
        <w:rPr>
          <w:rFonts w:hint="eastAsia"/>
        </w:rPr>
        <w:t>订单；</w:t>
      </w:r>
    </w:p>
    <w:p w14:paraId="1E60CCC0" w14:textId="77777777" w:rsidR="0060309E" w:rsidRDefault="0060309E">
      <w:pPr>
        <w:pStyle w:val="Compact"/>
        <w:numPr>
          <w:ilvl w:val="0"/>
          <w:numId w:val="2"/>
        </w:numPr>
      </w:pPr>
      <w:r>
        <w:rPr>
          <w:rFonts w:hint="eastAsia"/>
        </w:rPr>
        <w:t>MES</w:t>
      </w:r>
      <w:r>
        <w:rPr>
          <w:rFonts w:hint="eastAsia"/>
        </w:rPr>
        <w:t>；</w:t>
      </w:r>
    </w:p>
    <w:p w14:paraId="029BB6F3" w14:textId="77777777" w:rsidR="0060309E" w:rsidRDefault="0060309E">
      <w:pPr>
        <w:pStyle w:val="Compact"/>
        <w:numPr>
          <w:ilvl w:val="0"/>
          <w:numId w:val="2"/>
        </w:numPr>
      </w:pPr>
      <w:r>
        <w:rPr>
          <w:rFonts w:hint="eastAsia"/>
        </w:rPr>
        <w:t>供应商全链路。</w:t>
      </w:r>
    </w:p>
    <w:p w14:paraId="2AC6298C" w14:textId="77777777" w:rsidR="0060309E" w:rsidRDefault="0060309E" w:rsidP="0060309E">
      <w:pPr>
        <w:pStyle w:val="FirstParagraph"/>
        <w:rPr>
          <w:lang w:eastAsia="zh-CN"/>
        </w:rPr>
      </w:pPr>
      <w:r>
        <w:rPr>
          <w:rFonts w:hint="eastAsia"/>
          <w:lang w:eastAsia="zh-CN"/>
        </w:rPr>
        <w:t>但一期表结构不得阻断：</w:t>
      </w:r>
    </w:p>
    <w:p w14:paraId="0F34AC38" w14:textId="77777777" w:rsidR="0060309E" w:rsidRDefault="0060309E">
      <w:pPr>
        <w:pStyle w:val="Compact"/>
        <w:numPr>
          <w:ilvl w:val="0"/>
          <w:numId w:val="2"/>
        </w:numPr>
      </w:pPr>
      <w:r>
        <w:rPr>
          <w:rFonts w:hint="eastAsia"/>
        </w:rPr>
        <w:t>统一身份；</w:t>
      </w:r>
    </w:p>
    <w:p w14:paraId="72BF87FA" w14:textId="77777777" w:rsidR="0060309E" w:rsidRDefault="0060309E">
      <w:pPr>
        <w:pStyle w:val="Compact"/>
        <w:numPr>
          <w:ilvl w:val="0"/>
          <w:numId w:val="2"/>
        </w:numPr>
      </w:pPr>
      <w:r>
        <w:rPr>
          <w:rFonts w:hint="eastAsia"/>
        </w:rPr>
        <w:t>新增门户；</w:t>
      </w:r>
    </w:p>
    <w:p w14:paraId="38D08565" w14:textId="77777777" w:rsidR="0060309E" w:rsidRDefault="0060309E">
      <w:pPr>
        <w:pStyle w:val="Compact"/>
        <w:numPr>
          <w:ilvl w:val="0"/>
          <w:numId w:val="2"/>
        </w:numPr>
      </w:pPr>
      <w:r>
        <w:rPr>
          <w:rFonts w:hint="eastAsia"/>
        </w:rPr>
        <w:t>第三方登录；</w:t>
      </w:r>
    </w:p>
    <w:p w14:paraId="329A4C08" w14:textId="77777777" w:rsidR="0060309E" w:rsidRDefault="0060309E">
      <w:pPr>
        <w:pStyle w:val="Compact"/>
        <w:numPr>
          <w:ilvl w:val="0"/>
          <w:numId w:val="2"/>
        </w:numPr>
      </w:pPr>
      <w:r>
        <w:rPr>
          <w:rFonts w:hint="eastAsia"/>
        </w:rPr>
        <w:t>多组织；</w:t>
      </w:r>
    </w:p>
    <w:p w14:paraId="6463AEAA" w14:textId="77777777" w:rsidR="0060309E" w:rsidRDefault="0060309E">
      <w:pPr>
        <w:pStyle w:val="Compact"/>
        <w:numPr>
          <w:ilvl w:val="0"/>
          <w:numId w:val="2"/>
        </w:numPr>
      </w:pPr>
      <w:r>
        <w:rPr>
          <w:rFonts w:hint="eastAsia"/>
        </w:rPr>
        <w:t>数据权限；</w:t>
      </w:r>
    </w:p>
    <w:p w14:paraId="5F308ED7" w14:textId="77777777" w:rsidR="0060309E" w:rsidRDefault="0060309E">
      <w:pPr>
        <w:pStyle w:val="Compact"/>
        <w:numPr>
          <w:ilvl w:val="0"/>
          <w:numId w:val="2"/>
        </w:numPr>
      </w:pPr>
      <w:r>
        <w:rPr>
          <w:rFonts w:hint="eastAsia"/>
        </w:rPr>
        <w:t>国际手机号；</w:t>
      </w:r>
    </w:p>
    <w:p w14:paraId="64E4BB33" w14:textId="77777777" w:rsidR="0060309E" w:rsidRDefault="0060309E">
      <w:pPr>
        <w:pStyle w:val="Compact"/>
        <w:numPr>
          <w:ilvl w:val="0"/>
          <w:numId w:val="2"/>
        </w:numPr>
      </w:pPr>
      <w:r>
        <w:rPr>
          <w:rFonts w:hint="eastAsia"/>
        </w:rPr>
        <w:t>国际化；</w:t>
      </w:r>
    </w:p>
    <w:p w14:paraId="35EE7F5A" w14:textId="77777777" w:rsidR="0060309E" w:rsidRDefault="0060309E">
      <w:pPr>
        <w:pStyle w:val="Compact"/>
        <w:numPr>
          <w:ilvl w:val="0"/>
          <w:numId w:val="2"/>
        </w:numPr>
      </w:pPr>
      <w:r>
        <w:rPr>
          <w:rFonts w:hint="eastAsia"/>
        </w:rPr>
        <w:t>可信设备；</w:t>
      </w:r>
    </w:p>
    <w:p w14:paraId="199861C9" w14:textId="77777777" w:rsidR="0060309E" w:rsidRDefault="0060309E">
      <w:pPr>
        <w:pStyle w:val="Compact"/>
        <w:numPr>
          <w:ilvl w:val="0"/>
          <w:numId w:val="2"/>
        </w:numPr>
      </w:pPr>
      <w:r>
        <w:t xml:space="preserve">Token </w:t>
      </w:r>
      <w:r>
        <w:rPr>
          <w:rFonts w:hint="eastAsia"/>
        </w:rPr>
        <w:t>Rotation</w:t>
      </w:r>
      <w:r>
        <w:rPr>
          <w:rFonts w:hint="eastAsia"/>
        </w:rPr>
        <w:t>；</w:t>
      </w:r>
    </w:p>
    <w:p w14:paraId="05EC1771" w14:textId="77777777" w:rsidR="0060309E" w:rsidRDefault="0060309E">
      <w:pPr>
        <w:pStyle w:val="Compact"/>
        <w:numPr>
          <w:ilvl w:val="0"/>
          <w:numId w:val="2"/>
        </w:numPr>
      </w:pPr>
      <w:r>
        <w:rPr>
          <w:rFonts w:hint="eastAsia"/>
        </w:rPr>
        <w:t>多端登录；</w:t>
      </w:r>
    </w:p>
    <w:p w14:paraId="4D4BFF19" w14:textId="77777777" w:rsidR="0060309E" w:rsidRDefault="0060309E">
      <w:pPr>
        <w:pStyle w:val="Compact"/>
        <w:numPr>
          <w:ilvl w:val="0"/>
          <w:numId w:val="2"/>
        </w:numPr>
      </w:pPr>
      <w:r>
        <w:rPr>
          <w:rFonts w:hint="eastAsia"/>
        </w:rPr>
        <w:t>安全事件；</w:t>
      </w:r>
    </w:p>
    <w:p w14:paraId="778652FF" w14:textId="77777777" w:rsidR="0060309E" w:rsidRDefault="0060309E">
      <w:pPr>
        <w:pStyle w:val="Compact"/>
        <w:numPr>
          <w:ilvl w:val="0"/>
          <w:numId w:val="2"/>
        </w:numPr>
      </w:pPr>
      <w:r>
        <w:rPr>
          <w:rFonts w:hint="eastAsia"/>
        </w:rPr>
        <w:t>组织成员角色；</w:t>
      </w:r>
    </w:p>
    <w:p w14:paraId="772AF692" w14:textId="77777777" w:rsidR="0060309E" w:rsidRDefault="0060309E">
      <w:pPr>
        <w:pStyle w:val="Compact"/>
        <w:numPr>
          <w:ilvl w:val="0"/>
          <w:numId w:val="2"/>
        </w:numPr>
      </w:pPr>
      <w:r>
        <w:rPr>
          <w:rFonts w:hint="eastAsia"/>
        </w:rPr>
        <w:t>租户隔离。</w:t>
      </w:r>
    </w:p>
    <w:p w14:paraId="02239F4C" w14:textId="6A6BB5F6" w:rsidR="00F15376" w:rsidRDefault="00000000" w:rsidP="00935457">
      <w:r>
        <w:pict w14:anchorId="47669BA9">
          <v:rect id="_x0000_i1117" style="width:0;height:1.5pt" o:hralign="center" o:hrstd="t" o:hr="t"/>
        </w:pict>
      </w:r>
      <w:bookmarkStart w:id="496" w:name="当前总体基准决策"/>
      <w:bookmarkEnd w:id="456"/>
      <w:bookmarkEnd w:id="494"/>
    </w:p>
    <w:p w14:paraId="2BA2DBF6" w14:textId="77777777" w:rsidR="00F15376" w:rsidRDefault="00000000">
      <w:pPr>
        <w:pStyle w:val="FirstParagraph"/>
        <w:rPr>
          <w:lang w:eastAsia="zh-CN"/>
        </w:rPr>
      </w:pPr>
      <w:r>
        <w:rPr>
          <w:rFonts w:hint="eastAsia"/>
          <w:lang w:eastAsia="zh-CN"/>
        </w:rPr>
        <w:t>以下内容作为后续章节的当前基准：</w:t>
      </w:r>
    </w:p>
    <w:tbl>
      <w:tblPr>
        <w:tblStyle w:val="Table"/>
        <w:tblW w:w="0" w:type="auto"/>
        <w:tblLook w:val="0020" w:firstRow="1" w:lastRow="0" w:firstColumn="0" w:lastColumn="0" w:noHBand="0" w:noVBand="0"/>
      </w:tblPr>
      <w:tblGrid>
        <w:gridCol w:w="1713"/>
        <w:gridCol w:w="4536"/>
      </w:tblGrid>
      <w:tr w:rsidR="00F15376" w14:paraId="08C4FB66" w14:textId="77777777" w:rsidTr="00F15376">
        <w:trPr>
          <w:cnfStyle w:val="100000000000" w:firstRow="1" w:lastRow="0" w:firstColumn="0" w:lastColumn="0" w:oddVBand="0" w:evenVBand="0" w:oddHBand="0" w:evenHBand="0" w:firstRowFirstColumn="0" w:firstRowLastColumn="0" w:lastRowFirstColumn="0" w:lastRowLastColumn="0"/>
          <w:tblHeader/>
        </w:trPr>
        <w:tc>
          <w:tcPr>
            <w:tcW w:w="0" w:type="auto"/>
          </w:tcPr>
          <w:p w14:paraId="21DD2C6F" w14:textId="77777777" w:rsidR="00F15376" w:rsidRDefault="00000000">
            <w:pPr>
              <w:pStyle w:val="Compact"/>
            </w:pPr>
            <w:r>
              <w:rPr>
                <w:rFonts w:hint="eastAsia"/>
              </w:rPr>
              <w:t>决策项</w:t>
            </w:r>
          </w:p>
        </w:tc>
        <w:tc>
          <w:tcPr>
            <w:tcW w:w="0" w:type="auto"/>
          </w:tcPr>
          <w:p w14:paraId="3CFE746B" w14:textId="77777777" w:rsidR="00F15376" w:rsidRDefault="00000000">
            <w:pPr>
              <w:pStyle w:val="Compact"/>
            </w:pPr>
            <w:r>
              <w:rPr>
                <w:rFonts w:hint="eastAsia"/>
              </w:rPr>
              <w:t>当前基准</w:t>
            </w:r>
          </w:p>
        </w:tc>
      </w:tr>
      <w:tr w:rsidR="00F15376" w14:paraId="0D433E8A" w14:textId="77777777">
        <w:tc>
          <w:tcPr>
            <w:tcW w:w="0" w:type="auto"/>
          </w:tcPr>
          <w:p w14:paraId="07ED3952" w14:textId="77777777" w:rsidR="00F15376" w:rsidRDefault="00000000">
            <w:pPr>
              <w:pStyle w:val="Compact"/>
            </w:pPr>
            <w:r>
              <w:rPr>
                <w:rStyle w:val="VerbatimChar"/>
              </w:rPr>
              <w:t>sys_user</w:t>
            </w:r>
            <w:r>
              <w:t xml:space="preserve"> </w:t>
            </w:r>
            <w:r>
              <w:rPr>
                <w:rFonts w:hint="eastAsia"/>
              </w:rPr>
              <w:t>语义</w:t>
            </w:r>
          </w:p>
        </w:tc>
        <w:tc>
          <w:tcPr>
            <w:tcW w:w="0" w:type="auto"/>
          </w:tcPr>
          <w:p w14:paraId="32BCBA49" w14:textId="77777777" w:rsidR="00F15376" w:rsidRDefault="00000000">
            <w:pPr>
              <w:pStyle w:val="Compact"/>
              <w:rPr>
                <w:lang w:eastAsia="zh-CN"/>
              </w:rPr>
            </w:pPr>
            <w:r>
              <w:rPr>
                <w:rFonts w:hint="eastAsia"/>
                <w:lang w:eastAsia="zh-CN"/>
              </w:rPr>
              <w:t>门户账号，不是自然人统一身份</w:t>
            </w:r>
          </w:p>
        </w:tc>
      </w:tr>
      <w:tr w:rsidR="00F15376" w14:paraId="07D538B3" w14:textId="77777777">
        <w:tc>
          <w:tcPr>
            <w:tcW w:w="0" w:type="auto"/>
          </w:tcPr>
          <w:p w14:paraId="67C2FA90" w14:textId="77777777" w:rsidR="00F15376" w:rsidRDefault="00000000">
            <w:pPr>
              <w:pStyle w:val="Compact"/>
            </w:pPr>
            <w:r>
              <w:rPr>
                <w:rFonts w:hint="eastAsia"/>
              </w:rPr>
              <w:lastRenderedPageBreak/>
              <w:t>统一身份</w:t>
            </w:r>
          </w:p>
        </w:tc>
        <w:tc>
          <w:tcPr>
            <w:tcW w:w="0" w:type="auto"/>
          </w:tcPr>
          <w:p w14:paraId="3E135CA0" w14:textId="77777777" w:rsidR="00F15376" w:rsidRDefault="00000000">
            <w:pPr>
              <w:pStyle w:val="Compact"/>
            </w:pPr>
            <w:r>
              <w:rPr>
                <w:rFonts w:hint="eastAsia"/>
              </w:rPr>
              <w:t>预留</w:t>
            </w:r>
            <w:r>
              <w:t xml:space="preserve"> </w:t>
            </w:r>
            <w:r>
              <w:rPr>
                <w:rStyle w:val="VerbatimChar"/>
              </w:rPr>
              <w:t>sys_identity</w:t>
            </w:r>
            <w:r>
              <w:t xml:space="preserve"> </w:t>
            </w:r>
            <w:r>
              <w:rPr>
                <w:rFonts w:hint="eastAsia"/>
              </w:rPr>
              <w:t>演进路径</w:t>
            </w:r>
          </w:p>
        </w:tc>
      </w:tr>
      <w:tr w:rsidR="00F15376" w14:paraId="23FB0FC2" w14:textId="77777777">
        <w:tc>
          <w:tcPr>
            <w:tcW w:w="0" w:type="auto"/>
          </w:tcPr>
          <w:p w14:paraId="19ECE4F3" w14:textId="77777777" w:rsidR="00F15376" w:rsidRDefault="00000000">
            <w:pPr>
              <w:pStyle w:val="Compact"/>
            </w:pPr>
            <w:r>
              <w:rPr>
                <w:rFonts w:hint="eastAsia"/>
              </w:rPr>
              <w:t>门户</w:t>
            </w:r>
          </w:p>
        </w:tc>
        <w:tc>
          <w:tcPr>
            <w:tcW w:w="0" w:type="auto"/>
          </w:tcPr>
          <w:p w14:paraId="3018016A" w14:textId="77777777" w:rsidR="00F15376" w:rsidRDefault="00000000">
            <w:pPr>
              <w:pStyle w:val="Compact"/>
              <w:rPr>
                <w:lang w:eastAsia="zh-CN"/>
              </w:rPr>
            </w:pPr>
            <w:r>
              <w:rPr>
                <w:rFonts w:hint="eastAsia"/>
                <w:lang w:eastAsia="zh-CN"/>
              </w:rPr>
              <w:t>当前预置四种，定义必须可配置</w:t>
            </w:r>
          </w:p>
        </w:tc>
      </w:tr>
      <w:tr w:rsidR="00F15376" w14:paraId="20152876" w14:textId="77777777">
        <w:tc>
          <w:tcPr>
            <w:tcW w:w="0" w:type="auto"/>
          </w:tcPr>
          <w:p w14:paraId="71984D8E" w14:textId="77777777" w:rsidR="00F15376" w:rsidRDefault="00000000">
            <w:pPr>
              <w:pStyle w:val="Compact"/>
            </w:pPr>
            <w:r>
              <w:rPr>
                <w:rFonts w:hint="eastAsia"/>
              </w:rPr>
              <w:t>角色默认分配</w:t>
            </w:r>
          </w:p>
        </w:tc>
        <w:tc>
          <w:tcPr>
            <w:tcW w:w="0" w:type="auto"/>
          </w:tcPr>
          <w:p w14:paraId="7AE436BF" w14:textId="77777777" w:rsidR="00F15376" w:rsidRDefault="00000000">
            <w:pPr>
              <w:pStyle w:val="Compact"/>
              <w:rPr>
                <w:lang w:eastAsia="zh-CN"/>
              </w:rPr>
            </w:pPr>
            <w:r>
              <w:rPr>
                <w:rFonts w:hint="eastAsia"/>
                <w:lang w:eastAsia="zh-CN"/>
              </w:rPr>
              <w:t>使用场景化角色分配策略</w:t>
            </w:r>
          </w:p>
        </w:tc>
      </w:tr>
      <w:tr w:rsidR="00F15376" w14:paraId="32607843" w14:textId="77777777">
        <w:tc>
          <w:tcPr>
            <w:tcW w:w="0" w:type="auto"/>
          </w:tcPr>
          <w:p w14:paraId="66BE0012" w14:textId="77777777" w:rsidR="00F15376" w:rsidRDefault="00000000">
            <w:pPr>
              <w:pStyle w:val="Compact"/>
            </w:pPr>
            <w:r>
              <w:rPr>
                <w:rFonts w:hint="eastAsia"/>
              </w:rPr>
              <w:t>数据范围</w:t>
            </w:r>
          </w:p>
        </w:tc>
        <w:tc>
          <w:tcPr>
            <w:tcW w:w="0" w:type="auto"/>
          </w:tcPr>
          <w:p w14:paraId="22159E23" w14:textId="77777777" w:rsidR="00F15376" w:rsidRDefault="00000000">
            <w:pPr>
              <w:pStyle w:val="Compact"/>
              <w:rPr>
                <w:lang w:eastAsia="zh-CN"/>
              </w:rPr>
            </w:pPr>
            <w:r>
              <w:rPr>
                <w:rFonts w:hint="eastAsia"/>
                <w:lang w:eastAsia="zh-CN"/>
              </w:rPr>
              <w:t>从角色表拆分为独立策略</w:t>
            </w:r>
          </w:p>
        </w:tc>
      </w:tr>
      <w:tr w:rsidR="00F15376" w14:paraId="16EE5358" w14:textId="77777777">
        <w:tc>
          <w:tcPr>
            <w:tcW w:w="0" w:type="auto"/>
          </w:tcPr>
          <w:p w14:paraId="39F26A1F" w14:textId="77777777" w:rsidR="00F15376" w:rsidRDefault="00000000">
            <w:pPr>
              <w:pStyle w:val="Compact"/>
            </w:pPr>
            <w:r>
              <w:rPr>
                <w:rFonts w:hint="eastAsia"/>
              </w:rPr>
              <w:t>组织状态</w:t>
            </w:r>
          </w:p>
        </w:tc>
        <w:tc>
          <w:tcPr>
            <w:tcW w:w="0" w:type="auto"/>
          </w:tcPr>
          <w:p w14:paraId="23DE018D" w14:textId="77777777" w:rsidR="00F15376" w:rsidRDefault="00000000">
            <w:pPr>
              <w:pStyle w:val="Compact"/>
              <w:rPr>
                <w:lang w:eastAsia="zh-CN"/>
              </w:rPr>
            </w:pPr>
            <w:r>
              <w:rPr>
                <w:rFonts w:hint="eastAsia"/>
                <w:lang w:eastAsia="zh-CN"/>
              </w:rPr>
              <w:t>生命周期、审核、认证分别表达</w:t>
            </w:r>
          </w:p>
        </w:tc>
      </w:tr>
      <w:tr w:rsidR="00F15376" w14:paraId="0309B724" w14:textId="77777777">
        <w:tc>
          <w:tcPr>
            <w:tcW w:w="0" w:type="auto"/>
          </w:tcPr>
          <w:p w14:paraId="500017A2" w14:textId="77777777" w:rsidR="00F15376" w:rsidRDefault="00000000">
            <w:pPr>
              <w:pStyle w:val="Compact"/>
            </w:pPr>
            <w:r>
              <w:rPr>
                <w:rFonts w:hint="eastAsia"/>
              </w:rPr>
              <w:t>文件</w:t>
            </w:r>
          </w:p>
        </w:tc>
        <w:tc>
          <w:tcPr>
            <w:tcW w:w="0" w:type="auto"/>
          </w:tcPr>
          <w:p w14:paraId="2E977253" w14:textId="77777777" w:rsidR="00F15376" w:rsidRDefault="00000000">
            <w:pPr>
              <w:pStyle w:val="Compact"/>
              <w:rPr>
                <w:lang w:eastAsia="zh-CN"/>
              </w:rPr>
            </w:pPr>
            <w:r>
              <w:rPr>
                <w:rFonts w:hint="eastAsia"/>
                <w:lang w:eastAsia="zh-CN"/>
              </w:rPr>
              <w:t>独立文件域，业务表保存文件引用</w:t>
            </w:r>
          </w:p>
        </w:tc>
      </w:tr>
      <w:tr w:rsidR="00F15376" w14:paraId="46DB6F15" w14:textId="77777777">
        <w:tc>
          <w:tcPr>
            <w:tcW w:w="0" w:type="auto"/>
          </w:tcPr>
          <w:p w14:paraId="26C3A384" w14:textId="77777777" w:rsidR="00F15376" w:rsidRDefault="00000000">
            <w:pPr>
              <w:pStyle w:val="Compact"/>
            </w:pPr>
            <w:r>
              <w:rPr>
                <w:rFonts w:hint="eastAsia"/>
              </w:rPr>
              <w:t>手机号</w:t>
            </w:r>
          </w:p>
        </w:tc>
        <w:tc>
          <w:tcPr>
            <w:tcW w:w="0" w:type="auto"/>
          </w:tcPr>
          <w:p w14:paraId="3A64C4B7" w14:textId="77777777" w:rsidR="00F15376" w:rsidRDefault="00000000">
            <w:pPr>
              <w:pStyle w:val="Compact"/>
              <w:rPr>
                <w:lang w:eastAsia="zh-CN"/>
              </w:rPr>
            </w:pPr>
            <w:r>
              <w:rPr>
                <w:rFonts w:hint="eastAsia"/>
                <w:lang w:eastAsia="zh-CN"/>
              </w:rPr>
              <w:t>采用国际化标准，不固定</w:t>
            </w:r>
            <w:r>
              <w:rPr>
                <w:lang w:eastAsia="zh-CN"/>
              </w:rPr>
              <w:t xml:space="preserve"> </w:t>
            </w:r>
            <w:r>
              <w:rPr>
                <w:rStyle w:val="VerbatimChar"/>
                <w:lang w:eastAsia="zh-CN"/>
              </w:rPr>
              <w:t>+86</w:t>
            </w:r>
          </w:p>
        </w:tc>
      </w:tr>
      <w:tr w:rsidR="00F15376" w14:paraId="6AE5B0DC" w14:textId="77777777">
        <w:tc>
          <w:tcPr>
            <w:tcW w:w="0" w:type="auto"/>
          </w:tcPr>
          <w:p w14:paraId="6B4140DC" w14:textId="77777777" w:rsidR="00F15376" w:rsidRDefault="00000000">
            <w:pPr>
              <w:pStyle w:val="Compact"/>
            </w:pPr>
            <w:r>
              <w:rPr>
                <w:rFonts w:hint="eastAsia"/>
              </w:rPr>
              <w:t>订单前缀</w:t>
            </w:r>
          </w:p>
        </w:tc>
        <w:tc>
          <w:tcPr>
            <w:tcW w:w="0" w:type="auto"/>
          </w:tcPr>
          <w:p w14:paraId="416215A8" w14:textId="77777777" w:rsidR="00F15376" w:rsidRDefault="00000000">
            <w:pPr>
              <w:pStyle w:val="Compact"/>
            </w:pPr>
            <w:r>
              <w:rPr>
                <w:rFonts w:hint="eastAsia"/>
              </w:rPr>
              <w:t>使用</w:t>
            </w:r>
            <w:r>
              <w:t xml:space="preserve"> </w:t>
            </w:r>
            <w:r>
              <w:rPr>
                <w:rStyle w:val="VerbatimChar"/>
              </w:rPr>
              <w:t>ord_</w:t>
            </w:r>
          </w:p>
        </w:tc>
      </w:tr>
      <w:tr w:rsidR="00F15376" w14:paraId="34681308" w14:textId="77777777">
        <w:tc>
          <w:tcPr>
            <w:tcW w:w="0" w:type="auto"/>
          </w:tcPr>
          <w:p w14:paraId="08BED82B" w14:textId="77777777" w:rsidR="00F15376" w:rsidRDefault="00000000">
            <w:pPr>
              <w:pStyle w:val="Compact"/>
            </w:pPr>
            <w:r>
              <w:rPr>
                <w:rFonts w:hint="eastAsia"/>
              </w:rPr>
              <w:t>字典外键</w:t>
            </w:r>
          </w:p>
        </w:tc>
        <w:tc>
          <w:tcPr>
            <w:tcW w:w="0" w:type="auto"/>
          </w:tcPr>
          <w:p w14:paraId="1C77A0FF" w14:textId="77777777" w:rsidR="00F15376" w:rsidRDefault="00000000">
            <w:pPr>
              <w:pStyle w:val="Compact"/>
              <w:rPr>
                <w:lang w:eastAsia="zh-CN"/>
              </w:rPr>
            </w:pPr>
            <w:r>
              <w:rPr>
                <w:rFonts w:hint="eastAsia"/>
                <w:lang w:eastAsia="zh-CN"/>
              </w:rPr>
              <w:t>字典内部建立，业务状态不关联通用字典</w:t>
            </w:r>
          </w:p>
        </w:tc>
      </w:tr>
      <w:tr w:rsidR="00F15376" w14:paraId="5E7C5E4B" w14:textId="77777777">
        <w:tc>
          <w:tcPr>
            <w:tcW w:w="0" w:type="auto"/>
          </w:tcPr>
          <w:p w14:paraId="17AEDCD2" w14:textId="77777777" w:rsidR="00F15376" w:rsidRDefault="00000000">
            <w:pPr>
              <w:pStyle w:val="Compact"/>
            </w:pPr>
            <w:r>
              <w:rPr>
                <w:rFonts w:hint="eastAsia"/>
              </w:rPr>
              <w:t>多租户</w:t>
            </w:r>
          </w:p>
        </w:tc>
        <w:tc>
          <w:tcPr>
            <w:tcW w:w="0" w:type="auto"/>
          </w:tcPr>
          <w:p w14:paraId="2A5A1FA2" w14:textId="77777777" w:rsidR="00F15376" w:rsidRDefault="00000000">
            <w:pPr>
              <w:pStyle w:val="Compact"/>
            </w:pPr>
            <w:r>
              <w:rPr>
                <w:rStyle w:val="VerbatimChar"/>
              </w:rPr>
              <w:t>tenant_id</w:t>
            </w:r>
            <w:r>
              <w:t xml:space="preserve"> </w:t>
            </w:r>
            <w:r>
              <w:rPr>
                <w:rFonts w:hint="eastAsia"/>
              </w:rPr>
              <w:t>与</w:t>
            </w:r>
            <w:r>
              <w:t xml:space="preserve"> </w:t>
            </w:r>
            <w:r>
              <w:rPr>
                <w:rStyle w:val="VerbatimChar"/>
              </w:rPr>
              <w:t>org_id</w:t>
            </w:r>
            <w:r>
              <w:t xml:space="preserve"> </w:t>
            </w:r>
            <w:r>
              <w:rPr>
                <w:rFonts w:hint="eastAsia"/>
              </w:rPr>
              <w:t>语义分离</w:t>
            </w:r>
          </w:p>
        </w:tc>
      </w:tr>
      <w:tr w:rsidR="00F15376" w14:paraId="65E9E775" w14:textId="77777777">
        <w:tc>
          <w:tcPr>
            <w:tcW w:w="0" w:type="auto"/>
          </w:tcPr>
          <w:p w14:paraId="643A5848" w14:textId="77777777" w:rsidR="00F15376" w:rsidRDefault="00000000">
            <w:pPr>
              <w:pStyle w:val="Compact"/>
            </w:pPr>
            <w:r>
              <w:rPr>
                <w:rFonts w:hint="eastAsia"/>
              </w:rPr>
              <w:t>报价转订单</w:t>
            </w:r>
          </w:p>
        </w:tc>
        <w:tc>
          <w:tcPr>
            <w:tcW w:w="0" w:type="auto"/>
          </w:tcPr>
          <w:p w14:paraId="2D59B7B8" w14:textId="77777777" w:rsidR="00F15376" w:rsidRDefault="00000000">
            <w:pPr>
              <w:pStyle w:val="Compact"/>
              <w:rPr>
                <w:lang w:eastAsia="zh-CN"/>
              </w:rPr>
            </w:pPr>
            <w:r>
              <w:rPr>
                <w:rFonts w:hint="eastAsia"/>
                <w:lang w:eastAsia="zh-CN"/>
              </w:rPr>
              <w:t>来源引用、版本和业务快照同时保留</w:t>
            </w:r>
          </w:p>
        </w:tc>
      </w:tr>
      <w:tr w:rsidR="00F15376" w14:paraId="30178969" w14:textId="77777777">
        <w:tc>
          <w:tcPr>
            <w:tcW w:w="0" w:type="auto"/>
          </w:tcPr>
          <w:p w14:paraId="596156A2" w14:textId="77777777" w:rsidR="00F15376" w:rsidRDefault="00000000">
            <w:pPr>
              <w:pStyle w:val="Compact"/>
            </w:pPr>
            <w:r>
              <w:rPr>
                <w:rFonts w:hint="eastAsia"/>
              </w:rPr>
              <w:t>财务</w:t>
            </w:r>
          </w:p>
        </w:tc>
        <w:tc>
          <w:tcPr>
            <w:tcW w:w="0" w:type="auto"/>
          </w:tcPr>
          <w:p w14:paraId="06456A9C" w14:textId="77777777" w:rsidR="00F15376" w:rsidRDefault="00000000">
            <w:pPr>
              <w:pStyle w:val="Compact"/>
              <w:rPr>
                <w:lang w:eastAsia="zh-CN"/>
              </w:rPr>
            </w:pPr>
            <w:r>
              <w:rPr>
                <w:rFonts w:hint="eastAsia"/>
                <w:lang w:eastAsia="zh-CN"/>
              </w:rPr>
              <w:t>不可变流水和冲正模式</w:t>
            </w:r>
          </w:p>
        </w:tc>
      </w:tr>
      <w:tr w:rsidR="00F15376" w14:paraId="0C9597E0" w14:textId="77777777">
        <w:tc>
          <w:tcPr>
            <w:tcW w:w="0" w:type="auto"/>
          </w:tcPr>
          <w:p w14:paraId="11FF5777" w14:textId="77777777" w:rsidR="00F15376" w:rsidRDefault="00000000">
            <w:pPr>
              <w:pStyle w:val="Compact"/>
            </w:pPr>
            <w:r>
              <w:rPr>
                <w:rFonts w:hint="eastAsia"/>
              </w:rPr>
              <w:t>扩展参数</w:t>
            </w:r>
          </w:p>
        </w:tc>
        <w:tc>
          <w:tcPr>
            <w:tcW w:w="0" w:type="auto"/>
          </w:tcPr>
          <w:p w14:paraId="0BCB2D4D" w14:textId="77777777" w:rsidR="00F15376" w:rsidRDefault="00000000">
            <w:pPr>
              <w:pStyle w:val="Compact"/>
              <w:rPr>
                <w:lang w:eastAsia="zh-CN"/>
              </w:rPr>
            </w:pPr>
            <w:r>
              <w:rPr>
                <w:rFonts w:hint="eastAsia"/>
                <w:lang w:eastAsia="zh-CN"/>
              </w:rPr>
              <w:t>标准字段、动态属性和</w:t>
            </w:r>
            <w:r>
              <w:rPr>
                <w:lang w:eastAsia="zh-CN"/>
              </w:rPr>
              <w:t xml:space="preserve"> JSONB </w:t>
            </w:r>
            <w:r>
              <w:rPr>
                <w:rFonts w:hint="eastAsia"/>
                <w:lang w:eastAsia="zh-CN"/>
              </w:rPr>
              <w:t>分层使用</w:t>
            </w:r>
          </w:p>
        </w:tc>
      </w:tr>
      <w:tr w:rsidR="00F15376" w14:paraId="1615F7B4" w14:textId="77777777">
        <w:tc>
          <w:tcPr>
            <w:tcW w:w="0" w:type="auto"/>
          </w:tcPr>
          <w:p w14:paraId="61F028FE" w14:textId="77777777" w:rsidR="00F15376" w:rsidRDefault="00000000">
            <w:pPr>
              <w:pStyle w:val="Compact"/>
            </w:pPr>
            <w:r>
              <w:rPr>
                <w:rFonts w:hint="eastAsia"/>
              </w:rPr>
              <w:t>跨域一致性</w:t>
            </w:r>
          </w:p>
        </w:tc>
        <w:tc>
          <w:tcPr>
            <w:tcW w:w="0" w:type="auto"/>
          </w:tcPr>
          <w:p w14:paraId="55617017" w14:textId="77777777" w:rsidR="00F15376" w:rsidRDefault="00000000">
            <w:pPr>
              <w:pStyle w:val="Compact"/>
              <w:rPr>
                <w:lang w:eastAsia="zh-CN"/>
              </w:rPr>
            </w:pPr>
            <w:r>
              <w:rPr>
                <w:rFonts w:hint="eastAsia"/>
                <w:lang w:eastAsia="zh-CN"/>
              </w:rPr>
              <w:t>本地事务、</w:t>
            </w:r>
            <w:r>
              <w:rPr>
                <w:rFonts w:hint="eastAsia"/>
                <w:lang w:eastAsia="zh-CN"/>
              </w:rPr>
              <w:t>Outbox</w:t>
            </w:r>
            <w:r>
              <w:rPr>
                <w:lang w:eastAsia="zh-CN"/>
              </w:rPr>
              <w:t xml:space="preserve"> </w:t>
            </w:r>
            <w:r>
              <w:rPr>
                <w:rFonts w:hint="eastAsia"/>
                <w:lang w:eastAsia="zh-CN"/>
              </w:rPr>
              <w:t>事件、消费幂等</w:t>
            </w:r>
          </w:p>
        </w:tc>
      </w:tr>
      <w:tr w:rsidR="00F15376" w14:paraId="60F56C69" w14:textId="77777777">
        <w:tc>
          <w:tcPr>
            <w:tcW w:w="0" w:type="auto"/>
          </w:tcPr>
          <w:p w14:paraId="63CC6398" w14:textId="77777777" w:rsidR="00F15376" w:rsidRDefault="00000000">
            <w:pPr>
              <w:pStyle w:val="Compact"/>
            </w:pPr>
            <w:r>
              <w:rPr>
                <w:rFonts w:hint="eastAsia"/>
              </w:rPr>
              <w:t>删除规则</w:t>
            </w:r>
          </w:p>
        </w:tc>
        <w:tc>
          <w:tcPr>
            <w:tcW w:w="0" w:type="auto"/>
          </w:tcPr>
          <w:p w14:paraId="3315A8B1" w14:textId="77777777" w:rsidR="00F15376" w:rsidRDefault="00000000">
            <w:pPr>
              <w:pStyle w:val="Compact"/>
              <w:rPr>
                <w:lang w:eastAsia="zh-CN"/>
              </w:rPr>
            </w:pPr>
            <w:r>
              <w:rPr>
                <w:rFonts w:hint="eastAsia"/>
                <w:lang w:eastAsia="zh-CN"/>
              </w:rPr>
              <w:t>核心对象状态化，历史日志和流水保留</w:t>
            </w:r>
          </w:p>
        </w:tc>
      </w:tr>
      <w:tr w:rsidR="00F15376" w14:paraId="35FE3FDD" w14:textId="77777777">
        <w:tc>
          <w:tcPr>
            <w:tcW w:w="0" w:type="auto"/>
          </w:tcPr>
          <w:p w14:paraId="424CD761" w14:textId="77777777" w:rsidR="00F15376" w:rsidRDefault="00000000">
            <w:pPr>
              <w:pStyle w:val="Compact"/>
            </w:pPr>
            <w:r>
              <w:rPr>
                <w:rFonts w:hint="eastAsia"/>
              </w:rPr>
              <w:t>当前实施</w:t>
            </w:r>
          </w:p>
        </w:tc>
        <w:tc>
          <w:tcPr>
            <w:tcW w:w="0" w:type="auto"/>
          </w:tcPr>
          <w:p w14:paraId="18EF78E9" w14:textId="77777777" w:rsidR="00F15376" w:rsidRDefault="00000000">
            <w:pPr>
              <w:pStyle w:val="Compact"/>
              <w:rPr>
                <w:lang w:eastAsia="zh-CN"/>
              </w:rPr>
            </w:pPr>
            <w:r>
              <w:rPr>
                <w:rFonts w:hint="eastAsia"/>
                <w:lang w:eastAsia="zh-CN"/>
              </w:rPr>
              <w:t>一期登录鉴权，后续逐层扩展</w:t>
            </w:r>
          </w:p>
        </w:tc>
      </w:tr>
      <w:bookmarkEnd w:id="385"/>
      <w:bookmarkEnd w:id="496"/>
    </w:tbl>
    <w:p w14:paraId="75E4C41E" w14:textId="77777777" w:rsidR="002D022E" w:rsidRDefault="002D022E">
      <w:pPr>
        <w:rPr>
          <w:lang w:eastAsia="zh-CN"/>
        </w:rPr>
      </w:pPr>
    </w:p>
    <w:p w14:paraId="747955FD" w14:textId="79E69FB4" w:rsidR="00935457" w:rsidRDefault="00935457" w:rsidP="00935457">
      <w:pPr>
        <w:pStyle w:val="21"/>
        <w:rPr>
          <w:lang w:eastAsia="zh-CN"/>
        </w:rPr>
      </w:pPr>
      <w:bookmarkStart w:id="497" w:name="本章结论"/>
      <w:bookmarkStart w:id="498" w:name="_Toc235807393"/>
      <w:r>
        <w:rPr>
          <w:lang w:eastAsia="zh-CN"/>
        </w:rPr>
        <w:t>5.</w:t>
      </w:r>
      <w:r w:rsidR="00E04FA5">
        <w:rPr>
          <w:rFonts w:hint="eastAsia"/>
          <w:lang w:eastAsia="zh-CN"/>
        </w:rPr>
        <w:t>42</w:t>
      </w:r>
      <w:r>
        <w:rPr>
          <w:lang w:eastAsia="zh-CN"/>
        </w:rPr>
        <w:t xml:space="preserve"> </w:t>
      </w:r>
      <w:r>
        <w:rPr>
          <w:rFonts w:hint="eastAsia"/>
          <w:lang w:eastAsia="zh-CN"/>
        </w:rPr>
        <w:t>本章结论</w:t>
      </w:r>
      <w:bookmarkEnd w:id="498"/>
    </w:p>
    <w:p w14:paraId="6DE4AE90" w14:textId="77777777" w:rsidR="00935457" w:rsidRDefault="00935457" w:rsidP="00935457">
      <w:pPr>
        <w:pStyle w:val="FirstParagraph"/>
        <w:rPr>
          <w:lang w:eastAsia="zh-CN"/>
        </w:rPr>
      </w:pPr>
      <w:r>
        <w:rPr>
          <w:rFonts w:hint="eastAsia"/>
          <w:lang w:eastAsia="zh-CN"/>
        </w:rPr>
        <w:t>全局数据建模不以“字段越多越完整”为目标，而以以下结果为目标：</w:t>
      </w:r>
    </w:p>
    <w:p w14:paraId="7909BAA0" w14:textId="77777777" w:rsidR="00935457" w:rsidRDefault="00935457">
      <w:pPr>
        <w:pStyle w:val="Compact"/>
        <w:numPr>
          <w:ilvl w:val="0"/>
          <w:numId w:val="2"/>
        </w:numPr>
      </w:pPr>
      <w:r>
        <w:rPr>
          <w:rFonts w:hint="eastAsia"/>
        </w:rPr>
        <w:t>业务边界清晰；</w:t>
      </w:r>
    </w:p>
    <w:p w14:paraId="0549971F" w14:textId="77777777" w:rsidR="00935457" w:rsidRDefault="00935457">
      <w:pPr>
        <w:pStyle w:val="Compact"/>
        <w:numPr>
          <w:ilvl w:val="0"/>
          <w:numId w:val="2"/>
        </w:numPr>
      </w:pPr>
      <w:r>
        <w:rPr>
          <w:rFonts w:hint="eastAsia"/>
        </w:rPr>
        <w:t>数据所有权明确；</w:t>
      </w:r>
    </w:p>
    <w:p w14:paraId="733731A3" w14:textId="77777777" w:rsidR="00935457" w:rsidRDefault="00935457">
      <w:pPr>
        <w:pStyle w:val="Compact"/>
        <w:numPr>
          <w:ilvl w:val="0"/>
          <w:numId w:val="2"/>
        </w:numPr>
      </w:pPr>
      <w:r>
        <w:rPr>
          <w:rFonts w:hint="eastAsia"/>
        </w:rPr>
        <w:t>核心对象稳定；</w:t>
      </w:r>
    </w:p>
    <w:p w14:paraId="27782EF4" w14:textId="77777777" w:rsidR="00935457" w:rsidRDefault="00935457">
      <w:pPr>
        <w:pStyle w:val="Compact"/>
        <w:numPr>
          <w:ilvl w:val="0"/>
          <w:numId w:val="2"/>
        </w:numPr>
      </w:pPr>
      <w:r>
        <w:rPr>
          <w:rFonts w:hint="eastAsia"/>
        </w:rPr>
        <w:t>可变规则可配置；</w:t>
      </w:r>
    </w:p>
    <w:p w14:paraId="48AE207B" w14:textId="77777777" w:rsidR="00935457" w:rsidRDefault="00935457">
      <w:pPr>
        <w:pStyle w:val="Compact"/>
        <w:numPr>
          <w:ilvl w:val="0"/>
          <w:numId w:val="2"/>
        </w:numPr>
      </w:pPr>
      <w:r>
        <w:rPr>
          <w:rFonts w:hint="eastAsia"/>
        </w:rPr>
        <w:t>历史事实不可丢失；</w:t>
      </w:r>
    </w:p>
    <w:p w14:paraId="5B20E05B" w14:textId="77777777" w:rsidR="00935457" w:rsidRDefault="00935457">
      <w:pPr>
        <w:pStyle w:val="Compact"/>
        <w:numPr>
          <w:ilvl w:val="0"/>
          <w:numId w:val="2"/>
        </w:numPr>
      </w:pPr>
      <w:r>
        <w:rPr>
          <w:rFonts w:hint="eastAsia"/>
        </w:rPr>
        <w:t>关键交易可追溯；</w:t>
      </w:r>
    </w:p>
    <w:p w14:paraId="174BDC73" w14:textId="77777777" w:rsidR="00935457" w:rsidRDefault="00935457">
      <w:pPr>
        <w:pStyle w:val="Compact"/>
        <w:numPr>
          <w:ilvl w:val="0"/>
          <w:numId w:val="2"/>
        </w:numPr>
      </w:pPr>
      <w:r>
        <w:rPr>
          <w:rFonts w:hint="eastAsia"/>
        </w:rPr>
        <w:t>跨域协作可解耦；</w:t>
      </w:r>
    </w:p>
    <w:p w14:paraId="5454F600" w14:textId="77777777" w:rsidR="00935457" w:rsidRDefault="00935457">
      <w:pPr>
        <w:pStyle w:val="Compact"/>
        <w:numPr>
          <w:ilvl w:val="0"/>
          <w:numId w:val="2"/>
        </w:numPr>
      </w:pPr>
      <w:r>
        <w:rPr>
          <w:rFonts w:hint="eastAsia"/>
        </w:rPr>
        <w:t>数据安全可控制；</w:t>
      </w:r>
    </w:p>
    <w:p w14:paraId="5A6E501D" w14:textId="77777777" w:rsidR="00935457" w:rsidRDefault="00935457">
      <w:pPr>
        <w:pStyle w:val="Compact"/>
        <w:numPr>
          <w:ilvl w:val="0"/>
          <w:numId w:val="2"/>
        </w:numPr>
      </w:pPr>
      <w:r>
        <w:rPr>
          <w:rFonts w:hint="eastAsia"/>
        </w:rPr>
        <w:t>当前开发可实施；</w:t>
      </w:r>
    </w:p>
    <w:p w14:paraId="55045AE0" w14:textId="77777777" w:rsidR="00935457" w:rsidRDefault="00935457">
      <w:pPr>
        <w:pStyle w:val="Compact"/>
        <w:numPr>
          <w:ilvl w:val="0"/>
          <w:numId w:val="2"/>
        </w:numPr>
        <w:rPr>
          <w:lang w:eastAsia="zh-CN"/>
        </w:rPr>
      </w:pPr>
      <w:r>
        <w:rPr>
          <w:rFonts w:hint="eastAsia"/>
          <w:lang w:eastAsia="zh-CN"/>
        </w:rPr>
        <w:t>后续扩展无需大规模推翻重建。</w:t>
      </w:r>
    </w:p>
    <w:p w14:paraId="231F2442" w14:textId="77777777" w:rsidR="00935457" w:rsidRDefault="00935457" w:rsidP="00935457">
      <w:pPr>
        <w:pStyle w:val="FirstParagraph"/>
        <w:rPr>
          <w:lang w:eastAsia="zh-CN"/>
        </w:rPr>
      </w:pPr>
      <w:r>
        <w:rPr>
          <w:rFonts w:hint="eastAsia"/>
          <w:lang w:eastAsia="zh-CN"/>
        </w:rPr>
        <w:lastRenderedPageBreak/>
        <w:t>后续章节中的命名规范、字段类型、公共字段、编号、状态机、金额单位、多租户、权限、文件、安全、索引、审计、幂等和各业务域表清单，均须以本章原则为上位约束。</w:t>
      </w:r>
    </w:p>
    <w:p w14:paraId="4A05CB5D" w14:textId="77777777" w:rsidR="00010535" w:rsidRDefault="00010535" w:rsidP="00010535">
      <w:pPr>
        <w:pStyle w:val="1"/>
        <w:rPr>
          <w:lang w:eastAsia="zh-CN"/>
        </w:rPr>
      </w:pPr>
      <w:bookmarkStart w:id="499" w:name="第二部分数据库物理设计统一规范"/>
      <w:bookmarkStart w:id="500" w:name="_Toc235807394"/>
      <w:bookmarkEnd w:id="497"/>
      <w:r>
        <w:rPr>
          <w:rFonts w:hint="eastAsia"/>
          <w:lang w:eastAsia="zh-CN"/>
        </w:rPr>
        <w:t>第二部分：数据库物理设计统一规范</w:t>
      </w:r>
      <w:bookmarkEnd w:id="500"/>
    </w:p>
    <w:p w14:paraId="5B578A92" w14:textId="77777777" w:rsidR="00010535" w:rsidRDefault="00010535" w:rsidP="00010535">
      <w:pPr>
        <w:pStyle w:val="1"/>
        <w:rPr>
          <w:lang w:eastAsia="zh-CN"/>
        </w:rPr>
      </w:pPr>
      <w:bookmarkStart w:id="501" w:name="命名规范"/>
      <w:bookmarkStart w:id="502" w:name="_Toc235807395"/>
      <w:bookmarkEnd w:id="499"/>
      <w:r>
        <w:rPr>
          <w:lang w:eastAsia="zh-CN"/>
        </w:rPr>
        <w:t xml:space="preserve">6. </w:t>
      </w:r>
      <w:r>
        <w:rPr>
          <w:rFonts w:hint="eastAsia"/>
          <w:lang w:eastAsia="zh-CN"/>
        </w:rPr>
        <w:t>命名规范</w:t>
      </w:r>
      <w:bookmarkEnd w:id="502"/>
    </w:p>
    <w:p w14:paraId="486BF06F" w14:textId="77777777" w:rsidR="00010535" w:rsidRDefault="00010535" w:rsidP="00010535">
      <w:pPr>
        <w:pStyle w:val="21"/>
        <w:rPr>
          <w:lang w:eastAsia="zh-CN"/>
        </w:rPr>
      </w:pPr>
      <w:bookmarkStart w:id="503" w:name="规范目标"/>
      <w:bookmarkStart w:id="504" w:name="_Toc235807396"/>
      <w:r>
        <w:rPr>
          <w:lang w:eastAsia="zh-CN"/>
        </w:rPr>
        <w:t xml:space="preserve">6.1 </w:t>
      </w:r>
      <w:r>
        <w:rPr>
          <w:rFonts w:hint="eastAsia"/>
          <w:lang w:eastAsia="zh-CN"/>
        </w:rPr>
        <w:t>规范目标</w:t>
      </w:r>
      <w:bookmarkEnd w:id="504"/>
    </w:p>
    <w:p w14:paraId="6FF3B3A7" w14:textId="77777777" w:rsidR="00010535" w:rsidRDefault="00010535" w:rsidP="00010535">
      <w:pPr>
        <w:pStyle w:val="FirstParagraph"/>
        <w:rPr>
          <w:lang w:eastAsia="zh-CN"/>
        </w:rPr>
      </w:pPr>
      <w:r>
        <w:rPr>
          <w:rFonts w:hint="eastAsia"/>
          <w:lang w:eastAsia="zh-CN"/>
        </w:rPr>
        <w:t>命名规范用于统一</w:t>
      </w:r>
      <w:r>
        <w:rPr>
          <w:lang w:eastAsia="zh-CN"/>
        </w:rPr>
        <w:t xml:space="preserve"> AgileMake </w:t>
      </w:r>
      <w:r>
        <w:rPr>
          <w:rFonts w:hint="eastAsia"/>
          <w:lang w:eastAsia="zh-CN"/>
        </w:rPr>
        <w:t>平台全部数据库对象的命名方式，确保数据库对象具备以下特征：</w:t>
      </w:r>
    </w:p>
    <w:p w14:paraId="73400BFF" w14:textId="77777777" w:rsidR="00010535" w:rsidRDefault="00010535" w:rsidP="00010535">
      <w:pPr>
        <w:pStyle w:val="Compact"/>
        <w:numPr>
          <w:ilvl w:val="0"/>
          <w:numId w:val="2"/>
        </w:numPr>
      </w:pPr>
      <w:r>
        <w:rPr>
          <w:rFonts w:hint="eastAsia"/>
        </w:rPr>
        <w:t>业务语义清晰；</w:t>
      </w:r>
    </w:p>
    <w:p w14:paraId="7B191910" w14:textId="77777777" w:rsidR="00010535" w:rsidRDefault="00010535" w:rsidP="00010535">
      <w:pPr>
        <w:pStyle w:val="Compact"/>
        <w:numPr>
          <w:ilvl w:val="0"/>
          <w:numId w:val="2"/>
        </w:numPr>
      </w:pPr>
      <w:r>
        <w:rPr>
          <w:rFonts w:hint="eastAsia"/>
        </w:rPr>
        <w:t>领域归属明确；</w:t>
      </w:r>
    </w:p>
    <w:p w14:paraId="0CE37C84" w14:textId="77777777" w:rsidR="00010535" w:rsidRDefault="00010535" w:rsidP="00010535">
      <w:pPr>
        <w:pStyle w:val="Compact"/>
        <w:numPr>
          <w:ilvl w:val="0"/>
          <w:numId w:val="2"/>
        </w:numPr>
        <w:rPr>
          <w:lang w:eastAsia="zh-CN"/>
        </w:rPr>
      </w:pPr>
      <w:r>
        <w:rPr>
          <w:rFonts w:hint="eastAsia"/>
          <w:lang w:eastAsia="zh-CN"/>
        </w:rPr>
        <w:t>不依赖开发人员个人习惯；</w:t>
      </w:r>
    </w:p>
    <w:p w14:paraId="0E2C979E" w14:textId="77777777" w:rsidR="00010535" w:rsidRDefault="00010535" w:rsidP="00010535">
      <w:pPr>
        <w:pStyle w:val="Compact"/>
        <w:numPr>
          <w:ilvl w:val="0"/>
          <w:numId w:val="2"/>
        </w:numPr>
        <w:rPr>
          <w:lang w:eastAsia="zh-CN"/>
        </w:rPr>
      </w:pPr>
      <w:r>
        <w:rPr>
          <w:rFonts w:hint="eastAsia"/>
          <w:lang w:eastAsia="zh-CN"/>
        </w:rPr>
        <w:t>可从名称判断对象的大致职责；</w:t>
      </w:r>
    </w:p>
    <w:p w14:paraId="5FC13CB2" w14:textId="77777777" w:rsidR="00010535" w:rsidRDefault="00010535" w:rsidP="00010535">
      <w:pPr>
        <w:pStyle w:val="Compact"/>
        <w:numPr>
          <w:ilvl w:val="0"/>
          <w:numId w:val="2"/>
        </w:numPr>
        <w:rPr>
          <w:lang w:eastAsia="zh-CN"/>
        </w:rPr>
      </w:pPr>
      <w:r>
        <w:rPr>
          <w:rFonts w:hint="eastAsia"/>
          <w:lang w:eastAsia="zh-CN"/>
        </w:rPr>
        <w:t>便于后端实体、</w:t>
      </w:r>
      <w:r>
        <w:rPr>
          <w:rFonts w:hint="eastAsia"/>
          <w:lang w:eastAsia="zh-CN"/>
        </w:rPr>
        <w:t>SQL</w:t>
      </w:r>
      <w:r>
        <w:rPr>
          <w:rFonts w:hint="eastAsia"/>
          <w:lang w:eastAsia="zh-CN"/>
        </w:rPr>
        <w:t>、迁移脚本和运维工具统一处理；</w:t>
      </w:r>
    </w:p>
    <w:p w14:paraId="134270A1" w14:textId="77777777" w:rsidR="00010535" w:rsidRDefault="00010535" w:rsidP="00010535">
      <w:pPr>
        <w:pStyle w:val="Compact"/>
        <w:numPr>
          <w:ilvl w:val="0"/>
          <w:numId w:val="2"/>
        </w:numPr>
        <w:rPr>
          <w:lang w:eastAsia="zh-CN"/>
        </w:rPr>
      </w:pPr>
      <w:r>
        <w:rPr>
          <w:rFonts w:hint="eastAsia"/>
          <w:lang w:eastAsia="zh-CN"/>
        </w:rPr>
        <w:t>避免</w:t>
      </w:r>
      <w:r>
        <w:rPr>
          <w:lang w:eastAsia="zh-CN"/>
        </w:rPr>
        <w:t xml:space="preserve"> PostgreSQL </w:t>
      </w:r>
      <w:r>
        <w:rPr>
          <w:rFonts w:hint="eastAsia"/>
          <w:lang w:eastAsia="zh-CN"/>
        </w:rPr>
        <w:t>保留字、大小写和标识符截断问题；</w:t>
      </w:r>
    </w:p>
    <w:p w14:paraId="76E77C8B" w14:textId="77777777" w:rsidR="00010535" w:rsidRDefault="00010535" w:rsidP="00010535">
      <w:pPr>
        <w:pStyle w:val="Compact"/>
        <w:numPr>
          <w:ilvl w:val="0"/>
          <w:numId w:val="2"/>
        </w:numPr>
        <w:rPr>
          <w:lang w:eastAsia="zh-CN"/>
        </w:rPr>
      </w:pPr>
      <w:r>
        <w:rPr>
          <w:rFonts w:hint="eastAsia"/>
          <w:lang w:eastAsia="zh-CN"/>
        </w:rPr>
        <w:t>支持后续业务域持续扩展；</w:t>
      </w:r>
    </w:p>
    <w:p w14:paraId="29A1D935" w14:textId="77777777" w:rsidR="00010535" w:rsidRDefault="00010535" w:rsidP="00010535">
      <w:pPr>
        <w:pStyle w:val="Compact"/>
        <w:numPr>
          <w:ilvl w:val="0"/>
          <w:numId w:val="2"/>
        </w:numPr>
        <w:rPr>
          <w:lang w:eastAsia="zh-CN"/>
        </w:rPr>
      </w:pPr>
      <w:r>
        <w:rPr>
          <w:rFonts w:hint="eastAsia"/>
          <w:lang w:eastAsia="zh-CN"/>
        </w:rPr>
        <w:t>支持未来数据库拆分、服务拆分和数据迁移；</w:t>
      </w:r>
    </w:p>
    <w:p w14:paraId="411691B5" w14:textId="77777777" w:rsidR="00010535" w:rsidRDefault="00010535" w:rsidP="00010535">
      <w:pPr>
        <w:pStyle w:val="Compact"/>
        <w:numPr>
          <w:ilvl w:val="0"/>
          <w:numId w:val="2"/>
        </w:numPr>
        <w:rPr>
          <w:lang w:eastAsia="zh-CN"/>
        </w:rPr>
      </w:pPr>
      <w:r>
        <w:rPr>
          <w:rFonts w:hint="eastAsia"/>
          <w:lang w:eastAsia="zh-CN"/>
        </w:rPr>
        <w:t>降低跨团队协作、代码审查和数据库审查成本。</w:t>
      </w:r>
    </w:p>
    <w:p w14:paraId="19E0A339" w14:textId="77777777" w:rsidR="00010535" w:rsidRDefault="00010535" w:rsidP="00010535">
      <w:pPr>
        <w:pStyle w:val="FirstParagraph"/>
      </w:pPr>
      <w:r>
        <w:rPr>
          <w:rFonts w:hint="eastAsia"/>
        </w:rPr>
        <w:t>命名规范适用于：</w:t>
      </w:r>
    </w:p>
    <w:p w14:paraId="59E28CB6" w14:textId="77777777" w:rsidR="00010535" w:rsidRDefault="00010535" w:rsidP="00010535">
      <w:pPr>
        <w:pStyle w:val="Compact"/>
        <w:numPr>
          <w:ilvl w:val="0"/>
          <w:numId w:val="2"/>
        </w:numPr>
      </w:pPr>
      <w:r>
        <w:rPr>
          <w:rFonts w:hint="eastAsia"/>
        </w:rPr>
        <w:t>数据库名称；</w:t>
      </w:r>
    </w:p>
    <w:p w14:paraId="633CF523" w14:textId="77777777" w:rsidR="00010535" w:rsidRDefault="00010535" w:rsidP="00010535">
      <w:pPr>
        <w:pStyle w:val="Compact"/>
        <w:numPr>
          <w:ilvl w:val="0"/>
          <w:numId w:val="2"/>
        </w:numPr>
      </w:pPr>
      <w:r>
        <w:rPr>
          <w:rFonts w:hint="eastAsia"/>
        </w:rPr>
        <w:t>Schema</w:t>
      </w:r>
      <w:r>
        <w:rPr>
          <w:rFonts w:hint="eastAsia"/>
        </w:rPr>
        <w:t>；</w:t>
      </w:r>
    </w:p>
    <w:p w14:paraId="34952372" w14:textId="77777777" w:rsidR="00010535" w:rsidRDefault="00010535" w:rsidP="00010535">
      <w:pPr>
        <w:pStyle w:val="Compact"/>
        <w:numPr>
          <w:ilvl w:val="0"/>
          <w:numId w:val="2"/>
        </w:numPr>
      </w:pPr>
      <w:r>
        <w:rPr>
          <w:rFonts w:hint="eastAsia"/>
        </w:rPr>
        <w:t>表；</w:t>
      </w:r>
    </w:p>
    <w:p w14:paraId="587D9D30" w14:textId="77777777" w:rsidR="00010535" w:rsidRDefault="00010535" w:rsidP="00010535">
      <w:pPr>
        <w:pStyle w:val="Compact"/>
        <w:numPr>
          <w:ilvl w:val="0"/>
          <w:numId w:val="2"/>
        </w:numPr>
      </w:pPr>
      <w:r>
        <w:rPr>
          <w:rFonts w:hint="eastAsia"/>
        </w:rPr>
        <w:t>字段；</w:t>
      </w:r>
    </w:p>
    <w:p w14:paraId="66040CEE" w14:textId="77777777" w:rsidR="00010535" w:rsidRDefault="00010535" w:rsidP="00010535">
      <w:pPr>
        <w:pStyle w:val="Compact"/>
        <w:numPr>
          <w:ilvl w:val="0"/>
          <w:numId w:val="2"/>
        </w:numPr>
      </w:pPr>
      <w:r>
        <w:rPr>
          <w:rFonts w:hint="eastAsia"/>
        </w:rPr>
        <w:t>主键；</w:t>
      </w:r>
    </w:p>
    <w:p w14:paraId="44710624" w14:textId="77777777" w:rsidR="00010535" w:rsidRDefault="00010535" w:rsidP="00010535">
      <w:pPr>
        <w:pStyle w:val="Compact"/>
        <w:numPr>
          <w:ilvl w:val="0"/>
          <w:numId w:val="2"/>
        </w:numPr>
      </w:pPr>
      <w:r>
        <w:rPr>
          <w:rFonts w:hint="eastAsia"/>
        </w:rPr>
        <w:t>外键；</w:t>
      </w:r>
    </w:p>
    <w:p w14:paraId="3F055A56" w14:textId="77777777" w:rsidR="00010535" w:rsidRDefault="00010535" w:rsidP="00010535">
      <w:pPr>
        <w:pStyle w:val="Compact"/>
        <w:numPr>
          <w:ilvl w:val="0"/>
          <w:numId w:val="2"/>
        </w:numPr>
      </w:pPr>
      <w:r>
        <w:rPr>
          <w:rFonts w:hint="eastAsia"/>
        </w:rPr>
        <w:t>索引；</w:t>
      </w:r>
    </w:p>
    <w:p w14:paraId="4B67651E" w14:textId="77777777" w:rsidR="00010535" w:rsidRDefault="00010535" w:rsidP="00010535">
      <w:pPr>
        <w:pStyle w:val="Compact"/>
        <w:numPr>
          <w:ilvl w:val="0"/>
          <w:numId w:val="2"/>
        </w:numPr>
      </w:pPr>
      <w:r>
        <w:rPr>
          <w:rFonts w:hint="eastAsia"/>
        </w:rPr>
        <w:t>唯一约束；</w:t>
      </w:r>
    </w:p>
    <w:p w14:paraId="589EFB80" w14:textId="77777777" w:rsidR="00010535" w:rsidRDefault="00010535" w:rsidP="00010535">
      <w:pPr>
        <w:pStyle w:val="Compact"/>
        <w:numPr>
          <w:ilvl w:val="0"/>
          <w:numId w:val="2"/>
        </w:numPr>
      </w:pPr>
      <w:r>
        <w:t xml:space="preserve">CHECK </w:t>
      </w:r>
      <w:r>
        <w:rPr>
          <w:rFonts w:hint="eastAsia"/>
        </w:rPr>
        <w:t>约束；</w:t>
      </w:r>
    </w:p>
    <w:p w14:paraId="662341E7" w14:textId="77777777" w:rsidR="00010535" w:rsidRDefault="00010535" w:rsidP="00010535">
      <w:pPr>
        <w:pStyle w:val="Compact"/>
        <w:numPr>
          <w:ilvl w:val="0"/>
          <w:numId w:val="2"/>
        </w:numPr>
      </w:pPr>
      <w:r>
        <w:rPr>
          <w:rFonts w:hint="eastAsia"/>
        </w:rPr>
        <w:t>排他约束；</w:t>
      </w:r>
    </w:p>
    <w:p w14:paraId="71A4240A" w14:textId="77777777" w:rsidR="00010535" w:rsidRDefault="00010535" w:rsidP="00010535">
      <w:pPr>
        <w:pStyle w:val="Compact"/>
        <w:numPr>
          <w:ilvl w:val="0"/>
          <w:numId w:val="2"/>
        </w:numPr>
      </w:pPr>
      <w:r>
        <w:rPr>
          <w:rFonts w:hint="eastAsia"/>
        </w:rPr>
        <w:t>触发器；</w:t>
      </w:r>
    </w:p>
    <w:p w14:paraId="41078DC4" w14:textId="77777777" w:rsidR="00010535" w:rsidRDefault="00010535" w:rsidP="00010535">
      <w:pPr>
        <w:pStyle w:val="Compact"/>
        <w:numPr>
          <w:ilvl w:val="0"/>
          <w:numId w:val="2"/>
        </w:numPr>
      </w:pPr>
      <w:r>
        <w:rPr>
          <w:rFonts w:hint="eastAsia"/>
        </w:rPr>
        <w:t>函数；</w:t>
      </w:r>
    </w:p>
    <w:p w14:paraId="59D6750A" w14:textId="77777777" w:rsidR="00010535" w:rsidRDefault="00010535" w:rsidP="00010535">
      <w:pPr>
        <w:pStyle w:val="Compact"/>
        <w:numPr>
          <w:ilvl w:val="0"/>
          <w:numId w:val="2"/>
        </w:numPr>
      </w:pPr>
      <w:r>
        <w:rPr>
          <w:rFonts w:hint="eastAsia"/>
        </w:rPr>
        <w:lastRenderedPageBreak/>
        <w:t>序列；</w:t>
      </w:r>
    </w:p>
    <w:p w14:paraId="1354DC7F" w14:textId="77777777" w:rsidR="00010535" w:rsidRDefault="00010535" w:rsidP="00010535">
      <w:pPr>
        <w:pStyle w:val="Compact"/>
        <w:numPr>
          <w:ilvl w:val="0"/>
          <w:numId w:val="2"/>
        </w:numPr>
      </w:pPr>
      <w:r>
        <w:rPr>
          <w:rFonts w:hint="eastAsia"/>
        </w:rPr>
        <w:t>视图；</w:t>
      </w:r>
    </w:p>
    <w:p w14:paraId="399BC223" w14:textId="77777777" w:rsidR="00010535" w:rsidRDefault="00010535" w:rsidP="00010535">
      <w:pPr>
        <w:pStyle w:val="Compact"/>
        <w:numPr>
          <w:ilvl w:val="0"/>
          <w:numId w:val="2"/>
        </w:numPr>
      </w:pPr>
      <w:r>
        <w:rPr>
          <w:rFonts w:hint="eastAsia"/>
        </w:rPr>
        <w:t>物化视图；</w:t>
      </w:r>
    </w:p>
    <w:p w14:paraId="277395ED" w14:textId="77777777" w:rsidR="00010535" w:rsidRDefault="00010535" w:rsidP="00010535">
      <w:pPr>
        <w:pStyle w:val="Compact"/>
        <w:numPr>
          <w:ilvl w:val="0"/>
          <w:numId w:val="2"/>
        </w:numPr>
      </w:pPr>
      <w:r>
        <w:rPr>
          <w:rFonts w:hint="eastAsia"/>
        </w:rPr>
        <w:t>分区表；</w:t>
      </w:r>
    </w:p>
    <w:p w14:paraId="184B7D71" w14:textId="77777777" w:rsidR="00010535" w:rsidRDefault="00010535" w:rsidP="00010535">
      <w:pPr>
        <w:pStyle w:val="Compact"/>
        <w:numPr>
          <w:ilvl w:val="0"/>
          <w:numId w:val="2"/>
        </w:numPr>
      </w:pPr>
      <w:r>
        <w:rPr>
          <w:rFonts w:hint="eastAsia"/>
        </w:rPr>
        <w:t>分区；</w:t>
      </w:r>
    </w:p>
    <w:p w14:paraId="23181173" w14:textId="77777777" w:rsidR="00010535" w:rsidRDefault="00010535" w:rsidP="00010535">
      <w:pPr>
        <w:pStyle w:val="Compact"/>
        <w:numPr>
          <w:ilvl w:val="0"/>
          <w:numId w:val="2"/>
        </w:numPr>
      </w:pPr>
      <w:r>
        <w:rPr>
          <w:rFonts w:hint="eastAsia"/>
        </w:rPr>
        <w:t>状态编码；</w:t>
      </w:r>
    </w:p>
    <w:p w14:paraId="6D62217F" w14:textId="77777777" w:rsidR="00010535" w:rsidRDefault="00010535" w:rsidP="00010535">
      <w:pPr>
        <w:pStyle w:val="Compact"/>
        <w:numPr>
          <w:ilvl w:val="0"/>
          <w:numId w:val="2"/>
        </w:numPr>
      </w:pPr>
      <w:r>
        <w:rPr>
          <w:rFonts w:hint="eastAsia"/>
        </w:rPr>
        <w:t>字典编码；</w:t>
      </w:r>
    </w:p>
    <w:p w14:paraId="68ABF23B" w14:textId="77777777" w:rsidR="00010535" w:rsidRDefault="00010535" w:rsidP="00010535">
      <w:pPr>
        <w:pStyle w:val="Compact"/>
        <w:numPr>
          <w:ilvl w:val="0"/>
          <w:numId w:val="2"/>
        </w:numPr>
      </w:pPr>
      <w:r>
        <w:rPr>
          <w:rFonts w:hint="eastAsia"/>
        </w:rPr>
        <w:t>事件编码；</w:t>
      </w:r>
    </w:p>
    <w:p w14:paraId="2778AD42" w14:textId="77777777" w:rsidR="00010535" w:rsidRDefault="00010535" w:rsidP="00010535">
      <w:pPr>
        <w:pStyle w:val="Compact"/>
        <w:numPr>
          <w:ilvl w:val="0"/>
          <w:numId w:val="2"/>
        </w:numPr>
      </w:pPr>
      <w:r>
        <w:rPr>
          <w:rFonts w:hint="eastAsia"/>
        </w:rPr>
        <w:t>编号规则编码；</w:t>
      </w:r>
    </w:p>
    <w:p w14:paraId="5B9B7F10" w14:textId="77777777" w:rsidR="00010535" w:rsidRDefault="00010535" w:rsidP="00010535">
      <w:pPr>
        <w:pStyle w:val="Compact"/>
        <w:numPr>
          <w:ilvl w:val="0"/>
          <w:numId w:val="2"/>
        </w:numPr>
      </w:pPr>
      <w:r>
        <w:rPr>
          <w:rFonts w:hint="eastAsia"/>
        </w:rPr>
        <w:t>数据迁移脚本。</w:t>
      </w:r>
    </w:p>
    <w:p w14:paraId="77666A97" w14:textId="77777777" w:rsidR="00010535" w:rsidRDefault="00010535" w:rsidP="00010535">
      <w:pPr>
        <w:pStyle w:val="FirstParagraph"/>
        <w:rPr>
          <w:lang w:eastAsia="zh-CN"/>
        </w:rPr>
      </w:pPr>
      <w:r>
        <w:rPr>
          <w:rFonts w:hint="eastAsia"/>
          <w:lang w:eastAsia="zh-CN"/>
        </w:rPr>
        <w:t>所有新建数据库对象必须遵守本章。已经存在但不符合规范的对象，不要求无条件立即重命名，应通过数据库迁移计划逐步统一，禁止直接在生产环境手工改名。</w:t>
      </w:r>
    </w:p>
    <w:p w14:paraId="2F1424A2" w14:textId="77777777" w:rsidR="00010535" w:rsidRDefault="00000000" w:rsidP="00010535">
      <w:r>
        <w:pict w14:anchorId="44F956B3">
          <v:rect id="_x0000_i1118" style="width:0;height:1.5pt" o:hralign="center" o:hrstd="t" o:hr="t"/>
        </w:pict>
      </w:r>
    </w:p>
    <w:p w14:paraId="32CE2568" w14:textId="77777777" w:rsidR="00010535" w:rsidRDefault="00010535" w:rsidP="00010535">
      <w:pPr>
        <w:pStyle w:val="21"/>
        <w:rPr>
          <w:lang w:eastAsia="zh-CN"/>
        </w:rPr>
      </w:pPr>
      <w:bookmarkStart w:id="505" w:name="通用命名原则"/>
      <w:bookmarkStart w:id="506" w:name="_Toc235807397"/>
      <w:bookmarkEnd w:id="503"/>
      <w:r>
        <w:rPr>
          <w:lang w:eastAsia="zh-CN"/>
        </w:rPr>
        <w:t xml:space="preserve">6.2 </w:t>
      </w:r>
      <w:r>
        <w:rPr>
          <w:rFonts w:hint="eastAsia"/>
          <w:lang w:eastAsia="zh-CN"/>
        </w:rPr>
        <w:t>通用命名原则</w:t>
      </w:r>
      <w:bookmarkEnd w:id="506"/>
    </w:p>
    <w:p w14:paraId="297DD65B" w14:textId="77777777" w:rsidR="00010535" w:rsidRDefault="00010535" w:rsidP="00010535">
      <w:pPr>
        <w:pStyle w:val="31"/>
        <w:rPr>
          <w:lang w:eastAsia="zh-CN"/>
        </w:rPr>
      </w:pPr>
      <w:bookmarkStart w:id="507" w:name="使用小写蛇形命名"/>
      <w:bookmarkStart w:id="508" w:name="_Toc235807398"/>
      <w:r>
        <w:rPr>
          <w:lang w:eastAsia="zh-CN"/>
        </w:rPr>
        <w:t xml:space="preserve">6.2.1 </w:t>
      </w:r>
      <w:r>
        <w:rPr>
          <w:rFonts w:hint="eastAsia"/>
          <w:lang w:eastAsia="zh-CN"/>
        </w:rPr>
        <w:t>使用小写蛇形命名</w:t>
      </w:r>
      <w:bookmarkEnd w:id="508"/>
    </w:p>
    <w:p w14:paraId="5B953726" w14:textId="77777777" w:rsidR="00010535" w:rsidRDefault="00010535" w:rsidP="00010535">
      <w:pPr>
        <w:pStyle w:val="FirstParagraph"/>
        <w:rPr>
          <w:lang w:eastAsia="zh-CN"/>
        </w:rPr>
      </w:pPr>
      <w:r>
        <w:rPr>
          <w:rFonts w:hint="eastAsia"/>
          <w:lang w:eastAsia="zh-CN"/>
        </w:rPr>
        <w:t>数据库对象名称统一采用：</w:t>
      </w:r>
    </w:p>
    <w:p w14:paraId="0671A1B2" w14:textId="77777777" w:rsidR="00010535" w:rsidRDefault="00010535" w:rsidP="00010535">
      <w:pPr>
        <w:pStyle w:val="SourceCode"/>
      </w:pPr>
      <w:r>
        <w:rPr>
          <w:rStyle w:val="VerbatimChar"/>
        </w:rPr>
        <w:t>lower_snake_case</w:t>
      </w:r>
    </w:p>
    <w:p w14:paraId="5054EAED" w14:textId="77777777" w:rsidR="00010535" w:rsidRDefault="00010535" w:rsidP="00010535">
      <w:pPr>
        <w:pStyle w:val="FirstParagraph"/>
      </w:pPr>
      <w:r>
        <w:rPr>
          <w:rFonts w:hint="eastAsia"/>
        </w:rPr>
        <w:t>正确示例：</w:t>
      </w:r>
    </w:p>
    <w:p w14:paraId="64C567F4" w14:textId="77777777" w:rsidR="00010535" w:rsidRDefault="00010535" w:rsidP="00010535">
      <w:pPr>
        <w:pStyle w:val="SourceCode"/>
      </w:pPr>
      <w:r>
        <w:rPr>
          <w:rStyle w:val="VerbatimChar"/>
        </w:rPr>
        <w:t>sys_user</w:t>
      </w:r>
      <w:r>
        <w:br/>
      </w:r>
      <w:r>
        <w:rPr>
          <w:rStyle w:val="VerbatimChar"/>
        </w:rPr>
        <w:t>sys_auth_session</w:t>
      </w:r>
      <w:r>
        <w:br/>
      </w:r>
      <w:r>
        <w:rPr>
          <w:rStyle w:val="VerbatimChar"/>
        </w:rPr>
        <w:t>org_member</w:t>
      </w:r>
      <w:r>
        <w:br/>
      </w:r>
      <w:r>
        <w:rPr>
          <w:rStyle w:val="VerbatimChar"/>
        </w:rPr>
        <w:t>quote_price_version</w:t>
      </w:r>
      <w:r>
        <w:br/>
      </w:r>
      <w:r>
        <w:rPr>
          <w:rStyle w:val="VerbatimChar"/>
        </w:rPr>
        <w:t>ord_order_item</w:t>
      </w:r>
      <w:r>
        <w:br/>
      </w:r>
      <w:r>
        <w:rPr>
          <w:rStyle w:val="VerbatimChar"/>
        </w:rPr>
        <w:t>mes_work_order</w:t>
      </w:r>
      <w:r>
        <w:br/>
      </w:r>
      <w:r>
        <w:rPr>
          <w:rStyle w:val="VerbatimChar"/>
        </w:rPr>
        <w:t>created_at</w:t>
      </w:r>
      <w:r>
        <w:br/>
      </w:r>
      <w:r>
        <w:rPr>
          <w:rStyle w:val="VerbatimChar"/>
        </w:rPr>
        <w:t>currency_code</w:t>
      </w:r>
    </w:p>
    <w:p w14:paraId="0431DE07" w14:textId="77777777" w:rsidR="00010535" w:rsidRDefault="00010535" w:rsidP="00010535">
      <w:pPr>
        <w:pStyle w:val="FirstParagraph"/>
        <w:rPr>
          <w:lang w:eastAsia="zh-CN"/>
        </w:rPr>
      </w:pPr>
      <w:r>
        <w:rPr>
          <w:rFonts w:hint="eastAsia"/>
          <w:lang w:eastAsia="zh-CN"/>
        </w:rPr>
        <w:t>禁止：</w:t>
      </w:r>
    </w:p>
    <w:p w14:paraId="081F529E" w14:textId="77777777" w:rsidR="00010535" w:rsidRDefault="00010535" w:rsidP="00010535">
      <w:pPr>
        <w:pStyle w:val="SourceCode"/>
        <w:rPr>
          <w:lang w:eastAsia="zh-CN"/>
        </w:rPr>
      </w:pPr>
      <w:r>
        <w:rPr>
          <w:rStyle w:val="VerbatimChar"/>
          <w:lang w:eastAsia="zh-CN"/>
        </w:rPr>
        <w:t>SysUser</w:t>
      </w:r>
      <w:r>
        <w:rPr>
          <w:lang w:eastAsia="zh-CN"/>
        </w:rPr>
        <w:br/>
      </w:r>
      <w:r>
        <w:rPr>
          <w:rStyle w:val="VerbatimChar"/>
          <w:lang w:eastAsia="zh-CN"/>
        </w:rPr>
        <w:t>sysUser</w:t>
      </w:r>
      <w:r>
        <w:rPr>
          <w:lang w:eastAsia="zh-CN"/>
        </w:rPr>
        <w:br/>
      </w:r>
      <w:r>
        <w:rPr>
          <w:rStyle w:val="VerbatimChar"/>
          <w:lang w:eastAsia="zh-CN"/>
        </w:rPr>
        <w:t>SYS_USER</w:t>
      </w:r>
      <w:r>
        <w:rPr>
          <w:lang w:eastAsia="zh-CN"/>
        </w:rPr>
        <w:br/>
      </w:r>
      <w:r>
        <w:rPr>
          <w:rStyle w:val="VerbatimChar"/>
          <w:lang w:eastAsia="zh-CN"/>
        </w:rPr>
        <w:t>sys-user</w:t>
      </w:r>
      <w:r>
        <w:rPr>
          <w:lang w:eastAsia="zh-CN"/>
        </w:rPr>
        <w:br/>
      </w:r>
      <w:r>
        <w:rPr>
          <w:rStyle w:val="VerbatimChar"/>
          <w:rFonts w:hint="eastAsia"/>
          <w:lang w:eastAsia="zh-CN"/>
        </w:rPr>
        <w:t>系统用户</w:t>
      </w:r>
    </w:p>
    <w:p w14:paraId="34B120FC" w14:textId="77777777" w:rsidR="00010535" w:rsidRDefault="00010535" w:rsidP="00010535">
      <w:pPr>
        <w:pStyle w:val="FirstParagraph"/>
        <w:rPr>
          <w:lang w:eastAsia="zh-CN"/>
        </w:rPr>
      </w:pPr>
      <w:r>
        <w:rPr>
          <w:lang w:eastAsia="zh-CN"/>
        </w:rPr>
        <w:t xml:space="preserve">PostgreSQL </w:t>
      </w:r>
      <w:r>
        <w:rPr>
          <w:rFonts w:hint="eastAsia"/>
          <w:lang w:eastAsia="zh-CN"/>
        </w:rPr>
        <w:t>会将未加双引号的标识符自动转换为小写。为避免</w:t>
      </w:r>
      <w:r>
        <w:rPr>
          <w:lang w:eastAsia="zh-CN"/>
        </w:rPr>
        <w:t xml:space="preserve"> SQL </w:t>
      </w:r>
      <w:r>
        <w:rPr>
          <w:rFonts w:hint="eastAsia"/>
          <w:lang w:eastAsia="zh-CN"/>
        </w:rPr>
        <w:t>中持续使用双引号，所有数据库对象必须使用小写名称，不得依赖大小写敏感标识符。</w:t>
      </w:r>
    </w:p>
    <w:p w14:paraId="0A4B361F" w14:textId="77777777" w:rsidR="00010535" w:rsidRDefault="00000000" w:rsidP="00010535">
      <w:r>
        <w:lastRenderedPageBreak/>
        <w:pict w14:anchorId="2C7FFD4D">
          <v:rect id="_x0000_i1119" style="width:0;height:1.5pt" o:hralign="center" o:hrstd="t" o:hr="t"/>
        </w:pict>
      </w:r>
    </w:p>
    <w:p w14:paraId="0267FD2F" w14:textId="77777777" w:rsidR="00010535" w:rsidRDefault="00010535" w:rsidP="00010535">
      <w:pPr>
        <w:pStyle w:val="31"/>
        <w:rPr>
          <w:lang w:eastAsia="zh-CN"/>
        </w:rPr>
      </w:pPr>
      <w:bookmarkStart w:id="509" w:name="名称必须表达业务语义"/>
      <w:bookmarkStart w:id="510" w:name="_Toc235807399"/>
      <w:bookmarkEnd w:id="507"/>
      <w:r>
        <w:rPr>
          <w:lang w:eastAsia="zh-CN"/>
        </w:rPr>
        <w:t xml:space="preserve">6.2.2 </w:t>
      </w:r>
      <w:r>
        <w:rPr>
          <w:rFonts w:hint="eastAsia"/>
          <w:lang w:eastAsia="zh-CN"/>
        </w:rPr>
        <w:t>名称必须表达业务语义</w:t>
      </w:r>
      <w:bookmarkEnd w:id="510"/>
    </w:p>
    <w:p w14:paraId="6A68B735" w14:textId="77777777" w:rsidR="00010535" w:rsidRDefault="00010535" w:rsidP="00010535">
      <w:pPr>
        <w:pStyle w:val="FirstParagraph"/>
        <w:rPr>
          <w:lang w:eastAsia="zh-CN"/>
        </w:rPr>
      </w:pPr>
      <w:r>
        <w:rPr>
          <w:rFonts w:hint="eastAsia"/>
          <w:lang w:eastAsia="zh-CN"/>
        </w:rPr>
        <w:t>表名和字段名必须能够表达真实业务含义，禁止使用含义模糊的名称。</w:t>
      </w:r>
    </w:p>
    <w:p w14:paraId="4E4962DE" w14:textId="77777777" w:rsidR="00010535" w:rsidRDefault="00010535" w:rsidP="00010535">
      <w:pPr>
        <w:pStyle w:val="a2"/>
      </w:pPr>
      <w:r>
        <w:rPr>
          <w:rFonts w:hint="eastAsia"/>
        </w:rPr>
        <w:t>禁止使用：</w:t>
      </w:r>
    </w:p>
    <w:p w14:paraId="7062BDBB" w14:textId="77777777" w:rsidR="00010535" w:rsidRDefault="00010535" w:rsidP="00010535">
      <w:pPr>
        <w:pStyle w:val="SourceCode"/>
      </w:pPr>
      <w:r>
        <w:rPr>
          <w:rStyle w:val="VerbatimChar"/>
        </w:rPr>
        <w:t>data</w:t>
      </w:r>
      <w:r>
        <w:br/>
      </w:r>
      <w:r>
        <w:rPr>
          <w:rStyle w:val="VerbatimChar"/>
        </w:rPr>
        <w:t>info</w:t>
      </w:r>
      <w:r>
        <w:br/>
      </w:r>
      <w:r>
        <w:rPr>
          <w:rStyle w:val="VerbatimChar"/>
        </w:rPr>
        <w:t>value</w:t>
      </w:r>
      <w:r>
        <w:br/>
      </w:r>
      <w:r>
        <w:rPr>
          <w:rStyle w:val="VerbatimChar"/>
        </w:rPr>
        <w:t>content</w:t>
      </w:r>
      <w:r>
        <w:br/>
      </w:r>
      <w:r>
        <w:rPr>
          <w:rStyle w:val="VerbatimChar"/>
        </w:rPr>
        <w:t>type</w:t>
      </w:r>
      <w:r>
        <w:br/>
      </w:r>
      <w:r>
        <w:rPr>
          <w:rStyle w:val="VerbatimChar"/>
        </w:rPr>
        <w:t>object</w:t>
      </w:r>
      <w:r>
        <w:br/>
      </w:r>
      <w:r>
        <w:rPr>
          <w:rStyle w:val="VerbatimChar"/>
        </w:rPr>
        <w:t>item</w:t>
      </w:r>
      <w:r>
        <w:br/>
      </w:r>
      <w:r>
        <w:rPr>
          <w:rStyle w:val="VerbatimChar"/>
        </w:rPr>
        <w:t>detail</w:t>
      </w:r>
      <w:r>
        <w:br/>
      </w:r>
      <w:r>
        <w:rPr>
          <w:rStyle w:val="VerbatimChar"/>
        </w:rPr>
        <w:t>record</w:t>
      </w:r>
      <w:r>
        <w:br/>
      </w:r>
      <w:r>
        <w:rPr>
          <w:rStyle w:val="VerbatimChar"/>
        </w:rPr>
        <w:t>ext</w:t>
      </w:r>
      <w:r>
        <w:br/>
      </w:r>
      <w:r>
        <w:rPr>
          <w:rStyle w:val="VerbatimChar"/>
        </w:rPr>
        <w:t>other</w:t>
      </w:r>
      <w:r>
        <w:br/>
      </w:r>
      <w:r>
        <w:rPr>
          <w:rStyle w:val="VerbatimChar"/>
        </w:rPr>
        <w:t>temp</w:t>
      </w:r>
    </w:p>
    <w:p w14:paraId="17159C08" w14:textId="77777777" w:rsidR="00010535" w:rsidRDefault="00010535" w:rsidP="00010535">
      <w:pPr>
        <w:pStyle w:val="FirstParagraph"/>
        <w:rPr>
          <w:lang w:eastAsia="zh-CN"/>
        </w:rPr>
      </w:pPr>
      <w:r>
        <w:rPr>
          <w:rFonts w:hint="eastAsia"/>
          <w:lang w:eastAsia="zh-CN"/>
        </w:rPr>
        <w:t>上述词语只有在带有明确业务上下文时才允许使用。</w:t>
      </w:r>
    </w:p>
    <w:p w14:paraId="330FA45E" w14:textId="77777777" w:rsidR="00010535" w:rsidRDefault="00010535" w:rsidP="00010535">
      <w:pPr>
        <w:pStyle w:val="a2"/>
      </w:pPr>
      <w:r>
        <w:rPr>
          <w:rFonts w:hint="eastAsia"/>
        </w:rPr>
        <w:t>允许示例：</w:t>
      </w:r>
    </w:p>
    <w:p w14:paraId="7A216C3B" w14:textId="77777777" w:rsidR="00010535" w:rsidRDefault="00010535" w:rsidP="00010535">
      <w:pPr>
        <w:pStyle w:val="SourceCode"/>
      </w:pPr>
      <w:r>
        <w:rPr>
          <w:rStyle w:val="VerbatimChar"/>
        </w:rPr>
        <w:t>tax_profile</w:t>
      </w:r>
      <w:r>
        <w:br/>
      </w:r>
      <w:r>
        <w:rPr>
          <w:rStyle w:val="VerbatimChar"/>
        </w:rPr>
        <w:t>material_property_value</w:t>
      </w:r>
      <w:r>
        <w:br/>
      </w:r>
      <w:r>
        <w:rPr>
          <w:rStyle w:val="VerbatimChar"/>
        </w:rPr>
        <w:t>quote_cost_item</w:t>
      </w:r>
      <w:r>
        <w:br/>
      </w:r>
      <w:r>
        <w:rPr>
          <w:rStyle w:val="VerbatimChar"/>
        </w:rPr>
        <w:t>login_risk_record</w:t>
      </w:r>
      <w:r>
        <w:br/>
      </w:r>
      <w:r>
        <w:rPr>
          <w:rStyle w:val="VerbatimChar"/>
        </w:rPr>
        <w:t>external_response_json</w:t>
      </w:r>
    </w:p>
    <w:p w14:paraId="6F421B93" w14:textId="77777777" w:rsidR="00010535" w:rsidRDefault="00010535" w:rsidP="00010535">
      <w:pPr>
        <w:pStyle w:val="FirstParagraph"/>
      </w:pPr>
      <w:r>
        <w:rPr>
          <w:rFonts w:hint="eastAsia"/>
        </w:rPr>
        <w:t>禁止示例：</w:t>
      </w:r>
    </w:p>
    <w:p w14:paraId="5628D841" w14:textId="77777777" w:rsidR="00010535" w:rsidRDefault="00010535" w:rsidP="00010535">
      <w:pPr>
        <w:pStyle w:val="SourceCode"/>
      </w:pPr>
      <w:r>
        <w:rPr>
          <w:rStyle w:val="VerbatimChar"/>
        </w:rPr>
        <w:t>business_data</w:t>
      </w:r>
      <w:r>
        <w:br/>
      </w:r>
      <w:r>
        <w:rPr>
          <w:rStyle w:val="VerbatimChar"/>
        </w:rPr>
        <w:t>common_info</w:t>
      </w:r>
      <w:r>
        <w:br/>
      </w:r>
      <w:r>
        <w:rPr>
          <w:rStyle w:val="VerbatimChar"/>
        </w:rPr>
        <w:t>other_value</w:t>
      </w:r>
      <w:r>
        <w:br/>
      </w:r>
      <w:r>
        <w:rPr>
          <w:rStyle w:val="VerbatimChar"/>
        </w:rPr>
        <w:t>object_record</w:t>
      </w:r>
      <w:r>
        <w:br/>
      </w:r>
      <w:r>
        <w:rPr>
          <w:rStyle w:val="VerbatimChar"/>
        </w:rPr>
        <w:t>data_detail</w:t>
      </w:r>
    </w:p>
    <w:p w14:paraId="77FD0735" w14:textId="77777777" w:rsidR="00010535" w:rsidRDefault="00000000" w:rsidP="00010535">
      <w:r>
        <w:pict w14:anchorId="45253882">
          <v:rect id="_x0000_i1120" style="width:0;height:1.5pt" o:hralign="center" o:hrstd="t" o:hr="t"/>
        </w:pict>
      </w:r>
    </w:p>
    <w:p w14:paraId="410A750A" w14:textId="77777777" w:rsidR="00010535" w:rsidRDefault="00010535" w:rsidP="00010535">
      <w:pPr>
        <w:pStyle w:val="31"/>
        <w:rPr>
          <w:lang w:eastAsia="zh-CN"/>
        </w:rPr>
      </w:pPr>
      <w:bookmarkStart w:id="511" w:name="一个名称只表达一个概念"/>
      <w:bookmarkStart w:id="512" w:name="_Toc235807400"/>
      <w:bookmarkEnd w:id="509"/>
      <w:r>
        <w:rPr>
          <w:lang w:eastAsia="zh-CN"/>
        </w:rPr>
        <w:t xml:space="preserve">6.2.3 </w:t>
      </w:r>
      <w:r>
        <w:rPr>
          <w:rFonts w:hint="eastAsia"/>
          <w:lang w:eastAsia="zh-CN"/>
        </w:rPr>
        <w:t>一个名称只表达一个概念</w:t>
      </w:r>
      <w:bookmarkEnd w:id="512"/>
    </w:p>
    <w:p w14:paraId="4938D2FB" w14:textId="77777777" w:rsidR="00010535" w:rsidRDefault="00010535" w:rsidP="00010535">
      <w:pPr>
        <w:pStyle w:val="FirstParagraph"/>
        <w:rPr>
          <w:lang w:eastAsia="zh-CN"/>
        </w:rPr>
      </w:pPr>
      <w:r>
        <w:rPr>
          <w:rFonts w:hint="eastAsia"/>
          <w:lang w:eastAsia="zh-CN"/>
        </w:rPr>
        <w:t>同一名称在全平台中必须保持相同语义。</w:t>
      </w:r>
    </w:p>
    <w:p w14:paraId="2402B290" w14:textId="77777777" w:rsidR="00010535" w:rsidRDefault="00010535" w:rsidP="00010535">
      <w:pPr>
        <w:pStyle w:val="a2"/>
      </w:pPr>
      <w:r>
        <w:rPr>
          <w:rFonts w:hint="eastAsia"/>
        </w:rPr>
        <w:t>例如：</w:t>
      </w:r>
    </w:p>
    <w:p w14:paraId="16890DD0" w14:textId="77777777" w:rsidR="00010535" w:rsidRDefault="00010535" w:rsidP="00010535">
      <w:pPr>
        <w:pStyle w:val="Compact"/>
        <w:numPr>
          <w:ilvl w:val="0"/>
          <w:numId w:val="2"/>
        </w:numPr>
        <w:rPr>
          <w:lang w:eastAsia="zh-CN"/>
        </w:rPr>
      </w:pPr>
      <w:r>
        <w:rPr>
          <w:rStyle w:val="VerbatimChar"/>
          <w:lang w:eastAsia="zh-CN"/>
        </w:rPr>
        <w:t>org_id</w:t>
      </w:r>
      <w:r>
        <w:rPr>
          <w:lang w:eastAsia="zh-CN"/>
        </w:rPr>
        <w:t xml:space="preserve"> </w:t>
      </w:r>
      <w:r>
        <w:rPr>
          <w:rFonts w:hint="eastAsia"/>
          <w:lang w:eastAsia="zh-CN"/>
        </w:rPr>
        <w:t>始终表示业务组织；</w:t>
      </w:r>
    </w:p>
    <w:p w14:paraId="22E3B3B0" w14:textId="77777777" w:rsidR="00010535" w:rsidRDefault="00010535" w:rsidP="00010535">
      <w:pPr>
        <w:pStyle w:val="Compact"/>
        <w:numPr>
          <w:ilvl w:val="0"/>
          <w:numId w:val="2"/>
        </w:numPr>
      </w:pPr>
      <w:r>
        <w:rPr>
          <w:rStyle w:val="VerbatimChar"/>
        </w:rPr>
        <w:t>tenant_id</w:t>
      </w:r>
      <w:r>
        <w:t xml:space="preserve"> </w:t>
      </w:r>
      <w:r>
        <w:rPr>
          <w:rFonts w:hint="eastAsia"/>
        </w:rPr>
        <w:t>始终表示数据隔离租户；</w:t>
      </w:r>
    </w:p>
    <w:p w14:paraId="14713996" w14:textId="77777777" w:rsidR="00010535" w:rsidRDefault="00010535" w:rsidP="00010535">
      <w:pPr>
        <w:pStyle w:val="Compact"/>
        <w:numPr>
          <w:ilvl w:val="0"/>
          <w:numId w:val="2"/>
        </w:numPr>
      </w:pPr>
      <w:r>
        <w:rPr>
          <w:rStyle w:val="VerbatimChar"/>
        </w:rPr>
        <w:lastRenderedPageBreak/>
        <w:t>created_by</w:t>
      </w:r>
      <w:r>
        <w:t xml:space="preserve"> </w:t>
      </w:r>
      <w:r>
        <w:rPr>
          <w:rFonts w:hint="eastAsia"/>
        </w:rPr>
        <w:t>始终表示创建操作人；</w:t>
      </w:r>
    </w:p>
    <w:p w14:paraId="56BAF061" w14:textId="77777777" w:rsidR="00010535" w:rsidRDefault="00010535" w:rsidP="00010535">
      <w:pPr>
        <w:pStyle w:val="Compact"/>
        <w:numPr>
          <w:ilvl w:val="0"/>
          <w:numId w:val="2"/>
        </w:numPr>
      </w:pPr>
      <w:r>
        <w:rPr>
          <w:rStyle w:val="VerbatimChar"/>
        </w:rPr>
        <w:t>owner_id</w:t>
      </w:r>
      <w:r>
        <w:t xml:space="preserve"> </w:t>
      </w:r>
      <w:r>
        <w:rPr>
          <w:rFonts w:hint="eastAsia"/>
        </w:rPr>
        <w:t>始终与</w:t>
      </w:r>
      <w:r>
        <w:t xml:space="preserve"> </w:t>
      </w:r>
      <w:r>
        <w:rPr>
          <w:rStyle w:val="VerbatimChar"/>
        </w:rPr>
        <w:t>owner_type</w:t>
      </w:r>
      <w:r>
        <w:t xml:space="preserve"> </w:t>
      </w:r>
      <w:r>
        <w:rPr>
          <w:rFonts w:hint="eastAsia"/>
        </w:rPr>
        <w:t>配合表示动态所有者；</w:t>
      </w:r>
    </w:p>
    <w:p w14:paraId="5CA49E9D" w14:textId="77777777" w:rsidR="00010535" w:rsidRDefault="00010535" w:rsidP="00010535">
      <w:pPr>
        <w:pStyle w:val="Compact"/>
        <w:numPr>
          <w:ilvl w:val="0"/>
          <w:numId w:val="2"/>
        </w:numPr>
      </w:pPr>
      <w:r>
        <w:rPr>
          <w:rStyle w:val="VerbatimChar"/>
        </w:rPr>
        <w:t>version</w:t>
      </w:r>
      <w:r>
        <w:t xml:space="preserve"> </w:t>
      </w:r>
      <w:r>
        <w:rPr>
          <w:rFonts w:hint="eastAsia"/>
        </w:rPr>
        <w:t>始终表示乐观锁版本；</w:t>
      </w:r>
    </w:p>
    <w:p w14:paraId="3265E406" w14:textId="77777777" w:rsidR="00010535" w:rsidRDefault="00010535" w:rsidP="00010535">
      <w:pPr>
        <w:pStyle w:val="Compact"/>
        <w:numPr>
          <w:ilvl w:val="0"/>
          <w:numId w:val="2"/>
        </w:numPr>
      </w:pPr>
      <w:r>
        <w:rPr>
          <w:rStyle w:val="VerbatimChar"/>
        </w:rPr>
        <w:t>version_no</w:t>
      </w:r>
      <w:r>
        <w:t xml:space="preserve"> </w:t>
      </w:r>
      <w:r>
        <w:rPr>
          <w:rFonts w:hint="eastAsia"/>
        </w:rPr>
        <w:t>始终表示业务版本；</w:t>
      </w:r>
    </w:p>
    <w:p w14:paraId="09E97EBE" w14:textId="77777777" w:rsidR="00010535" w:rsidRDefault="00010535" w:rsidP="00010535">
      <w:pPr>
        <w:pStyle w:val="Compact"/>
        <w:numPr>
          <w:ilvl w:val="0"/>
          <w:numId w:val="2"/>
        </w:numPr>
      </w:pPr>
      <w:r>
        <w:rPr>
          <w:rStyle w:val="VerbatimChar"/>
        </w:rPr>
        <w:t>status</w:t>
      </w:r>
      <w:r>
        <w:t xml:space="preserve"> </w:t>
      </w:r>
      <w:r>
        <w:rPr>
          <w:rFonts w:hint="eastAsia"/>
        </w:rPr>
        <w:t>始终表示当前实体的主生命周期状态。</w:t>
      </w:r>
    </w:p>
    <w:p w14:paraId="5DAFFA37" w14:textId="77777777" w:rsidR="00010535" w:rsidRDefault="00010535" w:rsidP="00010535">
      <w:pPr>
        <w:pStyle w:val="FirstParagraph"/>
        <w:rPr>
          <w:lang w:eastAsia="zh-CN"/>
        </w:rPr>
      </w:pPr>
      <w:r>
        <w:rPr>
          <w:rFonts w:hint="eastAsia"/>
          <w:lang w:eastAsia="zh-CN"/>
        </w:rPr>
        <w:t>不得在某张表中将</w:t>
      </w:r>
      <w:r>
        <w:rPr>
          <w:lang w:eastAsia="zh-CN"/>
        </w:rPr>
        <w:t xml:space="preserve"> </w:t>
      </w:r>
      <w:r>
        <w:rPr>
          <w:rStyle w:val="VerbatimChar"/>
          <w:lang w:eastAsia="zh-CN"/>
        </w:rPr>
        <w:t>version</w:t>
      </w:r>
      <w:r>
        <w:rPr>
          <w:lang w:eastAsia="zh-CN"/>
        </w:rPr>
        <w:t xml:space="preserve"> </w:t>
      </w:r>
      <w:r>
        <w:rPr>
          <w:rFonts w:hint="eastAsia"/>
          <w:lang w:eastAsia="zh-CN"/>
        </w:rPr>
        <w:t>表示业务修订号，而在另一张表中表示并发控制版本。</w:t>
      </w:r>
    </w:p>
    <w:p w14:paraId="431EFCDA" w14:textId="77777777" w:rsidR="00010535" w:rsidRDefault="00000000" w:rsidP="00010535">
      <w:r>
        <w:pict w14:anchorId="3FF59C48">
          <v:rect id="_x0000_i1121" style="width:0;height:1.5pt" o:hralign="center" o:hrstd="t" o:hr="t"/>
        </w:pict>
      </w:r>
    </w:p>
    <w:p w14:paraId="16D70E1D" w14:textId="77777777" w:rsidR="00010535" w:rsidRDefault="00010535" w:rsidP="00010535">
      <w:pPr>
        <w:pStyle w:val="31"/>
      </w:pPr>
      <w:bookmarkStart w:id="513" w:name="避免-postgresql-和-sql-保留字"/>
      <w:bookmarkStart w:id="514" w:name="_Toc235807401"/>
      <w:bookmarkEnd w:id="511"/>
      <w:r>
        <w:t xml:space="preserve">6.2.4 </w:t>
      </w:r>
      <w:r>
        <w:rPr>
          <w:rFonts w:hint="eastAsia"/>
        </w:rPr>
        <w:t>避免</w:t>
      </w:r>
      <w:r>
        <w:t xml:space="preserve"> PostgreSQL </w:t>
      </w:r>
      <w:r>
        <w:rPr>
          <w:rFonts w:hint="eastAsia"/>
        </w:rPr>
        <w:t>和</w:t>
      </w:r>
      <w:r>
        <w:t xml:space="preserve"> SQL </w:t>
      </w:r>
      <w:r>
        <w:rPr>
          <w:rFonts w:hint="eastAsia"/>
        </w:rPr>
        <w:t>保留字</w:t>
      </w:r>
      <w:bookmarkEnd w:id="514"/>
    </w:p>
    <w:p w14:paraId="53453CFC" w14:textId="77777777" w:rsidR="00010535" w:rsidRDefault="00010535" w:rsidP="00010535">
      <w:pPr>
        <w:pStyle w:val="FirstParagraph"/>
        <w:rPr>
          <w:lang w:eastAsia="zh-CN"/>
        </w:rPr>
      </w:pPr>
      <w:r>
        <w:rPr>
          <w:rFonts w:hint="eastAsia"/>
          <w:lang w:eastAsia="zh-CN"/>
        </w:rPr>
        <w:t>禁止直接使用以下高风险名称作为表名或字段名：</w:t>
      </w:r>
    </w:p>
    <w:p w14:paraId="22417035" w14:textId="77777777" w:rsidR="00010535" w:rsidRDefault="00010535" w:rsidP="00010535">
      <w:pPr>
        <w:pStyle w:val="SourceCode"/>
      </w:pPr>
      <w:r>
        <w:rPr>
          <w:rStyle w:val="VerbatimChar"/>
        </w:rPr>
        <w:t>user</w:t>
      </w:r>
      <w:r>
        <w:br/>
      </w:r>
      <w:r>
        <w:rPr>
          <w:rStyle w:val="VerbatimChar"/>
        </w:rPr>
        <w:t>order</w:t>
      </w:r>
      <w:r>
        <w:br/>
      </w:r>
      <w:r>
        <w:rPr>
          <w:rStyle w:val="VerbatimChar"/>
        </w:rPr>
        <w:t>group</w:t>
      </w:r>
      <w:r>
        <w:br/>
      </w:r>
      <w:r>
        <w:rPr>
          <w:rStyle w:val="VerbatimChar"/>
        </w:rPr>
        <w:t>role</w:t>
      </w:r>
      <w:r>
        <w:br/>
      </w:r>
      <w:r>
        <w:rPr>
          <w:rStyle w:val="VerbatimChar"/>
        </w:rPr>
        <w:t>limit</w:t>
      </w:r>
      <w:r>
        <w:br/>
      </w:r>
      <w:r>
        <w:rPr>
          <w:rStyle w:val="VerbatimChar"/>
        </w:rPr>
        <w:t>offset</w:t>
      </w:r>
      <w:r>
        <w:br/>
      </w:r>
      <w:r>
        <w:rPr>
          <w:rStyle w:val="VerbatimChar"/>
        </w:rPr>
        <w:t>select</w:t>
      </w:r>
      <w:r>
        <w:br/>
      </w:r>
      <w:r>
        <w:rPr>
          <w:rStyle w:val="VerbatimChar"/>
        </w:rPr>
        <w:t>from</w:t>
      </w:r>
      <w:r>
        <w:br/>
      </w:r>
      <w:r>
        <w:rPr>
          <w:rStyle w:val="VerbatimChar"/>
        </w:rPr>
        <w:t>to</w:t>
      </w:r>
      <w:r>
        <w:br/>
      </w:r>
      <w:r>
        <w:rPr>
          <w:rStyle w:val="VerbatimChar"/>
        </w:rPr>
        <w:t>table</w:t>
      </w:r>
      <w:r>
        <w:br/>
      </w:r>
      <w:r>
        <w:rPr>
          <w:rStyle w:val="VerbatimChar"/>
        </w:rPr>
        <w:t>column</w:t>
      </w:r>
      <w:r>
        <w:br/>
      </w:r>
      <w:r>
        <w:rPr>
          <w:rStyle w:val="VerbatimChar"/>
        </w:rPr>
        <w:t>constraint</w:t>
      </w:r>
      <w:r>
        <w:br/>
      </w:r>
      <w:r>
        <w:rPr>
          <w:rStyle w:val="VerbatimChar"/>
        </w:rPr>
        <w:t>primary</w:t>
      </w:r>
      <w:r>
        <w:br/>
      </w:r>
      <w:r>
        <w:rPr>
          <w:rStyle w:val="VerbatimChar"/>
        </w:rPr>
        <w:t>foreign</w:t>
      </w:r>
      <w:r>
        <w:br/>
      </w:r>
      <w:r>
        <w:rPr>
          <w:rStyle w:val="VerbatimChar"/>
        </w:rPr>
        <w:t>check</w:t>
      </w:r>
      <w:r>
        <w:br/>
      </w:r>
      <w:r>
        <w:rPr>
          <w:rStyle w:val="VerbatimChar"/>
        </w:rPr>
        <w:t>references</w:t>
      </w:r>
      <w:r>
        <w:br/>
      </w:r>
      <w:r>
        <w:rPr>
          <w:rStyle w:val="VerbatimChar"/>
        </w:rPr>
        <w:t>authorization</w:t>
      </w:r>
      <w:r>
        <w:br/>
      </w:r>
      <w:r>
        <w:rPr>
          <w:rStyle w:val="VerbatimChar"/>
        </w:rPr>
        <w:t>current_user</w:t>
      </w:r>
      <w:r>
        <w:br/>
      </w:r>
      <w:r>
        <w:rPr>
          <w:rStyle w:val="VerbatimChar"/>
        </w:rPr>
        <w:t>session_user</w:t>
      </w:r>
    </w:p>
    <w:p w14:paraId="437A60DE" w14:textId="77777777" w:rsidR="00010535" w:rsidRDefault="00010535" w:rsidP="00010535">
      <w:pPr>
        <w:pStyle w:val="FirstParagraph"/>
        <w:rPr>
          <w:lang w:eastAsia="zh-CN"/>
        </w:rPr>
      </w:pPr>
      <w:r>
        <w:rPr>
          <w:rFonts w:hint="eastAsia"/>
          <w:lang w:eastAsia="zh-CN"/>
        </w:rPr>
        <w:t>需要使用时必须增加业务域或业务语义。</w:t>
      </w:r>
    </w:p>
    <w:p w14:paraId="48E306A8" w14:textId="77777777" w:rsidR="00010535" w:rsidRDefault="00010535" w:rsidP="00010535">
      <w:pPr>
        <w:pStyle w:val="a2"/>
      </w:pPr>
      <w:r>
        <w:rPr>
          <w:rFonts w:hint="eastAsia"/>
        </w:rPr>
        <w:t>正确示例：</w:t>
      </w:r>
    </w:p>
    <w:p w14:paraId="488324FC" w14:textId="77777777" w:rsidR="00010535" w:rsidRDefault="00010535" w:rsidP="00010535">
      <w:pPr>
        <w:pStyle w:val="SourceCode"/>
      </w:pPr>
      <w:r>
        <w:rPr>
          <w:rStyle w:val="VerbatimChar"/>
        </w:rPr>
        <w:t>sys_user</w:t>
      </w:r>
      <w:r>
        <w:br/>
      </w:r>
      <w:r>
        <w:rPr>
          <w:rStyle w:val="VerbatimChar"/>
        </w:rPr>
        <w:t>ord_order</w:t>
      </w:r>
      <w:r>
        <w:br/>
      </w:r>
      <w:r>
        <w:rPr>
          <w:rStyle w:val="VerbatimChar"/>
        </w:rPr>
        <w:t>sys_role</w:t>
      </w:r>
      <w:r>
        <w:br/>
      </w:r>
      <w:r>
        <w:rPr>
          <w:rStyle w:val="VerbatimChar"/>
        </w:rPr>
        <w:t>org_group</w:t>
      </w:r>
      <w:r>
        <w:br/>
      </w:r>
      <w:r>
        <w:rPr>
          <w:rStyle w:val="VerbatimChar"/>
        </w:rPr>
        <w:t>sort_order</w:t>
      </w:r>
      <w:r>
        <w:br/>
      </w:r>
      <w:r>
        <w:rPr>
          <w:rStyle w:val="VerbatimChar"/>
        </w:rPr>
        <w:t>source_type</w:t>
      </w:r>
      <w:r>
        <w:br/>
      </w:r>
      <w:r>
        <w:rPr>
          <w:rStyle w:val="VerbatimChar"/>
        </w:rPr>
        <w:t>target_type</w:t>
      </w:r>
    </w:p>
    <w:p w14:paraId="6A2EBC19" w14:textId="77777777" w:rsidR="00010535" w:rsidRDefault="00010535" w:rsidP="00010535">
      <w:pPr>
        <w:pStyle w:val="FirstParagraph"/>
      </w:pPr>
      <w:r>
        <w:rPr>
          <w:rFonts w:hint="eastAsia"/>
        </w:rPr>
        <w:t>订单域统一使用</w:t>
      </w:r>
      <w:r>
        <w:t xml:space="preserve"> </w:t>
      </w:r>
      <w:r>
        <w:rPr>
          <w:rStyle w:val="VerbatimChar"/>
        </w:rPr>
        <w:t>ord_</w:t>
      </w:r>
      <w:r>
        <w:rPr>
          <w:rFonts w:hint="eastAsia"/>
        </w:rPr>
        <w:t>，不使用</w:t>
      </w:r>
      <w:r>
        <w:t xml:space="preserve"> </w:t>
      </w:r>
      <w:r>
        <w:rPr>
          <w:rStyle w:val="VerbatimChar"/>
        </w:rPr>
        <w:t>order_</w:t>
      </w:r>
      <w:r>
        <w:t xml:space="preserve"> </w:t>
      </w:r>
      <w:r>
        <w:rPr>
          <w:rFonts w:hint="eastAsia"/>
        </w:rPr>
        <w:t>作为域前缀。</w:t>
      </w:r>
    </w:p>
    <w:p w14:paraId="1DF30225" w14:textId="77777777" w:rsidR="00010535" w:rsidRDefault="00000000" w:rsidP="00010535">
      <w:r>
        <w:lastRenderedPageBreak/>
        <w:pict w14:anchorId="4C7953D1">
          <v:rect id="_x0000_i1122" style="width:0;height:1.5pt" o:hralign="center" o:hrstd="t" o:hr="t"/>
        </w:pict>
      </w:r>
    </w:p>
    <w:p w14:paraId="0EA610F9" w14:textId="77777777" w:rsidR="00010535" w:rsidRDefault="00010535" w:rsidP="00010535">
      <w:pPr>
        <w:pStyle w:val="31"/>
        <w:rPr>
          <w:lang w:eastAsia="zh-CN"/>
        </w:rPr>
      </w:pPr>
      <w:bookmarkStart w:id="515" w:name="控制名称长度"/>
      <w:bookmarkStart w:id="516" w:name="_Toc235807402"/>
      <w:bookmarkEnd w:id="513"/>
      <w:r>
        <w:rPr>
          <w:lang w:eastAsia="zh-CN"/>
        </w:rPr>
        <w:t xml:space="preserve">6.2.5 </w:t>
      </w:r>
      <w:r>
        <w:rPr>
          <w:rFonts w:hint="eastAsia"/>
          <w:lang w:eastAsia="zh-CN"/>
        </w:rPr>
        <w:t>控制名称长度</w:t>
      </w:r>
      <w:bookmarkEnd w:id="516"/>
    </w:p>
    <w:p w14:paraId="13E5D788" w14:textId="77777777" w:rsidR="00010535" w:rsidRDefault="00010535" w:rsidP="00010535">
      <w:pPr>
        <w:pStyle w:val="FirstParagraph"/>
        <w:rPr>
          <w:lang w:eastAsia="zh-CN"/>
        </w:rPr>
      </w:pPr>
      <w:r>
        <w:rPr>
          <w:lang w:eastAsia="zh-CN"/>
        </w:rPr>
        <w:t xml:space="preserve">PostgreSQL </w:t>
      </w:r>
      <w:r>
        <w:rPr>
          <w:rFonts w:hint="eastAsia"/>
          <w:lang w:eastAsia="zh-CN"/>
        </w:rPr>
        <w:t>标识符默认最多保存</w:t>
      </w:r>
      <w:r>
        <w:rPr>
          <w:lang w:eastAsia="zh-CN"/>
        </w:rPr>
        <w:t xml:space="preserve"> 63 </w:t>
      </w:r>
      <w:r>
        <w:rPr>
          <w:rFonts w:hint="eastAsia"/>
          <w:lang w:eastAsia="zh-CN"/>
        </w:rPr>
        <w:t>字节，超出部分会被截断。表名、字段名、索引名和约束名应主动控制长度。</w:t>
      </w:r>
    </w:p>
    <w:p w14:paraId="738A4349" w14:textId="77777777" w:rsidR="00010535" w:rsidRDefault="00010535" w:rsidP="00010535">
      <w:pPr>
        <w:pStyle w:val="a2"/>
      </w:pPr>
      <w:r>
        <w:rPr>
          <w:rFonts w:hint="eastAsia"/>
        </w:rPr>
        <w:t>建议限制：</w:t>
      </w:r>
    </w:p>
    <w:tbl>
      <w:tblPr>
        <w:tblStyle w:val="Table"/>
        <w:tblW w:w="0" w:type="auto"/>
        <w:tblLook w:val="0020" w:firstRow="1" w:lastRow="0" w:firstColumn="0" w:lastColumn="0" w:noHBand="0" w:noVBand="0"/>
      </w:tblPr>
      <w:tblGrid>
        <w:gridCol w:w="1896"/>
        <w:gridCol w:w="2136"/>
      </w:tblGrid>
      <w:tr w:rsidR="00010535" w14:paraId="72C6BF66"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1A444148" w14:textId="77777777" w:rsidR="00010535" w:rsidRDefault="00010535" w:rsidP="00893AF8">
            <w:pPr>
              <w:pStyle w:val="Compact"/>
            </w:pPr>
            <w:r>
              <w:rPr>
                <w:rFonts w:hint="eastAsia"/>
              </w:rPr>
              <w:t>对象</w:t>
            </w:r>
          </w:p>
        </w:tc>
        <w:tc>
          <w:tcPr>
            <w:tcW w:w="0" w:type="auto"/>
          </w:tcPr>
          <w:p w14:paraId="47892113" w14:textId="77777777" w:rsidR="00010535" w:rsidRDefault="00010535" w:rsidP="00893AF8">
            <w:pPr>
              <w:pStyle w:val="Compact"/>
              <w:jc w:val="right"/>
            </w:pPr>
            <w:r>
              <w:rPr>
                <w:rFonts w:hint="eastAsia"/>
              </w:rPr>
              <w:t>建议最大长度</w:t>
            </w:r>
          </w:p>
        </w:tc>
      </w:tr>
      <w:tr w:rsidR="00010535" w14:paraId="4045748F" w14:textId="77777777" w:rsidTr="00893AF8">
        <w:tc>
          <w:tcPr>
            <w:tcW w:w="0" w:type="auto"/>
          </w:tcPr>
          <w:p w14:paraId="4DA9A2AA" w14:textId="77777777" w:rsidR="00010535" w:rsidRDefault="00010535" w:rsidP="00893AF8">
            <w:pPr>
              <w:pStyle w:val="Compact"/>
            </w:pPr>
            <w:r>
              <w:t xml:space="preserve">Schema </w:t>
            </w:r>
            <w:r>
              <w:rPr>
                <w:rFonts w:hint="eastAsia"/>
              </w:rPr>
              <w:t>名</w:t>
            </w:r>
          </w:p>
        </w:tc>
        <w:tc>
          <w:tcPr>
            <w:tcW w:w="0" w:type="auto"/>
          </w:tcPr>
          <w:p w14:paraId="7FD24246" w14:textId="77777777" w:rsidR="00010535" w:rsidRDefault="00010535" w:rsidP="00893AF8">
            <w:pPr>
              <w:pStyle w:val="Compact"/>
              <w:jc w:val="right"/>
            </w:pPr>
            <w:r>
              <w:t xml:space="preserve">20 </w:t>
            </w:r>
            <w:r>
              <w:rPr>
                <w:rFonts w:hint="eastAsia"/>
              </w:rPr>
              <w:t>个字符</w:t>
            </w:r>
          </w:p>
        </w:tc>
      </w:tr>
      <w:tr w:rsidR="00010535" w14:paraId="64D91D3B" w14:textId="77777777" w:rsidTr="00893AF8">
        <w:tc>
          <w:tcPr>
            <w:tcW w:w="0" w:type="auto"/>
          </w:tcPr>
          <w:p w14:paraId="439578FA" w14:textId="77777777" w:rsidR="00010535" w:rsidRDefault="00010535" w:rsidP="00893AF8">
            <w:pPr>
              <w:pStyle w:val="Compact"/>
            </w:pPr>
            <w:r>
              <w:rPr>
                <w:rFonts w:hint="eastAsia"/>
              </w:rPr>
              <w:t>表名</w:t>
            </w:r>
          </w:p>
        </w:tc>
        <w:tc>
          <w:tcPr>
            <w:tcW w:w="0" w:type="auto"/>
          </w:tcPr>
          <w:p w14:paraId="584EDF4B" w14:textId="77777777" w:rsidR="00010535" w:rsidRDefault="00010535" w:rsidP="00893AF8">
            <w:pPr>
              <w:pStyle w:val="Compact"/>
              <w:jc w:val="right"/>
            </w:pPr>
            <w:r>
              <w:t xml:space="preserve">48 </w:t>
            </w:r>
            <w:r>
              <w:rPr>
                <w:rFonts w:hint="eastAsia"/>
              </w:rPr>
              <w:t>个字符</w:t>
            </w:r>
          </w:p>
        </w:tc>
      </w:tr>
      <w:tr w:rsidR="00010535" w14:paraId="7D73169E" w14:textId="77777777" w:rsidTr="00893AF8">
        <w:tc>
          <w:tcPr>
            <w:tcW w:w="0" w:type="auto"/>
          </w:tcPr>
          <w:p w14:paraId="78434A3B" w14:textId="77777777" w:rsidR="00010535" w:rsidRDefault="00010535" w:rsidP="00893AF8">
            <w:pPr>
              <w:pStyle w:val="Compact"/>
            </w:pPr>
            <w:r>
              <w:rPr>
                <w:rFonts w:hint="eastAsia"/>
              </w:rPr>
              <w:t>字段名</w:t>
            </w:r>
          </w:p>
        </w:tc>
        <w:tc>
          <w:tcPr>
            <w:tcW w:w="0" w:type="auto"/>
          </w:tcPr>
          <w:p w14:paraId="4883A58E" w14:textId="77777777" w:rsidR="00010535" w:rsidRDefault="00010535" w:rsidP="00893AF8">
            <w:pPr>
              <w:pStyle w:val="Compact"/>
              <w:jc w:val="right"/>
            </w:pPr>
            <w:r>
              <w:t xml:space="preserve">48 </w:t>
            </w:r>
            <w:r>
              <w:rPr>
                <w:rFonts w:hint="eastAsia"/>
              </w:rPr>
              <w:t>个字符</w:t>
            </w:r>
          </w:p>
        </w:tc>
      </w:tr>
      <w:tr w:rsidR="00010535" w14:paraId="34600AD4" w14:textId="77777777" w:rsidTr="00893AF8">
        <w:tc>
          <w:tcPr>
            <w:tcW w:w="0" w:type="auto"/>
          </w:tcPr>
          <w:p w14:paraId="4337AA07" w14:textId="77777777" w:rsidR="00010535" w:rsidRDefault="00010535" w:rsidP="00893AF8">
            <w:pPr>
              <w:pStyle w:val="Compact"/>
            </w:pPr>
            <w:r>
              <w:rPr>
                <w:rFonts w:hint="eastAsia"/>
              </w:rPr>
              <w:t>索引与约束名</w:t>
            </w:r>
          </w:p>
        </w:tc>
        <w:tc>
          <w:tcPr>
            <w:tcW w:w="0" w:type="auto"/>
          </w:tcPr>
          <w:p w14:paraId="4982A77C" w14:textId="77777777" w:rsidR="00010535" w:rsidRDefault="00010535" w:rsidP="00893AF8">
            <w:pPr>
              <w:pStyle w:val="Compact"/>
              <w:jc w:val="right"/>
            </w:pPr>
            <w:r>
              <w:t xml:space="preserve">60 </w:t>
            </w:r>
            <w:r>
              <w:rPr>
                <w:rFonts w:hint="eastAsia"/>
              </w:rPr>
              <w:t>个字符</w:t>
            </w:r>
          </w:p>
        </w:tc>
      </w:tr>
      <w:tr w:rsidR="00010535" w14:paraId="53751C47" w14:textId="77777777" w:rsidTr="00893AF8">
        <w:tc>
          <w:tcPr>
            <w:tcW w:w="0" w:type="auto"/>
          </w:tcPr>
          <w:p w14:paraId="638C2521" w14:textId="77777777" w:rsidR="00010535" w:rsidRDefault="00010535" w:rsidP="00893AF8">
            <w:pPr>
              <w:pStyle w:val="Compact"/>
            </w:pPr>
            <w:r>
              <w:rPr>
                <w:rFonts w:hint="eastAsia"/>
              </w:rPr>
              <w:t>业务编码字段值</w:t>
            </w:r>
          </w:p>
        </w:tc>
        <w:tc>
          <w:tcPr>
            <w:tcW w:w="0" w:type="auto"/>
          </w:tcPr>
          <w:p w14:paraId="12795316" w14:textId="77777777" w:rsidR="00010535" w:rsidRDefault="00010535" w:rsidP="00893AF8">
            <w:pPr>
              <w:pStyle w:val="Compact"/>
              <w:jc w:val="right"/>
            </w:pPr>
            <w:r>
              <w:rPr>
                <w:rFonts w:hint="eastAsia"/>
              </w:rPr>
              <w:t>根据具体规范设置</w:t>
            </w:r>
          </w:p>
        </w:tc>
      </w:tr>
    </w:tbl>
    <w:p w14:paraId="4ECAACDA" w14:textId="77777777" w:rsidR="00010535" w:rsidRDefault="00010535" w:rsidP="00010535">
      <w:pPr>
        <w:pStyle w:val="a2"/>
        <w:rPr>
          <w:lang w:eastAsia="zh-CN"/>
        </w:rPr>
      </w:pPr>
      <w:r>
        <w:rPr>
          <w:rFonts w:hint="eastAsia"/>
          <w:lang w:eastAsia="zh-CN"/>
        </w:rPr>
        <w:t>名称过长时，应优先缩短不影响语义的修饰词，而不是随意省略核心业务词。</w:t>
      </w:r>
    </w:p>
    <w:p w14:paraId="505617F6" w14:textId="77777777" w:rsidR="00010535" w:rsidRDefault="00000000" w:rsidP="00010535">
      <w:r>
        <w:pict w14:anchorId="659154B6">
          <v:rect id="_x0000_i1123" style="width:0;height:1.5pt" o:hralign="center" o:hrstd="t" o:hr="t"/>
        </w:pict>
      </w:r>
    </w:p>
    <w:p w14:paraId="11E2205F" w14:textId="77777777" w:rsidR="00010535" w:rsidRDefault="00010535" w:rsidP="00010535">
      <w:pPr>
        <w:pStyle w:val="21"/>
        <w:rPr>
          <w:lang w:eastAsia="zh-CN"/>
        </w:rPr>
      </w:pPr>
      <w:bookmarkStart w:id="517" w:name="逻辑业务域与物理表前缀"/>
      <w:bookmarkStart w:id="518" w:name="_Toc235807403"/>
      <w:bookmarkEnd w:id="505"/>
      <w:bookmarkEnd w:id="515"/>
      <w:r>
        <w:rPr>
          <w:lang w:eastAsia="zh-CN"/>
        </w:rPr>
        <w:t xml:space="preserve">6.3 </w:t>
      </w:r>
      <w:r>
        <w:rPr>
          <w:rFonts w:hint="eastAsia"/>
          <w:lang w:eastAsia="zh-CN"/>
        </w:rPr>
        <w:t>逻辑业务域与物理表前缀</w:t>
      </w:r>
      <w:bookmarkEnd w:id="518"/>
    </w:p>
    <w:p w14:paraId="2B00947C" w14:textId="77777777" w:rsidR="00010535" w:rsidRDefault="00010535" w:rsidP="00010535">
      <w:pPr>
        <w:pStyle w:val="31"/>
        <w:rPr>
          <w:lang w:eastAsia="zh-CN"/>
        </w:rPr>
      </w:pPr>
      <w:bookmarkStart w:id="519" w:name="逻辑域与表前缀分离"/>
      <w:bookmarkStart w:id="520" w:name="_Toc235807404"/>
      <w:r>
        <w:rPr>
          <w:lang w:eastAsia="zh-CN"/>
        </w:rPr>
        <w:t xml:space="preserve">6.3.1 </w:t>
      </w:r>
      <w:r>
        <w:rPr>
          <w:rFonts w:hint="eastAsia"/>
          <w:lang w:eastAsia="zh-CN"/>
        </w:rPr>
        <w:t>逻辑域与表前缀分离</w:t>
      </w:r>
      <w:bookmarkEnd w:id="520"/>
    </w:p>
    <w:p w14:paraId="504D26D2" w14:textId="77777777" w:rsidR="00010535" w:rsidRDefault="00010535" w:rsidP="00010535">
      <w:pPr>
        <w:pStyle w:val="FirstParagraph"/>
        <w:rPr>
          <w:lang w:eastAsia="zh-CN"/>
        </w:rPr>
      </w:pPr>
      <w:r>
        <w:rPr>
          <w:rFonts w:hint="eastAsia"/>
          <w:lang w:eastAsia="zh-CN"/>
        </w:rPr>
        <w:t>前五章中已经明确：</w:t>
      </w:r>
    </w:p>
    <w:p w14:paraId="3AD734F5" w14:textId="77777777" w:rsidR="00010535" w:rsidRDefault="00010535" w:rsidP="00010535">
      <w:pPr>
        <w:pStyle w:val="Compact"/>
        <w:numPr>
          <w:ilvl w:val="0"/>
          <w:numId w:val="2"/>
        </w:numPr>
        <w:rPr>
          <w:lang w:eastAsia="zh-CN"/>
        </w:rPr>
      </w:pPr>
      <w:r>
        <w:rPr>
          <w:lang w:eastAsia="zh-CN"/>
        </w:rPr>
        <w:t xml:space="preserve">IAM </w:t>
      </w:r>
      <w:r>
        <w:rPr>
          <w:rFonts w:hint="eastAsia"/>
          <w:lang w:eastAsia="zh-CN"/>
        </w:rPr>
        <w:t>是逻辑身份与访问管理域；</w:t>
      </w:r>
    </w:p>
    <w:p w14:paraId="6D177FB5" w14:textId="77777777" w:rsidR="00010535" w:rsidRDefault="00010535" w:rsidP="00010535">
      <w:pPr>
        <w:pStyle w:val="Compact"/>
        <w:numPr>
          <w:ilvl w:val="0"/>
          <w:numId w:val="2"/>
        </w:numPr>
        <w:rPr>
          <w:lang w:eastAsia="zh-CN"/>
        </w:rPr>
      </w:pPr>
      <w:r>
        <w:rPr>
          <w:rFonts w:hint="eastAsia"/>
          <w:lang w:eastAsia="zh-CN"/>
        </w:rPr>
        <w:t>当前物理表可继续使用</w:t>
      </w:r>
      <w:r>
        <w:rPr>
          <w:lang w:eastAsia="zh-CN"/>
        </w:rPr>
        <w:t xml:space="preserve"> </w:t>
      </w:r>
      <w:r>
        <w:rPr>
          <w:rStyle w:val="VerbatimChar"/>
          <w:lang w:eastAsia="zh-CN"/>
        </w:rPr>
        <w:t>sys_</w:t>
      </w:r>
      <w:r>
        <w:rPr>
          <w:rFonts w:hint="eastAsia"/>
          <w:lang w:eastAsia="zh-CN"/>
        </w:rPr>
        <w:t>；</w:t>
      </w:r>
    </w:p>
    <w:p w14:paraId="398B2164" w14:textId="77777777" w:rsidR="00010535" w:rsidRDefault="00010535" w:rsidP="00010535">
      <w:pPr>
        <w:pStyle w:val="Compact"/>
        <w:numPr>
          <w:ilvl w:val="0"/>
          <w:numId w:val="2"/>
        </w:numPr>
        <w:rPr>
          <w:lang w:eastAsia="zh-CN"/>
        </w:rPr>
      </w:pPr>
      <w:r>
        <w:rPr>
          <w:rFonts w:hint="eastAsia"/>
          <w:lang w:eastAsia="zh-CN"/>
        </w:rPr>
        <w:t>组织与租户是独立逻辑域；</w:t>
      </w:r>
    </w:p>
    <w:p w14:paraId="298CBCB1" w14:textId="77777777" w:rsidR="00010535" w:rsidRDefault="00010535" w:rsidP="00010535">
      <w:pPr>
        <w:pStyle w:val="Compact"/>
        <w:numPr>
          <w:ilvl w:val="0"/>
          <w:numId w:val="2"/>
        </w:numPr>
        <w:rPr>
          <w:lang w:eastAsia="zh-CN"/>
        </w:rPr>
      </w:pPr>
      <w:r>
        <w:rPr>
          <w:rFonts w:hint="eastAsia"/>
          <w:lang w:eastAsia="zh-CN"/>
        </w:rPr>
        <w:t>现有组织表可以继续保留</w:t>
      </w:r>
      <w:r>
        <w:rPr>
          <w:lang w:eastAsia="zh-CN"/>
        </w:rPr>
        <w:t xml:space="preserve"> </w:t>
      </w:r>
      <w:r>
        <w:rPr>
          <w:rStyle w:val="VerbatimChar"/>
          <w:lang w:eastAsia="zh-CN"/>
        </w:rPr>
        <w:t>sys_org</w:t>
      </w:r>
      <w:r>
        <w:rPr>
          <w:lang w:eastAsia="zh-CN"/>
        </w:rPr>
        <w:t xml:space="preserve"> </w:t>
      </w:r>
      <w:r>
        <w:rPr>
          <w:rFonts w:hint="eastAsia"/>
          <w:lang w:eastAsia="zh-CN"/>
        </w:rPr>
        <w:t>命名；</w:t>
      </w:r>
    </w:p>
    <w:p w14:paraId="172F9118" w14:textId="77777777" w:rsidR="00010535" w:rsidRDefault="00010535" w:rsidP="00010535">
      <w:pPr>
        <w:pStyle w:val="Compact"/>
        <w:numPr>
          <w:ilvl w:val="0"/>
          <w:numId w:val="2"/>
        </w:numPr>
        <w:rPr>
          <w:lang w:eastAsia="zh-CN"/>
        </w:rPr>
      </w:pPr>
      <w:r>
        <w:rPr>
          <w:rFonts w:hint="eastAsia"/>
          <w:lang w:eastAsia="zh-CN"/>
        </w:rPr>
        <w:t>新业务域采用明确前缀。</w:t>
      </w:r>
    </w:p>
    <w:p w14:paraId="16DE0170" w14:textId="77777777" w:rsidR="00010535" w:rsidRDefault="00010535" w:rsidP="00010535">
      <w:pPr>
        <w:pStyle w:val="FirstParagraph"/>
      </w:pPr>
      <w:r>
        <w:rPr>
          <w:rFonts w:hint="eastAsia"/>
        </w:rPr>
        <w:t>因此，本规范区分：</w:t>
      </w:r>
    </w:p>
    <w:p w14:paraId="5DE9F69C" w14:textId="77777777" w:rsidR="00010535" w:rsidRDefault="00010535" w:rsidP="00010535">
      <w:pPr>
        <w:pStyle w:val="Compact"/>
        <w:numPr>
          <w:ilvl w:val="0"/>
          <w:numId w:val="1"/>
        </w:numPr>
        <w:rPr>
          <w:lang w:eastAsia="zh-CN"/>
        </w:rPr>
      </w:pPr>
      <w:r>
        <w:rPr>
          <w:rFonts w:hint="eastAsia"/>
          <w:b/>
          <w:bCs/>
          <w:lang w:eastAsia="zh-CN"/>
        </w:rPr>
        <w:t>逻辑业务域名称</w:t>
      </w:r>
      <w:r>
        <w:rPr>
          <w:rFonts w:hint="eastAsia"/>
          <w:lang w:eastAsia="zh-CN"/>
        </w:rPr>
        <w:t>：用于架构、文档和服务边界；</w:t>
      </w:r>
    </w:p>
    <w:p w14:paraId="73A69F1A" w14:textId="77777777" w:rsidR="00010535" w:rsidRDefault="00010535" w:rsidP="00010535">
      <w:pPr>
        <w:pStyle w:val="Compact"/>
        <w:numPr>
          <w:ilvl w:val="0"/>
          <w:numId w:val="1"/>
        </w:numPr>
      </w:pPr>
      <w:r>
        <w:rPr>
          <w:rFonts w:hint="eastAsia"/>
          <w:b/>
          <w:bCs/>
        </w:rPr>
        <w:t>物理表名前缀</w:t>
      </w:r>
      <w:r>
        <w:rPr>
          <w:rFonts w:hint="eastAsia"/>
        </w:rPr>
        <w:t>：用于当前</w:t>
      </w:r>
      <w:r>
        <w:t xml:space="preserve"> PostgreSQL </w:t>
      </w:r>
      <w:r>
        <w:rPr>
          <w:rFonts w:hint="eastAsia"/>
        </w:rPr>
        <w:t>表命名。</w:t>
      </w:r>
    </w:p>
    <w:p w14:paraId="5A329FE1" w14:textId="77777777" w:rsidR="00010535" w:rsidRDefault="00010535" w:rsidP="00010535">
      <w:pPr>
        <w:pStyle w:val="FirstParagraph"/>
        <w:rPr>
          <w:lang w:eastAsia="zh-CN"/>
        </w:rPr>
      </w:pPr>
      <w:r>
        <w:rPr>
          <w:rFonts w:hint="eastAsia"/>
          <w:lang w:eastAsia="zh-CN"/>
        </w:rPr>
        <w:t>逻辑域名称不要求立即对应独立</w:t>
      </w:r>
      <w:r>
        <w:rPr>
          <w:lang w:eastAsia="zh-CN"/>
        </w:rPr>
        <w:t xml:space="preserve"> </w:t>
      </w:r>
      <w:r>
        <w:rPr>
          <w:rFonts w:hint="eastAsia"/>
          <w:lang w:eastAsia="zh-CN"/>
        </w:rPr>
        <w:t>Schema</w:t>
      </w:r>
      <w:r>
        <w:rPr>
          <w:rFonts w:hint="eastAsia"/>
          <w:lang w:eastAsia="zh-CN"/>
        </w:rPr>
        <w:t>，也不要求立即迁移全部已有表。</w:t>
      </w:r>
    </w:p>
    <w:p w14:paraId="632C6941" w14:textId="77777777" w:rsidR="00010535" w:rsidRDefault="00000000" w:rsidP="00010535">
      <w:r>
        <w:pict w14:anchorId="136BB784">
          <v:rect id="_x0000_i1124" style="width:0;height:1.5pt" o:hralign="center" o:hrstd="t" o:hr="t"/>
        </w:pict>
      </w:r>
    </w:p>
    <w:p w14:paraId="39CEDFBF" w14:textId="77777777" w:rsidR="00010535" w:rsidRDefault="00010535" w:rsidP="00010535">
      <w:pPr>
        <w:pStyle w:val="31"/>
      </w:pPr>
      <w:bookmarkStart w:id="521" w:name="当前物理前缀基准"/>
      <w:bookmarkStart w:id="522" w:name="_Toc235807405"/>
      <w:bookmarkEnd w:id="519"/>
      <w:r>
        <w:t xml:space="preserve">6.3.2 </w:t>
      </w:r>
      <w:r>
        <w:rPr>
          <w:rFonts w:hint="eastAsia"/>
        </w:rPr>
        <w:t>当前物理前缀基准</w:t>
      </w:r>
      <w:bookmarkEnd w:id="522"/>
    </w:p>
    <w:tbl>
      <w:tblPr>
        <w:tblStyle w:val="Table"/>
        <w:tblW w:w="5000" w:type="pct"/>
        <w:tblLayout w:type="fixed"/>
        <w:tblLook w:val="0020" w:firstRow="1" w:lastRow="0" w:firstColumn="0" w:lastColumn="0" w:noHBand="0" w:noVBand="0"/>
      </w:tblPr>
      <w:tblGrid>
        <w:gridCol w:w="2952"/>
        <w:gridCol w:w="2952"/>
        <w:gridCol w:w="2952"/>
      </w:tblGrid>
      <w:tr w:rsidR="00010535" w14:paraId="5A5B1432"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6A62E6" w14:textId="77777777" w:rsidR="00010535" w:rsidRDefault="00010535" w:rsidP="00893AF8">
            <w:pPr>
              <w:pStyle w:val="Compact"/>
            </w:pPr>
            <w:r>
              <w:rPr>
                <w:rFonts w:hint="eastAsia"/>
              </w:rPr>
              <w:t>逻辑业务域</w:t>
            </w:r>
          </w:p>
        </w:tc>
        <w:tc>
          <w:tcPr>
            <w:tcW w:w="2640" w:type="dxa"/>
          </w:tcPr>
          <w:p w14:paraId="1C60FA75" w14:textId="77777777" w:rsidR="00010535" w:rsidRDefault="00010535" w:rsidP="00893AF8">
            <w:pPr>
              <w:pStyle w:val="Compact"/>
            </w:pPr>
            <w:r>
              <w:rPr>
                <w:rFonts w:hint="eastAsia"/>
              </w:rPr>
              <w:t>当前推荐物理前缀</w:t>
            </w:r>
          </w:p>
        </w:tc>
        <w:tc>
          <w:tcPr>
            <w:tcW w:w="2640" w:type="dxa"/>
          </w:tcPr>
          <w:p w14:paraId="4F75195E" w14:textId="77777777" w:rsidR="00010535" w:rsidRDefault="00010535" w:rsidP="00893AF8">
            <w:pPr>
              <w:pStyle w:val="Compact"/>
            </w:pPr>
            <w:r>
              <w:rPr>
                <w:rFonts w:hint="eastAsia"/>
              </w:rPr>
              <w:t>说明</w:t>
            </w:r>
          </w:p>
        </w:tc>
      </w:tr>
      <w:tr w:rsidR="00010535" w14:paraId="1B4FF428" w14:textId="77777777" w:rsidTr="00893AF8">
        <w:tc>
          <w:tcPr>
            <w:tcW w:w="2640" w:type="dxa"/>
          </w:tcPr>
          <w:p w14:paraId="7322B553" w14:textId="77777777" w:rsidR="00010535" w:rsidRDefault="00010535" w:rsidP="00893AF8">
            <w:pPr>
              <w:pStyle w:val="Compact"/>
              <w:rPr>
                <w:lang w:eastAsia="zh-CN"/>
              </w:rPr>
            </w:pPr>
            <w:r>
              <w:rPr>
                <w:rFonts w:hint="eastAsia"/>
                <w:lang w:eastAsia="zh-CN"/>
              </w:rPr>
              <w:lastRenderedPageBreak/>
              <w:t>系统基础、身份与权限</w:t>
            </w:r>
          </w:p>
        </w:tc>
        <w:tc>
          <w:tcPr>
            <w:tcW w:w="2640" w:type="dxa"/>
          </w:tcPr>
          <w:p w14:paraId="15933853" w14:textId="77777777" w:rsidR="00010535" w:rsidRDefault="00010535" w:rsidP="00893AF8">
            <w:pPr>
              <w:pStyle w:val="Compact"/>
            </w:pPr>
            <w:r>
              <w:rPr>
                <w:rStyle w:val="VerbatimChar"/>
              </w:rPr>
              <w:t>sys_</w:t>
            </w:r>
          </w:p>
        </w:tc>
        <w:tc>
          <w:tcPr>
            <w:tcW w:w="2640" w:type="dxa"/>
          </w:tcPr>
          <w:p w14:paraId="4BE495B4" w14:textId="77777777" w:rsidR="00010535" w:rsidRDefault="00010535" w:rsidP="00893AF8">
            <w:pPr>
              <w:pStyle w:val="Compact"/>
              <w:rPr>
                <w:lang w:eastAsia="zh-CN"/>
              </w:rPr>
            </w:pPr>
            <w:r>
              <w:rPr>
                <w:rFonts w:hint="eastAsia"/>
                <w:lang w:eastAsia="zh-CN"/>
              </w:rPr>
              <w:t>当前</w:t>
            </w:r>
            <w:r>
              <w:rPr>
                <w:lang w:eastAsia="zh-CN"/>
              </w:rPr>
              <w:t xml:space="preserve"> IAM </w:t>
            </w:r>
            <w:r>
              <w:rPr>
                <w:rFonts w:hint="eastAsia"/>
                <w:lang w:eastAsia="zh-CN"/>
              </w:rPr>
              <w:t>相关表继续使用</w:t>
            </w:r>
            <w:r>
              <w:rPr>
                <w:lang w:eastAsia="zh-CN"/>
              </w:rPr>
              <w:t xml:space="preserve"> </w:t>
            </w:r>
            <w:r>
              <w:rPr>
                <w:rStyle w:val="VerbatimChar"/>
                <w:lang w:eastAsia="zh-CN"/>
              </w:rPr>
              <w:t>sys_</w:t>
            </w:r>
          </w:p>
        </w:tc>
      </w:tr>
      <w:tr w:rsidR="00010535" w14:paraId="3E1D987F" w14:textId="77777777" w:rsidTr="00893AF8">
        <w:tc>
          <w:tcPr>
            <w:tcW w:w="2640" w:type="dxa"/>
          </w:tcPr>
          <w:p w14:paraId="65566D3C" w14:textId="77777777" w:rsidR="00010535" w:rsidRDefault="00010535" w:rsidP="00893AF8">
            <w:pPr>
              <w:pStyle w:val="Compact"/>
            </w:pPr>
            <w:r>
              <w:rPr>
                <w:rFonts w:hint="eastAsia"/>
              </w:rPr>
              <w:t>组织与租户</w:t>
            </w:r>
          </w:p>
        </w:tc>
        <w:tc>
          <w:tcPr>
            <w:tcW w:w="2640" w:type="dxa"/>
          </w:tcPr>
          <w:p w14:paraId="3FA9744F" w14:textId="77777777" w:rsidR="00010535" w:rsidRDefault="00010535" w:rsidP="00893AF8">
            <w:pPr>
              <w:pStyle w:val="Compact"/>
            </w:pPr>
            <w:r>
              <w:rPr>
                <w:rStyle w:val="VerbatimChar"/>
              </w:rPr>
              <w:t>sys_org_</w:t>
            </w:r>
            <w:r>
              <w:t xml:space="preserve"> </w:t>
            </w:r>
            <w:r>
              <w:rPr>
                <w:rFonts w:hint="eastAsia"/>
              </w:rPr>
              <w:t>或现有</w:t>
            </w:r>
            <w:r>
              <w:t xml:space="preserve"> </w:t>
            </w:r>
            <w:r>
              <w:rPr>
                <w:rStyle w:val="VerbatimChar"/>
              </w:rPr>
              <w:t>sys_org</w:t>
            </w:r>
            <w:r>
              <w:t xml:space="preserve"> </w:t>
            </w:r>
            <w:r>
              <w:rPr>
                <w:rFonts w:hint="eastAsia"/>
              </w:rPr>
              <w:t>系列</w:t>
            </w:r>
          </w:p>
        </w:tc>
        <w:tc>
          <w:tcPr>
            <w:tcW w:w="2640" w:type="dxa"/>
          </w:tcPr>
          <w:p w14:paraId="62DFC88C" w14:textId="77777777" w:rsidR="00010535" w:rsidRDefault="00010535" w:rsidP="00893AF8">
            <w:pPr>
              <w:pStyle w:val="Compact"/>
              <w:rPr>
                <w:lang w:eastAsia="zh-CN"/>
              </w:rPr>
            </w:pPr>
            <w:r>
              <w:rPr>
                <w:rFonts w:hint="eastAsia"/>
                <w:lang w:eastAsia="zh-CN"/>
              </w:rPr>
              <w:t>当前基座阶段保持现有命名一致</w:t>
            </w:r>
          </w:p>
        </w:tc>
      </w:tr>
      <w:tr w:rsidR="00010535" w14:paraId="068B3FBC" w14:textId="77777777" w:rsidTr="00893AF8">
        <w:tc>
          <w:tcPr>
            <w:tcW w:w="2640" w:type="dxa"/>
          </w:tcPr>
          <w:p w14:paraId="107020B9" w14:textId="77777777" w:rsidR="00010535" w:rsidRDefault="00010535" w:rsidP="00893AF8">
            <w:pPr>
              <w:pStyle w:val="Compact"/>
            </w:pPr>
            <w:r>
              <w:rPr>
                <w:rFonts w:hint="eastAsia"/>
              </w:rPr>
              <w:t>文件资产</w:t>
            </w:r>
          </w:p>
        </w:tc>
        <w:tc>
          <w:tcPr>
            <w:tcW w:w="2640" w:type="dxa"/>
          </w:tcPr>
          <w:p w14:paraId="38A411DB" w14:textId="77777777" w:rsidR="00010535" w:rsidRDefault="00010535" w:rsidP="00893AF8">
            <w:pPr>
              <w:pStyle w:val="Compact"/>
            </w:pPr>
            <w:r>
              <w:rPr>
                <w:rStyle w:val="VerbatimChar"/>
              </w:rPr>
              <w:t>file_</w:t>
            </w:r>
          </w:p>
        </w:tc>
        <w:tc>
          <w:tcPr>
            <w:tcW w:w="2640" w:type="dxa"/>
          </w:tcPr>
          <w:p w14:paraId="094DBE54" w14:textId="77777777" w:rsidR="00010535" w:rsidRDefault="00010535" w:rsidP="00893AF8">
            <w:pPr>
              <w:pStyle w:val="Compact"/>
            </w:pPr>
            <w:r>
              <w:rPr>
                <w:rFonts w:hint="eastAsia"/>
              </w:rPr>
              <w:t>全平台统一文件域</w:t>
            </w:r>
          </w:p>
        </w:tc>
      </w:tr>
      <w:tr w:rsidR="00010535" w14:paraId="35A94012" w14:textId="77777777" w:rsidTr="00893AF8">
        <w:tc>
          <w:tcPr>
            <w:tcW w:w="2640" w:type="dxa"/>
          </w:tcPr>
          <w:p w14:paraId="2718D103" w14:textId="77777777" w:rsidR="00010535" w:rsidRDefault="00010535" w:rsidP="00893AF8">
            <w:pPr>
              <w:pStyle w:val="Compact"/>
            </w:pPr>
            <w:r>
              <w:rPr>
                <w:rFonts w:hint="eastAsia"/>
              </w:rPr>
              <w:t>消息通知</w:t>
            </w:r>
          </w:p>
        </w:tc>
        <w:tc>
          <w:tcPr>
            <w:tcW w:w="2640" w:type="dxa"/>
          </w:tcPr>
          <w:p w14:paraId="7E171F07" w14:textId="77777777" w:rsidR="00010535" w:rsidRDefault="00010535" w:rsidP="00893AF8">
            <w:pPr>
              <w:pStyle w:val="Compact"/>
            </w:pPr>
            <w:r>
              <w:rPr>
                <w:rStyle w:val="VerbatimChar"/>
              </w:rPr>
              <w:t>msg_</w:t>
            </w:r>
          </w:p>
        </w:tc>
        <w:tc>
          <w:tcPr>
            <w:tcW w:w="2640" w:type="dxa"/>
          </w:tcPr>
          <w:p w14:paraId="580E3F8F" w14:textId="77777777" w:rsidR="00010535" w:rsidRDefault="00010535" w:rsidP="00893AF8">
            <w:pPr>
              <w:pStyle w:val="Compact"/>
              <w:rPr>
                <w:lang w:eastAsia="zh-CN"/>
              </w:rPr>
            </w:pPr>
            <w:r>
              <w:rPr>
                <w:rFonts w:hint="eastAsia"/>
                <w:lang w:eastAsia="zh-CN"/>
              </w:rPr>
              <w:t>站内信、短信、邮件及投递</w:t>
            </w:r>
          </w:p>
        </w:tc>
      </w:tr>
      <w:tr w:rsidR="00010535" w14:paraId="08567069" w14:textId="77777777" w:rsidTr="00893AF8">
        <w:tc>
          <w:tcPr>
            <w:tcW w:w="2640" w:type="dxa"/>
          </w:tcPr>
          <w:p w14:paraId="390BB454" w14:textId="77777777" w:rsidR="00010535" w:rsidRDefault="00010535" w:rsidP="00893AF8">
            <w:pPr>
              <w:pStyle w:val="Compact"/>
            </w:pPr>
            <w:r>
              <w:rPr>
                <w:rFonts w:hint="eastAsia"/>
              </w:rPr>
              <w:t>工作流</w:t>
            </w:r>
          </w:p>
        </w:tc>
        <w:tc>
          <w:tcPr>
            <w:tcW w:w="2640" w:type="dxa"/>
          </w:tcPr>
          <w:p w14:paraId="1111C06D" w14:textId="77777777" w:rsidR="00010535" w:rsidRDefault="00010535" w:rsidP="00893AF8">
            <w:pPr>
              <w:pStyle w:val="Compact"/>
            </w:pPr>
            <w:r>
              <w:rPr>
                <w:rStyle w:val="VerbatimChar"/>
              </w:rPr>
              <w:t>flow_</w:t>
            </w:r>
          </w:p>
        </w:tc>
        <w:tc>
          <w:tcPr>
            <w:tcW w:w="2640" w:type="dxa"/>
          </w:tcPr>
          <w:p w14:paraId="710FDB21" w14:textId="77777777" w:rsidR="00010535" w:rsidRDefault="00010535" w:rsidP="00893AF8">
            <w:pPr>
              <w:pStyle w:val="Compact"/>
              <w:rPr>
                <w:lang w:eastAsia="zh-CN"/>
              </w:rPr>
            </w:pPr>
            <w:r>
              <w:rPr>
                <w:rFonts w:hint="eastAsia"/>
                <w:lang w:eastAsia="zh-CN"/>
              </w:rPr>
              <w:t>流程定义、实例、任务</w:t>
            </w:r>
          </w:p>
        </w:tc>
      </w:tr>
      <w:tr w:rsidR="00010535" w14:paraId="4A241BFE" w14:textId="77777777" w:rsidTr="00893AF8">
        <w:tc>
          <w:tcPr>
            <w:tcW w:w="2640" w:type="dxa"/>
          </w:tcPr>
          <w:p w14:paraId="77232383" w14:textId="77777777" w:rsidR="00010535" w:rsidRDefault="00010535" w:rsidP="00893AF8">
            <w:pPr>
              <w:pStyle w:val="Compact"/>
            </w:pPr>
            <w:r>
              <w:rPr>
                <w:rFonts w:hint="eastAsia"/>
              </w:rPr>
              <w:t>通用审核</w:t>
            </w:r>
          </w:p>
        </w:tc>
        <w:tc>
          <w:tcPr>
            <w:tcW w:w="2640" w:type="dxa"/>
          </w:tcPr>
          <w:p w14:paraId="1A1661B6" w14:textId="77777777" w:rsidR="00010535" w:rsidRDefault="00010535" w:rsidP="00893AF8">
            <w:pPr>
              <w:pStyle w:val="Compact"/>
            </w:pPr>
            <w:r>
              <w:rPr>
                <w:rStyle w:val="VerbatimChar"/>
              </w:rPr>
              <w:t>review_</w:t>
            </w:r>
          </w:p>
        </w:tc>
        <w:tc>
          <w:tcPr>
            <w:tcW w:w="2640" w:type="dxa"/>
          </w:tcPr>
          <w:p w14:paraId="67AF462D" w14:textId="77777777" w:rsidR="00010535" w:rsidRDefault="00010535" w:rsidP="00893AF8">
            <w:pPr>
              <w:pStyle w:val="Compact"/>
            </w:pPr>
            <w:r>
              <w:rPr>
                <w:rFonts w:hint="eastAsia"/>
              </w:rPr>
              <w:t>审核任务和审核记录</w:t>
            </w:r>
          </w:p>
        </w:tc>
      </w:tr>
      <w:tr w:rsidR="00010535" w14:paraId="0D0F7C44" w14:textId="77777777" w:rsidTr="00893AF8">
        <w:tc>
          <w:tcPr>
            <w:tcW w:w="2640" w:type="dxa"/>
          </w:tcPr>
          <w:p w14:paraId="6652AB79" w14:textId="77777777" w:rsidR="00010535" w:rsidRDefault="00010535" w:rsidP="00893AF8">
            <w:pPr>
              <w:pStyle w:val="Compact"/>
            </w:pPr>
            <w:r>
              <w:rPr>
                <w:rFonts w:hint="eastAsia"/>
              </w:rPr>
              <w:t>外部集成</w:t>
            </w:r>
          </w:p>
        </w:tc>
        <w:tc>
          <w:tcPr>
            <w:tcW w:w="2640" w:type="dxa"/>
          </w:tcPr>
          <w:p w14:paraId="0C8936BF" w14:textId="77777777" w:rsidR="00010535" w:rsidRDefault="00010535" w:rsidP="00893AF8">
            <w:pPr>
              <w:pStyle w:val="Compact"/>
            </w:pPr>
            <w:r>
              <w:rPr>
                <w:rStyle w:val="VerbatimChar"/>
              </w:rPr>
              <w:t>intg_</w:t>
            </w:r>
          </w:p>
        </w:tc>
        <w:tc>
          <w:tcPr>
            <w:tcW w:w="2640" w:type="dxa"/>
          </w:tcPr>
          <w:p w14:paraId="0706058C" w14:textId="77777777" w:rsidR="00010535" w:rsidRDefault="00010535" w:rsidP="00893AF8">
            <w:pPr>
              <w:pStyle w:val="Compact"/>
              <w:rPr>
                <w:lang w:eastAsia="zh-CN"/>
              </w:rPr>
            </w:pPr>
            <w:r>
              <w:rPr>
                <w:rFonts w:hint="eastAsia"/>
                <w:lang w:eastAsia="zh-CN"/>
              </w:rPr>
              <w:t>外部系统、同步及映射</w:t>
            </w:r>
          </w:p>
        </w:tc>
      </w:tr>
      <w:tr w:rsidR="00010535" w14:paraId="1C345FC8" w14:textId="77777777" w:rsidTr="00893AF8">
        <w:tc>
          <w:tcPr>
            <w:tcW w:w="2640" w:type="dxa"/>
          </w:tcPr>
          <w:p w14:paraId="261EFD38" w14:textId="77777777" w:rsidR="00010535" w:rsidRDefault="00010535" w:rsidP="00893AF8">
            <w:pPr>
              <w:pStyle w:val="Compact"/>
            </w:pPr>
            <w:r>
              <w:rPr>
                <w:rFonts w:hint="eastAsia"/>
              </w:rPr>
              <w:t>开放平台</w:t>
            </w:r>
          </w:p>
        </w:tc>
        <w:tc>
          <w:tcPr>
            <w:tcW w:w="2640" w:type="dxa"/>
          </w:tcPr>
          <w:p w14:paraId="0DE50FE2" w14:textId="77777777" w:rsidR="00010535" w:rsidRDefault="00010535" w:rsidP="00893AF8">
            <w:pPr>
              <w:pStyle w:val="Compact"/>
            </w:pPr>
            <w:r>
              <w:rPr>
                <w:rStyle w:val="VerbatimChar"/>
              </w:rPr>
              <w:t>api_</w:t>
            </w:r>
          </w:p>
        </w:tc>
        <w:tc>
          <w:tcPr>
            <w:tcW w:w="2640" w:type="dxa"/>
          </w:tcPr>
          <w:p w14:paraId="279F0FF8" w14:textId="77777777" w:rsidR="00010535" w:rsidRDefault="00010535" w:rsidP="00893AF8">
            <w:pPr>
              <w:pStyle w:val="Compact"/>
            </w:pPr>
            <w:r>
              <w:t xml:space="preserve">API </w:t>
            </w:r>
            <w:r>
              <w:rPr>
                <w:rFonts w:hint="eastAsia"/>
              </w:rPr>
              <w:t>客户端、密钥和</w:t>
            </w:r>
            <w:r>
              <w:t xml:space="preserve"> Webhook</w:t>
            </w:r>
          </w:p>
        </w:tc>
      </w:tr>
      <w:tr w:rsidR="00010535" w14:paraId="003F9BCE" w14:textId="77777777" w:rsidTr="00893AF8">
        <w:tc>
          <w:tcPr>
            <w:tcW w:w="2640" w:type="dxa"/>
          </w:tcPr>
          <w:p w14:paraId="204B4876" w14:textId="77777777" w:rsidR="00010535" w:rsidRDefault="00010535" w:rsidP="00893AF8">
            <w:pPr>
              <w:pStyle w:val="Compact"/>
            </w:pPr>
            <w:r>
              <w:rPr>
                <w:rFonts w:hint="eastAsia"/>
              </w:rPr>
              <w:t>单位</w:t>
            </w:r>
          </w:p>
        </w:tc>
        <w:tc>
          <w:tcPr>
            <w:tcW w:w="2640" w:type="dxa"/>
          </w:tcPr>
          <w:p w14:paraId="03279151" w14:textId="77777777" w:rsidR="00010535" w:rsidRDefault="00010535" w:rsidP="00893AF8">
            <w:pPr>
              <w:pStyle w:val="Compact"/>
            </w:pPr>
            <w:r>
              <w:rPr>
                <w:rStyle w:val="VerbatimChar"/>
              </w:rPr>
              <w:t>uom_</w:t>
            </w:r>
          </w:p>
        </w:tc>
        <w:tc>
          <w:tcPr>
            <w:tcW w:w="2640" w:type="dxa"/>
          </w:tcPr>
          <w:p w14:paraId="1FFE779E" w14:textId="77777777" w:rsidR="00010535" w:rsidRDefault="00010535" w:rsidP="00893AF8">
            <w:pPr>
              <w:pStyle w:val="Compact"/>
              <w:rPr>
                <w:lang w:eastAsia="zh-CN"/>
              </w:rPr>
            </w:pPr>
            <w:r>
              <w:rPr>
                <w:rFonts w:hint="eastAsia"/>
                <w:lang w:eastAsia="zh-CN"/>
              </w:rPr>
              <w:t>单位类别、单位和换算</w:t>
            </w:r>
          </w:p>
        </w:tc>
      </w:tr>
      <w:tr w:rsidR="00010535" w14:paraId="4804EE9F" w14:textId="77777777" w:rsidTr="00893AF8">
        <w:tc>
          <w:tcPr>
            <w:tcW w:w="2640" w:type="dxa"/>
          </w:tcPr>
          <w:p w14:paraId="2348E92E" w14:textId="77777777" w:rsidR="00010535" w:rsidRDefault="00010535" w:rsidP="00893AF8">
            <w:pPr>
              <w:pStyle w:val="Compact"/>
            </w:pPr>
            <w:r>
              <w:rPr>
                <w:rFonts w:hint="eastAsia"/>
              </w:rPr>
              <w:t>地理区域</w:t>
            </w:r>
          </w:p>
        </w:tc>
        <w:tc>
          <w:tcPr>
            <w:tcW w:w="2640" w:type="dxa"/>
          </w:tcPr>
          <w:p w14:paraId="3F265E28" w14:textId="77777777" w:rsidR="00010535" w:rsidRDefault="00010535" w:rsidP="00893AF8">
            <w:pPr>
              <w:pStyle w:val="Compact"/>
            </w:pPr>
            <w:r>
              <w:rPr>
                <w:rStyle w:val="VerbatimChar"/>
              </w:rPr>
              <w:t>geo_</w:t>
            </w:r>
          </w:p>
        </w:tc>
        <w:tc>
          <w:tcPr>
            <w:tcW w:w="2640" w:type="dxa"/>
          </w:tcPr>
          <w:p w14:paraId="3DF70198" w14:textId="77777777" w:rsidR="00010535" w:rsidRDefault="00010535" w:rsidP="00893AF8">
            <w:pPr>
              <w:pStyle w:val="Compact"/>
              <w:rPr>
                <w:lang w:eastAsia="zh-CN"/>
              </w:rPr>
            </w:pPr>
            <w:r>
              <w:rPr>
                <w:rFonts w:hint="eastAsia"/>
                <w:lang w:eastAsia="zh-CN"/>
              </w:rPr>
              <w:t>国家、区域、时区和地址规则</w:t>
            </w:r>
          </w:p>
        </w:tc>
      </w:tr>
      <w:tr w:rsidR="00010535" w14:paraId="4A928251" w14:textId="77777777" w:rsidTr="00893AF8">
        <w:tc>
          <w:tcPr>
            <w:tcW w:w="2640" w:type="dxa"/>
          </w:tcPr>
          <w:p w14:paraId="004331C4" w14:textId="77777777" w:rsidR="00010535" w:rsidRDefault="00010535" w:rsidP="00893AF8">
            <w:pPr>
              <w:pStyle w:val="Compact"/>
            </w:pPr>
            <w:r>
              <w:rPr>
                <w:rFonts w:hint="eastAsia"/>
              </w:rPr>
              <w:t>材料</w:t>
            </w:r>
          </w:p>
        </w:tc>
        <w:tc>
          <w:tcPr>
            <w:tcW w:w="2640" w:type="dxa"/>
          </w:tcPr>
          <w:p w14:paraId="2CD8E42D" w14:textId="77777777" w:rsidR="00010535" w:rsidRDefault="00010535" w:rsidP="00893AF8">
            <w:pPr>
              <w:pStyle w:val="Compact"/>
            </w:pPr>
            <w:r>
              <w:rPr>
                <w:rStyle w:val="VerbatimChar"/>
              </w:rPr>
              <w:t>mat_</w:t>
            </w:r>
          </w:p>
        </w:tc>
        <w:tc>
          <w:tcPr>
            <w:tcW w:w="2640" w:type="dxa"/>
          </w:tcPr>
          <w:p w14:paraId="17B66021" w14:textId="77777777" w:rsidR="00010535" w:rsidRDefault="00010535" w:rsidP="00893AF8">
            <w:pPr>
              <w:pStyle w:val="Compact"/>
            </w:pPr>
            <w:r>
              <w:rPr>
                <w:rFonts w:hint="eastAsia"/>
              </w:rPr>
              <w:t>材料、牌号和属性</w:t>
            </w:r>
          </w:p>
        </w:tc>
      </w:tr>
      <w:tr w:rsidR="00010535" w14:paraId="71A5B038" w14:textId="77777777" w:rsidTr="00893AF8">
        <w:tc>
          <w:tcPr>
            <w:tcW w:w="2640" w:type="dxa"/>
          </w:tcPr>
          <w:p w14:paraId="719E3D55" w14:textId="77777777" w:rsidR="00010535" w:rsidRDefault="00010535" w:rsidP="00893AF8">
            <w:pPr>
              <w:pStyle w:val="Compact"/>
            </w:pPr>
            <w:r>
              <w:rPr>
                <w:rFonts w:hint="eastAsia"/>
              </w:rPr>
              <w:t>制造标准</w:t>
            </w:r>
          </w:p>
        </w:tc>
        <w:tc>
          <w:tcPr>
            <w:tcW w:w="2640" w:type="dxa"/>
          </w:tcPr>
          <w:p w14:paraId="5EA3D2E6" w14:textId="77777777" w:rsidR="00010535" w:rsidRDefault="00010535" w:rsidP="00893AF8">
            <w:pPr>
              <w:pStyle w:val="Compact"/>
            </w:pPr>
            <w:r>
              <w:rPr>
                <w:rStyle w:val="VerbatimChar"/>
              </w:rPr>
              <w:t>mfg_</w:t>
            </w:r>
          </w:p>
        </w:tc>
        <w:tc>
          <w:tcPr>
            <w:tcW w:w="2640" w:type="dxa"/>
          </w:tcPr>
          <w:p w14:paraId="4DDEA67C" w14:textId="77777777" w:rsidR="00010535" w:rsidRDefault="00010535" w:rsidP="00893AF8">
            <w:pPr>
              <w:pStyle w:val="Compact"/>
              <w:rPr>
                <w:lang w:eastAsia="zh-CN"/>
              </w:rPr>
            </w:pPr>
            <w:r>
              <w:rPr>
                <w:rFonts w:hint="eastAsia"/>
                <w:lang w:eastAsia="zh-CN"/>
              </w:rPr>
              <w:t>工艺、能力标准、公差</w:t>
            </w:r>
          </w:p>
        </w:tc>
      </w:tr>
      <w:tr w:rsidR="00010535" w14:paraId="7B9DF57F" w14:textId="77777777" w:rsidTr="00893AF8">
        <w:tc>
          <w:tcPr>
            <w:tcW w:w="2640" w:type="dxa"/>
          </w:tcPr>
          <w:p w14:paraId="7C6657FD" w14:textId="77777777" w:rsidR="00010535" w:rsidRDefault="00010535" w:rsidP="00893AF8">
            <w:pPr>
              <w:pStyle w:val="Compact"/>
            </w:pPr>
            <w:r>
              <w:rPr>
                <w:rFonts w:hint="eastAsia"/>
              </w:rPr>
              <w:t>工程技术</w:t>
            </w:r>
          </w:p>
        </w:tc>
        <w:tc>
          <w:tcPr>
            <w:tcW w:w="2640" w:type="dxa"/>
          </w:tcPr>
          <w:p w14:paraId="7D4A8AA7" w14:textId="77777777" w:rsidR="00010535" w:rsidRDefault="00010535" w:rsidP="00893AF8">
            <w:pPr>
              <w:pStyle w:val="Compact"/>
            </w:pPr>
            <w:r>
              <w:rPr>
                <w:rStyle w:val="VerbatimChar"/>
              </w:rPr>
              <w:t>eng_</w:t>
            </w:r>
          </w:p>
        </w:tc>
        <w:tc>
          <w:tcPr>
            <w:tcW w:w="2640" w:type="dxa"/>
          </w:tcPr>
          <w:p w14:paraId="2FB631B7" w14:textId="77777777" w:rsidR="00010535" w:rsidRDefault="00010535" w:rsidP="00893AF8">
            <w:pPr>
              <w:pStyle w:val="Compact"/>
              <w:rPr>
                <w:lang w:eastAsia="zh-CN"/>
              </w:rPr>
            </w:pPr>
            <w:r>
              <w:rPr>
                <w:rFonts w:hint="eastAsia"/>
                <w:lang w:eastAsia="zh-CN"/>
              </w:rPr>
              <w:t>BOM</w:t>
            </w:r>
            <w:r>
              <w:rPr>
                <w:rFonts w:hint="eastAsia"/>
                <w:lang w:eastAsia="zh-CN"/>
              </w:rPr>
              <w:t>、工艺路线和工程变更</w:t>
            </w:r>
          </w:p>
        </w:tc>
      </w:tr>
      <w:tr w:rsidR="00010535" w14:paraId="1B5C1DA8" w14:textId="77777777" w:rsidTr="00893AF8">
        <w:tc>
          <w:tcPr>
            <w:tcW w:w="2640" w:type="dxa"/>
          </w:tcPr>
          <w:p w14:paraId="75DFF5EE" w14:textId="77777777" w:rsidR="00010535" w:rsidRDefault="00010535" w:rsidP="00893AF8">
            <w:pPr>
              <w:pStyle w:val="Compact"/>
            </w:pPr>
            <w:r>
              <w:t>CRM</w:t>
            </w:r>
          </w:p>
        </w:tc>
        <w:tc>
          <w:tcPr>
            <w:tcW w:w="2640" w:type="dxa"/>
          </w:tcPr>
          <w:p w14:paraId="2BEAA1C6" w14:textId="77777777" w:rsidR="00010535" w:rsidRDefault="00010535" w:rsidP="00893AF8">
            <w:pPr>
              <w:pStyle w:val="Compact"/>
            </w:pPr>
            <w:r>
              <w:rPr>
                <w:rStyle w:val="VerbatimChar"/>
              </w:rPr>
              <w:t>crm_</w:t>
            </w:r>
          </w:p>
        </w:tc>
        <w:tc>
          <w:tcPr>
            <w:tcW w:w="2640" w:type="dxa"/>
          </w:tcPr>
          <w:p w14:paraId="634CFB93" w14:textId="77777777" w:rsidR="00010535" w:rsidRDefault="00010535" w:rsidP="00893AF8">
            <w:pPr>
              <w:pStyle w:val="Compact"/>
              <w:rPr>
                <w:lang w:eastAsia="zh-CN"/>
              </w:rPr>
            </w:pPr>
            <w:r>
              <w:rPr>
                <w:rFonts w:hint="eastAsia"/>
                <w:lang w:eastAsia="zh-CN"/>
              </w:rPr>
              <w:t>客户、线索、商机和跟进</w:t>
            </w:r>
          </w:p>
        </w:tc>
      </w:tr>
      <w:tr w:rsidR="00010535" w14:paraId="1A3D1A5E" w14:textId="77777777" w:rsidTr="00893AF8">
        <w:tc>
          <w:tcPr>
            <w:tcW w:w="2640" w:type="dxa"/>
          </w:tcPr>
          <w:p w14:paraId="37EA750C" w14:textId="77777777" w:rsidR="00010535" w:rsidRDefault="00010535" w:rsidP="00893AF8">
            <w:pPr>
              <w:pStyle w:val="Compact"/>
            </w:pPr>
            <w:r>
              <w:rPr>
                <w:rFonts w:hint="eastAsia"/>
              </w:rPr>
              <w:t>会员权益</w:t>
            </w:r>
          </w:p>
        </w:tc>
        <w:tc>
          <w:tcPr>
            <w:tcW w:w="2640" w:type="dxa"/>
          </w:tcPr>
          <w:p w14:paraId="38991DFC" w14:textId="77777777" w:rsidR="00010535" w:rsidRDefault="00010535" w:rsidP="00893AF8">
            <w:pPr>
              <w:pStyle w:val="Compact"/>
            </w:pPr>
            <w:r>
              <w:rPr>
                <w:rStyle w:val="VerbatimChar"/>
              </w:rPr>
              <w:t>mbr_</w:t>
            </w:r>
          </w:p>
        </w:tc>
        <w:tc>
          <w:tcPr>
            <w:tcW w:w="2640" w:type="dxa"/>
          </w:tcPr>
          <w:p w14:paraId="6520111B" w14:textId="77777777" w:rsidR="00010535" w:rsidRDefault="00010535" w:rsidP="00893AF8">
            <w:pPr>
              <w:pStyle w:val="Compact"/>
              <w:rPr>
                <w:lang w:eastAsia="zh-CN"/>
              </w:rPr>
            </w:pPr>
            <w:r>
              <w:rPr>
                <w:rFonts w:hint="eastAsia"/>
                <w:lang w:eastAsia="zh-CN"/>
              </w:rPr>
              <w:t>套餐、订阅、权益和额度</w:t>
            </w:r>
          </w:p>
        </w:tc>
      </w:tr>
      <w:tr w:rsidR="00010535" w14:paraId="0127F93B" w14:textId="77777777" w:rsidTr="00893AF8">
        <w:tc>
          <w:tcPr>
            <w:tcW w:w="2640" w:type="dxa"/>
          </w:tcPr>
          <w:p w14:paraId="35294EA8" w14:textId="77777777" w:rsidR="00010535" w:rsidRDefault="00010535" w:rsidP="00893AF8">
            <w:pPr>
              <w:pStyle w:val="Compact"/>
            </w:pPr>
            <w:r>
              <w:rPr>
                <w:rFonts w:hint="eastAsia"/>
              </w:rPr>
              <w:t>报价</w:t>
            </w:r>
          </w:p>
        </w:tc>
        <w:tc>
          <w:tcPr>
            <w:tcW w:w="2640" w:type="dxa"/>
          </w:tcPr>
          <w:p w14:paraId="0CBB59F4" w14:textId="77777777" w:rsidR="00010535" w:rsidRDefault="00010535" w:rsidP="00893AF8">
            <w:pPr>
              <w:pStyle w:val="Compact"/>
            </w:pPr>
            <w:r>
              <w:rPr>
                <w:rStyle w:val="VerbatimChar"/>
              </w:rPr>
              <w:t>quote_</w:t>
            </w:r>
          </w:p>
        </w:tc>
        <w:tc>
          <w:tcPr>
            <w:tcW w:w="2640" w:type="dxa"/>
          </w:tcPr>
          <w:p w14:paraId="0A768DBB" w14:textId="77777777" w:rsidR="00010535" w:rsidRDefault="00010535" w:rsidP="00893AF8">
            <w:pPr>
              <w:pStyle w:val="Compact"/>
            </w:pPr>
            <w:r>
              <w:rPr>
                <w:rFonts w:hint="eastAsia"/>
              </w:rPr>
              <w:t>客户报价和成本计算</w:t>
            </w:r>
          </w:p>
        </w:tc>
      </w:tr>
      <w:tr w:rsidR="00010535" w14:paraId="5B00B015" w14:textId="77777777" w:rsidTr="00893AF8">
        <w:tc>
          <w:tcPr>
            <w:tcW w:w="2640" w:type="dxa"/>
          </w:tcPr>
          <w:p w14:paraId="75910C0B" w14:textId="77777777" w:rsidR="00010535" w:rsidRDefault="00010535" w:rsidP="00893AF8">
            <w:pPr>
              <w:pStyle w:val="Compact"/>
            </w:pPr>
            <w:r>
              <w:t>DFM</w:t>
            </w:r>
          </w:p>
        </w:tc>
        <w:tc>
          <w:tcPr>
            <w:tcW w:w="2640" w:type="dxa"/>
          </w:tcPr>
          <w:p w14:paraId="58880A5E" w14:textId="77777777" w:rsidR="00010535" w:rsidRDefault="00010535" w:rsidP="00893AF8">
            <w:pPr>
              <w:pStyle w:val="Compact"/>
            </w:pPr>
            <w:r>
              <w:rPr>
                <w:rStyle w:val="VerbatimChar"/>
              </w:rPr>
              <w:t>dfm_</w:t>
            </w:r>
          </w:p>
        </w:tc>
        <w:tc>
          <w:tcPr>
            <w:tcW w:w="2640" w:type="dxa"/>
          </w:tcPr>
          <w:p w14:paraId="76028DA3" w14:textId="77777777" w:rsidR="00010535" w:rsidRDefault="00010535" w:rsidP="00893AF8">
            <w:pPr>
              <w:pStyle w:val="Compact"/>
            </w:pPr>
            <w:r>
              <w:rPr>
                <w:rFonts w:hint="eastAsia"/>
              </w:rPr>
              <w:t>可制造性分析</w:t>
            </w:r>
          </w:p>
        </w:tc>
      </w:tr>
      <w:tr w:rsidR="00010535" w14:paraId="10BDBFA8" w14:textId="77777777" w:rsidTr="00893AF8">
        <w:tc>
          <w:tcPr>
            <w:tcW w:w="2640" w:type="dxa"/>
          </w:tcPr>
          <w:p w14:paraId="446FF7DC" w14:textId="77777777" w:rsidR="00010535" w:rsidRDefault="00010535" w:rsidP="00893AF8">
            <w:pPr>
              <w:pStyle w:val="Compact"/>
            </w:pPr>
            <w:r>
              <w:t>RFQ</w:t>
            </w:r>
          </w:p>
        </w:tc>
        <w:tc>
          <w:tcPr>
            <w:tcW w:w="2640" w:type="dxa"/>
          </w:tcPr>
          <w:p w14:paraId="168491C9" w14:textId="77777777" w:rsidR="00010535" w:rsidRDefault="00010535" w:rsidP="00893AF8">
            <w:pPr>
              <w:pStyle w:val="Compact"/>
            </w:pPr>
            <w:r>
              <w:rPr>
                <w:rStyle w:val="VerbatimChar"/>
              </w:rPr>
              <w:t>rfq_</w:t>
            </w:r>
          </w:p>
        </w:tc>
        <w:tc>
          <w:tcPr>
            <w:tcW w:w="2640" w:type="dxa"/>
          </w:tcPr>
          <w:p w14:paraId="76D97DD8" w14:textId="77777777" w:rsidR="00010535" w:rsidRDefault="00010535" w:rsidP="00893AF8">
            <w:pPr>
              <w:pStyle w:val="Compact"/>
            </w:pPr>
            <w:r>
              <w:rPr>
                <w:rFonts w:hint="eastAsia"/>
              </w:rPr>
              <w:t>供应商询价和响应</w:t>
            </w:r>
          </w:p>
        </w:tc>
      </w:tr>
      <w:tr w:rsidR="00010535" w14:paraId="4CE081A3" w14:textId="77777777" w:rsidTr="00893AF8">
        <w:tc>
          <w:tcPr>
            <w:tcW w:w="2640" w:type="dxa"/>
          </w:tcPr>
          <w:p w14:paraId="5A6E50FE" w14:textId="77777777" w:rsidR="00010535" w:rsidRDefault="00010535" w:rsidP="00893AF8">
            <w:pPr>
              <w:pStyle w:val="Compact"/>
            </w:pPr>
            <w:r>
              <w:rPr>
                <w:rFonts w:hint="eastAsia"/>
              </w:rPr>
              <w:t>订单</w:t>
            </w:r>
          </w:p>
        </w:tc>
        <w:tc>
          <w:tcPr>
            <w:tcW w:w="2640" w:type="dxa"/>
          </w:tcPr>
          <w:p w14:paraId="55260C9E" w14:textId="77777777" w:rsidR="00010535" w:rsidRDefault="00010535" w:rsidP="00893AF8">
            <w:pPr>
              <w:pStyle w:val="Compact"/>
            </w:pPr>
            <w:r>
              <w:rPr>
                <w:rStyle w:val="VerbatimChar"/>
              </w:rPr>
              <w:t>ord_</w:t>
            </w:r>
          </w:p>
        </w:tc>
        <w:tc>
          <w:tcPr>
            <w:tcW w:w="2640" w:type="dxa"/>
          </w:tcPr>
          <w:p w14:paraId="2FBEFC44" w14:textId="77777777" w:rsidR="00010535" w:rsidRDefault="00010535" w:rsidP="00893AF8">
            <w:pPr>
              <w:pStyle w:val="Compact"/>
            </w:pPr>
            <w:r>
              <w:rPr>
                <w:rFonts w:hint="eastAsia"/>
              </w:rPr>
              <w:t>订单和履约</w:t>
            </w:r>
          </w:p>
        </w:tc>
      </w:tr>
      <w:tr w:rsidR="00010535" w14:paraId="25D66B3B" w14:textId="77777777" w:rsidTr="00893AF8">
        <w:tc>
          <w:tcPr>
            <w:tcW w:w="2640" w:type="dxa"/>
          </w:tcPr>
          <w:p w14:paraId="5BDA2840" w14:textId="77777777" w:rsidR="00010535" w:rsidRDefault="00010535" w:rsidP="00893AF8">
            <w:pPr>
              <w:pStyle w:val="Compact"/>
            </w:pPr>
            <w:r>
              <w:rPr>
                <w:rFonts w:hint="eastAsia"/>
              </w:rPr>
              <w:t>制造项目</w:t>
            </w:r>
          </w:p>
        </w:tc>
        <w:tc>
          <w:tcPr>
            <w:tcW w:w="2640" w:type="dxa"/>
          </w:tcPr>
          <w:p w14:paraId="5B46F784" w14:textId="77777777" w:rsidR="00010535" w:rsidRDefault="00010535" w:rsidP="00893AF8">
            <w:pPr>
              <w:pStyle w:val="Compact"/>
            </w:pPr>
            <w:r>
              <w:rPr>
                <w:rStyle w:val="VerbatimChar"/>
              </w:rPr>
              <w:t>project_</w:t>
            </w:r>
          </w:p>
        </w:tc>
        <w:tc>
          <w:tcPr>
            <w:tcW w:w="2640" w:type="dxa"/>
          </w:tcPr>
          <w:p w14:paraId="4C925BBE" w14:textId="77777777" w:rsidR="00010535" w:rsidRDefault="00010535" w:rsidP="00893AF8">
            <w:pPr>
              <w:pStyle w:val="Compact"/>
            </w:pPr>
            <w:r>
              <w:rPr>
                <w:rFonts w:hint="eastAsia"/>
              </w:rPr>
              <w:t>项目、里程碑和协作</w:t>
            </w:r>
          </w:p>
        </w:tc>
      </w:tr>
      <w:tr w:rsidR="00010535" w14:paraId="64634852" w14:textId="77777777" w:rsidTr="00893AF8">
        <w:tc>
          <w:tcPr>
            <w:tcW w:w="2640" w:type="dxa"/>
          </w:tcPr>
          <w:p w14:paraId="2DDC7CCB" w14:textId="77777777" w:rsidR="00010535" w:rsidRDefault="00010535" w:rsidP="00893AF8">
            <w:pPr>
              <w:pStyle w:val="Compact"/>
            </w:pPr>
            <w:r>
              <w:rPr>
                <w:rFonts w:hint="eastAsia"/>
              </w:rPr>
              <w:t>合同</w:t>
            </w:r>
          </w:p>
        </w:tc>
        <w:tc>
          <w:tcPr>
            <w:tcW w:w="2640" w:type="dxa"/>
          </w:tcPr>
          <w:p w14:paraId="7EAC40B9" w14:textId="77777777" w:rsidR="00010535" w:rsidRDefault="00010535" w:rsidP="00893AF8">
            <w:pPr>
              <w:pStyle w:val="Compact"/>
            </w:pPr>
            <w:r>
              <w:rPr>
                <w:rStyle w:val="VerbatimChar"/>
              </w:rPr>
              <w:t>contract_</w:t>
            </w:r>
          </w:p>
        </w:tc>
        <w:tc>
          <w:tcPr>
            <w:tcW w:w="2640" w:type="dxa"/>
          </w:tcPr>
          <w:p w14:paraId="313BF643" w14:textId="77777777" w:rsidR="00010535" w:rsidRDefault="00010535" w:rsidP="00893AF8">
            <w:pPr>
              <w:pStyle w:val="Compact"/>
            </w:pPr>
            <w:r>
              <w:rPr>
                <w:rFonts w:hint="eastAsia"/>
              </w:rPr>
              <w:t>合同和签署</w:t>
            </w:r>
          </w:p>
        </w:tc>
      </w:tr>
      <w:tr w:rsidR="00010535" w14:paraId="5142D482" w14:textId="77777777" w:rsidTr="00893AF8">
        <w:tc>
          <w:tcPr>
            <w:tcW w:w="2640" w:type="dxa"/>
          </w:tcPr>
          <w:p w14:paraId="4FDA65C7" w14:textId="77777777" w:rsidR="00010535" w:rsidRDefault="00010535" w:rsidP="00893AF8">
            <w:pPr>
              <w:pStyle w:val="Compact"/>
            </w:pPr>
            <w:r>
              <w:rPr>
                <w:rFonts w:hint="eastAsia"/>
              </w:rPr>
              <w:t>供应商</w:t>
            </w:r>
          </w:p>
        </w:tc>
        <w:tc>
          <w:tcPr>
            <w:tcW w:w="2640" w:type="dxa"/>
          </w:tcPr>
          <w:p w14:paraId="087F6407" w14:textId="77777777" w:rsidR="00010535" w:rsidRDefault="00010535" w:rsidP="00893AF8">
            <w:pPr>
              <w:pStyle w:val="Compact"/>
            </w:pPr>
            <w:r>
              <w:rPr>
                <w:rStyle w:val="VerbatimChar"/>
              </w:rPr>
              <w:t>spl_</w:t>
            </w:r>
          </w:p>
        </w:tc>
        <w:tc>
          <w:tcPr>
            <w:tcW w:w="2640" w:type="dxa"/>
          </w:tcPr>
          <w:p w14:paraId="1A2D2721" w14:textId="77777777" w:rsidR="00010535" w:rsidRDefault="00010535" w:rsidP="00893AF8">
            <w:pPr>
              <w:pStyle w:val="Compact"/>
              <w:rPr>
                <w:lang w:eastAsia="zh-CN"/>
              </w:rPr>
            </w:pPr>
            <w:r>
              <w:rPr>
                <w:rFonts w:hint="eastAsia"/>
                <w:lang w:eastAsia="zh-CN"/>
              </w:rPr>
              <w:t>供应商能力、准入和绩效</w:t>
            </w:r>
          </w:p>
        </w:tc>
      </w:tr>
      <w:tr w:rsidR="00010535" w14:paraId="320DCEC7" w14:textId="77777777" w:rsidTr="00893AF8">
        <w:tc>
          <w:tcPr>
            <w:tcW w:w="2640" w:type="dxa"/>
          </w:tcPr>
          <w:p w14:paraId="0BDF6FEC" w14:textId="77777777" w:rsidR="00010535" w:rsidRDefault="00010535" w:rsidP="00893AF8">
            <w:pPr>
              <w:pStyle w:val="Compact"/>
            </w:pPr>
            <w:r>
              <w:t>MES</w:t>
            </w:r>
          </w:p>
        </w:tc>
        <w:tc>
          <w:tcPr>
            <w:tcW w:w="2640" w:type="dxa"/>
          </w:tcPr>
          <w:p w14:paraId="15D56B68" w14:textId="77777777" w:rsidR="00010535" w:rsidRDefault="00010535" w:rsidP="00893AF8">
            <w:pPr>
              <w:pStyle w:val="Compact"/>
            </w:pPr>
            <w:r>
              <w:rPr>
                <w:rStyle w:val="VerbatimChar"/>
              </w:rPr>
              <w:t>mes_</w:t>
            </w:r>
          </w:p>
        </w:tc>
        <w:tc>
          <w:tcPr>
            <w:tcW w:w="2640" w:type="dxa"/>
          </w:tcPr>
          <w:p w14:paraId="378630E0" w14:textId="77777777" w:rsidR="00010535" w:rsidRDefault="00010535" w:rsidP="00893AF8">
            <w:pPr>
              <w:pStyle w:val="Compact"/>
            </w:pPr>
            <w:r>
              <w:rPr>
                <w:rFonts w:hint="eastAsia"/>
              </w:rPr>
              <w:t>制造执行</w:t>
            </w:r>
          </w:p>
        </w:tc>
      </w:tr>
      <w:tr w:rsidR="00010535" w14:paraId="6EEBC07F" w14:textId="77777777" w:rsidTr="00893AF8">
        <w:tc>
          <w:tcPr>
            <w:tcW w:w="2640" w:type="dxa"/>
          </w:tcPr>
          <w:p w14:paraId="56C2741F" w14:textId="77777777" w:rsidR="00010535" w:rsidRDefault="00010535" w:rsidP="00893AF8">
            <w:pPr>
              <w:pStyle w:val="Compact"/>
            </w:pPr>
            <w:r>
              <w:rPr>
                <w:rFonts w:hint="eastAsia"/>
              </w:rPr>
              <w:t>质量</w:t>
            </w:r>
          </w:p>
        </w:tc>
        <w:tc>
          <w:tcPr>
            <w:tcW w:w="2640" w:type="dxa"/>
          </w:tcPr>
          <w:p w14:paraId="7CED9C34" w14:textId="77777777" w:rsidR="00010535" w:rsidRDefault="00010535" w:rsidP="00893AF8">
            <w:pPr>
              <w:pStyle w:val="Compact"/>
            </w:pPr>
            <w:r>
              <w:rPr>
                <w:rStyle w:val="VerbatimChar"/>
              </w:rPr>
              <w:t>qc_</w:t>
            </w:r>
          </w:p>
        </w:tc>
        <w:tc>
          <w:tcPr>
            <w:tcW w:w="2640" w:type="dxa"/>
          </w:tcPr>
          <w:p w14:paraId="428E7A04" w14:textId="77777777" w:rsidR="00010535" w:rsidRDefault="00010535" w:rsidP="00893AF8">
            <w:pPr>
              <w:pStyle w:val="Compact"/>
            </w:pPr>
            <w:r>
              <w:rPr>
                <w:rFonts w:hint="eastAsia"/>
              </w:rPr>
              <w:t>检验和质量处置</w:t>
            </w:r>
          </w:p>
        </w:tc>
      </w:tr>
      <w:tr w:rsidR="00010535" w14:paraId="16688A19" w14:textId="77777777" w:rsidTr="00893AF8">
        <w:tc>
          <w:tcPr>
            <w:tcW w:w="2640" w:type="dxa"/>
          </w:tcPr>
          <w:p w14:paraId="6544A831" w14:textId="77777777" w:rsidR="00010535" w:rsidRDefault="00010535" w:rsidP="00893AF8">
            <w:pPr>
              <w:pStyle w:val="Compact"/>
            </w:pPr>
            <w:r>
              <w:rPr>
                <w:rFonts w:hint="eastAsia"/>
              </w:rPr>
              <w:t>库存</w:t>
            </w:r>
          </w:p>
        </w:tc>
        <w:tc>
          <w:tcPr>
            <w:tcW w:w="2640" w:type="dxa"/>
          </w:tcPr>
          <w:p w14:paraId="15F55AE9" w14:textId="77777777" w:rsidR="00010535" w:rsidRDefault="00010535" w:rsidP="00893AF8">
            <w:pPr>
              <w:pStyle w:val="Compact"/>
            </w:pPr>
            <w:r>
              <w:rPr>
                <w:rStyle w:val="VerbatimChar"/>
              </w:rPr>
              <w:t>inv_</w:t>
            </w:r>
          </w:p>
        </w:tc>
        <w:tc>
          <w:tcPr>
            <w:tcW w:w="2640" w:type="dxa"/>
          </w:tcPr>
          <w:p w14:paraId="00AD60D5" w14:textId="77777777" w:rsidR="00010535" w:rsidRDefault="00010535" w:rsidP="00893AF8">
            <w:pPr>
              <w:pStyle w:val="Compact"/>
              <w:rPr>
                <w:lang w:eastAsia="zh-CN"/>
              </w:rPr>
            </w:pPr>
            <w:r>
              <w:rPr>
                <w:rFonts w:hint="eastAsia"/>
                <w:lang w:eastAsia="zh-CN"/>
              </w:rPr>
              <w:t>仓库、库存和库存流水</w:t>
            </w:r>
          </w:p>
        </w:tc>
      </w:tr>
      <w:tr w:rsidR="00010535" w14:paraId="49061BFE" w14:textId="77777777" w:rsidTr="00893AF8">
        <w:tc>
          <w:tcPr>
            <w:tcW w:w="2640" w:type="dxa"/>
          </w:tcPr>
          <w:p w14:paraId="438695D5" w14:textId="77777777" w:rsidR="00010535" w:rsidRDefault="00010535" w:rsidP="00893AF8">
            <w:pPr>
              <w:pStyle w:val="Compact"/>
            </w:pPr>
            <w:r>
              <w:rPr>
                <w:rFonts w:hint="eastAsia"/>
              </w:rPr>
              <w:t>物流</w:t>
            </w:r>
          </w:p>
        </w:tc>
        <w:tc>
          <w:tcPr>
            <w:tcW w:w="2640" w:type="dxa"/>
          </w:tcPr>
          <w:p w14:paraId="1D2EECED" w14:textId="77777777" w:rsidR="00010535" w:rsidRDefault="00010535" w:rsidP="00893AF8">
            <w:pPr>
              <w:pStyle w:val="Compact"/>
            </w:pPr>
            <w:r>
              <w:rPr>
                <w:rStyle w:val="VerbatimChar"/>
              </w:rPr>
              <w:t>log_</w:t>
            </w:r>
          </w:p>
        </w:tc>
        <w:tc>
          <w:tcPr>
            <w:tcW w:w="2640" w:type="dxa"/>
          </w:tcPr>
          <w:p w14:paraId="2C44087B" w14:textId="77777777" w:rsidR="00010535" w:rsidRDefault="00010535" w:rsidP="00893AF8">
            <w:pPr>
              <w:pStyle w:val="Compact"/>
              <w:rPr>
                <w:lang w:eastAsia="zh-CN"/>
              </w:rPr>
            </w:pPr>
            <w:r>
              <w:rPr>
                <w:rFonts w:hint="eastAsia"/>
                <w:lang w:eastAsia="zh-CN"/>
              </w:rPr>
              <w:t>包装、发货和物流轨迹</w:t>
            </w:r>
          </w:p>
        </w:tc>
      </w:tr>
      <w:tr w:rsidR="00010535" w14:paraId="078152FF" w14:textId="77777777" w:rsidTr="00893AF8">
        <w:tc>
          <w:tcPr>
            <w:tcW w:w="2640" w:type="dxa"/>
          </w:tcPr>
          <w:p w14:paraId="0A6CB9CA" w14:textId="77777777" w:rsidR="00010535" w:rsidRDefault="00010535" w:rsidP="00893AF8">
            <w:pPr>
              <w:pStyle w:val="Compact"/>
            </w:pPr>
            <w:r>
              <w:rPr>
                <w:rFonts w:hint="eastAsia"/>
              </w:rPr>
              <w:lastRenderedPageBreak/>
              <w:t>售后</w:t>
            </w:r>
          </w:p>
        </w:tc>
        <w:tc>
          <w:tcPr>
            <w:tcW w:w="2640" w:type="dxa"/>
          </w:tcPr>
          <w:p w14:paraId="08203E0C" w14:textId="77777777" w:rsidR="00010535" w:rsidRDefault="00010535" w:rsidP="00893AF8">
            <w:pPr>
              <w:pStyle w:val="Compact"/>
            </w:pPr>
            <w:r>
              <w:rPr>
                <w:rStyle w:val="VerbatimChar"/>
              </w:rPr>
              <w:t>after_</w:t>
            </w:r>
          </w:p>
        </w:tc>
        <w:tc>
          <w:tcPr>
            <w:tcW w:w="2640" w:type="dxa"/>
          </w:tcPr>
          <w:p w14:paraId="57F906A8" w14:textId="77777777" w:rsidR="00010535" w:rsidRDefault="00010535" w:rsidP="00893AF8">
            <w:pPr>
              <w:pStyle w:val="Compact"/>
            </w:pPr>
            <w:r>
              <w:rPr>
                <w:rFonts w:hint="eastAsia"/>
              </w:rPr>
              <w:t>售后申请和处置</w:t>
            </w:r>
          </w:p>
        </w:tc>
      </w:tr>
      <w:tr w:rsidR="00010535" w14:paraId="19086418" w14:textId="77777777" w:rsidTr="00893AF8">
        <w:tc>
          <w:tcPr>
            <w:tcW w:w="2640" w:type="dxa"/>
          </w:tcPr>
          <w:p w14:paraId="0759ACB3" w14:textId="77777777" w:rsidR="00010535" w:rsidRDefault="00010535" w:rsidP="00893AF8">
            <w:pPr>
              <w:pStyle w:val="Compact"/>
            </w:pPr>
            <w:r>
              <w:rPr>
                <w:rFonts w:hint="eastAsia"/>
              </w:rPr>
              <w:t>财务</w:t>
            </w:r>
          </w:p>
        </w:tc>
        <w:tc>
          <w:tcPr>
            <w:tcW w:w="2640" w:type="dxa"/>
          </w:tcPr>
          <w:p w14:paraId="1642FB03" w14:textId="77777777" w:rsidR="00010535" w:rsidRDefault="00010535" w:rsidP="00893AF8">
            <w:pPr>
              <w:pStyle w:val="Compact"/>
            </w:pPr>
            <w:r>
              <w:rPr>
                <w:rStyle w:val="VerbatimChar"/>
              </w:rPr>
              <w:t>fin_</w:t>
            </w:r>
          </w:p>
        </w:tc>
        <w:tc>
          <w:tcPr>
            <w:tcW w:w="2640" w:type="dxa"/>
          </w:tcPr>
          <w:p w14:paraId="22A46D78" w14:textId="77777777" w:rsidR="00010535" w:rsidRDefault="00010535" w:rsidP="00893AF8">
            <w:pPr>
              <w:pStyle w:val="Compact"/>
              <w:rPr>
                <w:lang w:eastAsia="zh-CN"/>
              </w:rPr>
            </w:pPr>
            <w:r>
              <w:rPr>
                <w:rFonts w:hint="eastAsia"/>
                <w:lang w:eastAsia="zh-CN"/>
              </w:rPr>
              <w:t>支付、退款、发票和结算</w:t>
            </w:r>
          </w:p>
        </w:tc>
      </w:tr>
      <w:tr w:rsidR="00010535" w14:paraId="4F53E744" w14:textId="77777777" w:rsidTr="00893AF8">
        <w:tc>
          <w:tcPr>
            <w:tcW w:w="2640" w:type="dxa"/>
          </w:tcPr>
          <w:p w14:paraId="71F4BBD7" w14:textId="77777777" w:rsidR="00010535" w:rsidRDefault="00010535" w:rsidP="00893AF8">
            <w:pPr>
              <w:pStyle w:val="Compact"/>
            </w:pPr>
            <w:r>
              <w:t>AI</w:t>
            </w:r>
          </w:p>
        </w:tc>
        <w:tc>
          <w:tcPr>
            <w:tcW w:w="2640" w:type="dxa"/>
          </w:tcPr>
          <w:p w14:paraId="54D7201D" w14:textId="77777777" w:rsidR="00010535" w:rsidRDefault="00010535" w:rsidP="00893AF8">
            <w:pPr>
              <w:pStyle w:val="Compact"/>
            </w:pPr>
            <w:r>
              <w:rPr>
                <w:rStyle w:val="VerbatimChar"/>
              </w:rPr>
              <w:t>ai_</w:t>
            </w:r>
          </w:p>
        </w:tc>
        <w:tc>
          <w:tcPr>
            <w:tcW w:w="2640" w:type="dxa"/>
          </w:tcPr>
          <w:p w14:paraId="5BF7DFDC" w14:textId="77777777" w:rsidR="00010535" w:rsidRDefault="00010535" w:rsidP="00893AF8">
            <w:pPr>
              <w:pStyle w:val="Compact"/>
              <w:rPr>
                <w:lang w:eastAsia="zh-CN"/>
              </w:rPr>
            </w:pPr>
            <w:r>
              <w:rPr>
                <w:rFonts w:hint="eastAsia"/>
                <w:lang w:eastAsia="zh-CN"/>
              </w:rPr>
              <w:t>模型、任务、调用和成本</w:t>
            </w:r>
          </w:p>
        </w:tc>
      </w:tr>
      <w:tr w:rsidR="00010535" w14:paraId="456F431D" w14:textId="77777777" w:rsidTr="00893AF8">
        <w:tc>
          <w:tcPr>
            <w:tcW w:w="2640" w:type="dxa"/>
          </w:tcPr>
          <w:p w14:paraId="60DC0E91" w14:textId="77777777" w:rsidR="00010535" w:rsidRDefault="00010535" w:rsidP="00893AF8">
            <w:pPr>
              <w:pStyle w:val="Compact"/>
            </w:pPr>
            <w:r>
              <w:rPr>
                <w:rFonts w:hint="eastAsia"/>
              </w:rPr>
              <w:t>模型社区</w:t>
            </w:r>
          </w:p>
        </w:tc>
        <w:tc>
          <w:tcPr>
            <w:tcW w:w="2640" w:type="dxa"/>
          </w:tcPr>
          <w:p w14:paraId="7527BBF8" w14:textId="77777777" w:rsidR="00010535" w:rsidRDefault="00010535" w:rsidP="00893AF8">
            <w:pPr>
              <w:pStyle w:val="Compact"/>
            </w:pPr>
            <w:r>
              <w:rPr>
                <w:rStyle w:val="VerbatimChar"/>
              </w:rPr>
              <w:t>model_</w:t>
            </w:r>
          </w:p>
        </w:tc>
        <w:tc>
          <w:tcPr>
            <w:tcW w:w="2640" w:type="dxa"/>
          </w:tcPr>
          <w:p w14:paraId="10631D7F" w14:textId="77777777" w:rsidR="00010535" w:rsidRDefault="00010535" w:rsidP="00893AF8">
            <w:pPr>
              <w:pStyle w:val="Compact"/>
            </w:pPr>
            <w:r>
              <w:rPr>
                <w:rFonts w:hint="eastAsia"/>
              </w:rPr>
              <w:t>模型资产和社区互动</w:t>
            </w:r>
          </w:p>
        </w:tc>
      </w:tr>
      <w:tr w:rsidR="00010535" w14:paraId="2A55AA7F" w14:textId="77777777" w:rsidTr="00893AF8">
        <w:tc>
          <w:tcPr>
            <w:tcW w:w="2640" w:type="dxa"/>
          </w:tcPr>
          <w:p w14:paraId="586E8F4B" w14:textId="77777777" w:rsidR="00010535" w:rsidRDefault="00010535" w:rsidP="00893AF8">
            <w:pPr>
              <w:pStyle w:val="Compact"/>
            </w:pPr>
            <w:r>
              <w:rPr>
                <w:rFonts w:hint="eastAsia"/>
              </w:rPr>
              <w:t>扫描逆向</w:t>
            </w:r>
          </w:p>
        </w:tc>
        <w:tc>
          <w:tcPr>
            <w:tcW w:w="2640" w:type="dxa"/>
          </w:tcPr>
          <w:p w14:paraId="247C0F55" w14:textId="77777777" w:rsidR="00010535" w:rsidRDefault="00010535" w:rsidP="00893AF8">
            <w:pPr>
              <w:pStyle w:val="Compact"/>
            </w:pPr>
            <w:r>
              <w:rPr>
                <w:rStyle w:val="VerbatimChar"/>
              </w:rPr>
              <w:t>scan_</w:t>
            </w:r>
          </w:p>
        </w:tc>
        <w:tc>
          <w:tcPr>
            <w:tcW w:w="2640" w:type="dxa"/>
          </w:tcPr>
          <w:p w14:paraId="4664F69C" w14:textId="77777777" w:rsidR="00010535" w:rsidRDefault="00010535" w:rsidP="00893AF8">
            <w:pPr>
              <w:pStyle w:val="Compact"/>
            </w:pPr>
            <w:r>
              <w:rPr>
                <w:rFonts w:hint="eastAsia"/>
              </w:rPr>
              <w:t>扫描、点云和重建</w:t>
            </w:r>
          </w:p>
        </w:tc>
      </w:tr>
      <w:tr w:rsidR="00010535" w14:paraId="713C6F34" w14:textId="77777777" w:rsidTr="00893AF8">
        <w:tc>
          <w:tcPr>
            <w:tcW w:w="2640" w:type="dxa"/>
          </w:tcPr>
          <w:p w14:paraId="337A8C39" w14:textId="77777777" w:rsidR="00010535" w:rsidRDefault="00010535" w:rsidP="00893AF8">
            <w:pPr>
              <w:pStyle w:val="Compact"/>
            </w:pPr>
            <w:r>
              <w:rPr>
                <w:rFonts w:hint="eastAsia"/>
              </w:rPr>
              <w:t>内容资源</w:t>
            </w:r>
          </w:p>
        </w:tc>
        <w:tc>
          <w:tcPr>
            <w:tcW w:w="2640" w:type="dxa"/>
          </w:tcPr>
          <w:p w14:paraId="7F62487C" w14:textId="77777777" w:rsidR="00010535" w:rsidRDefault="00010535" w:rsidP="00893AF8">
            <w:pPr>
              <w:pStyle w:val="Compact"/>
            </w:pPr>
            <w:r>
              <w:rPr>
                <w:rStyle w:val="VerbatimChar"/>
              </w:rPr>
              <w:t>cms_</w:t>
            </w:r>
          </w:p>
        </w:tc>
        <w:tc>
          <w:tcPr>
            <w:tcW w:w="2640" w:type="dxa"/>
          </w:tcPr>
          <w:p w14:paraId="7883BED2" w14:textId="77777777" w:rsidR="00010535" w:rsidRDefault="00010535" w:rsidP="00893AF8">
            <w:pPr>
              <w:pStyle w:val="Compact"/>
              <w:rPr>
                <w:lang w:eastAsia="zh-CN"/>
              </w:rPr>
            </w:pPr>
            <w:r>
              <w:rPr>
                <w:rFonts w:hint="eastAsia"/>
                <w:lang w:eastAsia="zh-CN"/>
              </w:rPr>
              <w:t>页面、文章、</w:t>
            </w:r>
            <w:r>
              <w:rPr>
                <w:rFonts w:hint="eastAsia"/>
                <w:lang w:eastAsia="zh-CN"/>
              </w:rPr>
              <w:t>FAQ</w:t>
            </w:r>
            <w:r>
              <w:rPr>
                <w:lang w:eastAsia="zh-CN"/>
              </w:rPr>
              <w:t xml:space="preserve"> </w:t>
            </w:r>
            <w:r>
              <w:rPr>
                <w:rFonts w:hint="eastAsia"/>
                <w:lang w:eastAsia="zh-CN"/>
              </w:rPr>
              <w:t>和下载</w:t>
            </w:r>
          </w:p>
        </w:tc>
      </w:tr>
      <w:tr w:rsidR="00010535" w14:paraId="71C36061" w14:textId="77777777" w:rsidTr="00893AF8">
        <w:tc>
          <w:tcPr>
            <w:tcW w:w="2640" w:type="dxa"/>
          </w:tcPr>
          <w:p w14:paraId="368313E7" w14:textId="77777777" w:rsidR="00010535" w:rsidRDefault="00010535" w:rsidP="00893AF8">
            <w:pPr>
              <w:pStyle w:val="Compact"/>
            </w:pPr>
            <w:r>
              <w:rPr>
                <w:rFonts w:hint="eastAsia"/>
              </w:rPr>
              <w:t>客服</w:t>
            </w:r>
          </w:p>
        </w:tc>
        <w:tc>
          <w:tcPr>
            <w:tcW w:w="2640" w:type="dxa"/>
          </w:tcPr>
          <w:p w14:paraId="5D9F620D" w14:textId="77777777" w:rsidR="00010535" w:rsidRDefault="00010535" w:rsidP="00893AF8">
            <w:pPr>
              <w:pStyle w:val="Compact"/>
            </w:pPr>
            <w:r>
              <w:rPr>
                <w:rStyle w:val="VerbatimChar"/>
              </w:rPr>
              <w:t>cs_</w:t>
            </w:r>
          </w:p>
        </w:tc>
        <w:tc>
          <w:tcPr>
            <w:tcW w:w="2640" w:type="dxa"/>
          </w:tcPr>
          <w:p w14:paraId="46818475" w14:textId="77777777" w:rsidR="00010535" w:rsidRDefault="00010535" w:rsidP="00893AF8">
            <w:pPr>
              <w:pStyle w:val="Compact"/>
            </w:pPr>
            <w:r>
              <w:rPr>
                <w:rFonts w:hint="eastAsia"/>
              </w:rPr>
              <w:t>工单、消息和</w:t>
            </w:r>
            <w:r>
              <w:t xml:space="preserve"> SLA</w:t>
            </w:r>
          </w:p>
        </w:tc>
      </w:tr>
      <w:tr w:rsidR="00010535" w14:paraId="47BECFDC" w14:textId="77777777" w:rsidTr="00893AF8">
        <w:tc>
          <w:tcPr>
            <w:tcW w:w="2640" w:type="dxa"/>
          </w:tcPr>
          <w:p w14:paraId="6F556E4F" w14:textId="77777777" w:rsidR="00010535" w:rsidRDefault="00010535" w:rsidP="00893AF8">
            <w:pPr>
              <w:pStyle w:val="Compact"/>
            </w:pPr>
            <w:r>
              <w:rPr>
                <w:rFonts w:hint="eastAsia"/>
              </w:rPr>
              <w:t>运营</w:t>
            </w:r>
          </w:p>
        </w:tc>
        <w:tc>
          <w:tcPr>
            <w:tcW w:w="2640" w:type="dxa"/>
          </w:tcPr>
          <w:p w14:paraId="3B75BD51" w14:textId="77777777" w:rsidR="00010535" w:rsidRDefault="00010535" w:rsidP="00893AF8">
            <w:pPr>
              <w:pStyle w:val="Compact"/>
            </w:pPr>
            <w:r>
              <w:rPr>
                <w:rStyle w:val="VerbatimChar"/>
              </w:rPr>
              <w:t>ops_</w:t>
            </w:r>
          </w:p>
        </w:tc>
        <w:tc>
          <w:tcPr>
            <w:tcW w:w="2640" w:type="dxa"/>
          </w:tcPr>
          <w:p w14:paraId="2EECA691" w14:textId="77777777" w:rsidR="00010535" w:rsidRDefault="00010535" w:rsidP="00893AF8">
            <w:pPr>
              <w:pStyle w:val="Compact"/>
            </w:pPr>
            <w:r>
              <w:rPr>
                <w:rFonts w:hint="eastAsia"/>
              </w:rPr>
              <w:t>运营任务和运营配置</w:t>
            </w:r>
          </w:p>
        </w:tc>
      </w:tr>
      <w:tr w:rsidR="00010535" w14:paraId="005CDD96" w14:textId="77777777" w:rsidTr="00893AF8">
        <w:tc>
          <w:tcPr>
            <w:tcW w:w="2640" w:type="dxa"/>
          </w:tcPr>
          <w:p w14:paraId="7E38F3D3" w14:textId="77777777" w:rsidR="00010535" w:rsidRDefault="00010535" w:rsidP="00893AF8">
            <w:pPr>
              <w:pStyle w:val="Compact"/>
            </w:pPr>
            <w:r>
              <w:rPr>
                <w:rFonts w:hint="eastAsia"/>
              </w:rPr>
              <w:t>风控</w:t>
            </w:r>
          </w:p>
        </w:tc>
        <w:tc>
          <w:tcPr>
            <w:tcW w:w="2640" w:type="dxa"/>
          </w:tcPr>
          <w:p w14:paraId="69EEDBBD" w14:textId="77777777" w:rsidR="00010535" w:rsidRDefault="00010535" w:rsidP="00893AF8">
            <w:pPr>
              <w:pStyle w:val="Compact"/>
            </w:pPr>
            <w:r>
              <w:rPr>
                <w:rStyle w:val="VerbatimChar"/>
              </w:rPr>
              <w:t>risk_</w:t>
            </w:r>
          </w:p>
        </w:tc>
        <w:tc>
          <w:tcPr>
            <w:tcW w:w="2640" w:type="dxa"/>
          </w:tcPr>
          <w:p w14:paraId="0B70C5B1" w14:textId="77777777" w:rsidR="00010535" w:rsidRDefault="00010535" w:rsidP="00893AF8">
            <w:pPr>
              <w:pStyle w:val="Compact"/>
              <w:rPr>
                <w:lang w:eastAsia="zh-CN"/>
              </w:rPr>
            </w:pPr>
            <w:r>
              <w:rPr>
                <w:rFonts w:hint="eastAsia"/>
                <w:lang w:eastAsia="zh-CN"/>
              </w:rPr>
              <w:t>风险规则、事件和处置</w:t>
            </w:r>
          </w:p>
        </w:tc>
      </w:tr>
      <w:tr w:rsidR="00010535" w14:paraId="27E67302" w14:textId="77777777" w:rsidTr="00893AF8">
        <w:tc>
          <w:tcPr>
            <w:tcW w:w="2640" w:type="dxa"/>
          </w:tcPr>
          <w:p w14:paraId="05AD8582" w14:textId="77777777" w:rsidR="00010535" w:rsidRDefault="00010535" w:rsidP="00893AF8">
            <w:pPr>
              <w:pStyle w:val="Compact"/>
            </w:pPr>
            <w:r>
              <w:rPr>
                <w:rFonts w:hint="eastAsia"/>
              </w:rPr>
              <w:t>搜索</w:t>
            </w:r>
          </w:p>
        </w:tc>
        <w:tc>
          <w:tcPr>
            <w:tcW w:w="2640" w:type="dxa"/>
          </w:tcPr>
          <w:p w14:paraId="6CE780AD" w14:textId="77777777" w:rsidR="00010535" w:rsidRDefault="00010535" w:rsidP="00893AF8">
            <w:pPr>
              <w:pStyle w:val="Compact"/>
            </w:pPr>
            <w:r>
              <w:rPr>
                <w:rStyle w:val="VerbatimChar"/>
              </w:rPr>
              <w:t>search_</w:t>
            </w:r>
          </w:p>
        </w:tc>
        <w:tc>
          <w:tcPr>
            <w:tcW w:w="2640" w:type="dxa"/>
          </w:tcPr>
          <w:p w14:paraId="08405AC2" w14:textId="77777777" w:rsidR="00010535" w:rsidRDefault="00010535" w:rsidP="00893AF8">
            <w:pPr>
              <w:pStyle w:val="Compact"/>
            </w:pPr>
            <w:r>
              <w:rPr>
                <w:rFonts w:hint="eastAsia"/>
              </w:rPr>
              <w:t>搜索文档和索引同步</w:t>
            </w:r>
          </w:p>
        </w:tc>
      </w:tr>
      <w:tr w:rsidR="00010535" w14:paraId="10C7E28D" w14:textId="77777777" w:rsidTr="00893AF8">
        <w:tc>
          <w:tcPr>
            <w:tcW w:w="2640" w:type="dxa"/>
          </w:tcPr>
          <w:p w14:paraId="4ED6E5D9" w14:textId="77777777" w:rsidR="00010535" w:rsidRDefault="00010535" w:rsidP="00893AF8">
            <w:pPr>
              <w:pStyle w:val="Compact"/>
            </w:pPr>
            <w:r>
              <w:rPr>
                <w:rFonts w:hint="eastAsia"/>
              </w:rPr>
              <w:t>统计分析</w:t>
            </w:r>
          </w:p>
        </w:tc>
        <w:tc>
          <w:tcPr>
            <w:tcW w:w="2640" w:type="dxa"/>
          </w:tcPr>
          <w:p w14:paraId="253C92AC" w14:textId="77777777" w:rsidR="00010535" w:rsidRDefault="00010535" w:rsidP="00893AF8">
            <w:pPr>
              <w:pStyle w:val="Compact"/>
            </w:pPr>
            <w:r>
              <w:rPr>
                <w:rStyle w:val="VerbatimChar"/>
              </w:rPr>
              <w:t>stat_</w:t>
            </w:r>
          </w:p>
        </w:tc>
        <w:tc>
          <w:tcPr>
            <w:tcW w:w="2640" w:type="dxa"/>
          </w:tcPr>
          <w:p w14:paraId="1FD385FC" w14:textId="77777777" w:rsidR="00010535" w:rsidRDefault="00010535" w:rsidP="00893AF8">
            <w:pPr>
              <w:pStyle w:val="Compact"/>
              <w:rPr>
                <w:lang w:eastAsia="zh-CN"/>
              </w:rPr>
            </w:pPr>
            <w:r>
              <w:rPr>
                <w:rFonts w:hint="eastAsia"/>
                <w:lang w:eastAsia="zh-CN"/>
              </w:rPr>
              <w:t>指标、快照和聚合结果</w:t>
            </w:r>
          </w:p>
        </w:tc>
      </w:tr>
    </w:tbl>
    <w:p w14:paraId="5F4AF212" w14:textId="77777777" w:rsidR="00010535" w:rsidRDefault="00010535" w:rsidP="00010535">
      <w:pPr>
        <w:pStyle w:val="a2"/>
      </w:pPr>
      <w:r>
        <w:rPr>
          <w:rFonts w:hint="eastAsia"/>
          <w:lang w:eastAsia="zh-CN"/>
        </w:rPr>
        <w:t>不得将某一张具体表名误认为业务域前缀。</w:t>
      </w:r>
      <w:r>
        <w:rPr>
          <w:rFonts w:hint="eastAsia"/>
        </w:rPr>
        <w:t>例如：</w:t>
      </w:r>
    </w:p>
    <w:p w14:paraId="593574E1" w14:textId="77777777" w:rsidR="00010535" w:rsidRDefault="00010535" w:rsidP="00010535">
      <w:pPr>
        <w:pStyle w:val="SourceCode"/>
      </w:pPr>
      <w:r>
        <w:rPr>
          <w:rStyle w:val="VerbatimChar"/>
        </w:rPr>
        <w:t>sys_org</w:t>
      </w:r>
    </w:p>
    <w:p w14:paraId="72D1BB7E" w14:textId="77777777" w:rsidR="00010535" w:rsidRDefault="00010535" w:rsidP="00010535">
      <w:pPr>
        <w:pStyle w:val="FirstParagraph"/>
      </w:pPr>
      <w:r>
        <w:rPr>
          <w:rFonts w:hint="eastAsia"/>
        </w:rPr>
        <w:t>是表或表族名称，不是与</w:t>
      </w:r>
      <w:r>
        <w:t xml:space="preserve"> </w:t>
      </w:r>
      <w:r>
        <w:rPr>
          <w:rStyle w:val="VerbatimChar"/>
        </w:rPr>
        <w:t>sys_</w:t>
      </w:r>
      <w:r>
        <w:t>、</w:t>
      </w:r>
      <w:r>
        <w:rPr>
          <w:rStyle w:val="VerbatimChar"/>
        </w:rPr>
        <w:t>quote_</w:t>
      </w:r>
      <w:r>
        <w:t xml:space="preserve"> </w:t>
      </w:r>
      <w:r>
        <w:rPr>
          <w:rFonts w:hint="eastAsia"/>
        </w:rPr>
        <w:t>并列的独立前缀。</w:t>
      </w:r>
    </w:p>
    <w:p w14:paraId="7312D638" w14:textId="77777777" w:rsidR="00010535" w:rsidRDefault="00000000" w:rsidP="00010535">
      <w:r>
        <w:pict w14:anchorId="266BFDEC">
          <v:rect id="_x0000_i1125" style="width:0;height:1.5pt" o:hralign="center" o:hrstd="t" o:hr="t"/>
        </w:pict>
      </w:r>
    </w:p>
    <w:p w14:paraId="34B10F84" w14:textId="77777777" w:rsidR="00010535" w:rsidRDefault="00010535" w:rsidP="00010535">
      <w:pPr>
        <w:pStyle w:val="31"/>
        <w:rPr>
          <w:lang w:eastAsia="zh-CN"/>
        </w:rPr>
      </w:pPr>
      <w:bookmarkStart w:id="523" w:name="前缀迁移原则"/>
      <w:bookmarkStart w:id="524" w:name="_Toc235807406"/>
      <w:bookmarkEnd w:id="521"/>
      <w:r>
        <w:rPr>
          <w:lang w:eastAsia="zh-CN"/>
        </w:rPr>
        <w:t xml:space="preserve">6.3.3 </w:t>
      </w:r>
      <w:r>
        <w:rPr>
          <w:rFonts w:hint="eastAsia"/>
          <w:lang w:eastAsia="zh-CN"/>
        </w:rPr>
        <w:t>前缀迁移原则</w:t>
      </w:r>
      <w:bookmarkEnd w:id="524"/>
    </w:p>
    <w:p w14:paraId="07AD0775" w14:textId="77777777" w:rsidR="00010535" w:rsidRDefault="00010535" w:rsidP="00010535">
      <w:pPr>
        <w:pStyle w:val="FirstParagraph"/>
        <w:rPr>
          <w:lang w:eastAsia="zh-CN"/>
        </w:rPr>
      </w:pPr>
      <w:r>
        <w:rPr>
          <w:rFonts w:hint="eastAsia"/>
          <w:lang w:eastAsia="zh-CN"/>
        </w:rPr>
        <w:t>现有组织表如果已经使用：</w:t>
      </w:r>
    </w:p>
    <w:p w14:paraId="1403D871" w14:textId="77777777" w:rsidR="00010535" w:rsidRDefault="00010535" w:rsidP="00010535">
      <w:pPr>
        <w:pStyle w:val="SourceCode"/>
      </w:pPr>
      <w:r>
        <w:rPr>
          <w:rStyle w:val="VerbatimChar"/>
        </w:rPr>
        <w:t>sys_org</w:t>
      </w:r>
      <w:r>
        <w:br/>
      </w:r>
      <w:r>
        <w:rPr>
          <w:rStyle w:val="VerbatimChar"/>
        </w:rPr>
        <w:t>sys_org_member</w:t>
      </w:r>
      <w:r>
        <w:br/>
      </w:r>
      <w:r>
        <w:rPr>
          <w:rStyle w:val="VerbatimChar"/>
        </w:rPr>
        <w:t>sys_org_member_role</w:t>
      </w:r>
    </w:p>
    <w:p w14:paraId="72931EB8" w14:textId="77777777" w:rsidR="00010535" w:rsidRDefault="00010535" w:rsidP="00010535">
      <w:pPr>
        <w:pStyle w:val="FirstParagraph"/>
        <w:rPr>
          <w:lang w:eastAsia="zh-CN"/>
        </w:rPr>
      </w:pPr>
      <w:r>
        <w:rPr>
          <w:rFonts w:hint="eastAsia"/>
          <w:lang w:eastAsia="zh-CN"/>
        </w:rPr>
        <w:t>当前阶段可以继续使用，不要求立即改成：</w:t>
      </w:r>
    </w:p>
    <w:p w14:paraId="110E777A" w14:textId="77777777" w:rsidR="00010535" w:rsidRDefault="00010535" w:rsidP="00010535">
      <w:pPr>
        <w:pStyle w:val="SourceCode"/>
      </w:pPr>
      <w:r>
        <w:rPr>
          <w:rStyle w:val="VerbatimChar"/>
        </w:rPr>
        <w:t>org_org</w:t>
      </w:r>
      <w:r>
        <w:br/>
      </w:r>
      <w:r>
        <w:rPr>
          <w:rStyle w:val="VerbatimChar"/>
        </w:rPr>
        <w:t>org_member</w:t>
      </w:r>
      <w:r>
        <w:br/>
      </w:r>
      <w:r>
        <w:rPr>
          <w:rStyle w:val="VerbatimChar"/>
        </w:rPr>
        <w:t>org_member_role</w:t>
      </w:r>
    </w:p>
    <w:p w14:paraId="730A35E5" w14:textId="77777777" w:rsidR="00010535" w:rsidRDefault="00010535" w:rsidP="00010535">
      <w:pPr>
        <w:pStyle w:val="FirstParagraph"/>
      </w:pPr>
      <w:r>
        <w:rPr>
          <w:rFonts w:hint="eastAsia"/>
        </w:rPr>
        <w:t>但必须遵守以下规则：</w:t>
      </w:r>
    </w:p>
    <w:p w14:paraId="69C28355" w14:textId="77777777" w:rsidR="00010535" w:rsidRDefault="00010535" w:rsidP="00010535">
      <w:pPr>
        <w:pStyle w:val="Compact"/>
        <w:numPr>
          <w:ilvl w:val="0"/>
          <w:numId w:val="1"/>
        </w:numPr>
      </w:pPr>
      <w:r>
        <w:rPr>
          <w:rFonts w:hint="eastAsia"/>
        </w:rPr>
        <w:t>同一实施阶段内不得同时创建含义重复的</w:t>
      </w:r>
      <w:r>
        <w:t xml:space="preserve"> </w:t>
      </w:r>
      <w:r>
        <w:rPr>
          <w:rStyle w:val="VerbatimChar"/>
        </w:rPr>
        <w:t>sys_org_member</w:t>
      </w:r>
      <w:r>
        <w:t xml:space="preserve"> </w:t>
      </w:r>
      <w:r>
        <w:rPr>
          <w:rFonts w:hint="eastAsia"/>
        </w:rPr>
        <w:t>和</w:t>
      </w:r>
      <w:r>
        <w:t xml:space="preserve"> </w:t>
      </w:r>
      <w:r>
        <w:rPr>
          <w:rStyle w:val="VerbatimChar"/>
        </w:rPr>
        <w:t>org_member</w:t>
      </w:r>
      <w:r>
        <w:rPr>
          <w:rFonts w:hint="eastAsia"/>
        </w:rPr>
        <w:t>；</w:t>
      </w:r>
    </w:p>
    <w:p w14:paraId="66353881" w14:textId="77777777" w:rsidR="00010535" w:rsidRDefault="00010535" w:rsidP="00010535">
      <w:pPr>
        <w:pStyle w:val="Compact"/>
        <w:numPr>
          <w:ilvl w:val="0"/>
          <w:numId w:val="1"/>
        </w:numPr>
        <w:rPr>
          <w:lang w:eastAsia="zh-CN"/>
        </w:rPr>
      </w:pPr>
      <w:r>
        <w:rPr>
          <w:rFonts w:hint="eastAsia"/>
          <w:lang w:eastAsia="zh-CN"/>
        </w:rPr>
        <w:t>新组织表应优先延续当前已选择的物理命名体系；</w:t>
      </w:r>
    </w:p>
    <w:p w14:paraId="22C5AAE5" w14:textId="77777777" w:rsidR="00010535" w:rsidRDefault="00010535" w:rsidP="00010535">
      <w:pPr>
        <w:pStyle w:val="Compact"/>
        <w:numPr>
          <w:ilvl w:val="0"/>
          <w:numId w:val="1"/>
        </w:numPr>
        <w:rPr>
          <w:lang w:eastAsia="zh-CN"/>
        </w:rPr>
      </w:pPr>
      <w:r>
        <w:rPr>
          <w:rFonts w:hint="eastAsia"/>
          <w:lang w:eastAsia="zh-CN"/>
        </w:rPr>
        <w:t>若未来组织域独立拆库或拆服务，应通过正式迁移统一迁移为</w:t>
      </w:r>
      <w:r>
        <w:rPr>
          <w:lang w:eastAsia="zh-CN"/>
        </w:rPr>
        <w:t xml:space="preserve"> </w:t>
      </w:r>
      <w:r>
        <w:rPr>
          <w:rStyle w:val="VerbatimChar"/>
          <w:lang w:eastAsia="zh-CN"/>
        </w:rPr>
        <w:t>org_</w:t>
      </w:r>
      <w:r>
        <w:rPr>
          <w:rFonts w:hint="eastAsia"/>
          <w:lang w:eastAsia="zh-CN"/>
        </w:rPr>
        <w:t>；</w:t>
      </w:r>
    </w:p>
    <w:p w14:paraId="1439DA9A" w14:textId="77777777" w:rsidR="00010535" w:rsidRDefault="00010535" w:rsidP="00010535">
      <w:pPr>
        <w:pStyle w:val="Compact"/>
        <w:numPr>
          <w:ilvl w:val="0"/>
          <w:numId w:val="1"/>
        </w:numPr>
        <w:rPr>
          <w:lang w:eastAsia="zh-CN"/>
        </w:rPr>
      </w:pPr>
      <w:r>
        <w:rPr>
          <w:rFonts w:hint="eastAsia"/>
          <w:lang w:eastAsia="zh-CN"/>
        </w:rPr>
        <w:t>逻辑文档统一称为“组织与租户域”，不得因物理前缀仍使用</w:t>
      </w:r>
      <w:r>
        <w:rPr>
          <w:lang w:eastAsia="zh-CN"/>
        </w:rPr>
        <w:t xml:space="preserve"> </w:t>
      </w:r>
      <w:r>
        <w:rPr>
          <w:rStyle w:val="VerbatimChar"/>
          <w:lang w:eastAsia="zh-CN"/>
        </w:rPr>
        <w:t>sys_org_</w:t>
      </w:r>
      <w:r>
        <w:rPr>
          <w:lang w:eastAsia="zh-CN"/>
        </w:rPr>
        <w:t xml:space="preserve"> </w:t>
      </w:r>
      <w:r>
        <w:rPr>
          <w:rFonts w:hint="eastAsia"/>
          <w:lang w:eastAsia="zh-CN"/>
        </w:rPr>
        <w:t>而归入系统基础域；</w:t>
      </w:r>
    </w:p>
    <w:p w14:paraId="0A83FD65" w14:textId="77777777" w:rsidR="00010535" w:rsidRDefault="00010535" w:rsidP="00010535">
      <w:pPr>
        <w:pStyle w:val="Compact"/>
        <w:numPr>
          <w:ilvl w:val="0"/>
          <w:numId w:val="1"/>
        </w:numPr>
        <w:rPr>
          <w:lang w:eastAsia="zh-CN"/>
        </w:rPr>
      </w:pPr>
      <w:r>
        <w:rPr>
          <w:rFonts w:hint="eastAsia"/>
          <w:lang w:eastAsia="zh-CN"/>
        </w:rPr>
        <w:lastRenderedPageBreak/>
        <w:t>迁移期间必须提供兼容视图、数据迁移和代码切换方案。</w:t>
      </w:r>
    </w:p>
    <w:p w14:paraId="049CCF0E" w14:textId="77777777" w:rsidR="00010535" w:rsidRDefault="00000000" w:rsidP="00010535">
      <w:r>
        <w:pict w14:anchorId="17F91EB4">
          <v:rect id="_x0000_i1126" style="width:0;height:1.5pt" o:hralign="center" o:hrstd="t" o:hr="t"/>
        </w:pict>
      </w:r>
    </w:p>
    <w:p w14:paraId="0EC00AE1" w14:textId="77777777" w:rsidR="00010535" w:rsidRDefault="00010535" w:rsidP="00010535">
      <w:pPr>
        <w:pStyle w:val="21"/>
        <w:rPr>
          <w:lang w:eastAsia="zh-CN"/>
        </w:rPr>
      </w:pPr>
      <w:bookmarkStart w:id="525" w:name="表命名规范"/>
      <w:bookmarkStart w:id="526" w:name="_Toc235807407"/>
      <w:bookmarkEnd w:id="517"/>
      <w:bookmarkEnd w:id="523"/>
      <w:r>
        <w:rPr>
          <w:lang w:eastAsia="zh-CN"/>
        </w:rPr>
        <w:t xml:space="preserve">6.4 </w:t>
      </w:r>
      <w:r>
        <w:rPr>
          <w:rFonts w:hint="eastAsia"/>
          <w:lang w:eastAsia="zh-CN"/>
        </w:rPr>
        <w:t>表命名规范</w:t>
      </w:r>
      <w:bookmarkEnd w:id="526"/>
    </w:p>
    <w:p w14:paraId="786E1574" w14:textId="77777777" w:rsidR="00010535" w:rsidRDefault="00010535" w:rsidP="00010535">
      <w:pPr>
        <w:pStyle w:val="31"/>
        <w:rPr>
          <w:lang w:eastAsia="zh-CN"/>
        </w:rPr>
      </w:pPr>
      <w:bookmarkStart w:id="527" w:name="基本格式"/>
      <w:bookmarkStart w:id="528" w:name="_Toc235807408"/>
      <w:r>
        <w:rPr>
          <w:lang w:eastAsia="zh-CN"/>
        </w:rPr>
        <w:t xml:space="preserve">6.4.1 </w:t>
      </w:r>
      <w:r>
        <w:rPr>
          <w:rFonts w:hint="eastAsia"/>
          <w:lang w:eastAsia="zh-CN"/>
        </w:rPr>
        <w:t>基本格式</w:t>
      </w:r>
      <w:bookmarkEnd w:id="528"/>
    </w:p>
    <w:p w14:paraId="3239FA6D" w14:textId="77777777" w:rsidR="00010535" w:rsidRDefault="00010535" w:rsidP="00010535">
      <w:pPr>
        <w:pStyle w:val="FirstParagraph"/>
        <w:rPr>
          <w:lang w:eastAsia="zh-CN"/>
        </w:rPr>
      </w:pPr>
      <w:r>
        <w:rPr>
          <w:rFonts w:hint="eastAsia"/>
          <w:lang w:eastAsia="zh-CN"/>
        </w:rPr>
        <w:t>表名采用：</w:t>
      </w:r>
    </w:p>
    <w:p w14:paraId="75490807"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业务域前缀</w:t>
      </w:r>
      <w:r>
        <w:rPr>
          <w:rStyle w:val="VerbatimChar"/>
          <w:rFonts w:hint="eastAsia"/>
          <w:lang w:eastAsia="zh-CN"/>
        </w:rPr>
        <w:t>}{</w:t>
      </w:r>
      <w:r>
        <w:rPr>
          <w:rStyle w:val="VerbatimChar"/>
          <w:rFonts w:hint="eastAsia"/>
          <w:lang w:eastAsia="zh-CN"/>
        </w:rPr>
        <w:t>业务对象</w:t>
      </w:r>
      <w:r>
        <w:rPr>
          <w:rStyle w:val="VerbatimChar"/>
          <w:rFonts w:hint="eastAsia"/>
          <w:lang w:eastAsia="zh-CN"/>
        </w:rPr>
        <w:t>}</w:t>
      </w:r>
    </w:p>
    <w:p w14:paraId="0DC5EBFB" w14:textId="77777777" w:rsidR="00010535" w:rsidRDefault="00010535" w:rsidP="00010535">
      <w:pPr>
        <w:pStyle w:val="FirstParagraph"/>
        <w:rPr>
          <w:lang w:eastAsia="zh-CN"/>
        </w:rPr>
      </w:pPr>
      <w:r>
        <w:rPr>
          <w:rFonts w:hint="eastAsia"/>
          <w:lang w:eastAsia="zh-CN"/>
        </w:rPr>
        <w:t>例如：</w:t>
      </w:r>
    </w:p>
    <w:p w14:paraId="7CFAC456" w14:textId="77777777" w:rsidR="00010535" w:rsidRDefault="00010535" w:rsidP="00010535">
      <w:pPr>
        <w:pStyle w:val="SourceCode"/>
      </w:pPr>
      <w:r>
        <w:rPr>
          <w:rStyle w:val="VerbatimChar"/>
        </w:rPr>
        <w:t>sys_user</w:t>
      </w:r>
      <w:r>
        <w:br/>
      </w:r>
      <w:r>
        <w:rPr>
          <w:rStyle w:val="VerbatimChar"/>
        </w:rPr>
        <w:t>sys_auth_session</w:t>
      </w:r>
      <w:r>
        <w:br/>
      </w:r>
      <w:r>
        <w:rPr>
          <w:rStyle w:val="VerbatimChar"/>
        </w:rPr>
        <w:t>quote_request</w:t>
      </w:r>
      <w:r>
        <w:br/>
      </w:r>
      <w:r>
        <w:rPr>
          <w:rStyle w:val="VerbatimChar"/>
        </w:rPr>
        <w:t>quote_price_version</w:t>
      </w:r>
      <w:r>
        <w:br/>
      </w:r>
      <w:r>
        <w:rPr>
          <w:rStyle w:val="VerbatimChar"/>
        </w:rPr>
        <w:t>ord_order</w:t>
      </w:r>
      <w:r>
        <w:br/>
      </w:r>
      <w:r>
        <w:rPr>
          <w:rStyle w:val="VerbatimChar"/>
        </w:rPr>
        <w:t>ord_order_item</w:t>
      </w:r>
      <w:r>
        <w:br/>
      </w:r>
      <w:r>
        <w:rPr>
          <w:rStyle w:val="VerbatimChar"/>
        </w:rPr>
        <w:t>mes_work_order</w:t>
      </w:r>
      <w:r>
        <w:br/>
      </w:r>
      <w:r>
        <w:rPr>
          <w:rStyle w:val="VerbatimChar"/>
        </w:rPr>
        <w:t>qc_inspection_task</w:t>
      </w:r>
    </w:p>
    <w:p w14:paraId="3B4B1460" w14:textId="77777777" w:rsidR="00010535" w:rsidRDefault="00010535" w:rsidP="00010535">
      <w:pPr>
        <w:pStyle w:val="FirstParagraph"/>
        <w:rPr>
          <w:lang w:eastAsia="zh-CN"/>
        </w:rPr>
      </w:pPr>
      <w:r>
        <w:rPr>
          <w:rFonts w:hint="eastAsia"/>
          <w:lang w:eastAsia="zh-CN"/>
        </w:rPr>
        <w:t>业务对象原则上使用单数名词。</w:t>
      </w:r>
    </w:p>
    <w:p w14:paraId="4A59678A" w14:textId="77777777" w:rsidR="00010535" w:rsidRDefault="00010535" w:rsidP="00010535">
      <w:pPr>
        <w:pStyle w:val="a2"/>
      </w:pPr>
      <w:r>
        <w:rPr>
          <w:rFonts w:hint="eastAsia"/>
        </w:rPr>
        <w:t>推荐：</w:t>
      </w:r>
    </w:p>
    <w:p w14:paraId="62E5E99B" w14:textId="77777777" w:rsidR="00010535" w:rsidRDefault="00010535" w:rsidP="00010535">
      <w:pPr>
        <w:pStyle w:val="SourceCode"/>
      </w:pPr>
      <w:r>
        <w:rPr>
          <w:rStyle w:val="VerbatimChar"/>
        </w:rPr>
        <w:t>sys_user</w:t>
      </w:r>
      <w:r>
        <w:br/>
      </w:r>
      <w:r>
        <w:rPr>
          <w:rStyle w:val="VerbatimChar"/>
        </w:rPr>
        <w:t>org_member</w:t>
      </w:r>
      <w:r>
        <w:br/>
      </w:r>
      <w:r>
        <w:rPr>
          <w:rStyle w:val="VerbatimChar"/>
        </w:rPr>
        <w:t>quote_request</w:t>
      </w:r>
      <w:r>
        <w:br/>
      </w:r>
      <w:r>
        <w:rPr>
          <w:rStyle w:val="VerbatimChar"/>
        </w:rPr>
        <w:t>ord_order_item</w:t>
      </w:r>
    </w:p>
    <w:p w14:paraId="293FBC4C" w14:textId="77777777" w:rsidR="00010535" w:rsidRDefault="00010535" w:rsidP="00010535">
      <w:pPr>
        <w:pStyle w:val="FirstParagraph"/>
      </w:pPr>
      <w:r>
        <w:rPr>
          <w:rFonts w:hint="eastAsia"/>
        </w:rPr>
        <w:t>不推荐：</w:t>
      </w:r>
    </w:p>
    <w:p w14:paraId="0D27730C" w14:textId="77777777" w:rsidR="00010535" w:rsidRDefault="00010535" w:rsidP="00010535">
      <w:pPr>
        <w:pStyle w:val="SourceCode"/>
      </w:pPr>
      <w:r>
        <w:rPr>
          <w:rStyle w:val="VerbatimChar"/>
        </w:rPr>
        <w:t>sys_users</w:t>
      </w:r>
      <w:r>
        <w:br/>
      </w:r>
      <w:r>
        <w:rPr>
          <w:rStyle w:val="VerbatimChar"/>
        </w:rPr>
        <w:t>org_members</w:t>
      </w:r>
      <w:r>
        <w:br/>
      </w:r>
      <w:r>
        <w:rPr>
          <w:rStyle w:val="VerbatimChar"/>
        </w:rPr>
        <w:t>quote_requests</w:t>
      </w:r>
    </w:p>
    <w:p w14:paraId="3D75591E" w14:textId="77777777" w:rsidR="00010535" w:rsidRDefault="00000000" w:rsidP="00010535">
      <w:r>
        <w:pict w14:anchorId="4B1B9C4F">
          <v:rect id="_x0000_i1127" style="width:0;height:1.5pt" o:hralign="center" o:hrstd="t" o:hr="t"/>
        </w:pict>
      </w:r>
    </w:p>
    <w:p w14:paraId="59E8B1DB" w14:textId="77777777" w:rsidR="00010535" w:rsidRDefault="00010535" w:rsidP="00010535">
      <w:pPr>
        <w:pStyle w:val="31"/>
        <w:rPr>
          <w:lang w:eastAsia="zh-CN"/>
        </w:rPr>
      </w:pPr>
      <w:bookmarkStart w:id="529" w:name="禁止重复域名造成语义冗余"/>
      <w:bookmarkStart w:id="530" w:name="_Toc235807409"/>
      <w:bookmarkEnd w:id="527"/>
      <w:r>
        <w:rPr>
          <w:lang w:eastAsia="zh-CN"/>
        </w:rPr>
        <w:t xml:space="preserve">6.4.2 </w:t>
      </w:r>
      <w:r>
        <w:rPr>
          <w:rFonts w:hint="eastAsia"/>
          <w:lang w:eastAsia="zh-CN"/>
        </w:rPr>
        <w:t>禁止重复域名造成语义冗余</w:t>
      </w:r>
      <w:bookmarkEnd w:id="530"/>
    </w:p>
    <w:p w14:paraId="4EFC1638" w14:textId="77777777" w:rsidR="00010535" w:rsidRDefault="00010535" w:rsidP="00010535">
      <w:pPr>
        <w:pStyle w:val="FirstParagraph"/>
        <w:rPr>
          <w:lang w:eastAsia="zh-CN"/>
        </w:rPr>
      </w:pPr>
      <w:r>
        <w:rPr>
          <w:rFonts w:hint="eastAsia"/>
          <w:lang w:eastAsia="zh-CN"/>
        </w:rPr>
        <w:t>如果业务前缀本身已经明确语义，不应机械重复。</w:t>
      </w:r>
    </w:p>
    <w:p w14:paraId="37ED3F41" w14:textId="77777777" w:rsidR="00010535" w:rsidRDefault="00010535" w:rsidP="00010535">
      <w:pPr>
        <w:pStyle w:val="a2"/>
      </w:pPr>
      <w:r>
        <w:rPr>
          <w:rFonts w:hint="eastAsia"/>
        </w:rPr>
        <w:t>推荐：</w:t>
      </w:r>
    </w:p>
    <w:p w14:paraId="23A08372" w14:textId="77777777" w:rsidR="00010535" w:rsidRDefault="00010535" w:rsidP="00010535">
      <w:pPr>
        <w:pStyle w:val="SourceCode"/>
      </w:pPr>
      <w:r>
        <w:rPr>
          <w:rStyle w:val="VerbatimChar"/>
        </w:rPr>
        <w:t>quote_request</w:t>
      </w:r>
      <w:r>
        <w:br/>
      </w:r>
      <w:r>
        <w:rPr>
          <w:rStyle w:val="VerbatimChar"/>
        </w:rPr>
        <w:t>quote_item</w:t>
      </w:r>
      <w:r>
        <w:br/>
      </w:r>
      <w:r>
        <w:rPr>
          <w:rStyle w:val="VerbatimChar"/>
        </w:rPr>
        <w:t>quote_price_version</w:t>
      </w:r>
    </w:p>
    <w:p w14:paraId="5FDF764B" w14:textId="77777777" w:rsidR="00010535" w:rsidRDefault="00010535" w:rsidP="00010535">
      <w:pPr>
        <w:pStyle w:val="FirstParagraph"/>
      </w:pPr>
      <w:r>
        <w:rPr>
          <w:rFonts w:hint="eastAsia"/>
        </w:rPr>
        <w:t>不推荐：</w:t>
      </w:r>
    </w:p>
    <w:p w14:paraId="1AC9F8D6" w14:textId="77777777" w:rsidR="00010535" w:rsidRDefault="00010535" w:rsidP="00010535">
      <w:pPr>
        <w:pStyle w:val="SourceCode"/>
      </w:pPr>
      <w:r>
        <w:rPr>
          <w:rStyle w:val="VerbatimChar"/>
        </w:rPr>
        <w:lastRenderedPageBreak/>
        <w:t>quote_quote_request</w:t>
      </w:r>
      <w:r>
        <w:br/>
      </w:r>
      <w:r>
        <w:rPr>
          <w:rStyle w:val="VerbatimChar"/>
        </w:rPr>
        <w:t>quote_quote_item</w:t>
      </w:r>
    </w:p>
    <w:p w14:paraId="515BD832" w14:textId="77777777" w:rsidR="00010535" w:rsidRDefault="00010535" w:rsidP="00010535">
      <w:pPr>
        <w:pStyle w:val="FirstParagraph"/>
        <w:rPr>
          <w:lang w:eastAsia="zh-CN"/>
        </w:rPr>
      </w:pPr>
      <w:r>
        <w:rPr>
          <w:rFonts w:hint="eastAsia"/>
          <w:lang w:eastAsia="zh-CN"/>
        </w:rPr>
        <w:t>但对于订单域，由于</w:t>
      </w:r>
      <w:r>
        <w:rPr>
          <w:lang w:eastAsia="zh-CN"/>
        </w:rPr>
        <w:t xml:space="preserve"> </w:t>
      </w:r>
      <w:r>
        <w:rPr>
          <w:rStyle w:val="VerbatimChar"/>
          <w:lang w:eastAsia="zh-CN"/>
        </w:rPr>
        <w:t>order</w:t>
      </w:r>
      <w:r>
        <w:rPr>
          <w:lang w:eastAsia="zh-CN"/>
        </w:rPr>
        <w:t xml:space="preserve"> </w:t>
      </w:r>
      <w:r>
        <w:rPr>
          <w:rFonts w:hint="eastAsia"/>
          <w:lang w:eastAsia="zh-CN"/>
        </w:rPr>
        <w:t>是</w:t>
      </w:r>
      <w:r>
        <w:rPr>
          <w:lang w:eastAsia="zh-CN"/>
        </w:rPr>
        <w:t xml:space="preserve"> SQL </w:t>
      </w:r>
      <w:r>
        <w:rPr>
          <w:rFonts w:hint="eastAsia"/>
          <w:lang w:eastAsia="zh-CN"/>
        </w:rPr>
        <w:t>高风险词并且</w:t>
      </w:r>
      <w:r>
        <w:rPr>
          <w:lang w:eastAsia="zh-CN"/>
        </w:rPr>
        <w:t xml:space="preserve"> </w:t>
      </w:r>
      <w:r>
        <w:rPr>
          <w:rStyle w:val="VerbatimChar"/>
          <w:lang w:eastAsia="zh-CN"/>
        </w:rPr>
        <w:t>ord_</w:t>
      </w:r>
      <w:r>
        <w:rPr>
          <w:lang w:eastAsia="zh-CN"/>
        </w:rPr>
        <w:t xml:space="preserve"> </w:t>
      </w:r>
      <w:r>
        <w:rPr>
          <w:rFonts w:hint="eastAsia"/>
          <w:lang w:eastAsia="zh-CN"/>
        </w:rPr>
        <w:t>仅为域前缀，订单主表可使用：</w:t>
      </w:r>
    </w:p>
    <w:p w14:paraId="4B81E7AE" w14:textId="77777777" w:rsidR="00010535" w:rsidRDefault="00010535" w:rsidP="00010535">
      <w:pPr>
        <w:pStyle w:val="SourceCode"/>
      </w:pPr>
      <w:r>
        <w:rPr>
          <w:rStyle w:val="VerbatimChar"/>
        </w:rPr>
        <w:t>ord_order</w:t>
      </w:r>
    </w:p>
    <w:p w14:paraId="51A1DF2B" w14:textId="77777777" w:rsidR="00010535" w:rsidRDefault="00010535" w:rsidP="00010535">
      <w:pPr>
        <w:pStyle w:val="FirstParagraph"/>
      </w:pPr>
      <w:r>
        <w:rPr>
          <w:rFonts w:hint="eastAsia"/>
        </w:rPr>
        <w:t>该例属于允许的明确例外。</w:t>
      </w:r>
    </w:p>
    <w:p w14:paraId="49FB501C" w14:textId="77777777" w:rsidR="00010535" w:rsidRDefault="00000000" w:rsidP="00010535">
      <w:r>
        <w:pict w14:anchorId="7D485006">
          <v:rect id="_x0000_i1128" style="width:0;height:1.5pt" o:hralign="center" o:hrstd="t" o:hr="t"/>
        </w:pict>
      </w:r>
    </w:p>
    <w:p w14:paraId="493D13B2" w14:textId="77777777" w:rsidR="00010535" w:rsidRDefault="00010535" w:rsidP="00010535">
      <w:pPr>
        <w:pStyle w:val="31"/>
        <w:rPr>
          <w:lang w:eastAsia="zh-CN"/>
        </w:rPr>
      </w:pPr>
      <w:bookmarkStart w:id="531" w:name="常见表类型命名"/>
      <w:bookmarkStart w:id="532" w:name="_Toc235807410"/>
      <w:bookmarkEnd w:id="529"/>
      <w:r>
        <w:rPr>
          <w:lang w:eastAsia="zh-CN"/>
        </w:rPr>
        <w:t xml:space="preserve">6.4.3 </w:t>
      </w:r>
      <w:r>
        <w:rPr>
          <w:rFonts w:hint="eastAsia"/>
          <w:lang w:eastAsia="zh-CN"/>
        </w:rPr>
        <w:t>常见表类型命名</w:t>
      </w:r>
      <w:bookmarkEnd w:id="532"/>
    </w:p>
    <w:p w14:paraId="47295F1E" w14:textId="77777777" w:rsidR="00010535" w:rsidRDefault="00010535" w:rsidP="00010535">
      <w:pPr>
        <w:pStyle w:val="4"/>
        <w:rPr>
          <w:lang w:eastAsia="zh-CN"/>
        </w:rPr>
      </w:pPr>
      <w:bookmarkStart w:id="533" w:name="主表"/>
      <w:r>
        <w:rPr>
          <w:rFonts w:hint="eastAsia"/>
          <w:lang w:eastAsia="zh-CN"/>
        </w:rPr>
        <w:t>主表</w:t>
      </w:r>
    </w:p>
    <w:p w14:paraId="1932D85E" w14:textId="77777777" w:rsidR="00010535" w:rsidRDefault="00010535" w:rsidP="00010535">
      <w:pPr>
        <w:pStyle w:val="FirstParagraph"/>
        <w:rPr>
          <w:lang w:eastAsia="zh-CN"/>
        </w:rPr>
      </w:pPr>
      <w:r>
        <w:rPr>
          <w:rFonts w:hint="eastAsia"/>
          <w:lang w:eastAsia="zh-CN"/>
        </w:rPr>
        <w:t>使用业务对象名称：</w:t>
      </w:r>
    </w:p>
    <w:p w14:paraId="4EA35927" w14:textId="77777777" w:rsidR="00010535" w:rsidRDefault="00010535" w:rsidP="00010535">
      <w:pPr>
        <w:pStyle w:val="SourceCode"/>
      </w:pPr>
      <w:r>
        <w:rPr>
          <w:rStyle w:val="VerbatimChar"/>
        </w:rPr>
        <w:t>sys_user</w:t>
      </w:r>
      <w:r>
        <w:br/>
      </w:r>
      <w:r>
        <w:rPr>
          <w:rStyle w:val="VerbatimChar"/>
        </w:rPr>
        <w:t>org_org</w:t>
      </w:r>
      <w:r>
        <w:br/>
      </w:r>
      <w:r>
        <w:rPr>
          <w:rStyle w:val="VerbatimChar"/>
        </w:rPr>
        <w:t>quote_request</w:t>
      </w:r>
      <w:r>
        <w:br/>
      </w:r>
      <w:r>
        <w:rPr>
          <w:rStyle w:val="VerbatimChar"/>
        </w:rPr>
        <w:t>ord_order</w:t>
      </w:r>
      <w:r>
        <w:br/>
      </w:r>
      <w:r>
        <w:rPr>
          <w:rStyle w:val="VerbatimChar"/>
        </w:rPr>
        <w:t>mes_work_order</w:t>
      </w:r>
    </w:p>
    <w:p w14:paraId="6BA00030" w14:textId="77777777" w:rsidR="00010535" w:rsidRDefault="00010535" w:rsidP="00010535">
      <w:pPr>
        <w:pStyle w:val="4"/>
        <w:rPr>
          <w:lang w:eastAsia="zh-CN"/>
        </w:rPr>
      </w:pPr>
      <w:bookmarkStart w:id="534" w:name="明细表"/>
      <w:bookmarkEnd w:id="533"/>
      <w:r>
        <w:rPr>
          <w:rFonts w:hint="eastAsia"/>
          <w:lang w:eastAsia="zh-CN"/>
        </w:rPr>
        <w:t>明细表</w:t>
      </w:r>
    </w:p>
    <w:p w14:paraId="7434152A" w14:textId="77777777" w:rsidR="00010535" w:rsidRDefault="00010535" w:rsidP="00010535">
      <w:pPr>
        <w:pStyle w:val="FirstParagraph"/>
        <w:rPr>
          <w:lang w:eastAsia="zh-CN"/>
        </w:rPr>
      </w:pPr>
      <w:r>
        <w:rPr>
          <w:rFonts w:hint="eastAsia"/>
          <w:lang w:eastAsia="zh-CN"/>
        </w:rPr>
        <w:t>统一根据真实业务含义选择：</w:t>
      </w:r>
    </w:p>
    <w:p w14:paraId="0D1CE379" w14:textId="77777777" w:rsidR="00010535" w:rsidRDefault="00010535" w:rsidP="00010535">
      <w:pPr>
        <w:pStyle w:val="SourceCode"/>
      </w:pPr>
      <w:r>
        <w:rPr>
          <w:rStyle w:val="VerbatimChar"/>
        </w:rPr>
        <w:t>ord_order_item</w:t>
      </w:r>
      <w:r>
        <w:br/>
      </w:r>
      <w:r>
        <w:rPr>
          <w:rStyle w:val="VerbatimChar"/>
        </w:rPr>
        <w:t>quote_price_item</w:t>
      </w:r>
      <w:r>
        <w:br/>
      </w:r>
      <w:r>
        <w:rPr>
          <w:rStyle w:val="VerbatimChar"/>
        </w:rPr>
        <w:t>fin_invoice_item</w:t>
      </w:r>
    </w:p>
    <w:p w14:paraId="284F4C23" w14:textId="77777777" w:rsidR="00010535" w:rsidRDefault="00010535" w:rsidP="00010535">
      <w:pPr>
        <w:pStyle w:val="FirstParagraph"/>
        <w:rPr>
          <w:lang w:eastAsia="zh-CN"/>
        </w:rPr>
      </w:pPr>
      <w:r>
        <w:rPr>
          <w:rStyle w:val="VerbatimChar"/>
          <w:lang w:eastAsia="zh-CN"/>
        </w:rPr>
        <w:t>item</w:t>
      </w:r>
      <w:r>
        <w:rPr>
          <w:lang w:eastAsia="zh-CN"/>
        </w:rPr>
        <w:t xml:space="preserve"> </w:t>
      </w:r>
      <w:r>
        <w:rPr>
          <w:rFonts w:hint="eastAsia"/>
          <w:lang w:eastAsia="zh-CN"/>
        </w:rPr>
        <w:t>表示单据中的业务行项目。</w:t>
      </w:r>
    </w:p>
    <w:p w14:paraId="05289084" w14:textId="77777777" w:rsidR="00010535" w:rsidRDefault="00010535" w:rsidP="00010535">
      <w:pPr>
        <w:pStyle w:val="a2"/>
        <w:rPr>
          <w:lang w:eastAsia="zh-CN"/>
        </w:rPr>
      </w:pPr>
      <w:r>
        <w:rPr>
          <w:rStyle w:val="VerbatimChar"/>
          <w:lang w:eastAsia="zh-CN"/>
        </w:rPr>
        <w:t>detail</w:t>
      </w:r>
      <w:r>
        <w:rPr>
          <w:lang w:eastAsia="zh-CN"/>
        </w:rPr>
        <w:t xml:space="preserve"> </w:t>
      </w:r>
      <w:r>
        <w:rPr>
          <w:rFonts w:hint="eastAsia"/>
          <w:lang w:eastAsia="zh-CN"/>
        </w:rPr>
        <w:t>仅在无法使用更明确名称时使用，不应成为默认后缀。</w:t>
      </w:r>
    </w:p>
    <w:p w14:paraId="003CDB78" w14:textId="77777777" w:rsidR="00010535" w:rsidRDefault="00010535" w:rsidP="00010535">
      <w:pPr>
        <w:pStyle w:val="4"/>
        <w:rPr>
          <w:lang w:eastAsia="zh-CN"/>
        </w:rPr>
      </w:pPr>
      <w:bookmarkStart w:id="535" w:name="关联表"/>
      <w:bookmarkEnd w:id="534"/>
      <w:r>
        <w:rPr>
          <w:rFonts w:hint="eastAsia"/>
          <w:lang w:eastAsia="zh-CN"/>
        </w:rPr>
        <w:t>关联表</w:t>
      </w:r>
    </w:p>
    <w:p w14:paraId="39BC30F5" w14:textId="77777777" w:rsidR="00010535" w:rsidRDefault="00010535" w:rsidP="00010535">
      <w:pPr>
        <w:pStyle w:val="FirstParagraph"/>
        <w:rPr>
          <w:lang w:eastAsia="zh-CN"/>
        </w:rPr>
      </w:pPr>
      <w:r>
        <w:rPr>
          <w:rFonts w:hint="eastAsia"/>
          <w:lang w:eastAsia="zh-CN"/>
        </w:rPr>
        <w:t>采用：</w:t>
      </w:r>
    </w:p>
    <w:p w14:paraId="03AF00D9"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左对象</w:t>
      </w:r>
      <w:r>
        <w:rPr>
          <w:rStyle w:val="VerbatimChar"/>
          <w:rFonts w:hint="eastAsia"/>
          <w:lang w:eastAsia="zh-CN"/>
        </w:rPr>
        <w:t>}_{</w:t>
      </w:r>
      <w:r>
        <w:rPr>
          <w:rStyle w:val="VerbatimChar"/>
          <w:rFonts w:hint="eastAsia"/>
          <w:lang w:eastAsia="zh-CN"/>
        </w:rPr>
        <w:t>右对象</w:t>
      </w:r>
      <w:r>
        <w:rPr>
          <w:rStyle w:val="VerbatimChar"/>
          <w:rFonts w:hint="eastAsia"/>
          <w:lang w:eastAsia="zh-CN"/>
        </w:rPr>
        <w:t>}</w:t>
      </w:r>
    </w:p>
    <w:p w14:paraId="6BC03E86" w14:textId="77777777" w:rsidR="00010535" w:rsidRDefault="00010535" w:rsidP="00010535">
      <w:pPr>
        <w:pStyle w:val="FirstParagraph"/>
        <w:rPr>
          <w:lang w:eastAsia="zh-CN"/>
        </w:rPr>
      </w:pPr>
      <w:r>
        <w:rPr>
          <w:rFonts w:hint="eastAsia"/>
          <w:lang w:eastAsia="zh-CN"/>
        </w:rPr>
        <w:t>或：</w:t>
      </w:r>
    </w:p>
    <w:p w14:paraId="492B95A3"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主对象</w:t>
      </w:r>
      <w:r>
        <w:rPr>
          <w:rStyle w:val="VerbatimChar"/>
          <w:rFonts w:hint="eastAsia"/>
          <w:lang w:eastAsia="zh-CN"/>
        </w:rPr>
        <w:t>}_{</w:t>
      </w:r>
      <w:r>
        <w:rPr>
          <w:rStyle w:val="VerbatimChar"/>
          <w:rFonts w:hint="eastAsia"/>
          <w:lang w:eastAsia="zh-CN"/>
        </w:rPr>
        <w:t>关系含义</w:t>
      </w:r>
      <w:r>
        <w:rPr>
          <w:rStyle w:val="VerbatimChar"/>
          <w:rFonts w:hint="eastAsia"/>
          <w:lang w:eastAsia="zh-CN"/>
        </w:rPr>
        <w:t>}</w:t>
      </w:r>
    </w:p>
    <w:p w14:paraId="28186AE7" w14:textId="77777777" w:rsidR="00010535" w:rsidRDefault="00010535" w:rsidP="00010535">
      <w:pPr>
        <w:pStyle w:val="FirstParagraph"/>
        <w:rPr>
          <w:lang w:eastAsia="zh-CN"/>
        </w:rPr>
      </w:pPr>
      <w:r>
        <w:rPr>
          <w:rFonts w:hint="eastAsia"/>
          <w:lang w:eastAsia="zh-CN"/>
        </w:rPr>
        <w:t>例如：</w:t>
      </w:r>
    </w:p>
    <w:p w14:paraId="4BC9EDD8" w14:textId="77777777" w:rsidR="00010535" w:rsidRDefault="00010535" w:rsidP="00010535">
      <w:pPr>
        <w:pStyle w:val="SourceCode"/>
      </w:pPr>
      <w:r>
        <w:rPr>
          <w:rStyle w:val="VerbatimChar"/>
        </w:rPr>
        <w:t>sys_user_role</w:t>
      </w:r>
      <w:r>
        <w:br/>
      </w:r>
      <w:r>
        <w:rPr>
          <w:rStyle w:val="VerbatimChar"/>
        </w:rPr>
        <w:t>sys_role_permission</w:t>
      </w:r>
      <w:r>
        <w:br/>
      </w:r>
      <w:r>
        <w:rPr>
          <w:rStyle w:val="VerbatimChar"/>
        </w:rPr>
        <w:t>model_asset_tag</w:t>
      </w:r>
      <w:r>
        <w:br/>
      </w:r>
      <w:r>
        <w:rPr>
          <w:rStyle w:val="VerbatimChar"/>
        </w:rPr>
        <w:lastRenderedPageBreak/>
        <w:t>org_member_role</w:t>
      </w:r>
      <w:r>
        <w:br/>
      </w:r>
      <w:r>
        <w:rPr>
          <w:rStyle w:val="VerbatimChar"/>
        </w:rPr>
        <w:t>spl_factory_relation</w:t>
      </w:r>
    </w:p>
    <w:p w14:paraId="1CB64DB7" w14:textId="77777777" w:rsidR="00010535" w:rsidRDefault="00010535" w:rsidP="00010535">
      <w:pPr>
        <w:pStyle w:val="FirstParagraph"/>
        <w:rPr>
          <w:lang w:eastAsia="zh-CN"/>
        </w:rPr>
      </w:pPr>
      <w:r>
        <w:rPr>
          <w:rFonts w:hint="eastAsia"/>
          <w:lang w:eastAsia="zh-CN"/>
        </w:rPr>
        <w:t>多对多关联表原则上仍应设置独立</w:t>
      </w:r>
      <w:r>
        <w:rPr>
          <w:lang w:eastAsia="zh-CN"/>
        </w:rPr>
        <w:t xml:space="preserve"> </w:t>
      </w:r>
      <w:r>
        <w:rPr>
          <w:rStyle w:val="VerbatimChar"/>
          <w:lang w:eastAsia="zh-CN"/>
        </w:rPr>
        <w:t>id</w:t>
      </w:r>
      <w:r>
        <w:rPr>
          <w:lang w:eastAsia="zh-CN"/>
        </w:rPr>
        <w:t xml:space="preserve"> </w:t>
      </w:r>
      <w:r>
        <w:rPr>
          <w:rFonts w:hint="eastAsia"/>
          <w:lang w:eastAsia="zh-CN"/>
        </w:rPr>
        <w:t>主键，并通过唯一约束保证关系不重复。</w:t>
      </w:r>
    </w:p>
    <w:p w14:paraId="18D01B95" w14:textId="77777777" w:rsidR="00010535" w:rsidRDefault="00010535" w:rsidP="00010535">
      <w:pPr>
        <w:pStyle w:val="4"/>
      </w:pPr>
      <w:bookmarkStart w:id="536" w:name="版本表"/>
      <w:bookmarkEnd w:id="535"/>
      <w:r>
        <w:rPr>
          <w:rFonts w:hint="eastAsia"/>
        </w:rPr>
        <w:t>版本表</w:t>
      </w:r>
    </w:p>
    <w:p w14:paraId="02BEDC27" w14:textId="77777777" w:rsidR="00010535" w:rsidRDefault="00010535" w:rsidP="00010535">
      <w:pPr>
        <w:pStyle w:val="FirstParagraph"/>
      </w:pPr>
      <w:r>
        <w:rPr>
          <w:rFonts w:hint="eastAsia"/>
        </w:rPr>
        <w:t>使用：</w:t>
      </w:r>
    </w:p>
    <w:p w14:paraId="6F108068"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}_version</w:t>
      </w:r>
    </w:p>
    <w:p w14:paraId="671B177B" w14:textId="77777777" w:rsidR="00010535" w:rsidRDefault="00010535" w:rsidP="00010535">
      <w:pPr>
        <w:pStyle w:val="FirstParagraph"/>
      </w:pPr>
      <w:r>
        <w:rPr>
          <w:rFonts w:hint="eastAsia"/>
        </w:rPr>
        <w:t>例如：</w:t>
      </w:r>
    </w:p>
    <w:p w14:paraId="1560CAA3" w14:textId="77777777" w:rsidR="00010535" w:rsidRDefault="00010535" w:rsidP="00010535">
      <w:pPr>
        <w:pStyle w:val="SourceCode"/>
      </w:pPr>
      <w:r>
        <w:rPr>
          <w:rStyle w:val="VerbatimChar"/>
        </w:rPr>
        <w:t>mbr_package_version</w:t>
      </w:r>
      <w:r>
        <w:br/>
      </w:r>
      <w:r>
        <w:rPr>
          <w:rStyle w:val="VerbatimChar"/>
        </w:rPr>
        <w:t>quote_price_version</w:t>
      </w:r>
      <w:r>
        <w:br/>
      </w:r>
      <w:r>
        <w:rPr>
          <w:rStyle w:val="VerbatimChar"/>
        </w:rPr>
        <w:t>ai_model_version</w:t>
      </w:r>
      <w:r>
        <w:br/>
      </w:r>
      <w:r>
        <w:rPr>
          <w:rStyle w:val="VerbatimChar"/>
        </w:rPr>
        <w:t>cms_article_version</w:t>
      </w:r>
    </w:p>
    <w:p w14:paraId="3D4A99D8" w14:textId="77777777" w:rsidR="00010535" w:rsidRDefault="00010535" w:rsidP="00010535">
      <w:pPr>
        <w:pStyle w:val="4"/>
      </w:pPr>
      <w:bookmarkStart w:id="537" w:name="修订表"/>
      <w:bookmarkEnd w:id="536"/>
      <w:r>
        <w:rPr>
          <w:rFonts w:hint="eastAsia"/>
        </w:rPr>
        <w:t>修订表</w:t>
      </w:r>
    </w:p>
    <w:p w14:paraId="71FCCA02" w14:textId="77777777" w:rsidR="00010535" w:rsidRDefault="00010535" w:rsidP="00010535">
      <w:pPr>
        <w:pStyle w:val="FirstParagraph"/>
      </w:pPr>
      <w:r>
        <w:rPr>
          <w:rFonts w:hint="eastAsia"/>
        </w:rPr>
        <w:t>当业务对象存在工程修订概念时使用：</w:t>
      </w:r>
    </w:p>
    <w:p w14:paraId="09DEA711"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}_revision</w:t>
      </w:r>
    </w:p>
    <w:p w14:paraId="3DBBDFDD" w14:textId="77777777" w:rsidR="00010535" w:rsidRDefault="00010535" w:rsidP="00010535">
      <w:pPr>
        <w:pStyle w:val="FirstParagraph"/>
      </w:pPr>
      <w:r>
        <w:rPr>
          <w:rFonts w:hint="eastAsia"/>
        </w:rPr>
        <w:t>例如：</w:t>
      </w:r>
    </w:p>
    <w:p w14:paraId="6B87ECF6" w14:textId="77777777" w:rsidR="00010535" w:rsidRDefault="00010535" w:rsidP="00010535">
      <w:pPr>
        <w:pStyle w:val="SourceCode"/>
      </w:pPr>
      <w:r>
        <w:rPr>
          <w:rStyle w:val="VerbatimChar"/>
        </w:rPr>
        <w:t>quote_part_revision</w:t>
      </w:r>
      <w:r>
        <w:br/>
      </w:r>
      <w:r>
        <w:rPr>
          <w:rStyle w:val="VerbatimChar"/>
        </w:rPr>
        <w:t>ord_order_item_revision</w:t>
      </w:r>
      <w:r>
        <w:br/>
      </w:r>
      <w:r>
        <w:rPr>
          <w:rStyle w:val="VerbatimChar"/>
        </w:rPr>
        <w:t>eng_drawing_revision</w:t>
      </w:r>
    </w:p>
    <w:p w14:paraId="589A84BD" w14:textId="77777777" w:rsidR="00010535" w:rsidRDefault="00010535" w:rsidP="00010535">
      <w:pPr>
        <w:pStyle w:val="FirstParagraph"/>
      </w:pPr>
      <w:r>
        <w:rPr>
          <w:rStyle w:val="VerbatimChar"/>
        </w:rPr>
        <w:t>version</w:t>
      </w:r>
      <w:r>
        <w:t xml:space="preserve"> </w:t>
      </w:r>
      <w:r>
        <w:rPr>
          <w:rFonts w:hint="eastAsia"/>
        </w:rPr>
        <w:t>和</w:t>
      </w:r>
      <w:r>
        <w:t xml:space="preserve"> </w:t>
      </w:r>
      <w:r>
        <w:rPr>
          <w:rStyle w:val="VerbatimChar"/>
        </w:rPr>
        <w:t>revision</w:t>
      </w:r>
      <w:r>
        <w:t xml:space="preserve"> </w:t>
      </w:r>
      <w:r>
        <w:rPr>
          <w:rFonts w:hint="eastAsia"/>
        </w:rPr>
        <w:t>不得在同一业务对象中随意混用。</w:t>
      </w:r>
    </w:p>
    <w:p w14:paraId="3AE32BBD" w14:textId="77777777" w:rsidR="00010535" w:rsidRDefault="00010535" w:rsidP="00010535">
      <w:pPr>
        <w:pStyle w:val="4"/>
      </w:pPr>
      <w:bookmarkStart w:id="538" w:name="快照表"/>
      <w:bookmarkEnd w:id="537"/>
      <w:r>
        <w:rPr>
          <w:rFonts w:hint="eastAsia"/>
        </w:rPr>
        <w:t>快照表</w:t>
      </w:r>
    </w:p>
    <w:p w14:paraId="3811CCC6" w14:textId="77777777" w:rsidR="00010535" w:rsidRDefault="00010535" w:rsidP="00010535">
      <w:pPr>
        <w:pStyle w:val="FirstParagraph"/>
      </w:pPr>
      <w:r>
        <w:rPr>
          <w:rFonts w:hint="eastAsia"/>
        </w:rPr>
        <w:t>使用：</w:t>
      </w:r>
    </w:p>
    <w:p w14:paraId="1DE99CFA"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}_snapshot</w:t>
      </w:r>
    </w:p>
    <w:p w14:paraId="2637DC84" w14:textId="77777777" w:rsidR="00010535" w:rsidRDefault="00010535" w:rsidP="00010535">
      <w:pPr>
        <w:pStyle w:val="FirstParagraph"/>
      </w:pPr>
      <w:r>
        <w:rPr>
          <w:rFonts w:hint="eastAsia"/>
        </w:rPr>
        <w:t>例如：</w:t>
      </w:r>
    </w:p>
    <w:p w14:paraId="4813888C" w14:textId="77777777" w:rsidR="00010535" w:rsidRDefault="00010535" w:rsidP="00010535">
      <w:pPr>
        <w:pStyle w:val="SourceCode"/>
      </w:pPr>
      <w:r>
        <w:rPr>
          <w:rStyle w:val="VerbatimChar"/>
        </w:rPr>
        <w:t>quote_snapshot</w:t>
      </w:r>
      <w:r>
        <w:br/>
      </w:r>
      <w:r>
        <w:rPr>
          <w:rStyle w:val="VerbatimChar"/>
        </w:rPr>
        <w:t>ord_snapshot</w:t>
      </w:r>
      <w:r>
        <w:br/>
      </w:r>
      <w:r>
        <w:rPr>
          <w:rStyle w:val="VerbatimChar"/>
        </w:rPr>
        <w:t>fin_tax_profile_snapshot</w:t>
      </w:r>
    </w:p>
    <w:p w14:paraId="306A3F79" w14:textId="77777777" w:rsidR="00010535" w:rsidRDefault="00010535" w:rsidP="00010535">
      <w:pPr>
        <w:pStyle w:val="4"/>
      </w:pPr>
      <w:bookmarkStart w:id="539" w:name="历史表"/>
      <w:bookmarkEnd w:id="538"/>
      <w:r>
        <w:rPr>
          <w:rFonts w:hint="eastAsia"/>
        </w:rPr>
        <w:t>历史表</w:t>
      </w:r>
    </w:p>
    <w:p w14:paraId="7711CBE9" w14:textId="77777777" w:rsidR="00010535" w:rsidRDefault="00010535" w:rsidP="00010535">
      <w:pPr>
        <w:pStyle w:val="FirstParagraph"/>
      </w:pPr>
      <w:r>
        <w:rPr>
          <w:rFonts w:hint="eastAsia"/>
        </w:rPr>
        <w:t>使用：</w:t>
      </w:r>
    </w:p>
    <w:p w14:paraId="00C8AA60"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}_history</w:t>
      </w:r>
    </w:p>
    <w:p w14:paraId="2D3CDAC0" w14:textId="77777777" w:rsidR="00010535" w:rsidRDefault="00010535" w:rsidP="00010535">
      <w:pPr>
        <w:pStyle w:val="FirstParagraph"/>
      </w:pPr>
      <w:r>
        <w:rPr>
          <w:rFonts w:hint="eastAsia"/>
        </w:rPr>
        <w:t>适用于保存某实体长期变化历史，但不等同于操作日志。</w:t>
      </w:r>
    </w:p>
    <w:p w14:paraId="12A0C23C" w14:textId="77777777" w:rsidR="00010535" w:rsidRDefault="00010535" w:rsidP="00010535">
      <w:pPr>
        <w:pStyle w:val="4"/>
      </w:pPr>
      <w:bookmarkStart w:id="540" w:name="状态日志表"/>
      <w:bookmarkEnd w:id="539"/>
      <w:r>
        <w:rPr>
          <w:rFonts w:hint="eastAsia"/>
        </w:rPr>
        <w:lastRenderedPageBreak/>
        <w:t>状态日志表</w:t>
      </w:r>
    </w:p>
    <w:p w14:paraId="3C48258B" w14:textId="77777777" w:rsidR="00010535" w:rsidRDefault="00010535" w:rsidP="00010535">
      <w:pPr>
        <w:pStyle w:val="FirstParagraph"/>
      </w:pPr>
      <w:r>
        <w:rPr>
          <w:rFonts w:hint="eastAsia"/>
        </w:rPr>
        <w:t>使用：</w:t>
      </w:r>
    </w:p>
    <w:p w14:paraId="36D507FF"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}_status_log</w:t>
      </w:r>
    </w:p>
    <w:p w14:paraId="25A0902A" w14:textId="77777777" w:rsidR="00010535" w:rsidRDefault="00010535" w:rsidP="00010535">
      <w:pPr>
        <w:pStyle w:val="FirstParagraph"/>
      </w:pPr>
      <w:r>
        <w:rPr>
          <w:rFonts w:hint="eastAsia"/>
        </w:rPr>
        <w:t>例如：</w:t>
      </w:r>
    </w:p>
    <w:p w14:paraId="1BC75C86" w14:textId="77777777" w:rsidR="00010535" w:rsidRDefault="00010535" w:rsidP="00010535">
      <w:pPr>
        <w:pStyle w:val="SourceCode"/>
      </w:pPr>
      <w:r>
        <w:rPr>
          <w:rStyle w:val="VerbatimChar"/>
        </w:rPr>
        <w:t>quote_status_log</w:t>
      </w:r>
      <w:r>
        <w:br/>
      </w:r>
      <w:r>
        <w:rPr>
          <w:rStyle w:val="VerbatimChar"/>
        </w:rPr>
        <w:t>ord_status_log</w:t>
      </w:r>
      <w:r>
        <w:br/>
      </w:r>
      <w:r>
        <w:rPr>
          <w:rStyle w:val="VerbatimChar"/>
        </w:rPr>
        <w:t>rfq_status_log</w:t>
      </w:r>
      <w:r>
        <w:br/>
      </w:r>
      <w:r>
        <w:rPr>
          <w:rStyle w:val="VerbatimChar"/>
        </w:rPr>
        <w:t>after_status_log</w:t>
      </w:r>
    </w:p>
    <w:p w14:paraId="4A353C2C" w14:textId="77777777" w:rsidR="00010535" w:rsidRDefault="00010535" w:rsidP="00010535">
      <w:pPr>
        <w:pStyle w:val="4"/>
      </w:pPr>
      <w:bookmarkStart w:id="541" w:name="流水表"/>
      <w:bookmarkEnd w:id="540"/>
      <w:r>
        <w:rPr>
          <w:rFonts w:hint="eastAsia"/>
        </w:rPr>
        <w:t>流水表</w:t>
      </w:r>
    </w:p>
    <w:p w14:paraId="7752465D" w14:textId="77777777" w:rsidR="00010535" w:rsidRDefault="00010535" w:rsidP="00010535">
      <w:pPr>
        <w:pStyle w:val="FirstParagraph"/>
      </w:pPr>
      <w:r>
        <w:rPr>
          <w:rFonts w:hint="eastAsia"/>
        </w:rPr>
        <w:t>使用：</w:t>
      </w:r>
    </w:p>
    <w:p w14:paraId="2A624A95"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}_ledger</w:t>
      </w:r>
    </w:p>
    <w:p w14:paraId="17D40615" w14:textId="77777777" w:rsidR="00010535" w:rsidRDefault="00010535" w:rsidP="00010535">
      <w:pPr>
        <w:pStyle w:val="FirstParagraph"/>
      </w:pPr>
      <w:r>
        <w:rPr>
          <w:rFonts w:hint="eastAsia"/>
        </w:rPr>
        <w:t>例如：</w:t>
      </w:r>
    </w:p>
    <w:p w14:paraId="3BF9FFD6" w14:textId="77777777" w:rsidR="00010535" w:rsidRDefault="00010535" w:rsidP="00010535">
      <w:pPr>
        <w:pStyle w:val="SourceCode"/>
      </w:pPr>
      <w:r>
        <w:rPr>
          <w:rStyle w:val="VerbatimChar"/>
        </w:rPr>
        <w:t>fin_wallet_ledger</w:t>
      </w:r>
      <w:r>
        <w:br/>
      </w:r>
      <w:r>
        <w:rPr>
          <w:rStyle w:val="VerbatimChar"/>
        </w:rPr>
        <w:t>mbr_quota_ledger</w:t>
      </w:r>
      <w:r>
        <w:br/>
      </w:r>
      <w:r>
        <w:rPr>
          <w:rStyle w:val="VerbatimChar"/>
        </w:rPr>
        <w:t>inv_stock_ledger</w:t>
      </w:r>
      <w:r>
        <w:br/>
      </w:r>
      <w:r>
        <w:rPr>
          <w:rStyle w:val="VerbatimChar"/>
        </w:rPr>
        <w:t>mbr_point_ledger</w:t>
      </w:r>
    </w:p>
    <w:p w14:paraId="00D89507" w14:textId="77777777" w:rsidR="00010535" w:rsidRDefault="00010535" w:rsidP="00010535">
      <w:pPr>
        <w:pStyle w:val="FirstParagraph"/>
      </w:pPr>
      <w:r>
        <w:rPr>
          <w:rStyle w:val="VerbatimChar"/>
        </w:rPr>
        <w:t>ledger</w:t>
      </w:r>
      <w:r>
        <w:t xml:space="preserve"> </w:t>
      </w:r>
      <w:r>
        <w:rPr>
          <w:rFonts w:hint="eastAsia"/>
        </w:rPr>
        <w:t>表示追加式、不可变、可用于余额或数量核算的正式流水。</w:t>
      </w:r>
    </w:p>
    <w:p w14:paraId="0FD9F0AF" w14:textId="77777777" w:rsidR="00010535" w:rsidRDefault="00010535" w:rsidP="00010535">
      <w:pPr>
        <w:pStyle w:val="4"/>
        <w:rPr>
          <w:lang w:eastAsia="zh-CN"/>
        </w:rPr>
      </w:pPr>
      <w:bookmarkStart w:id="542" w:name="操作记录表"/>
      <w:bookmarkEnd w:id="541"/>
      <w:r>
        <w:rPr>
          <w:rFonts w:hint="eastAsia"/>
          <w:lang w:eastAsia="zh-CN"/>
        </w:rPr>
        <w:t>操作记录表</w:t>
      </w:r>
    </w:p>
    <w:p w14:paraId="36F31376" w14:textId="77777777" w:rsidR="00010535" w:rsidRDefault="00010535" w:rsidP="00010535">
      <w:pPr>
        <w:pStyle w:val="FirstParagraph"/>
        <w:rPr>
          <w:lang w:eastAsia="zh-CN"/>
        </w:rPr>
      </w:pPr>
      <w:r>
        <w:rPr>
          <w:rFonts w:hint="eastAsia"/>
          <w:lang w:eastAsia="zh-CN"/>
        </w:rPr>
        <w:t>使用：</w:t>
      </w:r>
    </w:p>
    <w:p w14:paraId="263E6974"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对象</w:t>
      </w:r>
      <w:r>
        <w:rPr>
          <w:rStyle w:val="VerbatimChar"/>
          <w:rFonts w:hint="eastAsia"/>
          <w:lang w:eastAsia="zh-CN"/>
        </w:rPr>
        <w:t>}_record</w:t>
      </w:r>
    </w:p>
    <w:p w14:paraId="43603F30" w14:textId="77777777" w:rsidR="00010535" w:rsidRDefault="00010535" w:rsidP="00010535">
      <w:pPr>
        <w:pStyle w:val="FirstParagraph"/>
        <w:rPr>
          <w:lang w:eastAsia="zh-CN"/>
        </w:rPr>
      </w:pPr>
      <w:r>
        <w:rPr>
          <w:rFonts w:hint="eastAsia"/>
          <w:lang w:eastAsia="zh-CN"/>
        </w:rPr>
        <w:t>适用于单次业务记录，不代表资金或数量账本。</w:t>
      </w:r>
    </w:p>
    <w:p w14:paraId="5E64E92E" w14:textId="77777777" w:rsidR="00010535" w:rsidRDefault="00010535" w:rsidP="00010535">
      <w:pPr>
        <w:pStyle w:val="a2"/>
      </w:pPr>
      <w:r>
        <w:rPr>
          <w:rFonts w:hint="eastAsia"/>
        </w:rPr>
        <w:t>例如：</w:t>
      </w:r>
    </w:p>
    <w:p w14:paraId="60527442" w14:textId="77777777" w:rsidR="00010535" w:rsidRDefault="00010535" w:rsidP="00010535">
      <w:pPr>
        <w:pStyle w:val="SourceCode"/>
      </w:pPr>
      <w:r>
        <w:rPr>
          <w:rStyle w:val="VerbatimChar"/>
        </w:rPr>
        <w:t>sys_security_event</w:t>
      </w:r>
      <w:r>
        <w:br/>
      </w:r>
      <w:r>
        <w:rPr>
          <w:rStyle w:val="VerbatimChar"/>
        </w:rPr>
        <w:t>intg_sync_record</w:t>
      </w:r>
      <w:r>
        <w:br/>
      </w:r>
      <w:r>
        <w:rPr>
          <w:rStyle w:val="VerbatimChar"/>
        </w:rPr>
        <w:t>file_scan_record</w:t>
      </w:r>
    </w:p>
    <w:p w14:paraId="5642ED0E" w14:textId="77777777" w:rsidR="00010535" w:rsidRDefault="00010535" w:rsidP="00010535">
      <w:pPr>
        <w:pStyle w:val="4"/>
      </w:pPr>
      <w:bookmarkStart w:id="543" w:name="任务表"/>
      <w:bookmarkEnd w:id="542"/>
      <w:r>
        <w:rPr>
          <w:rFonts w:hint="eastAsia"/>
        </w:rPr>
        <w:t>任务表</w:t>
      </w:r>
    </w:p>
    <w:p w14:paraId="608D0D32" w14:textId="77777777" w:rsidR="00010535" w:rsidRDefault="00010535" w:rsidP="00010535">
      <w:pPr>
        <w:pStyle w:val="FirstParagraph"/>
      </w:pPr>
      <w:r>
        <w:rPr>
          <w:rFonts w:hint="eastAsia"/>
        </w:rPr>
        <w:t>使用：</w:t>
      </w:r>
    </w:p>
    <w:p w14:paraId="1E403293"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}_task</w:t>
      </w:r>
    </w:p>
    <w:p w14:paraId="1FE0EB19" w14:textId="77777777" w:rsidR="00010535" w:rsidRDefault="00010535" w:rsidP="00010535">
      <w:pPr>
        <w:pStyle w:val="FirstParagraph"/>
      </w:pPr>
      <w:r>
        <w:rPr>
          <w:rFonts w:hint="eastAsia"/>
        </w:rPr>
        <w:t>例如：</w:t>
      </w:r>
    </w:p>
    <w:p w14:paraId="12A7F2AE" w14:textId="77777777" w:rsidR="00010535" w:rsidRDefault="00010535" w:rsidP="00010535">
      <w:pPr>
        <w:pStyle w:val="SourceCode"/>
      </w:pPr>
      <w:r>
        <w:rPr>
          <w:rStyle w:val="VerbatimChar"/>
        </w:rPr>
        <w:lastRenderedPageBreak/>
        <w:t>ai_task</w:t>
      </w:r>
      <w:r>
        <w:br/>
      </w:r>
      <w:r>
        <w:rPr>
          <w:rStyle w:val="VerbatimChar"/>
        </w:rPr>
        <w:t>dfm_task</w:t>
      </w:r>
      <w:r>
        <w:br/>
      </w:r>
      <w:r>
        <w:rPr>
          <w:rStyle w:val="VerbatimChar"/>
        </w:rPr>
        <w:t>qc_inspection_task</w:t>
      </w:r>
      <w:r>
        <w:br/>
      </w:r>
      <w:r>
        <w:rPr>
          <w:rStyle w:val="VerbatimChar"/>
        </w:rPr>
        <w:t>intg_sync_task</w:t>
      </w:r>
    </w:p>
    <w:p w14:paraId="5015B375" w14:textId="77777777" w:rsidR="00010535" w:rsidRDefault="00010535" w:rsidP="00010535">
      <w:pPr>
        <w:pStyle w:val="4"/>
      </w:pPr>
      <w:bookmarkStart w:id="544" w:name="任务执行表"/>
      <w:bookmarkEnd w:id="543"/>
      <w:r>
        <w:rPr>
          <w:rFonts w:hint="eastAsia"/>
        </w:rPr>
        <w:t>任务执行表</w:t>
      </w:r>
    </w:p>
    <w:p w14:paraId="6B927CD2" w14:textId="77777777" w:rsidR="00010535" w:rsidRDefault="00010535" w:rsidP="00010535">
      <w:pPr>
        <w:pStyle w:val="FirstParagraph"/>
      </w:pPr>
      <w:r>
        <w:rPr>
          <w:rFonts w:hint="eastAsia"/>
        </w:rPr>
        <w:t>根据职责使用：</w:t>
      </w:r>
    </w:p>
    <w:p w14:paraId="6DCB8503"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}_execution</w:t>
      </w:r>
      <w:r>
        <w:br/>
      </w:r>
      <w:r>
        <w:rPr>
          <w:rStyle w:val="VerbatimChar"/>
          <w:rFonts w:hint="eastAsia"/>
        </w:rPr>
        <w:t>{</w:t>
      </w:r>
      <w:r>
        <w:rPr>
          <w:rStyle w:val="VerbatimChar"/>
          <w:rFonts w:hint="eastAsia"/>
        </w:rPr>
        <w:t>对象</w:t>
      </w:r>
      <w:r>
        <w:rPr>
          <w:rStyle w:val="VerbatimChar"/>
          <w:rFonts w:hint="eastAsia"/>
        </w:rPr>
        <w:t>}_run</w:t>
      </w:r>
      <w:r>
        <w:br/>
      </w:r>
      <w:r>
        <w:rPr>
          <w:rStyle w:val="VerbatimChar"/>
          <w:rFonts w:hint="eastAsia"/>
        </w:rPr>
        <w:t>{</w:t>
      </w:r>
      <w:r>
        <w:rPr>
          <w:rStyle w:val="VerbatimChar"/>
          <w:rFonts w:hint="eastAsia"/>
        </w:rPr>
        <w:t>对象</w:t>
      </w:r>
      <w:r>
        <w:rPr>
          <w:rStyle w:val="VerbatimChar"/>
          <w:rFonts w:hint="eastAsia"/>
        </w:rPr>
        <w:t>}_attempt</w:t>
      </w:r>
    </w:p>
    <w:p w14:paraId="33BAC6B1" w14:textId="77777777" w:rsidR="00010535" w:rsidRDefault="00010535" w:rsidP="00010535">
      <w:pPr>
        <w:pStyle w:val="FirstParagraph"/>
        <w:rPr>
          <w:lang w:eastAsia="zh-CN"/>
        </w:rPr>
      </w:pPr>
      <w:r>
        <w:rPr>
          <w:rFonts w:hint="eastAsia"/>
          <w:lang w:eastAsia="zh-CN"/>
        </w:rPr>
        <w:t>禁止同一系统中混用多个等价后缀。</w:t>
      </w:r>
    </w:p>
    <w:p w14:paraId="1F653EDB" w14:textId="77777777" w:rsidR="00010535" w:rsidRDefault="00010535" w:rsidP="00010535">
      <w:pPr>
        <w:pStyle w:val="4"/>
      </w:pPr>
      <w:bookmarkStart w:id="545" w:name="策略表"/>
      <w:bookmarkEnd w:id="544"/>
      <w:r>
        <w:rPr>
          <w:rFonts w:hint="eastAsia"/>
        </w:rPr>
        <w:t>策略表</w:t>
      </w:r>
    </w:p>
    <w:p w14:paraId="0A292723" w14:textId="77777777" w:rsidR="00010535" w:rsidRDefault="00010535" w:rsidP="00010535">
      <w:pPr>
        <w:pStyle w:val="FirstParagraph"/>
      </w:pPr>
      <w:r>
        <w:rPr>
          <w:rFonts w:hint="eastAsia"/>
        </w:rPr>
        <w:t>使用：</w:t>
      </w:r>
    </w:p>
    <w:p w14:paraId="67CF1971"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}_policy</w:t>
      </w:r>
    </w:p>
    <w:p w14:paraId="0F0FF8F1" w14:textId="77777777" w:rsidR="00010535" w:rsidRDefault="00010535" w:rsidP="00010535">
      <w:pPr>
        <w:pStyle w:val="FirstParagraph"/>
      </w:pPr>
      <w:r>
        <w:rPr>
          <w:rFonts w:hint="eastAsia"/>
        </w:rPr>
        <w:t>例如：</w:t>
      </w:r>
    </w:p>
    <w:p w14:paraId="72CDF6D0" w14:textId="77777777" w:rsidR="00010535" w:rsidRDefault="00010535" w:rsidP="00010535">
      <w:pPr>
        <w:pStyle w:val="SourceCode"/>
      </w:pPr>
      <w:r>
        <w:rPr>
          <w:rStyle w:val="VerbatimChar"/>
        </w:rPr>
        <w:t>sys_data_scope_policy</w:t>
      </w:r>
      <w:r>
        <w:br/>
      </w:r>
      <w:r>
        <w:rPr>
          <w:rStyle w:val="VerbatimChar"/>
        </w:rPr>
        <w:t>file_access_policy</w:t>
      </w:r>
      <w:r>
        <w:br/>
      </w:r>
      <w:r>
        <w:rPr>
          <w:rStyle w:val="VerbatimChar"/>
        </w:rPr>
        <w:t>sys_role_assignment_policy</w:t>
      </w:r>
    </w:p>
    <w:p w14:paraId="62826B6B" w14:textId="77777777" w:rsidR="00010535" w:rsidRDefault="00010535" w:rsidP="00010535">
      <w:pPr>
        <w:pStyle w:val="4"/>
      </w:pPr>
      <w:bookmarkStart w:id="546" w:name="规则表"/>
      <w:bookmarkEnd w:id="545"/>
      <w:r>
        <w:rPr>
          <w:rFonts w:hint="eastAsia"/>
        </w:rPr>
        <w:t>规则表</w:t>
      </w:r>
    </w:p>
    <w:p w14:paraId="405FCA67" w14:textId="77777777" w:rsidR="00010535" w:rsidRDefault="00010535" w:rsidP="00010535">
      <w:pPr>
        <w:pStyle w:val="FirstParagraph"/>
      </w:pPr>
      <w:r>
        <w:rPr>
          <w:rFonts w:hint="eastAsia"/>
        </w:rPr>
        <w:t>使用：</w:t>
      </w:r>
    </w:p>
    <w:p w14:paraId="35E4A5CA"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}_rule</w:t>
      </w:r>
    </w:p>
    <w:p w14:paraId="1FB8FE17" w14:textId="77777777" w:rsidR="00010535" w:rsidRDefault="00010535" w:rsidP="00010535">
      <w:pPr>
        <w:pStyle w:val="FirstParagraph"/>
      </w:pPr>
      <w:r>
        <w:rPr>
          <w:rFonts w:hint="eastAsia"/>
        </w:rPr>
        <w:t>例如：</w:t>
      </w:r>
    </w:p>
    <w:p w14:paraId="16F88BAE" w14:textId="77777777" w:rsidR="00010535" w:rsidRDefault="00010535" w:rsidP="00010535">
      <w:pPr>
        <w:pStyle w:val="SourceCode"/>
      </w:pPr>
      <w:r>
        <w:rPr>
          <w:rStyle w:val="VerbatimChar"/>
        </w:rPr>
        <w:t>sys_number_rule</w:t>
      </w:r>
      <w:r>
        <w:br/>
      </w:r>
      <w:r>
        <w:rPr>
          <w:rStyle w:val="VerbatimChar"/>
        </w:rPr>
        <w:t>risk_rule</w:t>
      </w:r>
      <w:r>
        <w:br/>
      </w:r>
      <w:r>
        <w:rPr>
          <w:rStyle w:val="VerbatimChar"/>
        </w:rPr>
        <w:t>fin_settlement_rule</w:t>
      </w:r>
    </w:p>
    <w:p w14:paraId="58134516" w14:textId="77777777" w:rsidR="00010535" w:rsidRDefault="00010535" w:rsidP="00010535">
      <w:pPr>
        <w:pStyle w:val="FirstParagraph"/>
      </w:pPr>
      <w:r>
        <w:rPr>
          <w:rStyle w:val="VerbatimChar"/>
        </w:rPr>
        <w:t>policy</w:t>
      </w:r>
      <w:r>
        <w:t xml:space="preserve"> </w:t>
      </w:r>
      <w:r>
        <w:rPr>
          <w:rFonts w:hint="eastAsia"/>
        </w:rPr>
        <w:t>通常表达访问、授权或决策策略；</w:t>
      </w:r>
      <w:r>
        <w:rPr>
          <w:rStyle w:val="VerbatimChar"/>
        </w:rPr>
        <w:t>rule</w:t>
      </w:r>
      <w:r>
        <w:t xml:space="preserve"> </w:t>
      </w:r>
      <w:r>
        <w:rPr>
          <w:rFonts w:hint="eastAsia"/>
        </w:rPr>
        <w:t>通常表达可计算的业务规则。</w:t>
      </w:r>
    </w:p>
    <w:p w14:paraId="764E43A4" w14:textId="77777777" w:rsidR="00010535" w:rsidRDefault="00010535" w:rsidP="00010535">
      <w:pPr>
        <w:pStyle w:val="4"/>
      </w:pPr>
      <w:bookmarkStart w:id="547" w:name="配置表"/>
      <w:bookmarkEnd w:id="546"/>
      <w:r>
        <w:rPr>
          <w:rFonts w:hint="eastAsia"/>
        </w:rPr>
        <w:t>配置表</w:t>
      </w:r>
    </w:p>
    <w:p w14:paraId="3385E4F0" w14:textId="77777777" w:rsidR="00010535" w:rsidRDefault="00010535" w:rsidP="00010535">
      <w:pPr>
        <w:pStyle w:val="FirstParagraph"/>
      </w:pPr>
      <w:r>
        <w:rPr>
          <w:rFonts w:hint="eastAsia"/>
        </w:rPr>
        <w:t>使用：</w:t>
      </w:r>
    </w:p>
    <w:p w14:paraId="32AC967E"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}_config</w:t>
      </w:r>
    </w:p>
    <w:p w14:paraId="2216284E" w14:textId="77777777" w:rsidR="00010535" w:rsidRDefault="00010535" w:rsidP="00010535">
      <w:pPr>
        <w:pStyle w:val="FirstParagraph"/>
      </w:pPr>
      <w:r>
        <w:rPr>
          <w:rFonts w:hint="eastAsia"/>
        </w:rPr>
        <w:t>例如：</w:t>
      </w:r>
    </w:p>
    <w:p w14:paraId="47150B95" w14:textId="77777777" w:rsidR="00010535" w:rsidRDefault="00010535" w:rsidP="00010535">
      <w:pPr>
        <w:pStyle w:val="SourceCode"/>
      </w:pPr>
      <w:r>
        <w:rPr>
          <w:rStyle w:val="VerbatimChar"/>
        </w:rPr>
        <w:lastRenderedPageBreak/>
        <w:t>sys_config</w:t>
      </w:r>
      <w:r>
        <w:br/>
      </w:r>
      <w:r>
        <w:rPr>
          <w:rStyle w:val="VerbatimChar"/>
        </w:rPr>
        <w:t>ai_provider_config</w:t>
      </w:r>
      <w:r>
        <w:br/>
      </w:r>
      <w:r>
        <w:rPr>
          <w:rStyle w:val="VerbatimChar"/>
        </w:rPr>
        <w:t>intg_connection_config</w:t>
      </w:r>
    </w:p>
    <w:p w14:paraId="0D6A2567" w14:textId="77777777" w:rsidR="00010535" w:rsidRDefault="00010535" w:rsidP="00010535">
      <w:pPr>
        <w:pStyle w:val="FirstParagraph"/>
      </w:pPr>
      <w:r>
        <w:rPr>
          <w:rFonts w:hint="eastAsia"/>
        </w:rPr>
        <w:t>禁止以</w:t>
      </w:r>
      <w:r>
        <w:t xml:space="preserve"> </w:t>
      </w:r>
      <w:r>
        <w:rPr>
          <w:rStyle w:val="VerbatimChar"/>
        </w:rPr>
        <w:t>config</w:t>
      </w:r>
      <w:r>
        <w:t xml:space="preserve"> </w:t>
      </w:r>
      <w:r>
        <w:rPr>
          <w:rFonts w:hint="eastAsia"/>
        </w:rPr>
        <w:t>代替正式业务实体。</w:t>
      </w:r>
    </w:p>
    <w:p w14:paraId="3C29A4D4" w14:textId="77777777" w:rsidR="00010535" w:rsidRDefault="00010535" w:rsidP="00010535">
      <w:pPr>
        <w:pStyle w:val="4"/>
      </w:pPr>
      <w:bookmarkStart w:id="548" w:name="模板表"/>
      <w:bookmarkEnd w:id="547"/>
      <w:r>
        <w:rPr>
          <w:rFonts w:hint="eastAsia"/>
        </w:rPr>
        <w:t>模板表</w:t>
      </w:r>
    </w:p>
    <w:p w14:paraId="24A52CA3" w14:textId="77777777" w:rsidR="00010535" w:rsidRDefault="00010535" w:rsidP="00010535">
      <w:pPr>
        <w:pStyle w:val="FirstParagraph"/>
      </w:pPr>
      <w:r>
        <w:rPr>
          <w:rFonts w:hint="eastAsia"/>
        </w:rPr>
        <w:t>使用：</w:t>
      </w:r>
    </w:p>
    <w:p w14:paraId="6FAE37F6"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}_template</w:t>
      </w:r>
    </w:p>
    <w:p w14:paraId="09A5D4E7" w14:textId="77777777" w:rsidR="00010535" w:rsidRDefault="00010535" w:rsidP="00010535">
      <w:pPr>
        <w:pStyle w:val="FirstParagraph"/>
      </w:pPr>
      <w:r>
        <w:rPr>
          <w:rFonts w:hint="eastAsia"/>
        </w:rPr>
        <w:t>例如：</w:t>
      </w:r>
    </w:p>
    <w:p w14:paraId="39E55133" w14:textId="77777777" w:rsidR="00010535" w:rsidRDefault="00010535" w:rsidP="00010535">
      <w:pPr>
        <w:pStyle w:val="SourceCode"/>
      </w:pPr>
      <w:r>
        <w:rPr>
          <w:rStyle w:val="VerbatimChar"/>
        </w:rPr>
        <w:t>msg_template</w:t>
      </w:r>
      <w:r>
        <w:br/>
      </w:r>
      <w:r>
        <w:rPr>
          <w:rStyle w:val="VerbatimChar"/>
        </w:rPr>
        <w:t>flow_template</w:t>
      </w:r>
      <w:r>
        <w:br/>
      </w:r>
      <w:r>
        <w:rPr>
          <w:rStyle w:val="VerbatimChar"/>
        </w:rPr>
        <w:t>ai_prompt_template</w:t>
      </w:r>
      <w:r>
        <w:br/>
      </w:r>
      <w:r>
        <w:rPr>
          <w:rStyle w:val="VerbatimChar"/>
        </w:rPr>
        <w:t>contract_template</w:t>
      </w:r>
    </w:p>
    <w:p w14:paraId="2D68DC9B" w14:textId="77777777" w:rsidR="00010535" w:rsidRDefault="00010535" w:rsidP="00010535">
      <w:pPr>
        <w:pStyle w:val="4"/>
      </w:pPr>
      <w:bookmarkStart w:id="549" w:name="实例表"/>
      <w:bookmarkEnd w:id="548"/>
      <w:r>
        <w:rPr>
          <w:rFonts w:hint="eastAsia"/>
        </w:rPr>
        <w:t>实例表</w:t>
      </w:r>
    </w:p>
    <w:p w14:paraId="2AE4004D" w14:textId="77777777" w:rsidR="00010535" w:rsidRDefault="00010535" w:rsidP="00010535">
      <w:pPr>
        <w:pStyle w:val="FirstParagraph"/>
      </w:pPr>
      <w:r>
        <w:rPr>
          <w:rFonts w:hint="eastAsia"/>
        </w:rPr>
        <w:t>模板运行后产生的对象使用：</w:t>
      </w:r>
    </w:p>
    <w:p w14:paraId="07EC4339"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}_instance</w:t>
      </w:r>
    </w:p>
    <w:p w14:paraId="0DDB8C7F" w14:textId="77777777" w:rsidR="00010535" w:rsidRDefault="00010535" w:rsidP="00010535">
      <w:pPr>
        <w:pStyle w:val="FirstParagraph"/>
      </w:pPr>
      <w:r>
        <w:rPr>
          <w:rFonts w:hint="eastAsia"/>
        </w:rPr>
        <w:t>例如：</w:t>
      </w:r>
    </w:p>
    <w:p w14:paraId="3AA98CC0" w14:textId="77777777" w:rsidR="00010535" w:rsidRDefault="00010535" w:rsidP="00010535">
      <w:pPr>
        <w:pStyle w:val="SourceCode"/>
      </w:pPr>
      <w:r>
        <w:rPr>
          <w:rStyle w:val="VerbatimChar"/>
        </w:rPr>
        <w:t>flow_instance</w:t>
      </w:r>
      <w:r>
        <w:br/>
      </w:r>
      <w:r>
        <w:rPr>
          <w:rStyle w:val="VerbatimChar"/>
        </w:rPr>
        <w:t>contract_instance</w:t>
      </w:r>
    </w:p>
    <w:p w14:paraId="15896676" w14:textId="77777777" w:rsidR="00010535" w:rsidRDefault="00010535" w:rsidP="00010535">
      <w:pPr>
        <w:pStyle w:val="FirstParagraph"/>
      </w:pPr>
      <w:r>
        <w:rPr>
          <w:rFonts w:hint="eastAsia"/>
        </w:rPr>
        <w:t>只有确实存在“定义与运行实例”关系时才使用</w:t>
      </w:r>
      <w:r>
        <w:t xml:space="preserve"> </w:t>
      </w:r>
      <w:r>
        <w:rPr>
          <w:rStyle w:val="VerbatimChar"/>
        </w:rPr>
        <w:t>instance</w:t>
      </w:r>
      <w:r>
        <w:t>。</w:t>
      </w:r>
    </w:p>
    <w:p w14:paraId="532C85FF" w14:textId="77777777" w:rsidR="00010535" w:rsidRDefault="00010535" w:rsidP="00010535">
      <w:pPr>
        <w:pStyle w:val="4"/>
      </w:pPr>
      <w:bookmarkStart w:id="550" w:name="分配表"/>
      <w:bookmarkEnd w:id="549"/>
      <w:r>
        <w:rPr>
          <w:rFonts w:hint="eastAsia"/>
        </w:rPr>
        <w:t>分配表</w:t>
      </w:r>
    </w:p>
    <w:p w14:paraId="6E1D6C43" w14:textId="77777777" w:rsidR="00010535" w:rsidRDefault="00010535" w:rsidP="00010535">
      <w:pPr>
        <w:pStyle w:val="FirstParagraph"/>
      </w:pPr>
      <w:r>
        <w:rPr>
          <w:rFonts w:hint="eastAsia"/>
        </w:rPr>
        <w:t>使用：</w:t>
      </w:r>
    </w:p>
    <w:p w14:paraId="79CF445E"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}_assignment</w:t>
      </w:r>
    </w:p>
    <w:p w14:paraId="1F7EB812" w14:textId="77777777" w:rsidR="00010535" w:rsidRDefault="00010535" w:rsidP="00010535">
      <w:pPr>
        <w:pStyle w:val="FirstParagraph"/>
      </w:pPr>
      <w:r>
        <w:rPr>
          <w:rFonts w:hint="eastAsia"/>
        </w:rPr>
        <w:t>例如：</w:t>
      </w:r>
    </w:p>
    <w:p w14:paraId="5B684FFF" w14:textId="77777777" w:rsidR="00010535" w:rsidRDefault="00010535" w:rsidP="00010535">
      <w:pPr>
        <w:pStyle w:val="SourceCode"/>
      </w:pPr>
      <w:r>
        <w:rPr>
          <w:rStyle w:val="VerbatimChar"/>
        </w:rPr>
        <w:t>ord_order_assignment</w:t>
      </w:r>
      <w:r>
        <w:br/>
      </w:r>
      <w:r>
        <w:rPr>
          <w:rStyle w:val="VerbatimChar"/>
        </w:rPr>
        <w:t>mes_operator_assignment</w:t>
      </w:r>
      <w:r>
        <w:br/>
      </w:r>
      <w:r>
        <w:rPr>
          <w:rStyle w:val="VerbatimChar"/>
        </w:rPr>
        <w:t>cs_ticket_assignment</w:t>
      </w:r>
    </w:p>
    <w:p w14:paraId="4BD1D216" w14:textId="77777777" w:rsidR="00010535" w:rsidRDefault="00010535" w:rsidP="00010535">
      <w:pPr>
        <w:pStyle w:val="4"/>
      </w:pPr>
      <w:bookmarkStart w:id="551" w:name="引用表"/>
      <w:bookmarkEnd w:id="550"/>
      <w:r>
        <w:rPr>
          <w:rFonts w:hint="eastAsia"/>
        </w:rPr>
        <w:t>引用表</w:t>
      </w:r>
    </w:p>
    <w:p w14:paraId="4B7577C6" w14:textId="77777777" w:rsidR="00010535" w:rsidRDefault="00010535" w:rsidP="00010535">
      <w:pPr>
        <w:pStyle w:val="FirstParagraph"/>
      </w:pPr>
      <w:r>
        <w:rPr>
          <w:rFonts w:hint="eastAsia"/>
        </w:rPr>
        <w:t>使用：</w:t>
      </w:r>
    </w:p>
    <w:p w14:paraId="7480C257" w14:textId="77777777" w:rsidR="00010535" w:rsidRDefault="00010535" w:rsidP="00010535">
      <w:pPr>
        <w:pStyle w:val="SourceCode"/>
      </w:pPr>
      <w:r>
        <w:rPr>
          <w:rStyle w:val="VerbatimChar"/>
          <w:rFonts w:hint="eastAsia"/>
        </w:rPr>
        <w:t>{</w:t>
      </w:r>
      <w:r>
        <w:rPr>
          <w:rStyle w:val="VerbatimChar"/>
          <w:rFonts w:hint="eastAsia"/>
        </w:rPr>
        <w:t>对象</w:t>
      </w:r>
      <w:r>
        <w:rPr>
          <w:rStyle w:val="VerbatimChar"/>
          <w:rFonts w:hint="eastAsia"/>
        </w:rPr>
        <w:t>}_reference</w:t>
      </w:r>
    </w:p>
    <w:p w14:paraId="0AAC7487" w14:textId="77777777" w:rsidR="00010535" w:rsidRDefault="00010535" w:rsidP="00010535">
      <w:pPr>
        <w:pStyle w:val="FirstParagraph"/>
      </w:pPr>
      <w:r>
        <w:rPr>
          <w:rFonts w:hint="eastAsia"/>
        </w:rPr>
        <w:t>例如：</w:t>
      </w:r>
    </w:p>
    <w:p w14:paraId="14FF0855" w14:textId="77777777" w:rsidR="00010535" w:rsidRDefault="00010535" w:rsidP="00010535">
      <w:pPr>
        <w:pStyle w:val="SourceCode"/>
      </w:pPr>
      <w:r>
        <w:rPr>
          <w:rStyle w:val="VerbatimChar"/>
        </w:rPr>
        <w:lastRenderedPageBreak/>
        <w:t>file_reference</w:t>
      </w:r>
    </w:p>
    <w:p w14:paraId="16EF5B94" w14:textId="77777777" w:rsidR="00010535" w:rsidRDefault="00010535" w:rsidP="00010535">
      <w:pPr>
        <w:pStyle w:val="FirstParagraph"/>
      </w:pPr>
      <w:r>
        <w:rPr>
          <w:rFonts w:hint="eastAsia"/>
        </w:rPr>
        <w:t>通用引用表必须有明确使用边界，不能代替核心业务关系。</w:t>
      </w:r>
    </w:p>
    <w:p w14:paraId="7799072B" w14:textId="77777777" w:rsidR="00010535" w:rsidRDefault="00000000" w:rsidP="00010535">
      <w:r>
        <w:pict w14:anchorId="5A32E167">
          <v:rect id="_x0000_i1129" style="width:0;height:1.5pt" o:hralign="center" o:hrstd="t" o:hr="t"/>
        </w:pict>
      </w:r>
    </w:p>
    <w:p w14:paraId="44B4E49F" w14:textId="77777777" w:rsidR="00010535" w:rsidRDefault="00010535" w:rsidP="00010535">
      <w:pPr>
        <w:pStyle w:val="21"/>
        <w:rPr>
          <w:lang w:eastAsia="zh-CN"/>
        </w:rPr>
      </w:pPr>
      <w:bookmarkStart w:id="552" w:name="字段命名规范"/>
      <w:bookmarkStart w:id="553" w:name="_Toc235807411"/>
      <w:bookmarkEnd w:id="525"/>
      <w:bookmarkEnd w:id="531"/>
      <w:bookmarkEnd w:id="551"/>
      <w:r>
        <w:rPr>
          <w:lang w:eastAsia="zh-CN"/>
        </w:rPr>
        <w:t xml:space="preserve">6.5 </w:t>
      </w:r>
      <w:r>
        <w:rPr>
          <w:rFonts w:hint="eastAsia"/>
          <w:lang w:eastAsia="zh-CN"/>
        </w:rPr>
        <w:t>字段命名规范</w:t>
      </w:r>
      <w:bookmarkEnd w:id="553"/>
    </w:p>
    <w:p w14:paraId="6AB38618" w14:textId="77777777" w:rsidR="00010535" w:rsidRDefault="00010535" w:rsidP="00010535">
      <w:pPr>
        <w:pStyle w:val="31"/>
        <w:rPr>
          <w:lang w:eastAsia="zh-CN"/>
        </w:rPr>
      </w:pPr>
      <w:bookmarkStart w:id="554" w:name="主键字段"/>
      <w:bookmarkStart w:id="555" w:name="_Toc235807412"/>
      <w:r>
        <w:rPr>
          <w:lang w:eastAsia="zh-CN"/>
        </w:rPr>
        <w:t xml:space="preserve">6.5.1 </w:t>
      </w:r>
      <w:r>
        <w:rPr>
          <w:rFonts w:hint="eastAsia"/>
          <w:lang w:eastAsia="zh-CN"/>
        </w:rPr>
        <w:t>主键字段</w:t>
      </w:r>
      <w:bookmarkEnd w:id="555"/>
    </w:p>
    <w:p w14:paraId="042C3ADD" w14:textId="77777777" w:rsidR="00010535" w:rsidRDefault="00010535" w:rsidP="00010535">
      <w:pPr>
        <w:pStyle w:val="FirstParagraph"/>
        <w:rPr>
          <w:lang w:eastAsia="zh-CN"/>
        </w:rPr>
      </w:pPr>
      <w:r>
        <w:rPr>
          <w:rFonts w:hint="eastAsia"/>
          <w:lang w:eastAsia="zh-CN"/>
        </w:rPr>
        <w:t>所有普通业务表主键统一命名：</w:t>
      </w:r>
    </w:p>
    <w:p w14:paraId="2FDAD23B" w14:textId="77777777" w:rsidR="00010535" w:rsidRDefault="00010535" w:rsidP="00010535">
      <w:pPr>
        <w:pStyle w:val="SourceCode"/>
      </w:pPr>
      <w:r>
        <w:rPr>
          <w:rStyle w:val="VerbatimChar"/>
        </w:rPr>
        <w:t>id</w:t>
      </w:r>
    </w:p>
    <w:p w14:paraId="78BFDFC5" w14:textId="77777777" w:rsidR="00010535" w:rsidRDefault="00010535" w:rsidP="00010535">
      <w:pPr>
        <w:pStyle w:val="FirstParagraph"/>
      </w:pPr>
      <w:r>
        <w:rPr>
          <w:rFonts w:hint="eastAsia"/>
        </w:rPr>
        <w:t>禁止：</w:t>
      </w:r>
    </w:p>
    <w:p w14:paraId="73F88D90" w14:textId="77777777" w:rsidR="00010535" w:rsidRDefault="00010535" w:rsidP="00010535">
      <w:pPr>
        <w:pStyle w:val="SourceCode"/>
      </w:pPr>
      <w:r>
        <w:rPr>
          <w:rStyle w:val="VerbatimChar"/>
        </w:rPr>
        <w:t>user_id</w:t>
      </w:r>
      <w:r>
        <w:br/>
      </w:r>
      <w:r>
        <w:rPr>
          <w:rStyle w:val="VerbatimChar"/>
        </w:rPr>
        <w:t>order_id</w:t>
      </w:r>
      <w:r>
        <w:br/>
      </w:r>
      <w:r>
        <w:rPr>
          <w:rStyle w:val="VerbatimChar"/>
        </w:rPr>
        <w:t>quote_id</w:t>
      </w:r>
    </w:p>
    <w:p w14:paraId="215BB70A" w14:textId="77777777" w:rsidR="00010535" w:rsidRDefault="00010535" w:rsidP="00010535">
      <w:pPr>
        <w:pStyle w:val="FirstParagraph"/>
        <w:rPr>
          <w:lang w:eastAsia="zh-CN"/>
        </w:rPr>
      </w:pPr>
      <w:r>
        <w:rPr>
          <w:rFonts w:hint="eastAsia"/>
          <w:lang w:eastAsia="zh-CN"/>
        </w:rPr>
        <w:t>作为本表自身主键名称。</w:t>
      </w:r>
    </w:p>
    <w:p w14:paraId="5689B97F" w14:textId="77777777" w:rsidR="00010535" w:rsidRDefault="00010535" w:rsidP="00010535">
      <w:pPr>
        <w:pStyle w:val="a2"/>
        <w:rPr>
          <w:lang w:eastAsia="zh-CN"/>
        </w:rPr>
      </w:pPr>
      <w:r>
        <w:rPr>
          <w:rFonts w:hint="eastAsia"/>
          <w:lang w:eastAsia="zh-CN"/>
        </w:rPr>
        <w:t>本表业务编号另行使用：</w:t>
      </w:r>
    </w:p>
    <w:p w14:paraId="7C9E262F" w14:textId="77777777" w:rsidR="00010535" w:rsidRDefault="00010535" w:rsidP="00010535">
      <w:pPr>
        <w:pStyle w:val="SourceCode"/>
      </w:pPr>
      <w:r>
        <w:rPr>
          <w:rStyle w:val="VerbatimChar"/>
        </w:rPr>
        <w:t>user_no</w:t>
      </w:r>
      <w:r>
        <w:br/>
      </w:r>
      <w:r>
        <w:rPr>
          <w:rStyle w:val="VerbatimChar"/>
        </w:rPr>
        <w:t>order_no</w:t>
      </w:r>
      <w:r>
        <w:br/>
      </w:r>
      <w:r>
        <w:rPr>
          <w:rStyle w:val="VerbatimChar"/>
        </w:rPr>
        <w:t>quote_no</w:t>
      </w:r>
    </w:p>
    <w:p w14:paraId="5A2BCC3D" w14:textId="77777777" w:rsidR="00010535" w:rsidRDefault="00000000" w:rsidP="00010535">
      <w:r>
        <w:pict w14:anchorId="6CFE038F">
          <v:rect id="_x0000_i1130" style="width:0;height:1.5pt" o:hralign="center" o:hrstd="t" o:hr="t"/>
        </w:pict>
      </w:r>
    </w:p>
    <w:p w14:paraId="5D47210A" w14:textId="77777777" w:rsidR="00010535" w:rsidRDefault="00010535" w:rsidP="00010535">
      <w:pPr>
        <w:pStyle w:val="31"/>
        <w:rPr>
          <w:lang w:eastAsia="zh-CN"/>
        </w:rPr>
      </w:pPr>
      <w:bookmarkStart w:id="556" w:name="外键字段"/>
      <w:bookmarkStart w:id="557" w:name="_Toc235807413"/>
      <w:bookmarkEnd w:id="554"/>
      <w:r>
        <w:rPr>
          <w:lang w:eastAsia="zh-CN"/>
        </w:rPr>
        <w:t xml:space="preserve">6.5.2 </w:t>
      </w:r>
      <w:r>
        <w:rPr>
          <w:rFonts w:hint="eastAsia"/>
          <w:lang w:eastAsia="zh-CN"/>
        </w:rPr>
        <w:t>外键字段</w:t>
      </w:r>
      <w:bookmarkEnd w:id="557"/>
    </w:p>
    <w:p w14:paraId="0CCB7785" w14:textId="77777777" w:rsidR="00010535" w:rsidRDefault="00010535" w:rsidP="00010535">
      <w:pPr>
        <w:pStyle w:val="FirstParagraph"/>
        <w:rPr>
          <w:lang w:eastAsia="zh-CN"/>
        </w:rPr>
      </w:pPr>
      <w:r>
        <w:rPr>
          <w:rFonts w:hint="eastAsia"/>
          <w:lang w:eastAsia="zh-CN"/>
        </w:rPr>
        <w:t>外键统一使用：</w:t>
      </w:r>
    </w:p>
    <w:p w14:paraId="74B4D898" w14:textId="77777777" w:rsidR="00010535" w:rsidRDefault="00010535" w:rsidP="00010535">
      <w:pPr>
        <w:pStyle w:val="SourceCode"/>
      </w:pPr>
      <w:r>
        <w:rPr>
          <w:rStyle w:val="VerbatimChar"/>
          <w:rFonts w:hint="eastAsia"/>
        </w:rPr>
        <w:t>{</w:t>
      </w:r>
      <w:r>
        <w:rPr>
          <w:rStyle w:val="VerbatimChar"/>
          <w:rFonts w:hint="eastAsia"/>
        </w:rPr>
        <w:t>关联对象</w:t>
      </w:r>
      <w:r>
        <w:rPr>
          <w:rStyle w:val="VerbatimChar"/>
          <w:rFonts w:hint="eastAsia"/>
        </w:rPr>
        <w:t>}_id</w:t>
      </w:r>
    </w:p>
    <w:p w14:paraId="58E630A9" w14:textId="77777777" w:rsidR="00010535" w:rsidRDefault="00010535" w:rsidP="00010535">
      <w:pPr>
        <w:pStyle w:val="FirstParagraph"/>
      </w:pPr>
      <w:r>
        <w:rPr>
          <w:rFonts w:hint="eastAsia"/>
        </w:rPr>
        <w:t>例如：</w:t>
      </w:r>
    </w:p>
    <w:p w14:paraId="11E59D89" w14:textId="77777777" w:rsidR="00010535" w:rsidRDefault="00010535" w:rsidP="00010535">
      <w:pPr>
        <w:pStyle w:val="SourceCode"/>
      </w:pPr>
      <w:r>
        <w:rPr>
          <w:rStyle w:val="VerbatimChar"/>
        </w:rPr>
        <w:t>user_id</w:t>
      </w:r>
      <w:r>
        <w:br/>
      </w:r>
      <w:r>
        <w:rPr>
          <w:rStyle w:val="VerbatimChar"/>
        </w:rPr>
        <w:t>org_id</w:t>
      </w:r>
      <w:r>
        <w:br/>
      </w:r>
      <w:r>
        <w:rPr>
          <w:rStyle w:val="VerbatimChar"/>
        </w:rPr>
        <w:t>role_id</w:t>
      </w:r>
      <w:r>
        <w:br/>
      </w:r>
      <w:r>
        <w:rPr>
          <w:rStyle w:val="VerbatimChar"/>
        </w:rPr>
        <w:t>quote_id</w:t>
      </w:r>
      <w:r>
        <w:br/>
      </w:r>
      <w:r>
        <w:rPr>
          <w:rStyle w:val="VerbatimChar"/>
        </w:rPr>
        <w:t>order_id</w:t>
      </w:r>
      <w:r>
        <w:br/>
      </w:r>
      <w:r>
        <w:rPr>
          <w:rStyle w:val="VerbatimChar"/>
        </w:rPr>
        <w:t>order_item_id</w:t>
      </w:r>
      <w:r>
        <w:br/>
      </w:r>
      <w:r>
        <w:rPr>
          <w:rStyle w:val="VerbatimChar"/>
        </w:rPr>
        <w:t>work_order_id</w:t>
      </w:r>
    </w:p>
    <w:p w14:paraId="30D957F4" w14:textId="77777777" w:rsidR="00010535" w:rsidRDefault="00010535" w:rsidP="00010535">
      <w:pPr>
        <w:pStyle w:val="FirstParagraph"/>
      </w:pPr>
      <w:r>
        <w:rPr>
          <w:rFonts w:hint="eastAsia"/>
        </w:rPr>
        <w:t>关联具体版本时使用：</w:t>
      </w:r>
    </w:p>
    <w:p w14:paraId="1D0FF48C" w14:textId="77777777" w:rsidR="00010535" w:rsidRDefault="00010535" w:rsidP="00010535">
      <w:pPr>
        <w:pStyle w:val="SourceCode"/>
      </w:pPr>
      <w:r>
        <w:rPr>
          <w:rStyle w:val="VerbatimChar"/>
        </w:rPr>
        <w:t>material_version_id</w:t>
      </w:r>
      <w:r>
        <w:br/>
      </w:r>
      <w:r>
        <w:rPr>
          <w:rStyle w:val="VerbatimChar"/>
        </w:rPr>
        <w:t>file_version_id</w:t>
      </w:r>
      <w:r>
        <w:br/>
      </w:r>
      <w:r>
        <w:rPr>
          <w:rStyle w:val="VerbatimChar"/>
        </w:rPr>
        <w:t>quote_price_version_id</w:t>
      </w:r>
    </w:p>
    <w:p w14:paraId="08256E96" w14:textId="77777777" w:rsidR="00010535" w:rsidRDefault="00010535" w:rsidP="00010535">
      <w:pPr>
        <w:pStyle w:val="FirstParagraph"/>
      </w:pPr>
      <w:r>
        <w:rPr>
          <w:rFonts w:hint="eastAsia"/>
        </w:rPr>
        <w:lastRenderedPageBreak/>
        <w:t>不得使用：</w:t>
      </w:r>
    </w:p>
    <w:p w14:paraId="1F102E29" w14:textId="77777777" w:rsidR="00010535" w:rsidRDefault="00010535" w:rsidP="00010535">
      <w:pPr>
        <w:pStyle w:val="SourceCode"/>
      </w:pPr>
      <w:r>
        <w:rPr>
          <w:rStyle w:val="VerbatimChar"/>
        </w:rPr>
        <w:t>user</w:t>
      </w:r>
      <w:r>
        <w:br/>
      </w:r>
      <w:r>
        <w:rPr>
          <w:rStyle w:val="VerbatimChar"/>
        </w:rPr>
        <w:t>user_key</w:t>
      </w:r>
      <w:r>
        <w:br/>
      </w:r>
      <w:r>
        <w:rPr>
          <w:rStyle w:val="VerbatimChar"/>
        </w:rPr>
        <w:t>user_ref</w:t>
      </w:r>
      <w:r>
        <w:br/>
      </w:r>
      <w:r>
        <w:rPr>
          <w:rStyle w:val="VerbatimChar"/>
        </w:rPr>
        <w:t>user_code</w:t>
      </w:r>
    </w:p>
    <w:p w14:paraId="4AC7A12D" w14:textId="77777777" w:rsidR="00010535" w:rsidRDefault="00010535" w:rsidP="00010535">
      <w:pPr>
        <w:pStyle w:val="FirstParagraph"/>
      </w:pPr>
      <w:r>
        <w:rPr>
          <w:rFonts w:hint="eastAsia"/>
        </w:rPr>
        <w:t>代替明确的外键字段。</w:t>
      </w:r>
    </w:p>
    <w:p w14:paraId="677F23B8" w14:textId="77777777" w:rsidR="00010535" w:rsidRDefault="00000000" w:rsidP="00010535">
      <w:r>
        <w:pict w14:anchorId="67DB684D">
          <v:rect id="_x0000_i1131" style="width:0;height:1.5pt" o:hralign="center" o:hrstd="t" o:hr="t"/>
        </w:pict>
      </w:r>
    </w:p>
    <w:p w14:paraId="138A4B06" w14:textId="77777777" w:rsidR="00010535" w:rsidRDefault="00010535" w:rsidP="00010535">
      <w:pPr>
        <w:pStyle w:val="31"/>
        <w:rPr>
          <w:lang w:eastAsia="zh-CN"/>
        </w:rPr>
      </w:pPr>
      <w:bookmarkStart w:id="558" w:name="业务编号字段"/>
      <w:bookmarkStart w:id="559" w:name="_Toc235807414"/>
      <w:bookmarkEnd w:id="556"/>
      <w:r>
        <w:rPr>
          <w:lang w:eastAsia="zh-CN"/>
        </w:rPr>
        <w:t xml:space="preserve">6.5.3 </w:t>
      </w:r>
      <w:r>
        <w:rPr>
          <w:rFonts w:hint="eastAsia"/>
          <w:lang w:eastAsia="zh-CN"/>
        </w:rPr>
        <w:t>业务编号字段</w:t>
      </w:r>
      <w:bookmarkEnd w:id="559"/>
    </w:p>
    <w:p w14:paraId="3B6CDE5A" w14:textId="77777777" w:rsidR="00010535" w:rsidRDefault="00010535" w:rsidP="00010535">
      <w:pPr>
        <w:pStyle w:val="FirstParagraph"/>
        <w:rPr>
          <w:lang w:eastAsia="zh-CN"/>
        </w:rPr>
      </w:pPr>
      <w:r>
        <w:rPr>
          <w:rFonts w:hint="eastAsia"/>
          <w:lang w:eastAsia="zh-CN"/>
        </w:rPr>
        <w:t>业务编号统一使用：</w:t>
      </w:r>
    </w:p>
    <w:p w14:paraId="5A9AECDF" w14:textId="77777777" w:rsidR="00010535" w:rsidRDefault="00010535" w:rsidP="00010535">
      <w:pPr>
        <w:pStyle w:val="SourceCode"/>
      </w:pPr>
      <w:r>
        <w:rPr>
          <w:rStyle w:val="VerbatimChar"/>
          <w:rFonts w:hint="eastAsia"/>
        </w:rPr>
        <w:t>{</w:t>
      </w:r>
      <w:r>
        <w:rPr>
          <w:rStyle w:val="VerbatimChar"/>
          <w:rFonts w:hint="eastAsia"/>
        </w:rPr>
        <w:t>业务对象</w:t>
      </w:r>
      <w:r>
        <w:rPr>
          <w:rStyle w:val="VerbatimChar"/>
          <w:rFonts w:hint="eastAsia"/>
        </w:rPr>
        <w:t>}_no</w:t>
      </w:r>
    </w:p>
    <w:p w14:paraId="047E2079" w14:textId="77777777" w:rsidR="00010535" w:rsidRDefault="00010535" w:rsidP="00010535">
      <w:pPr>
        <w:pStyle w:val="FirstParagraph"/>
      </w:pPr>
      <w:r>
        <w:rPr>
          <w:rFonts w:hint="eastAsia"/>
        </w:rPr>
        <w:t>例如：</w:t>
      </w:r>
    </w:p>
    <w:p w14:paraId="75B0864A" w14:textId="77777777" w:rsidR="00010535" w:rsidRDefault="00010535" w:rsidP="00010535">
      <w:pPr>
        <w:pStyle w:val="SourceCode"/>
      </w:pPr>
      <w:r>
        <w:rPr>
          <w:rStyle w:val="VerbatimChar"/>
        </w:rPr>
        <w:t>user_no</w:t>
      </w:r>
      <w:r>
        <w:br/>
      </w:r>
      <w:r>
        <w:rPr>
          <w:rStyle w:val="VerbatimChar"/>
        </w:rPr>
        <w:t>org_no</w:t>
      </w:r>
      <w:r>
        <w:br/>
      </w:r>
      <w:r>
        <w:rPr>
          <w:rStyle w:val="VerbatimChar"/>
        </w:rPr>
        <w:t>quote_no</w:t>
      </w:r>
      <w:r>
        <w:br/>
      </w:r>
      <w:r>
        <w:rPr>
          <w:rStyle w:val="VerbatimChar"/>
        </w:rPr>
        <w:t>rfq_no</w:t>
      </w:r>
      <w:r>
        <w:br/>
      </w:r>
      <w:r>
        <w:rPr>
          <w:rStyle w:val="VerbatimChar"/>
        </w:rPr>
        <w:t>order_no</w:t>
      </w:r>
      <w:r>
        <w:br/>
      </w:r>
      <w:r>
        <w:rPr>
          <w:rStyle w:val="VerbatimChar"/>
        </w:rPr>
        <w:t>work_order_no</w:t>
      </w:r>
      <w:r>
        <w:br/>
      </w:r>
      <w:r>
        <w:rPr>
          <w:rStyle w:val="VerbatimChar"/>
        </w:rPr>
        <w:t>payment_no</w:t>
      </w:r>
      <w:r>
        <w:br/>
      </w:r>
      <w:r>
        <w:rPr>
          <w:rStyle w:val="VerbatimChar"/>
        </w:rPr>
        <w:t>shipment_no</w:t>
      </w:r>
    </w:p>
    <w:p w14:paraId="101CB7E7" w14:textId="77777777" w:rsidR="00010535" w:rsidRDefault="00010535" w:rsidP="00010535">
      <w:pPr>
        <w:pStyle w:val="FirstParagraph"/>
        <w:rPr>
          <w:lang w:eastAsia="zh-CN"/>
        </w:rPr>
      </w:pPr>
      <w:r>
        <w:rPr>
          <w:rStyle w:val="VerbatimChar"/>
          <w:lang w:eastAsia="zh-CN"/>
        </w:rPr>
        <w:t>no</w:t>
      </w:r>
      <w:r>
        <w:rPr>
          <w:lang w:eastAsia="zh-CN"/>
        </w:rPr>
        <w:t xml:space="preserve"> </w:t>
      </w:r>
      <w:r>
        <w:rPr>
          <w:rFonts w:hint="eastAsia"/>
          <w:lang w:eastAsia="zh-CN"/>
        </w:rPr>
        <w:t>表示对外业务编号，不承载业务分类语义。</w:t>
      </w:r>
    </w:p>
    <w:p w14:paraId="38C7C580" w14:textId="77777777" w:rsidR="00010535" w:rsidRDefault="00000000" w:rsidP="00010535">
      <w:r>
        <w:pict w14:anchorId="673D4CC7">
          <v:rect id="_x0000_i1132" style="width:0;height:1.5pt" o:hralign="center" o:hrstd="t" o:hr="t"/>
        </w:pict>
      </w:r>
    </w:p>
    <w:p w14:paraId="62F09C42" w14:textId="77777777" w:rsidR="00010535" w:rsidRDefault="00010535" w:rsidP="00010535">
      <w:pPr>
        <w:pStyle w:val="31"/>
        <w:rPr>
          <w:lang w:eastAsia="zh-CN"/>
        </w:rPr>
      </w:pPr>
      <w:bookmarkStart w:id="560" w:name="稳定编码字段"/>
      <w:bookmarkStart w:id="561" w:name="_Toc235807415"/>
      <w:bookmarkEnd w:id="558"/>
      <w:r>
        <w:rPr>
          <w:lang w:eastAsia="zh-CN"/>
        </w:rPr>
        <w:t xml:space="preserve">6.5.4 </w:t>
      </w:r>
      <w:r>
        <w:rPr>
          <w:rFonts w:hint="eastAsia"/>
          <w:lang w:eastAsia="zh-CN"/>
        </w:rPr>
        <w:t>稳定编码字段</w:t>
      </w:r>
      <w:bookmarkEnd w:id="561"/>
    </w:p>
    <w:p w14:paraId="43A78B3C" w14:textId="77777777" w:rsidR="00010535" w:rsidRDefault="00010535" w:rsidP="00010535">
      <w:pPr>
        <w:pStyle w:val="FirstParagraph"/>
        <w:rPr>
          <w:lang w:eastAsia="zh-CN"/>
        </w:rPr>
      </w:pPr>
      <w:r>
        <w:rPr>
          <w:rFonts w:hint="eastAsia"/>
          <w:lang w:eastAsia="zh-CN"/>
        </w:rPr>
        <w:t>稳定业务编码统一使用：</w:t>
      </w:r>
    </w:p>
    <w:p w14:paraId="0D954EEC"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业务对象</w:t>
      </w:r>
      <w:r>
        <w:rPr>
          <w:rStyle w:val="VerbatimChar"/>
          <w:rFonts w:hint="eastAsia"/>
          <w:lang w:eastAsia="zh-CN"/>
        </w:rPr>
        <w:t>}_code</w:t>
      </w:r>
    </w:p>
    <w:p w14:paraId="34016A35" w14:textId="77777777" w:rsidR="00010535" w:rsidRDefault="00010535" w:rsidP="00010535">
      <w:pPr>
        <w:pStyle w:val="FirstParagraph"/>
        <w:rPr>
          <w:lang w:eastAsia="zh-CN"/>
        </w:rPr>
      </w:pPr>
      <w:r>
        <w:rPr>
          <w:rFonts w:hint="eastAsia"/>
          <w:lang w:eastAsia="zh-CN"/>
        </w:rPr>
        <w:t>例如：</w:t>
      </w:r>
    </w:p>
    <w:p w14:paraId="35544F1E" w14:textId="77777777" w:rsidR="00010535" w:rsidRDefault="00010535" w:rsidP="00010535">
      <w:pPr>
        <w:pStyle w:val="SourceCode"/>
      </w:pPr>
      <w:r>
        <w:rPr>
          <w:rStyle w:val="VerbatimChar"/>
        </w:rPr>
        <w:t>portal_code</w:t>
      </w:r>
      <w:r>
        <w:br/>
      </w:r>
      <w:r>
        <w:rPr>
          <w:rStyle w:val="VerbatimChar"/>
        </w:rPr>
        <w:t>role_code</w:t>
      </w:r>
      <w:r>
        <w:br/>
      </w:r>
      <w:r>
        <w:rPr>
          <w:rStyle w:val="VerbatimChar"/>
        </w:rPr>
        <w:t>permission_code</w:t>
      </w:r>
      <w:r>
        <w:br/>
      </w:r>
      <w:r>
        <w:rPr>
          <w:rStyle w:val="VerbatimChar"/>
        </w:rPr>
        <w:t>material_code</w:t>
      </w:r>
      <w:r>
        <w:br/>
      </w:r>
      <w:r>
        <w:rPr>
          <w:rStyle w:val="VerbatimChar"/>
        </w:rPr>
        <w:t>process_code</w:t>
      </w:r>
      <w:r>
        <w:br/>
      </w:r>
      <w:r>
        <w:rPr>
          <w:rStyle w:val="VerbatimChar"/>
        </w:rPr>
        <w:t>service_code</w:t>
      </w:r>
      <w:r>
        <w:br/>
      </w:r>
      <w:r>
        <w:rPr>
          <w:rStyle w:val="VerbatimChar"/>
        </w:rPr>
        <w:t>currency_code</w:t>
      </w:r>
      <w:r>
        <w:br/>
      </w:r>
      <w:r>
        <w:rPr>
          <w:rStyle w:val="VerbatimChar"/>
        </w:rPr>
        <w:t>unit_code</w:t>
      </w:r>
    </w:p>
    <w:p w14:paraId="7E6BFFE5" w14:textId="77777777" w:rsidR="00010535" w:rsidRDefault="00010535" w:rsidP="00010535">
      <w:pPr>
        <w:pStyle w:val="FirstParagraph"/>
        <w:rPr>
          <w:lang w:eastAsia="zh-CN"/>
        </w:rPr>
      </w:pPr>
      <w:r>
        <w:rPr>
          <w:rStyle w:val="VerbatimChar"/>
          <w:lang w:eastAsia="zh-CN"/>
        </w:rPr>
        <w:t>code</w:t>
      </w:r>
      <w:r>
        <w:rPr>
          <w:lang w:eastAsia="zh-CN"/>
        </w:rPr>
        <w:t xml:space="preserve"> </w:t>
      </w:r>
      <w:r>
        <w:rPr>
          <w:rFonts w:hint="eastAsia"/>
          <w:lang w:eastAsia="zh-CN"/>
        </w:rPr>
        <w:t>用于系统识别、配置、规则和稳定引用。</w:t>
      </w:r>
    </w:p>
    <w:p w14:paraId="1044F7C5" w14:textId="77777777" w:rsidR="00010535" w:rsidRDefault="00000000" w:rsidP="00010535">
      <w:r>
        <w:lastRenderedPageBreak/>
        <w:pict w14:anchorId="35B76355">
          <v:rect id="_x0000_i1133" style="width:0;height:1.5pt" o:hralign="center" o:hrstd="t" o:hr="t"/>
        </w:pict>
      </w:r>
    </w:p>
    <w:p w14:paraId="40E1F28B" w14:textId="77777777" w:rsidR="00010535" w:rsidRDefault="00010535" w:rsidP="00010535">
      <w:pPr>
        <w:pStyle w:val="31"/>
        <w:rPr>
          <w:lang w:eastAsia="zh-CN"/>
        </w:rPr>
      </w:pPr>
      <w:bookmarkStart w:id="562" w:name="名称和标题字段"/>
      <w:bookmarkStart w:id="563" w:name="_Toc235807416"/>
      <w:bookmarkEnd w:id="560"/>
      <w:r>
        <w:rPr>
          <w:lang w:eastAsia="zh-CN"/>
        </w:rPr>
        <w:t xml:space="preserve">6.5.5 </w:t>
      </w:r>
      <w:r>
        <w:rPr>
          <w:rFonts w:hint="eastAsia"/>
          <w:lang w:eastAsia="zh-CN"/>
        </w:rPr>
        <w:t>名称和标题字段</w:t>
      </w:r>
      <w:bookmarkEnd w:id="563"/>
    </w:p>
    <w:p w14:paraId="37229E41" w14:textId="77777777" w:rsidR="00010535" w:rsidRDefault="00010535" w:rsidP="00010535">
      <w:pPr>
        <w:pStyle w:val="FirstParagraph"/>
        <w:rPr>
          <w:lang w:eastAsia="zh-CN"/>
        </w:rPr>
      </w:pPr>
      <w:r>
        <w:rPr>
          <w:rFonts w:hint="eastAsia"/>
          <w:lang w:eastAsia="zh-CN"/>
        </w:rPr>
        <w:t>一般名称使用：</w:t>
      </w:r>
    </w:p>
    <w:p w14:paraId="461E02B2" w14:textId="77777777" w:rsidR="00010535" w:rsidRDefault="00010535" w:rsidP="00010535">
      <w:pPr>
        <w:pStyle w:val="SourceCode"/>
      </w:pPr>
      <w:r>
        <w:rPr>
          <w:rStyle w:val="VerbatimChar"/>
        </w:rPr>
        <w:t>xxx_name</w:t>
      </w:r>
    </w:p>
    <w:p w14:paraId="085A53C3" w14:textId="77777777" w:rsidR="00010535" w:rsidRDefault="00010535" w:rsidP="00010535">
      <w:pPr>
        <w:pStyle w:val="FirstParagraph"/>
      </w:pPr>
      <w:r>
        <w:rPr>
          <w:rFonts w:hint="eastAsia"/>
        </w:rPr>
        <w:t>例如：</w:t>
      </w:r>
    </w:p>
    <w:p w14:paraId="0C4C254D" w14:textId="77777777" w:rsidR="00010535" w:rsidRDefault="00010535" w:rsidP="00010535">
      <w:pPr>
        <w:pStyle w:val="SourceCode"/>
      </w:pPr>
      <w:r>
        <w:rPr>
          <w:rStyle w:val="VerbatimChar"/>
        </w:rPr>
        <w:t>org_name</w:t>
      </w:r>
      <w:r>
        <w:br/>
      </w:r>
      <w:r>
        <w:rPr>
          <w:rStyle w:val="VerbatimChar"/>
        </w:rPr>
        <w:t>role_name</w:t>
      </w:r>
      <w:r>
        <w:br/>
      </w:r>
      <w:r>
        <w:rPr>
          <w:rStyle w:val="VerbatimChar"/>
        </w:rPr>
        <w:t>material_name</w:t>
      </w:r>
    </w:p>
    <w:p w14:paraId="603FBD0F" w14:textId="77777777" w:rsidR="00010535" w:rsidRDefault="00010535" w:rsidP="00010535">
      <w:pPr>
        <w:pStyle w:val="FirstParagraph"/>
        <w:rPr>
          <w:lang w:eastAsia="zh-CN"/>
        </w:rPr>
      </w:pPr>
      <w:r>
        <w:rPr>
          <w:rFonts w:hint="eastAsia"/>
          <w:lang w:eastAsia="zh-CN"/>
        </w:rPr>
        <w:t>页面、文章或业务单据标题使用：</w:t>
      </w:r>
    </w:p>
    <w:p w14:paraId="0844CA3C" w14:textId="77777777" w:rsidR="00010535" w:rsidRDefault="00010535" w:rsidP="00010535">
      <w:pPr>
        <w:pStyle w:val="SourceCode"/>
        <w:rPr>
          <w:lang w:eastAsia="zh-CN"/>
        </w:rPr>
      </w:pPr>
      <w:r>
        <w:rPr>
          <w:rStyle w:val="VerbatimChar"/>
          <w:lang w:eastAsia="zh-CN"/>
        </w:rPr>
        <w:t>title</w:t>
      </w:r>
    </w:p>
    <w:p w14:paraId="520F14D8" w14:textId="77777777" w:rsidR="00010535" w:rsidRDefault="00010535" w:rsidP="00010535">
      <w:pPr>
        <w:pStyle w:val="FirstParagraph"/>
        <w:rPr>
          <w:lang w:eastAsia="zh-CN"/>
        </w:rPr>
      </w:pPr>
      <w:r>
        <w:rPr>
          <w:rFonts w:hint="eastAsia"/>
          <w:lang w:eastAsia="zh-CN"/>
        </w:rPr>
        <w:t>只有当表本身对象明确时才允许使用单独的</w:t>
      </w:r>
      <w:r>
        <w:rPr>
          <w:lang w:eastAsia="zh-CN"/>
        </w:rPr>
        <w:t xml:space="preserve"> </w:t>
      </w:r>
      <w:r>
        <w:rPr>
          <w:rStyle w:val="VerbatimChar"/>
          <w:lang w:eastAsia="zh-CN"/>
        </w:rPr>
        <w:t>title</w:t>
      </w:r>
      <w:r>
        <w:rPr>
          <w:lang w:eastAsia="zh-CN"/>
        </w:rPr>
        <w:t>。</w:t>
      </w:r>
    </w:p>
    <w:p w14:paraId="279F9363" w14:textId="77777777" w:rsidR="00010535" w:rsidRDefault="00010535" w:rsidP="00010535">
      <w:pPr>
        <w:pStyle w:val="a2"/>
        <w:rPr>
          <w:lang w:eastAsia="zh-CN"/>
        </w:rPr>
      </w:pPr>
      <w:r>
        <w:rPr>
          <w:rFonts w:hint="eastAsia"/>
          <w:lang w:eastAsia="zh-CN"/>
        </w:rPr>
        <w:t>多语言名称不应无限增加：</w:t>
      </w:r>
    </w:p>
    <w:p w14:paraId="2FE60C8A" w14:textId="77777777" w:rsidR="00010535" w:rsidRDefault="00010535" w:rsidP="00010535">
      <w:pPr>
        <w:pStyle w:val="SourceCode"/>
      </w:pPr>
      <w:r>
        <w:rPr>
          <w:rStyle w:val="VerbatimChar"/>
        </w:rPr>
        <w:t>name_en</w:t>
      </w:r>
      <w:r>
        <w:br/>
      </w:r>
      <w:r>
        <w:rPr>
          <w:rStyle w:val="VerbatimChar"/>
        </w:rPr>
        <w:t>name_ja</w:t>
      </w:r>
      <w:r>
        <w:br/>
      </w:r>
      <w:r>
        <w:rPr>
          <w:rStyle w:val="VerbatimChar"/>
        </w:rPr>
        <w:t>name_de</w:t>
      </w:r>
    </w:p>
    <w:p w14:paraId="277BE03A" w14:textId="77777777" w:rsidR="00010535" w:rsidRDefault="00010535" w:rsidP="00010535">
      <w:pPr>
        <w:pStyle w:val="FirstParagraph"/>
        <w:rPr>
          <w:lang w:eastAsia="zh-CN"/>
        </w:rPr>
      </w:pPr>
      <w:r>
        <w:rPr>
          <w:rFonts w:hint="eastAsia"/>
          <w:lang w:eastAsia="zh-CN"/>
        </w:rPr>
        <w:t>长期应使用国际化文本表或多语言内容模型。</w:t>
      </w:r>
    </w:p>
    <w:p w14:paraId="5655DF98" w14:textId="77777777" w:rsidR="00010535" w:rsidRDefault="00000000" w:rsidP="00010535">
      <w:r>
        <w:pict w14:anchorId="576A8314">
          <v:rect id="_x0000_i1134" style="width:0;height:1.5pt" o:hralign="center" o:hrstd="t" o:hr="t"/>
        </w:pict>
      </w:r>
    </w:p>
    <w:p w14:paraId="376FB1D8" w14:textId="77777777" w:rsidR="00010535" w:rsidRDefault="00010535" w:rsidP="00010535">
      <w:pPr>
        <w:pStyle w:val="31"/>
      </w:pPr>
      <w:bookmarkStart w:id="564" w:name="类型和分类字段"/>
      <w:bookmarkStart w:id="565" w:name="_Toc235807417"/>
      <w:bookmarkEnd w:id="562"/>
      <w:r>
        <w:t xml:space="preserve">6.5.6 </w:t>
      </w:r>
      <w:r>
        <w:rPr>
          <w:rFonts w:hint="eastAsia"/>
        </w:rPr>
        <w:t>类型和分类字段</w:t>
      </w:r>
      <w:bookmarkEnd w:id="565"/>
    </w:p>
    <w:p w14:paraId="53068D53" w14:textId="77777777" w:rsidR="00010535" w:rsidRDefault="00010535" w:rsidP="00010535">
      <w:pPr>
        <w:pStyle w:val="FirstParagraph"/>
      </w:pPr>
      <w:r>
        <w:rPr>
          <w:rFonts w:hint="eastAsia"/>
        </w:rPr>
        <w:t>使用：</w:t>
      </w:r>
    </w:p>
    <w:p w14:paraId="3D688B89" w14:textId="77777777" w:rsidR="00010535" w:rsidRDefault="00010535" w:rsidP="00010535">
      <w:pPr>
        <w:pStyle w:val="SourceCode"/>
      </w:pPr>
      <w:r>
        <w:rPr>
          <w:rStyle w:val="VerbatimChar"/>
        </w:rPr>
        <w:t>xxx_type</w:t>
      </w:r>
      <w:r>
        <w:br/>
      </w:r>
      <w:r>
        <w:rPr>
          <w:rStyle w:val="VerbatimChar"/>
        </w:rPr>
        <w:t>xxx_category</w:t>
      </w:r>
      <w:r>
        <w:br/>
      </w:r>
      <w:r>
        <w:rPr>
          <w:rStyle w:val="VerbatimChar"/>
        </w:rPr>
        <w:t>xxx_category_code</w:t>
      </w:r>
    </w:p>
    <w:p w14:paraId="6EBDCD33" w14:textId="77777777" w:rsidR="00010535" w:rsidRDefault="00010535" w:rsidP="00010535">
      <w:pPr>
        <w:pStyle w:val="FirstParagraph"/>
      </w:pPr>
      <w:r>
        <w:rPr>
          <w:rFonts w:hint="eastAsia"/>
        </w:rPr>
        <w:t>其中：</w:t>
      </w:r>
    </w:p>
    <w:p w14:paraId="027613D8" w14:textId="77777777" w:rsidR="00010535" w:rsidRDefault="00010535" w:rsidP="00010535">
      <w:pPr>
        <w:pStyle w:val="Compact"/>
        <w:numPr>
          <w:ilvl w:val="0"/>
          <w:numId w:val="2"/>
        </w:numPr>
        <w:rPr>
          <w:lang w:eastAsia="zh-CN"/>
        </w:rPr>
      </w:pPr>
      <w:r>
        <w:rPr>
          <w:rStyle w:val="VerbatimChar"/>
          <w:lang w:eastAsia="zh-CN"/>
        </w:rPr>
        <w:t>type</w:t>
      </w:r>
      <w:r>
        <w:rPr>
          <w:lang w:eastAsia="zh-CN"/>
        </w:rPr>
        <w:t xml:space="preserve"> </w:t>
      </w:r>
      <w:r>
        <w:rPr>
          <w:rFonts w:hint="eastAsia"/>
          <w:lang w:eastAsia="zh-CN"/>
        </w:rPr>
        <w:t>表示业务对象类型；</w:t>
      </w:r>
    </w:p>
    <w:p w14:paraId="06E3F1C1" w14:textId="77777777" w:rsidR="00010535" w:rsidRDefault="00010535" w:rsidP="00010535">
      <w:pPr>
        <w:pStyle w:val="Compact"/>
        <w:numPr>
          <w:ilvl w:val="0"/>
          <w:numId w:val="2"/>
        </w:numPr>
      </w:pPr>
      <w:r>
        <w:rPr>
          <w:rStyle w:val="VerbatimChar"/>
        </w:rPr>
        <w:t>category</w:t>
      </w:r>
      <w:r>
        <w:t xml:space="preserve"> </w:t>
      </w:r>
      <w:r>
        <w:rPr>
          <w:rFonts w:hint="eastAsia"/>
        </w:rPr>
        <w:t>表示业务分类；</w:t>
      </w:r>
    </w:p>
    <w:p w14:paraId="71BE3A00" w14:textId="77777777" w:rsidR="00010535" w:rsidRDefault="00010535" w:rsidP="00010535">
      <w:pPr>
        <w:pStyle w:val="Compact"/>
        <w:numPr>
          <w:ilvl w:val="0"/>
          <w:numId w:val="2"/>
        </w:numPr>
        <w:rPr>
          <w:lang w:eastAsia="zh-CN"/>
        </w:rPr>
      </w:pPr>
      <w:r>
        <w:rPr>
          <w:rFonts w:hint="eastAsia"/>
          <w:lang w:eastAsia="zh-CN"/>
        </w:rPr>
        <w:t>字段必须带业务上下文。</w:t>
      </w:r>
    </w:p>
    <w:p w14:paraId="29C40E60" w14:textId="77777777" w:rsidR="00010535" w:rsidRDefault="00010535" w:rsidP="00010535">
      <w:pPr>
        <w:pStyle w:val="FirstParagraph"/>
      </w:pPr>
      <w:r>
        <w:rPr>
          <w:rFonts w:hint="eastAsia"/>
        </w:rPr>
        <w:t>推荐：</w:t>
      </w:r>
    </w:p>
    <w:p w14:paraId="6168314B" w14:textId="77777777" w:rsidR="00010535" w:rsidRDefault="00010535" w:rsidP="00010535">
      <w:pPr>
        <w:pStyle w:val="SourceCode"/>
      </w:pPr>
      <w:r>
        <w:rPr>
          <w:rStyle w:val="VerbatimChar"/>
        </w:rPr>
        <w:t>login_type</w:t>
      </w:r>
      <w:r>
        <w:br/>
      </w:r>
      <w:r>
        <w:rPr>
          <w:rStyle w:val="VerbatimChar"/>
        </w:rPr>
        <w:t>identifier_type</w:t>
      </w:r>
      <w:r>
        <w:br/>
      </w:r>
      <w:r>
        <w:rPr>
          <w:rStyle w:val="VerbatimChar"/>
        </w:rPr>
        <w:t>org_type</w:t>
      </w:r>
      <w:r>
        <w:br/>
      </w:r>
      <w:r>
        <w:rPr>
          <w:rStyle w:val="VerbatimChar"/>
        </w:rPr>
        <w:lastRenderedPageBreak/>
        <w:t>inspection_type</w:t>
      </w:r>
      <w:r>
        <w:br/>
      </w:r>
      <w:r>
        <w:rPr>
          <w:rStyle w:val="VerbatimChar"/>
        </w:rPr>
        <w:t>process_category_code</w:t>
      </w:r>
    </w:p>
    <w:p w14:paraId="753801D4" w14:textId="77777777" w:rsidR="00010535" w:rsidRDefault="00010535" w:rsidP="00010535">
      <w:pPr>
        <w:pStyle w:val="FirstParagraph"/>
        <w:rPr>
          <w:lang w:eastAsia="zh-CN"/>
        </w:rPr>
      </w:pPr>
      <w:r>
        <w:rPr>
          <w:rFonts w:hint="eastAsia"/>
          <w:lang w:eastAsia="zh-CN"/>
        </w:rPr>
        <w:t>禁止在复杂表中使用无上下文的：</w:t>
      </w:r>
    </w:p>
    <w:p w14:paraId="00AB1E53" w14:textId="77777777" w:rsidR="00010535" w:rsidRDefault="00010535" w:rsidP="00010535">
      <w:pPr>
        <w:pStyle w:val="SourceCode"/>
      </w:pPr>
      <w:r>
        <w:rPr>
          <w:rStyle w:val="VerbatimChar"/>
        </w:rPr>
        <w:t>type</w:t>
      </w:r>
      <w:r>
        <w:br/>
      </w:r>
      <w:r>
        <w:rPr>
          <w:rStyle w:val="VerbatimChar"/>
        </w:rPr>
        <w:t>category</w:t>
      </w:r>
    </w:p>
    <w:p w14:paraId="3FB716D1" w14:textId="77777777" w:rsidR="00010535" w:rsidRDefault="00000000" w:rsidP="00010535">
      <w:r>
        <w:pict w14:anchorId="2C336FE2">
          <v:rect id="_x0000_i1135" style="width:0;height:1.5pt" o:hralign="center" o:hrstd="t" o:hr="t"/>
        </w:pict>
      </w:r>
    </w:p>
    <w:p w14:paraId="6DF32066" w14:textId="77777777" w:rsidR="00010535" w:rsidRDefault="00010535" w:rsidP="00010535">
      <w:pPr>
        <w:pStyle w:val="31"/>
        <w:rPr>
          <w:lang w:eastAsia="zh-CN"/>
        </w:rPr>
      </w:pPr>
      <w:bookmarkStart w:id="566" w:name="状态字段"/>
      <w:bookmarkStart w:id="567" w:name="_Toc235807418"/>
      <w:bookmarkEnd w:id="564"/>
      <w:r>
        <w:rPr>
          <w:lang w:eastAsia="zh-CN"/>
        </w:rPr>
        <w:t xml:space="preserve">6.5.7 </w:t>
      </w:r>
      <w:r>
        <w:rPr>
          <w:rFonts w:hint="eastAsia"/>
          <w:lang w:eastAsia="zh-CN"/>
        </w:rPr>
        <w:t>状态字段</w:t>
      </w:r>
      <w:bookmarkEnd w:id="567"/>
    </w:p>
    <w:p w14:paraId="232ED182" w14:textId="77777777" w:rsidR="00010535" w:rsidRDefault="00010535" w:rsidP="00010535">
      <w:pPr>
        <w:pStyle w:val="FirstParagraph"/>
        <w:rPr>
          <w:lang w:eastAsia="zh-CN"/>
        </w:rPr>
      </w:pPr>
      <w:r>
        <w:rPr>
          <w:rFonts w:hint="eastAsia"/>
          <w:lang w:eastAsia="zh-CN"/>
        </w:rPr>
        <w:t>主生命周期状态使用：</w:t>
      </w:r>
    </w:p>
    <w:p w14:paraId="562823CB" w14:textId="77777777" w:rsidR="00010535" w:rsidRDefault="00010535" w:rsidP="00010535">
      <w:pPr>
        <w:pStyle w:val="SourceCode"/>
      </w:pPr>
      <w:r>
        <w:rPr>
          <w:rStyle w:val="VerbatimChar"/>
        </w:rPr>
        <w:t>status</w:t>
      </w:r>
    </w:p>
    <w:p w14:paraId="5CF20C18" w14:textId="77777777" w:rsidR="00010535" w:rsidRDefault="00010535" w:rsidP="00010535">
      <w:pPr>
        <w:pStyle w:val="FirstParagraph"/>
      </w:pPr>
      <w:r>
        <w:rPr>
          <w:rFonts w:hint="eastAsia"/>
        </w:rPr>
        <w:t>其他独立状态维度必须明确命名：</w:t>
      </w:r>
    </w:p>
    <w:p w14:paraId="4CC6DD65" w14:textId="77777777" w:rsidR="00010535" w:rsidRDefault="00010535" w:rsidP="00010535">
      <w:pPr>
        <w:pStyle w:val="SourceCode"/>
      </w:pPr>
      <w:r>
        <w:rPr>
          <w:rStyle w:val="VerbatimChar"/>
        </w:rPr>
        <w:t>review_status</w:t>
      </w:r>
      <w:r>
        <w:br/>
      </w:r>
      <w:r>
        <w:rPr>
          <w:rStyle w:val="VerbatimChar"/>
        </w:rPr>
        <w:t>verification_status</w:t>
      </w:r>
      <w:r>
        <w:br/>
      </w:r>
      <w:r>
        <w:rPr>
          <w:rStyle w:val="VerbatimChar"/>
        </w:rPr>
        <w:t>payment_status</w:t>
      </w:r>
      <w:r>
        <w:br/>
      </w:r>
      <w:r>
        <w:rPr>
          <w:rStyle w:val="VerbatimChar"/>
        </w:rPr>
        <w:t>production_status</w:t>
      </w:r>
      <w:r>
        <w:br/>
      </w:r>
      <w:r>
        <w:rPr>
          <w:rStyle w:val="VerbatimChar"/>
        </w:rPr>
        <w:t>quality_status</w:t>
      </w:r>
      <w:r>
        <w:br/>
      </w:r>
      <w:r>
        <w:rPr>
          <w:rStyle w:val="VerbatimChar"/>
        </w:rPr>
        <w:t>delivery_status</w:t>
      </w:r>
      <w:r>
        <w:br/>
      </w:r>
      <w:r>
        <w:rPr>
          <w:rStyle w:val="VerbatimChar"/>
        </w:rPr>
        <w:t>upload_status</w:t>
      </w:r>
      <w:r>
        <w:br/>
      </w:r>
      <w:r>
        <w:rPr>
          <w:rStyle w:val="VerbatimChar"/>
        </w:rPr>
        <w:t>scan_status</w:t>
      </w:r>
      <w:r>
        <w:br/>
      </w:r>
      <w:r>
        <w:rPr>
          <w:rStyle w:val="VerbatimChar"/>
        </w:rPr>
        <w:t>publish_status</w:t>
      </w:r>
    </w:p>
    <w:p w14:paraId="04283C05" w14:textId="77777777" w:rsidR="00010535" w:rsidRDefault="00010535" w:rsidP="00010535">
      <w:pPr>
        <w:pStyle w:val="FirstParagraph"/>
      </w:pPr>
      <w:r>
        <w:rPr>
          <w:rFonts w:hint="eastAsia"/>
        </w:rPr>
        <w:t>禁止使用：</w:t>
      </w:r>
    </w:p>
    <w:p w14:paraId="16933481" w14:textId="77777777" w:rsidR="00010535" w:rsidRDefault="00010535" w:rsidP="00010535">
      <w:pPr>
        <w:pStyle w:val="SourceCode"/>
      </w:pPr>
      <w:r>
        <w:rPr>
          <w:rStyle w:val="VerbatimChar"/>
        </w:rPr>
        <w:t>status1</w:t>
      </w:r>
      <w:r>
        <w:br/>
      </w:r>
      <w:r>
        <w:rPr>
          <w:rStyle w:val="VerbatimChar"/>
        </w:rPr>
        <w:t>status2</w:t>
      </w:r>
      <w:r>
        <w:br/>
      </w:r>
      <w:r>
        <w:rPr>
          <w:rStyle w:val="VerbatimChar"/>
        </w:rPr>
        <w:t>state</w:t>
      </w:r>
      <w:r>
        <w:br/>
      </w:r>
      <w:r>
        <w:rPr>
          <w:rStyle w:val="VerbatimChar"/>
        </w:rPr>
        <w:t>flag</w:t>
      </w:r>
    </w:p>
    <w:p w14:paraId="2852048B" w14:textId="77777777" w:rsidR="00010535" w:rsidRDefault="00010535" w:rsidP="00010535">
      <w:pPr>
        <w:pStyle w:val="FirstParagraph"/>
      </w:pPr>
      <w:r>
        <w:rPr>
          <w:rFonts w:hint="eastAsia"/>
        </w:rPr>
        <w:t>表达未定义状态。</w:t>
      </w:r>
    </w:p>
    <w:p w14:paraId="6D850D81" w14:textId="77777777" w:rsidR="00010535" w:rsidRDefault="00000000" w:rsidP="00010535">
      <w:r>
        <w:pict w14:anchorId="4C57EDDE">
          <v:rect id="_x0000_i1136" style="width:0;height:1.5pt" o:hralign="center" o:hrstd="t" o:hr="t"/>
        </w:pict>
      </w:r>
    </w:p>
    <w:p w14:paraId="2463F2DE" w14:textId="77777777" w:rsidR="00010535" w:rsidRDefault="00010535" w:rsidP="00010535">
      <w:pPr>
        <w:pStyle w:val="31"/>
        <w:rPr>
          <w:lang w:eastAsia="zh-CN"/>
        </w:rPr>
      </w:pPr>
      <w:bookmarkStart w:id="568" w:name="布尔字段"/>
      <w:bookmarkStart w:id="569" w:name="_Toc235807419"/>
      <w:bookmarkEnd w:id="566"/>
      <w:r>
        <w:rPr>
          <w:lang w:eastAsia="zh-CN"/>
        </w:rPr>
        <w:t xml:space="preserve">6.5.8 </w:t>
      </w:r>
      <w:r>
        <w:rPr>
          <w:rFonts w:hint="eastAsia"/>
          <w:lang w:eastAsia="zh-CN"/>
        </w:rPr>
        <w:t>布尔字段</w:t>
      </w:r>
      <w:bookmarkEnd w:id="569"/>
    </w:p>
    <w:p w14:paraId="296902CB" w14:textId="77777777" w:rsidR="00010535" w:rsidRDefault="00010535" w:rsidP="00010535">
      <w:pPr>
        <w:pStyle w:val="FirstParagraph"/>
        <w:rPr>
          <w:lang w:eastAsia="zh-CN"/>
        </w:rPr>
      </w:pPr>
      <w:r>
        <w:rPr>
          <w:rFonts w:hint="eastAsia"/>
          <w:lang w:eastAsia="zh-CN"/>
        </w:rPr>
        <w:t>布尔字段统一使用以下前缀：</w:t>
      </w:r>
    </w:p>
    <w:p w14:paraId="3C9CFEE9" w14:textId="77777777" w:rsidR="00010535" w:rsidRDefault="00010535" w:rsidP="00010535">
      <w:pPr>
        <w:pStyle w:val="SourceCode"/>
      </w:pPr>
      <w:r>
        <w:rPr>
          <w:rStyle w:val="VerbatimChar"/>
        </w:rPr>
        <w:t>is_</w:t>
      </w:r>
      <w:r>
        <w:br/>
      </w:r>
      <w:r>
        <w:rPr>
          <w:rStyle w:val="VerbatimChar"/>
        </w:rPr>
        <w:t>has_</w:t>
      </w:r>
      <w:r>
        <w:br/>
      </w:r>
      <w:r>
        <w:rPr>
          <w:rStyle w:val="VerbatimChar"/>
        </w:rPr>
        <w:t>can_</w:t>
      </w:r>
      <w:r>
        <w:br/>
      </w:r>
      <w:r>
        <w:rPr>
          <w:rStyle w:val="VerbatimChar"/>
        </w:rPr>
        <w:t>allow_</w:t>
      </w:r>
      <w:r>
        <w:br/>
      </w:r>
      <w:r>
        <w:rPr>
          <w:rStyle w:val="VerbatimChar"/>
        </w:rPr>
        <w:t>requires_</w:t>
      </w:r>
    </w:p>
    <w:p w14:paraId="6DEC1053" w14:textId="77777777" w:rsidR="00010535" w:rsidRDefault="00010535" w:rsidP="00010535">
      <w:pPr>
        <w:pStyle w:val="FirstParagraph"/>
      </w:pPr>
      <w:r>
        <w:rPr>
          <w:rFonts w:hint="eastAsia"/>
        </w:rPr>
        <w:t>适用示例：</w:t>
      </w:r>
    </w:p>
    <w:p w14:paraId="143B3EA2" w14:textId="77777777" w:rsidR="00010535" w:rsidRDefault="00010535" w:rsidP="00010535">
      <w:pPr>
        <w:pStyle w:val="SourceCode"/>
      </w:pPr>
      <w:r>
        <w:rPr>
          <w:rStyle w:val="VerbatimChar"/>
        </w:rPr>
        <w:lastRenderedPageBreak/>
        <w:t>is_enabled</w:t>
      </w:r>
      <w:r>
        <w:br/>
      </w:r>
      <w:r>
        <w:rPr>
          <w:rStyle w:val="VerbatimChar"/>
        </w:rPr>
        <w:t>is_current</w:t>
      </w:r>
      <w:r>
        <w:br/>
      </w:r>
      <w:r>
        <w:rPr>
          <w:rStyle w:val="VerbatimChar"/>
        </w:rPr>
        <w:t>is_primary</w:t>
      </w:r>
      <w:r>
        <w:br/>
      </w:r>
      <w:r>
        <w:rPr>
          <w:rStyle w:val="VerbatimChar"/>
        </w:rPr>
        <w:t>has_password</w:t>
      </w:r>
      <w:r>
        <w:br/>
      </w:r>
      <w:r>
        <w:rPr>
          <w:rStyle w:val="VerbatimChar"/>
        </w:rPr>
        <w:t>can_register</w:t>
      </w:r>
      <w:r>
        <w:br/>
      </w:r>
      <w:r>
        <w:rPr>
          <w:rStyle w:val="VerbatimChar"/>
        </w:rPr>
        <w:t>allow_download</w:t>
      </w:r>
      <w:r>
        <w:br/>
      </w:r>
      <w:r>
        <w:rPr>
          <w:rStyle w:val="VerbatimChar"/>
        </w:rPr>
        <w:t>requires_review</w:t>
      </w:r>
    </w:p>
    <w:p w14:paraId="3FDE97B5" w14:textId="77777777" w:rsidR="00010535" w:rsidRDefault="00010535" w:rsidP="00010535">
      <w:pPr>
        <w:pStyle w:val="FirstParagraph"/>
        <w:rPr>
          <w:lang w:eastAsia="zh-CN"/>
        </w:rPr>
      </w:pPr>
      <w:r>
        <w:rPr>
          <w:rFonts w:hint="eastAsia"/>
          <w:lang w:eastAsia="zh-CN"/>
        </w:rPr>
        <w:t>布尔字段必须能用“是</w:t>
      </w:r>
      <w:r>
        <w:rPr>
          <w:rFonts w:hint="eastAsia"/>
          <w:lang w:eastAsia="zh-CN"/>
        </w:rPr>
        <w:t>/</w:t>
      </w:r>
      <w:r>
        <w:rPr>
          <w:rFonts w:hint="eastAsia"/>
          <w:lang w:eastAsia="zh-CN"/>
        </w:rPr>
        <w:t>否”直接回答。</w:t>
      </w:r>
    </w:p>
    <w:p w14:paraId="596EBFD6" w14:textId="77777777" w:rsidR="00010535" w:rsidRDefault="00010535" w:rsidP="00010535">
      <w:pPr>
        <w:pStyle w:val="a2"/>
      </w:pPr>
      <w:r>
        <w:rPr>
          <w:rFonts w:hint="eastAsia"/>
        </w:rPr>
        <w:t>禁止：</w:t>
      </w:r>
    </w:p>
    <w:p w14:paraId="08C260B8" w14:textId="77777777" w:rsidR="00010535" w:rsidRDefault="00010535" w:rsidP="00010535">
      <w:pPr>
        <w:pStyle w:val="SourceCode"/>
      </w:pPr>
      <w:r>
        <w:rPr>
          <w:rStyle w:val="VerbatimChar"/>
        </w:rPr>
        <w:t>status BOOLEAN</w:t>
      </w:r>
      <w:r>
        <w:br/>
      </w:r>
      <w:r>
        <w:rPr>
          <w:rStyle w:val="VerbatimChar"/>
        </w:rPr>
        <w:t>type BOOLEAN</w:t>
      </w:r>
      <w:r>
        <w:br/>
      </w:r>
      <w:r>
        <w:rPr>
          <w:rStyle w:val="VerbatimChar"/>
        </w:rPr>
        <w:t>deleted BOOLEAN</w:t>
      </w:r>
    </w:p>
    <w:p w14:paraId="24051C82" w14:textId="77777777" w:rsidR="00010535" w:rsidRDefault="00010535" w:rsidP="00010535">
      <w:pPr>
        <w:pStyle w:val="FirstParagraph"/>
        <w:rPr>
          <w:lang w:eastAsia="zh-CN"/>
        </w:rPr>
      </w:pPr>
      <w:r>
        <w:rPr>
          <w:rFonts w:hint="eastAsia"/>
          <w:lang w:eastAsia="zh-CN"/>
        </w:rPr>
        <w:t>对于生命周期，不得使用布尔字段替代状态。</w:t>
      </w:r>
    </w:p>
    <w:p w14:paraId="73235A66" w14:textId="77777777" w:rsidR="00010535" w:rsidRDefault="00000000" w:rsidP="00010535">
      <w:r>
        <w:pict w14:anchorId="644D4366">
          <v:rect id="_x0000_i1137" style="width:0;height:1.5pt" o:hralign="center" o:hrstd="t" o:hr="t"/>
        </w:pict>
      </w:r>
    </w:p>
    <w:p w14:paraId="2E4FFD95" w14:textId="77777777" w:rsidR="00010535" w:rsidRDefault="00010535" w:rsidP="00010535">
      <w:pPr>
        <w:pStyle w:val="31"/>
        <w:rPr>
          <w:lang w:eastAsia="zh-CN"/>
        </w:rPr>
      </w:pPr>
      <w:bookmarkStart w:id="570" w:name="时间字段"/>
      <w:bookmarkStart w:id="571" w:name="_Toc235807420"/>
      <w:bookmarkEnd w:id="568"/>
      <w:r>
        <w:rPr>
          <w:lang w:eastAsia="zh-CN"/>
        </w:rPr>
        <w:t xml:space="preserve">6.5.9 </w:t>
      </w:r>
      <w:r>
        <w:rPr>
          <w:rFonts w:hint="eastAsia"/>
          <w:lang w:eastAsia="zh-CN"/>
        </w:rPr>
        <w:t>时间字段</w:t>
      </w:r>
      <w:bookmarkEnd w:id="571"/>
    </w:p>
    <w:p w14:paraId="4DC000CA" w14:textId="77777777" w:rsidR="00010535" w:rsidRDefault="00010535" w:rsidP="00010535">
      <w:pPr>
        <w:pStyle w:val="FirstParagraph"/>
        <w:rPr>
          <w:lang w:eastAsia="zh-CN"/>
        </w:rPr>
      </w:pPr>
      <w:r>
        <w:rPr>
          <w:rFonts w:hint="eastAsia"/>
          <w:lang w:eastAsia="zh-CN"/>
        </w:rPr>
        <w:t>时间点使用：</w:t>
      </w:r>
    </w:p>
    <w:p w14:paraId="59EB200B" w14:textId="77777777" w:rsidR="00010535" w:rsidRDefault="00010535" w:rsidP="00010535">
      <w:pPr>
        <w:pStyle w:val="SourceCode"/>
        <w:rPr>
          <w:lang w:eastAsia="zh-CN"/>
        </w:rPr>
      </w:pPr>
      <w:r>
        <w:rPr>
          <w:rStyle w:val="VerbatimChar"/>
          <w:lang w:eastAsia="zh-CN"/>
        </w:rPr>
        <w:t>xxx_at</w:t>
      </w:r>
    </w:p>
    <w:p w14:paraId="2C393DF5" w14:textId="77777777" w:rsidR="00010535" w:rsidRDefault="00010535" w:rsidP="00010535">
      <w:pPr>
        <w:pStyle w:val="FirstParagraph"/>
      </w:pPr>
      <w:r>
        <w:rPr>
          <w:rFonts w:hint="eastAsia"/>
        </w:rPr>
        <w:t>例如：</w:t>
      </w:r>
    </w:p>
    <w:p w14:paraId="2B0AB26D" w14:textId="77777777" w:rsidR="00010535" w:rsidRDefault="00010535" w:rsidP="00010535">
      <w:pPr>
        <w:pStyle w:val="SourceCode"/>
      </w:pPr>
      <w:r>
        <w:rPr>
          <w:rStyle w:val="VerbatimChar"/>
        </w:rPr>
        <w:t>created_at</w:t>
      </w:r>
      <w:r>
        <w:br/>
      </w:r>
      <w:r>
        <w:rPr>
          <w:rStyle w:val="VerbatimChar"/>
        </w:rPr>
        <w:t>updated_at</w:t>
      </w:r>
      <w:r>
        <w:br/>
      </w:r>
      <w:r>
        <w:rPr>
          <w:rStyle w:val="VerbatimChar"/>
        </w:rPr>
        <w:t>submitted_at</w:t>
      </w:r>
      <w:r>
        <w:br/>
      </w:r>
      <w:r>
        <w:rPr>
          <w:rStyle w:val="VerbatimChar"/>
        </w:rPr>
        <w:t>approved_at</w:t>
      </w:r>
      <w:r>
        <w:br/>
      </w:r>
      <w:r>
        <w:rPr>
          <w:rStyle w:val="VerbatimChar"/>
        </w:rPr>
        <w:t>expires_at</w:t>
      </w:r>
      <w:r>
        <w:br/>
      </w:r>
      <w:r>
        <w:rPr>
          <w:rStyle w:val="VerbatimChar"/>
        </w:rPr>
        <w:t>revoked_at</w:t>
      </w:r>
      <w:r>
        <w:br/>
      </w:r>
      <w:r>
        <w:rPr>
          <w:rStyle w:val="VerbatimChar"/>
        </w:rPr>
        <w:t>completed_at</w:t>
      </w:r>
    </w:p>
    <w:p w14:paraId="546BD1F1" w14:textId="77777777" w:rsidR="00010535" w:rsidRDefault="00010535" w:rsidP="00010535">
      <w:pPr>
        <w:pStyle w:val="FirstParagraph"/>
      </w:pPr>
      <w:r>
        <w:rPr>
          <w:rFonts w:hint="eastAsia"/>
        </w:rPr>
        <w:t>业务日期使用：</w:t>
      </w:r>
    </w:p>
    <w:p w14:paraId="4761FC4B" w14:textId="77777777" w:rsidR="00010535" w:rsidRDefault="00010535" w:rsidP="00010535">
      <w:pPr>
        <w:pStyle w:val="SourceCode"/>
      </w:pPr>
      <w:r>
        <w:rPr>
          <w:rStyle w:val="VerbatimChar"/>
        </w:rPr>
        <w:t>xxx_date</w:t>
      </w:r>
    </w:p>
    <w:p w14:paraId="151898BF" w14:textId="77777777" w:rsidR="00010535" w:rsidRDefault="00010535" w:rsidP="00010535">
      <w:pPr>
        <w:pStyle w:val="FirstParagraph"/>
      </w:pPr>
      <w:r>
        <w:rPr>
          <w:rFonts w:hint="eastAsia"/>
        </w:rPr>
        <w:t>例如：</w:t>
      </w:r>
    </w:p>
    <w:p w14:paraId="6BA8A682" w14:textId="77777777" w:rsidR="00010535" w:rsidRDefault="00010535" w:rsidP="00010535">
      <w:pPr>
        <w:pStyle w:val="SourceCode"/>
      </w:pPr>
      <w:r>
        <w:rPr>
          <w:rStyle w:val="VerbatimChar"/>
        </w:rPr>
        <w:t>invoice_date</w:t>
      </w:r>
      <w:r>
        <w:br/>
      </w:r>
      <w:r>
        <w:rPr>
          <w:rStyle w:val="VerbatimChar"/>
        </w:rPr>
        <w:t>settlement_date</w:t>
      </w:r>
      <w:r>
        <w:br/>
      </w:r>
      <w:r>
        <w:rPr>
          <w:rStyle w:val="VerbatimChar"/>
        </w:rPr>
        <w:t>production_date</w:t>
      </w:r>
    </w:p>
    <w:p w14:paraId="4008C23C" w14:textId="77777777" w:rsidR="00010535" w:rsidRDefault="00010535" w:rsidP="00010535">
      <w:pPr>
        <w:pStyle w:val="FirstParagraph"/>
      </w:pPr>
      <w:r>
        <w:rPr>
          <w:rFonts w:hint="eastAsia"/>
        </w:rPr>
        <w:t>时间区间使用：</w:t>
      </w:r>
    </w:p>
    <w:p w14:paraId="2B105F20" w14:textId="77777777" w:rsidR="00010535" w:rsidRDefault="00010535" w:rsidP="00010535">
      <w:pPr>
        <w:pStyle w:val="SourceCode"/>
      </w:pPr>
      <w:r>
        <w:rPr>
          <w:rStyle w:val="VerbatimChar"/>
        </w:rPr>
        <w:t>start_at</w:t>
      </w:r>
      <w:r>
        <w:br/>
      </w:r>
      <w:r>
        <w:rPr>
          <w:rStyle w:val="VerbatimChar"/>
        </w:rPr>
        <w:t>end_at</w:t>
      </w:r>
      <w:r>
        <w:br/>
      </w:r>
      <w:r>
        <w:rPr>
          <w:rStyle w:val="VerbatimChar"/>
        </w:rPr>
        <w:lastRenderedPageBreak/>
        <w:t>effective_from</w:t>
      </w:r>
      <w:r>
        <w:br/>
      </w:r>
      <w:r>
        <w:rPr>
          <w:rStyle w:val="VerbatimChar"/>
        </w:rPr>
        <w:t>effective_to</w:t>
      </w:r>
    </w:p>
    <w:p w14:paraId="2E1E149C" w14:textId="77777777" w:rsidR="00010535" w:rsidRDefault="00010535" w:rsidP="00010535">
      <w:pPr>
        <w:pStyle w:val="FirstParagraph"/>
      </w:pPr>
      <w:r>
        <w:rPr>
          <w:rFonts w:hint="eastAsia"/>
        </w:rPr>
        <w:t>不推荐：</w:t>
      </w:r>
    </w:p>
    <w:p w14:paraId="5309712C" w14:textId="77777777" w:rsidR="00010535" w:rsidRDefault="00010535" w:rsidP="00010535">
      <w:pPr>
        <w:pStyle w:val="SourceCode"/>
      </w:pPr>
      <w:r>
        <w:rPr>
          <w:rStyle w:val="VerbatimChar"/>
        </w:rPr>
        <w:t>create_time</w:t>
      </w:r>
      <w:r>
        <w:br/>
      </w:r>
      <w:r>
        <w:rPr>
          <w:rStyle w:val="VerbatimChar"/>
        </w:rPr>
        <w:t>update_time</w:t>
      </w:r>
      <w:r>
        <w:br/>
      </w:r>
      <w:r>
        <w:rPr>
          <w:rStyle w:val="VerbatimChar"/>
        </w:rPr>
        <w:t>create_date</w:t>
      </w:r>
    </w:p>
    <w:p w14:paraId="2C479049" w14:textId="77777777" w:rsidR="00010535" w:rsidRDefault="00000000" w:rsidP="00010535">
      <w:r>
        <w:pict w14:anchorId="031F9386">
          <v:rect id="_x0000_i1138" style="width:0;height:1.5pt" o:hralign="center" o:hrstd="t" o:hr="t"/>
        </w:pict>
      </w:r>
    </w:p>
    <w:p w14:paraId="5076F831" w14:textId="77777777" w:rsidR="00010535" w:rsidRDefault="00010535" w:rsidP="00010535">
      <w:pPr>
        <w:pStyle w:val="31"/>
        <w:rPr>
          <w:lang w:eastAsia="zh-CN"/>
        </w:rPr>
      </w:pPr>
      <w:bookmarkStart w:id="572" w:name="数量字段"/>
      <w:bookmarkStart w:id="573" w:name="_Toc235807421"/>
      <w:bookmarkEnd w:id="570"/>
      <w:r>
        <w:rPr>
          <w:lang w:eastAsia="zh-CN"/>
        </w:rPr>
        <w:t xml:space="preserve">6.5.10 </w:t>
      </w:r>
      <w:r>
        <w:rPr>
          <w:rFonts w:hint="eastAsia"/>
          <w:lang w:eastAsia="zh-CN"/>
        </w:rPr>
        <w:t>数量字段</w:t>
      </w:r>
      <w:bookmarkEnd w:id="573"/>
    </w:p>
    <w:p w14:paraId="7F1C4810" w14:textId="77777777" w:rsidR="00010535" w:rsidRDefault="00010535" w:rsidP="00010535">
      <w:pPr>
        <w:pStyle w:val="FirstParagraph"/>
        <w:rPr>
          <w:lang w:eastAsia="zh-CN"/>
        </w:rPr>
      </w:pPr>
      <w:r>
        <w:rPr>
          <w:rFonts w:hint="eastAsia"/>
          <w:lang w:eastAsia="zh-CN"/>
        </w:rPr>
        <w:t>一般业务数量使用：</w:t>
      </w:r>
    </w:p>
    <w:p w14:paraId="7B058CF6" w14:textId="77777777" w:rsidR="00010535" w:rsidRDefault="00010535" w:rsidP="00010535">
      <w:pPr>
        <w:pStyle w:val="SourceCode"/>
      </w:pPr>
      <w:r>
        <w:rPr>
          <w:rStyle w:val="VerbatimChar"/>
        </w:rPr>
        <w:t>xxx_qty</w:t>
      </w:r>
    </w:p>
    <w:p w14:paraId="1EFDC303" w14:textId="77777777" w:rsidR="00010535" w:rsidRDefault="00010535" w:rsidP="00010535">
      <w:pPr>
        <w:pStyle w:val="FirstParagraph"/>
      </w:pPr>
      <w:r>
        <w:rPr>
          <w:rFonts w:hint="eastAsia"/>
        </w:rPr>
        <w:t>例如：</w:t>
      </w:r>
    </w:p>
    <w:p w14:paraId="082F177F" w14:textId="77777777" w:rsidR="00010535" w:rsidRDefault="00010535" w:rsidP="00010535">
      <w:pPr>
        <w:pStyle w:val="SourceCode"/>
      </w:pPr>
      <w:r>
        <w:rPr>
          <w:rStyle w:val="VerbatimChar"/>
        </w:rPr>
        <w:t>order_qty</w:t>
      </w:r>
      <w:r>
        <w:br/>
      </w:r>
      <w:r>
        <w:rPr>
          <w:rStyle w:val="VerbatimChar"/>
        </w:rPr>
        <w:t>completed_qty</w:t>
      </w:r>
      <w:r>
        <w:br/>
      </w:r>
      <w:r>
        <w:rPr>
          <w:rStyle w:val="VerbatimChar"/>
        </w:rPr>
        <w:t>qualified_qty</w:t>
      </w:r>
      <w:r>
        <w:br/>
      </w:r>
      <w:r>
        <w:rPr>
          <w:rStyle w:val="VerbatimChar"/>
        </w:rPr>
        <w:t>defect_qty</w:t>
      </w:r>
    </w:p>
    <w:p w14:paraId="11A5089B" w14:textId="77777777" w:rsidR="00010535" w:rsidRDefault="00010535" w:rsidP="00010535">
      <w:pPr>
        <w:pStyle w:val="FirstParagraph"/>
        <w:rPr>
          <w:lang w:eastAsia="zh-CN"/>
        </w:rPr>
      </w:pPr>
      <w:r>
        <w:rPr>
          <w:rFonts w:hint="eastAsia"/>
          <w:lang w:eastAsia="zh-CN"/>
        </w:rPr>
        <w:t>记录条数或整数计数使用：</w:t>
      </w:r>
    </w:p>
    <w:p w14:paraId="0347CEE5" w14:textId="77777777" w:rsidR="00010535" w:rsidRDefault="00010535" w:rsidP="00010535">
      <w:pPr>
        <w:pStyle w:val="SourceCode"/>
      </w:pPr>
      <w:r>
        <w:rPr>
          <w:rStyle w:val="VerbatimChar"/>
        </w:rPr>
        <w:t>xxx_count</w:t>
      </w:r>
    </w:p>
    <w:p w14:paraId="74D8DD96" w14:textId="77777777" w:rsidR="00010535" w:rsidRDefault="00010535" w:rsidP="00010535">
      <w:pPr>
        <w:pStyle w:val="FirstParagraph"/>
      </w:pPr>
      <w:r>
        <w:rPr>
          <w:rFonts w:hint="eastAsia"/>
        </w:rPr>
        <w:t>例如：</w:t>
      </w:r>
    </w:p>
    <w:p w14:paraId="3EB9BEC1" w14:textId="77777777" w:rsidR="00010535" w:rsidRDefault="00010535" w:rsidP="00010535">
      <w:pPr>
        <w:pStyle w:val="SourceCode"/>
      </w:pPr>
      <w:r>
        <w:rPr>
          <w:rStyle w:val="VerbatimChar"/>
        </w:rPr>
        <w:t>retry_count</w:t>
      </w:r>
      <w:r>
        <w:br/>
      </w:r>
      <w:r>
        <w:rPr>
          <w:rStyle w:val="VerbatimChar"/>
        </w:rPr>
        <w:t>failure_count</w:t>
      </w:r>
      <w:r>
        <w:br/>
      </w:r>
      <w:r>
        <w:rPr>
          <w:rStyle w:val="VerbatimChar"/>
        </w:rPr>
        <w:t>download_count</w:t>
      </w:r>
    </w:p>
    <w:p w14:paraId="76D7B4DF" w14:textId="77777777" w:rsidR="00010535" w:rsidRDefault="00010535" w:rsidP="00010535">
      <w:pPr>
        <w:pStyle w:val="FirstParagraph"/>
      </w:pPr>
      <w:r>
        <w:rPr>
          <w:rStyle w:val="VerbatimChar"/>
        </w:rPr>
        <w:t>qty</w:t>
      </w:r>
      <w:r>
        <w:t xml:space="preserve"> </w:t>
      </w:r>
      <w:r>
        <w:rPr>
          <w:rFonts w:hint="eastAsia"/>
        </w:rPr>
        <w:t>和</w:t>
      </w:r>
      <w:r>
        <w:t xml:space="preserve"> </w:t>
      </w:r>
      <w:r>
        <w:rPr>
          <w:rStyle w:val="VerbatimChar"/>
        </w:rPr>
        <w:t>count</w:t>
      </w:r>
      <w:r>
        <w:t xml:space="preserve"> </w:t>
      </w:r>
      <w:r>
        <w:rPr>
          <w:rFonts w:hint="eastAsia"/>
        </w:rPr>
        <w:t>不得混用：</w:t>
      </w:r>
    </w:p>
    <w:p w14:paraId="4C42C925" w14:textId="77777777" w:rsidR="00010535" w:rsidRDefault="00010535" w:rsidP="00010535">
      <w:pPr>
        <w:pStyle w:val="Compact"/>
        <w:numPr>
          <w:ilvl w:val="0"/>
          <w:numId w:val="2"/>
        </w:numPr>
        <w:rPr>
          <w:lang w:eastAsia="zh-CN"/>
        </w:rPr>
      </w:pPr>
      <w:r>
        <w:rPr>
          <w:rStyle w:val="VerbatimChar"/>
          <w:lang w:eastAsia="zh-CN"/>
        </w:rPr>
        <w:t>qty</w:t>
      </w:r>
      <w:r>
        <w:rPr>
          <w:lang w:eastAsia="zh-CN"/>
        </w:rPr>
        <w:t xml:space="preserve"> </w:t>
      </w:r>
      <w:r>
        <w:rPr>
          <w:rFonts w:hint="eastAsia"/>
          <w:lang w:eastAsia="zh-CN"/>
        </w:rPr>
        <w:t>通常具有业务单位；</w:t>
      </w:r>
    </w:p>
    <w:p w14:paraId="392B6D47" w14:textId="77777777" w:rsidR="00010535" w:rsidRDefault="00010535" w:rsidP="00010535">
      <w:pPr>
        <w:pStyle w:val="Compact"/>
        <w:numPr>
          <w:ilvl w:val="0"/>
          <w:numId w:val="2"/>
        </w:numPr>
        <w:rPr>
          <w:lang w:eastAsia="zh-CN"/>
        </w:rPr>
      </w:pPr>
      <w:r>
        <w:rPr>
          <w:rStyle w:val="VerbatimChar"/>
          <w:lang w:eastAsia="zh-CN"/>
        </w:rPr>
        <w:t>count</w:t>
      </w:r>
      <w:r>
        <w:rPr>
          <w:lang w:eastAsia="zh-CN"/>
        </w:rPr>
        <w:t xml:space="preserve"> </w:t>
      </w:r>
      <w:r>
        <w:rPr>
          <w:rFonts w:hint="eastAsia"/>
          <w:lang w:eastAsia="zh-CN"/>
        </w:rPr>
        <w:t>通常表示整数次数或记录个数。</w:t>
      </w:r>
    </w:p>
    <w:p w14:paraId="520C18A7" w14:textId="77777777" w:rsidR="00010535" w:rsidRDefault="00000000" w:rsidP="00010535">
      <w:r>
        <w:pict w14:anchorId="6D6B2BA2">
          <v:rect id="_x0000_i1139" style="width:0;height:1.5pt" o:hralign="center" o:hrstd="t" o:hr="t"/>
        </w:pict>
      </w:r>
    </w:p>
    <w:p w14:paraId="351AB308" w14:textId="77777777" w:rsidR="00010535" w:rsidRDefault="00010535" w:rsidP="00010535">
      <w:pPr>
        <w:pStyle w:val="31"/>
        <w:rPr>
          <w:lang w:eastAsia="zh-CN"/>
        </w:rPr>
      </w:pPr>
      <w:bookmarkStart w:id="574" w:name="金额和价格字段"/>
      <w:bookmarkStart w:id="575" w:name="_Toc235807422"/>
      <w:bookmarkEnd w:id="572"/>
      <w:r>
        <w:rPr>
          <w:lang w:eastAsia="zh-CN"/>
        </w:rPr>
        <w:t xml:space="preserve">6.5.11 </w:t>
      </w:r>
      <w:r>
        <w:rPr>
          <w:rFonts w:hint="eastAsia"/>
          <w:lang w:eastAsia="zh-CN"/>
        </w:rPr>
        <w:t>金额和价格字段</w:t>
      </w:r>
      <w:bookmarkEnd w:id="575"/>
    </w:p>
    <w:p w14:paraId="5C53171E" w14:textId="77777777" w:rsidR="00010535" w:rsidRDefault="00010535" w:rsidP="00010535">
      <w:pPr>
        <w:pStyle w:val="FirstParagraph"/>
        <w:rPr>
          <w:lang w:eastAsia="zh-CN"/>
        </w:rPr>
      </w:pPr>
      <w:r>
        <w:rPr>
          <w:rFonts w:hint="eastAsia"/>
          <w:lang w:eastAsia="zh-CN"/>
        </w:rPr>
        <w:t>金额统一使用：</w:t>
      </w:r>
    </w:p>
    <w:p w14:paraId="7AAAB23C" w14:textId="77777777" w:rsidR="00010535" w:rsidRDefault="00010535" w:rsidP="00010535">
      <w:pPr>
        <w:pStyle w:val="SourceCode"/>
      </w:pPr>
      <w:r>
        <w:rPr>
          <w:rStyle w:val="VerbatimChar"/>
        </w:rPr>
        <w:t>xxx_amount</w:t>
      </w:r>
    </w:p>
    <w:p w14:paraId="0184ADEC" w14:textId="77777777" w:rsidR="00010535" w:rsidRDefault="00010535" w:rsidP="00010535">
      <w:pPr>
        <w:pStyle w:val="FirstParagraph"/>
      </w:pPr>
      <w:r>
        <w:rPr>
          <w:rFonts w:hint="eastAsia"/>
        </w:rPr>
        <w:t>单价统一使用：</w:t>
      </w:r>
    </w:p>
    <w:p w14:paraId="5A10EF9B" w14:textId="77777777" w:rsidR="00010535" w:rsidRDefault="00010535" w:rsidP="00010535">
      <w:pPr>
        <w:pStyle w:val="SourceCode"/>
      </w:pPr>
      <w:r>
        <w:rPr>
          <w:rStyle w:val="VerbatimChar"/>
        </w:rPr>
        <w:t>xxx_unit_price</w:t>
      </w:r>
    </w:p>
    <w:p w14:paraId="56C4E1FA" w14:textId="77777777" w:rsidR="00010535" w:rsidRDefault="00010535" w:rsidP="00010535">
      <w:pPr>
        <w:pStyle w:val="FirstParagraph"/>
      </w:pPr>
      <w:r>
        <w:rPr>
          <w:rFonts w:hint="eastAsia"/>
        </w:rPr>
        <w:t>成本统一使用：</w:t>
      </w:r>
    </w:p>
    <w:p w14:paraId="5A1E22DD" w14:textId="77777777" w:rsidR="00010535" w:rsidRDefault="00010535" w:rsidP="00010535">
      <w:pPr>
        <w:pStyle w:val="SourceCode"/>
      </w:pPr>
      <w:r>
        <w:rPr>
          <w:rStyle w:val="VerbatimChar"/>
        </w:rPr>
        <w:lastRenderedPageBreak/>
        <w:t>xxx_cost</w:t>
      </w:r>
      <w:r>
        <w:br/>
      </w:r>
      <w:r>
        <w:rPr>
          <w:rStyle w:val="VerbatimChar"/>
        </w:rPr>
        <w:t>xxx_cost_amount</w:t>
      </w:r>
    </w:p>
    <w:p w14:paraId="512C5977" w14:textId="77777777" w:rsidR="00010535" w:rsidRDefault="00010535" w:rsidP="00010535">
      <w:pPr>
        <w:pStyle w:val="FirstParagraph"/>
      </w:pPr>
      <w:r>
        <w:rPr>
          <w:rFonts w:hint="eastAsia"/>
        </w:rPr>
        <w:t>常见字段：</w:t>
      </w:r>
    </w:p>
    <w:p w14:paraId="2D711AA0" w14:textId="77777777" w:rsidR="00010535" w:rsidRDefault="00010535" w:rsidP="00010535">
      <w:pPr>
        <w:pStyle w:val="SourceCode"/>
      </w:pPr>
      <w:r>
        <w:rPr>
          <w:rStyle w:val="VerbatimChar"/>
        </w:rPr>
        <w:t>subtotal_amount</w:t>
      </w:r>
      <w:r>
        <w:br/>
      </w:r>
      <w:r>
        <w:rPr>
          <w:rStyle w:val="VerbatimChar"/>
        </w:rPr>
        <w:t>discount_amount</w:t>
      </w:r>
      <w:r>
        <w:br/>
      </w:r>
      <w:r>
        <w:rPr>
          <w:rStyle w:val="VerbatimChar"/>
        </w:rPr>
        <w:t>tax_amount</w:t>
      </w:r>
      <w:r>
        <w:br/>
      </w:r>
      <w:r>
        <w:rPr>
          <w:rStyle w:val="VerbatimChar"/>
        </w:rPr>
        <w:t>shipping_amount</w:t>
      </w:r>
      <w:r>
        <w:br/>
      </w:r>
      <w:r>
        <w:rPr>
          <w:rStyle w:val="VerbatimChar"/>
        </w:rPr>
        <w:t>total_amount</w:t>
      </w:r>
      <w:r>
        <w:br/>
      </w:r>
      <w:r>
        <w:rPr>
          <w:rStyle w:val="VerbatimChar"/>
        </w:rPr>
        <w:t>paid_amount</w:t>
      </w:r>
      <w:r>
        <w:br/>
      </w:r>
      <w:r>
        <w:rPr>
          <w:rStyle w:val="VerbatimChar"/>
        </w:rPr>
        <w:t>refunded_amount</w:t>
      </w:r>
      <w:r>
        <w:br/>
      </w:r>
      <w:r>
        <w:rPr>
          <w:rStyle w:val="VerbatimChar"/>
        </w:rPr>
        <w:t>unit_price</w:t>
      </w:r>
      <w:r>
        <w:br/>
      </w:r>
      <w:r>
        <w:rPr>
          <w:rStyle w:val="VerbatimChar"/>
        </w:rPr>
        <w:t>unit_cost</w:t>
      </w:r>
    </w:p>
    <w:p w14:paraId="67173148" w14:textId="77777777" w:rsidR="00010535" w:rsidRDefault="00010535" w:rsidP="00010535">
      <w:pPr>
        <w:pStyle w:val="FirstParagraph"/>
        <w:rPr>
          <w:lang w:eastAsia="zh-CN"/>
        </w:rPr>
      </w:pPr>
      <w:r>
        <w:rPr>
          <w:rFonts w:hint="eastAsia"/>
          <w:lang w:eastAsia="zh-CN"/>
        </w:rPr>
        <w:t>所有金额必须同时能够确定币种。</w:t>
      </w:r>
    </w:p>
    <w:p w14:paraId="7FCA8A18" w14:textId="77777777" w:rsidR="00010535" w:rsidRDefault="00000000" w:rsidP="00010535">
      <w:r>
        <w:pict w14:anchorId="4375C949">
          <v:rect id="_x0000_i1140" style="width:0;height:1.5pt" o:hralign="center" o:hrstd="t" o:hr="t"/>
        </w:pict>
      </w:r>
    </w:p>
    <w:p w14:paraId="1820ACFD" w14:textId="77777777" w:rsidR="00010535" w:rsidRDefault="00010535" w:rsidP="00010535">
      <w:pPr>
        <w:pStyle w:val="31"/>
        <w:rPr>
          <w:lang w:eastAsia="zh-CN"/>
        </w:rPr>
      </w:pPr>
      <w:bookmarkStart w:id="576" w:name="比例和汇率字段"/>
      <w:bookmarkStart w:id="577" w:name="_Toc235807423"/>
      <w:bookmarkEnd w:id="574"/>
      <w:r>
        <w:rPr>
          <w:lang w:eastAsia="zh-CN"/>
        </w:rPr>
        <w:t xml:space="preserve">6.5.12 </w:t>
      </w:r>
      <w:r>
        <w:rPr>
          <w:rFonts w:hint="eastAsia"/>
          <w:lang w:eastAsia="zh-CN"/>
        </w:rPr>
        <w:t>比例和汇率字段</w:t>
      </w:r>
      <w:bookmarkEnd w:id="577"/>
    </w:p>
    <w:p w14:paraId="38991989" w14:textId="77777777" w:rsidR="00010535" w:rsidRDefault="00010535" w:rsidP="00010535">
      <w:pPr>
        <w:pStyle w:val="FirstParagraph"/>
        <w:rPr>
          <w:lang w:eastAsia="zh-CN"/>
        </w:rPr>
      </w:pPr>
      <w:r>
        <w:rPr>
          <w:rFonts w:hint="eastAsia"/>
          <w:lang w:eastAsia="zh-CN"/>
        </w:rPr>
        <w:t>比例统一使用：</w:t>
      </w:r>
    </w:p>
    <w:p w14:paraId="64757C60" w14:textId="77777777" w:rsidR="00010535" w:rsidRDefault="00010535" w:rsidP="00010535">
      <w:pPr>
        <w:pStyle w:val="SourceCode"/>
      </w:pPr>
      <w:r>
        <w:rPr>
          <w:rStyle w:val="VerbatimChar"/>
        </w:rPr>
        <w:t>xxx_rate</w:t>
      </w:r>
    </w:p>
    <w:p w14:paraId="0A316664" w14:textId="77777777" w:rsidR="00010535" w:rsidRDefault="00010535" w:rsidP="00010535">
      <w:pPr>
        <w:pStyle w:val="FirstParagraph"/>
      </w:pPr>
      <w:r>
        <w:rPr>
          <w:rFonts w:hint="eastAsia"/>
        </w:rPr>
        <w:t>例如：</w:t>
      </w:r>
    </w:p>
    <w:p w14:paraId="2431B2F1" w14:textId="77777777" w:rsidR="00010535" w:rsidRDefault="00010535" w:rsidP="00010535">
      <w:pPr>
        <w:pStyle w:val="SourceCode"/>
      </w:pPr>
      <w:r>
        <w:rPr>
          <w:rStyle w:val="VerbatimChar"/>
        </w:rPr>
        <w:t>tax_rate</w:t>
      </w:r>
      <w:r>
        <w:br/>
      </w:r>
      <w:r>
        <w:rPr>
          <w:rStyle w:val="VerbatimChar"/>
        </w:rPr>
        <w:t>discount_rate</w:t>
      </w:r>
      <w:r>
        <w:br/>
      </w:r>
      <w:r>
        <w:rPr>
          <w:rStyle w:val="VerbatimChar"/>
        </w:rPr>
        <w:t>commission_rate</w:t>
      </w:r>
      <w:r>
        <w:br/>
      </w:r>
      <w:r>
        <w:rPr>
          <w:rStyle w:val="VerbatimChar"/>
        </w:rPr>
        <w:t>exchange_rate</w:t>
      </w:r>
      <w:r>
        <w:br/>
      </w:r>
      <w:r>
        <w:rPr>
          <w:rStyle w:val="VerbatimChar"/>
        </w:rPr>
        <w:t>completion_rate</w:t>
      </w:r>
    </w:p>
    <w:p w14:paraId="21AA8C43" w14:textId="77777777" w:rsidR="00010535" w:rsidRDefault="00010535" w:rsidP="00010535">
      <w:pPr>
        <w:pStyle w:val="FirstParagraph"/>
      </w:pPr>
      <w:r>
        <w:rPr>
          <w:rStyle w:val="VerbatimChar"/>
        </w:rPr>
        <w:t>rate</w:t>
      </w:r>
      <w:r>
        <w:t xml:space="preserve"> </w:t>
      </w:r>
      <w:r>
        <w:rPr>
          <w:rFonts w:hint="eastAsia"/>
        </w:rPr>
        <w:t>默认使用小数比例表示：</w:t>
      </w:r>
    </w:p>
    <w:p w14:paraId="26D3AF79" w14:textId="77777777" w:rsidR="00010535" w:rsidRDefault="00010535" w:rsidP="00010535">
      <w:pPr>
        <w:pStyle w:val="SourceCode"/>
      </w:pPr>
      <w:r>
        <w:rPr>
          <w:rStyle w:val="VerbatimChar"/>
        </w:rPr>
        <w:t>0.13 = 13%</w:t>
      </w:r>
    </w:p>
    <w:p w14:paraId="21FF7339" w14:textId="77777777" w:rsidR="00010535" w:rsidRDefault="00010535" w:rsidP="00010535">
      <w:pPr>
        <w:pStyle w:val="FirstParagraph"/>
      </w:pPr>
      <w:r>
        <w:rPr>
          <w:rFonts w:hint="eastAsia"/>
        </w:rPr>
        <w:t>禁止同一系统中有的表保存</w:t>
      </w:r>
      <w:r>
        <w:t xml:space="preserve"> </w:t>
      </w:r>
      <w:r>
        <w:rPr>
          <w:rStyle w:val="VerbatimChar"/>
        </w:rPr>
        <w:t>13</w:t>
      </w:r>
      <w:r>
        <w:rPr>
          <w:rFonts w:hint="eastAsia"/>
        </w:rPr>
        <w:t>，有的表保存</w:t>
      </w:r>
      <w:r>
        <w:t xml:space="preserve"> </w:t>
      </w:r>
      <w:r>
        <w:rPr>
          <w:rStyle w:val="VerbatimChar"/>
        </w:rPr>
        <w:t>0.13</w:t>
      </w:r>
      <w:r>
        <w:t>。</w:t>
      </w:r>
    </w:p>
    <w:p w14:paraId="5FF4295F" w14:textId="77777777" w:rsidR="00010535" w:rsidRDefault="00000000" w:rsidP="00010535">
      <w:r>
        <w:pict w14:anchorId="18B7C16D">
          <v:rect id="_x0000_i1141" style="width:0;height:1.5pt" o:hralign="center" o:hrstd="t" o:hr="t"/>
        </w:pict>
      </w:r>
    </w:p>
    <w:p w14:paraId="34E40F48" w14:textId="77777777" w:rsidR="00010535" w:rsidRDefault="00010535" w:rsidP="00010535">
      <w:pPr>
        <w:pStyle w:val="31"/>
        <w:rPr>
          <w:lang w:eastAsia="zh-CN"/>
        </w:rPr>
      </w:pPr>
      <w:bookmarkStart w:id="578" w:name="单位字段"/>
      <w:bookmarkStart w:id="579" w:name="_Toc235807424"/>
      <w:bookmarkEnd w:id="576"/>
      <w:r>
        <w:rPr>
          <w:lang w:eastAsia="zh-CN"/>
        </w:rPr>
        <w:t xml:space="preserve">6.5.13 </w:t>
      </w:r>
      <w:r>
        <w:rPr>
          <w:rFonts w:hint="eastAsia"/>
          <w:lang w:eastAsia="zh-CN"/>
        </w:rPr>
        <w:t>单位字段</w:t>
      </w:r>
      <w:bookmarkEnd w:id="579"/>
    </w:p>
    <w:p w14:paraId="2C2B1AF8" w14:textId="77777777" w:rsidR="00010535" w:rsidRDefault="00010535" w:rsidP="00010535">
      <w:pPr>
        <w:pStyle w:val="FirstParagraph"/>
        <w:rPr>
          <w:lang w:eastAsia="zh-CN"/>
        </w:rPr>
      </w:pPr>
      <w:r>
        <w:rPr>
          <w:rFonts w:hint="eastAsia"/>
          <w:lang w:eastAsia="zh-CN"/>
        </w:rPr>
        <w:t>单位编码使用：</w:t>
      </w:r>
    </w:p>
    <w:p w14:paraId="0CB65F75" w14:textId="77777777" w:rsidR="00010535" w:rsidRDefault="00010535" w:rsidP="00010535">
      <w:pPr>
        <w:pStyle w:val="SourceCode"/>
      </w:pPr>
      <w:r>
        <w:rPr>
          <w:rStyle w:val="VerbatimChar"/>
        </w:rPr>
        <w:t>xxx_unit_code</w:t>
      </w:r>
    </w:p>
    <w:p w14:paraId="4B78CA4B" w14:textId="77777777" w:rsidR="00010535" w:rsidRDefault="00010535" w:rsidP="00010535">
      <w:pPr>
        <w:pStyle w:val="FirstParagraph"/>
      </w:pPr>
      <w:r>
        <w:rPr>
          <w:rFonts w:hint="eastAsia"/>
        </w:rPr>
        <w:t>例如：</w:t>
      </w:r>
    </w:p>
    <w:p w14:paraId="73F58153" w14:textId="77777777" w:rsidR="00010535" w:rsidRDefault="00010535" w:rsidP="00010535">
      <w:pPr>
        <w:pStyle w:val="SourceCode"/>
      </w:pPr>
      <w:r>
        <w:rPr>
          <w:rStyle w:val="VerbatimChar"/>
        </w:rPr>
        <w:lastRenderedPageBreak/>
        <w:t>length_unit_code</w:t>
      </w:r>
      <w:r>
        <w:br/>
      </w:r>
      <w:r>
        <w:rPr>
          <w:rStyle w:val="VerbatimChar"/>
        </w:rPr>
        <w:t>weight_unit_code</w:t>
      </w:r>
      <w:r>
        <w:br/>
      </w:r>
      <w:r>
        <w:rPr>
          <w:rStyle w:val="VerbatimChar"/>
        </w:rPr>
        <w:t>time_unit_code</w:t>
      </w:r>
    </w:p>
    <w:p w14:paraId="2C6F4471" w14:textId="77777777" w:rsidR="00010535" w:rsidRDefault="00010535" w:rsidP="00010535">
      <w:pPr>
        <w:pStyle w:val="FirstParagraph"/>
        <w:rPr>
          <w:lang w:eastAsia="zh-CN"/>
        </w:rPr>
      </w:pPr>
      <w:r>
        <w:rPr>
          <w:rFonts w:hint="eastAsia"/>
          <w:lang w:eastAsia="zh-CN"/>
        </w:rPr>
        <w:t>当全表只有一个明确单位上下文时，可以使用：</w:t>
      </w:r>
    </w:p>
    <w:p w14:paraId="43A15D1F" w14:textId="77777777" w:rsidR="00010535" w:rsidRDefault="00010535" w:rsidP="00010535">
      <w:pPr>
        <w:pStyle w:val="SourceCode"/>
      </w:pPr>
      <w:r>
        <w:rPr>
          <w:rStyle w:val="VerbatimChar"/>
        </w:rPr>
        <w:t>unit_code</w:t>
      </w:r>
    </w:p>
    <w:p w14:paraId="207E3F56" w14:textId="77777777" w:rsidR="00010535" w:rsidRDefault="00010535" w:rsidP="00010535">
      <w:pPr>
        <w:pStyle w:val="FirstParagraph"/>
      </w:pPr>
      <w:r>
        <w:rPr>
          <w:rFonts w:hint="eastAsia"/>
        </w:rPr>
        <w:t>标准化数值和原始数值并存时使用：</w:t>
      </w:r>
    </w:p>
    <w:p w14:paraId="26508E40" w14:textId="77777777" w:rsidR="00010535" w:rsidRDefault="00010535" w:rsidP="00010535">
      <w:pPr>
        <w:pStyle w:val="SourceCode"/>
      </w:pPr>
      <w:r>
        <w:rPr>
          <w:rStyle w:val="VerbatimChar"/>
        </w:rPr>
        <w:t>original_value</w:t>
      </w:r>
      <w:r>
        <w:br/>
      </w:r>
      <w:r>
        <w:rPr>
          <w:rStyle w:val="VerbatimChar"/>
        </w:rPr>
        <w:t>original_unit_code</w:t>
      </w:r>
      <w:r>
        <w:br/>
      </w:r>
      <w:r>
        <w:rPr>
          <w:rStyle w:val="VerbatimChar"/>
        </w:rPr>
        <w:t>normalized_value</w:t>
      </w:r>
      <w:r>
        <w:br/>
      </w:r>
      <w:r>
        <w:rPr>
          <w:rStyle w:val="VerbatimChar"/>
        </w:rPr>
        <w:t>normalized_unit_code</w:t>
      </w:r>
    </w:p>
    <w:p w14:paraId="7B6DF614" w14:textId="77777777" w:rsidR="00010535" w:rsidRDefault="00000000" w:rsidP="00010535">
      <w:r>
        <w:pict w14:anchorId="5C842626">
          <v:rect id="_x0000_i1142" style="width:0;height:1.5pt" o:hralign="center" o:hrstd="t" o:hr="t"/>
        </w:pict>
      </w:r>
    </w:p>
    <w:p w14:paraId="44864C62" w14:textId="77777777" w:rsidR="00010535" w:rsidRDefault="00010535" w:rsidP="00010535">
      <w:pPr>
        <w:pStyle w:val="31"/>
      </w:pPr>
      <w:bookmarkStart w:id="580" w:name="版本字段"/>
      <w:bookmarkStart w:id="581" w:name="_Toc235807425"/>
      <w:bookmarkEnd w:id="578"/>
      <w:r>
        <w:t xml:space="preserve">6.5.14 </w:t>
      </w:r>
      <w:r>
        <w:rPr>
          <w:rFonts w:hint="eastAsia"/>
        </w:rPr>
        <w:t>版本字段</w:t>
      </w:r>
      <w:bookmarkEnd w:id="581"/>
    </w:p>
    <w:p w14:paraId="6F2D33D3" w14:textId="77777777" w:rsidR="00010535" w:rsidRDefault="00010535" w:rsidP="00010535">
      <w:pPr>
        <w:pStyle w:val="FirstParagraph"/>
      </w:pPr>
      <w:r>
        <w:rPr>
          <w:rFonts w:hint="eastAsia"/>
        </w:rPr>
        <w:t>乐观锁版本：</w:t>
      </w:r>
    </w:p>
    <w:p w14:paraId="342A18E5" w14:textId="77777777" w:rsidR="00010535" w:rsidRDefault="00010535" w:rsidP="00010535">
      <w:pPr>
        <w:pStyle w:val="SourceCode"/>
      </w:pPr>
      <w:r>
        <w:rPr>
          <w:rStyle w:val="VerbatimChar"/>
        </w:rPr>
        <w:t>version</w:t>
      </w:r>
    </w:p>
    <w:p w14:paraId="4E09CAC1" w14:textId="77777777" w:rsidR="00010535" w:rsidRDefault="00010535" w:rsidP="00010535">
      <w:pPr>
        <w:pStyle w:val="FirstParagraph"/>
      </w:pPr>
      <w:r>
        <w:rPr>
          <w:rFonts w:hint="eastAsia"/>
        </w:rPr>
        <w:t>业务版本：</w:t>
      </w:r>
    </w:p>
    <w:p w14:paraId="68B4257A" w14:textId="77777777" w:rsidR="00010535" w:rsidRDefault="00010535" w:rsidP="00010535">
      <w:pPr>
        <w:pStyle w:val="SourceCode"/>
      </w:pPr>
      <w:r>
        <w:rPr>
          <w:rStyle w:val="VerbatimChar"/>
        </w:rPr>
        <w:t>version_no</w:t>
      </w:r>
    </w:p>
    <w:p w14:paraId="620EB194" w14:textId="77777777" w:rsidR="00010535" w:rsidRDefault="00010535" w:rsidP="00010535">
      <w:pPr>
        <w:pStyle w:val="FirstParagraph"/>
      </w:pPr>
      <w:r>
        <w:rPr>
          <w:rFonts w:hint="eastAsia"/>
        </w:rPr>
        <w:t>工程修订：</w:t>
      </w:r>
    </w:p>
    <w:p w14:paraId="68BF690F" w14:textId="77777777" w:rsidR="00010535" w:rsidRDefault="00010535" w:rsidP="00010535">
      <w:pPr>
        <w:pStyle w:val="SourceCode"/>
      </w:pPr>
      <w:r>
        <w:rPr>
          <w:rStyle w:val="VerbatimChar"/>
        </w:rPr>
        <w:t>revision_no</w:t>
      </w:r>
    </w:p>
    <w:p w14:paraId="122E4CAD" w14:textId="77777777" w:rsidR="00010535" w:rsidRDefault="00010535" w:rsidP="00010535">
      <w:pPr>
        <w:pStyle w:val="FirstParagraph"/>
      </w:pPr>
      <w:r>
        <w:rPr>
          <w:rFonts w:hint="eastAsia"/>
        </w:rPr>
        <w:t>来源版本：</w:t>
      </w:r>
    </w:p>
    <w:p w14:paraId="154055BA" w14:textId="77777777" w:rsidR="00010535" w:rsidRDefault="00010535" w:rsidP="00010535">
      <w:pPr>
        <w:pStyle w:val="SourceCode"/>
      </w:pPr>
      <w:r>
        <w:rPr>
          <w:rStyle w:val="VerbatimChar"/>
        </w:rPr>
        <w:t>source_version_no</w:t>
      </w:r>
    </w:p>
    <w:p w14:paraId="602581FB" w14:textId="77777777" w:rsidR="00010535" w:rsidRDefault="00010535" w:rsidP="00010535">
      <w:pPr>
        <w:pStyle w:val="FirstParagraph"/>
      </w:pPr>
      <w:r>
        <w:rPr>
          <w:rFonts w:hint="eastAsia"/>
        </w:rPr>
        <w:t>不得将</w:t>
      </w:r>
      <w:r>
        <w:t xml:space="preserve"> </w:t>
      </w:r>
      <w:r>
        <w:rPr>
          <w:rStyle w:val="VerbatimChar"/>
        </w:rPr>
        <w:t>version</w:t>
      </w:r>
      <w:r>
        <w:t xml:space="preserve"> </w:t>
      </w:r>
      <w:r>
        <w:rPr>
          <w:rFonts w:hint="eastAsia"/>
        </w:rPr>
        <w:t>用于业务版本。</w:t>
      </w:r>
    </w:p>
    <w:p w14:paraId="19F869FB" w14:textId="77777777" w:rsidR="00010535" w:rsidRDefault="00000000" w:rsidP="00010535">
      <w:r>
        <w:pict w14:anchorId="54B85872">
          <v:rect id="_x0000_i1143" style="width:0;height:1.5pt" o:hralign="center" o:hrstd="t" o:hr="t"/>
        </w:pict>
      </w:r>
    </w:p>
    <w:p w14:paraId="6A0675F5" w14:textId="77777777" w:rsidR="00010535" w:rsidRDefault="00010535" w:rsidP="00010535">
      <w:pPr>
        <w:pStyle w:val="31"/>
        <w:rPr>
          <w:lang w:eastAsia="zh-CN"/>
        </w:rPr>
      </w:pPr>
      <w:bookmarkStart w:id="582" w:name="jsonb-字段"/>
      <w:bookmarkStart w:id="583" w:name="_Toc235807426"/>
      <w:bookmarkEnd w:id="580"/>
      <w:r>
        <w:rPr>
          <w:lang w:eastAsia="zh-CN"/>
        </w:rPr>
        <w:t xml:space="preserve">6.5.15 JSONB </w:t>
      </w:r>
      <w:r>
        <w:rPr>
          <w:rFonts w:hint="eastAsia"/>
          <w:lang w:eastAsia="zh-CN"/>
        </w:rPr>
        <w:t>字段</w:t>
      </w:r>
      <w:bookmarkEnd w:id="583"/>
    </w:p>
    <w:p w14:paraId="14E8258D" w14:textId="77777777" w:rsidR="00010535" w:rsidRDefault="00010535" w:rsidP="00010535">
      <w:pPr>
        <w:pStyle w:val="FirstParagraph"/>
        <w:rPr>
          <w:lang w:eastAsia="zh-CN"/>
        </w:rPr>
      </w:pPr>
      <w:r>
        <w:rPr>
          <w:lang w:eastAsia="zh-CN"/>
        </w:rPr>
        <w:t xml:space="preserve">JSONB </w:t>
      </w:r>
      <w:r>
        <w:rPr>
          <w:rFonts w:hint="eastAsia"/>
          <w:lang w:eastAsia="zh-CN"/>
        </w:rPr>
        <w:t>字段必须以语义化后缀命名：</w:t>
      </w:r>
    </w:p>
    <w:p w14:paraId="28F55B21" w14:textId="77777777" w:rsidR="00010535" w:rsidRDefault="00010535" w:rsidP="00010535">
      <w:pPr>
        <w:pStyle w:val="SourceCode"/>
      </w:pPr>
      <w:r>
        <w:rPr>
          <w:rStyle w:val="VerbatimChar"/>
        </w:rPr>
        <w:t>config_json</w:t>
      </w:r>
      <w:r>
        <w:br/>
      </w:r>
      <w:r>
        <w:rPr>
          <w:rStyle w:val="VerbatimChar"/>
        </w:rPr>
        <w:t>metadata_json</w:t>
      </w:r>
      <w:r>
        <w:br/>
      </w:r>
      <w:r>
        <w:rPr>
          <w:rStyle w:val="VerbatimChar"/>
        </w:rPr>
        <w:t>condition_json</w:t>
      </w:r>
      <w:r>
        <w:br/>
      </w:r>
      <w:r>
        <w:rPr>
          <w:rStyle w:val="VerbatimChar"/>
        </w:rPr>
        <w:t>request_json</w:t>
      </w:r>
      <w:r>
        <w:br/>
      </w:r>
      <w:r>
        <w:rPr>
          <w:rStyle w:val="VerbatimChar"/>
        </w:rPr>
        <w:t>response_json</w:t>
      </w:r>
      <w:r>
        <w:br/>
      </w:r>
      <w:r>
        <w:rPr>
          <w:rStyle w:val="VerbatimChar"/>
        </w:rPr>
        <w:t>snapshot_json</w:t>
      </w:r>
      <w:r>
        <w:br/>
      </w:r>
      <w:r>
        <w:rPr>
          <w:rStyle w:val="VerbatimChar"/>
        </w:rPr>
        <w:t>payload_json</w:t>
      </w:r>
      <w:r>
        <w:br/>
      </w:r>
      <w:r>
        <w:rPr>
          <w:rStyle w:val="VerbatimChar"/>
        </w:rPr>
        <w:t>result_json</w:t>
      </w:r>
    </w:p>
    <w:p w14:paraId="67B5D0B6" w14:textId="77777777" w:rsidR="00010535" w:rsidRDefault="00010535" w:rsidP="00010535">
      <w:pPr>
        <w:pStyle w:val="FirstParagraph"/>
      </w:pPr>
      <w:r>
        <w:rPr>
          <w:rFonts w:hint="eastAsia"/>
        </w:rPr>
        <w:lastRenderedPageBreak/>
        <w:t>禁止：</w:t>
      </w:r>
    </w:p>
    <w:p w14:paraId="4514BA25" w14:textId="77777777" w:rsidR="00010535" w:rsidRDefault="00010535" w:rsidP="00010535">
      <w:pPr>
        <w:pStyle w:val="SourceCode"/>
      </w:pPr>
      <w:r>
        <w:rPr>
          <w:rStyle w:val="VerbatimChar"/>
        </w:rPr>
        <w:t>json</w:t>
      </w:r>
      <w:r>
        <w:br/>
      </w:r>
      <w:r>
        <w:rPr>
          <w:rStyle w:val="VerbatimChar"/>
        </w:rPr>
        <w:t>data_json</w:t>
      </w:r>
      <w:r>
        <w:br/>
      </w:r>
      <w:r>
        <w:rPr>
          <w:rStyle w:val="VerbatimChar"/>
        </w:rPr>
        <w:t>extra</w:t>
      </w:r>
      <w:r>
        <w:br/>
      </w:r>
      <w:r>
        <w:rPr>
          <w:rStyle w:val="VerbatimChar"/>
        </w:rPr>
        <w:t>extra_json</w:t>
      </w:r>
    </w:p>
    <w:p w14:paraId="47360A16" w14:textId="77777777" w:rsidR="00010535" w:rsidRDefault="00010535" w:rsidP="00010535">
      <w:pPr>
        <w:pStyle w:val="FirstParagraph"/>
        <w:rPr>
          <w:lang w:eastAsia="zh-CN"/>
        </w:rPr>
      </w:pPr>
      <w:r>
        <w:rPr>
          <w:rFonts w:hint="eastAsia"/>
          <w:lang w:eastAsia="zh-CN"/>
        </w:rPr>
        <w:t>除非能够在字段说明中明确该</w:t>
      </w:r>
      <w:r>
        <w:rPr>
          <w:lang w:eastAsia="zh-CN"/>
        </w:rPr>
        <w:t xml:space="preserve"> JSON </w:t>
      </w:r>
      <w:r>
        <w:rPr>
          <w:rFonts w:hint="eastAsia"/>
          <w:lang w:eastAsia="zh-CN"/>
        </w:rPr>
        <w:t>的结构、用途和升级规则。</w:t>
      </w:r>
    </w:p>
    <w:p w14:paraId="7F2DD65D" w14:textId="77777777" w:rsidR="00010535" w:rsidRDefault="00000000" w:rsidP="00010535">
      <w:r>
        <w:pict w14:anchorId="3F25E2AF">
          <v:rect id="_x0000_i1144" style="width:0;height:1.5pt" o:hralign="center" o:hrstd="t" o:hr="t"/>
        </w:pict>
      </w:r>
    </w:p>
    <w:p w14:paraId="1C85AEF7" w14:textId="77777777" w:rsidR="00010535" w:rsidRDefault="00010535" w:rsidP="00010535">
      <w:pPr>
        <w:pStyle w:val="31"/>
        <w:rPr>
          <w:lang w:eastAsia="zh-CN"/>
        </w:rPr>
      </w:pPr>
      <w:bookmarkStart w:id="584" w:name="hash密钥和摘要字段"/>
      <w:bookmarkStart w:id="585" w:name="_Toc235807427"/>
      <w:bookmarkEnd w:id="582"/>
      <w:r>
        <w:rPr>
          <w:lang w:eastAsia="zh-CN"/>
        </w:rPr>
        <w:t xml:space="preserve">6.5.16 </w:t>
      </w:r>
      <w:r>
        <w:rPr>
          <w:rFonts w:hint="eastAsia"/>
          <w:lang w:eastAsia="zh-CN"/>
        </w:rPr>
        <w:t>Hash</w:t>
      </w:r>
      <w:r>
        <w:rPr>
          <w:rFonts w:hint="eastAsia"/>
          <w:lang w:eastAsia="zh-CN"/>
        </w:rPr>
        <w:t>、密钥和摘要字段</w:t>
      </w:r>
      <w:bookmarkEnd w:id="585"/>
    </w:p>
    <w:p w14:paraId="4F95F2E6" w14:textId="77777777" w:rsidR="00010535" w:rsidRDefault="00010535" w:rsidP="00010535">
      <w:pPr>
        <w:pStyle w:val="FirstParagraph"/>
        <w:rPr>
          <w:lang w:eastAsia="zh-CN"/>
        </w:rPr>
      </w:pPr>
      <w:r>
        <w:rPr>
          <w:rFonts w:hint="eastAsia"/>
          <w:lang w:eastAsia="zh-CN"/>
        </w:rPr>
        <w:t>统一使用：</w:t>
      </w:r>
    </w:p>
    <w:p w14:paraId="46945219" w14:textId="77777777" w:rsidR="00010535" w:rsidRDefault="00010535" w:rsidP="00010535">
      <w:pPr>
        <w:pStyle w:val="SourceCode"/>
      </w:pPr>
      <w:r>
        <w:rPr>
          <w:rStyle w:val="VerbatimChar"/>
        </w:rPr>
        <w:t>xxx_hash</w:t>
      </w:r>
      <w:r>
        <w:br/>
      </w:r>
      <w:r>
        <w:rPr>
          <w:rStyle w:val="VerbatimChar"/>
        </w:rPr>
        <w:t>xxx_digest</w:t>
      </w:r>
      <w:r>
        <w:br/>
      </w:r>
      <w:r>
        <w:rPr>
          <w:rStyle w:val="VerbatimChar"/>
        </w:rPr>
        <w:t>xxx_secret_ciphertext</w:t>
      </w:r>
      <w:r>
        <w:br/>
      </w:r>
      <w:r>
        <w:rPr>
          <w:rStyle w:val="VerbatimChar"/>
        </w:rPr>
        <w:t>xxx_key_id</w:t>
      </w:r>
    </w:p>
    <w:p w14:paraId="431E5C2D" w14:textId="77777777" w:rsidR="00010535" w:rsidRDefault="00010535" w:rsidP="00010535">
      <w:pPr>
        <w:pStyle w:val="FirstParagraph"/>
      </w:pPr>
      <w:r>
        <w:rPr>
          <w:rFonts w:hint="eastAsia"/>
        </w:rPr>
        <w:t>例如：</w:t>
      </w:r>
    </w:p>
    <w:p w14:paraId="7EC3150B" w14:textId="77777777" w:rsidR="00010535" w:rsidRDefault="00010535" w:rsidP="00010535">
      <w:pPr>
        <w:pStyle w:val="SourceCode"/>
      </w:pPr>
      <w:r>
        <w:rPr>
          <w:rStyle w:val="VerbatimChar"/>
        </w:rPr>
        <w:t>password_hash</w:t>
      </w:r>
      <w:r>
        <w:br/>
      </w:r>
      <w:r>
        <w:rPr>
          <w:rStyle w:val="VerbatimChar"/>
        </w:rPr>
        <w:t>refresh_token_hash</w:t>
      </w:r>
      <w:r>
        <w:br/>
      </w:r>
      <w:r>
        <w:rPr>
          <w:rStyle w:val="VerbatimChar"/>
        </w:rPr>
        <w:t>request_hash</w:t>
      </w:r>
      <w:r>
        <w:br/>
      </w:r>
      <w:r>
        <w:rPr>
          <w:rStyle w:val="VerbatimChar"/>
        </w:rPr>
        <w:t>content_hash</w:t>
      </w:r>
      <w:r>
        <w:br/>
      </w:r>
      <w:r>
        <w:rPr>
          <w:rStyle w:val="VerbatimChar"/>
        </w:rPr>
        <w:t>sha256_hash</w:t>
      </w:r>
      <w:r>
        <w:br/>
      </w:r>
      <w:r>
        <w:rPr>
          <w:rStyle w:val="VerbatimChar"/>
        </w:rPr>
        <w:t>api_secret_ciphertext</w:t>
      </w:r>
      <w:r>
        <w:br/>
      </w:r>
      <w:r>
        <w:rPr>
          <w:rStyle w:val="VerbatimChar"/>
        </w:rPr>
        <w:t>encryption_key_id</w:t>
      </w:r>
    </w:p>
    <w:p w14:paraId="1D0B3A03" w14:textId="77777777" w:rsidR="00010535" w:rsidRDefault="00010535" w:rsidP="00010535">
      <w:pPr>
        <w:pStyle w:val="FirstParagraph"/>
      </w:pPr>
      <w:r>
        <w:rPr>
          <w:rFonts w:hint="eastAsia"/>
        </w:rPr>
        <w:t>不得使用：</w:t>
      </w:r>
    </w:p>
    <w:p w14:paraId="52BD5809" w14:textId="77777777" w:rsidR="00010535" w:rsidRDefault="00010535" w:rsidP="00010535">
      <w:pPr>
        <w:pStyle w:val="SourceCode"/>
      </w:pPr>
      <w:r>
        <w:rPr>
          <w:rStyle w:val="VerbatimChar"/>
        </w:rPr>
        <w:t>password</w:t>
      </w:r>
      <w:r>
        <w:br/>
      </w:r>
      <w:r>
        <w:rPr>
          <w:rStyle w:val="VerbatimChar"/>
        </w:rPr>
        <w:t>token</w:t>
      </w:r>
      <w:r>
        <w:br/>
      </w:r>
      <w:r>
        <w:rPr>
          <w:rStyle w:val="VerbatimChar"/>
        </w:rPr>
        <w:t>secret</w:t>
      </w:r>
    </w:p>
    <w:p w14:paraId="44E72E08" w14:textId="77777777" w:rsidR="00010535" w:rsidRDefault="00010535" w:rsidP="00010535">
      <w:pPr>
        <w:pStyle w:val="FirstParagraph"/>
      </w:pPr>
      <w:r>
        <w:rPr>
          <w:rFonts w:hint="eastAsia"/>
        </w:rPr>
        <w:t>保存明文敏感值。</w:t>
      </w:r>
    </w:p>
    <w:p w14:paraId="73DDBDCC" w14:textId="77777777" w:rsidR="00010535" w:rsidRDefault="00000000" w:rsidP="00010535">
      <w:r>
        <w:pict w14:anchorId="2B76222D">
          <v:rect id="_x0000_i1145" style="width:0;height:1.5pt" o:hralign="center" o:hrstd="t" o:hr="t"/>
        </w:pict>
      </w:r>
    </w:p>
    <w:p w14:paraId="1CC73399" w14:textId="77777777" w:rsidR="00010535" w:rsidRDefault="00010535" w:rsidP="00010535">
      <w:pPr>
        <w:pStyle w:val="31"/>
        <w:rPr>
          <w:lang w:eastAsia="zh-CN"/>
        </w:rPr>
      </w:pPr>
      <w:bookmarkStart w:id="586" w:name="来源字段"/>
      <w:bookmarkStart w:id="587" w:name="_Toc235807428"/>
      <w:bookmarkEnd w:id="584"/>
      <w:r>
        <w:rPr>
          <w:lang w:eastAsia="zh-CN"/>
        </w:rPr>
        <w:t xml:space="preserve">6.5.17 </w:t>
      </w:r>
      <w:r>
        <w:rPr>
          <w:rFonts w:hint="eastAsia"/>
          <w:lang w:eastAsia="zh-CN"/>
        </w:rPr>
        <w:t>来源字段</w:t>
      </w:r>
      <w:bookmarkEnd w:id="587"/>
    </w:p>
    <w:p w14:paraId="21132B0F" w14:textId="77777777" w:rsidR="00010535" w:rsidRDefault="00010535" w:rsidP="00010535">
      <w:pPr>
        <w:pStyle w:val="FirstParagraph"/>
        <w:rPr>
          <w:lang w:eastAsia="zh-CN"/>
        </w:rPr>
      </w:pPr>
      <w:r>
        <w:rPr>
          <w:rFonts w:hint="eastAsia"/>
          <w:lang w:eastAsia="zh-CN"/>
        </w:rPr>
        <w:t>外部或业务来源使用：</w:t>
      </w:r>
    </w:p>
    <w:p w14:paraId="776793F2" w14:textId="77777777" w:rsidR="00010535" w:rsidRDefault="00010535" w:rsidP="00010535">
      <w:pPr>
        <w:pStyle w:val="SourceCode"/>
      </w:pPr>
      <w:r>
        <w:rPr>
          <w:rStyle w:val="VerbatimChar"/>
        </w:rPr>
        <w:t>source_type</w:t>
      </w:r>
      <w:r>
        <w:br/>
      </w:r>
      <w:r>
        <w:rPr>
          <w:rStyle w:val="VerbatimChar"/>
        </w:rPr>
        <w:t>source_system</w:t>
      </w:r>
      <w:r>
        <w:br/>
      </w:r>
      <w:r>
        <w:rPr>
          <w:rStyle w:val="VerbatimChar"/>
        </w:rPr>
        <w:t>source_channel</w:t>
      </w:r>
      <w:r>
        <w:br/>
      </w:r>
      <w:r>
        <w:rPr>
          <w:rStyle w:val="VerbatimChar"/>
        </w:rPr>
        <w:t>source_request_no</w:t>
      </w:r>
      <w:r>
        <w:br/>
      </w:r>
      <w:r>
        <w:rPr>
          <w:rStyle w:val="VerbatimChar"/>
        </w:rPr>
        <w:t>source_entity_id</w:t>
      </w:r>
      <w:r>
        <w:br/>
      </w:r>
      <w:r>
        <w:rPr>
          <w:rStyle w:val="VerbatimChar"/>
        </w:rPr>
        <w:t>source_entity_no</w:t>
      </w:r>
    </w:p>
    <w:p w14:paraId="5BA39F47" w14:textId="77777777" w:rsidR="00010535" w:rsidRDefault="00010535" w:rsidP="00010535">
      <w:pPr>
        <w:pStyle w:val="FirstParagraph"/>
        <w:rPr>
          <w:lang w:eastAsia="zh-CN"/>
        </w:rPr>
      </w:pPr>
      <w:r>
        <w:rPr>
          <w:rFonts w:hint="eastAsia"/>
          <w:lang w:eastAsia="zh-CN"/>
        </w:rPr>
        <w:lastRenderedPageBreak/>
        <w:t>不得使用含义不明确的：</w:t>
      </w:r>
    </w:p>
    <w:p w14:paraId="2F224414" w14:textId="77777777" w:rsidR="00010535" w:rsidRDefault="00010535" w:rsidP="00010535">
      <w:pPr>
        <w:pStyle w:val="SourceCode"/>
      </w:pPr>
      <w:r>
        <w:rPr>
          <w:rStyle w:val="VerbatimChar"/>
        </w:rPr>
        <w:t>source</w:t>
      </w:r>
      <w:r>
        <w:br/>
      </w:r>
      <w:r>
        <w:rPr>
          <w:rStyle w:val="VerbatimChar"/>
        </w:rPr>
        <w:t>from</w:t>
      </w:r>
      <w:r>
        <w:br/>
      </w:r>
      <w:r>
        <w:rPr>
          <w:rStyle w:val="VerbatimChar"/>
        </w:rPr>
        <w:t>origin</w:t>
      </w:r>
    </w:p>
    <w:p w14:paraId="509A9293" w14:textId="77777777" w:rsidR="00010535" w:rsidRDefault="00000000" w:rsidP="00010535">
      <w:r>
        <w:pict w14:anchorId="6E09E093">
          <v:rect id="_x0000_i1146" style="width:0;height:1.5pt" o:hralign="center" o:hrstd="t" o:hr="t"/>
        </w:pict>
      </w:r>
    </w:p>
    <w:p w14:paraId="54F5ED0A" w14:textId="77777777" w:rsidR="00010535" w:rsidRDefault="00010535" w:rsidP="00010535">
      <w:pPr>
        <w:pStyle w:val="21"/>
        <w:rPr>
          <w:lang w:eastAsia="zh-CN"/>
        </w:rPr>
      </w:pPr>
      <w:bookmarkStart w:id="588" w:name="状态事件和动作编码规范"/>
      <w:bookmarkStart w:id="589" w:name="_Toc235807429"/>
      <w:bookmarkEnd w:id="552"/>
      <w:bookmarkEnd w:id="586"/>
      <w:r>
        <w:rPr>
          <w:lang w:eastAsia="zh-CN"/>
        </w:rPr>
        <w:t xml:space="preserve">6.6 </w:t>
      </w:r>
      <w:r>
        <w:rPr>
          <w:rFonts w:hint="eastAsia"/>
          <w:lang w:eastAsia="zh-CN"/>
        </w:rPr>
        <w:t>状态、事件和动作编码规范</w:t>
      </w:r>
      <w:bookmarkEnd w:id="589"/>
    </w:p>
    <w:p w14:paraId="79937817" w14:textId="77777777" w:rsidR="00010535" w:rsidRDefault="00010535" w:rsidP="00010535">
      <w:pPr>
        <w:pStyle w:val="31"/>
        <w:rPr>
          <w:lang w:eastAsia="zh-CN"/>
        </w:rPr>
      </w:pPr>
      <w:bookmarkStart w:id="590" w:name="编码格式"/>
      <w:bookmarkStart w:id="591" w:name="_Toc235807430"/>
      <w:r>
        <w:rPr>
          <w:lang w:eastAsia="zh-CN"/>
        </w:rPr>
        <w:t xml:space="preserve">6.6.1 </w:t>
      </w:r>
      <w:r>
        <w:rPr>
          <w:rFonts w:hint="eastAsia"/>
          <w:lang w:eastAsia="zh-CN"/>
        </w:rPr>
        <w:t>编码格式</w:t>
      </w:r>
      <w:bookmarkEnd w:id="591"/>
    </w:p>
    <w:p w14:paraId="2972F3EE" w14:textId="77777777" w:rsidR="00010535" w:rsidRDefault="00010535" w:rsidP="00010535">
      <w:pPr>
        <w:pStyle w:val="FirstParagraph"/>
        <w:rPr>
          <w:lang w:eastAsia="zh-CN"/>
        </w:rPr>
      </w:pPr>
      <w:r>
        <w:rPr>
          <w:rFonts w:hint="eastAsia"/>
          <w:lang w:eastAsia="zh-CN"/>
        </w:rPr>
        <w:t>数据库中的状态、事件、动作、角色、权限、门户等稳定编码统一使用：</w:t>
      </w:r>
    </w:p>
    <w:p w14:paraId="3A04C8C1" w14:textId="77777777" w:rsidR="00010535" w:rsidRDefault="00010535" w:rsidP="00010535">
      <w:pPr>
        <w:pStyle w:val="SourceCode"/>
      </w:pPr>
      <w:r>
        <w:rPr>
          <w:rStyle w:val="VerbatimChar"/>
        </w:rPr>
        <w:t>UPPER_SNAKE_CASE</w:t>
      </w:r>
    </w:p>
    <w:p w14:paraId="64965F0A" w14:textId="77777777" w:rsidR="00010535" w:rsidRDefault="00010535" w:rsidP="00010535">
      <w:pPr>
        <w:pStyle w:val="FirstParagraph"/>
      </w:pPr>
      <w:r>
        <w:rPr>
          <w:rFonts w:hint="eastAsia"/>
        </w:rPr>
        <w:t>例如：</w:t>
      </w:r>
    </w:p>
    <w:p w14:paraId="77C8F50C" w14:textId="77777777" w:rsidR="00010535" w:rsidRDefault="00010535" w:rsidP="00010535">
      <w:pPr>
        <w:pStyle w:val="SourceCode"/>
      </w:pPr>
      <w:r>
        <w:rPr>
          <w:rStyle w:val="VerbatimChar"/>
        </w:rPr>
        <w:t>ACTIVE</w:t>
      </w:r>
      <w:r>
        <w:br/>
      </w:r>
      <w:r>
        <w:rPr>
          <w:rStyle w:val="VerbatimChar"/>
        </w:rPr>
        <w:t>PENDING_REVIEW</w:t>
      </w:r>
      <w:r>
        <w:br/>
      </w:r>
      <w:r>
        <w:rPr>
          <w:rStyle w:val="VerbatimChar"/>
        </w:rPr>
        <w:t>QUOTE_CONFIRMED</w:t>
      </w:r>
      <w:r>
        <w:br/>
      </w:r>
      <w:r>
        <w:rPr>
          <w:rStyle w:val="VerbatimChar"/>
        </w:rPr>
        <w:t>ORDER_CANCELLED</w:t>
      </w:r>
      <w:r>
        <w:br/>
      </w:r>
      <w:r>
        <w:rPr>
          <w:rStyle w:val="VerbatimChar"/>
        </w:rPr>
        <w:t>PASSWORD_CHANGED</w:t>
      </w:r>
      <w:r>
        <w:br/>
      </w:r>
      <w:r>
        <w:rPr>
          <w:rStyle w:val="VerbatimChar"/>
        </w:rPr>
        <w:t>SUPPLIER_OWNER</w:t>
      </w:r>
      <w:r>
        <w:br/>
      </w:r>
      <w:r>
        <w:rPr>
          <w:rStyle w:val="VerbatimChar"/>
        </w:rPr>
        <w:t>CUSTOMER</w:t>
      </w:r>
    </w:p>
    <w:p w14:paraId="736DB535" w14:textId="77777777" w:rsidR="00010535" w:rsidRDefault="00010535" w:rsidP="00010535">
      <w:pPr>
        <w:pStyle w:val="FirstParagraph"/>
      </w:pPr>
      <w:r>
        <w:rPr>
          <w:rFonts w:hint="eastAsia"/>
        </w:rPr>
        <w:t>禁止：</w:t>
      </w:r>
    </w:p>
    <w:p w14:paraId="52CDA92A" w14:textId="77777777" w:rsidR="00010535" w:rsidRDefault="00010535" w:rsidP="00010535">
      <w:pPr>
        <w:pStyle w:val="SourceCode"/>
      </w:pPr>
      <w:r>
        <w:rPr>
          <w:rStyle w:val="VerbatimChar"/>
        </w:rPr>
        <w:t>active</w:t>
      </w:r>
      <w:r>
        <w:br/>
      </w:r>
      <w:r>
        <w:rPr>
          <w:rStyle w:val="VerbatimChar"/>
        </w:rPr>
        <w:t>PendingReview</w:t>
      </w:r>
      <w:r>
        <w:br/>
      </w:r>
      <w:r>
        <w:rPr>
          <w:rStyle w:val="VerbatimChar"/>
        </w:rPr>
        <w:t>quote-confirmed</w:t>
      </w:r>
      <w:r>
        <w:br/>
      </w:r>
      <w:r>
        <w:rPr>
          <w:rStyle w:val="VerbatimChar"/>
          <w:rFonts w:hint="eastAsia"/>
        </w:rPr>
        <w:t>已确认</w:t>
      </w:r>
    </w:p>
    <w:p w14:paraId="36DF944A" w14:textId="77777777" w:rsidR="00010535" w:rsidRDefault="00010535" w:rsidP="00010535">
      <w:pPr>
        <w:pStyle w:val="FirstParagraph"/>
      </w:pPr>
      <w:r>
        <w:rPr>
          <w:rFonts w:hint="eastAsia"/>
        </w:rPr>
        <w:t>中文名称用于展示字段或国际化资源，不能作为程序判断值。</w:t>
      </w:r>
    </w:p>
    <w:p w14:paraId="3A48A12B" w14:textId="77777777" w:rsidR="00010535" w:rsidRDefault="00000000" w:rsidP="00010535">
      <w:r>
        <w:pict w14:anchorId="0BF96B81">
          <v:rect id="_x0000_i1147" style="width:0;height:1.5pt" o:hralign="center" o:hrstd="t" o:hr="t"/>
        </w:pict>
      </w:r>
    </w:p>
    <w:p w14:paraId="0F5BB0A3" w14:textId="77777777" w:rsidR="00010535" w:rsidRDefault="00010535" w:rsidP="00010535">
      <w:pPr>
        <w:pStyle w:val="31"/>
        <w:rPr>
          <w:lang w:eastAsia="zh-CN"/>
        </w:rPr>
      </w:pPr>
      <w:bookmarkStart w:id="592" w:name="事件编码"/>
      <w:bookmarkStart w:id="593" w:name="_Toc235807431"/>
      <w:bookmarkEnd w:id="590"/>
      <w:r>
        <w:rPr>
          <w:lang w:eastAsia="zh-CN"/>
        </w:rPr>
        <w:t xml:space="preserve">6.6.2 </w:t>
      </w:r>
      <w:r>
        <w:rPr>
          <w:rFonts w:hint="eastAsia"/>
          <w:lang w:eastAsia="zh-CN"/>
        </w:rPr>
        <w:t>事件编码</w:t>
      </w:r>
      <w:bookmarkEnd w:id="593"/>
    </w:p>
    <w:p w14:paraId="4B9411AA" w14:textId="77777777" w:rsidR="00010535" w:rsidRDefault="00010535" w:rsidP="00010535">
      <w:pPr>
        <w:pStyle w:val="FirstParagraph"/>
        <w:rPr>
          <w:lang w:eastAsia="zh-CN"/>
        </w:rPr>
      </w:pPr>
      <w:r>
        <w:rPr>
          <w:rFonts w:hint="eastAsia"/>
          <w:lang w:eastAsia="zh-CN"/>
        </w:rPr>
        <w:t>领域事件采用：</w:t>
      </w:r>
    </w:p>
    <w:p w14:paraId="0A76864C"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业务对象</w:t>
      </w:r>
      <w:r>
        <w:rPr>
          <w:rStyle w:val="VerbatimChar"/>
          <w:rFonts w:hint="eastAsia"/>
          <w:lang w:eastAsia="zh-CN"/>
        </w:rPr>
        <w:t>}_{</w:t>
      </w:r>
      <w:r>
        <w:rPr>
          <w:rStyle w:val="VerbatimChar"/>
          <w:rFonts w:hint="eastAsia"/>
          <w:lang w:eastAsia="zh-CN"/>
        </w:rPr>
        <w:t>过去式动作</w:t>
      </w:r>
      <w:r>
        <w:rPr>
          <w:rStyle w:val="VerbatimChar"/>
          <w:rFonts w:hint="eastAsia"/>
          <w:lang w:eastAsia="zh-CN"/>
        </w:rPr>
        <w:t>}</w:t>
      </w:r>
    </w:p>
    <w:p w14:paraId="000AB56E" w14:textId="77777777" w:rsidR="00010535" w:rsidRDefault="00010535" w:rsidP="00010535">
      <w:pPr>
        <w:pStyle w:val="FirstParagraph"/>
        <w:rPr>
          <w:lang w:eastAsia="zh-CN"/>
        </w:rPr>
      </w:pPr>
      <w:r>
        <w:rPr>
          <w:rFonts w:hint="eastAsia"/>
          <w:lang w:eastAsia="zh-CN"/>
        </w:rPr>
        <w:t>例如：</w:t>
      </w:r>
    </w:p>
    <w:p w14:paraId="35DEE9B2" w14:textId="77777777" w:rsidR="00010535" w:rsidRDefault="00010535" w:rsidP="00010535">
      <w:pPr>
        <w:pStyle w:val="SourceCode"/>
      </w:pPr>
      <w:r>
        <w:rPr>
          <w:rStyle w:val="VerbatimChar"/>
        </w:rPr>
        <w:t>USER_REGISTERED</w:t>
      </w:r>
      <w:r>
        <w:br/>
      </w:r>
      <w:r>
        <w:rPr>
          <w:rStyle w:val="VerbatimChar"/>
        </w:rPr>
        <w:t>QUOTE_CONFIRMED</w:t>
      </w:r>
      <w:r>
        <w:br/>
      </w:r>
      <w:r>
        <w:rPr>
          <w:rStyle w:val="VerbatimChar"/>
        </w:rPr>
        <w:t>ORDER_CREATED</w:t>
      </w:r>
      <w:r>
        <w:br/>
      </w:r>
      <w:r>
        <w:rPr>
          <w:rStyle w:val="VerbatimChar"/>
        </w:rPr>
        <w:t>PAYMENT_SUCCEEDED</w:t>
      </w:r>
      <w:r>
        <w:br/>
      </w:r>
      <w:r>
        <w:rPr>
          <w:rStyle w:val="VerbatimChar"/>
        </w:rPr>
        <w:t>WORK_ORDER_COMPLETED</w:t>
      </w:r>
    </w:p>
    <w:p w14:paraId="43B81600" w14:textId="77777777" w:rsidR="00010535" w:rsidRDefault="00010535" w:rsidP="00010535">
      <w:pPr>
        <w:pStyle w:val="FirstParagraph"/>
        <w:rPr>
          <w:lang w:eastAsia="zh-CN"/>
        </w:rPr>
      </w:pPr>
      <w:r>
        <w:rPr>
          <w:rFonts w:hint="eastAsia"/>
          <w:lang w:eastAsia="zh-CN"/>
        </w:rPr>
        <w:lastRenderedPageBreak/>
        <w:t>事件表示已经发生的事实，不使用命令式名称。</w:t>
      </w:r>
    </w:p>
    <w:p w14:paraId="0830D84B" w14:textId="77777777" w:rsidR="00010535" w:rsidRDefault="00010535" w:rsidP="00010535">
      <w:pPr>
        <w:pStyle w:val="a2"/>
      </w:pPr>
      <w:r>
        <w:rPr>
          <w:rFonts w:hint="eastAsia"/>
        </w:rPr>
        <w:t>不推荐：</w:t>
      </w:r>
    </w:p>
    <w:p w14:paraId="54E66400" w14:textId="77777777" w:rsidR="00010535" w:rsidRDefault="00010535" w:rsidP="00010535">
      <w:pPr>
        <w:pStyle w:val="SourceCode"/>
      </w:pPr>
      <w:r>
        <w:rPr>
          <w:rStyle w:val="VerbatimChar"/>
        </w:rPr>
        <w:t>CREATE_ORDER</w:t>
      </w:r>
      <w:r>
        <w:br/>
      </w:r>
      <w:r>
        <w:rPr>
          <w:rStyle w:val="VerbatimChar"/>
        </w:rPr>
        <w:t>CONFIRM_QUOTE</w:t>
      </w:r>
      <w:r>
        <w:br/>
      </w:r>
      <w:r>
        <w:rPr>
          <w:rStyle w:val="VerbatimChar"/>
        </w:rPr>
        <w:t>DO_PAYMENT</w:t>
      </w:r>
    </w:p>
    <w:p w14:paraId="25973B07" w14:textId="77777777" w:rsidR="00010535" w:rsidRDefault="00000000" w:rsidP="00010535">
      <w:r>
        <w:pict w14:anchorId="7A9DF054">
          <v:rect id="_x0000_i1148" style="width:0;height:1.5pt" o:hralign="center" o:hrstd="t" o:hr="t"/>
        </w:pict>
      </w:r>
    </w:p>
    <w:p w14:paraId="35C04C04" w14:textId="77777777" w:rsidR="00010535" w:rsidRDefault="00010535" w:rsidP="00010535">
      <w:pPr>
        <w:pStyle w:val="31"/>
        <w:rPr>
          <w:lang w:eastAsia="zh-CN"/>
        </w:rPr>
      </w:pPr>
      <w:bookmarkStart w:id="594" w:name="动作编码"/>
      <w:bookmarkStart w:id="595" w:name="_Toc235807432"/>
      <w:bookmarkEnd w:id="592"/>
      <w:r>
        <w:rPr>
          <w:lang w:eastAsia="zh-CN"/>
        </w:rPr>
        <w:t xml:space="preserve">6.6.3 </w:t>
      </w:r>
      <w:r>
        <w:rPr>
          <w:rFonts w:hint="eastAsia"/>
          <w:lang w:eastAsia="zh-CN"/>
        </w:rPr>
        <w:t>动作编码</w:t>
      </w:r>
      <w:bookmarkEnd w:id="595"/>
    </w:p>
    <w:p w14:paraId="2D311271" w14:textId="77777777" w:rsidR="00010535" w:rsidRDefault="00010535" w:rsidP="00010535">
      <w:pPr>
        <w:pStyle w:val="FirstParagraph"/>
        <w:rPr>
          <w:lang w:eastAsia="zh-CN"/>
        </w:rPr>
      </w:pPr>
      <w:r>
        <w:rPr>
          <w:rFonts w:hint="eastAsia"/>
          <w:lang w:eastAsia="zh-CN"/>
        </w:rPr>
        <w:t>状态转换动作使用：</w:t>
      </w:r>
    </w:p>
    <w:p w14:paraId="4E9D3C7C" w14:textId="77777777" w:rsidR="00010535" w:rsidRDefault="00010535" w:rsidP="00010535">
      <w:pPr>
        <w:pStyle w:val="SourceCode"/>
      </w:pPr>
      <w:r>
        <w:rPr>
          <w:rStyle w:val="VerbatimChar"/>
          <w:rFonts w:hint="eastAsia"/>
        </w:rPr>
        <w:t>{</w:t>
      </w:r>
      <w:r>
        <w:rPr>
          <w:rStyle w:val="VerbatimChar"/>
          <w:rFonts w:hint="eastAsia"/>
        </w:rPr>
        <w:t>动词</w:t>
      </w:r>
      <w:r>
        <w:rPr>
          <w:rStyle w:val="VerbatimChar"/>
          <w:rFonts w:hint="eastAsia"/>
        </w:rPr>
        <w:t>}_{</w:t>
      </w:r>
      <w:r>
        <w:rPr>
          <w:rStyle w:val="VerbatimChar"/>
          <w:rFonts w:hint="eastAsia"/>
        </w:rPr>
        <w:t>对象或含义</w:t>
      </w:r>
      <w:r>
        <w:rPr>
          <w:rStyle w:val="VerbatimChar"/>
          <w:rFonts w:hint="eastAsia"/>
        </w:rPr>
        <w:t>}</w:t>
      </w:r>
    </w:p>
    <w:p w14:paraId="01264D2C" w14:textId="77777777" w:rsidR="00010535" w:rsidRDefault="00010535" w:rsidP="00010535">
      <w:pPr>
        <w:pStyle w:val="FirstParagraph"/>
      </w:pPr>
      <w:r>
        <w:rPr>
          <w:rFonts w:hint="eastAsia"/>
        </w:rPr>
        <w:t>例如：</w:t>
      </w:r>
    </w:p>
    <w:p w14:paraId="356B4895" w14:textId="77777777" w:rsidR="00010535" w:rsidRDefault="00010535" w:rsidP="00010535">
      <w:pPr>
        <w:pStyle w:val="SourceCode"/>
      </w:pPr>
      <w:r>
        <w:rPr>
          <w:rStyle w:val="VerbatimChar"/>
        </w:rPr>
        <w:t>SUBMIT</w:t>
      </w:r>
      <w:r>
        <w:br/>
      </w:r>
      <w:r>
        <w:rPr>
          <w:rStyle w:val="VerbatimChar"/>
        </w:rPr>
        <w:t>APPROVE</w:t>
      </w:r>
      <w:r>
        <w:br/>
      </w:r>
      <w:r>
        <w:rPr>
          <w:rStyle w:val="VerbatimChar"/>
        </w:rPr>
        <w:t>REJECT</w:t>
      </w:r>
      <w:r>
        <w:br/>
      </w:r>
      <w:r>
        <w:rPr>
          <w:rStyle w:val="VerbatimChar"/>
        </w:rPr>
        <w:t>CONFIRM</w:t>
      </w:r>
      <w:r>
        <w:br/>
      </w:r>
      <w:r>
        <w:rPr>
          <w:rStyle w:val="VerbatimChar"/>
        </w:rPr>
        <w:t>CANCEL</w:t>
      </w:r>
      <w:r>
        <w:br/>
      </w:r>
      <w:r>
        <w:rPr>
          <w:rStyle w:val="VerbatimChar"/>
        </w:rPr>
        <w:t>REOPEN</w:t>
      </w:r>
      <w:r>
        <w:br/>
      </w:r>
      <w:r>
        <w:rPr>
          <w:rStyle w:val="VerbatimChar"/>
        </w:rPr>
        <w:t>SUSPEND</w:t>
      </w:r>
      <w:r>
        <w:br/>
      </w:r>
      <w:r>
        <w:rPr>
          <w:rStyle w:val="VerbatimChar"/>
        </w:rPr>
        <w:t>RESUME</w:t>
      </w:r>
    </w:p>
    <w:p w14:paraId="6FCC4D6D" w14:textId="77777777" w:rsidR="00010535" w:rsidRDefault="00010535" w:rsidP="00010535">
      <w:pPr>
        <w:pStyle w:val="FirstParagraph"/>
      </w:pPr>
      <w:r>
        <w:rPr>
          <w:rFonts w:hint="eastAsia"/>
        </w:rPr>
        <w:t>复杂场景可使用：</w:t>
      </w:r>
    </w:p>
    <w:p w14:paraId="0BC336FA" w14:textId="77777777" w:rsidR="00010535" w:rsidRDefault="00010535" w:rsidP="00010535">
      <w:pPr>
        <w:pStyle w:val="SourceCode"/>
      </w:pPr>
      <w:r>
        <w:rPr>
          <w:rStyle w:val="VerbatimChar"/>
        </w:rPr>
        <w:t>SUBMIT_QUOTE</w:t>
      </w:r>
      <w:r>
        <w:br/>
      </w:r>
      <w:r>
        <w:rPr>
          <w:rStyle w:val="VerbatimChar"/>
        </w:rPr>
        <w:t>APPROVE_REFUND</w:t>
      </w:r>
      <w:r>
        <w:br/>
      </w:r>
      <w:r>
        <w:rPr>
          <w:rStyle w:val="VerbatimChar"/>
        </w:rPr>
        <w:t>RELEASE_WORK_ORDER</w:t>
      </w:r>
    </w:p>
    <w:p w14:paraId="5B20C958" w14:textId="77777777" w:rsidR="00010535" w:rsidRDefault="00000000" w:rsidP="00010535">
      <w:r>
        <w:pict w14:anchorId="1819B6C3">
          <v:rect id="_x0000_i1149" style="width:0;height:1.5pt" o:hralign="center" o:hrstd="t" o:hr="t"/>
        </w:pict>
      </w:r>
    </w:p>
    <w:p w14:paraId="13D91B79" w14:textId="77777777" w:rsidR="00010535" w:rsidRDefault="00010535" w:rsidP="00010535">
      <w:pPr>
        <w:pStyle w:val="21"/>
        <w:rPr>
          <w:lang w:eastAsia="zh-CN"/>
        </w:rPr>
      </w:pPr>
      <w:bookmarkStart w:id="596" w:name="索引命名规范"/>
      <w:bookmarkStart w:id="597" w:name="_Toc235807433"/>
      <w:bookmarkEnd w:id="588"/>
      <w:bookmarkEnd w:id="594"/>
      <w:r>
        <w:rPr>
          <w:lang w:eastAsia="zh-CN"/>
        </w:rPr>
        <w:t xml:space="preserve">6.7 </w:t>
      </w:r>
      <w:r>
        <w:rPr>
          <w:rFonts w:hint="eastAsia"/>
          <w:lang w:eastAsia="zh-CN"/>
        </w:rPr>
        <w:t>索引命名规范</w:t>
      </w:r>
      <w:bookmarkEnd w:id="597"/>
    </w:p>
    <w:p w14:paraId="0AFFB705" w14:textId="77777777" w:rsidR="00010535" w:rsidRDefault="00010535" w:rsidP="00010535">
      <w:pPr>
        <w:pStyle w:val="31"/>
        <w:rPr>
          <w:lang w:eastAsia="zh-CN"/>
        </w:rPr>
      </w:pPr>
      <w:bookmarkStart w:id="598" w:name="主键"/>
      <w:bookmarkStart w:id="599" w:name="_Toc235807434"/>
      <w:r>
        <w:rPr>
          <w:lang w:eastAsia="zh-CN"/>
        </w:rPr>
        <w:t xml:space="preserve">6.7.1 </w:t>
      </w:r>
      <w:r>
        <w:rPr>
          <w:rFonts w:hint="eastAsia"/>
          <w:lang w:eastAsia="zh-CN"/>
        </w:rPr>
        <w:t>主键</w:t>
      </w:r>
      <w:bookmarkEnd w:id="599"/>
    </w:p>
    <w:p w14:paraId="0F1CE7ED" w14:textId="77777777" w:rsidR="00010535" w:rsidRDefault="00010535" w:rsidP="00010535">
      <w:pPr>
        <w:pStyle w:val="SourceCode"/>
        <w:rPr>
          <w:lang w:eastAsia="zh-CN"/>
        </w:rPr>
      </w:pPr>
      <w:r>
        <w:rPr>
          <w:rStyle w:val="VerbatimChar"/>
          <w:rFonts w:hint="eastAsia"/>
          <w:lang w:eastAsia="zh-CN"/>
        </w:rPr>
        <w:t>pk_{</w:t>
      </w:r>
      <w:r>
        <w:rPr>
          <w:rStyle w:val="VerbatimChar"/>
          <w:rFonts w:hint="eastAsia"/>
          <w:lang w:eastAsia="zh-CN"/>
        </w:rPr>
        <w:t>表名</w:t>
      </w:r>
      <w:r>
        <w:rPr>
          <w:rStyle w:val="VerbatimChar"/>
          <w:rFonts w:hint="eastAsia"/>
          <w:lang w:eastAsia="zh-CN"/>
        </w:rPr>
        <w:t>}</w:t>
      </w:r>
    </w:p>
    <w:p w14:paraId="62FA2FE9" w14:textId="77777777" w:rsidR="00010535" w:rsidRDefault="00010535" w:rsidP="00010535">
      <w:pPr>
        <w:pStyle w:val="FirstParagraph"/>
      </w:pPr>
      <w:r>
        <w:rPr>
          <w:rFonts w:hint="eastAsia"/>
        </w:rPr>
        <w:t>例如：</w:t>
      </w:r>
    </w:p>
    <w:p w14:paraId="330CDC0E" w14:textId="77777777" w:rsidR="00010535" w:rsidRDefault="00010535" w:rsidP="00010535">
      <w:pPr>
        <w:pStyle w:val="SourceCode"/>
      </w:pPr>
      <w:r>
        <w:rPr>
          <w:rStyle w:val="VerbatimChar"/>
        </w:rPr>
        <w:t>pk_sys_user</w:t>
      </w:r>
      <w:r>
        <w:br/>
      </w:r>
      <w:r>
        <w:rPr>
          <w:rStyle w:val="VerbatimChar"/>
        </w:rPr>
        <w:t>pk_ord_order</w:t>
      </w:r>
    </w:p>
    <w:p w14:paraId="0F62D9D5" w14:textId="77777777" w:rsidR="00010535" w:rsidRDefault="00010535" w:rsidP="00010535">
      <w:pPr>
        <w:pStyle w:val="FirstParagraph"/>
      </w:pPr>
      <w:r>
        <w:rPr>
          <w:rFonts w:hint="eastAsia"/>
        </w:rPr>
        <w:t>使用内联</w:t>
      </w:r>
      <w:r>
        <w:t xml:space="preserve"> </w:t>
      </w:r>
      <w:r>
        <w:rPr>
          <w:rStyle w:val="VerbatimChar"/>
        </w:rPr>
        <w:t>PRIMARY KEY</w:t>
      </w:r>
      <w:r>
        <w:t xml:space="preserve"> </w:t>
      </w:r>
      <w:r>
        <w:rPr>
          <w:rFonts w:hint="eastAsia"/>
        </w:rPr>
        <w:t>时，仍应明确约束名称。</w:t>
      </w:r>
    </w:p>
    <w:p w14:paraId="5E4B8490" w14:textId="77777777" w:rsidR="00010535" w:rsidRDefault="00000000" w:rsidP="00010535">
      <w:r>
        <w:pict w14:anchorId="2D850E37">
          <v:rect id="_x0000_i1150" style="width:0;height:1.5pt" o:hralign="center" o:hrstd="t" o:hr="t"/>
        </w:pict>
      </w:r>
    </w:p>
    <w:p w14:paraId="12296D65" w14:textId="77777777" w:rsidR="00010535" w:rsidRDefault="00010535" w:rsidP="00010535">
      <w:pPr>
        <w:pStyle w:val="31"/>
        <w:rPr>
          <w:lang w:eastAsia="zh-CN"/>
        </w:rPr>
      </w:pPr>
      <w:bookmarkStart w:id="600" w:name="唯一约束和唯一索引"/>
      <w:bookmarkStart w:id="601" w:name="_Toc235807435"/>
      <w:bookmarkEnd w:id="598"/>
      <w:r>
        <w:rPr>
          <w:lang w:eastAsia="zh-CN"/>
        </w:rPr>
        <w:lastRenderedPageBreak/>
        <w:t xml:space="preserve">6.7.2 </w:t>
      </w:r>
      <w:r>
        <w:rPr>
          <w:rFonts w:hint="eastAsia"/>
          <w:lang w:eastAsia="zh-CN"/>
        </w:rPr>
        <w:t>唯一约束和唯一索引</w:t>
      </w:r>
      <w:bookmarkEnd w:id="601"/>
    </w:p>
    <w:p w14:paraId="5A567071" w14:textId="77777777" w:rsidR="00010535" w:rsidRDefault="00010535" w:rsidP="00010535">
      <w:pPr>
        <w:pStyle w:val="FirstParagraph"/>
        <w:rPr>
          <w:lang w:eastAsia="zh-CN"/>
        </w:rPr>
      </w:pPr>
      <w:r>
        <w:rPr>
          <w:rFonts w:hint="eastAsia"/>
          <w:lang w:eastAsia="zh-CN"/>
        </w:rPr>
        <w:t>唯一约束：</w:t>
      </w:r>
    </w:p>
    <w:p w14:paraId="41247418" w14:textId="77777777" w:rsidR="00010535" w:rsidRDefault="00010535" w:rsidP="00010535">
      <w:pPr>
        <w:pStyle w:val="SourceCode"/>
        <w:rPr>
          <w:lang w:eastAsia="zh-CN"/>
        </w:rPr>
      </w:pPr>
      <w:r>
        <w:rPr>
          <w:rStyle w:val="VerbatimChar"/>
          <w:rFonts w:hint="eastAsia"/>
          <w:lang w:eastAsia="zh-CN"/>
        </w:rPr>
        <w:t>uk_{</w:t>
      </w:r>
      <w:r>
        <w:rPr>
          <w:rStyle w:val="VerbatimChar"/>
          <w:rFonts w:hint="eastAsia"/>
          <w:lang w:eastAsia="zh-CN"/>
        </w:rPr>
        <w:t>表名</w:t>
      </w:r>
      <w:r>
        <w:rPr>
          <w:rStyle w:val="VerbatimChar"/>
          <w:rFonts w:hint="eastAsia"/>
          <w:lang w:eastAsia="zh-CN"/>
        </w:rPr>
        <w:t>}_{</w:t>
      </w:r>
      <w:r>
        <w:rPr>
          <w:rStyle w:val="VerbatimChar"/>
          <w:rFonts w:hint="eastAsia"/>
          <w:lang w:eastAsia="zh-CN"/>
        </w:rPr>
        <w:t>字段或语义</w:t>
      </w:r>
      <w:r>
        <w:rPr>
          <w:rStyle w:val="VerbatimChar"/>
          <w:rFonts w:hint="eastAsia"/>
          <w:lang w:eastAsia="zh-CN"/>
        </w:rPr>
        <w:t>}</w:t>
      </w:r>
    </w:p>
    <w:p w14:paraId="2E869CC7" w14:textId="77777777" w:rsidR="00010535" w:rsidRDefault="00010535" w:rsidP="00010535">
      <w:pPr>
        <w:pStyle w:val="FirstParagraph"/>
        <w:rPr>
          <w:lang w:eastAsia="zh-CN"/>
        </w:rPr>
      </w:pPr>
      <w:r>
        <w:rPr>
          <w:rFonts w:hint="eastAsia"/>
          <w:lang w:eastAsia="zh-CN"/>
        </w:rPr>
        <w:t>例如：</w:t>
      </w:r>
    </w:p>
    <w:p w14:paraId="7D3952E2" w14:textId="77777777" w:rsidR="00010535" w:rsidRDefault="00010535" w:rsidP="00010535">
      <w:pPr>
        <w:pStyle w:val="SourceCode"/>
      </w:pPr>
      <w:r>
        <w:rPr>
          <w:rStyle w:val="VerbatimChar"/>
        </w:rPr>
        <w:t>uk_sys_user_user_no</w:t>
      </w:r>
      <w:r>
        <w:br/>
      </w:r>
      <w:r>
        <w:rPr>
          <w:rStyle w:val="VerbatimChar"/>
        </w:rPr>
        <w:t>uk_sys_role_role_code</w:t>
      </w:r>
      <w:r>
        <w:br/>
      </w:r>
      <w:r>
        <w:rPr>
          <w:rStyle w:val="VerbatimChar"/>
        </w:rPr>
        <w:t>uk_org_member_org_user</w:t>
      </w:r>
    </w:p>
    <w:p w14:paraId="1B2DAB14" w14:textId="77777777" w:rsidR="00010535" w:rsidRDefault="00010535" w:rsidP="00010535">
      <w:pPr>
        <w:pStyle w:val="FirstParagraph"/>
      </w:pPr>
      <w:r>
        <w:rPr>
          <w:rFonts w:hint="eastAsia"/>
        </w:rPr>
        <w:t>部分唯一索引同样使用</w:t>
      </w:r>
      <w:r>
        <w:t xml:space="preserve"> </w:t>
      </w:r>
      <w:r>
        <w:rPr>
          <w:rStyle w:val="VerbatimChar"/>
        </w:rPr>
        <w:t>uk_</w:t>
      </w:r>
      <w:r>
        <w:rPr>
          <w:rFonts w:hint="eastAsia"/>
        </w:rPr>
        <w:t>：</w:t>
      </w:r>
    </w:p>
    <w:p w14:paraId="4208E539" w14:textId="77777777" w:rsidR="00010535" w:rsidRDefault="00010535" w:rsidP="00010535">
      <w:pPr>
        <w:pStyle w:val="SourceCode"/>
      </w:pPr>
      <w:r>
        <w:rPr>
          <w:rStyle w:val="VerbatimChar"/>
        </w:rPr>
        <w:t>uk_sys_user_portal_email_active</w:t>
      </w:r>
    </w:p>
    <w:p w14:paraId="6A4E9611" w14:textId="77777777" w:rsidR="00010535" w:rsidRDefault="00000000" w:rsidP="00010535">
      <w:r>
        <w:pict w14:anchorId="647F105F">
          <v:rect id="_x0000_i1151" style="width:0;height:1.5pt" o:hralign="center" o:hrstd="t" o:hr="t"/>
        </w:pict>
      </w:r>
    </w:p>
    <w:p w14:paraId="63E00CA0" w14:textId="77777777" w:rsidR="00010535" w:rsidRDefault="00010535" w:rsidP="00010535">
      <w:pPr>
        <w:pStyle w:val="31"/>
        <w:rPr>
          <w:lang w:eastAsia="zh-CN"/>
        </w:rPr>
      </w:pPr>
      <w:bookmarkStart w:id="602" w:name="普通索引"/>
      <w:bookmarkStart w:id="603" w:name="_Toc235807436"/>
      <w:bookmarkEnd w:id="600"/>
      <w:r>
        <w:rPr>
          <w:lang w:eastAsia="zh-CN"/>
        </w:rPr>
        <w:t xml:space="preserve">6.7.3 </w:t>
      </w:r>
      <w:r>
        <w:rPr>
          <w:rFonts w:hint="eastAsia"/>
          <w:lang w:eastAsia="zh-CN"/>
        </w:rPr>
        <w:t>普通索引</w:t>
      </w:r>
      <w:bookmarkEnd w:id="603"/>
    </w:p>
    <w:p w14:paraId="25513908" w14:textId="77777777" w:rsidR="00010535" w:rsidRDefault="00010535" w:rsidP="00010535">
      <w:pPr>
        <w:pStyle w:val="SourceCode"/>
        <w:rPr>
          <w:lang w:eastAsia="zh-CN"/>
        </w:rPr>
      </w:pPr>
      <w:r>
        <w:rPr>
          <w:rStyle w:val="VerbatimChar"/>
          <w:rFonts w:hint="eastAsia"/>
          <w:lang w:eastAsia="zh-CN"/>
        </w:rPr>
        <w:t>idx_{</w:t>
      </w:r>
      <w:r>
        <w:rPr>
          <w:rStyle w:val="VerbatimChar"/>
          <w:rFonts w:hint="eastAsia"/>
          <w:lang w:eastAsia="zh-CN"/>
        </w:rPr>
        <w:t>表名</w:t>
      </w:r>
      <w:r>
        <w:rPr>
          <w:rStyle w:val="VerbatimChar"/>
          <w:rFonts w:hint="eastAsia"/>
          <w:lang w:eastAsia="zh-CN"/>
        </w:rPr>
        <w:t>}_{</w:t>
      </w:r>
      <w:r>
        <w:rPr>
          <w:rStyle w:val="VerbatimChar"/>
          <w:rFonts w:hint="eastAsia"/>
          <w:lang w:eastAsia="zh-CN"/>
        </w:rPr>
        <w:t>字段或语义</w:t>
      </w:r>
      <w:r>
        <w:rPr>
          <w:rStyle w:val="VerbatimChar"/>
          <w:rFonts w:hint="eastAsia"/>
          <w:lang w:eastAsia="zh-CN"/>
        </w:rPr>
        <w:t>}</w:t>
      </w:r>
    </w:p>
    <w:p w14:paraId="3805B8C1" w14:textId="77777777" w:rsidR="00010535" w:rsidRDefault="00010535" w:rsidP="00010535">
      <w:pPr>
        <w:pStyle w:val="FirstParagraph"/>
      </w:pPr>
      <w:r>
        <w:rPr>
          <w:rFonts w:hint="eastAsia"/>
        </w:rPr>
        <w:t>例如：</w:t>
      </w:r>
    </w:p>
    <w:p w14:paraId="4E8D9D94" w14:textId="77777777" w:rsidR="00010535" w:rsidRDefault="00010535" w:rsidP="00010535">
      <w:pPr>
        <w:pStyle w:val="SourceCode"/>
      </w:pPr>
      <w:r>
        <w:rPr>
          <w:rStyle w:val="VerbatimChar"/>
        </w:rPr>
        <w:t>idx_sys_login_log_created_at</w:t>
      </w:r>
      <w:r>
        <w:br/>
      </w:r>
      <w:r>
        <w:rPr>
          <w:rStyle w:val="VerbatimChar"/>
        </w:rPr>
        <w:t>idx_ord_order_org_status</w:t>
      </w:r>
      <w:r>
        <w:br/>
      </w:r>
      <w:r>
        <w:rPr>
          <w:rStyle w:val="VerbatimChar"/>
        </w:rPr>
        <w:t>idx_mes_work_order_factory_status</w:t>
      </w:r>
    </w:p>
    <w:p w14:paraId="29E30BF6" w14:textId="77777777" w:rsidR="00010535" w:rsidRDefault="00010535" w:rsidP="00010535">
      <w:pPr>
        <w:pStyle w:val="FirstParagraph"/>
        <w:rPr>
          <w:lang w:eastAsia="zh-CN"/>
        </w:rPr>
      </w:pPr>
      <w:r>
        <w:rPr>
          <w:rFonts w:hint="eastAsia"/>
          <w:lang w:eastAsia="zh-CN"/>
        </w:rPr>
        <w:t>复合索引字段顺序必须体现主要查询条件顺序。</w:t>
      </w:r>
    </w:p>
    <w:p w14:paraId="064EA401" w14:textId="77777777" w:rsidR="00010535" w:rsidRDefault="00000000" w:rsidP="00010535">
      <w:r>
        <w:pict w14:anchorId="79A3F5C8">
          <v:rect id="_x0000_i1152" style="width:0;height:1.5pt" o:hralign="center" o:hrstd="t" o:hr="t"/>
        </w:pict>
      </w:r>
    </w:p>
    <w:p w14:paraId="11F6605B" w14:textId="77777777" w:rsidR="00010535" w:rsidRDefault="00010535" w:rsidP="00010535">
      <w:pPr>
        <w:pStyle w:val="31"/>
        <w:rPr>
          <w:lang w:eastAsia="zh-CN"/>
        </w:rPr>
      </w:pPr>
      <w:bookmarkStart w:id="604" w:name="外键约束"/>
      <w:bookmarkStart w:id="605" w:name="_Toc235807437"/>
      <w:bookmarkEnd w:id="602"/>
      <w:r>
        <w:rPr>
          <w:lang w:eastAsia="zh-CN"/>
        </w:rPr>
        <w:t xml:space="preserve">6.7.4 </w:t>
      </w:r>
      <w:r>
        <w:rPr>
          <w:rFonts w:hint="eastAsia"/>
          <w:lang w:eastAsia="zh-CN"/>
        </w:rPr>
        <w:t>外键约束</w:t>
      </w:r>
      <w:bookmarkEnd w:id="605"/>
    </w:p>
    <w:p w14:paraId="33DB3A0F" w14:textId="77777777" w:rsidR="00010535" w:rsidRDefault="00010535" w:rsidP="00010535">
      <w:pPr>
        <w:pStyle w:val="SourceCode"/>
        <w:rPr>
          <w:lang w:eastAsia="zh-CN"/>
        </w:rPr>
      </w:pPr>
      <w:r>
        <w:rPr>
          <w:rStyle w:val="VerbatimChar"/>
          <w:rFonts w:hint="eastAsia"/>
          <w:lang w:eastAsia="zh-CN"/>
        </w:rPr>
        <w:t>fk_{</w:t>
      </w:r>
      <w:r>
        <w:rPr>
          <w:rStyle w:val="VerbatimChar"/>
          <w:rFonts w:hint="eastAsia"/>
          <w:lang w:eastAsia="zh-CN"/>
        </w:rPr>
        <w:t>当前表</w:t>
      </w:r>
      <w:r>
        <w:rPr>
          <w:rStyle w:val="VerbatimChar"/>
          <w:rFonts w:hint="eastAsia"/>
          <w:lang w:eastAsia="zh-CN"/>
        </w:rPr>
        <w:t>}_{</w:t>
      </w:r>
      <w:r>
        <w:rPr>
          <w:rStyle w:val="VerbatimChar"/>
          <w:rFonts w:hint="eastAsia"/>
          <w:lang w:eastAsia="zh-CN"/>
        </w:rPr>
        <w:t>关联表或字段语义</w:t>
      </w:r>
      <w:r>
        <w:rPr>
          <w:rStyle w:val="VerbatimChar"/>
          <w:rFonts w:hint="eastAsia"/>
          <w:lang w:eastAsia="zh-CN"/>
        </w:rPr>
        <w:t>}</w:t>
      </w:r>
    </w:p>
    <w:p w14:paraId="7C4F115C" w14:textId="77777777" w:rsidR="00010535" w:rsidRDefault="00010535" w:rsidP="00010535">
      <w:pPr>
        <w:pStyle w:val="FirstParagraph"/>
      </w:pPr>
      <w:r>
        <w:rPr>
          <w:rFonts w:hint="eastAsia"/>
        </w:rPr>
        <w:t>例如：</w:t>
      </w:r>
    </w:p>
    <w:p w14:paraId="0059F44E" w14:textId="77777777" w:rsidR="00010535" w:rsidRDefault="00010535" w:rsidP="00010535">
      <w:pPr>
        <w:pStyle w:val="SourceCode"/>
      </w:pPr>
      <w:r>
        <w:rPr>
          <w:rStyle w:val="VerbatimChar"/>
        </w:rPr>
        <w:t>fk_sys_user_role_user</w:t>
      </w:r>
      <w:r>
        <w:br/>
      </w:r>
      <w:r>
        <w:rPr>
          <w:rStyle w:val="VerbatimChar"/>
        </w:rPr>
        <w:t>fk_sys_user_role_role</w:t>
      </w:r>
      <w:r>
        <w:br/>
      </w:r>
      <w:r>
        <w:rPr>
          <w:rStyle w:val="VerbatimChar"/>
        </w:rPr>
        <w:t>fk_ord_order_item_order</w:t>
      </w:r>
    </w:p>
    <w:p w14:paraId="15FE0DCF" w14:textId="77777777" w:rsidR="00010535" w:rsidRDefault="00000000" w:rsidP="00010535">
      <w:r>
        <w:pict w14:anchorId="221901BA">
          <v:rect id="_x0000_i1153" style="width:0;height:1.5pt" o:hralign="center" o:hrstd="t" o:hr="t"/>
        </w:pict>
      </w:r>
    </w:p>
    <w:p w14:paraId="4E647DE4" w14:textId="77777777" w:rsidR="00010535" w:rsidRDefault="00010535" w:rsidP="00010535">
      <w:pPr>
        <w:pStyle w:val="31"/>
      </w:pPr>
      <w:bookmarkStart w:id="606" w:name="check-约束"/>
      <w:bookmarkStart w:id="607" w:name="_Toc235807438"/>
      <w:bookmarkEnd w:id="604"/>
      <w:r>
        <w:t xml:space="preserve">6.7.5 CHECK </w:t>
      </w:r>
      <w:r>
        <w:rPr>
          <w:rFonts w:hint="eastAsia"/>
        </w:rPr>
        <w:t>约束</w:t>
      </w:r>
      <w:bookmarkEnd w:id="607"/>
    </w:p>
    <w:p w14:paraId="003E64D0" w14:textId="77777777" w:rsidR="00010535" w:rsidRDefault="00010535" w:rsidP="00010535">
      <w:pPr>
        <w:pStyle w:val="SourceCode"/>
      </w:pPr>
      <w:r>
        <w:rPr>
          <w:rStyle w:val="VerbatimChar"/>
          <w:rFonts w:hint="eastAsia"/>
        </w:rPr>
        <w:t>ck_{</w:t>
      </w:r>
      <w:r>
        <w:rPr>
          <w:rStyle w:val="VerbatimChar"/>
          <w:rFonts w:hint="eastAsia"/>
        </w:rPr>
        <w:t>表名</w:t>
      </w:r>
      <w:r>
        <w:rPr>
          <w:rStyle w:val="VerbatimChar"/>
          <w:rFonts w:hint="eastAsia"/>
        </w:rPr>
        <w:t>}_{</w:t>
      </w:r>
      <w:r>
        <w:rPr>
          <w:rStyle w:val="VerbatimChar"/>
          <w:rFonts w:hint="eastAsia"/>
        </w:rPr>
        <w:t>规则语义</w:t>
      </w:r>
      <w:r>
        <w:rPr>
          <w:rStyle w:val="VerbatimChar"/>
          <w:rFonts w:hint="eastAsia"/>
        </w:rPr>
        <w:t>}</w:t>
      </w:r>
    </w:p>
    <w:p w14:paraId="74AE221A" w14:textId="77777777" w:rsidR="00010535" w:rsidRDefault="00010535" w:rsidP="00010535">
      <w:pPr>
        <w:pStyle w:val="FirstParagraph"/>
      </w:pPr>
      <w:r>
        <w:rPr>
          <w:rFonts w:hint="eastAsia"/>
        </w:rPr>
        <w:t>例如：</w:t>
      </w:r>
    </w:p>
    <w:p w14:paraId="575F3588" w14:textId="77777777" w:rsidR="00010535" w:rsidRDefault="00010535" w:rsidP="00010535">
      <w:pPr>
        <w:pStyle w:val="SourceCode"/>
      </w:pPr>
      <w:r>
        <w:rPr>
          <w:rStyle w:val="VerbatimChar"/>
        </w:rPr>
        <w:lastRenderedPageBreak/>
        <w:t>ck_sys_user_identifier_required</w:t>
      </w:r>
      <w:r>
        <w:br/>
      </w:r>
      <w:r>
        <w:rPr>
          <w:rStyle w:val="VerbatimChar"/>
        </w:rPr>
        <w:t>ck_fin_payment_amount_nonnegative</w:t>
      </w:r>
      <w:r>
        <w:br/>
      </w:r>
      <w:r>
        <w:rPr>
          <w:rStyle w:val="VerbatimChar"/>
        </w:rPr>
        <w:t>ck_quote_valid_time_range</w:t>
      </w:r>
    </w:p>
    <w:p w14:paraId="7A9594D2" w14:textId="77777777" w:rsidR="00010535" w:rsidRDefault="00000000" w:rsidP="00010535">
      <w:r>
        <w:pict w14:anchorId="34641104">
          <v:rect id="_x0000_i1154" style="width:0;height:1.5pt" o:hralign="center" o:hrstd="t" o:hr="t"/>
        </w:pict>
      </w:r>
    </w:p>
    <w:p w14:paraId="577B2423" w14:textId="77777777" w:rsidR="00010535" w:rsidRDefault="00010535" w:rsidP="00010535">
      <w:pPr>
        <w:pStyle w:val="31"/>
        <w:rPr>
          <w:lang w:eastAsia="zh-CN"/>
        </w:rPr>
      </w:pPr>
      <w:bookmarkStart w:id="608" w:name="排他约束"/>
      <w:bookmarkStart w:id="609" w:name="_Toc235807439"/>
      <w:bookmarkEnd w:id="606"/>
      <w:r>
        <w:rPr>
          <w:lang w:eastAsia="zh-CN"/>
        </w:rPr>
        <w:t xml:space="preserve">6.7.6 </w:t>
      </w:r>
      <w:r>
        <w:rPr>
          <w:rFonts w:hint="eastAsia"/>
          <w:lang w:eastAsia="zh-CN"/>
        </w:rPr>
        <w:t>排他约束</w:t>
      </w:r>
      <w:bookmarkEnd w:id="609"/>
    </w:p>
    <w:p w14:paraId="2A2649A1" w14:textId="77777777" w:rsidR="00010535" w:rsidRDefault="00010535" w:rsidP="00010535">
      <w:pPr>
        <w:pStyle w:val="SourceCode"/>
        <w:rPr>
          <w:lang w:eastAsia="zh-CN"/>
        </w:rPr>
      </w:pPr>
      <w:r>
        <w:rPr>
          <w:rStyle w:val="VerbatimChar"/>
          <w:rFonts w:hint="eastAsia"/>
          <w:lang w:eastAsia="zh-CN"/>
        </w:rPr>
        <w:t>ex_{</w:t>
      </w:r>
      <w:r>
        <w:rPr>
          <w:rStyle w:val="VerbatimChar"/>
          <w:rFonts w:hint="eastAsia"/>
          <w:lang w:eastAsia="zh-CN"/>
        </w:rPr>
        <w:t>表名</w:t>
      </w:r>
      <w:r>
        <w:rPr>
          <w:rStyle w:val="VerbatimChar"/>
          <w:rFonts w:hint="eastAsia"/>
          <w:lang w:eastAsia="zh-CN"/>
        </w:rPr>
        <w:t>}_{</w:t>
      </w:r>
      <w:r>
        <w:rPr>
          <w:rStyle w:val="VerbatimChar"/>
          <w:rFonts w:hint="eastAsia"/>
          <w:lang w:eastAsia="zh-CN"/>
        </w:rPr>
        <w:t>规则语义</w:t>
      </w:r>
      <w:r>
        <w:rPr>
          <w:rStyle w:val="VerbatimChar"/>
          <w:rFonts w:hint="eastAsia"/>
          <w:lang w:eastAsia="zh-CN"/>
        </w:rPr>
        <w:t>}</w:t>
      </w:r>
    </w:p>
    <w:p w14:paraId="19E36315" w14:textId="77777777" w:rsidR="00010535" w:rsidRDefault="00010535" w:rsidP="00010535">
      <w:pPr>
        <w:pStyle w:val="FirstParagraph"/>
      </w:pPr>
      <w:r>
        <w:rPr>
          <w:rFonts w:hint="eastAsia"/>
        </w:rPr>
        <w:t>例如：</w:t>
      </w:r>
    </w:p>
    <w:p w14:paraId="435CDBF2" w14:textId="77777777" w:rsidR="00010535" w:rsidRDefault="00010535" w:rsidP="00010535">
      <w:pPr>
        <w:pStyle w:val="SourceCode"/>
      </w:pPr>
      <w:r>
        <w:rPr>
          <w:rStyle w:val="VerbatimChar"/>
        </w:rPr>
        <w:t>ex_mbr_package_version_effective_range</w:t>
      </w:r>
    </w:p>
    <w:p w14:paraId="5C6E990C" w14:textId="77777777" w:rsidR="00010535" w:rsidRDefault="00000000" w:rsidP="00010535">
      <w:r>
        <w:pict w14:anchorId="7DED9520">
          <v:rect id="_x0000_i1155" style="width:0;height:1.5pt" o:hralign="center" o:hrstd="t" o:hr="t"/>
        </w:pict>
      </w:r>
    </w:p>
    <w:p w14:paraId="19F23BCD" w14:textId="77777777" w:rsidR="00010535" w:rsidRDefault="00010535" w:rsidP="00010535">
      <w:pPr>
        <w:pStyle w:val="31"/>
      </w:pPr>
      <w:bookmarkStart w:id="610" w:name="gingist-等索引"/>
      <w:bookmarkStart w:id="611" w:name="_Toc235807440"/>
      <w:bookmarkEnd w:id="608"/>
      <w:r>
        <w:t>6.7.7 GIN</w:t>
      </w:r>
      <w:r>
        <w:t>、</w:t>
      </w:r>
      <w:r>
        <w:t xml:space="preserve">GiST </w:t>
      </w:r>
      <w:r>
        <w:rPr>
          <w:rFonts w:hint="eastAsia"/>
        </w:rPr>
        <w:t>等索引</w:t>
      </w:r>
      <w:bookmarkEnd w:id="611"/>
    </w:p>
    <w:p w14:paraId="7CECE429" w14:textId="77777777" w:rsidR="00010535" w:rsidRDefault="00010535" w:rsidP="00010535">
      <w:pPr>
        <w:pStyle w:val="FirstParagraph"/>
      </w:pPr>
      <w:r>
        <w:rPr>
          <w:rFonts w:hint="eastAsia"/>
        </w:rPr>
        <w:t>索引名称仍使用</w:t>
      </w:r>
      <w:r>
        <w:t xml:space="preserve"> </w:t>
      </w:r>
      <w:r>
        <w:rPr>
          <w:rStyle w:val="VerbatimChar"/>
        </w:rPr>
        <w:t>idx_</w:t>
      </w:r>
      <w:r>
        <w:rPr>
          <w:rFonts w:hint="eastAsia"/>
        </w:rPr>
        <w:t>，必要时增加类型：</w:t>
      </w:r>
    </w:p>
    <w:p w14:paraId="26F9FE0B" w14:textId="77777777" w:rsidR="00010535" w:rsidRDefault="00010535" w:rsidP="00010535">
      <w:pPr>
        <w:pStyle w:val="SourceCode"/>
      </w:pPr>
      <w:r>
        <w:rPr>
          <w:rStyle w:val="VerbatimChar"/>
        </w:rPr>
        <w:t>idx_cms_article_search_gin</w:t>
      </w:r>
      <w:r>
        <w:br/>
      </w:r>
      <w:r>
        <w:rPr>
          <w:rStyle w:val="VerbatimChar"/>
        </w:rPr>
        <w:t>idx_geo_location_gist</w:t>
      </w:r>
    </w:p>
    <w:p w14:paraId="5F93BD4B" w14:textId="77777777" w:rsidR="00010535" w:rsidRDefault="00000000" w:rsidP="00010535">
      <w:r>
        <w:pict w14:anchorId="1E7EE231">
          <v:rect id="_x0000_i1156" style="width:0;height:1.5pt" o:hralign="center" o:hrstd="t" o:hr="t"/>
        </w:pict>
      </w:r>
    </w:p>
    <w:p w14:paraId="41D1C328" w14:textId="77777777" w:rsidR="00010535" w:rsidRDefault="00010535" w:rsidP="00010535">
      <w:pPr>
        <w:pStyle w:val="21"/>
        <w:rPr>
          <w:lang w:eastAsia="zh-CN"/>
        </w:rPr>
      </w:pPr>
      <w:bookmarkStart w:id="612" w:name="触发器函数序列和视图命名"/>
      <w:bookmarkStart w:id="613" w:name="_Toc235807441"/>
      <w:bookmarkEnd w:id="596"/>
      <w:bookmarkEnd w:id="610"/>
      <w:r>
        <w:rPr>
          <w:lang w:eastAsia="zh-CN"/>
        </w:rPr>
        <w:t xml:space="preserve">6.8 </w:t>
      </w:r>
      <w:r>
        <w:rPr>
          <w:rFonts w:hint="eastAsia"/>
          <w:lang w:eastAsia="zh-CN"/>
        </w:rPr>
        <w:t>触发器、函数、序列和视图命名</w:t>
      </w:r>
      <w:bookmarkEnd w:id="613"/>
    </w:p>
    <w:p w14:paraId="2738B85D" w14:textId="77777777" w:rsidR="00010535" w:rsidRDefault="00010535" w:rsidP="00010535">
      <w:pPr>
        <w:pStyle w:val="31"/>
        <w:rPr>
          <w:lang w:eastAsia="zh-CN"/>
        </w:rPr>
      </w:pPr>
      <w:bookmarkStart w:id="614" w:name="触发器"/>
      <w:bookmarkStart w:id="615" w:name="_Toc235807442"/>
      <w:r>
        <w:rPr>
          <w:lang w:eastAsia="zh-CN"/>
        </w:rPr>
        <w:t xml:space="preserve">6.8.1 </w:t>
      </w:r>
      <w:r>
        <w:rPr>
          <w:rFonts w:hint="eastAsia"/>
          <w:lang w:eastAsia="zh-CN"/>
        </w:rPr>
        <w:t>触发器</w:t>
      </w:r>
      <w:bookmarkEnd w:id="615"/>
    </w:p>
    <w:p w14:paraId="460591AA" w14:textId="77777777" w:rsidR="00010535" w:rsidRDefault="00010535" w:rsidP="00010535">
      <w:pPr>
        <w:pStyle w:val="SourceCode"/>
        <w:rPr>
          <w:lang w:eastAsia="zh-CN"/>
        </w:rPr>
      </w:pPr>
      <w:r>
        <w:rPr>
          <w:rStyle w:val="VerbatimChar"/>
          <w:rFonts w:hint="eastAsia"/>
          <w:lang w:eastAsia="zh-CN"/>
        </w:rPr>
        <w:t>tr_{</w:t>
      </w:r>
      <w:r>
        <w:rPr>
          <w:rStyle w:val="VerbatimChar"/>
          <w:rFonts w:hint="eastAsia"/>
          <w:lang w:eastAsia="zh-CN"/>
        </w:rPr>
        <w:t>表名</w:t>
      </w:r>
      <w:r>
        <w:rPr>
          <w:rStyle w:val="VerbatimChar"/>
          <w:rFonts w:hint="eastAsia"/>
          <w:lang w:eastAsia="zh-CN"/>
        </w:rPr>
        <w:t>}_{</w:t>
      </w:r>
      <w:r>
        <w:rPr>
          <w:rStyle w:val="VerbatimChar"/>
          <w:rFonts w:hint="eastAsia"/>
          <w:lang w:eastAsia="zh-CN"/>
        </w:rPr>
        <w:t>动作</w:t>
      </w:r>
      <w:r>
        <w:rPr>
          <w:rStyle w:val="VerbatimChar"/>
          <w:rFonts w:hint="eastAsia"/>
          <w:lang w:eastAsia="zh-CN"/>
        </w:rPr>
        <w:t>}</w:t>
      </w:r>
    </w:p>
    <w:p w14:paraId="5EB20457" w14:textId="77777777" w:rsidR="00010535" w:rsidRDefault="00010535" w:rsidP="00010535">
      <w:pPr>
        <w:pStyle w:val="FirstParagraph"/>
        <w:rPr>
          <w:lang w:eastAsia="zh-CN"/>
        </w:rPr>
      </w:pPr>
      <w:r>
        <w:rPr>
          <w:rFonts w:hint="eastAsia"/>
          <w:lang w:eastAsia="zh-CN"/>
        </w:rPr>
        <w:t>例如：</w:t>
      </w:r>
    </w:p>
    <w:p w14:paraId="6E5D78C9" w14:textId="77777777" w:rsidR="00010535" w:rsidRDefault="00010535" w:rsidP="00010535">
      <w:pPr>
        <w:pStyle w:val="SourceCode"/>
      </w:pPr>
      <w:r>
        <w:rPr>
          <w:rStyle w:val="VerbatimChar"/>
        </w:rPr>
        <w:t>tr_sys_user_set_updated_at</w:t>
      </w:r>
      <w:r>
        <w:br/>
      </w:r>
      <w:r>
        <w:rPr>
          <w:rStyle w:val="VerbatimChar"/>
        </w:rPr>
        <w:t>tr_ord_order_audit_change</w:t>
      </w:r>
    </w:p>
    <w:p w14:paraId="12EFA88A" w14:textId="77777777" w:rsidR="00010535" w:rsidRDefault="00010535" w:rsidP="00010535">
      <w:pPr>
        <w:pStyle w:val="FirstParagraph"/>
        <w:rPr>
          <w:lang w:eastAsia="zh-CN"/>
        </w:rPr>
      </w:pPr>
      <w:r>
        <w:rPr>
          <w:rFonts w:hint="eastAsia"/>
          <w:lang w:eastAsia="zh-CN"/>
        </w:rPr>
        <w:t>触发器名称必须表达触发目的，禁止使用：</w:t>
      </w:r>
    </w:p>
    <w:p w14:paraId="0F2170CE" w14:textId="77777777" w:rsidR="00010535" w:rsidRDefault="00010535" w:rsidP="00010535">
      <w:pPr>
        <w:pStyle w:val="SourceCode"/>
      </w:pPr>
      <w:r>
        <w:rPr>
          <w:rStyle w:val="VerbatimChar"/>
        </w:rPr>
        <w:t>trigger1</w:t>
      </w:r>
      <w:r>
        <w:br/>
      </w:r>
      <w:r>
        <w:rPr>
          <w:rStyle w:val="VerbatimChar"/>
        </w:rPr>
        <w:t>before_update_trigger</w:t>
      </w:r>
    </w:p>
    <w:p w14:paraId="10F14AEE" w14:textId="77777777" w:rsidR="00010535" w:rsidRDefault="00000000" w:rsidP="00010535">
      <w:r>
        <w:pict w14:anchorId="04B82521">
          <v:rect id="_x0000_i1157" style="width:0;height:1.5pt" o:hralign="center" o:hrstd="t" o:hr="t"/>
        </w:pict>
      </w:r>
    </w:p>
    <w:p w14:paraId="13D459DD" w14:textId="77777777" w:rsidR="00010535" w:rsidRDefault="00010535" w:rsidP="00010535">
      <w:pPr>
        <w:pStyle w:val="31"/>
        <w:rPr>
          <w:lang w:eastAsia="zh-CN"/>
        </w:rPr>
      </w:pPr>
      <w:bookmarkStart w:id="616" w:name="数据库函数"/>
      <w:bookmarkStart w:id="617" w:name="_Toc235807443"/>
      <w:bookmarkEnd w:id="614"/>
      <w:r>
        <w:rPr>
          <w:lang w:eastAsia="zh-CN"/>
        </w:rPr>
        <w:t xml:space="preserve">6.8.2 </w:t>
      </w:r>
      <w:r>
        <w:rPr>
          <w:rFonts w:hint="eastAsia"/>
          <w:lang w:eastAsia="zh-CN"/>
        </w:rPr>
        <w:t>数据库函数</w:t>
      </w:r>
      <w:bookmarkEnd w:id="617"/>
    </w:p>
    <w:p w14:paraId="54883F1D" w14:textId="77777777" w:rsidR="00010535" w:rsidRDefault="00010535" w:rsidP="00010535">
      <w:pPr>
        <w:pStyle w:val="SourceCode"/>
        <w:rPr>
          <w:lang w:eastAsia="zh-CN"/>
        </w:rPr>
      </w:pPr>
      <w:r>
        <w:rPr>
          <w:rStyle w:val="VerbatimChar"/>
          <w:rFonts w:hint="eastAsia"/>
          <w:lang w:eastAsia="zh-CN"/>
        </w:rPr>
        <w:t>fn_{</w:t>
      </w:r>
      <w:r>
        <w:rPr>
          <w:rStyle w:val="VerbatimChar"/>
          <w:rFonts w:hint="eastAsia"/>
          <w:lang w:eastAsia="zh-CN"/>
        </w:rPr>
        <w:t>业务语义</w:t>
      </w:r>
      <w:r>
        <w:rPr>
          <w:rStyle w:val="VerbatimChar"/>
          <w:rFonts w:hint="eastAsia"/>
          <w:lang w:eastAsia="zh-CN"/>
        </w:rPr>
        <w:t>}</w:t>
      </w:r>
    </w:p>
    <w:p w14:paraId="09EA0E7C" w14:textId="77777777" w:rsidR="00010535" w:rsidRDefault="00010535" w:rsidP="00010535">
      <w:pPr>
        <w:pStyle w:val="FirstParagraph"/>
      </w:pPr>
      <w:r>
        <w:rPr>
          <w:rFonts w:hint="eastAsia"/>
        </w:rPr>
        <w:t>例如：</w:t>
      </w:r>
    </w:p>
    <w:p w14:paraId="733A6171" w14:textId="77777777" w:rsidR="00010535" w:rsidRDefault="00010535" w:rsidP="00010535">
      <w:pPr>
        <w:pStyle w:val="SourceCode"/>
      </w:pPr>
      <w:r>
        <w:rPr>
          <w:rStyle w:val="VerbatimChar"/>
        </w:rPr>
        <w:t>fn_set_updated_at</w:t>
      </w:r>
      <w:r>
        <w:br/>
      </w:r>
      <w:r>
        <w:rPr>
          <w:rStyle w:val="VerbatimChar"/>
        </w:rPr>
        <w:t>fn_allocate_business_number</w:t>
      </w:r>
    </w:p>
    <w:p w14:paraId="21B9274F" w14:textId="77777777" w:rsidR="00010535" w:rsidRDefault="00010535" w:rsidP="00010535">
      <w:pPr>
        <w:pStyle w:val="FirstParagraph"/>
        <w:rPr>
          <w:lang w:eastAsia="zh-CN"/>
        </w:rPr>
      </w:pPr>
      <w:r>
        <w:rPr>
          <w:rFonts w:hint="eastAsia"/>
          <w:lang w:eastAsia="zh-CN"/>
        </w:rPr>
        <w:lastRenderedPageBreak/>
        <w:t>仅供触发器使用的函数也可以使用：</w:t>
      </w:r>
    </w:p>
    <w:p w14:paraId="5725D3E5" w14:textId="77777777" w:rsidR="00010535" w:rsidRDefault="00010535" w:rsidP="00010535">
      <w:pPr>
        <w:pStyle w:val="SourceCode"/>
        <w:rPr>
          <w:lang w:eastAsia="zh-CN"/>
        </w:rPr>
      </w:pPr>
      <w:r>
        <w:rPr>
          <w:rStyle w:val="VerbatimChar"/>
          <w:rFonts w:hint="eastAsia"/>
          <w:lang w:eastAsia="zh-CN"/>
        </w:rPr>
        <w:t>trfn_{</w:t>
      </w:r>
      <w:r>
        <w:rPr>
          <w:rStyle w:val="VerbatimChar"/>
          <w:rFonts w:hint="eastAsia"/>
          <w:lang w:eastAsia="zh-CN"/>
        </w:rPr>
        <w:t>业务语义</w:t>
      </w:r>
      <w:r>
        <w:rPr>
          <w:rStyle w:val="VerbatimChar"/>
          <w:rFonts w:hint="eastAsia"/>
          <w:lang w:eastAsia="zh-CN"/>
        </w:rPr>
        <w:t>}</w:t>
      </w:r>
    </w:p>
    <w:p w14:paraId="613EDBFF" w14:textId="77777777" w:rsidR="00010535" w:rsidRDefault="00010535" w:rsidP="00010535">
      <w:pPr>
        <w:pStyle w:val="FirstParagraph"/>
        <w:rPr>
          <w:lang w:eastAsia="zh-CN"/>
        </w:rPr>
      </w:pPr>
      <w:r>
        <w:rPr>
          <w:rFonts w:hint="eastAsia"/>
          <w:lang w:eastAsia="zh-CN"/>
        </w:rPr>
        <w:t>全库应选择一种方式并保持一致。</w:t>
      </w:r>
    </w:p>
    <w:p w14:paraId="438A9D61" w14:textId="77777777" w:rsidR="00010535" w:rsidRDefault="00000000" w:rsidP="00010535">
      <w:r>
        <w:pict w14:anchorId="277526BA">
          <v:rect id="_x0000_i1158" style="width:0;height:1.5pt" o:hralign="center" o:hrstd="t" o:hr="t"/>
        </w:pict>
      </w:r>
    </w:p>
    <w:p w14:paraId="37C4609D" w14:textId="77777777" w:rsidR="00010535" w:rsidRDefault="00010535" w:rsidP="00010535">
      <w:pPr>
        <w:pStyle w:val="31"/>
        <w:rPr>
          <w:lang w:eastAsia="zh-CN"/>
        </w:rPr>
      </w:pPr>
      <w:bookmarkStart w:id="618" w:name="序列"/>
      <w:bookmarkStart w:id="619" w:name="_Toc235807444"/>
      <w:bookmarkEnd w:id="616"/>
      <w:r>
        <w:rPr>
          <w:lang w:eastAsia="zh-CN"/>
        </w:rPr>
        <w:t xml:space="preserve">6.8.3 </w:t>
      </w:r>
      <w:r>
        <w:rPr>
          <w:rFonts w:hint="eastAsia"/>
          <w:lang w:eastAsia="zh-CN"/>
        </w:rPr>
        <w:t>序列</w:t>
      </w:r>
      <w:bookmarkEnd w:id="619"/>
    </w:p>
    <w:p w14:paraId="03BB40BA" w14:textId="77777777" w:rsidR="00010535" w:rsidRDefault="00010535" w:rsidP="00010535">
      <w:pPr>
        <w:pStyle w:val="FirstParagraph"/>
        <w:rPr>
          <w:lang w:eastAsia="zh-CN"/>
        </w:rPr>
      </w:pPr>
      <w:r>
        <w:rPr>
          <w:rFonts w:hint="eastAsia"/>
          <w:lang w:eastAsia="zh-CN"/>
        </w:rPr>
        <w:t>自定义序列使用：</w:t>
      </w:r>
    </w:p>
    <w:p w14:paraId="41AEE34E" w14:textId="77777777" w:rsidR="00010535" w:rsidRDefault="00010535" w:rsidP="00010535">
      <w:pPr>
        <w:pStyle w:val="SourceCode"/>
        <w:rPr>
          <w:lang w:eastAsia="zh-CN"/>
        </w:rPr>
      </w:pPr>
      <w:r>
        <w:rPr>
          <w:rStyle w:val="VerbatimChar"/>
          <w:rFonts w:hint="eastAsia"/>
          <w:lang w:eastAsia="zh-CN"/>
        </w:rPr>
        <w:t>seq_{</w:t>
      </w:r>
      <w:r>
        <w:rPr>
          <w:rStyle w:val="VerbatimChar"/>
          <w:rFonts w:hint="eastAsia"/>
          <w:lang w:eastAsia="zh-CN"/>
        </w:rPr>
        <w:t>业务对象</w:t>
      </w:r>
      <w:r>
        <w:rPr>
          <w:rStyle w:val="VerbatimChar"/>
          <w:rFonts w:hint="eastAsia"/>
          <w:lang w:eastAsia="zh-CN"/>
        </w:rPr>
        <w:t>}_{</w:t>
      </w:r>
      <w:r>
        <w:rPr>
          <w:rStyle w:val="VerbatimChar"/>
          <w:rFonts w:hint="eastAsia"/>
          <w:lang w:eastAsia="zh-CN"/>
        </w:rPr>
        <w:t>用途</w:t>
      </w:r>
      <w:r>
        <w:rPr>
          <w:rStyle w:val="VerbatimChar"/>
          <w:rFonts w:hint="eastAsia"/>
          <w:lang w:eastAsia="zh-CN"/>
        </w:rPr>
        <w:t>}</w:t>
      </w:r>
    </w:p>
    <w:p w14:paraId="6D5308F7" w14:textId="77777777" w:rsidR="00010535" w:rsidRDefault="00010535" w:rsidP="00010535">
      <w:pPr>
        <w:pStyle w:val="FirstParagraph"/>
      </w:pPr>
      <w:r>
        <w:rPr>
          <w:rFonts w:hint="eastAsia"/>
        </w:rPr>
        <w:t>例如：</w:t>
      </w:r>
    </w:p>
    <w:p w14:paraId="258BDF92" w14:textId="77777777" w:rsidR="00010535" w:rsidRDefault="00010535" w:rsidP="00010535">
      <w:pPr>
        <w:pStyle w:val="SourceCode"/>
      </w:pPr>
      <w:r>
        <w:rPr>
          <w:rStyle w:val="VerbatimChar"/>
        </w:rPr>
        <w:t>seq_ord_order_no</w:t>
      </w:r>
      <w:r>
        <w:br/>
      </w:r>
      <w:r>
        <w:rPr>
          <w:rStyle w:val="VerbatimChar"/>
        </w:rPr>
        <w:t>seq_quote_no</w:t>
      </w:r>
    </w:p>
    <w:p w14:paraId="020CB6FD" w14:textId="77777777" w:rsidR="00010535" w:rsidRDefault="00010535" w:rsidP="00010535">
      <w:pPr>
        <w:pStyle w:val="FirstParagraph"/>
      </w:pPr>
      <w:r>
        <w:rPr>
          <w:rFonts w:hint="eastAsia"/>
        </w:rPr>
        <w:t>普通</w:t>
      </w:r>
      <w:r>
        <w:t xml:space="preserve"> Identity </w:t>
      </w:r>
      <w:r>
        <w:rPr>
          <w:rFonts w:hint="eastAsia"/>
        </w:rPr>
        <w:t>主键产生的内部序列由</w:t>
      </w:r>
      <w:r>
        <w:t xml:space="preserve"> PostgreSQL </w:t>
      </w:r>
      <w:r>
        <w:rPr>
          <w:rFonts w:hint="eastAsia"/>
        </w:rPr>
        <w:t>管理，不要求业务代码直接访问。</w:t>
      </w:r>
    </w:p>
    <w:p w14:paraId="3CD4BE4F" w14:textId="77777777" w:rsidR="00010535" w:rsidRDefault="00000000" w:rsidP="00010535">
      <w:r>
        <w:pict w14:anchorId="545B68D6">
          <v:rect id="_x0000_i1159" style="width:0;height:1.5pt" o:hralign="center" o:hrstd="t" o:hr="t"/>
        </w:pict>
      </w:r>
    </w:p>
    <w:p w14:paraId="4895B198" w14:textId="77777777" w:rsidR="00010535" w:rsidRDefault="00010535" w:rsidP="00010535">
      <w:pPr>
        <w:pStyle w:val="31"/>
        <w:rPr>
          <w:lang w:eastAsia="zh-CN"/>
        </w:rPr>
      </w:pPr>
      <w:bookmarkStart w:id="620" w:name="普通视图"/>
      <w:bookmarkStart w:id="621" w:name="_Toc235807445"/>
      <w:bookmarkEnd w:id="618"/>
      <w:r>
        <w:rPr>
          <w:lang w:eastAsia="zh-CN"/>
        </w:rPr>
        <w:t xml:space="preserve">6.8.4 </w:t>
      </w:r>
      <w:r>
        <w:rPr>
          <w:rFonts w:hint="eastAsia"/>
          <w:lang w:eastAsia="zh-CN"/>
        </w:rPr>
        <w:t>普通视图</w:t>
      </w:r>
      <w:bookmarkEnd w:id="621"/>
    </w:p>
    <w:p w14:paraId="31CAFD58" w14:textId="77777777" w:rsidR="00010535" w:rsidRDefault="00010535" w:rsidP="00010535">
      <w:pPr>
        <w:pStyle w:val="SourceCode"/>
        <w:rPr>
          <w:lang w:eastAsia="zh-CN"/>
        </w:rPr>
      </w:pPr>
      <w:r>
        <w:rPr>
          <w:rStyle w:val="VerbatimChar"/>
          <w:rFonts w:hint="eastAsia"/>
          <w:lang w:eastAsia="zh-CN"/>
        </w:rPr>
        <w:t>v_{</w:t>
      </w:r>
      <w:r>
        <w:rPr>
          <w:rStyle w:val="VerbatimChar"/>
          <w:rFonts w:hint="eastAsia"/>
          <w:lang w:eastAsia="zh-CN"/>
        </w:rPr>
        <w:t>业务语义</w:t>
      </w:r>
      <w:r>
        <w:rPr>
          <w:rStyle w:val="VerbatimChar"/>
          <w:rFonts w:hint="eastAsia"/>
          <w:lang w:eastAsia="zh-CN"/>
        </w:rPr>
        <w:t>}</w:t>
      </w:r>
    </w:p>
    <w:p w14:paraId="5365ECBD" w14:textId="77777777" w:rsidR="00010535" w:rsidRDefault="00010535" w:rsidP="00010535">
      <w:pPr>
        <w:pStyle w:val="FirstParagraph"/>
        <w:rPr>
          <w:lang w:eastAsia="zh-CN"/>
        </w:rPr>
      </w:pPr>
      <w:r>
        <w:rPr>
          <w:rFonts w:hint="eastAsia"/>
          <w:lang w:eastAsia="zh-CN"/>
        </w:rPr>
        <w:t>例如：</w:t>
      </w:r>
    </w:p>
    <w:p w14:paraId="0837EB5A" w14:textId="77777777" w:rsidR="00010535" w:rsidRDefault="00010535" w:rsidP="00010535">
      <w:pPr>
        <w:pStyle w:val="SourceCode"/>
      </w:pPr>
      <w:r>
        <w:rPr>
          <w:rStyle w:val="VerbatimChar"/>
        </w:rPr>
        <w:t>v_active_org_member</w:t>
      </w:r>
      <w:r>
        <w:br/>
      </w:r>
      <w:r>
        <w:rPr>
          <w:rStyle w:val="VerbatimChar"/>
        </w:rPr>
        <w:t>v_supplier_capability_summary</w:t>
      </w:r>
    </w:p>
    <w:p w14:paraId="644C8341" w14:textId="77777777" w:rsidR="00010535" w:rsidRDefault="00000000" w:rsidP="00010535">
      <w:r>
        <w:pict w14:anchorId="51D1CD95">
          <v:rect id="_x0000_i1160" style="width:0;height:1.5pt" o:hralign="center" o:hrstd="t" o:hr="t"/>
        </w:pict>
      </w:r>
    </w:p>
    <w:p w14:paraId="66545138" w14:textId="77777777" w:rsidR="00010535" w:rsidRDefault="00010535" w:rsidP="00010535">
      <w:pPr>
        <w:pStyle w:val="31"/>
        <w:rPr>
          <w:lang w:eastAsia="zh-CN"/>
        </w:rPr>
      </w:pPr>
      <w:bookmarkStart w:id="622" w:name="物化视图"/>
      <w:bookmarkStart w:id="623" w:name="_Toc235807446"/>
      <w:bookmarkEnd w:id="620"/>
      <w:r>
        <w:rPr>
          <w:lang w:eastAsia="zh-CN"/>
        </w:rPr>
        <w:t xml:space="preserve">6.8.5 </w:t>
      </w:r>
      <w:r>
        <w:rPr>
          <w:rFonts w:hint="eastAsia"/>
          <w:lang w:eastAsia="zh-CN"/>
        </w:rPr>
        <w:t>物化视图</w:t>
      </w:r>
      <w:bookmarkEnd w:id="623"/>
    </w:p>
    <w:p w14:paraId="4BBCADCE" w14:textId="77777777" w:rsidR="00010535" w:rsidRDefault="00010535" w:rsidP="00010535">
      <w:pPr>
        <w:pStyle w:val="SourceCode"/>
        <w:rPr>
          <w:lang w:eastAsia="zh-CN"/>
        </w:rPr>
      </w:pPr>
      <w:r>
        <w:rPr>
          <w:rStyle w:val="VerbatimChar"/>
          <w:rFonts w:hint="eastAsia"/>
          <w:lang w:eastAsia="zh-CN"/>
        </w:rPr>
        <w:t>mv_{</w:t>
      </w:r>
      <w:r>
        <w:rPr>
          <w:rStyle w:val="VerbatimChar"/>
          <w:rFonts w:hint="eastAsia"/>
          <w:lang w:eastAsia="zh-CN"/>
        </w:rPr>
        <w:t>业务语义</w:t>
      </w:r>
      <w:r>
        <w:rPr>
          <w:rStyle w:val="VerbatimChar"/>
          <w:rFonts w:hint="eastAsia"/>
          <w:lang w:eastAsia="zh-CN"/>
        </w:rPr>
        <w:t>}</w:t>
      </w:r>
    </w:p>
    <w:p w14:paraId="20649739" w14:textId="77777777" w:rsidR="00010535" w:rsidRDefault="00010535" w:rsidP="00010535">
      <w:pPr>
        <w:pStyle w:val="FirstParagraph"/>
      </w:pPr>
      <w:r>
        <w:rPr>
          <w:rFonts w:hint="eastAsia"/>
        </w:rPr>
        <w:t>例如：</w:t>
      </w:r>
    </w:p>
    <w:p w14:paraId="4E0A21F3" w14:textId="77777777" w:rsidR="00010535" w:rsidRDefault="00010535" w:rsidP="00010535">
      <w:pPr>
        <w:pStyle w:val="SourceCode"/>
      </w:pPr>
      <w:r>
        <w:rPr>
          <w:rStyle w:val="VerbatimChar"/>
        </w:rPr>
        <w:t>mv_supplier_performance_monthly</w:t>
      </w:r>
      <w:r>
        <w:br/>
      </w:r>
      <w:r>
        <w:rPr>
          <w:rStyle w:val="VerbatimChar"/>
        </w:rPr>
        <w:t>mv_mes_oee_daily</w:t>
      </w:r>
    </w:p>
    <w:p w14:paraId="75C5429D" w14:textId="77777777" w:rsidR="00010535" w:rsidRDefault="00010535" w:rsidP="00010535">
      <w:pPr>
        <w:pStyle w:val="FirstParagraph"/>
        <w:rPr>
          <w:lang w:eastAsia="zh-CN"/>
        </w:rPr>
      </w:pPr>
      <w:r>
        <w:rPr>
          <w:rFonts w:hint="eastAsia"/>
          <w:lang w:eastAsia="zh-CN"/>
        </w:rPr>
        <w:t>物化视图不得成为核心交易事实的唯一来源。</w:t>
      </w:r>
    </w:p>
    <w:p w14:paraId="2B996AFC" w14:textId="77777777" w:rsidR="00010535" w:rsidRDefault="00000000" w:rsidP="00010535">
      <w:r>
        <w:pict w14:anchorId="78C89FEC">
          <v:rect id="_x0000_i1161" style="width:0;height:1.5pt" o:hralign="center" o:hrstd="t" o:hr="t"/>
        </w:pict>
      </w:r>
    </w:p>
    <w:p w14:paraId="37AA1964" w14:textId="77777777" w:rsidR="00010535" w:rsidRDefault="00010535" w:rsidP="00010535">
      <w:pPr>
        <w:pStyle w:val="31"/>
        <w:rPr>
          <w:lang w:eastAsia="zh-CN"/>
        </w:rPr>
      </w:pPr>
      <w:bookmarkStart w:id="624" w:name="分区表和分区"/>
      <w:bookmarkStart w:id="625" w:name="_Toc235807447"/>
      <w:bookmarkEnd w:id="622"/>
      <w:r>
        <w:rPr>
          <w:lang w:eastAsia="zh-CN"/>
        </w:rPr>
        <w:t xml:space="preserve">6.8.6 </w:t>
      </w:r>
      <w:r>
        <w:rPr>
          <w:rFonts w:hint="eastAsia"/>
          <w:lang w:eastAsia="zh-CN"/>
        </w:rPr>
        <w:t>分区表和分区</w:t>
      </w:r>
      <w:bookmarkEnd w:id="625"/>
    </w:p>
    <w:p w14:paraId="139CF4FC" w14:textId="77777777" w:rsidR="00010535" w:rsidRDefault="00010535" w:rsidP="00010535">
      <w:pPr>
        <w:pStyle w:val="FirstParagraph"/>
        <w:rPr>
          <w:lang w:eastAsia="zh-CN"/>
        </w:rPr>
      </w:pPr>
      <w:r>
        <w:rPr>
          <w:rFonts w:hint="eastAsia"/>
          <w:lang w:eastAsia="zh-CN"/>
        </w:rPr>
        <w:t>主分区表保持原业务表名称。</w:t>
      </w:r>
    </w:p>
    <w:p w14:paraId="076F315B" w14:textId="77777777" w:rsidR="00010535" w:rsidRDefault="00010535" w:rsidP="00010535">
      <w:pPr>
        <w:pStyle w:val="a2"/>
        <w:rPr>
          <w:lang w:eastAsia="zh-CN"/>
        </w:rPr>
      </w:pPr>
      <w:r>
        <w:rPr>
          <w:rFonts w:hint="eastAsia"/>
          <w:lang w:eastAsia="zh-CN"/>
        </w:rPr>
        <w:lastRenderedPageBreak/>
        <w:t>分区使用：</w:t>
      </w:r>
    </w:p>
    <w:p w14:paraId="4FC52050" w14:textId="77777777" w:rsidR="00010535" w:rsidRDefault="00010535" w:rsidP="00010535">
      <w:pPr>
        <w:pStyle w:val="SourceCode"/>
        <w:rPr>
          <w:lang w:eastAsia="zh-CN"/>
        </w:rPr>
      </w:pPr>
      <w:r>
        <w:rPr>
          <w:rStyle w:val="VerbatimChar"/>
          <w:rFonts w:hint="eastAsia"/>
          <w:lang w:eastAsia="zh-CN"/>
        </w:rPr>
        <w:t>{</w:t>
      </w:r>
      <w:r>
        <w:rPr>
          <w:rStyle w:val="VerbatimChar"/>
          <w:rFonts w:hint="eastAsia"/>
          <w:lang w:eastAsia="zh-CN"/>
        </w:rPr>
        <w:t>主表名</w:t>
      </w:r>
      <w:r>
        <w:rPr>
          <w:rStyle w:val="VerbatimChar"/>
          <w:rFonts w:hint="eastAsia"/>
          <w:lang w:eastAsia="zh-CN"/>
        </w:rPr>
        <w:t>}_p{</w:t>
      </w:r>
      <w:r>
        <w:rPr>
          <w:rStyle w:val="VerbatimChar"/>
          <w:rFonts w:hint="eastAsia"/>
          <w:lang w:eastAsia="zh-CN"/>
        </w:rPr>
        <w:t>周期</w:t>
      </w:r>
      <w:r>
        <w:rPr>
          <w:rStyle w:val="VerbatimChar"/>
          <w:rFonts w:hint="eastAsia"/>
          <w:lang w:eastAsia="zh-CN"/>
        </w:rPr>
        <w:t>}</w:t>
      </w:r>
    </w:p>
    <w:p w14:paraId="58757600" w14:textId="77777777" w:rsidR="00010535" w:rsidRDefault="00010535" w:rsidP="00010535">
      <w:pPr>
        <w:pStyle w:val="FirstParagraph"/>
      </w:pPr>
      <w:r>
        <w:rPr>
          <w:rFonts w:hint="eastAsia"/>
        </w:rPr>
        <w:t>例如：</w:t>
      </w:r>
    </w:p>
    <w:p w14:paraId="2D3CCF25" w14:textId="77777777" w:rsidR="00010535" w:rsidRDefault="00010535" w:rsidP="00010535">
      <w:pPr>
        <w:pStyle w:val="SourceCode"/>
      </w:pPr>
      <w:r>
        <w:rPr>
          <w:rStyle w:val="VerbatimChar"/>
        </w:rPr>
        <w:t>sys_login_log_p202607</w:t>
      </w:r>
      <w:r>
        <w:br/>
      </w:r>
      <w:r>
        <w:rPr>
          <w:rStyle w:val="VerbatimChar"/>
        </w:rPr>
        <w:t>ai_call_log_p2026q3</w:t>
      </w:r>
    </w:p>
    <w:p w14:paraId="10E37C8F" w14:textId="77777777" w:rsidR="00010535" w:rsidRDefault="00010535" w:rsidP="00010535">
      <w:pPr>
        <w:pStyle w:val="FirstParagraph"/>
        <w:rPr>
          <w:lang w:eastAsia="zh-CN"/>
        </w:rPr>
      </w:pPr>
      <w:r>
        <w:rPr>
          <w:rFonts w:hint="eastAsia"/>
          <w:lang w:eastAsia="zh-CN"/>
        </w:rPr>
        <w:t>禁止将年份、月份写入业务代码中的固定表名。</w:t>
      </w:r>
    </w:p>
    <w:p w14:paraId="022E43AF" w14:textId="77777777" w:rsidR="00010535" w:rsidRDefault="00000000" w:rsidP="00010535">
      <w:r>
        <w:pict w14:anchorId="43AC15EC">
          <v:rect id="_x0000_i1162" style="width:0;height:1.5pt" o:hralign="center" o:hrstd="t" o:hr="t"/>
        </w:pict>
      </w:r>
    </w:p>
    <w:p w14:paraId="43E739DC" w14:textId="77777777" w:rsidR="00010535" w:rsidRDefault="00010535" w:rsidP="00010535">
      <w:pPr>
        <w:pStyle w:val="21"/>
        <w:rPr>
          <w:lang w:eastAsia="zh-CN"/>
        </w:rPr>
      </w:pPr>
      <w:bookmarkStart w:id="626" w:name="缩写规范"/>
      <w:bookmarkStart w:id="627" w:name="_Toc235807448"/>
      <w:bookmarkEnd w:id="612"/>
      <w:bookmarkEnd w:id="624"/>
      <w:r>
        <w:rPr>
          <w:lang w:eastAsia="zh-CN"/>
        </w:rPr>
        <w:t xml:space="preserve">6.9 </w:t>
      </w:r>
      <w:r>
        <w:rPr>
          <w:rFonts w:hint="eastAsia"/>
          <w:lang w:eastAsia="zh-CN"/>
        </w:rPr>
        <w:t>缩写规范</w:t>
      </w:r>
      <w:bookmarkEnd w:id="627"/>
    </w:p>
    <w:p w14:paraId="18A389FD" w14:textId="77777777" w:rsidR="00010535" w:rsidRDefault="00010535" w:rsidP="00010535">
      <w:pPr>
        <w:pStyle w:val="FirstParagraph"/>
        <w:rPr>
          <w:lang w:eastAsia="zh-CN"/>
        </w:rPr>
      </w:pPr>
      <w:r>
        <w:rPr>
          <w:rFonts w:hint="eastAsia"/>
          <w:lang w:eastAsia="zh-CN"/>
        </w:rPr>
        <w:t>允许使用已经明确并广泛使用的缩写：</w:t>
      </w:r>
    </w:p>
    <w:p w14:paraId="54F169F4" w14:textId="77777777" w:rsidR="00010535" w:rsidRDefault="00010535" w:rsidP="00010535">
      <w:pPr>
        <w:pStyle w:val="SourceCode"/>
      </w:pPr>
      <w:r>
        <w:rPr>
          <w:rStyle w:val="VerbatimChar"/>
        </w:rPr>
        <w:t>id</w:t>
      </w:r>
      <w:r>
        <w:br/>
      </w:r>
      <w:r>
        <w:rPr>
          <w:rStyle w:val="VerbatimChar"/>
        </w:rPr>
        <w:t>no</w:t>
      </w:r>
      <w:r>
        <w:br/>
      </w:r>
      <w:r>
        <w:rPr>
          <w:rStyle w:val="VerbatimChar"/>
        </w:rPr>
        <w:t>code</w:t>
      </w:r>
      <w:r>
        <w:br/>
      </w:r>
      <w:r>
        <w:rPr>
          <w:rStyle w:val="VerbatimChar"/>
        </w:rPr>
        <w:t>qty</w:t>
      </w:r>
      <w:r>
        <w:br/>
      </w:r>
      <w:r>
        <w:rPr>
          <w:rStyle w:val="VerbatimChar"/>
        </w:rPr>
        <w:t>url</w:t>
      </w:r>
      <w:r>
        <w:br/>
      </w:r>
      <w:r>
        <w:rPr>
          <w:rStyle w:val="VerbatimChar"/>
        </w:rPr>
        <w:t>ip</w:t>
      </w:r>
      <w:r>
        <w:br/>
      </w:r>
      <w:r>
        <w:rPr>
          <w:rStyle w:val="VerbatimChar"/>
        </w:rPr>
        <w:t>api</w:t>
      </w:r>
      <w:r>
        <w:br/>
      </w:r>
      <w:r>
        <w:rPr>
          <w:rStyle w:val="VerbatimChar"/>
        </w:rPr>
        <w:t>ai</w:t>
      </w:r>
      <w:r>
        <w:br/>
      </w:r>
      <w:r>
        <w:rPr>
          <w:rStyle w:val="VerbatimChar"/>
        </w:rPr>
        <w:t>mes</w:t>
      </w:r>
      <w:r>
        <w:br/>
      </w:r>
      <w:r>
        <w:rPr>
          <w:rStyle w:val="VerbatimChar"/>
        </w:rPr>
        <w:t>rfq</w:t>
      </w:r>
      <w:r>
        <w:br/>
      </w:r>
      <w:r>
        <w:rPr>
          <w:rStyle w:val="VerbatimChar"/>
        </w:rPr>
        <w:t>dfm</w:t>
      </w:r>
      <w:r>
        <w:br/>
      </w:r>
      <w:r>
        <w:rPr>
          <w:rStyle w:val="VerbatimChar"/>
        </w:rPr>
        <w:t>bom</w:t>
      </w:r>
      <w:r>
        <w:br/>
      </w:r>
      <w:r>
        <w:rPr>
          <w:rStyle w:val="VerbatimChar"/>
        </w:rPr>
        <w:t>cmm</w:t>
      </w:r>
      <w:r>
        <w:br/>
      </w:r>
      <w:r>
        <w:rPr>
          <w:rStyle w:val="VerbatimChar"/>
        </w:rPr>
        <w:t>fai</w:t>
      </w:r>
      <w:r>
        <w:br/>
      </w:r>
      <w:r>
        <w:rPr>
          <w:rStyle w:val="VerbatimChar"/>
        </w:rPr>
        <w:t>mfa</w:t>
      </w:r>
      <w:r>
        <w:br/>
      </w:r>
      <w:r>
        <w:rPr>
          <w:rStyle w:val="VerbatimChar"/>
        </w:rPr>
        <w:t>oauth</w:t>
      </w:r>
      <w:r>
        <w:br/>
      </w:r>
      <w:r>
        <w:rPr>
          <w:rStyle w:val="VerbatimChar"/>
        </w:rPr>
        <w:t>json</w:t>
      </w:r>
      <w:r>
        <w:br/>
      </w:r>
      <w:r>
        <w:rPr>
          <w:rStyle w:val="VerbatimChar"/>
        </w:rPr>
        <w:t>utc</w:t>
      </w:r>
      <w:r>
        <w:br/>
      </w:r>
      <w:r>
        <w:rPr>
          <w:rStyle w:val="VerbatimChar"/>
        </w:rPr>
        <w:t>seo</w:t>
      </w:r>
      <w:r>
        <w:br/>
      </w:r>
      <w:r>
        <w:rPr>
          <w:rStyle w:val="VerbatimChar"/>
        </w:rPr>
        <w:t>sla</w:t>
      </w:r>
      <w:r>
        <w:br/>
      </w:r>
      <w:r>
        <w:rPr>
          <w:rStyle w:val="VerbatimChar"/>
        </w:rPr>
        <w:t>oee</w:t>
      </w:r>
    </w:p>
    <w:p w14:paraId="4C7A9493" w14:textId="77777777" w:rsidR="00010535" w:rsidRDefault="00010535" w:rsidP="00010535">
      <w:pPr>
        <w:pStyle w:val="FirstParagraph"/>
        <w:rPr>
          <w:lang w:eastAsia="zh-CN"/>
        </w:rPr>
      </w:pPr>
      <w:r>
        <w:rPr>
          <w:rFonts w:hint="eastAsia"/>
          <w:lang w:eastAsia="zh-CN"/>
        </w:rPr>
        <w:t>不允许开发人员自行创造难以理解的缩写。</w:t>
      </w:r>
    </w:p>
    <w:p w14:paraId="15A2AA90" w14:textId="77777777" w:rsidR="00010535" w:rsidRDefault="00010535" w:rsidP="00010535">
      <w:pPr>
        <w:pStyle w:val="a2"/>
      </w:pPr>
      <w:r>
        <w:rPr>
          <w:rFonts w:hint="eastAsia"/>
        </w:rPr>
        <w:t>禁止：</w:t>
      </w:r>
    </w:p>
    <w:p w14:paraId="1C762404" w14:textId="77777777" w:rsidR="00010535" w:rsidRDefault="00010535" w:rsidP="00010535">
      <w:pPr>
        <w:pStyle w:val="SourceCode"/>
      </w:pPr>
      <w:r>
        <w:rPr>
          <w:rStyle w:val="VerbatimChar"/>
        </w:rPr>
        <w:t>usr</w:t>
      </w:r>
      <w:r>
        <w:br/>
      </w:r>
      <w:r>
        <w:rPr>
          <w:rStyle w:val="VerbatimChar"/>
        </w:rPr>
        <w:t>usrm</w:t>
      </w:r>
      <w:r>
        <w:br/>
      </w:r>
      <w:r>
        <w:rPr>
          <w:rStyle w:val="VerbatimChar"/>
        </w:rPr>
        <w:t>mng</w:t>
      </w:r>
      <w:r>
        <w:br/>
      </w:r>
      <w:r>
        <w:rPr>
          <w:rStyle w:val="VerbatimChar"/>
        </w:rPr>
        <w:t>cfgd</w:t>
      </w:r>
      <w:r>
        <w:br/>
      </w:r>
      <w:r>
        <w:rPr>
          <w:rStyle w:val="VerbatimChar"/>
        </w:rPr>
        <w:t>inf</w:t>
      </w:r>
      <w:r>
        <w:br/>
      </w:r>
      <w:r>
        <w:rPr>
          <w:rStyle w:val="VerbatimChar"/>
        </w:rPr>
        <w:t>dtl</w:t>
      </w:r>
      <w:r>
        <w:br/>
      </w:r>
      <w:r>
        <w:rPr>
          <w:rStyle w:val="VerbatimChar"/>
        </w:rPr>
        <w:lastRenderedPageBreak/>
        <w:t>relat</w:t>
      </w:r>
      <w:r>
        <w:br/>
      </w:r>
      <w:r>
        <w:rPr>
          <w:rStyle w:val="VerbatimChar"/>
        </w:rPr>
        <w:t>opr</w:t>
      </w:r>
    </w:p>
    <w:p w14:paraId="7B506ECA" w14:textId="77777777" w:rsidR="00010535" w:rsidRDefault="00010535" w:rsidP="00010535">
      <w:pPr>
        <w:pStyle w:val="FirstParagraph"/>
        <w:rPr>
          <w:lang w:eastAsia="zh-CN"/>
        </w:rPr>
      </w:pPr>
      <w:r>
        <w:rPr>
          <w:rFonts w:hint="eastAsia"/>
          <w:lang w:eastAsia="zh-CN"/>
        </w:rPr>
        <w:t>除非该缩写已经进入项目统一缩写表。</w:t>
      </w:r>
    </w:p>
    <w:p w14:paraId="57B72435" w14:textId="77777777" w:rsidR="00010535" w:rsidRDefault="00000000" w:rsidP="00010535">
      <w:r>
        <w:pict w14:anchorId="3BD1DBDF">
          <v:rect id="_x0000_i1163" style="width:0;height:1.5pt" o:hralign="center" o:hrstd="t" o:hr="t"/>
        </w:pict>
      </w:r>
    </w:p>
    <w:p w14:paraId="27F4E397" w14:textId="77777777" w:rsidR="00010535" w:rsidRDefault="00010535" w:rsidP="00010535">
      <w:pPr>
        <w:pStyle w:val="21"/>
        <w:rPr>
          <w:lang w:eastAsia="zh-CN"/>
        </w:rPr>
      </w:pPr>
      <w:bookmarkStart w:id="628" w:name="命名禁止项"/>
      <w:bookmarkStart w:id="629" w:name="_Toc235807449"/>
      <w:bookmarkEnd w:id="626"/>
      <w:r>
        <w:rPr>
          <w:lang w:eastAsia="zh-CN"/>
        </w:rPr>
        <w:t xml:space="preserve">6.10 </w:t>
      </w:r>
      <w:r>
        <w:rPr>
          <w:rFonts w:hint="eastAsia"/>
          <w:lang w:eastAsia="zh-CN"/>
        </w:rPr>
        <w:t>命名禁止项</w:t>
      </w:r>
      <w:bookmarkEnd w:id="629"/>
    </w:p>
    <w:p w14:paraId="78CBE5A1" w14:textId="77777777" w:rsidR="00010535" w:rsidRDefault="00010535" w:rsidP="00010535">
      <w:pPr>
        <w:pStyle w:val="FirstParagraph"/>
        <w:rPr>
          <w:lang w:eastAsia="zh-CN"/>
        </w:rPr>
      </w:pPr>
      <w:r>
        <w:rPr>
          <w:rFonts w:hint="eastAsia"/>
          <w:lang w:eastAsia="zh-CN"/>
        </w:rPr>
        <w:t>禁止以下命名方式：</w:t>
      </w:r>
    </w:p>
    <w:p w14:paraId="41354028" w14:textId="77777777" w:rsidR="00010535" w:rsidRDefault="00010535" w:rsidP="00010535">
      <w:pPr>
        <w:pStyle w:val="Compact"/>
        <w:numPr>
          <w:ilvl w:val="0"/>
          <w:numId w:val="1"/>
        </w:numPr>
      </w:pPr>
      <w:r>
        <w:rPr>
          <w:rFonts w:hint="eastAsia"/>
        </w:rPr>
        <w:t>使用中文表名或字段名；</w:t>
      </w:r>
    </w:p>
    <w:p w14:paraId="32EB2350" w14:textId="77777777" w:rsidR="00010535" w:rsidRDefault="00010535" w:rsidP="00010535">
      <w:pPr>
        <w:pStyle w:val="Compact"/>
        <w:numPr>
          <w:ilvl w:val="0"/>
          <w:numId w:val="1"/>
        </w:numPr>
        <w:rPr>
          <w:lang w:eastAsia="zh-CN"/>
        </w:rPr>
      </w:pPr>
      <w:r>
        <w:rPr>
          <w:rFonts w:hint="eastAsia"/>
          <w:lang w:eastAsia="zh-CN"/>
        </w:rPr>
        <w:t>使用大小写混合数据库对象；</w:t>
      </w:r>
    </w:p>
    <w:p w14:paraId="01B6734E" w14:textId="77777777" w:rsidR="00010535" w:rsidRDefault="00010535" w:rsidP="00010535">
      <w:pPr>
        <w:pStyle w:val="Compact"/>
        <w:numPr>
          <w:ilvl w:val="0"/>
          <w:numId w:val="1"/>
        </w:numPr>
        <w:rPr>
          <w:lang w:eastAsia="zh-CN"/>
        </w:rPr>
      </w:pPr>
      <w:r>
        <w:rPr>
          <w:rFonts w:hint="eastAsia"/>
          <w:lang w:eastAsia="zh-CN"/>
        </w:rPr>
        <w:t>使用双引号维护大小写敏感名称；</w:t>
      </w:r>
    </w:p>
    <w:p w14:paraId="4F723680" w14:textId="77777777" w:rsidR="00010535" w:rsidRDefault="00010535" w:rsidP="00010535">
      <w:pPr>
        <w:pStyle w:val="Compact"/>
        <w:numPr>
          <w:ilvl w:val="0"/>
          <w:numId w:val="1"/>
        </w:numPr>
      </w:pPr>
      <w:r>
        <w:rPr>
          <w:rFonts w:hint="eastAsia"/>
        </w:rPr>
        <w:t>使用</w:t>
      </w:r>
      <w:r>
        <w:t xml:space="preserve"> SQL </w:t>
      </w:r>
      <w:r>
        <w:rPr>
          <w:rFonts w:hint="eastAsia"/>
        </w:rPr>
        <w:t>保留字；</w:t>
      </w:r>
    </w:p>
    <w:p w14:paraId="6BA1AB0F" w14:textId="77777777" w:rsidR="00010535" w:rsidRDefault="00010535" w:rsidP="00010535">
      <w:pPr>
        <w:pStyle w:val="Compact"/>
        <w:numPr>
          <w:ilvl w:val="0"/>
          <w:numId w:val="1"/>
        </w:numPr>
      </w:pPr>
      <w:r>
        <w:rPr>
          <w:rFonts w:hint="eastAsia"/>
        </w:rPr>
        <w:t>使用无业务语义的</w:t>
      </w:r>
      <w:r>
        <w:t xml:space="preserve"> </w:t>
      </w:r>
      <w:r>
        <w:rPr>
          <w:rStyle w:val="VerbatimChar"/>
        </w:rPr>
        <w:t>data</w:t>
      </w:r>
      <w:r>
        <w:t>、</w:t>
      </w:r>
      <w:r>
        <w:rPr>
          <w:rStyle w:val="VerbatimChar"/>
        </w:rPr>
        <w:t>info</w:t>
      </w:r>
      <w:r>
        <w:t>、</w:t>
      </w:r>
      <w:r>
        <w:rPr>
          <w:rStyle w:val="VerbatimChar"/>
        </w:rPr>
        <w:t>object</w:t>
      </w:r>
      <w:r>
        <w:rPr>
          <w:rFonts w:hint="eastAsia"/>
        </w:rPr>
        <w:t>；</w:t>
      </w:r>
    </w:p>
    <w:p w14:paraId="342C5822" w14:textId="77777777" w:rsidR="00010535" w:rsidRDefault="00010535" w:rsidP="00010535">
      <w:pPr>
        <w:pStyle w:val="Compact"/>
        <w:numPr>
          <w:ilvl w:val="0"/>
          <w:numId w:val="1"/>
        </w:numPr>
        <w:rPr>
          <w:lang w:eastAsia="zh-CN"/>
        </w:rPr>
      </w:pPr>
      <w:r>
        <w:rPr>
          <w:rFonts w:hint="eastAsia"/>
          <w:lang w:eastAsia="zh-CN"/>
        </w:rPr>
        <w:t>使用一个字段名表达多个概念；</w:t>
      </w:r>
    </w:p>
    <w:p w14:paraId="243DE998" w14:textId="77777777" w:rsidR="00010535" w:rsidRDefault="00010535" w:rsidP="00010535">
      <w:pPr>
        <w:pStyle w:val="Compact"/>
        <w:numPr>
          <w:ilvl w:val="0"/>
          <w:numId w:val="1"/>
        </w:numPr>
      </w:pPr>
      <w:r>
        <w:rPr>
          <w:rFonts w:hint="eastAsia"/>
        </w:rPr>
        <w:t>使用</w:t>
      </w:r>
      <w:r>
        <w:t xml:space="preserve"> </w:t>
      </w:r>
      <w:r>
        <w:rPr>
          <w:rStyle w:val="VerbatimChar"/>
        </w:rPr>
        <w:t>status1</w:t>
      </w:r>
      <w:r>
        <w:t>、</w:t>
      </w:r>
      <w:r>
        <w:rPr>
          <w:rStyle w:val="VerbatimChar"/>
        </w:rPr>
        <w:t>status2</w:t>
      </w:r>
      <w:r>
        <w:rPr>
          <w:rFonts w:hint="eastAsia"/>
        </w:rPr>
        <w:t>；</w:t>
      </w:r>
    </w:p>
    <w:p w14:paraId="76372C81" w14:textId="77777777" w:rsidR="00010535" w:rsidRDefault="00010535" w:rsidP="00010535">
      <w:pPr>
        <w:pStyle w:val="Compact"/>
        <w:numPr>
          <w:ilvl w:val="0"/>
          <w:numId w:val="1"/>
        </w:numPr>
        <w:rPr>
          <w:lang w:eastAsia="zh-CN"/>
        </w:rPr>
      </w:pPr>
      <w:r>
        <w:rPr>
          <w:rFonts w:hint="eastAsia"/>
          <w:lang w:eastAsia="zh-CN"/>
        </w:rPr>
        <w:t>使用</w:t>
      </w:r>
      <w:r>
        <w:rPr>
          <w:lang w:eastAsia="zh-CN"/>
        </w:rPr>
        <w:t xml:space="preserve"> </w:t>
      </w:r>
      <w:r>
        <w:rPr>
          <w:rStyle w:val="VerbatimChar"/>
          <w:lang w:eastAsia="zh-CN"/>
        </w:rPr>
        <w:t>flag</w:t>
      </w:r>
      <w:r>
        <w:rPr>
          <w:lang w:eastAsia="zh-CN"/>
        </w:rPr>
        <w:t xml:space="preserve"> </w:t>
      </w:r>
      <w:r>
        <w:rPr>
          <w:rFonts w:hint="eastAsia"/>
          <w:lang w:eastAsia="zh-CN"/>
        </w:rPr>
        <w:t>代替明确布尔语义；</w:t>
      </w:r>
    </w:p>
    <w:p w14:paraId="3DB34B39" w14:textId="77777777" w:rsidR="00010535" w:rsidRDefault="00010535" w:rsidP="00010535">
      <w:pPr>
        <w:pStyle w:val="Compact"/>
        <w:numPr>
          <w:ilvl w:val="0"/>
          <w:numId w:val="1"/>
        </w:numPr>
      </w:pPr>
      <w:r>
        <w:rPr>
          <w:rFonts w:hint="eastAsia"/>
        </w:rPr>
        <w:t>使用</w:t>
      </w:r>
      <w:r>
        <w:t xml:space="preserve"> </w:t>
      </w:r>
      <w:r>
        <w:rPr>
          <w:rStyle w:val="VerbatimChar"/>
        </w:rPr>
        <w:t>type</w:t>
      </w:r>
      <w:r>
        <w:t>、</w:t>
      </w:r>
      <w:r>
        <w:rPr>
          <w:rStyle w:val="VerbatimChar"/>
        </w:rPr>
        <w:t>value</w:t>
      </w:r>
      <w:r>
        <w:t xml:space="preserve"> </w:t>
      </w:r>
      <w:r>
        <w:rPr>
          <w:rFonts w:hint="eastAsia"/>
        </w:rPr>
        <w:t>但不带业务上下文；</w:t>
      </w:r>
    </w:p>
    <w:p w14:paraId="22599503" w14:textId="77777777" w:rsidR="00010535" w:rsidRDefault="00010535" w:rsidP="00010535">
      <w:pPr>
        <w:pStyle w:val="Compact"/>
        <w:numPr>
          <w:ilvl w:val="0"/>
          <w:numId w:val="1"/>
        </w:numPr>
      </w:pPr>
      <w:r>
        <w:rPr>
          <w:rFonts w:hint="eastAsia"/>
        </w:rPr>
        <w:t>使用</w:t>
      </w:r>
      <w:r>
        <w:t xml:space="preserve"> </w:t>
      </w:r>
      <w:r>
        <w:rPr>
          <w:rStyle w:val="VerbatimChar"/>
        </w:rPr>
        <w:t>is_deleted</w:t>
      </w:r>
      <w:r>
        <w:t xml:space="preserve"> </w:t>
      </w:r>
      <w:r>
        <w:rPr>
          <w:rFonts w:hint="eastAsia"/>
        </w:rPr>
        <w:t>机械覆盖所有表；</w:t>
      </w:r>
    </w:p>
    <w:p w14:paraId="61B65C9E" w14:textId="77777777" w:rsidR="00010535" w:rsidRDefault="00010535" w:rsidP="00010535">
      <w:pPr>
        <w:pStyle w:val="Compact"/>
        <w:numPr>
          <w:ilvl w:val="0"/>
          <w:numId w:val="1"/>
        </w:numPr>
        <w:rPr>
          <w:lang w:eastAsia="zh-CN"/>
        </w:rPr>
      </w:pPr>
      <w:r>
        <w:rPr>
          <w:rFonts w:hint="eastAsia"/>
          <w:lang w:eastAsia="zh-CN"/>
        </w:rPr>
        <w:t>使用</w:t>
      </w:r>
      <w:r>
        <w:rPr>
          <w:lang w:eastAsia="zh-CN"/>
        </w:rPr>
        <w:t xml:space="preserve"> </w:t>
      </w:r>
      <w:r>
        <w:rPr>
          <w:rStyle w:val="VerbatimChar"/>
          <w:lang w:eastAsia="zh-CN"/>
        </w:rPr>
        <w:t>xxx_url</w:t>
      </w:r>
      <w:r>
        <w:rPr>
          <w:lang w:eastAsia="zh-CN"/>
        </w:rPr>
        <w:t xml:space="preserve"> </w:t>
      </w:r>
      <w:r>
        <w:rPr>
          <w:rFonts w:hint="eastAsia"/>
          <w:lang w:eastAsia="zh-CN"/>
        </w:rPr>
        <w:t>保存文件对象唯一标识；</w:t>
      </w:r>
    </w:p>
    <w:p w14:paraId="2C0C1302" w14:textId="77777777" w:rsidR="00010535" w:rsidRDefault="00010535" w:rsidP="00010535">
      <w:pPr>
        <w:pStyle w:val="Compact"/>
        <w:numPr>
          <w:ilvl w:val="0"/>
          <w:numId w:val="1"/>
        </w:numPr>
      </w:pPr>
      <w:r>
        <w:rPr>
          <w:rFonts w:hint="eastAsia"/>
        </w:rPr>
        <w:t>使用</w:t>
      </w:r>
      <w:r>
        <w:t xml:space="preserve"> </w:t>
      </w:r>
      <w:r>
        <w:rPr>
          <w:rStyle w:val="VerbatimChar"/>
        </w:rPr>
        <w:t>version</w:t>
      </w:r>
      <w:r>
        <w:t xml:space="preserve"> </w:t>
      </w:r>
      <w:r>
        <w:rPr>
          <w:rFonts w:hint="eastAsia"/>
        </w:rPr>
        <w:t>表达业务版本号；</w:t>
      </w:r>
    </w:p>
    <w:p w14:paraId="664205FF" w14:textId="77777777" w:rsidR="00010535" w:rsidRDefault="00010535" w:rsidP="00010535">
      <w:pPr>
        <w:pStyle w:val="Compact"/>
        <w:numPr>
          <w:ilvl w:val="0"/>
          <w:numId w:val="1"/>
        </w:numPr>
      </w:pPr>
      <w:r>
        <w:rPr>
          <w:rFonts w:hint="eastAsia"/>
        </w:rPr>
        <w:t>使用</w:t>
      </w:r>
      <w:r>
        <w:t xml:space="preserve"> </w:t>
      </w:r>
      <w:r>
        <w:rPr>
          <w:rStyle w:val="VerbatimChar"/>
        </w:rPr>
        <w:t>id</w:t>
      </w:r>
      <w:r>
        <w:t>、</w:t>
      </w:r>
      <w:r>
        <w:rPr>
          <w:rStyle w:val="VerbatimChar"/>
        </w:rPr>
        <w:t>no</w:t>
      </w:r>
      <w:r>
        <w:t>、</w:t>
      </w:r>
      <w:r>
        <w:rPr>
          <w:rStyle w:val="VerbatimChar"/>
        </w:rPr>
        <w:t>code</w:t>
      </w:r>
      <w:r>
        <w:t xml:space="preserve"> </w:t>
      </w:r>
      <w:r>
        <w:rPr>
          <w:rFonts w:hint="eastAsia"/>
        </w:rPr>
        <w:t>相互替代；</w:t>
      </w:r>
    </w:p>
    <w:p w14:paraId="0DECF26A" w14:textId="77777777" w:rsidR="00010535" w:rsidRDefault="00010535" w:rsidP="00010535">
      <w:pPr>
        <w:pStyle w:val="Compact"/>
        <w:numPr>
          <w:ilvl w:val="0"/>
          <w:numId w:val="1"/>
        </w:numPr>
        <w:rPr>
          <w:lang w:eastAsia="zh-CN"/>
        </w:rPr>
      </w:pPr>
      <w:r>
        <w:rPr>
          <w:rFonts w:hint="eastAsia"/>
          <w:lang w:eastAsia="zh-CN"/>
        </w:rPr>
        <w:t>一个业务对象在不同域中使用不同英文名称；</w:t>
      </w:r>
    </w:p>
    <w:p w14:paraId="561C79C3" w14:textId="77777777" w:rsidR="00010535" w:rsidRDefault="00010535" w:rsidP="00010535">
      <w:pPr>
        <w:pStyle w:val="Compact"/>
        <w:numPr>
          <w:ilvl w:val="0"/>
          <w:numId w:val="1"/>
        </w:numPr>
      </w:pPr>
      <w:r>
        <w:rPr>
          <w:rFonts w:hint="eastAsia"/>
        </w:rPr>
        <w:t>在同一项目中混用</w:t>
      </w:r>
      <w:r>
        <w:t xml:space="preserve"> </w:t>
      </w:r>
      <w:r>
        <w:rPr>
          <w:rStyle w:val="VerbatimChar"/>
        </w:rPr>
        <w:t>organisation</w:t>
      </w:r>
      <w:r>
        <w:t xml:space="preserve"> </w:t>
      </w:r>
      <w:r>
        <w:rPr>
          <w:rFonts w:hint="eastAsia"/>
        </w:rPr>
        <w:t>和</w:t>
      </w:r>
      <w:r>
        <w:t xml:space="preserve"> </w:t>
      </w:r>
      <w:r>
        <w:rPr>
          <w:rStyle w:val="VerbatimChar"/>
        </w:rPr>
        <w:t>organization</w:t>
      </w:r>
      <w:r>
        <w:rPr>
          <w:rFonts w:hint="eastAsia"/>
        </w:rPr>
        <w:t>；</w:t>
      </w:r>
    </w:p>
    <w:p w14:paraId="1D7822F5" w14:textId="77777777" w:rsidR="00010535" w:rsidRDefault="00010535" w:rsidP="00010535">
      <w:pPr>
        <w:pStyle w:val="Compact"/>
        <w:numPr>
          <w:ilvl w:val="0"/>
          <w:numId w:val="1"/>
        </w:numPr>
      </w:pPr>
      <w:r>
        <w:rPr>
          <w:rFonts w:hint="eastAsia"/>
        </w:rPr>
        <w:t>在同一系统中混用</w:t>
      </w:r>
      <w:r>
        <w:t xml:space="preserve"> </w:t>
      </w:r>
      <w:r>
        <w:rPr>
          <w:rStyle w:val="VerbatimChar"/>
        </w:rPr>
        <w:t>qty</w:t>
      </w:r>
      <w:r>
        <w:t>、</w:t>
      </w:r>
      <w:r>
        <w:rPr>
          <w:rStyle w:val="VerbatimChar"/>
        </w:rPr>
        <w:t>quantity</w:t>
      </w:r>
      <w:r>
        <w:t xml:space="preserve"> </w:t>
      </w:r>
      <w:r>
        <w:rPr>
          <w:rFonts w:hint="eastAsia"/>
        </w:rPr>
        <w:t>表达相同字段；</w:t>
      </w:r>
    </w:p>
    <w:p w14:paraId="24E1C0CF" w14:textId="77777777" w:rsidR="00010535" w:rsidRDefault="00010535" w:rsidP="00010535">
      <w:pPr>
        <w:pStyle w:val="Compact"/>
        <w:numPr>
          <w:ilvl w:val="0"/>
          <w:numId w:val="1"/>
        </w:numPr>
      </w:pPr>
      <w:r>
        <w:rPr>
          <w:rFonts w:hint="eastAsia"/>
        </w:rPr>
        <w:t>在同一业务域中同时使用</w:t>
      </w:r>
      <w:r>
        <w:t xml:space="preserve"> </w:t>
      </w:r>
      <w:r>
        <w:rPr>
          <w:rStyle w:val="VerbatimChar"/>
        </w:rPr>
        <w:t>item</w:t>
      </w:r>
      <w:r>
        <w:t xml:space="preserve"> </w:t>
      </w:r>
      <w:r>
        <w:rPr>
          <w:rFonts w:hint="eastAsia"/>
        </w:rPr>
        <w:t>和</w:t>
      </w:r>
      <w:r>
        <w:t xml:space="preserve"> </w:t>
      </w:r>
      <w:r>
        <w:rPr>
          <w:rStyle w:val="VerbatimChar"/>
        </w:rPr>
        <w:t>detail</w:t>
      </w:r>
      <w:r>
        <w:t xml:space="preserve"> </w:t>
      </w:r>
      <w:r>
        <w:rPr>
          <w:rFonts w:hint="eastAsia"/>
        </w:rPr>
        <w:t>表达相同明细概念；</w:t>
      </w:r>
    </w:p>
    <w:p w14:paraId="03AE9AB2" w14:textId="77777777" w:rsidR="00010535" w:rsidRDefault="00010535" w:rsidP="00010535">
      <w:pPr>
        <w:pStyle w:val="Compact"/>
        <w:numPr>
          <w:ilvl w:val="0"/>
          <w:numId w:val="1"/>
        </w:numPr>
      </w:pPr>
      <w:r>
        <w:rPr>
          <w:rFonts w:hint="eastAsia"/>
        </w:rPr>
        <w:t>在未确认业务域归属前创建</w:t>
      </w:r>
      <w:r>
        <w:t xml:space="preserve"> </w:t>
      </w:r>
      <w:r>
        <w:rPr>
          <w:rStyle w:val="VerbatimChar"/>
        </w:rPr>
        <w:t>common_</w:t>
      </w:r>
      <w:r>
        <w:t xml:space="preserve"> </w:t>
      </w:r>
      <w:r>
        <w:rPr>
          <w:rFonts w:hint="eastAsia"/>
        </w:rPr>
        <w:t>或</w:t>
      </w:r>
      <w:r>
        <w:t xml:space="preserve"> </w:t>
      </w:r>
      <w:r>
        <w:rPr>
          <w:rStyle w:val="VerbatimChar"/>
        </w:rPr>
        <w:t>base_business_</w:t>
      </w:r>
      <w:r>
        <w:t xml:space="preserve"> </w:t>
      </w:r>
      <w:r>
        <w:rPr>
          <w:rFonts w:hint="eastAsia"/>
        </w:rPr>
        <w:t>表。</w:t>
      </w:r>
    </w:p>
    <w:p w14:paraId="5C715BCE" w14:textId="77777777" w:rsidR="00010535" w:rsidRDefault="00000000" w:rsidP="00010535">
      <w:r>
        <w:pict w14:anchorId="7CECCB61">
          <v:rect id="_x0000_i1164" style="width:0;height:1.5pt" o:hralign="center" o:hrstd="t" o:hr="t"/>
        </w:pict>
      </w:r>
    </w:p>
    <w:p w14:paraId="03DBD012" w14:textId="77777777" w:rsidR="00010535" w:rsidRDefault="00010535" w:rsidP="00010535">
      <w:pPr>
        <w:pStyle w:val="21"/>
        <w:rPr>
          <w:lang w:eastAsia="zh-CN"/>
        </w:rPr>
      </w:pPr>
      <w:bookmarkStart w:id="630" w:name="命名审查清单"/>
      <w:bookmarkStart w:id="631" w:name="_Toc235807450"/>
      <w:bookmarkEnd w:id="628"/>
      <w:r>
        <w:rPr>
          <w:lang w:eastAsia="zh-CN"/>
        </w:rPr>
        <w:t xml:space="preserve">6.11 </w:t>
      </w:r>
      <w:r>
        <w:rPr>
          <w:rFonts w:hint="eastAsia"/>
          <w:lang w:eastAsia="zh-CN"/>
        </w:rPr>
        <w:t>命名审查清单</w:t>
      </w:r>
      <w:bookmarkEnd w:id="631"/>
    </w:p>
    <w:p w14:paraId="22C9FB09" w14:textId="77777777" w:rsidR="00010535" w:rsidRDefault="00010535" w:rsidP="00010535">
      <w:pPr>
        <w:pStyle w:val="FirstParagraph"/>
        <w:rPr>
          <w:lang w:eastAsia="zh-CN"/>
        </w:rPr>
      </w:pPr>
      <w:r>
        <w:rPr>
          <w:rFonts w:hint="eastAsia"/>
          <w:lang w:eastAsia="zh-CN"/>
        </w:rPr>
        <w:t>新建表进入开发前必须确认：</w:t>
      </w:r>
    </w:p>
    <w:p w14:paraId="39B06076" w14:textId="77777777" w:rsidR="00010535" w:rsidRDefault="00010535" w:rsidP="00010535">
      <w:pPr>
        <w:pStyle w:val="Compact"/>
        <w:numPr>
          <w:ilvl w:val="0"/>
          <w:numId w:val="2"/>
        </w:numPr>
        <w:rPr>
          <w:lang w:eastAsia="zh-CN"/>
        </w:rPr>
      </w:pPr>
      <w:r>
        <w:rPr>
          <w:rFonts w:hint="eastAsia"/>
          <w:lang w:eastAsia="zh-CN"/>
        </w:rPr>
        <w:t>表名是否带正确业务域前缀；</w:t>
      </w:r>
    </w:p>
    <w:p w14:paraId="3E7160B0" w14:textId="77777777" w:rsidR="00010535" w:rsidRDefault="00010535" w:rsidP="00010535">
      <w:pPr>
        <w:pStyle w:val="Compact"/>
        <w:numPr>
          <w:ilvl w:val="0"/>
          <w:numId w:val="2"/>
        </w:numPr>
        <w:rPr>
          <w:lang w:eastAsia="zh-CN"/>
        </w:rPr>
      </w:pPr>
      <w:r>
        <w:rPr>
          <w:rFonts w:hint="eastAsia"/>
          <w:lang w:eastAsia="zh-CN"/>
        </w:rPr>
        <w:t>是否与现有业务对象重名；</w:t>
      </w:r>
    </w:p>
    <w:p w14:paraId="1E972744" w14:textId="77777777" w:rsidR="00010535" w:rsidRDefault="00010535" w:rsidP="00010535">
      <w:pPr>
        <w:pStyle w:val="Compact"/>
        <w:numPr>
          <w:ilvl w:val="0"/>
          <w:numId w:val="2"/>
        </w:numPr>
        <w:rPr>
          <w:lang w:eastAsia="zh-CN"/>
        </w:rPr>
      </w:pPr>
      <w:r>
        <w:rPr>
          <w:rFonts w:hint="eastAsia"/>
          <w:lang w:eastAsia="zh-CN"/>
        </w:rPr>
        <w:t>是否使用单数业务对象；</w:t>
      </w:r>
    </w:p>
    <w:p w14:paraId="27CA21B0" w14:textId="77777777" w:rsidR="00010535" w:rsidRDefault="00010535" w:rsidP="00010535">
      <w:pPr>
        <w:pStyle w:val="Compact"/>
        <w:numPr>
          <w:ilvl w:val="0"/>
          <w:numId w:val="2"/>
        </w:numPr>
      </w:pPr>
      <w:r>
        <w:rPr>
          <w:rFonts w:hint="eastAsia"/>
        </w:rPr>
        <w:t>是否误用</w:t>
      </w:r>
      <w:r>
        <w:t xml:space="preserve"> PostgreSQL </w:t>
      </w:r>
      <w:r>
        <w:rPr>
          <w:rFonts w:hint="eastAsia"/>
        </w:rPr>
        <w:t>保留字；</w:t>
      </w:r>
    </w:p>
    <w:p w14:paraId="107B2971" w14:textId="77777777" w:rsidR="00010535" w:rsidRDefault="00010535" w:rsidP="00010535">
      <w:pPr>
        <w:pStyle w:val="Compact"/>
        <w:numPr>
          <w:ilvl w:val="0"/>
          <w:numId w:val="2"/>
        </w:numPr>
        <w:rPr>
          <w:lang w:eastAsia="zh-CN"/>
        </w:rPr>
      </w:pPr>
      <w:r>
        <w:rPr>
          <w:rFonts w:hint="eastAsia"/>
          <w:lang w:eastAsia="zh-CN"/>
        </w:rPr>
        <w:t>是否区分主键、业务编号和稳定编码；</w:t>
      </w:r>
    </w:p>
    <w:p w14:paraId="5FF198FC" w14:textId="77777777" w:rsidR="00010535" w:rsidRDefault="00010535" w:rsidP="00010535">
      <w:pPr>
        <w:pStyle w:val="Compact"/>
        <w:numPr>
          <w:ilvl w:val="0"/>
          <w:numId w:val="2"/>
        </w:numPr>
        <w:rPr>
          <w:lang w:eastAsia="zh-CN"/>
        </w:rPr>
      </w:pPr>
      <w:r>
        <w:rPr>
          <w:rFonts w:hint="eastAsia"/>
          <w:lang w:eastAsia="zh-CN"/>
        </w:rPr>
        <w:lastRenderedPageBreak/>
        <w:t>外键是否使用</w:t>
      </w:r>
      <w:r>
        <w:rPr>
          <w:lang w:eastAsia="zh-CN"/>
        </w:rPr>
        <w:t xml:space="preserve"> </w:t>
      </w:r>
      <w:r>
        <w:rPr>
          <w:rStyle w:val="VerbatimChar"/>
          <w:lang w:eastAsia="zh-CN"/>
        </w:rPr>
        <w:t>xxx_id</w:t>
      </w:r>
      <w:r>
        <w:rPr>
          <w:rFonts w:hint="eastAsia"/>
          <w:lang w:eastAsia="zh-CN"/>
        </w:rPr>
        <w:t>；</w:t>
      </w:r>
    </w:p>
    <w:p w14:paraId="5286D995" w14:textId="77777777" w:rsidR="00010535" w:rsidRDefault="00010535" w:rsidP="00010535">
      <w:pPr>
        <w:pStyle w:val="Compact"/>
        <w:numPr>
          <w:ilvl w:val="0"/>
          <w:numId w:val="2"/>
        </w:numPr>
      </w:pPr>
      <w:r>
        <w:rPr>
          <w:rFonts w:hint="eastAsia"/>
        </w:rPr>
        <w:t>时间字段是否使用</w:t>
      </w:r>
      <w:r>
        <w:t xml:space="preserve"> </w:t>
      </w:r>
      <w:r>
        <w:rPr>
          <w:rStyle w:val="VerbatimChar"/>
        </w:rPr>
        <w:t>xxx_at</w:t>
      </w:r>
      <w:r>
        <w:t xml:space="preserve"> </w:t>
      </w:r>
      <w:r>
        <w:rPr>
          <w:rFonts w:hint="eastAsia"/>
        </w:rPr>
        <w:t>或</w:t>
      </w:r>
      <w:r>
        <w:t xml:space="preserve"> </w:t>
      </w:r>
      <w:r>
        <w:rPr>
          <w:rStyle w:val="VerbatimChar"/>
        </w:rPr>
        <w:t>xxx_date</w:t>
      </w:r>
      <w:r>
        <w:rPr>
          <w:rFonts w:hint="eastAsia"/>
        </w:rPr>
        <w:t>；</w:t>
      </w:r>
    </w:p>
    <w:p w14:paraId="1A560166" w14:textId="77777777" w:rsidR="00010535" w:rsidRDefault="00010535" w:rsidP="00010535">
      <w:pPr>
        <w:pStyle w:val="Compact"/>
        <w:numPr>
          <w:ilvl w:val="0"/>
          <w:numId w:val="2"/>
        </w:numPr>
        <w:rPr>
          <w:lang w:eastAsia="zh-CN"/>
        </w:rPr>
      </w:pPr>
      <w:r>
        <w:rPr>
          <w:rFonts w:hint="eastAsia"/>
          <w:lang w:eastAsia="zh-CN"/>
        </w:rPr>
        <w:t>布尔字段是否使用明确前缀；</w:t>
      </w:r>
    </w:p>
    <w:p w14:paraId="7080587B" w14:textId="77777777" w:rsidR="00010535" w:rsidRDefault="00010535" w:rsidP="00010535">
      <w:pPr>
        <w:pStyle w:val="Compact"/>
        <w:numPr>
          <w:ilvl w:val="0"/>
          <w:numId w:val="2"/>
        </w:numPr>
        <w:rPr>
          <w:lang w:eastAsia="zh-CN"/>
        </w:rPr>
      </w:pPr>
      <w:r>
        <w:rPr>
          <w:rFonts w:hint="eastAsia"/>
          <w:lang w:eastAsia="zh-CN"/>
        </w:rPr>
        <w:t>状态字段是否表达单一维度；</w:t>
      </w:r>
    </w:p>
    <w:p w14:paraId="06CF49E4" w14:textId="77777777" w:rsidR="00010535" w:rsidRDefault="00010535" w:rsidP="00010535">
      <w:pPr>
        <w:pStyle w:val="Compact"/>
        <w:numPr>
          <w:ilvl w:val="0"/>
          <w:numId w:val="2"/>
        </w:numPr>
        <w:rPr>
          <w:lang w:eastAsia="zh-CN"/>
        </w:rPr>
      </w:pPr>
      <w:r>
        <w:rPr>
          <w:rFonts w:hint="eastAsia"/>
          <w:lang w:eastAsia="zh-CN"/>
        </w:rPr>
        <w:t>金额、数量和单位字段是否语义完整；</w:t>
      </w:r>
    </w:p>
    <w:p w14:paraId="5952762F" w14:textId="77777777" w:rsidR="00010535" w:rsidRDefault="00010535" w:rsidP="00010535">
      <w:pPr>
        <w:pStyle w:val="Compact"/>
        <w:numPr>
          <w:ilvl w:val="0"/>
          <w:numId w:val="2"/>
        </w:numPr>
      </w:pPr>
      <w:r>
        <w:t xml:space="preserve">JSONB </w:t>
      </w:r>
      <w:r>
        <w:rPr>
          <w:rFonts w:hint="eastAsia"/>
        </w:rPr>
        <w:t>字段是否明确用途；</w:t>
      </w:r>
    </w:p>
    <w:p w14:paraId="4B8CD86B" w14:textId="77777777" w:rsidR="00010535" w:rsidRDefault="00010535" w:rsidP="00010535">
      <w:pPr>
        <w:pStyle w:val="Compact"/>
        <w:numPr>
          <w:ilvl w:val="0"/>
          <w:numId w:val="2"/>
        </w:numPr>
        <w:rPr>
          <w:lang w:eastAsia="zh-CN"/>
        </w:rPr>
      </w:pPr>
      <w:r>
        <w:rPr>
          <w:rFonts w:hint="eastAsia"/>
          <w:lang w:eastAsia="zh-CN"/>
        </w:rPr>
        <w:t>索引和约束是否具备明确名称；</w:t>
      </w:r>
    </w:p>
    <w:p w14:paraId="7557578F" w14:textId="77777777" w:rsidR="00010535" w:rsidRDefault="00010535" w:rsidP="00010535">
      <w:pPr>
        <w:pStyle w:val="Compact"/>
        <w:numPr>
          <w:ilvl w:val="0"/>
          <w:numId w:val="2"/>
        </w:numPr>
      </w:pPr>
      <w:r>
        <w:rPr>
          <w:rFonts w:hint="eastAsia"/>
        </w:rPr>
        <w:t>名称是否超过</w:t>
      </w:r>
      <w:r>
        <w:t xml:space="preserve"> PostgreSQL </w:t>
      </w:r>
      <w:r>
        <w:rPr>
          <w:rFonts w:hint="eastAsia"/>
        </w:rPr>
        <w:t>标识符限制；</w:t>
      </w:r>
    </w:p>
    <w:p w14:paraId="32C70F39" w14:textId="77777777" w:rsidR="00010535" w:rsidRDefault="00010535" w:rsidP="00010535">
      <w:pPr>
        <w:pStyle w:val="Compact"/>
        <w:numPr>
          <w:ilvl w:val="0"/>
          <w:numId w:val="2"/>
        </w:numPr>
        <w:rPr>
          <w:lang w:eastAsia="zh-CN"/>
        </w:rPr>
      </w:pPr>
      <w:r>
        <w:rPr>
          <w:rFonts w:hint="eastAsia"/>
          <w:lang w:eastAsia="zh-CN"/>
        </w:rPr>
        <w:t>是否创建了含义模糊的万能表或万能字段。</w:t>
      </w:r>
    </w:p>
    <w:p w14:paraId="199FC45E" w14:textId="77777777" w:rsidR="00010535" w:rsidRDefault="00000000" w:rsidP="00010535">
      <w:r>
        <w:pict w14:anchorId="2343527C">
          <v:rect id="_x0000_i1165" style="width:0;height:1.5pt" o:hralign="center" o:bullet="t" o:hrstd="t" o:hr="t"/>
        </w:pict>
      </w:r>
    </w:p>
    <w:p w14:paraId="213D08A4" w14:textId="77777777" w:rsidR="00010535" w:rsidRPr="004E5B93" w:rsidRDefault="00010535" w:rsidP="00010535">
      <w:pPr>
        <w:pStyle w:val="21"/>
        <w:rPr>
          <w:lang w:eastAsia="zh-CN"/>
        </w:rPr>
      </w:pPr>
      <w:bookmarkStart w:id="632" w:name="_Toc235807451"/>
      <w:r w:rsidRPr="004E5B93">
        <w:rPr>
          <w:lang w:eastAsia="zh-CN"/>
        </w:rPr>
        <w:t xml:space="preserve">6.12 Schema </w:t>
      </w:r>
      <w:r w:rsidRPr="004E5B93">
        <w:rPr>
          <w:lang w:eastAsia="zh-CN"/>
        </w:rPr>
        <w:t>命名规范</w:t>
      </w:r>
      <w:bookmarkEnd w:id="632"/>
    </w:p>
    <w:p w14:paraId="3D8141C9" w14:textId="77777777" w:rsidR="00010535" w:rsidRPr="004E5B93" w:rsidRDefault="00010535" w:rsidP="00010535">
      <w:pPr>
        <w:pStyle w:val="31"/>
        <w:rPr>
          <w:lang w:eastAsia="zh-CN"/>
        </w:rPr>
      </w:pPr>
      <w:bookmarkStart w:id="633" w:name="_Toc235807452"/>
      <w:r w:rsidRPr="004E5B93">
        <w:rPr>
          <w:lang w:eastAsia="zh-CN"/>
        </w:rPr>
        <w:t xml:space="preserve">6.12.1 </w:t>
      </w:r>
      <w:r w:rsidRPr="004E5B93">
        <w:rPr>
          <w:lang w:eastAsia="zh-CN"/>
        </w:rPr>
        <w:t>设计目标</w:t>
      </w:r>
      <w:bookmarkEnd w:id="633"/>
    </w:p>
    <w:p w14:paraId="22C59D6E" w14:textId="77777777" w:rsidR="00010535" w:rsidRPr="004E5B93" w:rsidRDefault="00010535" w:rsidP="00010535">
      <w:pPr>
        <w:rPr>
          <w:lang w:eastAsia="zh-CN"/>
        </w:rPr>
      </w:pPr>
      <w:r w:rsidRPr="004E5B93">
        <w:rPr>
          <w:lang w:eastAsia="zh-CN"/>
        </w:rPr>
        <w:t xml:space="preserve">Schema </w:t>
      </w:r>
      <w:r w:rsidRPr="004E5B93">
        <w:rPr>
          <w:lang w:eastAsia="zh-CN"/>
        </w:rPr>
        <w:t>用于数据库逻辑隔离和权限管理。</w:t>
      </w:r>
    </w:p>
    <w:p w14:paraId="12353D89" w14:textId="77777777" w:rsidR="00010535" w:rsidRPr="004E5B93" w:rsidRDefault="00010535" w:rsidP="00010535">
      <w:r w:rsidRPr="004E5B93">
        <w:t xml:space="preserve">AgileMake </w:t>
      </w:r>
      <w:r w:rsidRPr="004E5B93">
        <w:t>当前采用单</w:t>
      </w:r>
      <w:r w:rsidRPr="004E5B93">
        <w:t xml:space="preserve"> PostgreSQL </w:t>
      </w:r>
      <w:r w:rsidRPr="004E5B93">
        <w:t>实例：</w:t>
      </w:r>
    </w:p>
    <w:p w14:paraId="1F866991" w14:textId="77777777" w:rsidR="00010535" w:rsidRPr="004E5B93" w:rsidRDefault="00010535" w:rsidP="00010535">
      <w:r w:rsidRPr="004E5B93">
        <w:t>agilemake_sql</w:t>
      </w:r>
    </w:p>
    <w:p w14:paraId="028CAD61" w14:textId="77777777" w:rsidR="00010535" w:rsidRPr="004E5B93" w:rsidRDefault="00010535" w:rsidP="00010535">
      <w:r w:rsidRPr="004E5B93">
        <w:t>初期不强制按照业务域拆分</w:t>
      </w:r>
      <w:r w:rsidRPr="004E5B93">
        <w:t xml:space="preserve"> Schema</w:t>
      </w:r>
      <w:r w:rsidRPr="004E5B93">
        <w:t>，但必须提前定义未来演进路径。</w:t>
      </w:r>
    </w:p>
    <w:p w14:paraId="69E42393" w14:textId="77777777" w:rsidR="00010535" w:rsidRPr="004E5B93" w:rsidRDefault="00010535" w:rsidP="00010535">
      <w:r w:rsidRPr="004E5B93">
        <w:t>数据库逻辑业务域：</w:t>
      </w:r>
    </w:p>
    <w:p w14:paraId="7035A73A" w14:textId="77777777" w:rsidR="00010535" w:rsidRPr="004E5B93" w:rsidRDefault="00010535">
      <w:pPr>
        <w:numPr>
          <w:ilvl w:val="0"/>
          <w:numId w:val="172"/>
        </w:numPr>
      </w:pPr>
      <w:r w:rsidRPr="004E5B93">
        <w:t>IAM</w:t>
      </w:r>
      <w:r w:rsidRPr="004E5B93">
        <w:t>；</w:t>
      </w:r>
      <w:r w:rsidRPr="004E5B93">
        <w:t xml:space="preserve"> </w:t>
      </w:r>
    </w:p>
    <w:p w14:paraId="555D5155" w14:textId="77777777" w:rsidR="00010535" w:rsidRPr="004E5B93" w:rsidRDefault="00010535">
      <w:pPr>
        <w:numPr>
          <w:ilvl w:val="0"/>
          <w:numId w:val="172"/>
        </w:numPr>
      </w:pPr>
      <w:r w:rsidRPr="004E5B93">
        <w:t>组织；</w:t>
      </w:r>
      <w:r w:rsidRPr="004E5B93">
        <w:t xml:space="preserve"> </w:t>
      </w:r>
    </w:p>
    <w:p w14:paraId="78060E0E" w14:textId="77777777" w:rsidR="00010535" w:rsidRPr="004E5B93" w:rsidRDefault="00010535">
      <w:pPr>
        <w:numPr>
          <w:ilvl w:val="0"/>
          <w:numId w:val="172"/>
        </w:numPr>
      </w:pPr>
      <w:r w:rsidRPr="004E5B93">
        <w:t>报价；</w:t>
      </w:r>
      <w:r w:rsidRPr="004E5B93">
        <w:t xml:space="preserve"> </w:t>
      </w:r>
    </w:p>
    <w:p w14:paraId="1B5629AC" w14:textId="77777777" w:rsidR="00010535" w:rsidRPr="004E5B93" w:rsidRDefault="00010535">
      <w:pPr>
        <w:numPr>
          <w:ilvl w:val="0"/>
          <w:numId w:val="172"/>
        </w:numPr>
      </w:pPr>
      <w:r w:rsidRPr="004E5B93">
        <w:t>订单；</w:t>
      </w:r>
      <w:r w:rsidRPr="004E5B93">
        <w:t xml:space="preserve"> </w:t>
      </w:r>
    </w:p>
    <w:p w14:paraId="53896541" w14:textId="77777777" w:rsidR="00010535" w:rsidRPr="004E5B93" w:rsidRDefault="00010535">
      <w:pPr>
        <w:numPr>
          <w:ilvl w:val="0"/>
          <w:numId w:val="172"/>
        </w:numPr>
      </w:pPr>
      <w:r w:rsidRPr="004E5B93">
        <w:t>MES</w:t>
      </w:r>
      <w:r w:rsidRPr="004E5B93">
        <w:t>；</w:t>
      </w:r>
      <w:r w:rsidRPr="004E5B93">
        <w:t xml:space="preserve"> </w:t>
      </w:r>
    </w:p>
    <w:p w14:paraId="58FE4A2D" w14:textId="77777777" w:rsidR="00010535" w:rsidRPr="004E5B93" w:rsidRDefault="00010535">
      <w:pPr>
        <w:numPr>
          <w:ilvl w:val="0"/>
          <w:numId w:val="172"/>
        </w:numPr>
      </w:pPr>
      <w:r w:rsidRPr="004E5B93">
        <w:t>财务；</w:t>
      </w:r>
      <w:r w:rsidRPr="004E5B93">
        <w:t xml:space="preserve"> </w:t>
      </w:r>
    </w:p>
    <w:p w14:paraId="2E7078D7" w14:textId="77777777" w:rsidR="00010535" w:rsidRPr="004E5B93" w:rsidRDefault="00010535">
      <w:pPr>
        <w:numPr>
          <w:ilvl w:val="0"/>
          <w:numId w:val="172"/>
        </w:numPr>
      </w:pPr>
      <w:r w:rsidRPr="004E5B93">
        <w:t>AI</w:t>
      </w:r>
      <w:r w:rsidRPr="004E5B93">
        <w:t>；</w:t>
      </w:r>
      <w:r w:rsidRPr="004E5B93">
        <w:t xml:space="preserve"> </w:t>
      </w:r>
    </w:p>
    <w:p w14:paraId="2BD89770" w14:textId="77777777" w:rsidR="00010535" w:rsidRPr="004E5B93" w:rsidRDefault="00010535" w:rsidP="00010535">
      <w:r w:rsidRPr="004E5B93">
        <w:t>不等同于</w:t>
      </w:r>
      <w:r w:rsidRPr="004E5B93">
        <w:t xml:space="preserve"> PostgreSQL Schema</w:t>
      </w:r>
      <w:r w:rsidRPr="004E5B93">
        <w:t>。</w:t>
      </w:r>
    </w:p>
    <w:p w14:paraId="2F367A88" w14:textId="77777777" w:rsidR="00010535" w:rsidRPr="004E5B93" w:rsidRDefault="00010535" w:rsidP="00010535">
      <w:pPr>
        <w:pStyle w:val="31"/>
        <w:rPr>
          <w:lang w:eastAsia="zh-CN"/>
        </w:rPr>
      </w:pPr>
      <w:bookmarkStart w:id="634" w:name="_Toc235807453"/>
      <w:r w:rsidRPr="004E5B93">
        <w:rPr>
          <w:lang w:eastAsia="zh-CN"/>
        </w:rPr>
        <w:t xml:space="preserve">6.12.2 </w:t>
      </w:r>
      <w:r w:rsidRPr="004E5B93">
        <w:rPr>
          <w:lang w:eastAsia="zh-CN"/>
        </w:rPr>
        <w:t>当前阶段</w:t>
      </w:r>
      <w:r w:rsidRPr="004E5B93">
        <w:rPr>
          <w:lang w:eastAsia="zh-CN"/>
        </w:rPr>
        <w:t xml:space="preserve"> Schema </w:t>
      </w:r>
      <w:r w:rsidRPr="004E5B93">
        <w:rPr>
          <w:lang w:eastAsia="zh-CN"/>
        </w:rPr>
        <w:t>规划</w:t>
      </w:r>
      <w:bookmarkEnd w:id="634"/>
    </w:p>
    <w:p w14:paraId="58077AE3" w14:textId="77777777" w:rsidR="00010535" w:rsidRPr="004E5B93" w:rsidRDefault="00010535" w:rsidP="00010535">
      <w:r w:rsidRPr="004E5B93">
        <w:t>一期建议：</w:t>
      </w:r>
    </w:p>
    <w:p w14:paraId="32023B3F" w14:textId="77777777" w:rsidR="00010535" w:rsidRPr="004E5B93" w:rsidRDefault="00010535" w:rsidP="00010535">
      <w:r w:rsidRPr="004E5B93">
        <w:t>public</w:t>
      </w:r>
    </w:p>
    <w:p w14:paraId="1AA79F21" w14:textId="77777777" w:rsidR="00010535" w:rsidRPr="004E5B93" w:rsidRDefault="00010535" w:rsidP="00010535">
      <w:pPr>
        <w:rPr>
          <w:lang w:eastAsia="zh-CN"/>
        </w:rPr>
      </w:pPr>
      <w:r w:rsidRPr="004E5B93">
        <w:rPr>
          <w:lang w:eastAsia="zh-CN"/>
        </w:rPr>
        <w:lastRenderedPageBreak/>
        <w:t>作为统一业务</w:t>
      </w:r>
      <w:r w:rsidRPr="004E5B93">
        <w:rPr>
          <w:lang w:eastAsia="zh-CN"/>
        </w:rPr>
        <w:t xml:space="preserve"> Schema</w:t>
      </w:r>
      <w:r w:rsidRPr="004E5B93">
        <w:rPr>
          <w:lang w:eastAsia="zh-CN"/>
        </w:rPr>
        <w:t>。</w:t>
      </w:r>
    </w:p>
    <w:p w14:paraId="2B907428" w14:textId="77777777" w:rsidR="00010535" w:rsidRPr="004E5B93" w:rsidRDefault="00010535" w:rsidP="00010535">
      <w:r w:rsidRPr="004E5B93">
        <w:t>原因：</w:t>
      </w:r>
    </w:p>
    <w:p w14:paraId="5FC4DABA" w14:textId="77777777" w:rsidR="00010535" w:rsidRPr="004E5B93" w:rsidRDefault="00010535">
      <w:pPr>
        <w:numPr>
          <w:ilvl w:val="0"/>
          <w:numId w:val="173"/>
        </w:numPr>
      </w:pPr>
      <w:r w:rsidRPr="004E5B93">
        <w:t>降低开发复杂度；</w:t>
      </w:r>
      <w:r w:rsidRPr="004E5B93">
        <w:t xml:space="preserve"> </w:t>
      </w:r>
    </w:p>
    <w:p w14:paraId="1E07F441" w14:textId="77777777" w:rsidR="00010535" w:rsidRPr="004E5B93" w:rsidRDefault="00010535">
      <w:pPr>
        <w:numPr>
          <w:ilvl w:val="0"/>
          <w:numId w:val="173"/>
        </w:numPr>
      </w:pPr>
      <w:r w:rsidRPr="004E5B93">
        <w:t>简化迁移；</w:t>
      </w:r>
      <w:r w:rsidRPr="004E5B93">
        <w:t xml:space="preserve"> </w:t>
      </w:r>
    </w:p>
    <w:p w14:paraId="32321D8F" w14:textId="77777777" w:rsidR="00010535" w:rsidRPr="004E5B93" w:rsidRDefault="00010535">
      <w:pPr>
        <w:numPr>
          <w:ilvl w:val="0"/>
          <w:numId w:val="173"/>
        </w:numPr>
      </w:pPr>
      <w:r w:rsidRPr="004E5B93">
        <w:t>避免过早服务拆分；</w:t>
      </w:r>
      <w:r w:rsidRPr="004E5B93">
        <w:t xml:space="preserve"> </w:t>
      </w:r>
    </w:p>
    <w:p w14:paraId="47A4B66A" w14:textId="77777777" w:rsidR="00010535" w:rsidRPr="004E5B93" w:rsidRDefault="00010535">
      <w:pPr>
        <w:numPr>
          <w:ilvl w:val="0"/>
          <w:numId w:val="173"/>
        </w:numPr>
        <w:rPr>
          <w:lang w:eastAsia="zh-CN"/>
        </w:rPr>
      </w:pPr>
      <w:r w:rsidRPr="004E5B93">
        <w:rPr>
          <w:lang w:eastAsia="zh-CN"/>
        </w:rPr>
        <w:t>降低跨域查询复杂度。</w:t>
      </w:r>
      <w:r w:rsidRPr="004E5B93">
        <w:rPr>
          <w:lang w:eastAsia="zh-CN"/>
        </w:rPr>
        <w:t xml:space="preserve"> </w:t>
      </w:r>
    </w:p>
    <w:p w14:paraId="14F6D495" w14:textId="77777777" w:rsidR="00010535" w:rsidRPr="004E5B93" w:rsidRDefault="00000000" w:rsidP="00010535">
      <w:r>
        <w:pict w14:anchorId="68C01777">
          <v:rect id="_x0000_i1166" style="width:0;height:1.5pt" o:hralign="center" o:hrstd="t" o:hr="t" fillcolor="#a0a0a0" stroked="f"/>
        </w:pict>
      </w:r>
    </w:p>
    <w:p w14:paraId="5C4603F6" w14:textId="77777777" w:rsidR="00010535" w:rsidRPr="004E5B93" w:rsidRDefault="00010535" w:rsidP="00010535">
      <w:pPr>
        <w:pStyle w:val="31"/>
        <w:rPr>
          <w:lang w:eastAsia="zh-CN"/>
        </w:rPr>
      </w:pPr>
      <w:bookmarkStart w:id="635" w:name="_Toc235807454"/>
      <w:r w:rsidRPr="004E5B93">
        <w:rPr>
          <w:lang w:eastAsia="zh-CN"/>
        </w:rPr>
        <w:t xml:space="preserve">6.12.3 </w:t>
      </w:r>
      <w:r w:rsidRPr="004E5B93">
        <w:rPr>
          <w:lang w:eastAsia="zh-CN"/>
        </w:rPr>
        <w:t>未来</w:t>
      </w:r>
      <w:r w:rsidRPr="004E5B93">
        <w:rPr>
          <w:lang w:eastAsia="zh-CN"/>
        </w:rPr>
        <w:t xml:space="preserve"> Schema </w:t>
      </w:r>
      <w:r w:rsidRPr="004E5B93">
        <w:rPr>
          <w:lang w:eastAsia="zh-CN"/>
        </w:rPr>
        <w:t>拆分方向</w:t>
      </w:r>
      <w:bookmarkEnd w:id="635"/>
    </w:p>
    <w:p w14:paraId="0512D82D" w14:textId="77777777" w:rsidR="00010535" w:rsidRPr="004E5B93" w:rsidRDefault="00010535" w:rsidP="00010535">
      <w:pPr>
        <w:rPr>
          <w:lang w:eastAsia="zh-CN"/>
        </w:rPr>
      </w:pPr>
      <w:r w:rsidRPr="004E5B93">
        <w:rPr>
          <w:lang w:eastAsia="zh-CN"/>
        </w:rPr>
        <w:t>当满足以下条件时，可以考虑领域</w:t>
      </w:r>
      <w:r w:rsidRPr="004E5B93">
        <w:rPr>
          <w:lang w:eastAsia="zh-CN"/>
        </w:rPr>
        <w:t xml:space="preserve"> Schema</w:t>
      </w:r>
      <w:r w:rsidRPr="004E5B93">
        <w:rPr>
          <w:lang w:eastAsia="zh-CN"/>
        </w:rPr>
        <w:t>：</w:t>
      </w:r>
    </w:p>
    <w:p w14:paraId="3EFBE7BA" w14:textId="77777777" w:rsidR="00010535" w:rsidRPr="004E5B93" w:rsidRDefault="00010535" w:rsidP="00010535">
      <w:pPr>
        <w:rPr>
          <w:b/>
          <w:bCs/>
          <w:lang w:eastAsia="zh-CN"/>
        </w:rPr>
      </w:pPr>
      <w:r w:rsidRPr="004E5B93">
        <w:rPr>
          <w:b/>
          <w:bCs/>
          <w:lang w:eastAsia="zh-CN"/>
        </w:rPr>
        <w:t>条件一：业务规模</w:t>
      </w:r>
    </w:p>
    <w:p w14:paraId="60F598F2" w14:textId="77777777" w:rsidR="00010535" w:rsidRPr="004E5B93" w:rsidRDefault="00010535" w:rsidP="00010535">
      <w:pPr>
        <w:rPr>
          <w:lang w:eastAsia="zh-CN"/>
        </w:rPr>
      </w:pPr>
      <w:r w:rsidRPr="004E5B93">
        <w:rPr>
          <w:lang w:eastAsia="zh-CN"/>
        </w:rPr>
        <w:t>例如：</w:t>
      </w:r>
    </w:p>
    <w:p w14:paraId="48F9559A" w14:textId="77777777" w:rsidR="00010535" w:rsidRPr="004E5B93" w:rsidRDefault="00010535">
      <w:pPr>
        <w:numPr>
          <w:ilvl w:val="0"/>
          <w:numId w:val="174"/>
        </w:numPr>
      </w:pPr>
      <w:r w:rsidRPr="004E5B93">
        <w:t xml:space="preserve">MES </w:t>
      </w:r>
      <w:r w:rsidRPr="004E5B93">
        <w:t>表数量大量增加；</w:t>
      </w:r>
      <w:r w:rsidRPr="004E5B93">
        <w:t xml:space="preserve"> </w:t>
      </w:r>
    </w:p>
    <w:p w14:paraId="2055DF0C" w14:textId="77777777" w:rsidR="00010535" w:rsidRPr="004E5B93" w:rsidRDefault="00010535">
      <w:pPr>
        <w:numPr>
          <w:ilvl w:val="0"/>
          <w:numId w:val="174"/>
        </w:numPr>
      </w:pPr>
      <w:r w:rsidRPr="004E5B93">
        <w:t>财务数据独立增长；</w:t>
      </w:r>
      <w:r w:rsidRPr="004E5B93">
        <w:t xml:space="preserve"> </w:t>
      </w:r>
    </w:p>
    <w:p w14:paraId="195A8AA1" w14:textId="77777777" w:rsidR="00010535" w:rsidRPr="004E5B93" w:rsidRDefault="00010535">
      <w:pPr>
        <w:numPr>
          <w:ilvl w:val="0"/>
          <w:numId w:val="174"/>
        </w:numPr>
        <w:rPr>
          <w:lang w:eastAsia="zh-CN"/>
        </w:rPr>
      </w:pPr>
      <w:r w:rsidRPr="004E5B93">
        <w:rPr>
          <w:lang w:eastAsia="zh-CN"/>
        </w:rPr>
        <w:t xml:space="preserve">AI </w:t>
      </w:r>
      <w:r w:rsidRPr="004E5B93">
        <w:rPr>
          <w:lang w:eastAsia="zh-CN"/>
        </w:rPr>
        <w:t>调用日志达到亿级。</w:t>
      </w:r>
      <w:r w:rsidRPr="004E5B93">
        <w:rPr>
          <w:lang w:eastAsia="zh-CN"/>
        </w:rPr>
        <w:t xml:space="preserve"> </w:t>
      </w:r>
    </w:p>
    <w:p w14:paraId="41850FF7" w14:textId="77777777" w:rsidR="00010535" w:rsidRPr="004E5B93" w:rsidRDefault="00000000" w:rsidP="00010535">
      <w:r>
        <w:pict w14:anchorId="2C5127D1">
          <v:rect id="_x0000_i1167" style="width:0;height:1.5pt" o:hralign="center" o:hrstd="t" o:hr="t" fillcolor="#a0a0a0" stroked="f"/>
        </w:pict>
      </w:r>
    </w:p>
    <w:p w14:paraId="28C24987" w14:textId="77777777" w:rsidR="00010535" w:rsidRPr="004E5B93" w:rsidRDefault="00010535" w:rsidP="00010535">
      <w:pPr>
        <w:rPr>
          <w:b/>
          <w:bCs/>
          <w:lang w:eastAsia="zh-CN"/>
        </w:rPr>
      </w:pPr>
      <w:r w:rsidRPr="004E5B93">
        <w:rPr>
          <w:b/>
          <w:bCs/>
          <w:lang w:eastAsia="zh-CN"/>
        </w:rPr>
        <w:t>条件二：权限隔离</w:t>
      </w:r>
    </w:p>
    <w:p w14:paraId="408B8EDE" w14:textId="77777777" w:rsidR="00010535" w:rsidRPr="004E5B93" w:rsidRDefault="00010535" w:rsidP="00010535">
      <w:pPr>
        <w:rPr>
          <w:lang w:eastAsia="zh-CN"/>
        </w:rPr>
      </w:pPr>
      <w:r w:rsidRPr="004E5B93">
        <w:rPr>
          <w:lang w:eastAsia="zh-CN"/>
        </w:rPr>
        <w:t>例如：</w:t>
      </w:r>
    </w:p>
    <w:p w14:paraId="44F4B7C9" w14:textId="77777777" w:rsidR="00010535" w:rsidRPr="004E5B93" w:rsidRDefault="00010535" w:rsidP="00010535">
      <w:pPr>
        <w:rPr>
          <w:lang w:eastAsia="zh-CN"/>
        </w:rPr>
      </w:pPr>
      <w:r w:rsidRPr="004E5B93">
        <w:rPr>
          <w:lang w:eastAsia="zh-CN"/>
        </w:rPr>
        <w:t>财务数据：</w:t>
      </w:r>
    </w:p>
    <w:p w14:paraId="7B3B6B63" w14:textId="77777777" w:rsidR="00010535" w:rsidRPr="004E5B93" w:rsidRDefault="00010535" w:rsidP="00010535">
      <w:pPr>
        <w:rPr>
          <w:lang w:eastAsia="zh-CN"/>
        </w:rPr>
      </w:pPr>
      <w:r w:rsidRPr="004E5B93">
        <w:rPr>
          <w:lang w:eastAsia="zh-CN"/>
        </w:rPr>
        <w:t>fin</w:t>
      </w:r>
    </w:p>
    <w:p w14:paraId="3193BF35" w14:textId="77777777" w:rsidR="00010535" w:rsidRPr="004E5B93" w:rsidRDefault="00010535" w:rsidP="00010535">
      <w:pPr>
        <w:rPr>
          <w:lang w:eastAsia="zh-CN"/>
        </w:rPr>
      </w:pPr>
      <w:r w:rsidRPr="004E5B93">
        <w:rPr>
          <w:lang w:eastAsia="zh-CN"/>
        </w:rPr>
        <w:t>只能授权财务账号。</w:t>
      </w:r>
    </w:p>
    <w:p w14:paraId="0C1B330B" w14:textId="77777777" w:rsidR="00010535" w:rsidRPr="004E5B93" w:rsidRDefault="00000000" w:rsidP="00010535">
      <w:r>
        <w:pict w14:anchorId="407152DE">
          <v:rect id="_x0000_i1168" style="width:0;height:1.5pt" o:hralign="center" o:hrstd="t" o:hr="t" fillcolor="#a0a0a0" stroked="f"/>
        </w:pict>
      </w:r>
    </w:p>
    <w:p w14:paraId="0A81D7DC" w14:textId="77777777" w:rsidR="00010535" w:rsidRPr="004E5B93" w:rsidRDefault="00010535" w:rsidP="00010535">
      <w:pPr>
        <w:rPr>
          <w:b/>
          <w:bCs/>
          <w:lang w:eastAsia="zh-CN"/>
        </w:rPr>
      </w:pPr>
      <w:r w:rsidRPr="004E5B93">
        <w:rPr>
          <w:b/>
          <w:bCs/>
          <w:lang w:eastAsia="zh-CN"/>
        </w:rPr>
        <w:t>条件三：团队独立维护</w:t>
      </w:r>
    </w:p>
    <w:p w14:paraId="3242C281" w14:textId="77777777" w:rsidR="00010535" w:rsidRPr="004E5B93" w:rsidRDefault="00010535" w:rsidP="00010535">
      <w:pPr>
        <w:rPr>
          <w:lang w:eastAsia="zh-CN"/>
        </w:rPr>
      </w:pPr>
      <w:r w:rsidRPr="004E5B93">
        <w:rPr>
          <w:lang w:eastAsia="zh-CN"/>
        </w:rPr>
        <w:t>例如：</w:t>
      </w:r>
    </w:p>
    <w:p w14:paraId="462C8F74" w14:textId="77777777" w:rsidR="00010535" w:rsidRPr="004E5B93" w:rsidRDefault="00010535" w:rsidP="00010535">
      <w:pPr>
        <w:rPr>
          <w:lang w:eastAsia="zh-CN"/>
        </w:rPr>
      </w:pPr>
      <w:r w:rsidRPr="004E5B93">
        <w:rPr>
          <w:lang w:eastAsia="zh-CN"/>
        </w:rPr>
        <w:t xml:space="preserve">MES </w:t>
      </w:r>
      <w:r w:rsidRPr="004E5B93">
        <w:rPr>
          <w:lang w:eastAsia="zh-CN"/>
        </w:rPr>
        <w:t>团队独立维护：</w:t>
      </w:r>
    </w:p>
    <w:p w14:paraId="36881EA5" w14:textId="77777777" w:rsidR="00010535" w:rsidRPr="004E5B93" w:rsidRDefault="00010535" w:rsidP="00010535">
      <w:pPr>
        <w:rPr>
          <w:lang w:eastAsia="zh-CN"/>
        </w:rPr>
      </w:pPr>
      <w:r w:rsidRPr="004E5B93">
        <w:rPr>
          <w:lang w:eastAsia="zh-CN"/>
        </w:rPr>
        <w:t>mes</w:t>
      </w:r>
    </w:p>
    <w:p w14:paraId="1F0C810D" w14:textId="77777777" w:rsidR="00010535" w:rsidRPr="004E5B93" w:rsidRDefault="00000000" w:rsidP="00010535">
      <w:r>
        <w:lastRenderedPageBreak/>
        <w:pict w14:anchorId="5684F599">
          <v:rect id="_x0000_i1169" style="width:0;height:1.5pt" o:hralign="center" o:hrstd="t" o:hr="t" fillcolor="#a0a0a0" stroked="f"/>
        </w:pict>
      </w:r>
    </w:p>
    <w:p w14:paraId="3DBF92C9" w14:textId="77777777" w:rsidR="00010535" w:rsidRPr="004E5B93" w:rsidRDefault="00010535" w:rsidP="00010535">
      <w:pPr>
        <w:rPr>
          <w:b/>
          <w:bCs/>
          <w:lang w:eastAsia="zh-CN"/>
        </w:rPr>
      </w:pPr>
      <w:r w:rsidRPr="004E5B93">
        <w:rPr>
          <w:b/>
          <w:bCs/>
          <w:lang w:eastAsia="zh-CN"/>
        </w:rPr>
        <w:t>条件四：数据库性能隔离</w:t>
      </w:r>
    </w:p>
    <w:p w14:paraId="796EF24C" w14:textId="77777777" w:rsidR="00010535" w:rsidRPr="004E5B93" w:rsidRDefault="00010535" w:rsidP="00010535">
      <w:pPr>
        <w:rPr>
          <w:lang w:eastAsia="zh-CN"/>
        </w:rPr>
      </w:pPr>
      <w:r w:rsidRPr="004E5B93">
        <w:rPr>
          <w:lang w:eastAsia="zh-CN"/>
        </w:rPr>
        <w:t>例如：</w:t>
      </w:r>
    </w:p>
    <w:p w14:paraId="3052402D" w14:textId="77777777" w:rsidR="00010535" w:rsidRPr="004E5B93" w:rsidRDefault="00010535" w:rsidP="00010535">
      <w:pPr>
        <w:rPr>
          <w:lang w:eastAsia="zh-CN"/>
        </w:rPr>
      </w:pPr>
      <w:r w:rsidRPr="004E5B93">
        <w:rPr>
          <w:lang w:eastAsia="zh-CN"/>
        </w:rPr>
        <w:t xml:space="preserve">AI </w:t>
      </w:r>
      <w:r w:rsidRPr="004E5B93">
        <w:rPr>
          <w:lang w:eastAsia="zh-CN"/>
        </w:rPr>
        <w:t>日志：</w:t>
      </w:r>
    </w:p>
    <w:p w14:paraId="5E74CDD8" w14:textId="77777777" w:rsidR="00010535" w:rsidRPr="004E5B93" w:rsidRDefault="00010535" w:rsidP="00010535">
      <w:pPr>
        <w:rPr>
          <w:lang w:eastAsia="zh-CN"/>
        </w:rPr>
      </w:pPr>
      <w:r w:rsidRPr="004E5B93">
        <w:rPr>
          <w:lang w:eastAsia="zh-CN"/>
        </w:rPr>
        <w:t>ai</w:t>
      </w:r>
    </w:p>
    <w:p w14:paraId="4209CCF5" w14:textId="77777777" w:rsidR="00010535" w:rsidRPr="004E5B93" w:rsidRDefault="00010535" w:rsidP="00010535">
      <w:pPr>
        <w:rPr>
          <w:lang w:eastAsia="zh-CN"/>
        </w:rPr>
      </w:pPr>
      <w:r w:rsidRPr="004E5B93">
        <w:rPr>
          <w:lang w:eastAsia="zh-CN"/>
        </w:rPr>
        <w:t>避免影响交易数据库。</w:t>
      </w:r>
    </w:p>
    <w:p w14:paraId="0D08A5A7" w14:textId="77777777" w:rsidR="00010535" w:rsidRPr="004E5B93" w:rsidRDefault="00000000" w:rsidP="00010535">
      <w:r>
        <w:pict w14:anchorId="45CEDE73">
          <v:rect id="_x0000_i1170" style="width:0;height:1.5pt" o:hralign="center" o:hrstd="t" o:hr="t" fillcolor="#a0a0a0" stroked="f"/>
        </w:pict>
      </w:r>
    </w:p>
    <w:p w14:paraId="1FC7B88F" w14:textId="77777777" w:rsidR="00010535" w:rsidRPr="00C37DF2" w:rsidRDefault="00010535" w:rsidP="00010535">
      <w:pPr>
        <w:pStyle w:val="31"/>
        <w:rPr>
          <w:lang w:eastAsia="zh-CN"/>
        </w:rPr>
      </w:pPr>
      <w:bookmarkStart w:id="636" w:name="_Toc235807455"/>
      <w:r w:rsidRPr="00C37DF2">
        <w:rPr>
          <w:lang w:eastAsia="zh-CN"/>
        </w:rPr>
        <w:t xml:space="preserve">6.12.4 Schema </w:t>
      </w:r>
      <w:r w:rsidRPr="00C37DF2">
        <w:rPr>
          <w:lang w:eastAsia="zh-CN"/>
        </w:rPr>
        <w:t>禁止原则</w:t>
      </w:r>
      <w:bookmarkEnd w:id="636"/>
    </w:p>
    <w:p w14:paraId="4C0004F7" w14:textId="77777777" w:rsidR="00010535" w:rsidRPr="004E5B93" w:rsidRDefault="00010535" w:rsidP="00010535">
      <w:r w:rsidRPr="004E5B93">
        <w:t>禁止：</w:t>
      </w:r>
    </w:p>
    <w:p w14:paraId="37CB485B" w14:textId="77777777" w:rsidR="00010535" w:rsidRPr="004E5B93" w:rsidRDefault="00010535">
      <w:pPr>
        <w:numPr>
          <w:ilvl w:val="0"/>
          <w:numId w:val="175"/>
        </w:numPr>
        <w:rPr>
          <w:lang w:eastAsia="zh-CN"/>
        </w:rPr>
      </w:pPr>
      <w:r w:rsidRPr="004E5B93">
        <w:rPr>
          <w:lang w:eastAsia="zh-CN"/>
        </w:rPr>
        <w:t>为每张表创建独立</w:t>
      </w:r>
      <w:r w:rsidRPr="004E5B93">
        <w:rPr>
          <w:lang w:eastAsia="zh-CN"/>
        </w:rPr>
        <w:t xml:space="preserve"> Schema</w:t>
      </w:r>
      <w:r w:rsidRPr="004E5B93">
        <w:rPr>
          <w:lang w:eastAsia="zh-CN"/>
        </w:rPr>
        <w:t>；</w:t>
      </w:r>
      <w:r w:rsidRPr="004E5B93">
        <w:rPr>
          <w:lang w:eastAsia="zh-CN"/>
        </w:rPr>
        <w:t xml:space="preserve"> </w:t>
      </w:r>
    </w:p>
    <w:p w14:paraId="0CA38F9F" w14:textId="77777777" w:rsidR="00010535" w:rsidRPr="004E5B93" w:rsidRDefault="00010535">
      <w:pPr>
        <w:numPr>
          <w:ilvl w:val="0"/>
          <w:numId w:val="175"/>
        </w:numPr>
      </w:pPr>
      <w:r w:rsidRPr="004E5B93">
        <w:t>为追求微服务提前拆</w:t>
      </w:r>
      <w:r w:rsidRPr="004E5B93">
        <w:t xml:space="preserve"> Schema</w:t>
      </w:r>
      <w:r w:rsidRPr="004E5B93">
        <w:t>；</w:t>
      </w:r>
      <w:r w:rsidRPr="004E5B93">
        <w:t xml:space="preserve"> </w:t>
      </w:r>
    </w:p>
    <w:p w14:paraId="79C981F4" w14:textId="77777777" w:rsidR="00010535" w:rsidRPr="004E5B93" w:rsidRDefault="00010535">
      <w:pPr>
        <w:numPr>
          <w:ilvl w:val="0"/>
          <w:numId w:val="175"/>
        </w:numPr>
      </w:pPr>
      <w:r w:rsidRPr="004E5B93">
        <w:t>逻辑域名称直接等同</w:t>
      </w:r>
      <w:r w:rsidRPr="004E5B93">
        <w:t xml:space="preserve"> Schema</w:t>
      </w:r>
      <w:r w:rsidRPr="004E5B93">
        <w:t>；</w:t>
      </w:r>
      <w:r w:rsidRPr="004E5B93">
        <w:t xml:space="preserve"> </w:t>
      </w:r>
    </w:p>
    <w:p w14:paraId="428B5A83" w14:textId="77777777" w:rsidR="00010535" w:rsidRPr="004E5B93" w:rsidRDefault="00010535">
      <w:pPr>
        <w:numPr>
          <w:ilvl w:val="0"/>
          <w:numId w:val="175"/>
        </w:numPr>
      </w:pPr>
      <w:r w:rsidRPr="004E5B93">
        <w:t>使用</w:t>
      </w:r>
      <w:r w:rsidRPr="004E5B93">
        <w:t xml:space="preserve"> Schema </w:t>
      </w:r>
      <w:r w:rsidRPr="004E5B93">
        <w:t>代替业务权限。</w:t>
      </w:r>
      <w:r w:rsidRPr="004E5B93">
        <w:t xml:space="preserve"> </w:t>
      </w:r>
    </w:p>
    <w:p w14:paraId="771C2A94" w14:textId="77777777" w:rsidR="00010535" w:rsidRPr="004E5B93" w:rsidRDefault="00010535" w:rsidP="00010535">
      <w:r w:rsidRPr="004E5B93">
        <w:t>例如：</w:t>
      </w:r>
    </w:p>
    <w:p w14:paraId="0E9A6B8D" w14:textId="77777777" w:rsidR="00010535" w:rsidRPr="004E5B93" w:rsidRDefault="00010535" w:rsidP="00010535">
      <w:r w:rsidRPr="004E5B93">
        <w:t>错误：</w:t>
      </w:r>
    </w:p>
    <w:p w14:paraId="551CB665" w14:textId="77777777" w:rsidR="00010535" w:rsidRPr="004E5B93" w:rsidRDefault="00010535" w:rsidP="00010535">
      <w:r w:rsidRPr="004E5B93">
        <w:t>customer_schema</w:t>
      </w:r>
    </w:p>
    <w:p w14:paraId="498E270B" w14:textId="77777777" w:rsidR="00010535" w:rsidRPr="004E5B93" w:rsidRDefault="00010535" w:rsidP="00010535">
      <w:r w:rsidRPr="004E5B93">
        <w:t>supplier_schema</w:t>
      </w:r>
    </w:p>
    <w:p w14:paraId="6D7CAF7A" w14:textId="77777777" w:rsidR="00010535" w:rsidRPr="004E5B93" w:rsidRDefault="00010535" w:rsidP="00010535">
      <w:r w:rsidRPr="004E5B93">
        <w:t>admin_schema</w:t>
      </w:r>
    </w:p>
    <w:p w14:paraId="6364DD65" w14:textId="77777777" w:rsidR="00010535" w:rsidRPr="004E5B93" w:rsidRDefault="00010535" w:rsidP="00010535">
      <w:r w:rsidRPr="004E5B93">
        <w:t>正确：</w:t>
      </w:r>
    </w:p>
    <w:p w14:paraId="2F8E521F" w14:textId="77777777" w:rsidR="00010535" w:rsidRPr="004E5B93" w:rsidRDefault="00010535" w:rsidP="00010535">
      <w:r w:rsidRPr="004E5B93">
        <w:t>public</w:t>
      </w:r>
    </w:p>
    <w:p w14:paraId="01F12E5B" w14:textId="77777777" w:rsidR="00010535" w:rsidRPr="004E5B93" w:rsidRDefault="00010535" w:rsidP="00010535"/>
    <w:p w14:paraId="1C8C0A4A" w14:textId="77777777" w:rsidR="00010535" w:rsidRPr="004E5B93" w:rsidRDefault="00010535" w:rsidP="00010535">
      <w:r w:rsidRPr="004E5B93">
        <w:t>未来：</w:t>
      </w:r>
    </w:p>
    <w:p w14:paraId="43737953" w14:textId="77777777" w:rsidR="00010535" w:rsidRPr="004E5B93" w:rsidRDefault="00010535" w:rsidP="00010535">
      <w:r w:rsidRPr="004E5B93">
        <w:t>iam</w:t>
      </w:r>
    </w:p>
    <w:p w14:paraId="400237B9" w14:textId="77777777" w:rsidR="00010535" w:rsidRPr="004E5B93" w:rsidRDefault="00010535" w:rsidP="00010535">
      <w:r w:rsidRPr="004E5B93">
        <w:t>mes</w:t>
      </w:r>
    </w:p>
    <w:p w14:paraId="3020947E" w14:textId="77777777" w:rsidR="00010535" w:rsidRPr="004E5B93" w:rsidRDefault="00010535" w:rsidP="00010535">
      <w:r w:rsidRPr="004E5B93">
        <w:t>fin</w:t>
      </w:r>
    </w:p>
    <w:p w14:paraId="6CED68E8" w14:textId="77777777" w:rsidR="00010535" w:rsidRPr="004E5B93" w:rsidRDefault="00010535" w:rsidP="00010535">
      <w:r w:rsidRPr="004E5B93">
        <w:lastRenderedPageBreak/>
        <w:t>ai</w:t>
      </w:r>
    </w:p>
    <w:p w14:paraId="6ADE82E4" w14:textId="77777777" w:rsidR="00010535" w:rsidRPr="004E5B93" w:rsidRDefault="00010535" w:rsidP="00010535">
      <w:pPr>
        <w:pStyle w:val="21"/>
        <w:rPr>
          <w:lang w:eastAsia="zh-CN"/>
        </w:rPr>
      </w:pPr>
      <w:bookmarkStart w:id="637" w:name="_Toc235807456"/>
      <w:r w:rsidRPr="004E5B93">
        <w:rPr>
          <w:lang w:eastAsia="zh-CN"/>
        </w:rPr>
        <w:t xml:space="preserve">6.13 </w:t>
      </w:r>
      <w:r w:rsidRPr="004E5B93">
        <w:rPr>
          <w:lang w:eastAsia="zh-CN"/>
        </w:rPr>
        <w:t>数据库实例命名规范</w:t>
      </w:r>
      <w:bookmarkEnd w:id="637"/>
    </w:p>
    <w:p w14:paraId="75505358" w14:textId="77777777" w:rsidR="00010535" w:rsidRPr="00C37DF2" w:rsidRDefault="00010535" w:rsidP="00010535">
      <w:pPr>
        <w:pStyle w:val="31"/>
        <w:rPr>
          <w:lang w:eastAsia="zh-CN"/>
        </w:rPr>
      </w:pPr>
      <w:bookmarkStart w:id="638" w:name="_Toc235807457"/>
      <w:r w:rsidRPr="00C37DF2">
        <w:rPr>
          <w:lang w:eastAsia="zh-CN"/>
        </w:rPr>
        <w:t xml:space="preserve">6.13.1 </w:t>
      </w:r>
      <w:r w:rsidRPr="00C37DF2">
        <w:rPr>
          <w:lang w:eastAsia="zh-CN"/>
        </w:rPr>
        <w:t>数据库名称格式</w:t>
      </w:r>
      <w:bookmarkEnd w:id="638"/>
    </w:p>
    <w:p w14:paraId="259A542D" w14:textId="77777777" w:rsidR="00010535" w:rsidRPr="004E5B93" w:rsidRDefault="00010535" w:rsidP="00010535">
      <w:r w:rsidRPr="004E5B93">
        <w:t>统一：</w:t>
      </w:r>
    </w:p>
    <w:p w14:paraId="2C9C09E8" w14:textId="77777777" w:rsidR="00010535" w:rsidRPr="004E5B93" w:rsidRDefault="00010535" w:rsidP="00010535">
      <w:r w:rsidRPr="004E5B93">
        <w:t>agilemake_{environment}</w:t>
      </w:r>
    </w:p>
    <w:p w14:paraId="7934CEA9" w14:textId="77777777" w:rsidR="00010535" w:rsidRPr="004E5B93" w:rsidRDefault="00010535" w:rsidP="00010535">
      <w:r w:rsidRPr="004E5B93">
        <w:t>环境：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816"/>
      </w:tblGrid>
      <w:tr w:rsidR="00010535" w:rsidRPr="004E5B93" w14:paraId="27D43BCC" w14:textId="77777777" w:rsidTr="00893AF8">
        <w:trPr>
          <w:tblHeader/>
          <w:tblCellSpacing w:w="15" w:type="dxa"/>
        </w:trPr>
        <w:tc>
          <w:tcPr>
            <w:tcW w:w="0" w:type="auto"/>
            <w:vAlign w:val="center"/>
            <w:hideMark/>
          </w:tcPr>
          <w:p w14:paraId="79E9313C" w14:textId="77777777" w:rsidR="00010535" w:rsidRPr="004E5B93" w:rsidRDefault="00010535" w:rsidP="00893AF8">
            <w:pPr>
              <w:rPr>
                <w:b/>
                <w:bCs/>
              </w:rPr>
            </w:pPr>
            <w:r w:rsidRPr="004E5B93">
              <w:rPr>
                <w:b/>
                <w:bCs/>
              </w:rPr>
              <w:t>环境</w:t>
            </w:r>
          </w:p>
        </w:tc>
        <w:tc>
          <w:tcPr>
            <w:tcW w:w="0" w:type="auto"/>
            <w:vAlign w:val="center"/>
            <w:hideMark/>
          </w:tcPr>
          <w:p w14:paraId="0212D724" w14:textId="77777777" w:rsidR="00010535" w:rsidRPr="004E5B93" w:rsidRDefault="00010535" w:rsidP="00893AF8">
            <w:pPr>
              <w:rPr>
                <w:b/>
                <w:bCs/>
              </w:rPr>
            </w:pPr>
            <w:r w:rsidRPr="004E5B93">
              <w:rPr>
                <w:b/>
                <w:bCs/>
              </w:rPr>
              <w:t>名称</w:t>
            </w:r>
          </w:p>
        </w:tc>
      </w:tr>
      <w:tr w:rsidR="00010535" w:rsidRPr="004E5B93" w14:paraId="79E01BF9" w14:textId="77777777" w:rsidTr="00893AF8">
        <w:trPr>
          <w:tblCellSpacing w:w="15" w:type="dxa"/>
        </w:trPr>
        <w:tc>
          <w:tcPr>
            <w:tcW w:w="0" w:type="auto"/>
            <w:vAlign w:val="center"/>
            <w:hideMark/>
          </w:tcPr>
          <w:p w14:paraId="1406D20A" w14:textId="77777777" w:rsidR="00010535" w:rsidRPr="004E5B93" w:rsidRDefault="00010535" w:rsidP="00893AF8">
            <w:r w:rsidRPr="004E5B93">
              <w:t>开发</w:t>
            </w:r>
          </w:p>
        </w:tc>
        <w:tc>
          <w:tcPr>
            <w:tcW w:w="0" w:type="auto"/>
            <w:vAlign w:val="center"/>
            <w:hideMark/>
          </w:tcPr>
          <w:p w14:paraId="64B47457" w14:textId="77777777" w:rsidR="00010535" w:rsidRPr="004E5B93" w:rsidRDefault="00010535" w:rsidP="00893AF8">
            <w:r w:rsidRPr="004E5B93">
              <w:t>agilemake_dev</w:t>
            </w:r>
          </w:p>
        </w:tc>
      </w:tr>
      <w:tr w:rsidR="00010535" w:rsidRPr="004E5B93" w14:paraId="40024863" w14:textId="77777777" w:rsidTr="00893AF8">
        <w:trPr>
          <w:tblCellSpacing w:w="15" w:type="dxa"/>
        </w:trPr>
        <w:tc>
          <w:tcPr>
            <w:tcW w:w="0" w:type="auto"/>
            <w:vAlign w:val="center"/>
            <w:hideMark/>
          </w:tcPr>
          <w:p w14:paraId="259E0EA7" w14:textId="77777777" w:rsidR="00010535" w:rsidRPr="004E5B93" w:rsidRDefault="00010535" w:rsidP="00893AF8">
            <w:r w:rsidRPr="004E5B93">
              <w:t>测试</w:t>
            </w:r>
          </w:p>
        </w:tc>
        <w:tc>
          <w:tcPr>
            <w:tcW w:w="0" w:type="auto"/>
            <w:vAlign w:val="center"/>
            <w:hideMark/>
          </w:tcPr>
          <w:p w14:paraId="3BA4E56D" w14:textId="77777777" w:rsidR="00010535" w:rsidRPr="004E5B93" w:rsidRDefault="00010535" w:rsidP="00893AF8">
            <w:r w:rsidRPr="004E5B93">
              <w:t>agilemake_test</w:t>
            </w:r>
          </w:p>
        </w:tc>
      </w:tr>
      <w:tr w:rsidR="00010535" w:rsidRPr="004E5B93" w14:paraId="0B300CB4" w14:textId="77777777" w:rsidTr="00893AF8">
        <w:trPr>
          <w:tblCellSpacing w:w="15" w:type="dxa"/>
        </w:trPr>
        <w:tc>
          <w:tcPr>
            <w:tcW w:w="0" w:type="auto"/>
            <w:vAlign w:val="center"/>
            <w:hideMark/>
          </w:tcPr>
          <w:p w14:paraId="329FC3E0" w14:textId="77777777" w:rsidR="00010535" w:rsidRPr="004E5B93" w:rsidRDefault="00010535" w:rsidP="00893AF8">
            <w:r w:rsidRPr="004E5B93">
              <w:t>预发布</w:t>
            </w:r>
          </w:p>
        </w:tc>
        <w:tc>
          <w:tcPr>
            <w:tcW w:w="0" w:type="auto"/>
            <w:vAlign w:val="center"/>
            <w:hideMark/>
          </w:tcPr>
          <w:p w14:paraId="362A2DE9" w14:textId="77777777" w:rsidR="00010535" w:rsidRPr="004E5B93" w:rsidRDefault="00010535" w:rsidP="00893AF8">
            <w:r w:rsidRPr="004E5B93">
              <w:t>agilemake_stage</w:t>
            </w:r>
          </w:p>
        </w:tc>
      </w:tr>
      <w:tr w:rsidR="00010535" w:rsidRPr="004E5B93" w14:paraId="5F94819A" w14:textId="77777777" w:rsidTr="00893AF8">
        <w:trPr>
          <w:tblCellSpacing w:w="15" w:type="dxa"/>
        </w:trPr>
        <w:tc>
          <w:tcPr>
            <w:tcW w:w="0" w:type="auto"/>
            <w:vAlign w:val="center"/>
            <w:hideMark/>
          </w:tcPr>
          <w:p w14:paraId="4D640CB0" w14:textId="77777777" w:rsidR="00010535" w:rsidRPr="004E5B93" w:rsidRDefault="00010535" w:rsidP="00893AF8">
            <w:r w:rsidRPr="004E5B93">
              <w:t>生产</w:t>
            </w:r>
          </w:p>
        </w:tc>
        <w:tc>
          <w:tcPr>
            <w:tcW w:w="0" w:type="auto"/>
            <w:vAlign w:val="center"/>
            <w:hideMark/>
          </w:tcPr>
          <w:p w14:paraId="124797BA" w14:textId="77777777" w:rsidR="00010535" w:rsidRPr="004E5B93" w:rsidRDefault="00010535" w:rsidP="00893AF8">
            <w:r w:rsidRPr="004E5B93">
              <w:t>agilemake_prod</w:t>
            </w:r>
          </w:p>
        </w:tc>
      </w:tr>
    </w:tbl>
    <w:p w14:paraId="5F3CD247" w14:textId="77777777" w:rsidR="00010535" w:rsidRPr="004E5B93" w:rsidRDefault="00000000" w:rsidP="00010535">
      <w:r>
        <w:pict w14:anchorId="2C38C2E3">
          <v:rect id="_x0000_i1171" style="width:0;height:1.5pt" o:hralign="center" o:hrstd="t" o:hr="t" fillcolor="#a0a0a0" stroked="f"/>
        </w:pict>
      </w:r>
    </w:p>
    <w:p w14:paraId="3B5BC5C2" w14:textId="77777777" w:rsidR="00010535" w:rsidRPr="00C37DF2" w:rsidRDefault="00010535" w:rsidP="00010535">
      <w:pPr>
        <w:pStyle w:val="31"/>
        <w:rPr>
          <w:lang w:eastAsia="zh-CN"/>
        </w:rPr>
      </w:pPr>
      <w:bookmarkStart w:id="639" w:name="_Toc235807458"/>
      <w:r w:rsidRPr="00C37DF2">
        <w:rPr>
          <w:lang w:eastAsia="zh-CN"/>
        </w:rPr>
        <w:t xml:space="preserve">6.13.2 </w:t>
      </w:r>
      <w:r w:rsidRPr="00C37DF2">
        <w:rPr>
          <w:lang w:eastAsia="zh-CN"/>
        </w:rPr>
        <w:t>禁止名称</w:t>
      </w:r>
      <w:bookmarkEnd w:id="639"/>
    </w:p>
    <w:p w14:paraId="4ABE86C2" w14:textId="77777777" w:rsidR="00010535" w:rsidRPr="004E5B93" w:rsidRDefault="00010535" w:rsidP="00010535">
      <w:r w:rsidRPr="004E5B93">
        <w:t>禁止：</w:t>
      </w:r>
    </w:p>
    <w:p w14:paraId="0A448DCE" w14:textId="77777777" w:rsidR="00010535" w:rsidRPr="004E5B93" w:rsidRDefault="00010535" w:rsidP="00010535">
      <w:r w:rsidRPr="004E5B93">
        <w:t>test</w:t>
      </w:r>
    </w:p>
    <w:p w14:paraId="0300DCB3" w14:textId="77777777" w:rsidR="00010535" w:rsidRPr="004E5B93" w:rsidRDefault="00010535" w:rsidP="00010535">
      <w:r w:rsidRPr="004E5B93">
        <w:t>demo</w:t>
      </w:r>
    </w:p>
    <w:p w14:paraId="531F6FBB" w14:textId="77777777" w:rsidR="00010535" w:rsidRPr="004E5B93" w:rsidRDefault="00010535" w:rsidP="00010535">
      <w:r w:rsidRPr="004E5B93">
        <w:t>database</w:t>
      </w:r>
    </w:p>
    <w:p w14:paraId="780E3552" w14:textId="77777777" w:rsidR="00010535" w:rsidRPr="004E5B93" w:rsidRDefault="00010535" w:rsidP="00010535">
      <w:r w:rsidRPr="004E5B93">
        <w:t>new_db</w:t>
      </w:r>
    </w:p>
    <w:p w14:paraId="54207A35" w14:textId="77777777" w:rsidR="00010535" w:rsidRPr="004E5B93" w:rsidRDefault="00010535" w:rsidP="00010535">
      <w:r w:rsidRPr="004E5B93">
        <w:t>agilemake_new</w:t>
      </w:r>
    </w:p>
    <w:p w14:paraId="7CFD20FC" w14:textId="77777777" w:rsidR="00010535" w:rsidRPr="004E5B93" w:rsidRDefault="00010535" w:rsidP="00010535">
      <w:r w:rsidRPr="004E5B93">
        <w:t>原因：</w:t>
      </w:r>
    </w:p>
    <w:p w14:paraId="15E76CAB" w14:textId="77777777" w:rsidR="00010535" w:rsidRPr="004E5B93" w:rsidRDefault="00010535" w:rsidP="00010535">
      <w:r w:rsidRPr="004E5B93">
        <w:t>无法区分生命周期。</w:t>
      </w:r>
    </w:p>
    <w:p w14:paraId="6A409F2E" w14:textId="77777777" w:rsidR="00010535" w:rsidRPr="004E5B93" w:rsidRDefault="00000000" w:rsidP="00010535">
      <w:r>
        <w:pict w14:anchorId="18994187">
          <v:rect id="_x0000_i1172" style="width:0;height:1.5pt" o:hralign="center" o:hrstd="t" o:hr="t" fillcolor="#a0a0a0" stroked="f"/>
        </w:pict>
      </w:r>
    </w:p>
    <w:p w14:paraId="4C27975B" w14:textId="77777777" w:rsidR="00010535" w:rsidRPr="004E5B93" w:rsidRDefault="00010535" w:rsidP="00010535">
      <w:pPr>
        <w:pStyle w:val="21"/>
        <w:rPr>
          <w:lang w:eastAsia="zh-CN"/>
        </w:rPr>
      </w:pPr>
      <w:bookmarkStart w:id="640" w:name="_Toc235807459"/>
      <w:r w:rsidRPr="004E5B93">
        <w:rPr>
          <w:lang w:eastAsia="zh-CN"/>
        </w:rPr>
        <w:t xml:space="preserve">6.14 </w:t>
      </w:r>
      <w:r w:rsidRPr="004E5B93">
        <w:rPr>
          <w:lang w:eastAsia="zh-CN"/>
        </w:rPr>
        <w:t>数据库迁移脚本命名规范</w:t>
      </w:r>
      <w:bookmarkEnd w:id="640"/>
    </w:p>
    <w:p w14:paraId="25E64A43" w14:textId="77777777" w:rsidR="00010535" w:rsidRPr="00C37DF2" w:rsidRDefault="00010535" w:rsidP="00010535">
      <w:pPr>
        <w:pStyle w:val="31"/>
        <w:rPr>
          <w:lang w:eastAsia="zh-CN"/>
        </w:rPr>
      </w:pPr>
      <w:bookmarkStart w:id="641" w:name="_Toc235807460"/>
      <w:r w:rsidRPr="00C37DF2">
        <w:rPr>
          <w:lang w:eastAsia="zh-CN"/>
        </w:rPr>
        <w:t xml:space="preserve">6.14.1 </w:t>
      </w:r>
      <w:r w:rsidRPr="00C37DF2">
        <w:rPr>
          <w:lang w:eastAsia="zh-CN"/>
        </w:rPr>
        <w:t>基本格式</w:t>
      </w:r>
      <w:bookmarkEnd w:id="641"/>
    </w:p>
    <w:p w14:paraId="0EBBBBC4" w14:textId="77777777" w:rsidR="00010535" w:rsidRPr="004E5B93" w:rsidRDefault="00010535" w:rsidP="00010535">
      <w:pPr>
        <w:rPr>
          <w:lang w:eastAsia="zh-CN"/>
        </w:rPr>
      </w:pPr>
      <w:r w:rsidRPr="004E5B93">
        <w:rPr>
          <w:lang w:eastAsia="zh-CN"/>
        </w:rPr>
        <w:t>统一：</w:t>
      </w:r>
    </w:p>
    <w:p w14:paraId="531F165C" w14:textId="77777777" w:rsidR="00010535" w:rsidRPr="004E5B93" w:rsidRDefault="00010535" w:rsidP="00010535">
      <w:pPr>
        <w:rPr>
          <w:lang w:eastAsia="zh-CN"/>
        </w:rPr>
      </w:pPr>
      <w:r w:rsidRPr="004E5B93">
        <w:rPr>
          <w:lang w:eastAsia="zh-CN"/>
        </w:rPr>
        <w:lastRenderedPageBreak/>
        <w:t>V</w:t>
      </w:r>
      <w:r w:rsidRPr="004E5B93">
        <w:rPr>
          <w:lang w:eastAsia="zh-CN"/>
        </w:rPr>
        <w:t>版本号</w:t>
      </w:r>
      <w:r w:rsidRPr="004E5B93">
        <w:rPr>
          <w:lang w:eastAsia="zh-CN"/>
        </w:rPr>
        <w:t>__</w:t>
      </w:r>
      <w:r w:rsidRPr="004E5B93">
        <w:rPr>
          <w:lang w:eastAsia="zh-CN"/>
        </w:rPr>
        <w:t>描述</w:t>
      </w:r>
      <w:r w:rsidRPr="004E5B93">
        <w:rPr>
          <w:lang w:eastAsia="zh-CN"/>
        </w:rPr>
        <w:t>.sql</w:t>
      </w:r>
    </w:p>
    <w:p w14:paraId="6AA99E30" w14:textId="77777777" w:rsidR="00010535" w:rsidRPr="004E5B93" w:rsidRDefault="00010535" w:rsidP="00010535">
      <w:r w:rsidRPr="004E5B93">
        <w:t>示例：</w:t>
      </w:r>
    </w:p>
    <w:p w14:paraId="08267E51" w14:textId="77777777" w:rsidR="00010535" w:rsidRPr="004E5B93" w:rsidRDefault="00010535" w:rsidP="00010535">
      <w:pPr>
        <w:rPr>
          <w:lang w:eastAsia="zh-CN"/>
        </w:rPr>
      </w:pPr>
      <w:r w:rsidRPr="004E5B93">
        <w:t>V1.0.0__init_system_auth.sql</w:t>
      </w:r>
    </w:p>
    <w:p w14:paraId="47C8ABF6" w14:textId="77777777" w:rsidR="00010535" w:rsidRPr="004E5B93" w:rsidRDefault="00010535" w:rsidP="00010535">
      <w:pPr>
        <w:rPr>
          <w:lang w:eastAsia="zh-CN"/>
        </w:rPr>
      </w:pPr>
      <w:r w:rsidRPr="004E5B93">
        <w:t>V1.1.0__create_org_domain.sql</w:t>
      </w:r>
    </w:p>
    <w:p w14:paraId="7879E198" w14:textId="77777777" w:rsidR="00010535" w:rsidRPr="004E5B93" w:rsidRDefault="00010535" w:rsidP="00010535">
      <w:r w:rsidRPr="004E5B93">
        <w:t>V2.0.0__create_quote_domain.sql</w:t>
      </w:r>
    </w:p>
    <w:p w14:paraId="76D06D44" w14:textId="77777777" w:rsidR="00010535" w:rsidRPr="004E5B93" w:rsidRDefault="00000000" w:rsidP="00010535">
      <w:r>
        <w:pict w14:anchorId="4A73A153">
          <v:rect id="_x0000_i1173" style="width:0;height:1.5pt" o:hralign="center" o:hrstd="t" o:hr="t" fillcolor="#a0a0a0" stroked="f"/>
        </w:pict>
      </w:r>
    </w:p>
    <w:p w14:paraId="34FCBD05" w14:textId="77777777" w:rsidR="00010535" w:rsidRPr="00C37DF2" w:rsidRDefault="00010535" w:rsidP="00010535">
      <w:pPr>
        <w:pStyle w:val="31"/>
        <w:rPr>
          <w:lang w:eastAsia="zh-CN"/>
        </w:rPr>
      </w:pPr>
      <w:bookmarkStart w:id="642" w:name="_Toc235807461"/>
      <w:r w:rsidRPr="00C37DF2">
        <w:rPr>
          <w:lang w:eastAsia="zh-CN"/>
        </w:rPr>
        <w:t xml:space="preserve">6.14.2 </w:t>
      </w:r>
      <w:r w:rsidRPr="00C37DF2">
        <w:rPr>
          <w:lang w:eastAsia="zh-CN"/>
        </w:rPr>
        <w:t>迁移脚本要求</w:t>
      </w:r>
      <w:bookmarkEnd w:id="642"/>
    </w:p>
    <w:p w14:paraId="5EEC3145" w14:textId="77777777" w:rsidR="00010535" w:rsidRPr="004E5B93" w:rsidRDefault="00010535" w:rsidP="00010535">
      <w:pPr>
        <w:rPr>
          <w:lang w:eastAsia="zh-CN"/>
        </w:rPr>
      </w:pPr>
      <w:r w:rsidRPr="004E5B93">
        <w:rPr>
          <w:lang w:eastAsia="zh-CN"/>
        </w:rPr>
        <w:t>每个迁移必须包含：</w:t>
      </w:r>
    </w:p>
    <w:p w14:paraId="262B16B5" w14:textId="77777777" w:rsidR="00010535" w:rsidRPr="004E5B93" w:rsidRDefault="00010535">
      <w:pPr>
        <w:numPr>
          <w:ilvl w:val="0"/>
          <w:numId w:val="176"/>
        </w:numPr>
      </w:pPr>
      <w:r w:rsidRPr="004E5B93">
        <w:t>变更目的；</w:t>
      </w:r>
      <w:r w:rsidRPr="004E5B93">
        <w:t xml:space="preserve"> </w:t>
      </w:r>
    </w:p>
    <w:p w14:paraId="5E12F425" w14:textId="77777777" w:rsidR="00010535" w:rsidRPr="004E5B93" w:rsidRDefault="00010535">
      <w:pPr>
        <w:numPr>
          <w:ilvl w:val="0"/>
          <w:numId w:val="176"/>
        </w:numPr>
      </w:pPr>
      <w:r w:rsidRPr="004E5B93">
        <w:t>创建对象；</w:t>
      </w:r>
      <w:r w:rsidRPr="004E5B93">
        <w:t xml:space="preserve"> </w:t>
      </w:r>
    </w:p>
    <w:p w14:paraId="182D19D8" w14:textId="77777777" w:rsidR="00010535" w:rsidRPr="004E5B93" w:rsidRDefault="00010535">
      <w:pPr>
        <w:numPr>
          <w:ilvl w:val="0"/>
          <w:numId w:val="176"/>
        </w:numPr>
      </w:pPr>
      <w:r w:rsidRPr="004E5B93">
        <w:t>修改对象；</w:t>
      </w:r>
      <w:r w:rsidRPr="004E5B93">
        <w:t xml:space="preserve"> </w:t>
      </w:r>
    </w:p>
    <w:p w14:paraId="15452440" w14:textId="77777777" w:rsidR="00010535" w:rsidRPr="004E5B93" w:rsidRDefault="00010535">
      <w:pPr>
        <w:numPr>
          <w:ilvl w:val="0"/>
          <w:numId w:val="176"/>
        </w:numPr>
      </w:pPr>
      <w:r w:rsidRPr="004E5B93">
        <w:t>数据迁移；</w:t>
      </w:r>
      <w:r w:rsidRPr="004E5B93">
        <w:t xml:space="preserve"> </w:t>
      </w:r>
    </w:p>
    <w:p w14:paraId="188C683F" w14:textId="77777777" w:rsidR="00010535" w:rsidRPr="004E5B93" w:rsidRDefault="00010535">
      <w:pPr>
        <w:numPr>
          <w:ilvl w:val="0"/>
          <w:numId w:val="176"/>
        </w:numPr>
      </w:pPr>
      <w:r w:rsidRPr="004E5B93">
        <w:t>回滚方案；</w:t>
      </w:r>
      <w:r w:rsidRPr="004E5B93">
        <w:t xml:space="preserve"> </w:t>
      </w:r>
    </w:p>
    <w:p w14:paraId="5D87E6D1" w14:textId="77777777" w:rsidR="00010535" w:rsidRPr="004E5B93" w:rsidRDefault="00010535">
      <w:pPr>
        <w:numPr>
          <w:ilvl w:val="0"/>
          <w:numId w:val="176"/>
        </w:numPr>
      </w:pPr>
      <w:r w:rsidRPr="004E5B93">
        <w:t>风险说明。</w:t>
      </w:r>
      <w:r w:rsidRPr="004E5B93">
        <w:t xml:space="preserve"> </w:t>
      </w:r>
    </w:p>
    <w:p w14:paraId="41AEC707" w14:textId="77777777" w:rsidR="00010535" w:rsidRPr="004E5B93" w:rsidRDefault="00000000" w:rsidP="00010535">
      <w:r>
        <w:pict w14:anchorId="5100B95B">
          <v:rect id="_x0000_i1174" style="width:0;height:1.5pt" o:hralign="center" o:hrstd="t" o:hr="t" fillcolor="#a0a0a0" stroked="f"/>
        </w:pict>
      </w:r>
    </w:p>
    <w:p w14:paraId="69162EFB" w14:textId="77777777" w:rsidR="00010535" w:rsidRPr="00C37DF2" w:rsidRDefault="00010535" w:rsidP="00010535">
      <w:pPr>
        <w:pStyle w:val="31"/>
        <w:rPr>
          <w:lang w:eastAsia="zh-CN"/>
        </w:rPr>
      </w:pPr>
      <w:bookmarkStart w:id="643" w:name="_Toc235807462"/>
      <w:r w:rsidRPr="00C37DF2">
        <w:rPr>
          <w:lang w:eastAsia="zh-CN"/>
        </w:rPr>
        <w:t xml:space="preserve">6.14.3 </w:t>
      </w:r>
      <w:r w:rsidRPr="00C37DF2">
        <w:rPr>
          <w:lang w:eastAsia="zh-CN"/>
        </w:rPr>
        <w:t>禁止命名</w:t>
      </w:r>
      <w:bookmarkEnd w:id="643"/>
    </w:p>
    <w:p w14:paraId="1315526A" w14:textId="77777777" w:rsidR="00010535" w:rsidRPr="004E5B93" w:rsidRDefault="00010535" w:rsidP="00010535">
      <w:r w:rsidRPr="004E5B93">
        <w:t>禁止：</w:t>
      </w:r>
    </w:p>
    <w:p w14:paraId="34077052" w14:textId="77777777" w:rsidR="00010535" w:rsidRPr="004E5B93" w:rsidRDefault="00010535" w:rsidP="00010535">
      <w:pPr>
        <w:rPr>
          <w:lang w:eastAsia="zh-CN"/>
        </w:rPr>
      </w:pPr>
      <w:r w:rsidRPr="004E5B93">
        <w:t>update.sql</w:t>
      </w:r>
    </w:p>
    <w:p w14:paraId="1C6CBC07" w14:textId="77777777" w:rsidR="00010535" w:rsidRPr="004E5B93" w:rsidRDefault="00010535" w:rsidP="00010535">
      <w:pPr>
        <w:rPr>
          <w:lang w:eastAsia="zh-CN"/>
        </w:rPr>
      </w:pPr>
      <w:r w:rsidRPr="004E5B93">
        <w:t>fix.sql</w:t>
      </w:r>
    </w:p>
    <w:p w14:paraId="127621E7" w14:textId="77777777" w:rsidR="00010535" w:rsidRPr="004E5B93" w:rsidRDefault="00010535" w:rsidP="00010535">
      <w:pPr>
        <w:rPr>
          <w:lang w:eastAsia="zh-CN"/>
        </w:rPr>
      </w:pPr>
      <w:r w:rsidRPr="004E5B93">
        <w:t>new.sql</w:t>
      </w:r>
    </w:p>
    <w:p w14:paraId="58FF47B9" w14:textId="77777777" w:rsidR="00010535" w:rsidRPr="004E5B93" w:rsidRDefault="00010535" w:rsidP="00010535">
      <w:pPr>
        <w:rPr>
          <w:lang w:eastAsia="zh-CN"/>
        </w:rPr>
      </w:pPr>
      <w:r w:rsidRPr="004E5B93">
        <w:t>test.sql</w:t>
      </w:r>
    </w:p>
    <w:p w14:paraId="546F75DF" w14:textId="77777777" w:rsidR="00010535" w:rsidRPr="004E5B93" w:rsidRDefault="00010535" w:rsidP="00010535">
      <w:pPr>
        <w:rPr>
          <w:lang w:eastAsia="zh-CN"/>
        </w:rPr>
      </w:pPr>
      <w:r w:rsidRPr="004E5B93">
        <w:rPr>
          <w:lang w:eastAsia="zh-CN"/>
        </w:rPr>
        <w:t>修改字段</w:t>
      </w:r>
      <w:r w:rsidRPr="004E5B93">
        <w:rPr>
          <w:lang w:eastAsia="zh-CN"/>
        </w:rPr>
        <w:t>.sql</w:t>
      </w:r>
    </w:p>
    <w:p w14:paraId="5309DAE8" w14:textId="77777777" w:rsidR="00010535" w:rsidRDefault="00010535" w:rsidP="00010535">
      <w:pPr>
        <w:pStyle w:val="1"/>
        <w:rPr>
          <w:lang w:eastAsia="zh-CN"/>
        </w:rPr>
      </w:pPr>
      <w:bookmarkStart w:id="644" w:name="字段类型规范"/>
      <w:bookmarkStart w:id="645" w:name="_Toc235807463"/>
      <w:bookmarkEnd w:id="501"/>
      <w:bookmarkEnd w:id="630"/>
      <w:r>
        <w:rPr>
          <w:lang w:eastAsia="zh-CN"/>
        </w:rPr>
        <w:t xml:space="preserve">7. </w:t>
      </w:r>
      <w:r>
        <w:rPr>
          <w:rFonts w:hint="eastAsia"/>
          <w:lang w:eastAsia="zh-CN"/>
        </w:rPr>
        <w:t>字段类型规范</w:t>
      </w:r>
      <w:bookmarkEnd w:id="645"/>
    </w:p>
    <w:p w14:paraId="3C1FC987" w14:textId="77777777" w:rsidR="00010535" w:rsidRDefault="00010535" w:rsidP="00010535">
      <w:pPr>
        <w:pStyle w:val="21"/>
        <w:rPr>
          <w:lang w:eastAsia="zh-CN"/>
        </w:rPr>
      </w:pPr>
      <w:bookmarkStart w:id="646" w:name="规范目标-1"/>
      <w:bookmarkStart w:id="647" w:name="_Toc235807464"/>
      <w:r>
        <w:rPr>
          <w:lang w:eastAsia="zh-CN"/>
        </w:rPr>
        <w:t xml:space="preserve">7.1 </w:t>
      </w:r>
      <w:r>
        <w:rPr>
          <w:rFonts w:hint="eastAsia"/>
          <w:lang w:eastAsia="zh-CN"/>
        </w:rPr>
        <w:t>规范目标</w:t>
      </w:r>
      <w:bookmarkEnd w:id="647"/>
    </w:p>
    <w:p w14:paraId="2A831251" w14:textId="77777777" w:rsidR="00010535" w:rsidRDefault="00010535" w:rsidP="00010535">
      <w:pPr>
        <w:pStyle w:val="FirstParagraph"/>
        <w:rPr>
          <w:lang w:eastAsia="zh-CN"/>
        </w:rPr>
      </w:pPr>
      <w:r>
        <w:rPr>
          <w:rFonts w:hint="eastAsia"/>
          <w:lang w:eastAsia="zh-CN"/>
        </w:rPr>
        <w:t>字段类型规范用于统一</w:t>
      </w:r>
      <w:r>
        <w:rPr>
          <w:lang w:eastAsia="zh-CN"/>
        </w:rPr>
        <w:t xml:space="preserve"> PostgreSQL </w:t>
      </w:r>
      <w:r>
        <w:rPr>
          <w:rFonts w:hint="eastAsia"/>
          <w:lang w:eastAsia="zh-CN"/>
        </w:rPr>
        <w:t>数据类型的选择，避免：</w:t>
      </w:r>
    </w:p>
    <w:p w14:paraId="016271D7" w14:textId="77777777" w:rsidR="00010535" w:rsidRDefault="00010535" w:rsidP="00010535">
      <w:pPr>
        <w:pStyle w:val="Compact"/>
        <w:numPr>
          <w:ilvl w:val="0"/>
          <w:numId w:val="2"/>
        </w:numPr>
        <w:rPr>
          <w:lang w:eastAsia="zh-CN"/>
        </w:rPr>
      </w:pPr>
      <w:r>
        <w:rPr>
          <w:rFonts w:hint="eastAsia"/>
          <w:lang w:eastAsia="zh-CN"/>
        </w:rPr>
        <w:lastRenderedPageBreak/>
        <w:t>同一业务含义使用不同数据类型；</w:t>
      </w:r>
    </w:p>
    <w:p w14:paraId="38B5F25D" w14:textId="77777777" w:rsidR="00010535" w:rsidRDefault="00010535" w:rsidP="00010535">
      <w:pPr>
        <w:pStyle w:val="Compact"/>
        <w:numPr>
          <w:ilvl w:val="0"/>
          <w:numId w:val="2"/>
        </w:numPr>
      </w:pPr>
      <w:r>
        <w:rPr>
          <w:rFonts w:hint="eastAsia"/>
        </w:rPr>
        <w:t>金额和精度丢失；</w:t>
      </w:r>
    </w:p>
    <w:p w14:paraId="371FA889" w14:textId="77777777" w:rsidR="00010535" w:rsidRDefault="00010535" w:rsidP="00010535">
      <w:pPr>
        <w:pStyle w:val="Compact"/>
        <w:numPr>
          <w:ilvl w:val="0"/>
          <w:numId w:val="2"/>
        </w:numPr>
      </w:pPr>
      <w:r>
        <w:rPr>
          <w:rFonts w:hint="eastAsia"/>
        </w:rPr>
        <w:t>时间和时区混乱；</w:t>
      </w:r>
    </w:p>
    <w:p w14:paraId="54917166" w14:textId="77777777" w:rsidR="00010535" w:rsidRDefault="00010535" w:rsidP="00010535">
      <w:pPr>
        <w:pStyle w:val="Compact"/>
        <w:numPr>
          <w:ilvl w:val="0"/>
          <w:numId w:val="2"/>
        </w:numPr>
      </w:pPr>
      <w:r>
        <w:rPr>
          <w:rFonts w:hint="eastAsia"/>
        </w:rPr>
        <w:t>字符串字段无限扩大；</w:t>
      </w:r>
    </w:p>
    <w:p w14:paraId="6AB849E4" w14:textId="77777777" w:rsidR="00010535" w:rsidRDefault="00010535" w:rsidP="00010535">
      <w:pPr>
        <w:pStyle w:val="Compact"/>
        <w:numPr>
          <w:ilvl w:val="0"/>
          <w:numId w:val="2"/>
        </w:numPr>
        <w:rPr>
          <w:lang w:eastAsia="zh-CN"/>
        </w:rPr>
      </w:pPr>
      <w:r>
        <w:rPr>
          <w:rFonts w:hint="eastAsia"/>
          <w:lang w:eastAsia="zh-CN"/>
        </w:rPr>
        <w:t>使用数据库</w:t>
      </w:r>
      <w:r>
        <w:rPr>
          <w:lang w:eastAsia="zh-CN"/>
        </w:rPr>
        <w:t xml:space="preserve"> ENUM </w:t>
      </w:r>
      <w:r>
        <w:rPr>
          <w:rFonts w:hint="eastAsia"/>
          <w:lang w:eastAsia="zh-CN"/>
        </w:rPr>
        <w:t>造成状态扩展困难；</w:t>
      </w:r>
    </w:p>
    <w:p w14:paraId="3AF7A8FD" w14:textId="77777777" w:rsidR="00010535" w:rsidRDefault="00010535" w:rsidP="00010535">
      <w:pPr>
        <w:pStyle w:val="Compact"/>
        <w:numPr>
          <w:ilvl w:val="0"/>
          <w:numId w:val="2"/>
        </w:numPr>
      </w:pPr>
      <w:r>
        <w:rPr>
          <w:rFonts w:hint="eastAsia"/>
        </w:rPr>
        <w:t>使用</w:t>
      </w:r>
      <w:r>
        <w:t xml:space="preserve"> JSONB </w:t>
      </w:r>
      <w:r>
        <w:rPr>
          <w:rFonts w:hint="eastAsia"/>
        </w:rPr>
        <w:t>代替正式字段；</w:t>
      </w:r>
    </w:p>
    <w:p w14:paraId="4A1AC0BC" w14:textId="77777777" w:rsidR="00010535" w:rsidRDefault="00010535" w:rsidP="00010535">
      <w:pPr>
        <w:pStyle w:val="Compact"/>
        <w:numPr>
          <w:ilvl w:val="0"/>
          <w:numId w:val="2"/>
        </w:numPr>
        <w:rPr>
          <w:lang w:eastAsia="zh-CN"/>
        </w:rPr>
      </w:pPr>
      <w:r>
        <w:rPr>
          <w:rFonts w:hint="eastAsia"/>
          <w:lang w:eastAsia="zh-CN"/>
        </w:rPr>
        <w:t>使用浮点数保存交易数据；</w:t>
      </w:r>
    </w:p>
    <w:p w14:paraId="7F60C96E" w14:textId="77777777" w:rsidR="00010535" w:rsidRDefault="00010535" w:rsidP="00010535">
      <w:pPr>
        <w:pStyle w:val="Compact"/>
        <w:numPr>
          <w:ilvl w:val="0"/>
          <w:numId w:val="2"/>
        </w:numPr>
        <w:rPr>
          <w:lang w:eastAsia="zh-CN"/>
        </w:rPr>
      </w:pPr>
      <w:r>
        <w:rPr>
          <w:rFonts w:hint="eastAsia"/>
          <w:lang w:eastAsia="zh-CN"/>
        </w:rPr>
        <w:t>使用整数或字符串模拟布尔值；</w:t>
      </w:r>
    </w:p>
    <w:p w14:paraId="3F1C78B2" w14:textId="77777777" w:rsidR="00010535" w:rsidRDefault="00010535" w:rsidP="00010535">
      <w:pPr>
        <w:pStyle w:val="Compact"/>
        <w:numPr>
          <w:ilvl w:val="0"/>
          <w:numId w:val="2"/>
        </w:numPr>
      </w:pPr>
      <w:r>
        <w:rPr>
          <w:rFonts w:hint="eastAsia"/>
        </w:rPr>
        <w:t>使用</w:t>
      </w:r>
      <w:r>
        <w:t xml:space="preserve"> URL </w:t>
      </w:r>
      <w:r>
        <w:rPr>
          <w:rFonts w:hint="eastAsia"/>
        </w:rPr>
        <w:t>代替文件对象；</w:t>
      </w:r>
    </w:p>
    <w:p w14:paraId="424F28B2" w14:textId="77777777" w:rsidR="00010535" w:rsidRDefault="00010535" w:rsidP="00010535">
      <w:pPr>
        <w:pStyle w:val="Compact"/>
        <w:numPr>
          <w:ilvl w:val="0"/>
          <w:numId w:val="2"/>
        </w:numPr>
        <w:rPr>
          <w:lang w:eastAsia="zh-CN"/>
        </w:rPr>
      </w:pPr>
      <w:r>
        <w:rPr>
          <w:rFonts w:hint="eastAsia"/>
          <w:lang w:eastAsia="zh-CN"/>
        </w:rPr>
        <w:t>因类型选择不当导致索引失效、迁移困难和性能下降。</w:t>
      </w:r>
    </w:p>
    <w:p w14:paraId="71D8FAF2" w14:textId="77777777" w:rsidR="00010535" w:rsidRDefault="00010535" w:rsidP="00010535">
      <w:pPr>
        <w:pStyle w:val="FirstParagraph"/>
        <w:rPr>
          <w:lang w:eastAsia="zh-CN"/>
        </w:rPr>
      </w:pPr>
      <w:r>
        <w:rPr>
          <w:rFonts w:hint="eastAsia"/>
          <w:lang w:eastAsia="zh-CN"/>
        </w:rPr>
        <w:t>类型选择必须优先保证：</w:t>
      </w:r>
    </w:p>
    <w:p w14:paraId="2C1FFE4A" w14:textId="77777777" w:rsidR="00010535" w:rsidRDefault="00010535" w:rsidP="00010535">
      <w:pPr>
        <w:pStyle w:val="Compact"/>
        <w:numPr>
          <w:ilvl w:val="0"/>
          <w:numId w:val="1"/>
        </w:numPr>
      </w:pPr>
      <w:r>
        <w:rPr>
          <w:rFonts w:hint="eastAsia"/>
        </w:rPr>
        <w:t>业务语义准确；</w:t>
      </w:r>
    </w:p>
    <w:p w14:paraId="626B37C5" w14:textId="77777777" w:rsidR="00010535" w:rsidRDefault="00010535" w:rsidP="00010535">
      <w:pPr>
        <w:pStyle w:val="Compact"/>
        <w:numPr>
          <w:ilvl w:val="0"/>
          <w:numId w:val="1"/>
        </w:numPr>
      </w:pPr>
      <w:r>
        <w:rPr>
          <w:rFonts w:hint="eastAsia"/>
        </w:rPr>
        <w:t>数据完整性；</w:t>
      </w:r>
    </w:p>
    <w:p w14:paraId="46476711" w14:textId="77777777" w:rsidR="00010535" w:rsidRDefault="00010535" w:rsidP="00010535">
      <w:pPr>
        <w:pStyle w:val="Compact"/>
        <w:numPr>
          <w:ilvl w:val="0"/>
          <w:numId w:val="1"/>
        </w:numPr>
      </w:pPr>
      <w:r>
        <w:rPr>
          <w:rFonts w:hint="eastAsia"/>
        </w:rPr>
        <w:t>精度；</w:t>
      </w:r>
    </w:p>
    <w:p w14:paraId="3C49E399" w14:textId="77777777" w:rsidR="00010535" w:rsidRDefault="00010535" w:rsidP="00010535">
      <w:pPr>
        <w:pStyle w:val="Compact"/>
        <w:numPr>
          <w:ilvl w:val="0"/>
          <w:numId w:val="1"/>
        </w:numPr>
      </w:pPr>
      <w:r>
        <w:rPr>
          <w:rFonts w:hint="eastAsia"/>
        </w:rPr>
        <w:t>可查询性；</w:t>
      </w:r>
    </w:p>
    <w:p w14:paraId="79AD380D" w14:textId="77777777" w:rsidR="00010535" w:rsidRDefault="00010535" w:rsidP="00010535">
      <w:pPr>
        <w:pStyle w:val="Compact"/>
        <w:numPr>
          <w:ilvl w:val="0"/>
          <w:numId w:val="1"/>
        </w:numPr>
      </w:pPr>
      <w:r>
        <w:rPr>
          <w:rFonts w:hint="eastAsia"/>
        </w:rPr>
        <w:t>可索引性；</w:t>
      </w:r>
    </w:p>
    <w:p w14:paraId="054C31E7" w14:textId="77777777" w:rsidR="00010535" w:rsidRDefault="00010535" w:rsidP="00010535">
      <w:pPr>
        <w:pStyle w:val="Compact"/>
        <w:numPr>
          <w:ilvl w:val="0"/>
          <w:numId w:val="1"/>
        </w:numPr>
      </w:pPr>
      <w:r>
        <w:rPr>
          <w:rFonts w:hint="eastAsia"/>
        </w:rPr>
        <w:t>可迁移性；</w:t>
      </w:r>
    </w:p>
    <w:p w14:paraId="5723230A" w14:textId="77777777" w:rsidR="00010535" w:rsidRDefault="00010535" w:rsidP="00010535">
      <w:pPr>
        <w:pStyle w:val="Compact"/>
        <w:numPr>
          <w:ilvl w:val="0"/>
          <w:numId w:val="1"/>
        </w:numPr>
      </w:pPr>
      <w:r>
        <w:t xml:space="preserve">PostgreSQL </w:t>
      </w:r>
      <w:r>
        <w:rPr>
          <w:rFonts w:hint="eastAsia"/>
        </w:rPr>
        <w:t>兼容性；</w:t>
      </w:r>
    </w:p>
    <w:p w14:paraId="7A041258" w14:textId="77777777" w:rsidR="00010535" w:rsidRDefault="00010535" w:rsidP="00010535">
      <w:pPr>
        <w:pStyle w:val="Compact"/>
        <w:numPr>
          <w:ilvl w:val="0"/>
          <w:numId w:val="1"/>
        </w:numPr>
        <w:rPr>
          <w:lang w:eastAsia="zh-CN"/>
        </w:rPr>
      </w:pPr>
      <w:r>
        <w:rPr>
          <w:rFonts w:hint="eastAsia"/>
          <w:lang w:eastAsia="zh-CN"/>
        </w:rPr>
        <w:t>后端</w:t>
      </w:r>
      <w:r>
        <w:rPr>
          <w:lang w:eastAsia="zh-CN"/>
        </w:rPr>
        <w:t xml:space="preserve"> Java </w:t>
      </w:r>
      <w:r>
        <w:rPr>
          <w:rFonts w:hint="eastAsia"/>
          <w:lang w:eastAsia="zh-CN"/>
        </w:rPr>
        <w:t>类型映射稳定。</w:t>
      </w:r>
    </w:p>
    <w:p w14:paraId="0940A066" w14:textId="77777777" w:rsidR="00010535" w:rsidRDefault="00000000" w:rsidP="00010535">
      <w:r>
        <w:pict w14:anchorId="23D3A77C">
          <v:rect id="_x0000_i1175" style="width:0;height:1.5pt" o:hralign="center" o:hrstd="t" o:hr="t"/>
        </w:pict>
      </w:r>
    </w:p>
    <w:p w14:paraId="0F562839" w14:textId="77777777" w:rsidR="00010535" w:rsidRDefault="00010535" w:rsidP="00010535">
      <w:pPr>
        <w:pStyle w:val="21"/>
      </w:pPr>
      <w:bookmarkStart w:id="648" w:name="主键和整数类型"/>
      <w:bookmarkStart w:id="649" w:name="_Toc235807465"/>
      <w:bookmarkEnd w:id="646"/>
      <w:r>
        <w:t xml:space="preserve">7.2 </w:t>
      </w:r>
      <w:r>
        <w:rPr>
          <w:rFonts w:hint="eastAsia"/>
        </w:rPr>
        <w:t>主键和整数类型</w:t>
      </w:r>
      <w:bookmarkEnd w:id="649"/>
    </w:p>
    <w:p w14:paraId="7751CAE6" w14:textId="77777777" w:rsidR="00010535" w:rsidRDefault="00010535" w:rsidP="00010535">
      <w:pPr>
        <w:pStyle w:val="31"/>
      </w:pPr>
      <w:bookmarkStart w:id="650" w:name="bigint"/>
      <w:bookmarkStart w:id="651" w:name="_Toc235807466"/>
      <w:r>
        <w:t>7.2.1 BIGINT</w:t>
      </w:r>
      <w:bookmarkEnd w:id="651"/>
    </w:p>
    <w:p w14:paraId="17E1E29A" w14:textId="77777777" w:rsidR="00010535" w:rsidRDefault="00010535" w:rsidP="00010535">
      <w:pPr>
        <w:pStyle w:val="FirstParagraph"/>
      </w:pPr>
      <w:r>
        <w:rPr>
          <w:rFonts w:hint="eastAsia"/>
        </w:rPr>
        <w:t>适用于：</w:t>
      </w:r>
    </w:p>
    <w:p w14:paraId="4FBEE9F6" w14:textId="77777777" w:rsidR="00010535" w:rsidRDefault="00010535" w:rsidP="00010535">
      <w:pPr>
        <w:pStyle w:val="Compact"/>
        <w:numPr>
          <w:ilvl w:val="0"/>
          <w:numId w:val="2"/>
        </w:numPr>
      </w:pPr>
      <w:r>
        <w:rPr>
          <w:rFonts w:hint="eastAsia"/>
        </w:rPr>
        <w:t>普通业务表主键；</w:t>
      </w:r>
    </w:p>
    <w:p w14:paraId="6A226F29" w14:textId="77777777" w:rsidR="00010535" w:rsidRDefault="00010535" w:rsidP="00010535">
      <w:pPr>
        <w:pStyle w:val="Compact"/>
        <w:numPr>
          <w:ilvl w:val="0"/>
          <w:numId w:val="2"/>
        </w:numPr>
      </w:pPr>
      <w:r>
        <w:rPr>
          <w:rFonts w:hint="eastAsia"/>
        </w:rPr>
        <w:t>外键；</w:t>
      </w:r>
    </w:p>
    <w:p w14:paraId="460F6E35" w14:textId="77777777" w:rsidR="00010535" w:rsidRDefault="00010535" w:rsidP="00010535">
      <w:pPr>
        <w:pStyle w:val="Compact"/>
        <w:numPr>
          <w:ilvl w:val="0"/>
          <w:numId w:val="2"/>
        </w:numPr>
      </w:pPr>
      <w:r>
        <w:rPr>
          <w:rFonts w:hint="eastAsia"/>
        </w:rPr>
        <w:t>长期累计计数；</w:t>
      </w:r>
    </w:p>
    <w:p w14:paraId="5903B9D3" w14:textId="77777777" w:rsidR="00010535" w:rsidRDefault="00010535" w:rsidP="00010535">
      <w:pPr>
        <w:pStyle w:val="Compact"/>
        <w:numPr>
          <w:ilvl w:val="0"/>
          <w:numId w:val="2"/>
        </w:numPr>
      </w:pPr>
      <w:r>
        <w:rPr>
          <w:rFonts w:hint="eastAsia"/>
        </w:rPr>
        <w:t>大规模流水序号；</w:t>
      </w:r>
    </w:p>
    <w:p w14:paraId="7EFCB3EF" w14:textId="77777777" w:rsidR="00010535" w:rsidRDefault="00010535" w:rsidP="00010535">
      <w:pPr>
        <w:pStyle w:val="Compact"/>
        <w:numPr>
          <w:ilvl w:val="0"/>
          <w:numId w:val="2"/>
        </w:numPr>
      </w:pPr>
      <w:r>
        <w:rPr>
          <w:rFonts w:hint="eastAsia"/>
        </w:rPr>
        <w:t>可能超过</w:t>
      </w:r>
      <w:r>
        <w:t xml:space="preserve"> 21 </w:t>
      </w:r>
      <w:r>
        <w:rPr>
          <w:rFonts w:hint="eastAsia"/>
        </w:rPr>
        <w:t>亿的数据量。</w:t>
      </w:r>
    </w:p>
    <w:p w14:paraId="3F8FC153" w14:textId="77777777" w:rsidR="00010535" w:rsidRDefault="00010535" w:rsidP="00010535">
      <w:pPr>
        <w:pStyle w:val="FirstParagraph"/>
      </w:pPr>
      <w:r>
        <w:rPr>
          <w:rFonts w:hint="eastAsia"/>
        </w:rPr>
        <w:t>标准主键：</w:t>
      </w:r>
    </w:p>
    <w:p w14:paraId="08F85D67"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w:t>
      </w:r>
    </w:p>
    <w:p w14:paraId="3B240080" w14:textId="77777777" w:rsidR="00010535" w:rsidRDefault="00010535" w:rsidP="00010535">
      <w:pPr>
        <w:pStyle w:val="FirstParagraph"/>
        <w:rPr>
          <w:lang w:eastAsia="zh-CN"/>
        </w:rPr>
      </w:pPr>
      <w:r>
        <w:rPr>
          <w:rFonts w:hint="eastAsia"/>
          <w:lang w:eastAsia="zh-CN"/>
        </w:rPr>
        <w:t>外键类型必须与关联主键完全一致。</w:t>
      </w:r>
    </w:p>
    <w:p w14:paraId="6F33FE4C" w14:textId="77777777" w:rsidR="00010535" w:rsidRDefault="00010535" w:rsidP="00010535">
      <w:pPr>
        <w:pStyle w:val="a2"/>
      </w:pPr>
      <w:r>
        <w:rPr>
          <w:rFonts w:hint="eastAsia"/>
        </w:rPr>
        <w:lastRenderedPageBreak/>
        <w:t>禁止：</w:t>
      </w:r>
    </w:p>
    <w:p w14:paraId="38AF949C" w14:textId="77777777" w:rsidR="00010535" w:rsidRDefault="00010535" w:rsidP="00010535">
      <w:pPr>
        <w:pStyle w:val="Compact"/>
        <w:numPr>
          <w:ilvl w:val="0"/>
          <w:numId w:val="2"/>
        </w:numPr>
      </w:pPr>
      <w:r>
        <w:rPr>
          <w:rFonts w:hint="eastAsia"/>
        </w:rPr>
        <w:t>主表</w:t>
      </w:r>
      <w:r>
        <w:t xml:space="preserve"> </w:t>
      </w:r>
      <w:r>
        <w:rPr>
          <w:rStyle w:val="VerbatimChar"/>
        </w:rPr>
        <w:t>id</w:t>
      </w:r>
      <w:r>
        <w:t xml:space="preserve"> </w:t>
      </w:r>
      <w:r>
        <w:rPr>
          <w:rFonts w:hint="eastAsia"/>
        </w:rPr>
        <w:t>使用</w:t>
      </w:r>
      <w:r>
        <w:t xml:space="preserve"> </w:t>
      </w:r>
      <w:r>
        <w:rPr>
          <w:rFonts w:hint="eastAsia"/>
        </w:rPr>
        <w:t>BIGINT</w:t>
      </w:r>
      <w:r>
        <w:rPr>
          <w:rFonts w:hint="eastAsia"/>
        </w:rPr>
        <w:t>，从表外键使用</w:t>
      </w:r>
      <w:r>
        <w:t xml:space="preserve"> </w:t>
      </w:r>
      <w:r>
        <w:rPr>
          <w:rFonts w:hint="eastAsia"/>
        </w:rPr>
        <w:t>INTEGER</w:t>
      </w:r>
      <w:r>
        <w:rPr>
          <w:rFonts w:hint="eastAsia"/>
        </w:rPr>
        <w:t>；</w:t>
      </w:r>
    </w:p>
    <w:p w14:paraId="42E4E6D5" w14:textId="77777777" w:rsidR="00010535" w:rsidRDefault="00010535" w:rsidP="00010535">
      <w:pPr>
        <w:pStyle w:val="Compact"/>
        <w:numPr>
          <w:ilvl w:val="0"/>
          <w:numId w:val="2"/>
        </w:numPr>
      </w:pPr>
      <w:r>
        <w:rPr>
          <w:rFonts w:hint="eastAsia"/>
        </w:rPr>
        <w:t>业务代码假设</w:t>
      </w:r>
      <w:r>
        <w:t xml:space="preserve"> BIGINT </w:t>
      </w:r>
      <w:r>
        <w:rPr>
          <w:rFonts w:hint="eastAsia"/>
        </w:rPr>
        <w:t>永远可转换为</w:t>
      </w:r>
      <w:r>
        <w:t xml:space="preserve"> Java </w:t>
      </w:r>
      <w:r>
        <w:rPr>
          <w:rStyle w:val="VerbatimChar"/>
        </w:rPr>
        <w:t>Integer</w:t>
      </w:r>
      <w:r>
        <w:rPr>
          <w:rFonts w:hint="eastAsia"/>
        </w:rPr>
        <w:t>；</w:t>
      </w:r>
    </w:p>
    <w:p w14:paraId="62786220" w14:textId="77777777" w:rsidR="00010535" w:rsidRDefault="00010535" w:rsidP="00010535">
      <w:pPr>
        <w:pStyle w:val="Compact"/>
        <w:numPr>
          <w:ilvl w:val="0"/>
          <w:numId w:val="2"/>
        </w:numPr>
      </w:pPr>
      <w:r>
        <w:rPr>
          <w:rFonts w:hint="eastAsia"/>
        </w:rPr>
        <w:t>使用浮点数保存</w:t>
      </w:r>
      <w:r>
        <w:t xml:space="preserve"> ID</w:t>
      </w:r>
      <w:r>
        <w:t>。</w:t>
      </w:r>
    </w:p>
    <w:p w14:paraId="3F596348" w14:textId="77777777" w:rsidR="00010535" w:rsidRDefault="00000000" w:rsidP="00010535">
      <w:r>
        <w:pict w14:anchorId="09CD0835">
          <v:rect id="_x0000_i1176" style="width:0;height:1.5pt" o:hralign="center" o:hrstd="t" o:hr="t"/>
        </w:pict>
      </w:r>
    </w:p>
    <w:p w14:paraId="63428C15" w14:textId="77777777" w:rsidR="00010535" w:rsidRDefault="00010535" w:rsidP="00010535">
      <w:pPr>
        <w:pStyle w:val="31"/>
      </w:pPr>
      <w:bookmarkStart w:id="652" w:name="integer"/>
      <w:bookmarkStart w:id="653" w:name="_Toc235807467"/>
      <w:bookmarkEnd w:id="650"/>
      <w:r>
        <w:t>7.2.2 INTEGER</w:t>
      </w:r>
      <w:bookmarkEnd w:id="653"/>
    </w:p>
    <w:p w14:paraId="0B04F40C" w14:textId="77777777" w:rsidR="00010535" w:rsidRDefault="00010535" w:rsidP="00010535">
      <w:pPr>
        <w:pStyle w:val="FirstParagraph"/>
      </w:pPr>
      <w:r>
        <w:rPr>
          <w:rFonts w:hint="eastAsia"/>
        </w:rPr>
        <w:t>适用于：</w:t>
      </w:r>
    </w:p>
    <w:p w14:paraId="581331D8" w14:textId="77777777" w:rsidR="00010535" w:rsidRDefault="00010535" w:rsidP="00010535">
      <w:pPr>
        <w:pStyle w:val="Compact"/>
        <w:numPr>
          <w:ilvl w:val="0"/>
          <w:numId w:val="2"/>
        </w:numPr>
      </w:pPr>
      <w:r>
        <w:rPr>
          <w:rFonts w:hint="eastAsia"/>
        </w:rPr>
        <w:t>排序号；</w:t>
      </w:r>
    </w:p>
    <w:p w14:paraId="736C223A" w14:textId="77777777" w:rsidR="00010535" w:rsidRDefault="00010535" w:rsidP="00010535">
      <w:pPr>
        <w:pStyle w:val="Compact"/>
        <w:numPr>
          <w:ilvl w:val="0"/>
          <w:numId w:val="2"/>
        </w:numPr>
      </w:pPr>
      <w:r>
        <w:rPr>
          <w:rFonts w:hint="eastAsia"/>
        </w:rPr>
        <w:t>重试次数；</w:t>
      </w:r>
    </w:p>
    <w:p w14:paraId="166A0774" w14:textId="77777777" w:rsidR="00010535" w:rsidRDefault="00010535" w:rsidP="00010535">
      <w:pPr>
        <w:pStyle w:val="Compact"/>
        <w:numPr>
          <w:ilvl w:val="0"/>
          <w:numId w:val="2"/>
        </w:numPr>
      </w:pPr>
      <w:r>
        <w:rPr>
          <w:rFonts w:hint="eastAsia"/>
        </w:rPr>
        <w:t>页内序号；</w:t>
      </w:r>
    </w:p>
    <w:p w14:paraId="7CACB4B2" w14:textId="77777777" w:rsidR="00010535" w:rsidRDefault="00010535" w:rsidP="00010535">
      <w:pPr>
        <w:pStyle w:val="Compact"/>
        <w:numPr>
          <w:ilvl w:val="0"/>
          <w:numId w:val="2"/>
        </w:numPr>
      </w:pPr>
      <w:r>
        <w:rPr>
          <w:rFonts w:hint="eastAsia"/>
        </w:rPr>
        <w:t>乐观锁版本；</w:t>
      </w:r>
    </w:p>
    <w:p w14:paraId="089CFC6A" w14:textId="77777777" w:rsidR="00010535" w:rsidRDefault="00010535" w:rsidP="00010535">
      <w:pPr>
        <w:pStyle w:val="Compact"/>
        <w:numPr>
          <w:ilvl w:val="0"/>
          <w:numId w:val="2"/>
        </w:numPr>
      </w:pPr>
      <w:r>
        <w:rPr>
          <w:rFonts w:hint="eastAsia"/>
        </w:rPr>
        <w:t>普通计数；</w:t>
      </w:r>
    </w:p>
    <w:p w14:paraId="098C29C8" w14:textId="77777777" w:rsidR="00010535" w:rsidRDefault="00010535" w:rsidP="00010535">
      <w:pPr>
        <w:pStyle w:val="Compact"/>
        <w:numPr>
          <w:ilvl w:val="0"/>
          <w:numId w:val="2"/>
        </w:numPr>
      </w:pPr>
      <w:r>
        <w:rPr>
          <w:rFonts w:hint="eastAsia"/>
        </w:rPr>
        <w:t>状态优先级；</w:t>
      </w:r>
    </w:p>
    <w:p w14:paraId="612B84C4" w14:textId="77777777" w:rsidR="00010535" w:rsidRDefault="00010535" w:rsidP="00010535">
      <w:pPr>
        <w:pStyle w:val="Compact"/>
        <w:numPr>
          <w:ilvl w:val="0"/>
          <w:numId w:val="2"/>
        </w:numPr>
      </w:pPr>
      <w:r>
        <w:rPr>
          <w:rFonts w:hint="eastAsia"/>
        </w:rPr>
        <w:t>小规模配置值。</w:t>
      </w:r>
    </w:p>
    <w:p w14:paraId="5D914C5C" w14:textId="77777777" w:rsidR="00010535" w:rsidRDefault="00010535" w:rsidP="00010535">
      <w:pPr>
        <w:pStyle w:val="FirstParagraph"/>
      </w:pPr>
      <w:r>
        <w:rPr>
          <w:rFonts w:hint="eastAsia"/>
        </w:rPr>
        <w:t>例如：</w:t>
      </w:r>
    </w:p>
    <w:p w14:paraId="2A2B5A9D" w14:textId="77777777" w:rsidR="00010535" w:rsidRDefault="00010535" w:rsidP="00010535">
      <w:pPr>
        <w:pStyle w:val="SourceCode"/>
      </w:pPr>
      <w:r>
        <w:rPr>
          <w:rStyle w:val="NormalTok"/>
        </w:rPr>
        <w:t xml:space="preserve">sort_no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br/>
      </w:r>
      <w:r>
        <w:rPr>
          <w:rStyle w:val="NormalTok"/>
        </w:rPr>
        <w:t xml:space="preserve">retry_count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5C3FEFCE" w14:textId="77777777" w:rsidR="00010535" w:rsidRDefault="00000000" w:rsidP="00010535">
      <w:r>
        <w:pict w14:anchorId="19C089A9">
          <v:rect id="_x0000_i1177" style="width:0;height:1.5pt" o:hralign="center" o:hrstd="t" o:hr="t"/>
        </w:pict>
      </w:r>
    </w:p>
    <w:p w14:paraId="1BDFA993" w14:textId="77777777" w:rsidR="00010535" w:rsidRDefault="00010535" w:rsidP="00010535">
      <w:pPr>
        <w:pStyle w:val="31"/>
      </w:pPr>
      <w:bookmarkStart w:id="654" w:name="smallint"/>
      <w:bookmarkStart w:id="655" w:name="_Toc235807468"/>
      <w:bookmarkEnd w:id="652"/>
      <w:r>
        <w:t>7.2.3 SMALLINT</w:t>
      </w:r>
      <w:bookmarkEnd w:id="655"/>
    </w:p>
    <w:p w14:paraId="6E7929EA" w14:textId="77777777" w:rsidR="00010535" w:rsidRDefault="00010535" w:rsidP="00010535">
      <w:pPr>
        <w:pStyle w:val="FirstParagraph"/>
      </w:pPr>
      <w:r>
        <w:rPr>
          <w:rFonts w:hint="eastAsia"/>
        </w:rPr>
        <w:t>仅适用于明确范围较小且不需要频繁扩展的数值：</w:t>
      </w:r>
    </w:p>
    <w:p w14:paraId="3949FB15" w14:textId="77777777" w:rsidR="00010535" w:rsidRDefault="00010535" w:rsidP="00010535">
      <w:pPr>
        <w:pStyle w:val="Compact"/>
        <w:numPr>
          <w:ilvl w:val="0"/>
          <w:numId w:val="2"/>
        </w:numPr>
      </w:pPr>
      <w:r>
        <w:rPr>
          <w:rFonts w:hint="eastAsia"/>
        </w:rPr>
        <w:t>小型等级；</w:t>
      </w:r>
    </w:p>
    <w:p w14:paraId="66321EE1" w14:textId="77777777" w:rsidR="00010535" w:rsidRDefault="00010535" w:rsidP="00010535">
      <w:pPr>
        <w:pStyle w:val="Compact"/>
        <w:numPr>
          <w:ilvl w:val="0"/>
          <w:numId w:val="2"/>
        </w:numPr>
      </w:pPr>
      <w:r>
        <w:rPr>
          <w:rFonts w:hint="eastAsia"/>
        </w:rPr>
        <w:t>简单序号；</w:t>
      </w:r>
    </w:p>
    <w:p w14:paraId="2BD79E2B" w14:textId="77777777" w:rsidR="00010535" w:rsidRDefault="00010535" w:rsidP="00010535">
      <w:pPr>
        <w:pStyle w:val="Compact"/>
        <w:numPr>
          <w:ilvl w:val="0"/>
          <w:numId w:val="2"/>
        </w:numPr>
      </w:pPr>
      <w:r>
        <w:rPr>
          <w:rFonts w:hint="eastAsia"/>
        </w:rPr>
        <w:t>固定范围整数。</w:t>
      </w:r>
    </w:p>
    <w:p w14:paraId="09DB97D7" w14:textId="77777777" w:rsidR="00010535" w:rsidRDefault="00010535" w:rsidP="00010535">
      <w:pPr>
        <w:pStyle w:val="FirstParagraph"/>
      </w:pPr>
      <w:r>
        <w:rPr>
          <w:rFonts w:hint="eastAsia"/>
        </w:rPr>
        <w:t>不得用</w:t>
      </w:r>
      <w:r>
        <w:t xml:space="preserve"> SMALLINT </w:t>
      </w:r>
      <w:r>
        <w:rPr>
          <w:rFonts w:hint="eastAsia"/>
        </w:rPr>
        <w:t>代替</w:t>
      </w:r>
      <w:r>
        <w:t xml:space="preserve"> BOOLEAN</w:t>
      </w:r>
      <w:r>
        <w:t>。</w:t>
      </w:r>
    </w:p>
    <w:p w14:paraId="485CB9C5" w14:textId="77777777" w:rsidR="00010535" w:rsidRDefault="00010535" w:rsidP="00010535">
      <w:pPr>
        <w:pStyle w:val="a2"/>
      </w:pPr>
      <w:r>
        <w:rPr>
          <w:rFonts w:hint="eastAsia"/>
        </w:rPr>
        <w:t>不得使用：</w:t>
      </w:r>
    </w:p>
    <w:p w14:paraId="284F89EB" w14:textId="77777777" w:rsidR="00010535" w:rsidRDefault="00010535" w:rsidP="00010535">
      <w:pPr>
        <w:pStyle w:val="SourceCode"/>
      </w:pPr>
      <w:r>
        <w:rPr>
          <w:rStyle w:val="VerbatimChar"/>
        </w:rPr>
        <w:t xml:space="preserve">0 = </w:t>
      </w:r>
      <w:r>
        <w:rPr>
          <w:rStyle w:val="VerbatimChar"/>
          <w:rFonts w:hint="eastAsia"/>
        </w:rPr>
        <w:t>否</w:t>
      </w:r>
      <w:r>
        <w:br/>
      </w:r>
      <w:r>
        <w:rPr>
          <w:rStyle w:val="VerbatimChar"/>
        </w:rPr>
        <w:t xml:space="preserve">1 = </w:t>
      </w:r>
      <w:r>
        <w:rPr>
          <w:rStyle w:val="VerbatimChar"/>
          <w:rFonts w:hint="eastAsia"/>
        </w:rPr>
        <w:t>是</w:t>
      </w:r>
    </w:p>
    <w:p w14:paraId="0E6ABD90" w14:textId="77777777" w:rsidR="00010535" w:rsidRDefault="00010535" w:rsidP="00010535">
      <w:pPr>
        <w:pStyle w:val="FirstParagraph"/>
      </w:pPr>
      <w:r>
        <w:rPr>
          <w:rFonts w:hint="eastAsia"/>
        </w:rPr>
        <w:t>作为全库布尔规范。</w:t>
      </w:r>
    </w:p>
    <w:p w14:paraId="2FF6F1D7" w14:textId="77777777" w:rsidR="00010535" w:rsidRDefault="00000000" w:rsidP="00010535">
      <w:r>
        <w:pict w14:anchorId="0A6DD8E9">
          <v:rect id="_x0000_i1178" style="width:0;height:1.5pt" o:hralign="center" o:hrstd="t" o:hr="t"/>
        </w:pict>
      </w:r>
    </w:p>
    <w:p w14:paraId="2FA8853F" w14:textId="77777777" w:rsidR="00010535" w:rsidRDefault="00010535" w:rsidP="00010535">
      <w:pPr>
        <w:pStyle w:val="31"/>
      </w:pPr>
      <w:bookmarkStart w:id="656" w:name="serial-和-bigserial"/>
      <w:bookmarkStart w:id="657" w:name="_Toc235807469"/>
      <w:bookmarkEnd w:id="654"/>
      <w:r>
        <w:lastRenderedPageBreak/>
        <w:t xml:space="preserve">7.2.4 SERIAL </w:t>
      </w:r>
      <w:r>
        <w:rPr>
          <w:rFonts w:hint="eastAsia"/>
        </w:rPr>
        <w:t>和</w:t>
      </w:r>
      <w:r>
        <w:t xml:space="preserve"> BIGSERIAL</w:t>
      </w:r>
      <w:bookmarkEnd w:id="657"/>
    </w:p>
    <w:p w14:paraId="6F0C87F1" w14:textId="77777777" w:rsidR="00010535" w:rsidRDefault="00010535" w:rsidP="00010535">
      <w:pPr>
        <w:pStyle w:val="FirstParagraph"/>
      </w:pPr>
      <w:r>
        <w:rPr>
          <w:rFonts w:hint="eastAsia"/>
        </w:rPr>
        <w:t>全新业务表优先使用</w:t>
      </w:r>
      <w:r>
        <w:t xml:space="preserve"> PostgreSQL Identity</w:t>
      </w:r>
      <w:r>
        <w:t>。</w:t>
      </w:r>
    </w:p>
    <w:p w14:paraId="4EC82262" w14:textId="77777777" w:rsidR="00010535" w:rsidRDefault="00010535" w:rsidP="00010535">
      <w:pPr>
        <w:pStyle w:val="a2"/>
      </w:pPr>
      <w:r>
        <w:rPr>
          <w:rStyle w:val="VerbatimChar"/>
        </w:rPr>
        <w:t>SERIAL</w:t>
      </w:r>
      <w:r>
        <w:t>、</w:t>
      </w:r>
      <w:r>
        <w:rPr>
          <w:rStyle w:val="VerbatimChar"/>
        </w:rPr>
        <w:t>BIGSERIAL</w:t>
      </w:r>
      <w:r>
        <w:t xml:space="preserve"> </w:t>
      </w:r>
      <w:r>
        <w:rPr>
          <w:rFonts w:hint="eastAsia"/>
        </w:rPr>
        <w:t>仅用于：</w:t>
      </w:r>
    </w:p>
    <w:p w14:paraId="6EDBF0ED" w14:textId="77777777" w:rsidR="00010535" w:rsidRDefault="00010535" w:rsidP="00010535">
      <w:pPr>
        <w:pStyle w:val="Compact"/>
        <w:numPr>
          <w:ilvl w:val="0"/>
          <w:numId w:val="2"/>
        </w:numPr>
      </w:pPr>
      <w:r>
        <w:rPr>
          <w:rFonts w:hint="eastAsia"/>
        </w:rPr>
        <w:t>兼容已有表；</w:t>
      </w:r>
    </w:p>
    <w:p w14:paraId="06B6A073" w14:textId="77777777" w:rsidR="00010535" w:rsidRDefault="00010535" w:rsidP="00010535">
      <w:pPr>
        <w:pStyle w:val="Compact"/>
        <w:numPr>
          <w:ilvl w:val="0"/>
          <w:numId w:val="2"/>
        </w:numPr>
      </w:pPr>
      <w:r>
        <w:rPr>
          <w:rFonts w:hint="eastAsia"/>
        </w:rPr>
        <w:t>迁移旧数据库；</w:t>
      </w:r>
    </w:p>
    <w:p w14:paraId="27360211" w14:textId="77777777" w:rsidR="00010535" w:rsidRDefault="00010535" w:rsidP="00010535">
      <w:pPr>
        <w:pStyle w:val="Compact"/>
        <w:numPr>
          <w:ilvl w:val="0"/>
          <w:numId w:val="2"/>
        </w:numPr>
        <w:rPr>
          <w:lang w:eastAsia="zh-CN"/>
        </w:rPr>
      </w:pPr>
      <w:r>
        <w:rPr>
          <w:rFonts w:hint="eastAsia"/>
          <w:lang w:eastAsia="zh-CN"/>
        </w:rPr>
        <w:t>无法立即调整的历史脚本。</w:t>
      </w:r>
    </w:p>
    <w:p w14:paraId="5DFA190C" w14:textId="77777777" w:rsidR="00010535" w:rsidRDefault="00010535" w:rsidP="00010535">
      <w:pPr>
        <w:pStyle w:val="FirstParagraph"/>
      </w:pPr>
      <w:r>
        <w:rPr>
          <w:rFonts w:hint="eastAsia"/>
        </w:rPr>
        <w:t>不作为新表默认标准。</w:t>
      </w:r>
    </w:p>
    <w:p w14:paraId="5E9FB727" w14:textId="77777777" w:rsidR="00010535" w:rsidRDefault="00000000" w:rsidP="00010535">
      <w:r>
        <w:pict w14:anchorId="3327252F">
          <v:rect id="_x0000_i1179" style="width:0;height:1.5pt" o:hralign="center" o:hrstd="t" o:hr="t"/>
        </w:pict>
      </w:r>
    </w:p>
    <w:p w14:paraId="30422C2F" w14:textId="77777777" w:rsidR="00010535" w:rsidRDefault="00010535" w:rsidP="00010535">
      <w:pPr>
        <w:pStyle w:val="21"/>
      </w:pPr>
      <w:bookmarkStart w:id="658" w:name="字符串类型"/>
      <w:bookmarkStart w:id="659" w:name="_Toc235807470"/>
      <w:bookmarkEnd w:id="648"/>
      <w:bookmarkEnd w:id="656"/>
      <w:r>
        <w:t xml:space="preserve">7.3 </w:t>
      </w:r>
      <w:r>
        <w:rPr>
          <w:rFonts w:hint="eastAsia"/>
        </w:rPr>
        <w:t>字符串类型</w:t>
      </w:r>
      <w:bookmarkEnd w:id="659"/>
    </w:p>
    <w:p w14:paraId="75A5D8D1" w14:textId="77777777" w:rsidR="00010535" w:rsidRDefault="00010535" w:rsidP="00010535">
      <w:pPr>
        <w:pStyle w:val="31"/>
      </w:pPr>
      <w:bookmarkStart w:id="660" w:name="varchar"/>
      <w:bookmarkStart w:id="661" w:name="_Toc235807471"/>
      <w:r>
        <w:t>7.3.1 VARCHAR</w:t>
      </w:r>
      <w:bookmarkEnd w:id="661"/>
    </w:p>
    <w:p w14:paraId="767BD0A5" w14:textId="77777777" w:rsidR="00010535" w:rsidRDefault="00010535" w:rsidP="00010535">
      <w:pPr>
        <w:pStyle w:val="FirstParagraph"/>
      </w:pPr>
      <w:r>
        <w:rPr>
          <w:rFonts w:hint="eastAsia"/>
        </w:rPr>
        <w:t>适用于：</w:t>
      </w:r>
    </w:p>
    <w:p w14:paraId="07003A90" w14:textId="77777777" w:rsidR="00010535" w:rsidRDefault="00010535" w:rsidP="00010535">
      <w:pPr>
        <w:pStyle w:val="Compact"/>
        <w:numPr>
          <w:ilvl w:val="0"/>
          <w:numId w:val="2"/>
        </w:numPr>
      </w:pPr>
      <w:r>
        <w:rPr>
          <w:rFonts w:hint="eastAsia"/>
        </w:rPr>
        <w:t>编码；</w:t>
      </w:r>
    </w:p>
    <w:p w14:paraId="2ED35A17" w14:textId="77777777" w:rsidR="00010535" w:rsidRDefault="00010535" w:rsidP="00010535">
      <w:pPr>
        <w:pStyle w:val="Compact"/>
        <w:numPr>
          <w:ilvl w:val="0"/>
          <w:numId w:val="2"/>
        </w:numPr>
      </w:pPr>
      <w:r>
        <w:rPr>
          <w:rFonts w:hint="eastAsia"/>
        </w:rPr>
        <w:t>业务编号；</w:t>
      </w:r>
    </w:p>
    <w:p w14:paraId="7D33EB89" w14:textId="77777777" w:rsidR="00010535" w:rsidRDefault="00010535" w:rsidP="00010535">
      <w:pPr>
        <w:pStyle w:val="Compact"/>
        <w:numPr>
          <w:ilvl w:val="0"/>
          <w:numId w:val="2"/>
        </w:numPr>
      </w:pPr>
      <w:r>
        <w:rPr>
          <w:rFonts w:hint="eastAsia"/>
        </w:rPr>
        <w:t>名称；</w:t>
      </w:r>
    </w:p>
    <w:p w14:paraId="4BDFD60A" w14:textId="77777777" w:rsidR="00010535" w:rsidRDefault="00010535" w:rsidP="00010535">
      <w:pPr>
        <w:pStyle w:val="Compact"/>
        <w:numPr>
          <w:ilvl w:val="0"/>
          <w:numId w:val="2"/>
        </w:numPr>
      </w:pPr>
      <w:r>
        <w:rPr>
          <w:rFonts w:hint="eastAsia"/>
        </w:rPr>
        <w:t>标题；</w:t>
      </w:r>
    </w:p>
    <w:p w14:paraId="65230D6E" w14:textId="77777777" w:rsidR="00010535" w:rsidRDefault="00010535" w:rsidP="00010535">
      <w:pPr>
        <w:pStyle w:val="Compact"/>
        <w:numPr>
          <w:ilvl w:val="0"/>
          <w:numId w:val="2"/>
        </w:numPr>
      </w:pPr>
      <w:r>
        <w:rPr>
          <w:rFonts w:hint="eastAsia"/>
        </w:rPr>
        <w:t>手机号；</w:t>
      </w:r>
    </w:p>
    <w:p w14:paraId="0CC71FF6" w14:textId="77777777" w:rsidR="00010535" w:rsidRDefault="00010535" w:rsidP="00010535">
      <w:pPr>
        <w:pStyle w:val="Compact"/>
        <w:numPr>
          <w:ilvl w:val="0"/>
          <w:numId w:val="2"/>
        </w:numPr>
      </w:pPr>
      <w:r>
        <w:rPr>
          <w:rFonts w:hint="eastAsia"/>
        </w:rPr>
        <w:t>邮箱；</w:t>
      </w:r>
    </w:p>
    <w:p w14:paraId="4E21E287" w14:textId="77777777" w:rsidR="00010535" w:rsidRDefault="00010535" w:rsidP="00010535">
      <w:pPr>
        <w:pStyle w:val="Compact"/>
        <w:numPr>
          <w:ilvl w:val="0"/>
          <w:numId w:val="2"/>
        </w:numPr>
      </w:pPr>
      <w:r>
        <w:rPr>
          <w:rFonts w:hint="eastAsia"/>
        </w:rPr>
        <w:t>状态；</w:t>
      </w:r>
    </w:p>
    <w:p w14:paraId="04FC3DCC" w14:textId="77777777" w:rsidR="00010535" w:rsidRDefault="00010535" w:rsidP="00010535">
      <w:pPr>
        <w:pStyle w:val="Compact"/>
        <w:numPr>
          <w:ilvl w:val="0"/>
          <w:numId w:val="2"/>
        </w:numPr>
      </w:pPr>
      <w:r>
        <w:rPr>
          <w:rFonts w:hint="eastAsia"/>
        </w:rPr>
        <w:t>类型；</w:t>
      </w:r>
    </w:p>
    <w:p w14:paraId="5BDB6C09" w14:textId="77777777" w:rsidR="00010535" w:rsidRDefault="00010535" w:rsidP="00010535">
      <w:pPr>
        <w:pStyle w:val="Compact"/>
        <w:numPr>
          <w:ilvl w:val="0"/>
          <w:numId w:val="2"/>
        </w:numPr>
      </w:pPr>
      <w:r>
        <w:rPr>
          <w:rFonts w:hint="eastAsia"/>
        </w:rPr>
        <w:t>外部系统编号；</w:t>
      </w:r>
    </w:p>
    <w:p w14:paraId="0BCC8691" w14:textId="77777777" w:rsidR="00010535" w:rsidRDefault="00010535" w:rsidP="00010535">
      <w:pPr>
        <w:pStyle w:val="Compact"/>
        <w:numPr>
          <w:ilvl w:val="0"/>
          <w:numId w:val="2"/>
        </w:numPr>
      </w:pPr>
      <w:r>
        <w:rPr>
          <w:rFonts w:hint="eastAsia"/>
        </w:rPr>
        <w:t>文件名；</w:t>
      </w:r>
    </w:p>
    <w:p w14:paraId="40530E5D" w14:textId="77777777" w:rsidR="00010535" w:rsidRDefault="00010535" w:rsidP="00010535">
      <w:pPr>
        <w:pStyle w:val="Compact"/>
        <w:numPr>
          <w:ilvl w:val="0"/>
          <w:numId w:val="2"/>
        </w:numPr>
      </w:pPr>
      <w:r>
        <w:t xml:space="preserve">MIME </w:t>
      </w:r>
      <w:r>
        <w:rPr>
          <w:rFonts w:hint="eastAsia"/>
        </w:rPr>
        <w:t>类型；</w:t>
      </w:r>
    </w:p>
    <w:p w14:paraId="4D5AEDA3" w14:textId="77777777" w:rsidR="00010535" w:rsidRDefault="00010535" w:rsidP="00010535">
      <w:pPr>
        <w:pStyle w:val="Compact"/>
        <w:numPr>
          <w:ilvl w:val="0"/>
          <w:numId w:val="2"/>
        </w:numPr>
      </w:pPr>
      <w:r>
        <w:t xml:space="preserve">Hash </w:t>
      </w:r>
      <w:r>
        <w:rPr>
          <w:rFonts w:hint="eastAsia"/>
        </w:rPr>
        <w:t>编码值。</w:t>
      </w:r>
    </w:p>
    <w:p w14:paraId="345B569D" w14:textId="77777777" w:rsidR="00010535" w:rsidRDefault="00010535" w:rsidP="00010535">
      <w:pPr>
        <w:pStyle w:val="FirstParagraph"/>
        <w:rPr>
          <w:lang w:eastAsia="zh-CN"/>
        </w:rPr>
      </w:pPr>
      <w:r>
        <w:rPr>
          <w:rFonts w:hint="eastAsia"/>
          <w:lang w:eastAsia="zh-CN"/>
        </w:rPr>
        <w:t>必须根据业务语义设置合理长度，不允许所有字符串统一使用</w:t>
      </w:r>
      <w:r>
        <w:rPr>
          <w:lang w:eastAsia="zh-CN"/>
        </w:rPr>
        <w:t xml:space="preserve"> </w:t>
      </w:r>
      <w:r>
        <w:rPr>
          <w:rStyle w:val="VerbatimChar"/>
          <w:lang w:eastAsia="zh-CN"/>
        </w:rPr>
        <w:t>VARCHAR(255)</w:t>
      </w:r>
      <w:r>
        <w:rPr>
          <w:lang w:eastAsia="zh-CN"/>
        </w:rPr>
        <w:t>。</w:t>
      </w:r>
    </w:p>
    <w:p w14:paraId="2F169B0E" w14:textId="77777777" w:rsidR="00010535" w:rsidRDefault="00010535" w:rsidP="00010535">
      <w:pPr>
        <w:pStyle w:val="a2"/>
      </w:pPr>
      <w:r>
        <w:rPr>
          <w:rFonts w:hint="eastAsia"/>
        </w:rPr>
        <w:t>推荐基准：</w:t>
      </w:r>
    </w:p>
    <w:tbl>
      <w:tblPr>
        <w:tblStyle w:val="Table"/>
        <w:tblW w:w="0" w:type="auto"/>
        <w:tblLook w:val="0020" w:firstRow="1" w:lastRow="0" w:firstColumn="0" w:lastColumn="0" w:noHBand="0" w:noVBand="0"/>
      </w:tblPr>
      <w:tblGrid>
        <w:gridCol w:w="1896"/>
        <w:gridCol w:w="3215"/>
      </w:tblGrid>
      <w:tr w:rsidR="00010535" w14:paraId="38295BA3"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11472FA5" w14:textId="77777777" w:rsidR="00010535" w:rsidRDefault="00010535" w:rsidP="00893AF8">
            <w:pPr>
              <w:pStyle w:val="Compact"/>
            </w:pPr>
            <w:r>
              <w:rPr>
                <w:rFonts w:hint="eastAsia"/>
              </w:rPr>
              <w:t>字段类别</w:t>
            </w:r>
          </w:p>
        </w:tc>
        <w:tc>
          <w:tcPr>
            <w:tcW w:w="0" w:type="auto"/>
          </w:tcPr>
          <w:p w14:paraId="72FB9252" w14:textId="77777777" w:rsidR="00010535" w:rsidRDefault="00010535" w:rsidP="00893AF8">
            <w:pPr>
              <w:pStyle w:val="Compact"/>
            </w:pPr>
            <w:r>
              <w:rPr>
                <w:rFonts w:hint="eastAsia"/>
              </w:rPr>
              <w:t>推荐类型</w:t>
            </w:r>
          </w:p>
        </w:tc>
      </w:tr>
      <w:tr w:rsidR="00010535" w14:paraId="19A2AE23" w14:textId="77777777" w:rsidTr="00893AF8">
        <w:tc>
          <w:tcPr>
            <w:tcW w:w="0" w:type="auto"/>
          </w:tcPr>
          <w:p w14:paraId="25AD3BD5" w14:textId="77777777" w:rsidR="00010535" w:rsidRDefault="00010535" w:rsidP="00893AF8">
            <w:pPr>
              <w:pStyle w:val="Compact"/>
            </w:pPr>
            <w:r>
              <w:rPr>
                <w:rFonts w:hint="eastAsia"/>
              </w:rPr>
              <w:t>短编码</w:t>
            </w:r>
          </w:p>
        </w:tc>
        <w:tc>
          <w:tcPr>
            <w:tcW w:w="0" w:type="auto"/>
          </w:tcPr>
          <w:p w14:paraId="01DD1607" w14:textId="77777777" w:rsidR="00010535" w:rsidRDefault="00010535" w:rsidP="00893AF8">
            <w:pPr>
              <w:pStyle w:val="Compact"/>
            </w:pPr>
            <w:r>
              <w:rPr>
                <w:rStyle w:val="VerbatimChar"/>
              </w:rPr>
              <w:t>VARCHAR(32)</w:t>
            </w:r>
          </w:p>
        </w:tc>
      </w:tr>
      <w:tr w:rsidR="00010535" w14:paraId="1D2DE703" w14:textId="77777777" w:rsidTr="00893AF8">
        <w:tc>
          <w:tcPr>
            <w:tcW w:w="0" w:type="auto"/>
          </w:tcPr>
          <w:p w14:paraId="10FF32E9" w14:textId="77777777" w:rsidR="00010535" w:rsidRDefault="00010535" w:rsidP="00893AF8">
            <w:pPr>
              <w:pStyle w:val="Compact"/>
            </w:pPr>
            <w:r>
              <w:rPr>
                <w:rFonts w:hint="eastAsia"/>
              </w:rPr>
              <w:t>普通编码</w:t>
            </w:r>
          </w:p>
        </w:tc>
        <w:tc>
          <w:tcPr>
            <w:tcW w:w="0" w:type="auto"/>
          </w:tcPr>
          <w:p w14:paraId="2950D5FC" w14:textId="77777777" w:rsidR="00010535" w:rsidRDefault="00010535" w:rsidP="00893AF8">
            <w:pPr>
              <w:pStyle w:val="Compact"/>
            </w:pPr>
            <w:r>
              <w:rPr>
                <w:rStyle w:val="VerbatimChar"/>
              </w:rPr>
              <w:t>VARCHAR(64)</w:t>
            </w:r>
          </w:p>
        </w:tc>
      </w:tr>
      <w:tr w:rsidR="00010535" w14:paraId="2167CC46" w14:textId="77777777" w:rsidTr="00893AF8">
        <w:tc>
          <w:tcPr>
            <w:tcW w:w="0" w:type="auto"/>
          </w:tcPr>
          <w:p w14:paraId="050415FE" w14:textId="77777777" w:rsidR="00010535" w:rsidRDefault="00010535" w:rsidP="00893AF8">
            <w:pPr>
              <w:pStyle w:val="Compact"/>
            </w:pPr>
            <w:r>
              <w:rPr>
                <w:rFonts w:hint="eastAsia"/>
              </w:rPr>
              <w:t>业务编号</w:t>
            </w:r>
          </w:p>
        </w:tc>
        <w:tc>
          <w:tcPr>
            <w:tcW w:w="0" w:type="auto"/>
          </w:tcPr>
          <w:p w14:paraId="08CC51B9" w14:textId="77777777" w:rsidR="00010535" w:rsidRDefault="00010535" w:rsidP="00893AF8">
            <w:pPr>
              <w:pStyle w:val="Compact"/>
            </w:pPr>
            <w:r>
              <w:rPr>
                <w:rStyle w:val="VerbatimChar"/>
              </w:rPr>
              <w:t>VARCHAR(64)</w:t>
            </w:r>
          </w:p>
        </w:tc>
      </w:tr>
      <w:tr w:rsidR="00010535" w14:paraId="70261FB8" w14:textId="77777777" w:rsidTr="00893AF8">
        <w:tc>
          <w:tcPr>
            <w:tcW w:w="0" w:type="auto"/>
          </w:tcPr>
          <w:p w14:paraId="26145766" w14:textId="77777777" w:rsidR="00010535" w:rsidRDefault="00010535" w:rsidP="00893AF8">
            <w:pPr>
              <w:pStyle w:val="Compact"/>
            </w:pPr>
            <w:r>
              <w:rPr>
                <w:rFonts w:hint="eastAsia"/>
              </w:rPr>
              <w:lastRenderedPageBreak/>
              <w:t>状态和类型</w:t>
            </w:r>
          </w:p>
        </w:tc>
        <w:tc>
          <w:tcPr>
            <w:tcW w:w="0" w:type="auto"/>
          </w:tcPr>
          <w:p w14:paraId="75699FD8" w14:textId="77777777" w:rsidR="00010535" w:rsidRDefault="00010535" w:rsidP="00893AF8">
            <w:pPr>
              <w:pStyle w:val="Compact"/>
            </w:pPr>
            <w:r>
              <w:rPr>
                <w:rStyle w:val="VerbatimChar"/>
              </w:rPr>
              <w:t>VARCHAR(32)</w:t>
            </w:r>
            <w:r>
              <w:t xml:space="preserve"> </w:t>
            </w:r>
            <w:r>
              <w:rPr>
                <w:rFonts w:hint="eastAsia"/>
              </w:rPr>
              <w:t>或</w:t>
            </w:r>
            <w:r>
              <w:t xml:space="preserve"> </w:t>
            </w:r>
            <w:r>
              <w:rPr>
                <w:rStyle w:val="VerbatimChar"/>
              </w:rPr>
              <w:t>VARCHAR(64)</w:t>
            </w:r>
          </w:p>
        </w:tc>
      </w:tr>
      <w:tr w:rsidR="00010535" w14:paraId="3A876873" w14:textId="77777777" w:rsidTr="00893AF8">
        <w:tc>
          <w:tcPr>
            <w:tcW w:w="0" w:type="auto"/>
          </w:tcPr>
          <w:p w14:paraId="019BD899" w14:textId="77777777" w:rsidR="00010535" w:rsidRDefault="00010535" w:rsidP="00893AF8">
            <w:pPr>
              <w:pStyle w:val="Compact"/>
            </w:pPr>
            <w:r>
              <w:rPr>
                <w:rFonts w:hint="eastAsia"/>
              </w:rPr>
              <w:t>普通名称</w:t>
            </w:r>
          </w:p>
        </w:tc>
        <w:tc>
          <w:tcPr>
            <w:tcW w:w="0" w:type="auto"/>
          </w:tcPr>
          <w:p w14:paraId="52D117B5" w14:textId="77777777" w:rsidR="00010535" w:rsidRDefault="00010535" w:rsidP="00893AF8">
            <w:pPr>
              <w:pStyle w:val="Compact"/>
            </w:pPr>
            <w:r>
              <w:rPr>
                <w:rStyle w:val="VerbatimChar"/>
              </w:rPr>
              <w:t>VARCHAR(128)</w:t>
            </w:r>
          </w:p>
        </w:tc>
      </w:tr>
      <w:tr w:rsidR="00010535" w14:paraId="6044F1A6" w14:textId="77777777" w:rsidTr="00893AF8">
        <w:tc>
          <w:tcPr>
            <w:tcW w:w="0" w:type="auto"/>
          </w:tcPr>
          <w:p w14:paraId="77BEE615" w14:textId="77777777" w:rsidR="00010535" w:rsidRDefault="00010535" w:rsidP="00893AF8">
            <w:pPr>
              <w:pStyle w:val="Compact"/>
            </w:pPr>
            <w:r>
              <w:rPr>
                <w:rFonts w:hint="eastAsia"/>
              </w:rPr>
              <w:t>企业全称</w:t>
            </w:r>
          </w:p>
        </w:tc>
        <w:tc>
          <w:tcPr>
            <w:tcW w:w="0" w:type="auto"/>
          </w:tcPr>
          <w:p w14:paraId="718D9974" w14:textId="77777777" w:rsidR="00010535" w:rsidRDefault="00010535" w:rsidP="00893AF8">
            <w:pPr>
              <w:pStyle w:val="Compact"/>
            </w:pPr>
            <w:r>
              <w:rPr>
                <w:rStyle w:val="VerbatimChar"/>
              </w:rPr>
              <w:t>VARCHAR(256)</w:t>
            </w:r>
          </w:p>
        </w:tc>
      </w:tr>
      <w:tr w:rsidR="00010535" w14:paraId="09E96ACE" w14:textId="77777777" w:rsidTr="00893AF8">
        <w:tc>
          <w:tcPr>
            <w:tcW w:w="0" w:type="auto"/>
          </w:tcPr>
          <w:p w14:paraId="4FF7468B" w14:textId="77777777" w:rsidR="00010535" w:rsidRDefault="00010535" w:rsidP="00893AF8">
            <w:pPr>
              <w:pStyle w:val="Compact"/>
            </w:pPr>
            <w:r>
              <w:rPr>
                <w:rFonts w:hint="eastAsia"/>
              </w:rPr>
              <w:t>标题</w:t>
            </w:r>
          </w:p>
        </w:tc>
        <w:tc>
          <w:tcPr>
            <w:tcW w:w="0" w:type="auto"/>
          </w:tcPr>
          <w:p w14:paraId="5C5A2925" w14:textId="77777777" w:rsidR="00010535" w:rsidRDefault="00010535" w:rsidP="00893AF8">
            <w:pPr>
              <w:pStyle w:val="Compact"/>
            </w:pPr>
            <w:r>
              <w:rPr>
                <w:rStyle w:val="VerbatimChar"/>
              </w:rPr>
              <w:t>VARCHAR(256)</w:t>
            </w:r>
          </w:p>
        </w:tc>
      </w:tr>
      <w:tr w:rsidR="00010535" w14:paraId="7A7BE701" w14:textId="77777777" w:rsidTr="00893AF8">
        <w:tc>
          <w:tcPr>
            <w:tcW w:w="0" w:type="auto"/>
          </w:tcPr>
          <w:p w14:paraId="5AB305B3" w14:textId="77777777" w:rsidR="00010535" w:rsidRDefault="00010535" w:rsidP="00893AF8">
            <w:pPr>
              <w:pStyle w:val="Compact"/>
            </w:pPr>
            <w:r>
              <w:rPr>
                <w:rFonts w:hint="eastAsia"/>
              </w:rPr>
              <w:t>手机号</w:t>
            </w:r>
            <w:r>
              <w:t xml:space="preserve"> E.164</w:t>
            </w:r>
          </w:p>
        </w:tc>
        <w:tc>
          <w:tcPr>
            <w:tcW w:w="0" w:type="auto"/>
          </w:tcPr>
          <w:p w14:paraId="20EE8BF5" w14:textId="77777777" w:rsidR="00010535" w:rsidRDefault="00010535" w:rsidP="00893AF8">
            <w:pPr>
              <w:pStyle w:val="Compact"/>
            </w:pPr>
            <w:r>
              <w:rPr>
                <w:rStyle w:val="VerbatimChar"/>
              </w:rPr>
              <w:t>VARCHAR(32)</w:t>
            </w:r>
          </w:p>
        </w:tc>
      </w:tr>
      <w:tr w:rsidR="00010535" w14:paraId="508E6C42" w14:textId="77777777" w:rsidTr="00893AF8">
        <w:tc>
          <w:tcPr>
            <w:tcW w:w="0" w:type="auto"/>
          </w:tcPr>
          <w:p w14:paraId="7E5A099F" w14:textId="77777777" w:rsidR="00010535" w:rsidRDefault="00010535" w:rsidP="00893AF8">
            <w:pPr>
              <w:pStyle w:val="Compact"/>
            </w:pPr>
            <w:r>
              <w:rPr>
                <w:rFonts w:hint="eastAsia"/>
              </w:rPr>
              <w:t>邮箱</w:t>
            </w:r>
          </w:p>
        </w:tc>
        <w:tc>
          <w:tcPr>
            <w:tcW w:w="0" w:type="auto"/>
          </w:tcPr>
          <w:p w14:paraId="5F300721" w14:textId="77777777" w:rsidR="00010535" w:rsidRDefault="00010535" w:rsidP="00893AF8">
            <w:pPr>
              <w:pStyle w:val="Compact"/>
            </w:pPr>
            <w:r>
              <w:rPr>
                <w:rStyle w:val="VerbatimChar"/>
              </w:rPr>
              <w:t>VARCHAR(320)</w:t>
            </w:r>
          </w:p>
        </w:tc>
      </w:tr>
      <w:tr w:rsidR="00010535" w14:paraId="4CC827BC" w14:textId="77777777" w:rsidTr="00893AF8">
        <w:tc>
          <w:tcPr>
            <w:tcW w:w="0" w:type="auto"/>
          </w:tcPr>
          <w:p w14:paraId="02DBEFB4" w14:textId="77777777" w:rsidR="00010535" w:rsidRDefault="00010535" w:rsidP="00893AF8">
            <w:pPr>
              <w:pStyle w:val="Compact"/>
            </w:pPr>
            <w:r>
              <w:rPr>
                <w:rFonts w:hint="eastAsia"/>
              </w:rPr>
              <w:t>文件扩展名</w:t>
            </w:r>
          </w:p>
        </w:tc>
        <w:tc>
          <w:tcPr>
            <w:tcW w:w="0" w:type="auto"/>
          </w:tcPr>
          <w:p w14:paraId="4A878A0E" w14:textId="77777777" w:rsidR="00010535" w:rsidRDefault="00010535" w:rsidP="00893AF8">
            <w:pPr>
              <w:pStyle w:val="Compact"/>
            </w:pPr>
            <w:r>
              <w:rPr>
                <w:rStyle w:val="VerbatimChar"/>
              </w:rPr>
              <w:t>VARCHAR(32)</w:t>
            </w:r>
          </w:p>
        </w:tc>
      </w:tr>
      <w:tr w:rsidR="00010535" w14:paraId="7C096B8E" w14:textId="77777777" w:rsidTr="00893AF8">
        <w:tc>
          <w:tcPr>
            <w:tcW w:w="0" w:type="auto"/>
          </w:tcPr>
          <w:p w14:paraId="35A93050" w14:textId="77777777" w:rsidR="00010535" w:rsidRDefault="00010535" w:rsidP="00893AF8">
            <w:pPr>
              <w:pStyle w:val="Compact"/>
            </w:pPr>
            <w:r>
              <w:t xml:space="preserve">MIME </w:t>
            </w:r>
            <w:r>
              <w:rPr>
                <w:rFonts w:hint="eastAsia"/>
              </w:rPr>
              <w:t>类型</w:t>
            </w:r>
          </w:p>
        </w:tc>
        <w:tc>
          <w:tcPr>
            <w:tcW w:w="0" w:type="auto"/>
          </w:tcPr>
          <w:p w14:paraId="36AF3ECF" w14:textId="77777777" w:rsidR="00010535" w:rsidRDefault="00010535" w:rsidP="00893AF8">
            <w:pPr>
              <w:pStyle w:val="Compact"/>
            </w:pPr>
            <w:r>
              <w:rPr>
                <w:rStyle w:val="VerbatimChar"/>
              </w:rPr>
              <w:t>VARCHAR(128)</w:t>
            </w:r>
          </w:p>
        </w:tc>
      </w:tr>
      <w:tr w:rsidR="00010535" w14:paraId="777C264E" w14:textId="77777777" w:rsidTr="00893AF8">
        <w:tc>
          <w:tcPr>
            <w:tcW w:w="0" w:type="auto"/>
          </w:tcPr>
          <w:p w14:paraId="1070170E" w14:textId="77777777" w:rsidR="00010535" w:rsidRDefault="00010535" w:rsidP="00893AF8">
            <w:pPr>
              <w:pStyle w:val="Compact"/>
            </w:pPr>
            <w:r>
              <w:rPr>
                <w:rFonts w:hint="eastAsia"/>
              </w:rPr>
              <w:t>外部渠道交易号</w:t>
            </w:r>
          </w:p>
        </w:tc>
        <w:tc>
          <w:tcPr>
            <w:tcW w:w="0" w:type="auto"/>
          </w:tcPr>
          <w:p w14:paraId="3731404A" w14:textId="77777777" w:rsidR="00010535" w:rsidRDefault="00010535" w:rsidP="00893AF8">
            <w:pPr>
              <w:pStyle w:val="Compact"/>
            </w:pPr>
            <w:r>
              <w:rPr>
                <w:rStyle w:val="VerbatimChar"/>
              </w:rPr>
              <w:t>VARCHAR(128)</w:t>
            </w:r>
          </w:p>
        </w:tc>
      </w:tr>
      <w:tr w:rsidR="00010535" w14:paraId="3BB90AFA" w14:textId="77777777" w:rsidTr="00893AF8">
        <w:tc>
          <w:tcPr>
            <w:tcW w:w="0" w:type="auto"/>
          </w:tcPr>
          <w:p w14:paraId="70D66CDA" w14:textId="77777777" w:rsidR="00010535" w:rsidRDefault="00010535" w:rsidP="00893AF8">
            <w:pPr>
              <w:pStyle w:val="Compact"/>
            </w:pPr>
            <w:r>
              <w:t>Object Key</w:t>
            </w:r>
          </w:p>
        </w:tc>
        <w:tc>
          <w:tcPr>
            <w:tcW w:w="0" w:type="auto"/>
          </w:tcPr>
          <w:p w14:paraId="6D1AE466" w14:textId="77777777" w:rsidR="00010535" w:rsidRDefault="00010535" w:rsidP="00893AF8">
            <w:pPr>
              <w:pStyle w:val="Compact"/>
            </w:pPr>
            <w:r>
              <w:rPr>
                <w:rStyle w:val="VerbatimChar"/>
              </w:rPr>
              <w:t>VARCHAR(1024)</w:t>
            </w:r>
            <w:r>
              <w:t xml:space="preserve"> </w:t>
            </w:r>
            <w:r>
              <w:rPr>
                <w:rFonts w:hint="eastAsia"/>
              </w:rPr>
              <w:t>或</w:t>
            </w:r>
            <w:r>
              <w:t xml:space="preserve"> </w:t>
            </w:r>
            <w:r>
              <w:rPr>
                <w:rStyle w:val="VerbatimChar"/>
              </w:rPr>
              <w:t>TEXT</w:t>
            </w:r>
          </w:p>
        </w:tc>
      </w:tr>
      <w:tr w:rsidR="00010535" w14:paraId="1E96564F" w14:textId="77777777" w:rsidTr="00893AF8">
        <w:tc>
          <w:tcPr>
            <w:tcW w:w="0" w:type="auto"/>
          </w:tcPr>
          <w:p w14:paraId="44E6DE47" w14:textId="77777777" w:rsidR="00010535" w:rsidRDefault="00010535" w:rsidP="00893AF8">
            <w:pPr>
              <w:pStyle w:val="Compact"/>
            </w:pPr>
            <w:r>
              <w:rPr>
                <w:rFonts w:hint="eastAsia"/>
              </w:rPr>
              <w:t>简短备注</w:t>
            </w:r>
          </w:p>
        </w:tc>
        <w:tc>
          <w:tcPr>
            <w:tcW w:w="0" w:type="auto"/>
          </w:tcPr>
          <w:p w14:paraId="67EA323E" w14:textId="77777777" w:rsidR="00010535" w:rsidRDefault="00010535" w:rsidP="00893AF8">
            <w:pPr>
              <w:pStyle w:val="Compact"/>
            </w:pPr>
            <w:r>
              <w:rPr>
                <w:rStyle w:val="VerbatimChar"/>
              </w:rPr>
              <w:t>VARCHAR(512)</w:t>
            </w:r>
          </w:p>
        </w:tc>
      </w:tr>
      <w:tr w:rsidR="00010535" w14:paraId="2C95A0E9" w14:textId="77777777" w:rsidTr="00893AF8">
        <w:tc>
          <w:tcPr>
            <w:tcW w:w="0" w:type="auto"/>
          </w:tcPr>
          <w:p w14:paraId="0879C9C1" w14:textId="77777777" w:rsidR="00010535" w:rsidRDefault="00010535" w:rsidP="00893AF8">
            <w:pPr>
              <w:pStyle w:val="Compact"/>
            </w:pPr>
            <w:r>
              <w:t>User-Agent</w:t>
            </w:r>
          </w:p>
        </w:tc>
        <w:tc>
          <w:tcPr>
            <w:tcW w:w="0" w:type="auto"/>
          </w:tcPr>
          <w:p w14:paraId="433D954E" w14:textId="77777777" w:rsidR="00010535" w:rsidRDefault="00010535" w:rsidP="00893AF8">
            <w:pPr>
              <w:pStyle w:val="Compact"/>
            </w:pPr>
            <w:r>
              <w:rPr>
                <w:rStyle w:val="VerbatimChar"/>
              </w:rPr>
              <w:t>TEXT</w:t>
            </w:r>
          </w:p>
        </w:tc>
      </w:tr>
    </w:tbl>
    <w:p w14:paraId="034AE0BE" w14:textId="77777777" w:rsidR="00010535" w:rsidRDefault="00010535" w:rsidP="00010535">
      <w:pPr>
        <w:pStyle w:val="a2"/>
        <w:rPr>
          <w:lang w:eastAsia="zh-CN"/>
        </w:rPr>
      </w:pPr>
      <w:r>
        <w:rPr>
          <w:rFonts w:hint="eastAsia"/>
          <w:lang w:eastAsia="zh-CN"/>
        </w:rPr>
        <w:t>字段长度需要根据第三方系统实际限制调整时，必须在字段说明中记录原因。</w:t>
      </w:r>
    </w:p>
    <w:p w14:paraId="6A9C812F" w14:textId="77777777" w:rsidR="00010535" w:rsidRDefault="00000000" w:rsidP="00010535">
      <w:r>
        <w:pict w14:anchorId="7FCA3AEF">
          <v:rect id="_x0000_i1180" style="width:0;height:1.5pt" o:hralign="center" o:hrstd="t" o:hr="t"/>
        </w:pict>
      </w:r>
    </w:p>
    <w:p w14:paraId="1114CFB5" w14:textId="77777777" w:rsidR="00010535" w:rsidRDefault="00010535" w:rsidP="00010535">
      <w:pPr>
        <w:pStyle w:val="31"/>
      </w:pPr>
      <w:bookmarkStart w:id="662" w:name="text"/>
      <w:bookmarkStart w:id="663" w:name="_Toc235807472"/>
      <w:bookmarkEnd w:id="660"/>
      <w:r>
        <w:t>7.3.2 TEXT</w:t>
      </w:r>
      <w:bookmarkEnd w:id="663"/>
    </w:p>
    <w:p w14:paraId="6670FEE2" w14:textId="77777777" w:rsidR="00010535" w:rsidRDefault="00010535" w:rsidP="00010535">
      <w:pPr>
        <w:pStyle w:val="FirstParagraph"/>
      </w:pPr>
      <w:r>
        <w:rPr>
          <w:rFonts w:hint="eastAsia"/>
        </w:rPr>
        <w:t>适用于：</w:t>
      </w:r>
    </w:p>
    <w:p w14:paraId="17EF23C8" w14:textId="77777777" w:rsidR="00010535" w:rsidRDefault="00010535" w:rsidP="00010535">
      <w:pPr>
        <w:pStyle w:val="Compact"/>
        <w:numPr>
          <w:ilvl w:val="0"/>
          <w:numId w:val="2"/>
        </w:numPr>
      </w:pPr>
      <w:r>
        <w:rPr>
          <w:rFonts w:hint="eastAsia"/>
        </w:rPr>
        <w:t>长描述；</w:t>
      </w:r>
    </w:p>
    <w:p w14:paraId="4C3C76EA" w14:textId="77777777" w:rsidR="00010535" w:rsidRDefault="00010535" w:rsidP="00010535">
      <w:pPr>
        <w:pStyle w:val="Compact"/>
        <w:numPr>
          <w:ilvl w:val="0"/>
          <w:numId w:val="2"/>
        </w:numPr>
      </w:pPr>
      <w:r>
        <w:rPr>
          <w:rFonts w:hint="eastAsia"/>
        </w:rPr>
        <w:t>正文；</w:t>
      </w:r>
    </w:p>
    <w:p w14:paraId="46AABEE2" w14:textId="77777777" w:rsidR="00010535" w:rsidRDefault="00010535" w:rsidP="00010535">
      <w:pPr>
        <w:pStyle w:val="Compact"/>
        <w:numPr>
          <w:ilvl w:val="0"/>
          <w:numId w:val="2"/>
        </w:numPr>
      </w:pPr>
      <w:r>
        <w:rPr>
          <w:rFonts w:hint="eastAsia"/>
        </w:rPr>
        <w:t>备注；</w:t>
      </w:r>
    </w:p>
    <w:p w14:paraId="1F69AFB5" w14:textId="77777777" w:rsidR="00010535" w:rsidRDefault="00010535" w:rsidP="00010535">
      <w:pPr>
        <w:pStyle w:val="Compact"/>
        <w:numPr>
          <w:ilvl w:val="0"/>
          <w:numId w:val="2"/>
        </w:numPr>
      </w:pPr>
      <w:r>
        <w:rPr>
          <w:rFonts w:hint="eastAsia"/>
        </w:rPr>
        <w:t>User-Agent</w:t>
      </w:r>
      <w:r>
        <w:rPr>
          <w:rFonts w:hint="eastAsia"/>
        </w:rPr>
        <w:t>；</w:t>
      </w:r>
    </w:p>
    <w:p w14:paraId="348670CC" w14:textId="77777777" w:rsidR="00010535" w:rsidRDefault="00010535" w:rsidP="00010535">
      <w:pPr>
        <w:pStyle w:val="Compact"/>
        <w:numPr>
          <w:ilvl w:val="0"/>
          <w:numId w:val="2"/>
        </w:numPr>
      </w:pPr>
      <w:r>
        <w:rPr>
          <w:rFonts w:hint="eastAsia"/>
        </w:rPr>
        <w:t>外部错误信息；</w:t>
      </w:r>
    </w:p>
    <w:p w14:paraId="24A204DF" w14:textId="77777777" w:rsidR="00010535" w:rsidRDefault="00010535" w:rsidP="00010535">
      <w:pPr>
        <w:pStyle w:val="Compact"/>
        <w:numPr>
          <w:ilvl w:val="0"/>
          <w:numId w:val="2"/>
        </w:numPr>
      </w:pPr>
      <w:r>
        <w:t xml:space="preserve">Prompt </w:t>
      </w:r>
      <w:r>
        <w:rPr>
          <w:rFonts w:hint="eastAsia"/>
        </w:rPr>
        <w:t>正文；</w:t>
      </w:r>
    </w:p>
    <w:p w14:paraId="76A1B2C7" w14:textId="77777777" w:rsidR="00010535" w:rsidRDefault="00010535" w:rsidP="00010535">
      <w:pPr>
        <w:pStyle w:val="Compact"/>
        <w:numPr>
          <w:ilvl w:val="0"/>
          <w:numId w:val="2"/>
        </w:numPr>
      </w:pPr>
      <w:r>
        <w:rPr>
          <w:rFonts w:hint="eastAsia"/>
        </w:rPr>
        <w:t>Markdown</w:t>
      </w:r>
      <w:r>
        <w:rPr>
          <w:rFonts w:hint="eastAsia"/>
        </w:rPr>
        <w:t>；</w:t>
      </w:r>
    </w:p>
    <w:p w14:paraId="34547F58" w14:textId="77777777" w:rsidR="00010535" w:rsidRDefault="00010535" w:rsidP="00010535">
      <w:pPr>
        <w:pStyle w:val="Compact"/>
        <w:numPr>
          <w:ilvl w:val="0"/>
          <w:numId w:val="2"/>
        </w:numPr>
      </w:pPr>
      <w:r>
        <w:rPr>
          <w:rFonts w:hint="eastAsia"/>
        </w:rPr>
        <w:t>HTML</w:t>
      </w:r>
      <w:r>
        <w:rPr>
          <w:rFonts w:hint="eastAsia"/>
        </w:rPr>
        <w:t>；</w:t>
      </w:r>
    </w:p>
    <w:p w14:paraId="28A620F9" w14:textId="77777777" w:rsidR="00010535" w:rsidRDefault="00010535" w:rsidP="00010535">
      <w:pPr>
        <w:pStyle w:val="Compact"/>
        <w:numPr>
          <w:ilvl w:val="0"/>
          <w:numId w:val="2"/>
        </w:numPr>
      </w:pPr>
      <w:r>
        <w:rPr>
          <w:rFonts w:hint="eastAsia"/>
        </w:rPr>
        <w:t>大型说明文本；</w:t>
      </w:r>
    </w:p>
    <w:p w14:paraId="084BA74F" w14:textId="77777777" w:rsidR="00010535" w:rsidRDefault="00010535" w:rsidP="00010535">
      <w:pPr>
        <w:pStyle w:val="Compact"/>
        <w:numPr>
          <w:ilvl w:val="0"/>
          <w:numId w:val="2"/>
        </w:numPr>
      </w:pPr>
      <w:r>
        <w:rPr>
          <w:rFonts w:hint="eastAsia"/>
        </w:rPr>
        <w:t>对象存储</w:t>
      </w:r>
      <w:r>
        <w:t xml:space="preserve"> Key </w:t>
      </w:r>
      <w:r>
        <w:rPr>
          <w:rFonts w:hint="eastAsia"/>
        </w:rPr>
        <w:t>超出固定限制时。</w:t>
      </w:r>
    </w:p>
    <w:p w14:paraId="595E33AD" w14:textId="77777777" w:rsidR="00010535" w:rsidRDefault="00010535" w:rsidP="00010535">
      <w:pPr>
        <w:pStyle w:val="FirstParagraph"/>
        <w:rPr>
          <w:lang w:eastAsia="zh-CN"/>
        </w:rPr>
      </w:pPr>
      <w:r>
        <w:rPr>
          <w:rFonts w:hint="eastAsia"/>
          <w:lang w:eastAsia="zh-CN"/>
        </w:rPr>
        <w:t>使用</w:t>
      </w:r>
      <w:r>
        <w:rPr>
          <w:lang w:eastAsia="zh-CN"/>
        </w:rPr>
        <w:t xml:space="preserve"> TEXT </w:t>
      </w:r>
      <w:r>
        <w:rPr>
          <w:rFonts w:hint="eastAsia"/>
          <w:lang w:eastAsia="zh-CN"/>
        </w:rPr>
        <w:t>不代表可以无限写入。应用层仍应限制最大长度，防止异常数据和安全问题。</w:t>
      </w:r>
    </w:p>
    <w:p w14:paraId="0DF1539C" w14:textId="77777777" w:rsidR="00010535" w:rsidRDefault="00000000" w:rsidP="00010535">
      <w:r>
        <w:pict w14:anchorId="0C43F23E">
          <v:rect id="_x0000_i1181" style="width:0;height:1.5pt" o:hralign="center" o:hrstd="t" o:hr="t"/>
        </w:pict>
      </w:r>
    </w:p>
    <w:p w14:paraId="7E214064" w14:textId="77777777" w:rsidR="00010535" w:rsidRDefault="00010535" w:rsidP="00010535">
      <w:pPr>
        <w:pStyle w:val="31"/>
        <w:rPr>
          <w:lang w:eastAsia="zh-CN"/>
        </w:rPr>
      </w:pPr>
      <w:bookmarkStart w:id="664" w:name="char"/>
      <w:bookmarkStart w:id="665" w:name="_Toc235807473"/>
      <w:bookmarkEnd w:id="662"/>
      <w:r>
        <w:rPr>
          <w:lang w:eastAsia="zh-CN"/>
        </w:rPr>
        <w:lastRenderedPageBreak/>
        <w:t>7.3.3 CHAR</w:t>
      </w:r>
      <w:bookmarkEnd w:id="665"/>
    </w:p>
    <w:p w14:paraId="5CB0296C" w14:textId="77777777" w:rsidR="00010535" w:rsidRDefault="00010535" w:rsidP="00010535">
      <w:pPr>
        <w:pStyle w:val="FirstParagraph"/>
        <w:rPr>
          <w:lang w:eastAsia="zh-CN"/>
        </w:rPr>
      </w:pPr>
      <w:r>
        <w:rPr>
          <w:rFonts w:hint="eastAsia"/>
          <w:lang w:eastAsia="zh-CN"/>
        </w:rPr>
        <w:t>原则上不作为默认类型。</w:t>
      </w:r>
    </w:p>
    <w:p w14:paraId="6D32000E" w14:textId="77777777" w:rsidR="00010535" w:rsidRDefault="00010535" w:rsidP="00010535">
      <w:pPr>
        <w:pStyle w:val="a2"/>
        <w:rPr>
          <w:lang w:eastAsia="zh-CN"/>
        </w:rPr>
      </w:pPr>
      <w:r>
        <w:rPr>
          <w:rFonts w:hint="eastAsia"/>
          <w:lang w:eastAsia="zh-CN"/>
        </w:rPr>
        <w:t>以下场景可以谨慎使用：</w:t>
      </w:r>
    </w:p>
    <w:p w14:paraId="3239018A" w14:textId="77777777" w:rsidR="00010535" w:rsidRDefault="00010535" w:rsidP="00010535">
      <w:pPr>
        <w:pStyle w:val="Compact"/>
        <w:numPr>
          <w:ilvl w:val="0"/>
          <w:numId w:val="2"/>
        </w:numPr>
      </w:pPr>
      <w:r>
        <w:rPr>
          <w:rFonts w:hint="eastAsia"/>
        </w:rPr>
        <w:t>标准确实固定长度；</w:t>
      </w:r>
    </w:p>
    <w:p w14:paraId="4FFCC6B3" w14:textId="77777777" w:rsidR="00010535" w:rsidRDefault="00010535" w:rsidP="00010535">
      <w:pPr>
        <w:pStyle w:val="Compact"/>
        <w:numPr>
          <w:ilvl w:val="0"/>
          <w:numId w:val="2"/>
        </w:numPr>
        <w:rPr>
          <w:lang w:eastAsia="zh-CN"/>
        </w:rPr>
      </w:pPr>
      <w:r>
        <w:rPr>
          <w:rFonts w:hint="eastAsia"/>
          <w:lang w:eastAsia="zh-CN"/>
        </w:rPr>
        <w:t>不存在尾部空格比较问题；</w:t>
      </w:r>
    </w:p>
    <w:p w14:paraId="2F5FAA61" w14:textId="77777777" w:rsidR="00010535" w:rsidRDefault="00010535" w:rsidP="00010535">
      <w:pPr>
        <w:pStyle w:val="Compact"/>
        <w:numPr>
          <w:ilvl w:val="0"/>
          <w:numId w:val="2"/>
        </w:numPr>
        <w:rPr>
          <w:lang w:eastAsia="zh-CN"/>
        </w:rPr>
      </w:pPr>
      <w:r>
        <w:rPr>
          <w:rFonts w:hint="eastAsia"/>
          <w:lang w:eastAsia="zh-CN"/>
        </w:rPr>
        <w:t>已确认数据库和应用映射规则。</w:t>
      </w:r>
    </w:p>
    <w:p w14:paraId="04180D8E" w14:textId="77777777" w:rsidR="00010535" w:rsidRDefault="00010535" w:rsidP="00010535">
      <w:pPr>
        <w:pStyle w:val="FirstParagraph"/>
        <w:rPr>
          <w:lang w:eastAsia="zh-CN"/>
        </w:rPr>
      </w:pPr>
      <w:r>
        <w:rPr>
          <w:rFonts w:hint="eastAsia"/>
          <w:lang w:eastAsia="zh-CN"/>
        </w:rPr>
        <w:t>即使币种为</w:t>
      </w:r>
      <w:r>
        <w:rPr>
          <w:lang w:eastAsia="zh-CN"/>
        </w:rPr>
        <w:t xml:space="preserve"> ISO 4217 </w:t>
      </w:r>
      <w:r>
        <w:rPr>
          <w:rFonts w:hint="eastAsia"/>
          <w:lang w:eastAsia="zh-CN"/>
        </w:rPr>
        <w:t>三位编码，也可以优先使用：</w:t>
      </w:r>
    </w:p>
    <w:p w14:paraId="29CCAA8C" w14:textId="77777777" w:rsidR="00010535" w:rsidRDefault="00010535" w:rsidP="00010535">
      <w:pPr>
        <w:pStyle w:val="SourceCode"/>
      </w:pPr>
      <w:r>
        <w:rPr>
          <w:rStyle w:val="NormalTok"/>
        </w:rPr>
        <w:t xml:space="preserve">currency_code </w:t>
      </w:r>
      <w:r>
        <w:rPr>
          <w:rStyle w:val="DataTypeTok"/>
        </w:rPr>
        <w:t>VARCHAR</w:t>
      </w:r>
      <w:r>
        <w:rPr>
          <w:rStyle w:val="NormalTok"/>
        </w:rPr>
        <w:t>(</w:t>
      </w:r>
      <w:r>
        <w:rPr>
          <w:rStyle w:val="DecValTok"/>
        </w:rPr>
        <w:t>3</w:t>
      </w:r>
      <w:r>
        <w:rPr>
          <w:rStyle w:val="NormalTok"/>
        </w:rPr>
        <w:t>)</w:t>
      </w:r>
    </w:p>
    <w:p w14:paraId="2BB78BE9" w14:textId="77777777" w:rsidR="00010535" w:rsidRDefault="00010535" w:rsidP="00010535">
      <w:pPr>
        <w:pStyle w:val="FirstParagraph"/>
      </w:pPr>
      <w:r>
        <w:rPr>
          <w:rFonts w:hint="eastAsia"/>
        </w:rPr>
        <w:t>并通过</w:t>
      </w:r>
      <w:r>
        <w:t xml:space="preserve"> CHECK </w:t>
      </w:r>
      <w:r>
        <w:rPr>
          <w:rFonts w:hint="eastAsia"/>
        </w:rPr>
        <w:t>约束保证长度。</w:t>
      </w:r>
    </w:p>
    <w:p w14:paraId="3B7F3553" w14:textId="77777777" w:rsidR="00010535" w:rsidRDefault="00010535" w:rsidP="00010535">
      <w:pPr>
        <w:pStyle w:val="a2"/>
      </w:pPr>
      <w:r>
        <w:rPr>
          <w:rFonts w:hint="eastAsia"/>
        </w:rPr>
        <w:t>不建议因长度固定就机械使用</w:t>
      </w:r>
      <w:r>
        <w:t xml:space="preserve"> </w:t>
      </w:r>
      <w:r>
        <w:rPr>
          <w:rStyle w:val="VerbatimChar"/>
        </w:rPr>
        <w:t>CHAR(n)</w:t>
      </w:r>
      <w:r>
        <w:t>。</w:t>
      </w:r>
    </w:p>
    <w:p w14:paraId="1A2D762A" w14:textId="77777777" w:rsidR="00010535" w:rsidRDefault="00000000" w:rsidP="00010535">
      <w:r>
        <w:pict w14:anchorId="25B0DB1D">
          <v:rect id="_x0000_i1182" style="width:0;height:1.5pt" o:hralign="center" o:hrstd="t" o:hr="t"/>
        </w:pict>
      </w:r>
    </w:p>
    <w:p w14:paraId="5D1AE7E5" w14:textId="77777777" w:rsidR="00010535" w:rsidRDefault="00010535" w:rsidP="00010535">
      <w:pPr>
        <w:pStyle w:val="31"/>
      </w:pPr>
      <w:bookmarkStart w:id="666" w:name="citext"/>
      <w:bookmarkStart w:id="667" w:name="_Toc235807474"/>
      <w:bookmarkEnd w:id="664"/>
      <w:r>
        <w:t>7.3.4 CITEXT</w:t>
      </w:r>
      <w:bookmarkEnd w:id="667"/>
    </w:p>
    <w:p w14:paraId="6C3F36B2" w14:textId="77777777" w:rsidR="00010535" w:rsidRDefault="00010535" w:rsidP="00010535">
      <w:pPr>
        <w:pStyle w:val="FirstParagraph"/>
      </w:pPr>
      <w:r>
        <w:rPr>
          <w:rFonts w:hint="eastAsia"/>
        </w:rPr>
        <w:t>当前项目不默认启用</w:t>
      </w:r>
      <w:r>
        <w:t xml:space="preserve"> </w:t>
      </w:r>
      <w:r>
        <w:rPr>
          <w:rStyle w:val="VerbatimChar"/>
        </w:rPr>
        <w:t>citext</w:t>
      </w:r>
      <w:r>
        <w:t xml:space="preserve"> </w:t>
      </w:r>
      <w:r>
        <w:rPr>
          <w:rFonts w:hint="eastAsia"/>
        </w:rPr>
        <w:t>扩展。</w:t>
      </w:r>
    </w:p>
    <w:p w14:paraId="50224A31" w14:textId="77777777" w:rsidR="00010535" w:rsidRDefault="00010535" w:rsidP="00010535">
      <w:pPr>
        <w:pStyle w:val="a2"/>
      </w:pPr>
      <w:r>
        <w:rPr>
          <w:rFonts w:hint="eastAsia"/>
        </w:rPr>
        <w:t>邮箱建议同时保存：</w:t>
      </w:r>
    </w:p>
    <w:p w14:paraId="4E8519A2" w14:textId="77777777" w:rsidR="00010535" w:rsidRDefault="00010535" w:rsidP="00010535">
      <w:pPr>
        <w:pStyle w:val="SourceCode"/>
      </w:pPr>
      <w:r>
        <w:rPr>
          <w:rStyle w:val="VerbatimChar"/>
        </w:rPr>
        <w:t>email</w:t>
      </w:r>
      <w:r>
        <w:br/>
      </w:r>
      <w:r>
        <w:rPr>
          <w:rStyle w:val="VerbatimChar"/>
        </w:rPr>
        <w:t>email_normalized</w:t>
      </w:r>
    </w:p>
    <w:p w14:paraId="633541E7" w14:textId="77777777" w:rsidR="00010535" w:rsidRDefault="00010535" w:rsidP="00010535">
      <w:pPr>
        <w:pStyle w:val="FirstParagraph"/>
      </w:pPr>
      <w:r>
        <w:rPr>
          <w:rFonts w:hint="eastAsia"/>
        </w:rPr>
        <w:t>其中：</w:t>
      </w:r>
    </w:p>
    <w:p w14:paraId="0D2E23E5" w14:textId="77777777" w:rsidR="00010535" w:rsidRDefault="00010535" w:rsidP="00010535">
      <w:pPr>
        <w:pStyle w:val="Compact"/>
        <w:numPr>
          <w:ilvl w:val="0"/>
          <w:numId w:val="2"/>
        </w:numPr>
      </w:pPr>
      <w:r>
        <w:rPr>
          <w:rStyle w:val="VerbatimChar"/>
        </w:rPr>
        <w:t>email</w:t>
      </w:r>
      <w:r>
        <w:t xml:space="preserve"> </w:t>
      </w:r>
      <w:r>
        <w:rPr>
          <w:rFonts w:hint="eastAsia"/>
        </w:rPr>
        <w:t>保存展示值；</w:t>
      </w:r>
    </w:p>
    <w:p w14:paraId="3E23CE06" w14:textId="77777777" w:rsidR="00010535" w:rsidRDefault="00010535" w:rsidP="00010535">
      <w:pPr>
        <w:pStyle w:val="Compact"/>
        <w:numPr>
          <w:ilvl w:val="0"/>
          <w:numId w:val="2"/>
        </w:numPr>
      </w:pPr>
      <w:r>
        <w:rPr>
          <w:rStyle w:val="VerbatimChar"/>
        </w:rPr>
        <w:t>email_normalized</w:t>
      </w:r>
      <w:r>
        <w:t xml:space="preserve"> </w:t>
      </w:r>
      <w:r>
        <w:rPr>
          <w:rFonts w:hint="eastAsia"/>
        </w:rPr>
        <w:t>保存统一小写规范值；</w:t>
      </w:r>
    </w:p>
    <w:p w14:paraId="7EA3A11B" w14:textId="77777777" w:rsidR="00010535" w:rsidRDefault="00010535" w:rsidP="00010535">
      <w:pPr>
        <w:pStyle w:val="Compact"/>
        <w:numPr>
          <w:ilvl w:val="0"/>
          <w:numId w:val="2"/>
        </w:numPr>
        <w:rPr>
          <w:lang w:eastAsia="zh-CN"/>
        </w:rPr>
      </w:pPr>
      <w:r>
        <w:rPr>
          <w:rFonts w:hint="eastAsia"/>
          <w:lang w:eastAsia="zh-CN"/>
        </w:rPr>
        <w:t>唯一约束建立在规范值上。</w:t>
      </w:r>
    </w:p>
    <w:p w14:paraId="66687C59" w14:textId="77777777" w:rsidR="00010535" w:rsidRDefault="00010535" w:rsidP="00010535">
      <w:pPr>
        <w:pStyle w:val="FirstParagraph"/>
        <w:rPr>
          <w:lang w:eastAsia="zh-CN"/>
        </w:rPr>
      </w:pPr>
      <w:r>
        <w:rPr>
          <w:rFonts w:hint="eastAsia"/>
          <w:lang w:eastAsia="zh-CN"/>
        </w:rPr>
        <w:t>只有在数据库初始化阶段统一评估区域规则、扩展管理和迁移兼容后，才允许采用</w:t>
      </w:r>
      <w:r>
        <w:rPr>
          <w:lang w:eastAsia="zh-CN"/>
        </w:rPr>
        <w:t xml:space="preserve"> CITEXT</w:t>
      </w:r>
      <w:r>
        <w:rPr>
          <w:lang w:eastAsia="zh-CN"/>
        </w:rPr>
        <w:t>。</w:t>
      </w:r>
    </w:p>
    <w:p w14:paraId="51773FC4" w14:textId="77777777" w:rsidR="00010535" w:rsidRDefault="00000000" w:rsidP="00010535">
      <w:r>
        <w:pict w14:anchorId="0CD2AFEB">
          <v:rect id="_x0000_i1183" style="width:0;height:1.5pt" o:hralign="center" o:hrstd="t" o:hr="t"/>
        </w:pict>
      </w:r>
    </w:p>
    <w:p w14:paraId="66D62F72" w14:textId="77777777" w:rsidR="00010535" w:rsidRDefault="00010535" w:rsidP="00010535">
      <w:pPr>
        <w:pStyle w:val="21"/>
        <w:rPr>
          <w:lang w:eastAsia="zh-CN"/>
        </w:rPr>
      </w:pPr>
      <w:bookmarkStart w:id="668" w:name="布尔类型"/>
      <w:bookmarkStart w:id="669" w:name="_Toc235807475"/>
      <w:bookmarkEnd w:id="658"/>
      <w:bookmarkEnd w:id="666"/>
      <w:r>
        <w:rPr>
          <w:lang w:eastAsia="zh-CN"/>
        </w:rPr>
        <w:t xml:space="preserve">7.4 </w:t>
      </w:r>
      <w:r>
        <w:rPr>
          <w:rFonts w:hint="eastAsia"/>
          <w:lang w:eastAsia="zh-CN"/>
        </w:rPr>
        <w:t>布尔类型</w:t>
      </w:r>
      <w:bookmarkEnd w:id="669"/>
    </w:p>
    <w:p w14:paraId="41E7222C" w14:textId="77777777" w:rsidR="00010535" w:rsidRDefault="00010535" w:rsidP="00010535">
      <w:pPr>
        <w:pStyle w:val="FirstParagraph"/>
        <w:rPr>
          <w:lang w:eastAsia="zh-CN"/>
        </w:rPr>
      </w:pPr>
      <w:r>
        <w:rPr>
          <w:rFonts w:hint="eastAsia"/>
          <w:lang w:eastAsia="zh-CN"/>
        </w:rPr>
        <w:t>布尔字段统一使用：</w:t>
      </w:r>
    </w:p>
    <w:p w14:paraId="5B16D231" w14:textId="77777777" w:rsidR="00010535" w:rsidRDefault="00010535" w:rsidP="00010535">
      <w:pPr>
        <w:pStyle w:val="SourceCode"/>
      </w:pPr>
      <w:r>
        <w:rPr>
          <w:rStyle w:val="DataTypeTok"/>
        </w:rPr>
        <w:t>BOOLEAN</w:t>
      </w:r>
    </w:p>
    <w:p w14:paraId="158A8456" w14:textId="77777777" w:rsidR="00010535" w:rsidRDefault="00010535" w:rsidP="00010535">
      <w:pPr>
        <w:pStyle w:val="FirstParagraph"/>
      </w:pPr>
      <w:r>
        <w:rPr>
          <w:rFonts w:hint="eastAsia"/>
        </w:rPr>
        <w:t>正确：</w:t>
      </w:r>
    </w:p>
    <w:p w14:paraId="7E03853F" w14:textId="77777777" w:rsidR="00010535" w:rsidRDefault="00010535" w:rsidP="00010535">
      <w:pPr>
        <w:pStyle w:val="SourceCode"/>
      </w:pPr>
      <w:r>
        <w:rPr>
          <w:rStyle w:val="NormalTok"/>
        </w:rPr>
        <w:lastRenderedPageBreak/>
        <w:t xml:space="preserve">is_enabled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br/>
      </w:r>
      <w:r>
        <w:rPr>
          <w:rStyle w:val="NormalTok"/>
        </w:rPr>
        <w:t xml:space="preserve">is_primary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p>
    <w:p w14:paraId="681BAFF4" w14:textId="77777777" w:rsidR="00010535" w:rsidRDefault="00010535" w:rsidP="00010535">
      <w:pPr>
        <w:pStyle w:val="FirstParagraph"/>
      </w:pPr>
      <w:r>
        <w:rPr>
          <w:rFonts w:hint="eastAsia"/>
        </w:rPr>
        <w:t>禁止：</w:t>
      </w:r>
    </w:p>
    <w:p w14:paraId="093A1D67" w14:textId="77777777" w:rsidR="00010535" w:rsidRDefault="00010535" w:rsidP="00010535">
      <w:pPr>
        <w:pStyle w:val="SourceCode"/>
      </w:pPr>
      <w:r>
        <w:rPr>
          <w:rStyle w:val="NormalTok"/>
        </w:rPr>
        <w:t xml:space="preserve">is_enabled </w:t>
      </w:r>
      <w:r>
        <w:rPr>
          <w:rStyle w:val="DataTypeTok"/>
        </w:rPr>
        <w:t>SMALLINT</w:t>
      </w:r>
      <w:r>
        <w:br/>
      </w:r>
      <w:r>
        <w:rPr>
          <w:rStyle w:val="NormalTok"/>
        </w:rPr>
        <w:t xml:space="preserve">is_enabled </w:t>
      </w:r>
      <w:r>
        <w:rPr>
          <w:rStyle w:val="DataTypeTok"/>
        </w:rPr>
        <w:t>INTEGER</w:t>
      </w:r>
      <w:r>
        <w:br/>
      </w:r>
      <w:r>
        <w:rPr>
          <w:rStyle w:val="NormalTok"/>
        </w:rPr>
        <w:t xml:space="preserve">is_enabled </w:t>
      </w:r>
      <w:r>
        <w:rPr>
          <w:rStyle w:val="DataTypeTok"/>
        </w:rPr>
        <w:t>VARCHAR</w:t>
      </w:r>
      <w:r>
        <w:rPr>
          <w:rStyle w:val="NormalTok"/>
        </w:rPr>
        <w:t>(</w:t>
      </w:r>
      <w:r>
        <w:rPr>
          <w:rStyle w:val="DecValTok"/>
        </w:rPr>
        <w:t>1</w:t>
      </w:r>
      <w:r>
        <w:rPr>
          <w:rStyle w:val="NormalTok"/>
        </w:rPr>
        <w:t>)</w:t>
      </w:r>
    </w:p>
    <w:p w14:paraId="1586B244" w14:textId="77777777" w:rsidR="00010535" w:rsidRDefault="00010535" w:rsidP="00010535">
      <w:pPr>
        <w:pStyle w:val="FirstParagraph"/>
        <w:rPr>
          <w:lang w:eastAsia="zh-CN"/>
        </w:rPr>
      </w:pPr>
      <w:r>
        <w:rPr>
          <w:rFonts w:hint="eastAsia"/>
          <w:lang w:eastAsia="zh-CN"/>
        </w:rPr>
        <w:t>布尔默认值必须具有明确业务含义。</w:t>
      </w:r>
    </w:p>
    <w:p w14:paraId="6B7196DE" w14:textId="77777777" w:rsidR="00010535" w:rsidRDefault="00010535" w:rsidP="00010535">
      <w:pPr>
        <w:pStyle w:val="a2"/>
      </w:pPr>
      <w:r>
        <w:rPr>
          <w:rFonts w:hint="eastAsia"/>
        </w:rPr>
        <w:t>以下情况不得使用</w:t>
      </w:r>
      <w:r>
        <w:t xml:space="preserve"> </w:t>
      </w:r>
      <w:r>
        <w:rPr>
          <w:rFonts w:hint="eastAsia"/>
        </w:rPr>
        <w:t>BOOLEAN</w:t>
      </w:r>
      <w:r>
        <w:rPr>
          <w:rFonts w:hint="eastAsia"/>
        </w:rPr>
        <w:t>：</w:t>
      </w:r>
    </w:p>
    <w:p w14:paraId="7FB5BD61" w14:textId="77777777" w:rsidR="00010535" w:rsidRDefault="00010535" w:rsidP="00010535">
      <w:pPr>
        <w:pStyle w:val="Compact"/>
        <w:numPr>
          <w:ilvl w:val="0"/>
          <w:numId w:val="2"/>
        </w:numPr>
      </w:pPr>
      <w:r>
        <w:rPr>
          <w:rFonts w:hint="eastAsia"/>
        </w:rPr>
        <w:t>账号生命周期；</w:t>
      </w:r>
    </w:p>
    <w:p w14:paraId="7A2F2074" w14:textId="77777777" w:rsidR="00010535" w:rsidRDefault="00010535" w:rsidP="00010535">
      <w:pPr>
        <w:pStyle w:val="Compact"/>
        <w:numPr>
          <w:ilvl w:val="0"/>
          <w:numId w:val="2"/>
        </w:numPr>
      </w:pPr>
      <w:r>
        <w:rPr>
          <w:rFonts w:hint="eastAsia"/>
        </w:rPr>
        <w:t>组织审核状态；</w:t>
      </w:r>
    </w:p>
    <w:p w14:paraId="7CFD09D5" w14:textId="77777777" w:rsidR="00010535" w:rsidRDefault="00010535" w:rsidP="00010535">
      <w:pPr>
        <w:pStyle w:val="Compact"/>
        <w:numPr>
          <w:ilvl w:val="0"/>
          <w:numId w:val="2"/>
        </w:numPr>
      </w:pPr>
      <w:r>
        <w:rPr>
          <w:rFonts w:hint="eastAsia"/>
        </w:rPr>
        <w:t>订单状态；</w:t>
      </w:r>
    </w:p>
    <w:p w14:paraId="126F2EC9" w14:textId="77777777" w:rsidR="00010535" w:rsidRDefault="00010535" w:rsidP="00010535">
      <w:pPr>
        <w:pStyle w:val="Compact"/>
        <w:numPr>
          <w:ilvl w:val="0"/>
          <w:numId w:val="2"/>
        </w:numPr>
      </w:pPr>
      <w:r>
        <w:rPr>
          <w:rFonts w:hint="eastAsia"/>
        </w:rPr>
        <w:t>支付结果；</w:t>
      </w:r>
    </w:p>
    <w:p w14:paraId="4E6298FB" w14:textId="77777777" w:rsidR="00010535" w:rsidRDefault="00010535" w:rsidP="00010535">
      <w:pPr>
        <w:pStyle w:val="Compact"/>
        <w:numPr>
          <w:ilvl w:val="0"/>
          <w:numId w:val="2"/>
        </w:numPr>
      </w:pPr>
      <w:r>
        <w:rPr>
          <w:rFonts w:hint="eastAsia"/>
        </w:rPr>
        <w:t>文件处理状态；</w:t>
      </w:r>
    </w:p>
    <w:p w14:paraId="3793A55C" w14:textId="77777777" w:rsidR="00010535" w:rsidRDefault="00010535" w:rsidP="00010535">
      <w:pPr>
        <w:pStyle w:val="Compact"/>
        <w:numPr>
          <w:ilvl w:val="0"/>
          <w:numId w:val="2"/>
        </w:numPr>
      </w:pPr>
      <w:r>
        <w:rPr>
          <w:rFonts w:hint="eastAsia"/>
        </w:rPr>
        <w:t>供应商准入状态；</w:t>
      </w:r>
    </w:p>
    <w:p w14:paraId="363B7B89" w14:textId="77777777" w:rsidR="00010535" w:rsidRDefault="00010535" w:rsidP="00010535">
      <w:pPr>
        <w:pStyle w:val="Compact"/>
        <w:numPr>
          <w:ilvl w:val="0"/>
          <w:numId w:val="2"/>
        </w:numPr>
        <w:rPr>
          <w:lang w:eastAsia="zh-CN"/>
        </w:rPr>
      </w:pPr>
      <w:r>
        <w:rPr>
          <w:rFonts w:hint="eastAsia"/>
          <w:lang w:eastAsia="zh-CN"/>
        </w:rPr>
        <w:t>可逆或多阶段业务过程。</w:t>
      </w:r>
    </w:p>
    <w:p w14:paraId="22FF0AB1" w14:textId="77777777" w:rsidR="00010535" w:rsidRDefault="00000000" w:rsidP="00010535">
      <w:r>
        <w:pict w14:anchorId="09B38FAF">
          <v:rect id="_x0000_i1184" style="width:0;height:1.5pt" o:hralign="center" o:hrstd="t" o:hr="t"/>
        </w:pict>
      </w:r>
    </w:p>
    <w:p w14:paraId="2D49EC90" w14:textId="77777777" w:rsidR="00010535" w:rsidRDefault="00010535" w:rsidP="00010535">
      <w:pPr>
        <w:pStyle w:val="21"/>
        <w:rPr>
          <w:lang w:eastAsia="zh-CN"/>
        </w:rPr>
      </w:pPr>
      <w:bookmarkStart w:id="670" w:name="时间和日期类型"/>
      <w:bookmarkStart w:id="671" w:name="_Toc235807476"/>
      <w:bookmarkEnd w:id="668"/>
      <w:r>
        <w:rPr>
          <w:lang w:eastAsia="zh-CN"/>
        </w:rPr>
        <w:t xml:space="preserve">7.5 </w:t>
      </w:r>
      <w:r>
        <w:rPr>
          <w:rFonts w:hint="eastAsia"/>
          <w:lang w:eastAsia="zh-CN"/>
        </w:rPr>
        <w:t>时间和日期类型</w:t>
      </w:r>
      <w:bookmarkEnd w:id="671"/>
    </w:p>
    <w:p w14:paraId="08051600" w14:textId="77777777" w:rsidR="00010535" w:rsidRDefault="00010535" w:rsidP="00010535">
      <w:pPr>
        <w:pStyle w:val="31"/>
        <w:rPr>
          <w:lang w:eastAsia="zh-CN"/>
        </w:rPr>
      </w:pPr>
      <w:bookmarkStart w:id="672" w:name="timestamptz"/>
      <w:bookmarkStart w:id="673" w:name="_Toc235807477"/>
      <w:r>
        <w:rPr>
          <w:lang w:eastAsia="zh-CN"/>
        </w:rPr>
        <w:t>7.5.1 TIMESTAMPTZ</w:t>
      </w:r>
      <w:bookmarkEnd w:id="673"/>
    </w:p>
    <w:p w14:paraId="4629AEA1" w14:textId="77777777" w:rsidR="00010535" w:rsidRDefault="00010535" w:rsidP="00010535">
      <w:pPr>
        <w:pStyle w:val="FirstParagraph"/>
        <w:rPr>
          <w:lang w:eastAsia="zh-CN"/>
        </w:rPr>
      </w:pPr>
      <w:r>
        <w:rPr>
          <w:rFonts w:hint="eastAsia"/>
          <w:lang w:eastAsia="zh-CN"/>
        </w:rPr>
        <w:t>所有表示真实时间点的字段统一使用：</w:t>
      </w:r>
    </w:p>
    <w:p w14:paraId="481D2BE8" w14:textId="77777777" w:rsidR="00010535" w:rsidRDefault="00010535" w:rsidP="00010535">
      <w:pPr>
        <w:pStyle w:val="SourceCode"/>
      </w:pPr>
      <w:r>
        <w:rPr>
          <w:rStyle w:val="NormalTok"/>
        </w:rPr>
        <w:t>TIMESTAMPTZ</w:t>
      </w:r>
    </w:p>
    <w:p w14:paraId="222A3FD2" w14:textId="77777777" w:rsidR="00010535" w:rsidRDefault="00010535" w:rsidP="00010535">
      <w:pPr>
        <w:pStyle w:val="FirstParagraph"/>
      </w:pPr>
      <w:r>
        <w:rPr>
          <w:rFonts w:hint="eastAsia"/>
        </w:rPr>
        <w:t>适用：</w:t>
      </w:r>
    </w:p>
    <w:p w14:paraId="49DF1B47" w14:textId="77777777" w:rsidR="00010535" w:rsidRDefault="00010535" w:rsidP="00010535">
      <w:pPr>
        <w:pStyle w:val="SourceCode"/>
      </w:pPr>
      <w:r>
        <w:rPr>
          <w:rStyle w:val="VerbatimChar"/>
        </w:rPr>
        <w:t>created_at</w:t>
      </w:r>
      <w:r>
        <w:br/>
      </w:r>
      <w:r>
        <w:rPr>
          <w:rStyle w:val="VerbatimChar"/>
        </w:rPr>
        <w:t>updated_at</w:t>
      </w:r>
      <w:r>
        <w:br/>
      </w:r>
      <w:r>
        <w:rPr>
          <w:rStyle w:val="VerbatimChar"/>
        </w:rPr>
        <w:t>submitted_at</w:t>
      </w:r>
      <w:r>
        <w:br/>
      </w:r>
      <w:r>
        <w:rPr>
          <w:rStyle w:val="VerbatimChar"/>
        </w:rPr>
        <w:t>approved_at</w:t>
      </w:r>
      <w:r>
        <w:br/>
      </w:r>
      <w:r>
        <w:rPr>
          <w:rStyle w:val="VerbatimChar"/>
        </w:rPr>
        <w:t>expires_at</w:t>
      </w:r>
      <w:r>
        <w:br/>
      </w:r>
      <w:r>
        <w:rPr>
          <w:rStyle w:val="VerbatimChar"/>
        </w:rPr>
        <w:t>revoked_at</w:t>
      </w:r>
      <w:r>
        <w:br/>
      </w:r>
      <w:r>
        <w:rPr>
          <w:rStyle w:val="VerbatimChar"/>
        </w:rPr>
        <w:t>completed_at</w:t>
      </w:r>
      <w:r>
        <w:br/>
      </w:r>
      <w:r>
        <w:rPr>
          <w:rStyle w:val="VerbatimChar"/>
        </w:rPr>
        <w:t>occurred_at</w:t>
      </w:r>
      <w:r>
        <w:br/>
      </w:r>
      <w:r>
        <w:rPr>
          <w:rStyle w:val="VerbatimChar"/>
        </w:rPr>
        <w:t>published_at</w:t>
      </w:r>
    </w:p>
    <w:p w14:paraId="0F265148" w14:textId="77777777" w:rsidR="00010535" w:rsidRDefault="00010535" w:rsidP="00010535">
      <w:pPr>
        <w:pStyle w:val="FirstParagraph"/>
        <w:rPr>
          <w:lang w:eastAsia="zh-CN"/>
        </w:rPr>
      </w:pPr>
      <w:r>
        <w:rPr>
          <w:rFonts w:hint="eastAsia"/>
          <w:lang w:eastAsia="zh-CN"/>
        </w:rPr>
        <w:t>数据库存储统一时间点，展示时根据用户、组织或门户时区转换。</w:t>
      </w:r>
    </w:p>
    <w:p w14:paraId="4C08EC81" w14:textId="77777777" w:rsidR="00010535" w:rsidRDefault="00010535" w:rsidP="00010535">
      <w:pPr>
        <w:pStyle w:val="a2"/>
        <w:rPr>
          <w:lang w:eastAsia="zh-CN"/>
        </w:rPr>
      </w:pPr>
      <w:r>
        <w:rPr>
          <w:rFonts w:hint="eastAsia"/>
          <w:lang w:eastAsia="zh-CN"/>
        </w:rPr>
        <w:t>禁止新业务表使用不带时区的：</w:t>
      </w:r>
    </w:p>
    <w:p w14:paraId="0D65F74B" w14:textId="77777777" w:rsidR="00010535" w:rsidRDefault="00010535" w:rsidP="00010535">
      <w:pPr>
        <w:pStyle w:val="SourceCode"/>
      </w:pPr>
      <w:r>
        <w:rPr>
          <w:rStyle w:val="DataTypeTok"/>
        </w:rPr>
        <w:t>TIMESTAMP</w:t>
      </w:r>
    </w:p>
    <w:p w14:paraId="1BCCB757" w14:textId="77777777" w:rsidR="00010535" w:rsidRDefault="00010535" w:rsidP="00010535">
      <w:pPr>
        <w:pStyle w:val="FirstParagraph"/>
      </w:pPr>
      <w:r>
        <w:rPr>
          <w:rFonts w:hint="eastAsia"/>
        </w:rPr>
        <w:lastRenderedPageBreak/>
        <w:t>表达跨地区业务时间点。</w:t>
      </w:r>
    </w:p>
    <w:p w14:paraId="17A235D6" w14:textId="77777777" w:rsidR="00010535" w:rsidRDefault="00000000" w:rsidP="00010535">
      <w:r>
        <w:pict w14:anchorId="489BE0B9">
          <v:rect id="_x0000_i1185" style="width:0;height:1.5pt" o:hralign="center" o:hrstd="t" o:hr="t"/>
        </w:pict>
      </w:r>
    </w:p>
    <w:p w14:paraId="44F8132E" w14:textId="77777777" w:rsidR="00010535" w:rsidRDefault="00010535" w:rsidP="00010535">
      <w:pPr>
        <w:pStyle w:val="31"/>
        <w:rPr>
          <w:lang w:eastAsia="zh-CN"/>
        </w:rPr>
      </w:pPr>
      <w:bookmarkStart w:id="674" w:name="date"/>
      <w:bookmarkStart w:id="675" w:name="_Toc235807478"/>
      <w:bookmarkEnd w:id="672"/>
      <w:r>
        <w:rPr>
          <w:lang w:eastAsia="zh-CN"/>
        </w:rPr>
        <w:t>7.5.2 DATE</w:t>
      </w:r>
      <w:bookmarkEnd w:id="675"/>
    </w:p>
    <w:p w14:paraId="7C04ADA4" w14:textId="77777777" w:rsidR="00010535" w:rsidRDefault="00010535" w:rsidP="00010535">
      <w:pPr>
        <w:pStyle w:val="FirstParagraph"/>
        <w:rPr>
          <w:lang w:eastAsia="zh-CN"/>
        </w:rPr>
      </w:pPr>
      <w:r>
        <w:rPr>
          <w:rFonts w:hint="eastAsia"/>
          <w:lang w:eastAsia="zh-CN"/>
        </w:rPr>
        <w:t>仅用于表示不包含具体时分秒的业务日期：</w:t>
      </w:r>
    </w:p>
    <w:p w14:paraId="5A8655ED" w14:textId="77777777" w:rsidR="00010535" w:rsidRDefault="00010535" w:rsidP="00010535">
      <w:pPr>
        <w:pStyle w:val="SourceCode"/>
      </w:pPr>
      <w:r>
        <w:rPr>
          <w:rStyle w:val="VerbatimChar"/>
        </w:rPr>
        <w:t>invoice_date</w:t>
      </w:r>
      <w:r>
        <w:br/>
      </w:r>
      <w:r>
        <w:rPr>
          <w:rStyle w:val="VerbatimChar"/>
        </w:rPr>
        <w:t>settlement_date</w:t>
      </w:r>
      <w:r>
        <w:br/>
      </w:r>
      <w:r>
        <w:rPr>
          <w:rStyle w:val="VerbatimChar"/>
        </w:rPr>
        <w:t>production_date</w:t>
      </w:r>
      <w:r>
        <w:br/>
      </w:r>
      <w:r>
        <w:rPr>
          <w:rStyle w:val="VerbatimChar"/>
        </w:rPr>
        <w:t>birth_date</w:t>
      </w:r>
      <w:r>
        <w:br/>
      </w:r>
      <w:r>
        <w:rPr>
          <w:rStyle w:val="VerbatimChar"/>
        </w:rPr>
        <w:t>effective_date</w:t>
      </w:r>
    </w:p>
    <w:p w14:paraId="6E9B4DEB" w14:textId="77777777" w:rsidR="00010535" w:rsidRDefault="00010535" w:rsidP="00010535">
      <w:pPr>
        <w:pStyle w:val="FirstParagraph"/>
        <w:rPr>
          <w:lang w:eastAsia="zh-CN"/>
        </w:rPr>
      </w:pPr>
      <w:r>
        <w:rPr>
          <w:rFonts w:hint="eastAsia"/>
          <w:lang w:eastAsia="zh-CN"/>
        </w:rPr>
        <w:t>不能使用</w:t>
      </w:r>
      <w:r>
        <w:rPr>
          <w:lang w:eastAsia="zh-CN"/>
        </w:rPr>
        <w:t xml:space="preserve"> DATE </w:t>
      </w:r>
      <w:r>
        <w:rPr>
          <w:rFonts w:hint="eastAsia"/>
          <w:lang w:eastAsia="zh-CN"/>
        </w:rPr>
        <w:t>代替业务发生时间。</w:t>
      </w:r>
    </w:p>
    <w:p w14:paraId="570934FE" w14:textId="77777777" w:rsidR="00010535" w:rsidRDefault="00000000" w:rsidP="00010535">
      <w:r>
        <w:pict w14:anchorId="1F09033C">
          <v:rect id="_x0000_i1186" style="width:0;height:1.5pt" o:hralign="center" o:hrstd="t" o:hr="t"/>
        </w:pict>
      </w:r>
    </w:p>
    <w:p w14:paraId="1742E199" w14:textId="77777777" w:rsidR="00010535" w:rsidRDefault="00010535" w:rsidP="00010535">
      <w:pPr>
        <w:pStyle w:val="31"/>
      </w:pPr>
      <w:bookmarkStart w:id="676" w:name="time-和-timetz"/>
      <w:bookmarkStart w:id="677" w:name="_Toc235807479"/>
      <w:bookmarkEnd w:id="674"/>
      <w:r>
        <w:t xml:space="preserve">7.5.3 TIME </w:t>
      </w:r>
      <w:r>
        <w:rPr>
          <w:rFonts w:hint="eastAsia"/>
        </w:rPr>
        <w:t>和</w:t>
      </w:r>
      <w:r>
        <w:t xml:space="preserve"> TIMETZ</w:t>
      </w:r>
      <w:bookmarkEnd w:id="677"/>
    </w:p>
    <w:p w14:paraId="7BD55E94" w14:textId="77777777" w:rsidR="00010535" w:rsidRDefault="00010535" w:rsidP="00010535">
      <w:pPr>
        <w:pStyle w:val="FirstParagraph"/>
      </w:pPr>
      <w:r>
        <w:rPr>
          <w:rFonts w:hint="eastAsia"/>
        </w:rPr>
        <w:t>仅用于：</w:t>
      </w:r>
    </w:p>
    <w:p w14:paraId="439A5637" w14:textId="77777777" w:rsidR="00010535" w:rsidRDefault="00010535" w:rsidP="00010535">
      <w:pPr>
        <w:pStyle w:val="Compact"/>
        <w:numPr>
          <w:ilvl w:val="0"/>
          <w:numId w:val="2"/>
        </w:numPr>
      </w:pPr>
      <w:r>
        <w:rPr>
          <w:rFonts w:hint="eastAsia"/>
        </w:rPr>
        <w:t>每日固定营业时间；</w:t>
      </w:r>
    </w:p>
    <w:p w14:paraId="12EA5EF7" w14:textId="77777777" w:rsidR="00010535" w:rsidRDefault="00010535" w:rsidP="00010535">
      <w:pPr>
        <w:pStyle w:val="Compact"/>
        <w:numPr>
          <w:ilvl w:val="0"/>
          <w:numId w:val="2"/>
        </w:numPr>
      </w:pPr>
      <w:r>
        <w:rPr>
          <w:rFonts w:hint="eastAsia"/>
        </w:rPr>
        <w:t>班次日内时间；</w:t>
      </w:r>
    </w:p>
    <w:p w14:paraId="4449DB2F" w14:textId="77777777" w:rsidR="00010535" w:rsidRDefault="00010535" w:rsidP="00010535">
      <w:pPr>
        <w:pStyle w:val="Compact"/>
        <w:numPr>
          <w:ilvl w:val="0"/>
          <w:numId w:val="2"/>
        </w:numPr>
        <w:rPr>
          <w:lang w:eastAsia="zh-CN"/>
        </w:rPr>
      </w:pPr>
      <w:r>
        <w:rPr>
          <w:rFonts w:hint="eastAsia"/>
          <w:lang w:eastAsia="zh-CN"/>
        </w:rPr>
        <w:t>不依赖具体日期的本地时间规则。</w:t>
      </w:r>
    </w:p>
    <w:p w14:paraId="606A6F6A" w14:textId="77777777" w:rsidR="00010535" w:rsidRDefault="00010535" w:rsidP="00010535">
      <w:pPr>
        <w:pStyle w:val="FirstParagraph"/>
        <w:rPr>
          <w:lang w:eastAsia="zh-CN"/>
        </w:rPr>
      </w:pPr>
      <w:r>
        <w:rPr>
          <w:rFonts w:hint="eastAsia"/>
          <w:lang w:eastAsia="zh-CN"/>
        </w:rPr>
        <w:t>必须同时明确适用时区或所属组织时区。</w:t>
      </w:r>
    </w:p>
    <w:p w14:paraId="6E413170" w14:textId="77777777" w:rsidR="00010535" w:rsidRDefault="00010535" w:rsidP="00010535">
      <w:pPr>
        <w:pStyle w:val="a2"/>
        <w:rPr>
          <w:lang w:eastAsia="zh-CN"/>
        </w:rPr>
      </w:pPr>
      <w:r>
        <w:rPr>
          <w:rFonts w:hint="eastAsia"/>
          <w:lang w:eastAsia="zh-CN"/>
        </w:rPr>
        <w:t>复杂班次优先保存完整时间区间，而不是只保存</w:t>
      </w:r>
      <w:r>
        <w:rPr>
          <w:lang w:eastAsia="zh-CN"/>
        </w:rPr>
        <w:t xml:space="preserve"> TIME</w:t>
      </w:r>
      <w:r>
        <w:rPr>
          <w:lang w:eastAsia="zh-CN"/>
        </w:rPr>
        <w:t>。</w:t>
      </w:r>
    </w:p>
    <w:p w14:paraId="56128029" w14:textId="77777777" w:rsidR="00010535" w:rsidRDefault="00000000" w:rsidP="00010535">
      <w:r>
        <w:pict w14:anchorId="37CDC919">
          <v:rect id="_x0000_i1187" style="width:0;height:1.5pt" o:hralign="center" o:hrstd="t" o:hr="t"/>
        </w:pict>
      </w:r>
    </w:p>
    <w:p w14:paraId="1ECB8315" w14:textId="77777777" w:rsidR="00010535" w:rsidRDefault="00010535" w:rsidP="00010535">
      <w:pPr>
        <w:pStyle w:val="31"/>
      </w:pPr>
      <w:bookmarkStart w:id="678" w:name="interval"/>
      <w:bookmarkStart w:id="679" w:name="_Toc235807480"/>
      <w:bookmarkEnd w:id="676"/>
      <w:r>
        <w:t>7.5.4 INTERVAL</w:t>
      </w:r>
      <w:bookmarkEnd w:id="679"/>
    </w:p>
    <w:p w14:paraId="00707C79" w14:textId="77777777" w:rsidR="00010535" w:rsidRDefault="00010535" w:rsidP="00010535">
      <w:pPr>
        <w:pStyle w:val="FirstParagraph"/>
      </w:pPr>
      <w:r>
        <w:rPr>
          <w:rFonts w:hint="eastAsia"/>
        </w:rPr>
        <w:t>可用于：</w:t>
      </w:r>
    </w:p>
    <w:p w14:paraId="7663D823" w14:textId="77777777" w:rsidR="00010535" w:rsidRDefault="00010535" w:rsidP="00010535">
      <w:pPr>
        <w:pStyle w:val="Compact"/>
        <w:numPr>
          <w:ilvl w:val="0"/>
          <w:numId w:val="2"/>
        </w:numPr>
      </w:pPr>
      <w:r>
        <w:rPr>
          <w:rFonts w:hint="eastAsia"/>
        </w:rPr>
        <w:t>数据库调度间隔；</w:t>
      </w:r>
    </w:p>
    <w:p w14:paraId="6F67C108" w14:textId="77777777" w:rsidR="00010535" w:rsidRDefault="00010535" w:rsidP="00010535">
      <w:pPr>
        <w:pStyle w:val="Compact"/>
        <w:numPr>
          <w:ilvl w:val="0"/>
          <w:numId w:val="2"/>
        </w:numPr>
      </w:pPr>
      <w:r>
        <w:rPr>
          <w:rFonts w:hint="eastAsia"/>
        </w:rPr>
        <w:t>超时策略；</w:t>
      </w:r>
    </w:p>
    <w:p w14:paraId="7A65411F" w14:textId="77777777" w:rsidR="00010535" w:rsidRDefault="00010535" w:rsidP="00010535">
      <w:pPr>
        <w:pStyle w:val="Compact"/>
        <w:numPr>
          <w:ilvl w:val="0"/>
          <w:numId w:val="2"/>
        </w:numPr>
      </w:pPr>
      <w:r>
        <w:rPr>
          <w:rFonts w:hint="eastAsia"/>
        </w:rPr>
        <w:t>保留期限配置；</w:t>
      </w:r>
    </w:p>
    <w:p w14:paraId="19802DC9" w14:textId="77777777" w:rsidR="00010535" w:rsidRDefault="00010535" w:rsidP="00010535">
      <w:pPr>
        <w:pStyle w:val="Compact"/>
        <w:numPr>
          <w:ilvl w:val="0"/>
          <w:numId w:val="2"/>
        </w:numPr>
      </w:pPr>
      <w:r>
        <w:rPr>
          <w:rFonts w:hint="eastAsia"/>
        </w:rPr>
        <w:t>纯时间差计算。</w:t>
      </w:r>
    </w:p>
    <w:p w14:paraId="656944AB" w14:textId="77777777" w:rsidR="00010535" w:rsidRDefault="00010535" w:rsidP="00010535">
      <w:pPr>
        <w:pStyle w:val="FirstParagraph"/>
        <w:rPr>
          <w:lang w:eastAsia="zh-CN"/>
        </w:rPr>
      </w:pPr>
      <w:r>
        <w:rPr>
          <w:rFonts w:hint="eastAsia"/>
          <w:lang w:eastAsia="zh-CN"/>
        </w:rPr>
        <w:t>涉及业务计费、工时或制造时长时，优先使用：</w:t>
      </w:r>
    </w:p>
    <w:p w14:paraId="127C4D5C" w14:textId="77777777" w:rsidR="00010535" w:rsidRDefault="00010535" w:rsidP="00010535">
      <w:pPr>
        <w:pStyle w:val="SourceCode"/>
      </w:pPr>
      <w:r>
        <w:rPr>
          <w:rStyle w:val="VerbatimChar"/>
        </w:rPr>
        <w:t>duration_value</w:t>
      </w:r>
      <w:r>
        <w:br/>
      </w:r>
      <w:r>
        <w:rPr>
          <w:rStyle w:val="VerbatimChar"/>
        </w:rPr>
        <w:t>duration_unit_code</w:t>
      </w:r>
    </w:p>
    <w:p w14:paraId="45B071DA" w14:textId="77777777" w:rsidR="00010535" w:rsidRDefault="00010535" w:rsidP="00010535">
      <w:pPr>
        <w:pStyle w:val="FirstParagraph"/>
      </w:pPr>
      <w:r>
        <w:rPr>
          <w:rFonts w:hint="eastAsia"/>
        </w:rPr>
        <w:t>避免不同系统对</w:t>
      </w:r>
      <w:r>
        <w:t xml:space="preserve"> INTERVAL </w:t>
      </w:r>
      <w:r>
        <w:rPr>
          <w:rFonts w:hint="eastAsia"/>
        </w:rPr>
        <w:t>的解释不一致。</w:t>
      </w:r>
    </w:p>
    <w:p w14:paraId="1D0C9136" w14:textId="77777777" w:rsidR="00010535" w:rsidRDefault="00000000" w:rsidP="00010535">
      <w:r>
        <w:lastRenderedPageBreak/>
        <w:pict w14:anchorId="6CA895AD">
          <v:rect id="_x0000_i1188" style="width:0;height:1.5pt" o:hralign="center" o:hrstd="t" o:hr="t"/>
        </w:pict>
      </w:r>
    </w:p>
    <w:p w14:paraId="062B965E" w14:textId="77777777" w:rsidR="00010535" w:rsidRDefault="00010535" w:rsidP="00010535">
      <w:pPr>
        <w:pStyle w:val="31"/>
      </w:pPr>
      <w:bookmarkStart w:id="680" w:name="时间默认值"/>
      <w:bookmarkStart w:id="681" w:name="_Toc235807481"/>
      <w:bookmarkEnd w:id="678"/>
      <w:r>
        <w:t xml:space="preserve">7.5.5 </w:t>
      </w:r>
      <w:r>
        <w:rPr>
          <w:rFonts w:hint="eastAsia"/>
        </w:rPr>
        <w:t>时间默认值</w:t>
      </w:r>
      <w:bookmarkEnd w:id="681"/>
    </w:p>
    <w:p w14:paraId="51344E24" w14:textId="77777777" w:rsidR="00010535" w:rsidRDefault="00010535" w:rsidP="00010535">
      <w:pPr>
        <w:pStyle w:val="FirstParagraph"/>
      </w:pPr>
      <w:r>
        <w:rPr>
          <w:rFonts w:hint="eastAsia"/>
        </w:rPr>
        <w:t>创建时间：</w:t>
      </w:r>
    </w:p>
    <w:p w14:paraId="5EA6AB8B" w14:textId="77777777" w:rsidR="00010535" w:rsidRDefault="00010535" w:rsidP="00010535">
      <w:pPr>
        <w:pStyle w:val="SourceCode"/>
      </w:pP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p>
    <w:p w14:paraId="3B0FE5FD" w14:textId="77777777" w:rsidR="00010535" w:rsidRDefault="00010535" w:rsidP="00010535">
      <w:pPr>
        <w:pStyle w:val="FirstParagraph"/>
      </w:pPr>
      <w:r>
        <w:rPr>
          <w:rFonts w:hint="eastAsia"/>
        </w:rPr>
        <w:t>更新时间：</w:t>
      </w:r>
    </w:p>
    <w:p w14:paraId="6BF6E35D" w14:textId="77777777" w:rsidR="00010535" w:rsidRDefault="00010535" w:rsidP="00010535">
      <w:pPr>
        <w:pStyle w:val="SourceCode"/>
      </w:pP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p>
    <w:p w14:paraId="797D596C" w14:textId="77777777" w:rsidR="00010535" w:rsidRDefault="00010535" w:rsidP="00010535">
      <w:pPr>
        <w:pStyle w:val="FirstParagraph"/>
      </w:pPr>
      <w:r>
        <w:rPr>
          <w:rFonts w:hint="eastAsia"/>
        </w:rPr>
        <w:t>是否通过数据库触发器自动更新，应由全库统一实现。</w:t>
      </w:r>
    </w:p>
    <w:p w14:paraId="58DC8123" w14:textId="77777777" w:rsidR="00010535" w:rsidRDefault="00010535" w:rsidP="00010535">
      <w:pPr>
        <w:pStyle w:val="a2"/>
      </w:pPr>
      <w:r>
        <w:rPr>
          <w:rFonts w:hint="eastAsia"/>
        </w:rPr>
        <w:t>历史日志、流水和事件表通常不设置</w:t>
      </w:r>
      <w:r>
        <w:t xml:space="preserve"> </w:t>
      </w:r>
      <w:r>
        <w:rPr>
          <w:rStyle w:val="VerbatimChar"/>
        </w:rPr>
        <w:t>updated_at</w:t>
      </w:r>
      <w:r>
        <w:t>。</w:t>
      </w:r>
    </w:p>
    <w:p w14:paraId="1E531421" w14:textId="77777777" w:rsidR="00010535" w:rsidRDefault="00000000" w:rsidP="00010535">
      <w:r>
        <w:pict w14:anchorId="1A8306A2">
          <v:rect id="_x0000_i1189" style="width:0;height:1.5pt" o:hralign="center" o:hrstd="t" o:hr="t"/>
        </w:pict>
      </w:r>
    </w:p>
    <w:p w14:paraId="7437E57D" w14:textId="77777777" w:rsidR="00010535" w:rsidRDefault="00010535" w:rsidP="00010535">
      <w:pPr>
        <w:pStyle w:val="21"/>
        <w:rPr>
          <w:lang w:eastAsia="zh-CN"/>
        </w:rPr>
      </w:pPr>
      <w:bookmarkStart w:id="682" w:name="数值和精度类型"/>
      <w:bookmarkStart w:id="683" w:name="_Toc235807482"/>
      <w:bookmarkEnd w:id="670"/>
      <w:bookmarkEnd w:id="680"/>
      <w:r>
        <w:rPr>
          <w:lang w:eastAsia="zh-CN"/>
        </w:rPr>
        <w:t xml:space="preserve">7.6 </w:t>
      </w:r>
      <w:r>
        <w:rPr>
          <w:rFonts w:hint="eastAsia"/>
          <w:lang w:eastAsia="zh-CN"/>
        </w:rPr>
        <w:t>数值和精度类型</w:t>
      </w:r>
      <w:bookmarkEnd w:id="683"/>
    </w:p>
    <w:p w14:paraId="1F6BF2C2" w14:textId="77777777" w:rsidR="00010535" w:rsidRDefault="00010535" w:rsidP="00010535">
      <w:pPr>
        <w:pStyle w:val="31"/>
        <w:rPr>
          <w:lang w:eastAsia="zh-CN"/>
        </w:rPr>
      </w:pPr>
      <w:bookmarkStart w:id="684" w:name="禁止使用浮点数保存业务精确值"/>
      <w:bookmarkStart w:id="685" w:name="_Toc235807483"/>
      <w:r>
        <w:rPr>
          <w:lang w:eastAsia="zh-CN"/>
        </w:rPr>
        <w:t xml:space="preserve">7.6.1 </w:t>
      </w:r>
      <w:r>
        <w:rPr>
          <w:rFonts w:hint="eastAsia"/>
          <w:lang w:eastAsia="zh-CN"/>
        </w:rPr>
        <w:t>禁止使用浮点数保存业务精确值</w:t>
      </w:r>
      <w:bookmarkEnd w:id="685"/>
    </w:p>
    <w:p w14:paraId="0B4CCA2E" w14:textId="77777777" w:rsidR="00010535" w:rsidRDefault="00010535" w:rsidP="00010535">
      <w:pPr>
        <w:pStyle w:val="FirstParagraph"/>
        <w:rPr>
          <w:lang w:eastAsia="zh-CN"/>
        </w:rPr>
      </w:pPr>
      <w:r>
        <w:rPr>
          <w:rFonts w:hint="eastAsia"/>
          <w:lang w:eastAsia="zh-CN"/>
        </w:rPr>
        <w:t>以下类型禁止用于金额、尺寸、公差、重量、税率、汇率和库存：</w:t>
      </w:r>
    </w:p>
    <w:p w14:paraId="1BF5080D" w14:textId="77777777" w:rsidR="00010535" w:rsidRDefault="00010535" w:rsidP="00010535">
      <w:pPr>
        <w:pStyle w:val="SourceCode"/>
      </w:pPr>
      <w:r>
        <w:rPr>
          <w:rStyle w:val="DataTypeTok"/>
        </w:rPr>
        <w:t>REAL</w:t>
      </w:r>
      <w:r>
        <w:br/>
      </w:r>
      <w:r>
        <w:rPr>
          <w:rStyle w:val="DataTypeTok"/>
        </w:rPr>
        <w:t>FLOAT</w:t>
      </w:r>
      <w:r>
        <w:br/>
      </w:r>
      <w:r>
        <w:rPr>
          <w:rStyle w:val="DataTypeTok"/>
        </w:rPr>
        <w:t>DOUBLE</w:t>
      </w:r>
      <w:r>
        <w:rPr>
          <w:rStyle w:val="NormalTok"/>
        </w:rPr>
        <w:t xml:space="preserve"> </w:t>
      </w:r>
      <w:r>
        <w:rPr>
          <w:rStyle w:val="DataTypeTok"/>
        </w:rPr>
        <w:t>PRECISION</w:t>
      </w:r>
    </w:p>
    <w:p w14:paraId="22429D30" w14:textId="77777777" w:rsidR="00010535" w:rsidRDefault="00010535" w:rsidP="00010535">
      <w:pPr>
        <w:pStyle w:val="FirstParagraph"/>
      </w:pPr>
      <w:r>
        <w:rPr>
          <w:rFonts w:hint="eastAsia"/>
        </w:rPr>
        <w:t>浮点类型仅可用于允许近似误差的科研计算、图形算法或非交易统计中间值，并必须在字段说明中标注。</w:t>
      </w:r>
    </w:p>
    <w:p w14:paraId="7094F255" w14:textId="77777777" w:rsidR="00010535" w:rsidRDefault="00000000" w:rsidP="00010535">
      <w:r>
        <w:pict w14:anchorId="2FA24733">
          <v:rect id="_x0000_i1190" style="width:0;height:1.5pt" o:hralign="center" o:hrstd="t" o:hr="t"/>
        </w:pict>
      </w:r>
    </w:p>
    <w:p w14:paraId="1D21940D" w14:textId="77777777" w:rsidR="00010535" w:rsidRDefault="00010535" w:rsidP="00010535">
      <w:pPr>
        <w:pStyle w:val="31"/>
      </w:pPr>
      <w:bookmarkStart w:id="686" w:name="金额"/>
      <w:bookmarkStart w:id="687" w:name="_Toc235807484"/>
      <w:bookmarkEnd w:id="684"/>
      <w:r>
        <w:t xml:space="preserve">7.6.2 </w:t>
      </w:r>
      <w:r>
        <w:rPr>
          <w:rFonts w:hint="eastAsia"/>
        </w:rPr>
        <w:t>金额</w:t>
      </w:r>
      <w:bookmarkEnd w:id="687"/>
    </w:p>
    <w:p w14:paraId="2C39833A" w14:textId="77777777" w:rsidR="00010535" w:rsidRDefault="00010535" w:rsidP="00010535">
      <w:pPr>
        <w:pStyle w:val="FirstParagraph"/>
      </w:pPr>
      <w:r>
        <w:rPr>
          <w:rFonts w:hint="eastAsia"/>
        </w:rPr>
        <w:t>通用金额推荐：</w:t>
      </w:r>
    </w:p>
    <w:p w14:paraId="356C0D01" w14:textId="77777777" w:rsidR="00010535" w:rsidRDefault="00010535" w:rsidP="00010535">
      <w:pPr>
        <w:pStyle w:val="SourceCode"/>
      </w:pP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w:t>
      </w:r>
    </w:p>
    <w:p w14:paraId="0D3BBD67" w14:textId="77777777" w:rsidR="00010535" w:rsidRDefault="00010535" w:rsidP="00010535">
      <w:pPr>
        <w:pStyle w:val="FirstParagraph"/>
      </w:pPr>
      <w:r>
        <w:rPr>
          <w:rFonts w:hint="eastAsia"/>
        </w:rPr>
        <w:t>适用于：</w:t>
      </w:r>
    </w:p>
    <w:p w14:paraId="47DDCA52" w14:textId="77777777" w:rsidR="00010535" w:rsidRDefault="00010535" w:rsidP="00010535">
      <w:pPr>
        <w:pStyle w:val="SourceCode"/>
      </w:pPr>
      <w:r>
        <w:rPr>
          <w:rStyle w:val="VerbatimChar"/>
        </w:rPr>
        <w:t>subtotal_amount</w:t>
      </w:r>
      <w:r>
        <w:br/>
      </w:r>
      <w:r>
        <w:rPr>
          <w:rStyle w:val="VerbatimChar"/>
        </w:rPr>
        <w:t>tax_amount</w:t>
      </w:r>
      <w:r>
        <w:br/>
      </w:r>
      <w:r>
        <w:rPr>
          <w:rStyle w:val="VerbatimChar"/>
        </w:rPr>
        <w:t>total_amount</w:t>
      </w:r>
      <w:r>
        <w:br/>
      </w:r>
      <w:r>
        <w:rPr>
          <w:rStyle w:val="VerbatimChar"/>
        </w:rPr>
        <w:t>paid_amount</w:t>
      </w:r>
      <w:r>
        <w:br/>
      </w:r>
      <w:r>
        <w:rPr>
          <w:rStyle w:val="VerbatimChar"/>
        </w:rPr>
        <w:t>refund_amount</w:t>
      </w:r>
      <w:r>
        <w:br/>
      </w:r>
      <w:r>
        <w:rPr>
          <w:rStyle w:val="VerbatimChar"/>
        </w:rPr>
        <w:t>settlement_amount</w:t>
      </w:r>
    </w:p>
    <w:p w14:paraId="22A78495" w14:textId="77777777" w:rsidR="00010535" w:rsidRDefault="00010535" w:rsidP="00010535">
      <w:pPr>
        <w:pStyle w:val="FirstParagraph"/>
        <w:rPr>
          <w:lang w:eastAsia="zh-CN"/>
        </w:rPr>
      </w:pPr>
      <w:r>
        <w:rPr>
          <w:rFonts w:hint="eastAsia"/>
          <w:lang w:eastAsia="zh-CN"/>
        </w:rPr>
        <w:t>高精度单价和成本推荐：</w:t>
      </w:r>
    </w:p>
    <w:p w14:paraId="0F9604F9" w14:textId="77777777" w:rsidR="00010535" w:rsidRDefault="00010535" w:rsidP="00010535">
      <w:pPr>
        <w:pStyle w:val="SourceCode"/>
      </w:pPr>
      <w:r>
        <w:rPr>
          <w:rStyle w:val="DataTypeTok"/>
        </w:rPr>
        <w:lastRenderedPageBreak/>
        <w:t>NUMERIC</w:t>
      </w:r>
      <w:r>
        <w:rPr>
          <w:rStyle w:val="NormalTok"/>
        </w:rPr>
        <w:t>(</w:t>
      </w:r>
      <w:r>
        <w:rPr>
          <w:rStyle w:val="DecValTok"/>
        </w:rPr>
        <w:t>24</w:t>
      </w:r>
      <w:r>
        <w:rPr>
          <w:rStyle w:val="NormalTok"/>
        </w:rPr>
        <w:t xml:space="preserve">, </w:t>
      </w:r>
      <w:r>
        <w:rPr>
          <w:rStyle w:val="DecValTok"/>
        </w:rPr>
        <w:t>8</w:t>
      </w:r>
      <w:r>
        <w:rPr>
          <w:rStyle w:val="NormalTok"/>
        </w:rPr>
        <w:t>)</w:t>
      </w:r>
    </w:p>
    <w:p w14:paraId="09498AD2" w14:textId="77777777" w:rsidR="00010535" w:rsidRDefault="00010535" w:rsidP="00010535">
      <w:pPr>
        <w:pStyle w:val="FirstParagraph"/>
      </w:pPr>
      <w:r>
        <w:rPr>
          <w:rFonts w:hint="eastAsia"/>
        </w:rPr>
        <w:t>适用于：</w:t>
      </w:r>
    </w:p>
    <w:p w14:paraId="655F3CE7" w14:textId="77777777" w:rsidR="00010535" w:rsidRDefault="00010535" w:rsidP="00010535">
      <w:pPr>
        <w:pStyle w:val="SourceCode"/>
      </w:pPr>
      <w:r>
        <w:rPr>
          <w:rStyle w:val="VerbatimChar"/>
        </w:rPr>
        <w:t>unit_price</w:t>
      </w:r>
      <w:r>
        <w:br/>
      </w:r>
      <w:r>
        <w:rPr>
          <w:rStyle w:val="VerbatimChar"/>
        </w:rPr>
        <w:t>unit_cost</w:t>
      </w:r>
      <w:r>
        <w:br/>
      </w:r>
      <w:r>
        <w:rPr>
          <w:rStyle w:val="VerbatimChar"/>
        </w:rPr>
        <w:t>material_unit_cost</w:t>
      </w:r>
      <w:r>
        <w:br/>
      </w:r>
      <w:r>
        <w:rPr>
          <w:rStyle w:val="VerbatimChar"/>
        </w:rPr>
        <w:t>machine_hour_rate</w:t>
      </w:r>
    </w:p>
    <w:p w14:paraId="11B066FA" w14:textId="77777777" w:rsidR="00010535" w:rsidRDefault="00010535" w:rsidP="00010535">
      <w:pPr>
        <w:pStyle w:val="FirstParagraph"/>
      </w:pPr>
      <w:r>
        <w:rPr>
          <w:rFonts w:hint="eastAsia"/>
        </w:rPr>
        <w:t>禁止</w:t>
      </w:r>
      <w:r>
        <w:t xml:space="preserve"> PostgreSQL </w:t>
      </w:r>
      <w:r>
        <w:rPr>
          <w:rStyle w:val="VerbatimChar"/>
        </w:rPr>
        <w:t>MONEY</w:t>
      </w:r>
      <w:r>
        <w:t xml:space="preserve"> </w:t>
      </w:r>
      <w:r>
        <w:rPr>
          <w:rFonts w:hint="eastAsia"/>
        </w:rPr>
        <w:t>类型。</w:t>
      </w:r>
    </w:p>
    <w:p w14:paraId="376B3E5E" w14:textId="77777777" w:rsidR="00010535" w:rsidRDefault="00000000" w:rsidP="00010535">
      <w:r>
        <w:pict w14:anchorId="7F923AE7">
          <v:rect id="_x0000_i1191" style="width:0;height:1.5pt" o:hralign="center" o:hrstd="t" o:hr="t"/>
        </w:pict>
      </w:r>
    </w:p>
    <w:p w14:paraId="284462CF" w14:textId="77777777" w:rsidR="00010535" w:rsidRDefault="00010535" w:rsidP="00010535">
      <w:pPr>
        <w:pStyle w:val="31"/>
      </w:pPr>
      <w:bookmarkStart w:id="688" w:name="汇率"/>
      <w:bookmarkStart w:id="689" w:name="_Toc235807485"/>
      <w:bookmarkEnd w:id="686"/>
      <w:r>
        <w:t xml:space="preserve">7.6.3 </w:t>
      </w:r>
      <w:r>
        <w:rPr>
          <w:rFonts w:hint="eastAsia"/>
        </w:rPr>
        <w:t>汇率</w:t>
      </w:r>
      <w:bookmarkEnd w:id="689"/>
    </w:p>
    <w:p w14:paraId="628F5DB0" w14:textId="77777777" w:rsidR="00010535" w:rsidRDefault="00010535" w:rsidP="00010535">
      <w:pPr>
        <w:pStyle w:val="FirstParagraph"/>
      </w:pPr>
      <w:r>
        <w:rPr>
          <w:rFonts w:hint="eastAsia"/>
        </w:rPr>
        <w:t>推荐：</w:t>
      </w:r>
    </w:p>
    <w:p w14:paraId="310A1583" w14:textId="77777777" w:rsidR="00010535" w:rsidRDefault="00010535" w:rsidP="00010535">
      <w:pPr>
        <w:pStyle w:val="SourceCode"/>
      </w:pPr>
      <w:r>
        <w:rPr>
          <w:rStyle w:val="DataTypeTok"/>
        </w:rPr>
        <w:t>NUMERIC</w:t>
      </w:r>
      <w:r>
        <w:rPr>
          <w:rStyle w:val="NormalTok"/>
        </w:rPr>
        <w:t>(</w:t>
      </w:r>
      <w:r>
        <w:rPr>
          <w:rStyle w:val="DecValTok"/>
        </w:rPr>
        <w:t>20</w:t>
      </w:r>
      <w:r>
        <w:rPr>
          <w:rStyle w:val="NormalTok"/>
        </w:rPr>
        <w:t xml:space="preserve">, </w:t>
      </w:r>
      <w:r>
        <w:rPr>
          <w:rStyle w:val="DecValTok"/>
        </w:rPr>
        <w:t>10</w:t>
      </w:r>
      <w:r>
        <w:rPr>
          <w:rStyle w:val="NormalTok"/>
        </w:rPr>
        <w:t>)</w:t>
      </w:r>
    </w:p>
    <w:p w14:paraId="6AE7FDA2" w14:textId="77777777" w:rsidR="00010535" w:rsidRDefault="00010535" w:rsidP="00010535">
      <w:pPr>
        <w:pStyle w:val="FirstParagraph"/>
      </w:pPr>
      <w:r>
        <w:rPr>
          <w:rFonts w:hint="eastAsia"/>
        </w:rPr>
        <w:t>汇率必须同时记录：</w:t>
      </w:r>
    </w:p>
    <w:p w14:paraId="60FA0EC9" w14:textId="77777777" w:rsidR="00010535" w:rsidRDefault="00010535" w:rsidP="00010535">
      <w:pPr>
        <w:pStyle w:val="Compact"/>
        <w:numPr>
          <w:ilvl w:val="0"/>
          <w:numId w:val="2"/>
        </w:numPr>
      </w:pPr>
      <w:r>
        <w:rPr>
          <w:rFonts w:hint="eastAsia"/>
        </w:rPr>
        <w:t>原币种；</w:t>
      </w:r>
    </w:p>
    <w:p w14:paraId="74161440" w14:textId="77777777" w:rsidR="00010535" w:rsidRDefault="00010535" w:rsidP="00010535">
      <w:pPr>
        <w:pStyle w:val="Compact"/>
        <w:numPr>
          <w:ilvl w:val="0"/>
          <w:numId w:val="2"/>
        </w:numPr>
      </w:pPr>
      <w:r>
        <w:rPr>
          <w:rFonts w:hint="eastAsia"/>
        </w:rPr>
        <w:t>目标币种；</w:t>
      </w:r>
    </w:p>
    <w:p w14:paraId="0E13D649" w14:textId="77777777" w:rsidR="00010535" w:rsidRDefault="00010535" w:rsidP="00010535">
      <w:pPr>
        <w:pStyle w:val="Compact"/>
        <w:numPr>
          <w:ilvl w:val="0"/>
          <w:numId w:val="2"/>
        </w:numPr>
      </w:pPr>
      <w:r>
        <w:rPr>
          <w:rFonts w:hint="eastAsia"/>
        </w:rPr>
        <w:t>汇率值；</w:t>
      </w:r>
    </w:p>
    <w:p w14:paraId="2A106BE3" w14:textId="77777777" w:rsidR="00010535" w:rsidRDefault="00010535" w:rsidP="00010535">
      <w:pPr>
        <w:pStyle w:val="Compact"/>
        <w:numPr>
          <w:ilvl w:val="0"/>
          <w:numId w:val="2"/>
        </w:numPr>
      </w:pPr>
      <w:r>
        <w:rPr>
          <w:rFonts w:hint="eastAsia"/>
        </w:rPr>
        <w:t>汇率来源；</w:t>
      </w:r>
    </w:p>
    <w:p w14:paraId="5307B43D" w14:textId="77777777" w:rsidR="00010535" w:rsidRDefault="00010535" w:rsidP="00010535">
      <w:pPr>
        <w:pStyle w:val="Compact"/>
        <w:numPr>
          <w:ilvl w:val="0"/>
          <w:numId w:val="2"/>
        </w:numPr>
      </w:pPr>
      <w:r>
        <w:rPr>
          <w:rFonts w:hint="eastAsia"/>
        </w:rPr>
        <w:t>汇率时间或日期；</w:t>
      </w:r>
    </w:p>
    <w:p w14:paraId="699A5AA7" w14:textId="77777777" w:rsidR="00010535" w:rsidRDefault="00010535" w:rsidP="00010535">
      <w:pPr>
        <w:pStyle w:val="Compact"/>
        <w:numPr>
          <w:ilvl w:val="0"/>
          <w:numId w:val="2"/>
        </w:numPr>
      </w:pPr>
      <w:r>
        <w:rPr>
          <w:rFonts w:hint="eastAsia"/>
        </w:rPr>
        <w:t>舍入规则。</w:t>
      </w:r>
    </w:p>
    <w:p w14:paraId="6194B858" w14:textId="77777777" w:rsidR="00010535" w:rsidRDefault="00000000" w:rsidP="00010535">
      <w:r>
        <w:pict w14:anchorId="27EAA5C8">
          <v:rect id="_x0000_i1192" style="width:0;height:1.5pt" o:hralign="center" o:hrstd="t" o:hr="t"/>
        </w:pict>
      </w:r>
    </w:p>
    <w:p w14:paraId="2170F597" w14:textId="77777777" w:rsidR="00010535" w:rsidRDefault="00010535" w:rsidP="00010535">
      <w:pPr>
        <w:pStyle w:val="31"/>
        <w:rPr>
          <w:lang w:eastAsia="zh-CN"/>
        </w:rPr>
      </w:pPr>
      <w:bookmarkStart w:id="690" w:name="比率"/>
      <w:bookmarkStart w:id="691" w:name="_Toc235807486"/>
      <w:bookmarkEnd w:id="688"/>
      <w:r>
        <w:rPr>
          <w:lang w:eastAsia="zh-CN"/>
        </w:rPr>
        <w:t xml:space="preserve">7.6.4 </w:t>
      </w:r>
      <w:r>
        <w:rPr>
          <w:rFonts w:hint="eastAsia"/>
          <w:lang w:eastAsia="zh-CN"/>
        </w:rPr>
        <w:t>比率</w:t>
      </w:r>
      <w:bookmarkEnd w:id="691"/>
    </w:p>
    <w:p w14:paraId="058A71BC" w14:textId="77777777" w:rsidR="00010535" w:rsidRDefault="00010535" w:rsidP="00010535">
      <w:pPr>
        <w:pStyle w:val="FirstParagraph"/>
        <w:rPr>
          <w:lang w:eastAsia="zh-CN"/>
        </w:rPr>
      </w:pPr>
      <w:r>
        <w:rPr>
          <w:rFonts w:hint="eastAsia"/>
          <w:lang w:eastAsia="zh-CN"/>
        </w:rPr>
        <w:t>税率、折扣率、完成率等推荐：</w:t>
      </w:r>
    </w:p>
    <w:p w14:paraId="2B39DE8A" w14:textId="77777777" w:rsidR="00010535" w:rsidRDefault="00010535" w:rsidP="00010535">
      <w:pPr>
        <w:pStyle w:val="SourceCode"/>
      </w:pPr>
      <w:r>
        <w:rPr>
          <w:rStyle w:val="DataTypeTok"/>
        </w:rPr>
        <w:t>NUMERIC</w:t>
      </w:r>
      <w:r>
        <w:rPr>
          <w:rStyle w:val="NormalTok"/>
        </w:rPr>
        <w:t>(</w:t>
      </w:r>
      <w:r>
        <w:rPr>
          <w:rStyle w:val="DecValTok"/>
        </w:rPr>
        <w:t>12</w:t>
      </w:r>
      <w:r>
        <w:rPr>
          <w:rStyle w:val="NormalTok"/>
        </w:rPr>
        <w:t xml:space="preserve">, </w:t>
      </w:r>
      <w:r>
        <w:rPr>
          <w:rStyle w:val="DecValTok"/>
        </w:rPr>
        <w:t>8</w:t>
      </w:r>
      <w:r>
        <w:rPr>
          <w:rStyle w:val="NormalTok"/>
        </w:rPr>
        <w:t>)</w:t>
      </w:r>
    </w:p>
    <w:p w14:paraId="661B122C" w14:textId="77777777" w:rsidR="00010535" w:rsidRDefault="00010535" w:rsidP="00010535">
      <w:pPr>
        <w:pStyle w:val="FirstParagraph"/>
      </w:pPr>
      <w:r>
        <w:rPr>
          <w:rFonts w:hint="eastAsia"/>
        </w:rPr>
        <w:t>默认使用</w:t>
      </w:r>
      <w:r>
        <w:t xml:space="preserve"> </w:t>
      </w:r>
      <w:r>
        <w:rPr>
          <w:rFonts w:hint="eastAsia"/>
        </w:rPr>
        <w:t>0</w:t>
      </w:r>
      <w:r>
        <w:rPr>
          <w:rFonts w:hint="eastAsia"/>
        </w:rPr>
        <w:t>～</w:t>
      </w:r>
      <w:r>
        <w:rPr>
          <w:rFonts w:hint="eastAsia"/>
        </w:rPr>
        <w:t>1</w:t>
      </w:r>
      <w:r>
        <w:t xml:space="preserve"> </w:t>
      </w:r>
      <w:r>
        <w:rPr>
          <w:rFonts w:hint="eastAsia"/>
        </w:rPr>
        <w:t>表示比例。</w:t>
      </w:r>
    </w:p>
    <w:p w14:paraId="37950B1C" w14:textId="77777777" w:rsidR="00010535" w:rsidRDefault="00010535" w:rsidP="00010535">
      <w:pPr>
        <w:pStyle w:val="a2"/>
      </w:pPr>
      <w:r>
        <w:rPr>
          <w:rFonts w:hint="eastAsia"/>
        </w:rPr>
        <w:t>例如：</w:t>
      </w:r>
    </w:p>
    <w:p w14:paraId="6BD804F0" w14:textId="77777777" w:rsidR="00010535" w:rsidRDefault="00010535" w:rsidP="00010535">
      <w:pPr>
        <w:pStyle w:val="SourceCode"/>
      </w:pPr>
      <w:r>
        <w:rPr>
          <w:rStyle w:val="VerbatimChar"/>
        </w:rPr>
        <w:t>0.13000000 = 13%</w:t>
      </w:r>
    </w:p>
    <w:p w14:paraId="59426E3C" w14:textId="77777777" w:rsidR="00010535" w:rsidRDefault="00010535" w:rsidP="00010535">
      <w:pPr>
        <w:pStyle w:val="FirstParagraph"/>
      </w:pPr>
      <w:r>
        <w:rPr>
          <w:rFonts w:hint="eastAsia"/>
        </w:rPr>
        <w:t>必要时使用</w:t>
      </w:r>
      <w:r>
        <w:t xml:space="preserve"> </w:t>
      </w:r>
      <w:r>
        <w:rPr>
          <w:rFonts w:hint="eastAsia"/>
        </w:rPr>
        <w:t>CHECK</w:t>
      </w:r>
      <w:r>
        <w:rPr>
          <w:rFonts w:hint="eastAsia"/>
        </w:rPr>
        <w:t>：</w:t>
      </w:r>
    </w:p>
    <w:p w14:paraId="648BE829" w14:textId="77777777" w:rsidR="00010535" w:rsidRDefault="00010535" w:rsidP="00010535">
      <w:pPr>
        <w:pStyle w:val="SourceCode"/>
      </w:pPr>
      <w:r>
        <w:rPr>
          <w:rStyle w:val="KeywordTok"/>
        </w:rPr>
        <w:t>CHECK</w:t>
      </w:r>
      <w:r>
        <w:rPr>
          <w:rStyle w:val="NormalTok"/>
        </w:rPr>
        <w:t xml:space="preserve"> (tax_rate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tax_rate </w:t>
      </w:r>
      <w:r>
        <w:rPr>
          <w:rStyle w:val="OperatorTok"/>
        </w:rPr>
        <w:t>&lt;=</w:t>
      </w:r>
      <w:r>
        <w:rPr>
          <w:rStyle w:val="NormalTok"/>
        </w:rPr>
        <w:t xml:space="preserve"> </w:t>
      </w:r>
      <w:r>
        <w:rPr>
          <w:rStyle w:val="DecValTok"/>
        </w:rPr>
        <w:t>1</w:t>
      </w:r>
      <w:r>
        <w:rPr>
          <w:rStyle w:val="NormalTok"/>
        </w:rPr>
        <w:t>)</w:t>
      </w:r>
    </w:p>
    <w:p w14:paraId="66564A1A" w14:textId="77777777" w:rsidR="00010535" w:rsidRDefault="00010535" w:rsidP="00010535">
      <w:pPr>
        <w:pStyle w:val="FirstParagraph"/>
      </w:pPr>
      <w:r>
        <w:rPr>
          <w:rFonts w:hint="eastAsia"/>
        </w:rPr>
        <w:t>超过</w:t>
      </w:r>
      <w:r>
        <w:t xml:space="preserve"> 100% </w:t>
      </w:r>
      <w:r>
        <w:rPr>
          <w:rFonts w:hint="eastAsia"/>
        </w:rPr>
        <w:t>的业务比率必须单独说明，不能机械限制为</w:t>
      </w:r>
      <w:r>
        <w:t xml:space="preserve"> </w:t>
      </w:r>
      <w:r>
        <w:rPr>
          <w:rFonts w:hint="eastAsia"/>
        </w:rPr>
        <w:t>0</w:t>
      </w:r>
      <w:r>
        <w:rPr>
          <w:rFonts w:hint="eastAsia"/>
        </w:rPr>
        <w:t>～</w:t>
      </w:r>
      <w:r>
        <w:rPr>
          <w:rFonts w:hint="eastAsia"/>
        </w:rPr>
        <w:t>1</w:t>
      </w:r>
      <w:r>
        <w:rPr>
          <w:rFonts w:hint="eastAsia"/>
        </w:rPr>
        <w:t>。</w:t>
      </w:r>
    </w:p>
    <w:p w14:paraId="1765C627" w14:textId="77777777" w:rsidR="00010535" w:rsidRDefault="00000000" w:rsidP="00010535">
      <w:r>
        <w:pict w14:anchorId="6FE6B8DA">
          <v:rect id="_x0000_i1193" style="width:0;height:1.5pt" o:hralign="center" o:hrstd="t" o:hr="t"/>
        </w:pict>
      </w:r>
    </w:p>
    <w:p w14:paraId="366F7F90" w14:textId="77777777" w:rsidR="00010535" w:rsidRDefault="00010535" w:rsidP="00010535">
      <w:pPr>
        <w:pStyle w:val="31"/>
        <w:rPr>
          <w:lang w:eastAsia="zh-CN"/>
        </w:rPr>
      </w:pPr>
      <w:bookmarkStart w:id="692" w:name="制造尺寸和测量值"/>
      <w:bookmarkStart w:id="693" w:name="_Toc235807487"/>
      <w:bookmarkEnd w:id="690"/>
      <w:r>
        <w:rPr>
          <w:lang w:eastAsia="zh-CN"/>
        </w:rPr>
        <w:lastRenderedPageBreak/>
        <w:t xml:space="preserve">7.6.5 </w:t>
      </w:r>
      <w:r>
        <w:rPr>
          <w:rFonts w:hint="eastAsia"/>
          <w:lang w:eastAsia="zh-CN"/>
        </w:rPr>
        <w:t>制造尺寸和测量值</w:t>
      </w:r>
      <w:bookmarkEnd w:id="693"/>
    </w:p>
    <w:p w14:paraId="6E7D9665" w14:textId="77777777" w:rsidR="00010535" w:rsidRDefault="00010535" w:rsidP="00010535">
      <w:pPr>
        <w:pStyle w:val="FirstParagraph"/>
        <w:rPr>
          <w:lang w:eastAsia="zh-CN"/>
        </w:rPr>
      </w:pPr>
      <w:r>
        <w:rPr>
          <w:rFonts w:hint="eastAsia"/>
          <w:lang w:eastAsia="zh-CN"/>
        </w:rPr>
        <w:t>通用尺寸推荐：</w:t>
      </w:r>
    </w:p>
    <w:p w14:paraId="62FF8DC9" w14:textId="77777777" w:rsidR="00010535" w:rsidRDefault="00010535" w:rsidP="00010535">
      <w:pPr>
        <w:pStyle w:val="SourceCode"/>
      </w:pP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w:t>
      </w:r>
    </w:p>
    <w:p w14:paraId="00EF43D8" w14:textId="77777777" w:rsidR="00010535" w:rsidRDefault="00010535" w:rsidP="00010535">
      <w:pPr>
        <w:pStyle w:val="FirstParagraph"/>
      </w:pPr>
      <w:r>
        <w:rPr>
          <w:rFonts w:hint="eastAsia"/>
        </w:rPr>
        <w:t>高精度测量值可以使用：</w:t>
      </w:r>
    </w:p>
    <w:p w14:paraId="760A778D" w14:textId="77777777" w:rsidR="00010535" w:rsidRDefault="00010535" w:rsidP="00010535">
      <w:pPr>
        <w:pStyle w:val="SourceCode"/>
      </w:pPr>
      <w:r>
        <w:rPr>
          <w:rStyle w:val="DataTypeTok"/>
        </w:rPr>
        <w:t>NUMERIC</w:t>
      </w:r>
      <w:r>
        <w:rPr>
          <w:rStyle w:val="NormalTok"/>
        </w:rPr>
        <w:t>(</w:t>
      </w:r>
      <w:r>
        <w:rPr>
          <w:rStyle w:val="DecValTok"/>
        </w:rPr>
        <w:t>24</w:t>
      </w:r>
      <w:r>
        <w:rPr>
          <w:rStyle w:val="NormalTok"/>
        </w:rPr>
        <w:t xml:space="preserve">, </w:t>
      </w:r>
      <w:r>
        <w:rPr>
          <w:rStyle w:val="DecValTok"/>
        </w:rPr>
        <w:t>10</w:t>
      </w:r>
      <w:r>
        <w:rPr>
          <w:rStyle w:val="NormalTok"/>
        </w:rPr>
        <w:t>)</w:t>
      </w:r>
    </w:p>
    <w:p w14:paraId="0A99645F" w14:textId="77777777" w:rsidR="00010535" w:rsidRDefault="00010535" w:rsidP="00010535">
      <w:pPr>
        <w:pStyle w:val="FirstParagraph"/>
      </w:pPr>
      <w:r>
        <w:rPr>
          <w:rFonts w:hint="eastAsia"/>
        </w:rPr>
        <w:t>具体精度由质量、材料和工艺域进一步规定。</w:t>
      </w:r>
    </w:p>
    <w:p w14:paraId="39AC512D" w14:textId="77777777" w:rsidR="00010535" w:rsidRDefault="00000000" w:rsidP="00010535">
      <w:r>
        <w:pict w14:anchorId="014E832D">
          <v:rect id="_x0000_i1194" style="width:0;height:1.5pt" o:hralign="center" o:hrstd="t" o:hr="t"/>
        </w:pict>
      </w:r>
    </w:p>
    <w:p w14:paraId="22B2FBD3" w14:textId="77777777" w:rsidR="00010535" w:rsidRDefault="00010535" w:rsidP="00010535">
      <w:pPr>
        <w:pStyle w:val="31"/>
        <w:rPr>
          <w:lang w:eastAsia="zh-CN"/>
        </w:rPr>
      </w:pPr>
      <w:bookmarkStart w:id="694" w:name="业务数量"/>
      <w:bookmarkStart w:id="695" w:name="_Toc235807488"/>
      <w:bookmarkEnd w:id="692"/>
      <w:r>
        <w:rPr>
          <w:lang w:eastAsia="zh-CN"/>
        </w:rPr>
        <w:t xml:space="preserve">7.6.6 </w:t>
      </w:r>
      <w:r>
        <w:rPr>
          <w:rFonts w:hint="eastAsia"/>
          <w:lang w:eastAsia="zh-CN"/>
        </w:rPr>
        <w:t>业务数量</w:t>
      </w:r>
      <w:bookmarkEnd w:id="695"/>
    </w:p>
    <w:p w14:paraId="47738446" w14:textId="77777777" w:rsidR="00010535" w:rsidRDefault="00010535" w:rsidP="00010535">
      <w:pPr>
        <w:pStyle w:val="FirstParagraph"/>
        <w:rPr>
          <w:lang w:eastAsia="zh-CN"/>
        </w:rPr>
      </w:pPr>
      <w:r>
        <w:rPr>
          <w:rFonts w:hint="eastAsia"/>
          <w:lang w:eastAsia="zh-CN"/>
        </w:rPr>
        <w:t>可能包含小数的数量使用：</w:t>
      </w:r>
    </w:p>
    <w:p w14:paraId="35A65B3B" w14:textId="77777777" w:rsidR="00010535" w:rsidRDefault="00010535" w:rsidP="00010535">
      <w:pPr>
        <w:pStyle w:val="SourceCode"/>
      </w:pP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w:t>
      </w:r>
    </w:p>
    <w:p w14:paraId="4A06AC31" w14:textId="77777777" w:rsidR="00010535" w:rsidRDefault="00010535" w:rsidP="00010535">
      <w:pPr>
        <w:pStyle w:val="FirstParagraph"/>
      </w:pPr>
      <w:r>
        <w:rPr>
          <w:rFonts w:hint="eastAsia"/>
        </w:rPr>
        <w:t>例如：</w:t>
      </w:r>
    </w:p>
    <w:p w14:paraId="7D08B1C2" w14:textId="77777777" w:rsidR="00010535" w:rsidRDefault="00010535" w:rsidP="00010535">
      <w:pPr>
        <w:pStyle w:val="Compact"/>
        <w:numPr>
          <w:ilvl w:val="0"/>
          <w:numId w:val="2"/>
        </w:numPr>
      </w:pPr>
      <w:r>
        <w:rPr>
          <w:rFonts w:hint="eastAsia"/>
        </w:rPr>
        <w:t>重量；</w:t>
      </w:r>
    </w:p>
    <w:p w14:paraId="51985723" w14:textId="77777777" w:rsidR="00010535" w:rsidRDefault="00010535" w:rsidP="00010535">
      <w:pPr>
        <w:pStyle w:val="Compact"/>
        <w:numPr>
          <w:ilvl w:val="0"/>
          <w:numId w:val="2"/>
        </w:numPr>
      </w:pPr>
      <w:r>
        <w:rPr>
          <w:rFonts w:hint="eastAsia"/>
        </w:rPr>
        <w:t>长度；</w:t>
      </w:r>
    </w:p>
    <w:p w14:paraId="5C53B6B3" w14:textId="77777777" w:rsidR="00010535" w:rsidRDefault="00010535" w:rsidP="00010535">
      <w:pPr>
        <w:pStyle w:val="Compact"/>
        <w:numPr>
          <w:ilvl w:val="0"/>
          <w:numId w:val="2"/>
        </w:numPr>
      </w:pPr>
      <w:r>
        <w:rPr>
          <w:rFonts w:hint="eastAsia"/>
        </w:rPr>
        <w:t>面积；</w:t>
      </w:r>
    </w:p>
    <w:p w14:paraId="1294DAD4" w14:textId="77777777" w:rsidR="00010535" w:rsidRDefault="00010535" w:rsidP="00010535">
      <w:pPr>
        <w:pStyle w:val="Compact"/>
        <w:numPr>
          <w:ilvl w:val="0"/>
          <w:numId w:val="2"/>
        </w:numPr>
      </w:pPr>
      <w:r>
        <w:rPr>
          <w:rFonts w:hint="eastAsia"/>
        </w:rPr>
        <w:t>材料用量；</w:t>
      </w:r>
    </w:p>
    <w:p w14:paraId="739BBCC5" w14:textId="77777777" w:rsidR="00010535" w:rsidRDefault="00010535" w:rsidP="00010535">
      <w:pPr>
        <w:pStyle w:val="Compact"/>
        <w:numPr>
          <w:ilvl w:val="0"/>
          <w:numId w:val="2"/>
        </w:numPr>
      </w:pPr>
      <w:r>
        <w:rPr>
          <w:rFonts w:hint="eastAsia"/>
        </w:rPr>
        <w:t>工时；</w:t>
      </w:r>
    </w:p>
    <w:p w14:paraId="38A5D5E4" w14:textId="77777777" w:rsidR="00010535" w:rsidRDefault="00010535" w:rsidP="00010535">
      <w:pPr>
        <w:pStyle w:val="Compact"/>
        <w:numPr>
          <w:ilvl w:val="0"/>
          <w:numId w:val="2"/>
        </w:numPr>
      </w:pPr>
      <w:r>
        <w:rPr>
          <w:rFonts w:hint="eastAsia"/>
        </w:rPr>
        <w:t>可分割库存。</w:t>
      </w:r>
    </w:p>
    <w:p w14:paraId="4D0B5D46" w14:textId="77777777" w:rsidR="00010535" w:rsidRDefault="00010535" w:rsidP="00010535">
      <w:pPr>
        <w:pStyle w:val="FirstParagraph"/>
        <w:rPr>
          <w:lang w:eastAsia="zh-CN"/>
        </w:rPr>
      </w:pPr>
      <w:r>
        <w:rPr>
          <w:rFonts w:hint="eastAsia"/>
          <w:lang w:eastAsia="zh-CN"/>
        </w:rPr>
        <w:t>严格整数件数可以使用：</w:t>
      </w:r>
    </w:p>
    <w:p w14:paraId="48063147" w14:textId="77777777" w:rsidR="00010535" w:rsidRDefault="00010535" w:rsidP="00010535">
      <w:pPr>
        <w:pStyle w:val="SourceCode"/>
      </w:pPr>
      <w:r>
        <w:rPr>
          <w:rStyle w:val="DataTypeTok"/>
        </w:rPr>
        <w:t>INTEGER</w:t>
      </w:r>
    </w:p>
    <w:p w14:paraId="309D4B62" w14:textId="77777777" w:rsidR="00010535" w:rsidRDefault="00010535" w:rsidP="00010535">
      <w:pPr>
        <w:pStyle w:val="FirstParagraph"/>
      </w:pPr>
      <w:r>
        <w:rPr>
          <w:rFonts w:hint="eastAsia"/>
        </w:rPr>
        <w:t>或大规模场景使用：</w:t>
      </w:r>
    </w:p>
    <w:p w14:paraId="1D61B93C" w14:textId="77777777" w:rsidR="00010535" w:rsidRDefault="00010535" w:rsidP="00010535">
      <w:pPr>
        <w:pStyle w:val="SourceCode"/>
      </w:pPr>
      <w:r>
        <w:rPr>
          <w:rStyle w:val="NormalTok"/>
        </w:rPr>
        <w:t>BIGINT</w:t>
      </w:r>
    </w:p>
    <w:p w14:paraId="490BE2FA" w14:textId="77777777" w:rsidR="00010535" w:rsidRDefault="00010535" w:rsidP="00010535">
      <w:pPr>
        <w:pStyle w:val="FirstParagraph"/>
      </w:pPr>
      <w:r>
        <w:rPr>
          <w:rFonts w:hint="eastAsia"/>
        </w:rPr>
        <w:t>字段说明必须明确是否允许小数。</w:t>
      </w:r>
    </w:p>
    <w:p w14:paraId="680F62CA" w14:textId="77777777" w:rsidR="00010535" w:rsidRDefault="00000000" w:rsidP="00010535">
      <w:r>
        <w:pict w14:anchorId="3C0B121D">
          <v:rect id="_x0000_i1195" style="width:0;height:1.5pt" o:hralign="center" o:hrstd="t" o:hr="t"/>
        </w:pict>
      </w:r>
    </w:p>
    <w:p w14:paraId="314DD4A6" w14:textId="77777777" w:rsidR="00010535" w:rsidRDefault="00010535" w:rsidP="00010535">
      <w:pPr>
        <w:pStyle w:val="21"/>
      </w:pPr>
      <w:bookmarkStart w:id="696" w:name="uuid-类型"/>
      <w:bookmarkStart w:id="697" w:name="_Toc235807489"/>
      <w:bookmarkEnd w:id="682"/>
      <w:bookmarkEnd w:id="694"/>
      <w:r>
        <w:t xml:space="preserve">7.7 UUID </w:t>
      </w:r>
      <w:r>
        <w:rPr>
          <w:rFonts w:hint="eastAsia"/>
        </w:rPr>
        <w:t>类型</w:t>
      </w:r>
      <w:bookmarkEnd w:id="697"/>
    </w:p>
    <w:p w14:paraId="11E3A20C" w14:textId="77777777" w:rsidR="00010535" w:rsidRDefault="00010535" w:rsidP="00010535">
      <w:pPr>
        <w:pStyle w:val="FirstParagraph"/>
      </w:pPr>
      <w:r>
        <w:t xml:space="preserve">UUID </w:t>
      </w:r>
      <w:r>
        <w:rPr>
          <w:rFonts w:hint="eastAsia"/>
        </w:rPr>
        <w:t>适用于：</w:t>
      </w:r>
    </w:p>
    <w:p w14:paraId="64CC739C" w14:textId="77777777" w:rsidR="00010535" w:rsidRDefault="00010535" w:rsidP="00010535">
      <w:pPr>
        <w:pStyle w:val="Compact"/>
        <w:numPr>
          <w:ilvl w:val="0"/>
          <w:numId w:val="2"/>
        </w:numPr>
      </w:pPr>
      <w:r>
        <w:rPr>
          <w:rFonts w:hint="eastAsia"/>
        </w:rPr>
        <w:t>会话编号；</w:t>
      </w:r>
    </w:p>
    <w:p w14:paraId="127C0BEE" w14:textId="77777777" w:rsidR="00010535" w:rsidRDefault="00010535" w:rsidP="00010535">
      <w:pPr>
        <w:pStyle w:val="Compact"/>
        <w:numPr>
          <w:ilvl w:val="0"/>
          <w:numId w:val="2"/>
        </w:numPr>
      </w:pPr>
      <w:r>
        <w:t xml:space="preserve">Token </w:t>
      </w:r>
      <w:r>
        <w:rPr>
          <w:rFonts w:hint="eastAsia"/>
        </w:rPr>
        <w:t>Family</w:t>
      </w:r>
      <w:r>
        <w:rPr>
          <w:rFonts w:hint="eastAsia"/>
        </w:rPr>
        <w:t>；</w:t>
      </w:r>
    </w:p>
    <w:p w14:paraId="3BE25E49" w14:textId="77777777" w:rsidR="00010535" w:rsidRDefault="00010535" w:rsidP="00010535">
      <w:pPr>
        <w:pStyle w:val="Compact"/>
        <w:numPr>
          <w:ilvl w:val="0"/>
          <w:numId w:val="2"/>
        </w:numPr>
      </w:pPr>
      <w:r>
        <w:lastRenderedPageBreak/>
        <w:t xml:space="preserve">Refresh Token </w:t>
      </w:r>
      <w:r>
        <w:rPr>
          <w:rFonts w:hint="eastAsia"/>
        </w:rPr>
        <w:t>JTI</w:t>
      </w:r>
      <w:r>
        <w:rPr>
          <w:rFonts w:hint="eastAsia"/>
        </w:rPr>
        <w:t>；</w:t>
      </w:r>
    </w:p>
    <w:p w14:paraId="7647F287" w14:textId="77777777" w:rsidR="00010535" w:rsidRDefault="00010535" w:rsidP="00010535">
      <w:pPr>
        <w:pStyle w:val="Compact"/>
        <w:numPr>
          <w:ilvl w:val="0"/>
          <w:numId w:val="2"/>
        </w:numPr>
      </w:pPr>
      <w:r>
        <w:rPr>
          <w:rFonts w:hint="eastAsia"/>
        </w:rPr>
        <w:t>请求</w:t>
      </w:r>
      <w:r>
        <w:t xml:space="preserve"> </w:t>
      </w:r>
      <w:r>
        <w:rPr>
          <w:rFonts w:hint="eastAsia"/>
        </w:rPr>
        <w:t>ID</w:t>
      </w:r>
      <w:r>
        <w:rPr>
          <w:rFonts w:hint="eastAsia"/>
        </w:rPr>
        <w:t>；</w:t>
      </w:r>
    </w:p>
    <w:p w14:paraId="41302758" w14:textId="77777777" w:rsidR="00010535" w:rsidRDefault="00010535" w:rsidP="00010535">
      <w:pPr>
        <w:pStyle w:val="Compact"/>
        <w:numPr>
          <w:ilvl w:val="0"/>
          <w:numId w:val="2"/>
        </w:numPr>
      </w:pPr>
      <w:r>
        <w:t xml:space="preserve">Trace </w:t>
      </w:r>
      <w:r>
        <w:rPr>
          <w:rFonts w:hint="eastAsia"/>
        </w:rPr>
        <w:t>ID</w:t>
      </w:r>
      <w:r>
        <w:rPr>
          <w:rFonts w:hint="eastAsia"/>
        </w:rPr>
        <w:t>；</w:t>
      </w:r>
    </w:p>
    <w:p w14:paraId="6F623003" w14:textId="77777777" w:rsidR="00010535" w:rsidRDefault="00010535" w:rsidP="00010535">
      <w:pPr>
        <w:pStyle w:val="Compact"/>
        <w:numPr>
          <w:ilvl w:val="0"/>
          <w:numId w:val="2"/>
        </w:numPr>
      </w:pPr>
      <w:r>
        <w:rPr>
          <w:rFonts w:hint="eastAsia"/>
        </w:rPr>
        <w:t>领域事件</w:t>
      </w:r>
      <w:r>
        <w:t xml:space="preserve"> </w:t>
      </w:r>
      <w:r>
        <w:rPr>
          <w:rFonts w:hint="eastAsia"/>
        </w:rPr>
        <w:t>ID</w:t>
      </w:r>
      <w:r>
        <w:rPr>
          <w:rFonts w:hint="eastAsia"/>
        </w:rPr>
        <w:t>；</w:t>
      </w:r>
    </w:p>
    <w:p w14:paraId="24D8C326" w14:textId="77777777" w:rsidR="00010535" w:rsidRDefault="00010535" w:rsidP="00010535">
      <w:pPr>
        <w:pStyle w:val="Compact"/>
        <w:numPr>
          <w:ilvl w:val="0"/>
          <w:numId w:val="2"/>
        </w:numPr>
      </w:pPr>
      <w:r>
        <w:rPr>
          <w:rFonts w:hint="eastAsia"/>
        </w:rPr>
        <w:t>幂等键；</w:t>
      </w:r>
    </w:p>
    <w:p w14:paraId="2AC35D8D" w14:textId="77777777" w:rsidR="00010535" w:rsidRDefault="00010535" w:rsidP="00010535">
      <w:pPr>
        <w:pStyle w:val="Compact"/>
        <w:numPr>
          <w:ilvl w:val="0"/>
          <w:numId w:val="2"/>
        </w:numPr>
      </w:pPr>
      <w:r>
        <w:rPr>
          <w:rFonts w:hint="eastAsia"/>
        </w:rPr>
        <w:t>外部不可预测标识；</w:t>
      </w:r>
    </w:p>
    <w:p w14:paraId="23E8AE69" w14:textId="77777777" w:rsidR="00010535" w:rsidRDefault="00010535" w:rsidP="00010535">
      <w:pPr>
        <w:pStyle w:val="Compact"/>
        <w:numPr>
          <w:ilvl w:val="0"/>
          <w:numId w:val="2"/>
        </w:numPr>
      </w:pPr>
      <w:r>
        <w:rPr>
          <w:rFonts w:hint="eastAsia"/>
        </w:rPr>
        <w:t>跨系统同步标识。</w:t>
      </w:r>
    </w:p>
    <w:p w14:paraId="3077B0DC" w14:textId="77777777" w:rsidR="00010535" w:rsidRDefault="00010535" w:rsidP="00010535">
      <w:pPr>
        <w:pStyle w:val="FirstParagraph"/>
      </w:pPr>
      <w:r>
        <w:rPr>
          <w:rFonts w:hint="eastAsia"/>
        </w:rPr>
        <w:t>推荐：</w:t>
      </w:r>
    </w:p>
    <w:p w14:paraId="7AC8C308" w14:textId="77777777" w:rsidR="00010535" w:rsidRDefault="00010535" w:rsidP="00010535">
      <w:pPr>
        <w:pStyle w:val="SourceCode"/>
      </w:pPr>
      <w:r>
        <w:rPr>
          <w:rStyle w:val="NormalTok"/>
        </w:rPr>
        <w:t>session_no UUID</w:t>
      </w:r>
      <w:r>
        <w:br/>
      </w:r>
      <w:r>
        <w:rPr>
          <w:rStyle w:val="NormalTok"/>
        </w:rPr>
        <w:t>event_id UUID</w:t>
      </w:r>
      <w:r>
        <w:br/>
      </w:r>
      <w:r>
        <w:rPr>
          <w:rStyle w:val="NormalTok"/>
        </w:rPr>
        <w:t>request_id UUID</w:t>
      </w:r>
      <w:r>
        <w:br/>
      </w:r>
      <w:r>
        <w:rPr>
          <w:rStyle w:val="NormalTok"/>
        </w:rPr>
        <w:t>trace_id UUID</w:t>
      </w:r>
      <w:r>
        <w:br/>
      </w:r>
      <w:r>
        <w:rPr>
          <w:rStyle w:val="NormalTok"/>
        </w:rPr>
        <w:t>token_family_id UUID</w:t>
      </w:r>
    </w:p>
    <w:p w14:paraId="02EF0551" w14:textId="77777777" w:rsidR="00010535" w:rsidRDefault="00010535" w:rsidP="00010535">
      <w:pPr>
        <w:pStyle w:val="FirstParagraph"/>
      </w:pPr>
      <w:r>
        <w:t xml:space="preserve">UUID </w:t>
      </w:r>
      <w:r>
        <w:rPr>
          <w:rFonts w:hint="eastAsia"/>
        </w:rPr>
        <w:t>不要求替代所有</w:t>
      </w:r>
      <w:r>
        <w:t xml:space="preserve"> BIGINT </w:t>
      </w:r>
      <w:r>
        <w:rPr>
          <w:rFonts w:hint="eastAsia"/>
        </w:rPr>
        <w:t>主键。</w:t>
      </w:r>
    </w:p>
    <w:p w14:paraId="26ABAE33" w14:textId="77777777" w:rsidR="00010535" w:rsidRDefault="00010535" w:rsidP="00010535">
      <w:pPr>
        <w:pStyle w:val="a2"/>
      </w:pPr>
      <w:r>
        <w:rPr>
          <w:rFonts w:hint="eastAsia"/>
        </w:rPr>
        <w:t>推荐组合：</w:t>
      </w:r>
    </w:p>
    <w:p w14:paraId="23468FBB" w14:textId="77777777" w:rsidR="00010535" w:rsidRDefault="00010535" w:rsidP="00010535">
      <w:pPr>
        <w:pStyle w:val="Compact"/>
        <w:numPr>
          <w:ilvl w:val="0"/>
          <w:numId w:val="2"/>
        </w:numPr>
        <w:rPr>
          <w:lang w:eastAsia="zh-CN"/>
        </w:rPr>
      </w:pPr>
      <w:r>
        <w:rPr>
          <w:lang w:eastAsia="zh-CN"/>
        </w:rPr>
        <w:t xml:space="preserve">BIGINT </w:t>
      </w:r>
      <w:r>
        <w:rPr>
          <w:rFonts w:hint="eastAsia"/>
          <w:lang w:eastAsia="zh-CN"/>
        </w:rPr>
        <w:t>作为数据库内部主键；</w:t>
      </w:r>
    </w:p>
    <w:p w14:paraId="6504C210" w14:textId="77777777" w:rsidR="00010535" w:rsidRDefault="00010535" w:rsidP="00010535">
      <w:pPr>
        <w:pStyle w:val="Compact"/>
        <w:numPr>
          <w:ilvl w:val="0"/>
          <w:numId w:val="2"/>
        </w:numPr>
        <w:rPr>
          <w:lang w:eastAsia="zh-CN"/>
        </w:rPr>
      </w:pPr>
      <w:r>
        <w:rPr>
          <w:lang w:eastAsia="zh-CN"/>
        </w:rPr>
        <w:t xml:space="preserve">UUID </w:t>
      </w:r>
      <w:r>
        <w:rPr>
          <w:rFonts w:hint="eastAsia"/>
          <w:lang w:eastAsia="zh-CN"/>
        </w:rPr>
        <w:t>或业务编号作为外部不可预测标识。</w:t>
      </w:r>
    </w:p>
    <w:p w14:paraId="0295C472" w14:textId="77777777" w:rsidR="00010535" w:rsidRDefault="00000000" w:rsidP="00010535">
      <w:r>
        <w:pict w14:anchorId="0FC2C84B">
          <v:rect id="_x0000_i1196" style="width:0;height:1.5pt" o:hralign="center" o:hrstd="t" o:hr="t"/>
        </w:pict>
      </w:r>
    </w:p>
    <w:p w14:paraId="469DFAB8" w14:textId="77777777" w:rsidR="00010535" w:rsidRDefault="00010535" w:rsidP="00010535">
      <w:pPr>
        <w:pStyle w:val="21"/>
        <w:rPr>
          <w:lang w:eastAsia="zh-CN"/>
        </w:rPr>
      </w:pPr>
      <w:bookmarkStart w:id="698" w:name="ip-地址类型"/>
      <w:bookmarkStart w:id="699" w:name="_Toc235807490"/>
      <w:bookmarkEnd w:id="696"/>
      <w:r>
        <w:rPr>
          <w:lang w:eastAsia="zh-CN"/>
        </w:rPr>
        <w:t xml:space="preserve">7.8 IP </w:t>
      </w:r>
      <w:r>
        <w:rPr>
          <w:rFonts w:hint="eastAsia"/>
          <w:lang w:eastAsia="zh-CN"/>
        </w:rPr>
        <w:t>地址类型</w:t>
      </w:r>
      <w:bookmarkEnd w:id="699"/>
    </w:p>
    <w:p w14:paraId="35A82C41" w14:textId="77777777" w:rsidR="00010535" w:rsidRDefault="00010535" w:rsidP="00010535">
      <w:pPr>
        <w:pStyle w:val="FirstParagraph"/>
        <w:rPr>
          <w:lang w:eastAsia="zh-CN"/>
        </w:rPr>
      </w:pPr>
      <w:r>
        <w:rPr>
          <w:lang w:eastAsia="zh-CN"/>
        </w:rPr>
        <w:t xml:space="preserve">IP </w:t>
      </w:r>
      <w:r>
        <w:rPr>
          <w:rFonts w:hint="eastAsia"/>
          <w:lang w:eastAsia="zh-CN"/>
        </w:rPr>
        <w:t>地址统一使用：</w:t>
      </w:r>
    </w:p>
    <w:p w14:paraId="0FB68811" w14:textId="77777777" w:rsidR="00010535" w:rsidRDefault="00010535" w:rsidP="00010535">
      <w:pPr>
        <w:pStyle w:val="SourceCode"/>
      </w:pPr>
      <w:r>
        <w:rPr>
          <w:rStyle w:val="NormalTok"/>
        </w:rPr>
        <w:t>INET</w:t>
      </w:r>
    </w:p>
    <w:p w14:paraId="688EAE78" w14:textId="77777777" w:rsidR="00010535" w:rsidRDefault="00010535" w:rsidP="00010535">
      <w:pPr>
        <w:pStyle w:val="FirstParagraph"/>
      </w:pPr>
      <w:r>
        <w:rPr>
          <w:rFonts w:hint="eastAsia"/>
        </w:rPr>
        <w:t>适用于：</w:t>
      </w:r>
    </w:p>
    <w:p w14:paraId="44C81792" w14:textId="77777777" w:rsidR="00010535" w:rsidRDefault="00010535" w:rsidP="00010535">
      <w:pPr>
        <w:pStyle w:val="SourceCode"/>
      </w:pPr>
      <w:r>
        <w:rPr>
          <w:rStyle w:val="VerbatimChar"/>
        </w:rPr>
        <w:t>login_ip</w:t>
      </w:r>
      <w:r>
        <w:br/>
      </w:r>
      <w:r>
        <w:rPr>
          <w:rStyle w:val="VerbatimChar"/>
        </w:rPr>
        <w:t>request_ip</w:t>
      </w:r>
      <w:r>
        <w:br/>
      </w:r>
      <w:r>
        <w:rPr>
          <w:rStyle w:val="VerbatimChar"/>
        </w:rPr>
        <w:t>last_login_ip</w:t>
      </w:r>
      <w:r>
        <w:br/>
      </w:r>
      <w:r>
        <w:rPr>
          <w:rStyle w:val="VerbatimChar"/>
        </w:rPr>
        <w:t>client_ip</w:t>
      </w:r>
    </w:p>
    <w:p w14:paraId="4B3D1E0B" w14:textId="77777777" w:rsidR="00010535" w:rsidRDefault="00010535" w:rsidP="00010535">
      <w:pPr>
        <w:pStyle w:val="FirstParagraph"/>
      </w:pPr>
      <w:r>
        <w:rPr>
          <w:rFonts w:hint="eastAsia"/>
        </w:rPr>
        <w:t>禁止用</w:t>
      </w:r>
      <w:r>
        <w:t xml:space="preserve"> </w:t>
      </w:r>
      <w:r>
        <w:rPr>
          <w:rStyle w:val="VerbatimChar"/>
        </w:rPr>
        <w:t>VARCHAR(64)</w:t>
      </w:r>
      <w:r>
        <w:t xml:space="preserve"> </w:t>
      </w:r>
      <w:r>
        <w:rPr>
          <w:rFonts w:hint="eastAsia"/>
        </w:rPr>
        <w:t>保存可由</w:t>
      </w:r>
      <w:r>
        <w:t xml:space="preserve"> PostgreSQL INET </w:t>
      </w:r>
      <w:r>
        <w:rPr>
          <w:rFonts w:hint="eastAsia"/>
        </w:rPr>
        <w:t>正确表达的</w:t>
      </w:r>
      <w:r>
        <w:t xml:space="preserve"> IP</w:t>
      </w:r>
      <w:r>
        <w:t>。</w:t>
      </w:r>
    </w:p>
    <w:p w14:paraId="02B67C51" w14:textId="77777777" w:rsidR="00010535" w:rsidRDefault="00010535" w:rsidP="00010535">
      <w:pPr>
        <w:pStyle w:val="a2"/>
      </w:pPr>
      <w:r>
        <w:rPr>
          <w:rFonts w:hint="eastAsia"/>
        </w:rPr>
        <w:t>保存代理链时，可以另行使用：</w:t>
      </w:r>
    </w:p>
    <w:p w14:paraId="2DCBED9E" w14:textId="77777777" w:rsidR="00010535" w:rsidRDefault="00010535" w:rsidP="00010535">
      <w:pPr>
        <w:pStyle w:val="SourceCode"/>
      </w:pPr>
      <w:r>
        <w:rPr>
          <w:rStyle w:val="VerbatimChar"/>
        </w:rPr>
        <w:t>forwarded_for</w:t>
      </w:r>
    </w:p>
    <w:p w14:paraId="0367971A" w14:textId="77777777" w:rsidR="00010535" w:rsidRDefault="00010535" w:rsidP="00010535">
      <w:pPr>
        <w:pStyle w:val="FirstParagraph"/>
      </w:pPr>
      <w:r>
        <w:rPr>
          <w:rFonts w:hint="eastAsia"/>
        </w:rPr>
        <w:t>但必须明确来源可信策略，禁止直接信任客户端传入的代理头。</w:t>
      </w:r>
    </w:p>
    <w:p w14:paraId="381C7C9D" w14:textId="77777777" w:rsidR="00010535" w:rsidRDefault="00000000" w:rsidP="00010535">
      <w:r>
        <w:pict w14:anchorId="3E8A9773">
          <v:rect id="_x0000_i1197" style="width:0;height:1.5pt" o:hralign="center" o:hrstd="t" o:hr="t"/>
        </w:pict>
      </w:r>
    </w:p>
    <w:p w14:paraId="37E56768" w14:textId="77777777" w:rsidR="00010535" w:rsidRDefault="00010535" w:rsidP="00010535">
      <w:pPr>
        <w:pStyle w:val="21"/>
        <w:rPr>
          <w:lang w:eastAsia="zh-CN"/>
        </w:rPr>
      </w:pPr>
      <w:bookmarkStart w:id="700" w:name="jsonb-类型"/>
      <w:bookmarkStart w:id="701" w:name="_Toc235807491"/>
      <w:bookmarkEnd w:id="698"/>
      <w:r>
        <w:rPr>
          <w:lang w:eastAsia="zh-CN"/>
        </w:rPr>
        <w:lastRenderedPageBreak/>
        <w:t xml:space="preserve">7.9 JSONB </w:t>
      </w:r>
      <w:r>
        <w:rPr>
          <w:rFonts w:hint="eastAsia"/>
          <w:lang w:eastAsia="zh-CN"/>
        </w:rPr>
        <w:t>类型</w:t>
      </w:r>
      <w:bookmarkEnd w:id="701"/>
    </w:p>
    <w:p w14:paraId="76BCC87C" w14:textId="77777777" w:rsidR="00010535" w:rsidRDefault="00010535" w:rsidP="00010535">
      <w:pPr>
        <w:pStyle w:val="31"/>
        <w:rPr>
          <w:lang w:eastAsia="zh-CN"/>
        </w:rPr>
      </w:pPr>
      <w:bookmarkStart w:id="702" w:name="使用范围"/>
      <w:bookmarkStart w:id="703" w:name="_Toc235807492"/>
      <w:r>
        <w:rPr>
          <w:lang w:eastAsia="zh-CN"/>
        </w:rPr>
        <w:t xml:space="preserve">7.9.1 </w:t>
      </w:r>
      <w:r>
        <w:rPr>
          <w:rFonts w:hint="eastAsia"/>
          <w:lang w:eastAsia="zh-CN"/>
        </w:rPr>
        <w:t>使用范围</w:t>
      </w:r>
      <w:bookmarkEnd w:id="703"/>
    </w:p>
    <w:p w14:paraId="436436BB" w14:textId="77777777" w:rsidR="00010535" w:rsidRDefault="00010535" w:rsidP="00010535">
      <w:pPr>
        <w:pStyle w:val="FirstParagraph"/>
      </w:pPr>
      <w:r>
        <w:rPr>
          <w:rFonts w:hint="eastAsia"/>
        </w:rPr>
        <w:t>允许用于：</w:t>
      </w:r>
    </w:p>
    <w:p w14:paraId="76947D2C" w14:textId="77777777" w:rsidR="00010535" w:rsidRDefault="00010535" w:rsidP="00010535">
      <w:pPr>
        <w:pStyle w:val="Compact"/>
        <w:numPr>
          <w:ilvl w:val="0"/>
          <w:numId w:val="2"/>
        </w:numPr>
        <w:rPr>
          <w:lang w:eastAsia="zh-CN"/>
        </w:rPr>
      </w:pPr>
      <w:r>
        <w:rPr>
          <w:rFonts w:hint="eastAsia"/>
          <w:lang w:eastAsia="zh-CN"/>
        </w:rPr>
        <w:t>外部系统原始请求和响应；</w:t>
      </w:r>
    </w:p>
    <w:p w14:paraId="3992E7A3" w14:textId="77777777" w:rsidR="00010535" w:rsidRDefault="00010535" w:rsidP="00010535">
      <w:pPr>
        <w:pStyle w:val="Compact"/>
        <w:numPr>
          <w:ilvl w:val="0"/>
          <w:numId w:val="2"/>
        </w:numPr>
      </w:pPr>
      <w:r>
        <w:t xml:space="preserve">AI </w:t>
      </w:r>
      <w:r>
        <w:rPr>
          <w:rFonts w:hint="eastAsia"/>
        </w:rPr>
        <w:t>参数；</w:t>
      </w:r>
    </w:p>
    <w:p w14:paraId="53CD2C5C" w14:textId="77777777" w:rsidR="00010535" w:rsidRDefault="00010535" w:rsidP="00010535">
      <w:pPr>
        <w:pStyle w:val="Compact"/>
        <w:numPr>
          <w:ilvl w:val="0"/>
          <w:numId w:val="2"/>
        </w:numPr>
      </w:pPr>
      <w:r>
        <w:rPr>
          <w:rFonts w:hint="eastAsia"/>
        </w:rPr>
        <w:t>动态表单答案；</w:t>
      </w:r>
    </w:p>
    <w:p w14:paraId="012B9E97" w14:textId="77777777" w:rsidR="00010535" w:rsidRDefault="00010535" w:rsidP="00010535">
      <w:pPr>
        <w:pStyle w:val="Compact"/>
        <w:numPr>
          <w:ilvl w:val="0"/>
          <w:numId w:val="2"/>
        </w:numPr>
      </w:pPr>
      <w:r>
        <w:rPr>
          <w:rFonts w:hint="eastAsia"/>
        </w:rPr>
        <w:t>审计快照；</w:t>
      </w:r>
    </w:p>
    <w:p w14:paraId="016FC02E" w14:textId="77777777" w:rsidR="00010535" w:rsidRDefault="00010535" w:rsidP="00010535">
      <w:pPr>
        <w:pStyle w:val="Compact"/>
        <w:numPr>
          <w:ilvl w:val="0"/>
          <w:numId w:val="2"/>
        </w:numPr>
      </w:pPr>
      <w:r>
        <w:rPr>
          <w:rFonts w:hint="eastAsia"/>
        </w:rPr>
        <w:t>状态转换上下文；</w:t>
      </w:r>
    </w:p>
    <w:p w14:paraId="372C5677" w14:textId="77777777" w:rsidR="00010535" w:rsidRDefault="00010535" w:rsidP="00010535">
      <w:pPr>
        <w:pStyle w:val="Compact"/>
        <w:numPr>
          <w:ilvl w:val="0"/>
          <w:numId w:val="2"/>
        </w:numPr>
      </w:pPr>
      <w:r>
        <w:rPr>
          <w:rFonts w:hint="eastAsia"/>
        </w:rPr>
        <w:t>非核心业务配置；</w:t>
      </w:r>
    </w:p>
    <w:p w14:paraId="3AFDE995" w14:textId="77777777" w:rsidR="00010535" w:rsidRDefault="00010535" w:rsidP="00010535">
      <w:pPr>
        <w:pStyle w:val="Compact"/>
        <w:numPr>
          <w:ilvl w:val="0"/>
          <w:numId w:val="2"/>
        </w:numPr>
      </w:pPr>
      <w:r>
        <w:rPr>
          <w:rFonts w:hint="eastAsia"/>
        </w:rPr>
        <w:t>长尾制造属性；</w:t>
      </w:r>
    </w:p>
    <w:p w14:paraId="39F6DC42" w14:textId="77777777" w:rsidR="00010535" w:rsidRDefault="00010535" w:rsidP="00010535">
      <w:pPr>
        <w:pStyle w:val="Compact"/>
        <w:numPr>
          <w:ilvl w:val="0"/>
          <w:numId w:val="2"/>
        </w:numPr>
      </w:pPr>
      <w:r>
        <w:rPr>
          <w:rFonts w:hint="eastAsia"/>
        </w:rPr>
        <w:t>领域事件</w:t>
      </w:r>
      <w:r>
        <w:t xml:space="preserve"> </w:t>
      </w:r>
      <w:r>
        <w:rPr>
          <w:rFonts w:hint="eastAsia"/>
        </w:rPr>
        <w:t>Payload</w:t>
      </w:r>
      <w:r>
        <w:rPr>
          <w:rFonts w:hint="eastAsia"/>
        </w:rPr>
        <w:t>；</w:t>
      </w:r>
    </w:p>
    <w:p w14:paraId="4E6CB5BB" w14:textId="77777777" w:rsidR="00010535" w:rsidRDefault="00010535" w:rsidP="00010535">
      <w:pPr>
        <w:pStyle w:val="Compact"/>
        <w:numPr>
          <w:ilvl w:val="0"/>
          <w:numId w:val="2"/>
        </w:numPr>
      </w:pPr>
      <w:r>
        <w:rPr>
          <w:rFonts w:hint="eastAsia"/>
        </w:rPr>
        <w:t>条件策略。</w:t>
      </w:r>
    </w:p>
    <w:p w14:paraId="3B849409" w14:textId="77777777" w:rsidR="00010535" w:rsidRDefault="00010535" w:rsidP="00010535">
      <w:pPr>
        <w:pStyle w:val="31"/>
      </w:pPr>
      <w:bookmarkStart w:id="704" w:name="默认值"/>
      <w:bookmarkStart w:id="705" w:name="_Toc235807493"/>
      <w:bookmarkEnd w:id="702"/>
      <w:r>
        <w:t xml:space="preserve">7.9.2 </w:t>
      </w:r>
      <w:r>
        <w:rPr>
          <w:rFonts w:hint="eastAsia"/>
        </w:rPr>
        <w:t>默认值</w:t>
      </w:r>
      <w:bookmarkEnd w:id="705"/>
    </w:p>
    <w:p w14:paraId="682FF396" w14:textId="77777777" w:rsidR="00010535" w:rsidRDefault="00010535" w:rsidP="00010535">
      <w:pPr>
        <w:pStyle w:val="FirstParagraph"/>
        <w:rPr>
          <w:lang w:eastAsia="zh-CN"/>
        </w:rPr>
      </w:pPr>
      <w:r>
        <w:rPr>
          <w:rFonts w:hint="eastAsia"/>
          <w:lang w:eastAsia="zh-CN"/>
        </w:rPr>
        <w:t>只有“空对象”或“空数组”具有明确业务含义时，才设置默认值：</w:t>
      </w:r>
    </w:p>
    <w:p w14:paraId="12A0A4ED" w14:textId="77777777" w:rsidR="00010535" w:rsidRDefault="00010535" w:rsidP="00010535">
      <w:pPr>
        <w:pStyle w:val="SourceCode"/>
      </w:pPr>
      <w:r>
        <w:rPr>
          <w:rStyle w:val="NormalTok"/>
        </w:rPr>
        <w:t xml:space="preserve">metadata_json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p>
    <w:p w14:paraId="37E3CCFF" w14:textId="77777777" w:rsidR="00010535" w:rsidRDefault="00010535" w:rsidP="00010535">
      <w:pPr>
        <w:pStyle w:val="FirstParagraph"/>
        <w:rPr>
          <w:lang w:eastAsia="zh-CN"/>
        </w:rPr>
      </w:pPr>
      <w:r>
        <w:rPr>
          <w:rFonts w:hint="eastAsia"/>
          <w:lang w:eastAsia="zh-CN"/>
        </w:rPr>
        <w:t>否则应允许</w:t>
      </w:r>
      <w:r>
        <w:rPr>
          <w:lang w:eastAsia="zh-CN"/>
        </w:rPr>
        <w:t xml:space="preserve"> </w:t>
      </w:r>
      <w:r>
        <w:rPr>
          <w:rFonts w:hint="eastAsia"/>
          <w:lang w:eastAsia="zh-CN"/>
        </w:rPr>
        <w:t>NULL</w:t>
      </w:r>
      <w:r>
        <w:rPr>
          <w:rFonts w:hint="eastAsia"/>
          <w:lang w:eastAsia="zh-CN"/>
        </w:rPr>
        <w:t>，用于区分：</w:t>
      </w:r>
    </w:p>
    <w:p w14:paraId="393C359E" w14:textId="77777777" w:rsidR="00010535" w:rsidRDefault="00010535" w:rsidP="00010535">
      <w:pPr>
        <w:pStyle w:val="Compact"/>
        <w:numPr>
          <w:ilvl w:val="0"/>
          <w:numId w:val="2"/>
        </w:numPr>
      </w:pPr>
      <w:r>
        <w:rPr>
          <w:rFonts w:hint="eastAsia"/>
        </w:rPr>
        <w:t>未提供；</w:t>
      </w:r>
    </w:p>
    <w:p w14:paraId="55E1C637" w14:textId="77777777" w:rsidR="00010535" w:rsidRDefault="00010535" w:rsidP="00010535">
      <w:pPr>
        <w:pStyle w:val="Compact"/>
        <w:numPr>
          <w:ilvl w:val="0"/>
          <w:numId w:val="2"/>
        </w:numPr>
      </w:pPr>
      <w:r>
        <w:rPr>
          <w:rFonts w:hint="eastAsia"/>
        </w:rPr>
        <w:t>已提供空对象。</w:t>
      </w:r>
    </w:p>
    <w:p w14:paraId="517E0153" w14:textId="77777777" w:rsidR="00010535" w:rsidRDefault="00010535" w:rsidP="00010535">
      <w:pPr>
        <w:pStyle w:val="31"/>
      </w:pPr>
      <w:bookmarkStart w:id="706" w:name="索引"/>
      <w:bookmarkStart w:id="707" w:name="_Toc235807494"/>
      <w:bookmarkEnd w:id="704"/>
      <w:r>
        <w:t xml:space="preserve">7.9.3 </w:t>
      </w:r>
      <w:r>
        <w:rPr>
          <w:rFonts w:hint="eastAsia"/>
        </w:rPr>
        <w:t>索引</w:t>
      </w:r>
      <w:bookmarkEnd w:id="707"/>
    </w:p>
    <w:p w14:paraId="6A05A2B8" w14:textId="77777777" w:rsidR="00010535" w:rsidRDefault="00010535" w:rsidP="00010535">
      <w:pPr>
        <w:pStyle w:val="FirstParagraph"/>
        <w:rPr>
          <w:lang w:eastAsia="zh-CN"/>
        </w:rPr>
      </w:pPr>
      <w:r>
        <w:rPr>
          <w:rFonts w:hint="eastAsia"/>
          <w:lang w:eastAsia="zh-CN"/>
        </w:rPr>
        <w:t>只有确实存在</w:t>
      </w:r>
      <w:r>
        <w:rPr>
          <w:lang w:eastAsia="zh-CN"/>
        </w:rPr>
        <w:t xml:space="preserve"> JSON </w:t>
      </w:r>
      <w:r>
        <w:rPr>
          <w:rFonts w:hint="eastAsia"/>
          <w:lang w:eastAsia="zh-CN"/>
        </w:rPr>
        <w:t>内部查询需求时，才建立</w:t>
      </w:r>
      <w:r>
        <w:rPr>
          <w:lang w:eastAsia="zh-CN"/>
        </w:rPr>
        <w:t xml:space="preserve"> GIN </w:t>
      </w:r>
      <w:r>
        <w:rPr>
          <w:rFonts w:hint="eastAsia"/>
          <w:lang w:eastAsia="zh-CN"/>
        </w:rPr>
        <w:t>或表达式索引。</w:t>
      </w:r>
    </w:p>
    <w:p w14:paraId="75405750" w14:textId="77777777" w:rsidR="00010535" w:rsidRDefault="00010535" w:rsidP="00010535">
      <w:pPr>
        <w:pStyle w:val="a2"/>
        <w:rPr>
          <w:lang w:eastAsia="zh-CN"/>
        </w:rPr>
      </w:pPr>
      <w:r>
        <w:rPr>
          <w:rFonts w:hint="eastAsia"/>
          <w:lang w:eastAsia="zh-CN"/>
        </w:rPr>
        <w:t>不得为了“未来可能查询”给所有</w:t>
      </w:r>
      <w:r>
        <w:rPr>
          <w:lang w:eastAsia="zh-CN"/>
        </w:rPr>
        <w:t xml:space="preserve"> JSONB </w:t>
      </w:r>
      <w:r>
        <w:rPr>
          <w:rFonts w:hint="eastAsia"/>
          <w:lang w:eastAsia="zh-CN"/>
        </w:rPr>
        <w:t>建立</w:t>
      </w:r>
      <w:r>
        <w:rPr>
          <w:lang w:eastAsia="zh-CN"/>
        </w:rPr>
        <w:t xml:space="preserve"> GIN </w:t>
      </w:r>
      <w:r>
        <w:rPr>
          <w:rFonts w:hint="eastAsia"/>
          <w:lang w:eastAsia="zh-CN"/>
        </w:rPr>
        <w:t>索引。</w:t>
      </w:r>
    </w:p>
    <w:p w14:paraId="40629C89" w14:textId="77777777" w:rsidR="00010535" w:rsidRDefault="00010535" w:rsidP="00010535">
      <w:pPr>
        <w:pStyle w:val="31"/>
        <w:rPr>
          <w:lang w:eastAsia="zh-CN"/>
        </w:rPr>
      </w:pPr>
      <w:bookmarkStart w:id="708" w:name="校验"/>
      <w:bookmarkStart w:id="709" w:name="_Toc235807495"/>
      <w:bookmarkEnd w:id="706"/>
      <w:r>
        <w:rPr>
          <w:lang w:eastAsia="zh-CN"/>
        </w:rPr>
        <w:t xml:space="preserve">7.9.4 </w:t>
      </w:r>
      <w:r>
        <w:rPr>
          <w:rFonts w:hint="eastAsia"/>
          <w:lang w:eastAsia="zh-CN"/>
        </w:rPr>
        <w:t>校验</w:t>
      </w:r>
      <w:bookmarkEnd w:id="709"/>
    </w:p>
    <w:p w14:paraId="221C1301" w14:textId="77777777" w:rsidR="00010535" w:rsidRDefault="00010535" w:rsidP="00010535">
      <w:pPr>
        <w:pStyle w:val="FirstParagraph"/>
        <w:rPr>
          <w:lang w:eastAsia="zh-CN"/>
        </w:rPr>
      </w:pPr>
      <w:r>
        <w:rPr>
          <w:rFonts w:hint="eastAsia"/>
          <w:lang w:eastAsia="zh-CN"/>
        </w:rPr>
        <w:t>重要</w:t>
      </w:r>
      <w:r>
        <w:rPr>
          <w:lang w:eastAsia="zh-CN"/>
        </w:rPr>
        <w:t xml:space="preserve"> JSONB </w:t>
      </w:r>
      <w:r>
        <w:rPr>
          <w:rFonts w:hint="eastAsia"/>
          <w:lang w:eastAsia="zh-CN"/>
        </w:rPr>
        <w:t>应通过以下方式至少完成一种校验：</w:t>
      </w:r>
    </w:p>
    <w:p w14:paraId="2A11E209" w14:textId="77777777" w:rsidR="00010535" w:rsidRDefault="00010535" w:rsidP="00010535">
      <w:pPr>
        <w:pStyle w:val="Compact"/>
        <w:numPr>
          <w:ilvl w:val="0"/>
          <w:numId w:val="2"/>
        </w:numPr>
      </w:pPr>
      <w:r>
        <w:rPr>
          <w:rFonts w:hint="eastAsia"/>
        </w:rPr>
        <w:t>应用层</w:t>
      </w:r>
      <w:r>
        <w:t xml:space="preserve"> </w:t>
      </w:r>
      <w:r>
        <w:rPr>
          <w:rFonts w:hint="eastAsia"/>
        </w:rPr>
        <w:t>Schema</w:t>
      </w:r>
      <w:r>
        <w:rPr>
          <w:rFonts w:hint="eastAsia"/>
        </w:rPr>
        <w:t>；</w:t>
      </w:r>
    </w:p>
    <w:p w14:paraId="0B19307D" w14:textId="77777777" w:rsidR="00010535" w:rsidRDefault="00010535" w:rsidP="00010535">
      <w:pPr>
        <w:pStyle w:val="Compact"/>
        <w:numPr>
          <w:ilvl w:val="0"/>
          <w:numId w:val="2"/>
        </w:numPr>
      </w:pPr>
      <w:r>
        <w:t xml:space="preserve">JSON </w:t>
      </w:r>
      <w:r>
        <w:rPr>
          <w:rFonts w:hint="eastAsia"/>
        </w:rPr>
        <w:t>Schema</w:t>
      </w:r>
      <w:r>
        <w:rPr>
          <w:rFonts w:hint="eastAsia"/>
        </w:rPr>
        <w:t>；</w:t>
      </w:r>
    </w:p>
    <w:p w14:paraId="6065EE3F" w14:textId="77777777" w:rsidR="00010535" w:rsidRDefault="00010535" w:rsidP="00010535">
      <w:pPr>
        <w:pStyle w:val="Compact"/>
        <w:numPr>
          <w:ilvl w:val="0"/>
          <w:numId w:val="2"/>
        </w:numPr>
      </w:pPr>
      <w:r>
        <w:rPr>
          <w:rFonts w:hint="eastAsia"/>
        </w:rPr>
        <w:t>数据库</w:t>
      </w:r>
      <w:r>
        <w:t xml:space="preserve"> </w:t>
      </w:r>
      <w:r>
        <w:rPr>
          <w:rFonts w:hint="eastAsia"/>
        </w:rPr>
        <w:t>CHECK</w:t>
      </w:r>
      <w:r>
        <w:rPr>
          <w:rFonts w:hint="eastAsia"/>
        </w:rPr>
        <w:t>；</w:t>
      </w:r>
    </w:p>
    <w:p w14:paraId="4171C1A0" w14:textId="77777777" w:rsidR="00010535" w:rsidRDefault="00010535" w:rsidP="00010535">
      <w:pPr>
        <w:pStyle w:val="Compact"/>
        <w:numPr>
          <w:ilvl w:val="0"/>
          <w:numId w:val="2"/>
        </w:numPr>
      </w:pPr>
      <w:r>
        <w:rPr>
          <w:rFonts w:hint="eastAsia"/>
        </w:rPr>
        <w:t>版本字段；</w:t>
      </w:r>
    </w:p>
    <w:p w14:paraId="441DEFB1" w14:textId="77777777" w:rsidR="00010535" w:rsidRDefault="00010535" w:rsidP="00010535">
      <w:pPr>
        <w:pStyle w:val="Compact"/>
        <w:numPr>
          <w:ilvl w:val="0"/>
          <w:numId w:val="2"/>
        </w:numPr>
      </w:pPr>
      <w:r>
        <w:rPr>
          <w:rStyle w:val="VerbatimChar"/>
        </w:rPr>
        <w:t>schema_version</w:t>
      </w:r>
      <w:r>
        <w:rPr>
          <w:rFonts w:hint="eastAsia"/>
        </w:rPr>
        <w:t>；</w:t>
      </w:r>
    </w:p>
    <w:p w14:paraId="4B81279A" w14:textId="77777777" w:rsidR="00010535" w:rsidRDefault="00010535" w:rsidP="00010535">
      <w:pPr>
        <w:pStyle w:val="Compact"/>
        <w:numPr>
          <w:ilvl w:val="0"/>
          <w:numId w:val="2"/>
        </w:numPr>
      </w:pPr>
      <w:r>
        <w:rPr>
          <w:rFonts w:hint="eastAsia"/>
        </w:rPr>
        <w:t>类型字段。</w:t>
      </w:r>
    </w:p>
    <w:p w14:paraId="34D911AB" w14:textId="77777777" w:rsidR="00010535" w:rsidRDefault="00000000" w:rsidP="00010535">
      <w:r>
        <w:lastRenderedPageBreak/>
        <w:pict w14:anchorId="65E0E513">
          <v:rect id="_x0000_i1198" style="width:0;height:1.5pt" o:hralign="center" o:hrstd="t" o:hr="t"/>
        </w:pict>
      </w:r>
    </w:p>
    <w:p w14:paraId="068794FB" w14:textId="77777777" w:rsidR="00010535" w:rsidRDefault="00010535" w:rsidP="00010535">
      <w:pPr>
        <w:pStyle w:val="21"/>
      </w:pPr>
      <w:bookmarkStart w:id="710" w:name="bytea-和-hash-类型"/>
      <w:bookmarkStart w:id="711" w:name="_Toc235807496"/>
      <w:bookmarkEnd w:id="700"/>
      <w:bookmarkEnd w:id="708"/>
      <w:r>
        <w:t xml:space="preserve">7.10 BYTEA </w:t>
      </w:r>
      <w:r>
        <w:rPr>
          <w:rFonts w:hint="eastAsia"/>
        </w:rPr>
        <w:t>和</w:t>
      </w:r>
      <w:r>
        <w:t xml:space="preserve"> Hash </w:t>
      </w:r>
      <w:r>
        <w:rPr>
          <w:rFonts w:hint="eastAsia"/>
        </w:rPr>
        <w:t>类型</w:t>
      </w:r>
      <w:bookmarkEnd w:id="711"/>
    </w:p>
    <w:p w14:paraId="1A6B1C14" w14:textId="77777777" w:rsidR="00010535" w:rsidRDefault="00010535" w:rsidP="00010535">
      <w:pPr>
        <w:pStyle w:val="31"/>
      </w:pPr>
      <w:bookmarkStart w:id="712" w:name="bytea"/>
      <w:bookmarkStart w:id="713" w:name="_Toc235807497"/>
      <w:r>
        <w:t>7.10.1 BYTEA</w:t>
      </w:r>
      <w:bookmarkEnd w:id="713"/>
    </w:p>
    <w:p w14:paraId="1A20FC44" w14:textId="77777777" w:rsidR="00010535" w:rsidRDefault="00010535" w:rsidP="00010535">
      <w:pPr>
        <w:pStyle w:val="FirstParagraph"/>
      </w:pPr>
      <w:r>
        <w:rPr>
          <w:rFonts w:hint="eastAsia"/>
        </w:rPr>
        <w:t>适用于：</w:t>
      </w:r>
    </w:p>
    <w:p w14:paraId="7E7A7DBD" w14:textId="77777777" w:rsidR="00010535" w:rsidRDefault="00010535" w:rsidP="00010535">
      <w:pPr>
        <w:pStyle w:val="Compact"/>
        <w:numPr>
          <w:ilvl w:val="0"/>
          <w:numId w:val="2"/>
        </w:numPr>
      </w:pPr>
      <w:r>
        <w:rPr>
          <w:rFonts w:hint="eastAsia"/>
        </w:rPr>
        <w:t>二进制</w:t>
      </w:r>
      <w:r>
        <w:t xml:space="preserve"> </w:t>
      </w:r>
      <w:r>
        <w:rPr>
          <w:rFonts w:hint="eastAsia"/>
        </w:rPr>
        <w:t>Hash</w:t>
      </w:r>
      <w:r>
        <w:rPr>
          <w:rFonts w:hint="eastAsia"/>
        </w:rPr>
        <w:t>；</w:t>
      </w:r>
    </w:p>
    <w:p w14:paraId="3C36AEFA" w14:textId="77777777" w:rsidR="00010535" w:rsidRDefault="00010535" w:rsidP="00010535">
      <w:pPr>
        <w:pStyle w:val="Compact"/>
        <w:numPr>
          <w:ilvl w:val="0"/>
          <w:numId w:val="2"/>
        </w:numPr>
      </w:pPr>
      <w:r>
        <w:rPr>
          <w:rFonts w:hint="eastAsia"/>
        </w:rPr>
        <w:t>加密密文；</w:t>
      </w:r>
    </w:p>
    <w:p w14:paraId="18E37547" w14:textId="77777777" w:rsidR="00010535" w:rsidRDefault="00010535" w:rsidP="00010535">
      <w:pPr>
        <w:pStyle w:val="Compact"/>
        <w:numPr>
          <w:ilvl w:val="0"/>
          <w:numId w:val="2"/>
        </w:numPr>
      </w:pPr>
      <w:r>
        <w:rPr>
          <w:rFonts w:hint="eastAsia"/>
        </w:rPr>
        <w:t>数字签名；</w:t>
      </w:r>
    </w:p>
    <w:p w14:paraId="6916F111" w14:textId="77777777" w:rsidR="00010535" w:rsidRDefault="00010535" w:rsidP="00010535">
      <w:pPr>
        <w:pStyle w:val="Compact"/>
        <w:numPr>
          <w:ilvl w:val="0"/>
          <w:numId w:val="2"/>
        </w:numPr>
      </w:pPr>
      <w:r>
        <w:rPr>
          <w:rFonts w:hint="eastAsia"/>
        </w:rPr>
        <w:t>小型二进制摘要。</w:t>
      </w:r>
    </w:p>
    <w:p w14:paraId="302B15EF" w14:textId="77777777" w:rsidR="00010535" w:rsidRDefault="00010535" w:rsidP="00010535">
      <w:pPr>
        <w:pStyle w:val="FirstParagraph"/>
        <w:rPr>
          <w:lang w:eastAsia="zh-CN"/>
        </w:rPr>
      </w:pPr>
      <w:r>
        <w:rPr>
          <w:rFonts w:hint="eastAsia"/>
          <w:lang w:eastAsia="zh-CN"/>
        </w:rPr>
        <w:t>业务文件本体不保存至</w:t>
      </w:r>
      <w:r>
        <w:rPr>
          <w:lang w:eastAsia="zh-CN"/>
        </w:rPr>
        <w:t xml:space="preserve"> </w:t>
      </w:r>
      <w:r>
        <w:rPr>
          <w:rFonts w:hint="eastAsia"/>
          <w:lang w:eastAsia="zh-CN"/>
        </w:rPr>
        <w:t>BYTEA</w:t>
      </w:r>
      <w:r>
        <w:rPr>
          <w:rFonts w:hint="eastAsia"/>
          <w:lang w:eastAsia="zh-CN"/>
        </w:rPr>
        <w:t>，应保存至对象存储。</w:t>
      </w:r>
    </w:p>
    <w:p w14:paraId="7FF535DB" w14:textId="77777777" w:rsidR="00010535" w:rsidRDefault="00010535" w:rsidP="00010535">
      <w:pPr>
        <w:pStyle w:val="31"/>
        <w:rPr>
          <w:lang w:eastAsia="zh-CN"/>
        </w:rPr>
      </w:pPr>
      <w:bookmarkStart w:id="714" w:name="密码-hash"/>
      <w:bookmarkStart w:id="715" w:name="_Toc235807498"/>
      <w:bookmarkEnd w:id="712"/>
      <w:r>
        <w:rPr>
          <w:lang w:eastAsia="zh-CN"/>
        </w:rPr>
        <w:t xml:space="preserve">7.10.2 </w:t>
      </w:r>
      <w:r>
        <w:rPr>
          <w:rFonts w:hint="eastAsia"/>
          <w:lang w:eastAsia="zh-CN"/>
        </w:rPr>
        <w:t>密码</w:t>
      </w:r>
      <w:r>
        <w:rPr>
          <w:lang w:eastAsia="zh-CN"/>
        </w:rPr>
        <w:t xml:space="preserve"> Hash</w:t>
      </w:r>
      <w:bookmarkEnd w:id="715"/>
    </w:p>
    <w:p w14:paraId="7D20100F" w14:textId="77777777" w:rsidR="00010535" w:rsidRDefault="00010535" w:rsidP="00010535">
      <w:pPr>
        <w:pStyle w:val="FirstParagraph"/>
        <w:rPr>
          <w:lang w:eastAsia="zh-CN"/>
        </w:rPr>
      </w:pPr>
      <w:r>
        <w:rPr>
          <w:lang w:eastAsia="zh-CN"/>
        </w:rPr>
        <w:t>bcrypt</w:t>
      </w:r>
      <w:r>
        <w:rPr>
          <w:lang w:eastAsia="zh-CN"/>
        </w:rPr>
        <w:t>、</w:t>
      </w:r>
      <w:r>
        <w:rPr>
          <w:lang w:eastAsia="zh-CN"/>
        </w:rPr>
        <w:t xml:space="preserve">Argon2 </w:t>
      </w:r>
      <w:r>
        <w:rPr>
          <w:rFonts w:hint="eastAsia"/>
          <w:lang w:eastAsia="zh-CN"/>
        </w:rPr>
        <w:t>等带算法标识的编码字符串可使用：</w:t>
      </w:r>
    </w:p>
    <w:p w14:paraId="5215193E" w14:textId="77777777" w:rsidR="00010535" w:rsidRDefault="00010535" w:rsidP="00010535">
      <w:pPr>
        <w:pStyle w:val="SourceCode"/>
      </w:pPr>
      <w:r>
        <w:rPr>
          <w:rStyle w:val="DataTypeTok"/>
        </w:rPr>
        <w:t>VARCHAR</w:t>
      </w:r>
      <w:r>
        <w:rPr>
          <w:rStyle w:val="NormalTok"/>
        </w:rPr>
        <w:t>(</w:t>
      </w:r>
      <w:r>
        <w:rPr>
          <w:rStyle w:val="DecValTok"/>
        </w:rPr>
        <w:t>255</w:t>
      </w:r>
      <w:r>
        <w:rPr>
          <w:rStyle w:val="NormalTok"/>
        </w:rPr>
        <w:t>)</w:t>
      </w:r>
    </w:p>
    <w:p w14:paraId="0E763ADD" w14:textId="77777777" w:rsidR="00010535" w:rsidRDefault="00010535" w:rsidP="00010535">
      <w:pPr>
        <w:pStyle w:val="31"/>
      </w:pPr>
      <w:bookmarkStart w:id="716" w:name="固定摘要"/>
      <w:bookmarkStart w:id="717" w:name="_Toc235807499"/>
      <w:bookmarkEnd w:id="714"/>
      <w:r>
        <w:t xml:space="preserve">7.10.3 </w:t>
      </w:r>
      <w:r>
        <w:rPr>
          <w:rFonts w:hint="eastAsia"/>
        </w:rPr>
        <w:t>固定摘要</w:t>
      </w:r>
      <w:bookmarkEnd w:id="717"/>
    </w:p>
    <w:p w14:paraId="68BCF3DE" w14:textId="77777777" w:rsidR="00010535" w:rsidRDefault="00010535" w:rsidP="00010535">
      <w:pPr>
        <w:pStyle w:val="FirstParagraph"/>
      </w:pPr>
      <w:r>
        <w:t xml:space="preserve">SHA-256 </w:t>
      </w:r>
      <w:r>
        <w:rPr>
          <w:rFonts w:hint="eastAsia"/>
        </w:rPr>
        <w:t>等固定摘要推荐使用：</w:t>
      </w:r>
    </w:p>
    <w:p w14:paraId="33E485B5" w14:textId="77777777" w:rsidR="00010535" w:rsidRDefault="00010535" w:rsidP="00010535">
      <w:pPr>
        <w:pStyle w:val="SourceCode"/>
        <w:rPr>
          <w:lang w:eastAsia="zh-CN"/>
        </w:rPr>
      </w:pPr>
      <w:r>
        <w:rPr>
          <w:rStyle w:val="NormalTok"/>
          <w:lang w:eastAsia="zh-CN"/>
        </w:rPr>
        <w:t>BYTEA</w:t>
      </w:r>
    </w:p>
    <w:p w14:paraId="60EA4678" w14:textId="77777777" w:rsidR="00010535" w:rsidRDefault="00010535" w:rsidP="00010535">
      <w:pPr>
        <w:pStyle w:val="FirstParagraph"/>
        <w:rPr>
          <w:lang w:eastAsia="zh-CN"/>
        </w:rPr>
      </w:pPr>
      <w:r>
        <w:rPr>
          <w:rFonts w:hint="eastAsia"/>
          <w:lang w:eastAsia="zh-CN"/>
        </w:rPr>
        <w:t>也可使用：</w:t>
      </w:r>
    </w:p>
    <w:p w14:paraId="169E6202" w14:textId="77777777" w:rsidR="00010535" w:rsidRDefault="00010535" w:rsidP="00010535">
      <w:pPr>
        <w:pStyle w:val="SourceCode"/>
        <w:rPr>
          <w:lang w:eastAsia="zh-CN"/>
        </w:rPr>
      </w:pPr>
      <w:r>
        <w:rPr>
          <w:rStyle w:val="DataTypeTok"/>
          <w:lang w:eastAsia="zh-CN"/>
        </w:rPr>
        <w:t>CHAR</w:t>
      </w:r>
      <w:r>
        <w:rPr>
          <w:rStyle w:val="NormalTok"/>
          <w:lang w:eastAsia="zh-CN"/>
        </w:rPr>
        <w:t>(</w:t>
      </w:r>
      <w:r>
        <w:rPr>
          <w:rStyle w:val="DecValTok"/>
          <w:lang w:eastAsia="zh-CN"/>
        </w:rPr>
        <w:t>64</w:t>
      </w:r>
      <w:r>
        <w:rPr>
          <w:rStyle w:val="NormalTok"/>
          <w:lang w:eastAsia="zh-CN"/>
        </w:rPr>
        <w:t>)</w:t>
      </w:r>
    </w:p>
    <w:p w14:paraId="5522963B" w14:textId="77777777" w:rsidR="00010535" w:rsidRDefault="00010535" w:rsidP="00010535">
      <w:pPr>
        <w:pStyle w:val="FirstParagraph"/>
        <w:rPr>
          <w:lang w:eastAsia="zh-CN"/>
        </w:rPr>
      </w:pPr>
      <w:r>
        <w:rPr>
          <w:rFonts w:hint="eastAsia"/>
          <w:lang w:eastAsia="zh-CN"/>
        </w:rPr>
        <w:t>保存十六进制编码，但全库必须统一。</w:t>
      </w:r>
    </w:p>
    <w:p w14:paraId="2AEA356B" w14:textId="77777777" w:rsidR="00010535" w:rsidRDefault="00010535" w:rsidP="00010535">
      <w:pPr>
        <w:pStyle w:val="a2"/>
      </w:pPr>
      <w:r>
        <w:rPr>
          <w:rFonts w:hint="eastAsia"/>
        </w:rPr>
        <w:t>同一类</w:t>
      </w:r>
      <w:r>
        <w:t xml:space="preserve"> Hash </w:t>
      </w:r>
      <w:r>
        <w:rPr>
          <w:rFonts w:hint="eastAsia"/>
        </w:rPr>
        <w:t>不得部分使用</w:t>
      </w:r>
      <w:r>
        <w:t xml:space="preserve"> </w:t>
      </w:r>
      <w:r>
        <w:rPr>
          <w:rFonts w:hint="eastAsia"/>
        </w:rPr>
        <w:t>BYTEA</w:t>
      </w:r>
      <w:r>
        <w:rPr>
          <w:rFonts w:hint="eastAsia"/>
        </w:rPr>
        <w:t>、部分使用</w:t>
      </w:r>
      <w:r>
        <w:t xml:space="preserve"> VARCHAR</w:t>
      </w:r>
      <w:r>
        <w:t>。</w:t>
      </w:r>
    </w:p>
    <w:p w14:paraId="7610177E" w14:textId="77777777" w:rsidR="00010535" w:rsidRDefault="00000000" w:rsidP="00010535">
      <w:r>
        <w:pict w14:anchorId="7FC102FC">
          <v:rect id="_x0000_i1199" style="width:0;height:1.5pt" o:hralign="center" o:hrstd="t" o:hr="t"/>
        </w:pict>
      </w:r>
    </w:p>
    <w:p w14:paraId="626243DE" w14:textId="77777777" w:rsidR="00010535" w:rsidRDefault="00010535" w:rsidP="00010535">
      <w:pPr>
        <w:pStyle w:val="21"/>
        <w:rPr>
          <w:lang w:eastAsia="zh-CN"/>
        </w:rPr>
      </w:pPr>
      <w:bookmarkStart w:id="718" w:name="数组类型"/>
      <w:bookmarkStart w:id="719" w:name="_Toc235807500"/>
      <w:bookmarkEnd w:id="710"/>
      <w:bookmarkEnd w:id="716"/>
      <w:r>
        <w:rPr>
          <w:lang w:eastAsia="zh-CN"/>
        </w:rPr>
        <w:t xml:space="preserve">7.11 </w:t>
      </w:r>
      <w:r>
        <w:rPr>
          <w:rFonts w:hint="eastAsia"/>
          <w:lang w:eastAsia="zh-CN"/>
        </w:rPr>
        <w:t>数组类型</w:t>
      </w:r>
      <w:bookmarkEnd w:id="719"/>
    </w:p>
    <w:p w14:paraId="6ED288AB" w14:textId="77777777" w:rsidR="00010535" w:rsidRDefault="00010535" w:rsidP="00010535">
      <w:pPr>
        <w:pStyle w:val="FirstParagraph"/>
        <w:rPr>
          <w:lang w:eastAsia="zh-CN"/>
        </w:rPr>
      </w:pPr>
      <w:r>
        <w:rPr>
          <w:lang w:eastAsia="zh-CN"/>
        </w:rPr>
        <w:t xml:space="preserve">PostgreSQL </w:t>
      </w:r>
      <w:r>
        <w:rPr>
          <w:rFonts w:hint="eastAsia"/>
          <w:lang w:eastAsia="zh-CN"/>
        </w:rPr>
        <w:t>数组仅适用于：</w:t>
      </w:r>
    </w:p>
    <w:p w14:paraId="1DD1ECFA" w14:textId="77777777" w:rsidR="00010535" w:rsidRDefault="00010535" w:rsidP="00010535">
      <w:pPr>
        <w:pStyle w:val="Compact"/>
        <w:numPr>
          <w:ilvl w:val="0"/>
          <w:numId w:val="2"/>
        </w:numPr>
        <w:rPr>
          <w:lang w:eastAsia="zh-CN"/>
        </w:rPr>
      </w:pPr>
      <w:r>
        <w:rPr>
          <w:rFonts w:hint="eastAsia"/>
          <w:lang w:eastAsia="zh-CN"/>
        </w:rPr>
        <w:t>明确的小型不可关联值集合；</w:t>
      </w:r>
    </w:p>
    <w:p w14:paraId="197CF92E" w14:textId="77777777" w:rsidR="00010535" w:rsidRDefault="00010535" w:rsidP="00010535">
      <w:pPr>
        <w:pStyle w:val="Compact"/>
        <w:numPr>
          <w:ilvl w:val="0"/>
          <w:numId w:val="2"/>
        </w:numPr>
      </w:pPr>
      <w:r>
        <w:rPr>
          <w:rFonts w:hint="eastAsia"/>
        </w:rPr>
        <w:t>不需要独立生命周期；</w:t>
      </w:r>
    </w:p>
    <w:p w14:paraId="6A7022B0" w14:textId="77777777" w:rsidR="00010535" w:rsidRDefault="00010535" w:rsidP="00010535">
      <w:pPr>
        <w:pStyle w:val="Compact"/>
        <w:numPr>
          <w:ilvl w:val="0"/>
          <w:numId w:val="2"/>
        </w:numPr>
      </w:pPr>
      <w:r>
        <w:rPr>
          <w:rFonts w:hint="eastAsia"/>
        </w:rPr>
        <w:t>不需要单独权限；</w:t>
      </w:r>
    </w:p>
    <w:p w14:paraId="6AEFB6FE" w14:textId="77777777" w:rsidR="00010535" w:rsidRDefault="00010535" w:rsidP="00010535">
      <w:pPr>
        <w:pStyle w:val="Compact"/>
        <w:numPr>
          <w:ilvl w:val="0"/>
          <w:numId w:val="2"/>
        </w:numPr>
        <w:rPr>
          <w:lang w:eastAsia="zh-CN"/>
        </w:rPr>
      </w:pPr>
      <w:r>
        <w:rPr>
          <w:rFonts w:hint="eastAsia"/>
          <w:lang w:eastAsia="zh-CN"/>
        </w:rPr>
        <w:t>不需要逐项查询和约束。</w:t>
      </w:r>
    </w:p>
    <w:p w14:paraId="094C0E2F" w14:textId="77777777" w:rsidR="00010535" w:rsidRDefault="00010535" w:rsidP="00010535">
      <w:pPr>
        <w:pStyle w:val="FirstParagraph"/>
      </w:pPr>
      <w:r>
        <w:rPr>
          <w:rFonts w:hint="eastAsia"/>
        </w:rPr>
        <w:t>禁止使用数组保存：</w:t>
      </w:r>
    </w:p>
    <w:p w14:paraId="45C8E7BB" w14:textId="77777777" w:rsidR="00010535" w:rsidRDefault="00010535" w:rsidP="00010535">
      <w:pPr>
        <w:pStyle w:val="Compact"/>
        <w:numPr>
          <w:ilvl w:val="0"/>
          <w:numId w:val="2"/>
        </w:numPr>
      </w:pPr>
      <w:r>
        <w:rPr>
          <w:rFonts w:hint="eastAsia"/>
        </w:rPr>
        <w:lastRenderedPageBreak/>
        <w:t>角色</w:t>
      </w:r>
      <w:r>
        <w:t xml:space="preserve"> </w:t>
      </w:r>
      <w:r>
        <w:rPr>
          <w:rFonts w:hint="eastAsia"/>
        </w:rPr>
        <w:t>ID</w:t>
      </w:r>
      <w:r>
        <w:rPr>
          <w:rFonts w:hint="eastAsia"/>
        </w:rPr>
        <w:t>；</w:t>
      </w:r>
    </w:p>
    <w:p w14:paraId="476ED5C9" w14:textId="77777777" w:rsidR="00010535" w:rsidRDefault="00010535" w:rsidP="00010535">
      <w:pPr>
        <w:pStyle w:val="Compact"/>
        <w:numPr>
          <w:ilvl w:val="0"/>
          <w:numId w:val="2"/>
        </w:numPr>
      </w:pPr>
      <w:r>
        <w:rPr>
          <w:rFonts w:hint="eastAsia"/>
        </w:rPr>
        <w:t>权限</w:t>
      </w:r>
      <w:r>
        <w:t xml:space="preserve"> </w:t>
      </w:r>
      <w:r>
        <w:rPr>
          <w:rFonts w:hint="eastAsia"/>
        </w:rPr>
        <w:t>ID</w:t>
      </w:r>
      <w:r>
        <w:rPr>
          <w:rFonts w:hint="eastAsia"/>
        </w:rPr>
        <w:t>；</w:t>
      </w:r>
    </w:p>
    <w:p w14:paraId="020C6C98" w14:textId="77777777" w:rsidR="00010535" w:rsidRDefault="00010535" w:rsidP="00010535">
      <w:pPr>
        <w:pStyle w:val="Compact"/>
        <w:numPr>
          <w:ilvl w:val="0"/>
          <w:numId w:val="2"/>
        </w:numPr>
      </w:pPr>
      <w:r>
        <w:rPr>
          <w:rFonts w:hint="eastAsia"/>
        </w:rPr>
        <w:t>组织</w:t>
      </w:r>
      <w:r>
        <w:t xml:space="preserve"> </w:t>
      </w:r>
      <w:r>
        <w:rPr>
          <w:rFonts w:hint="eastAsia"/>
        </w:rPr>
        <w:t>ID</w:t>
      </w:r>
      <w:r>
        <w:rPr>
          <w:rFonts w:hint="eastAsia"/>
        </w:rPr>
        <w:t>；</w:t>
      </w:r>
    </w:p>
    <w:p w14:paraId="31AEBE43" w14:textId="77777777" w:rsidR="00010535" w:rsidRDefault="00010535" w:rsidP="00010535">
      <w:pPr>
        <w:pStyle w:val="Compact"/>
        <w:numPr>
          <w:ilvl w:val="0"/>
          <w:numId w:val="2"/>
        </w:numPr>
      </w:pPr>
      <w:r>
        <w:rPr>
          <w:rFonts w:hint="eastAsia"/>
        </w:rPr>
        <w:t>供应商</w:t>
      </w:r>
      <w:r>
        <w:t xml:space="preserve"> </w:t>
      </w:r>
      <w:r>
        <w:rPr>
          <w:rFonts w:hint="eastAsia"/>
        </w:rPr>
        <w:t>ID</w:t>
      </w:r>
      <w:r>
        <w:rPr>
          <w:rFonts w:hint="eastAsia"/>
        </w:rPr>
        <w:t>；</w:t>
      </w:r>
    </w:p>
    <w:p w14:paraId="17C5EF47" w14:textId="77777777" w:rsidR="00010535" w:rsidRDefault="00010535" w:rsidP="00010535">
      <w:pPr>
        <w:pStyle w:val="Compact"/>
        <w:numPr>
          <w:ilvl w:val="0"/>
          <w:numId w:val="2"/>
        </w:numPr>
      </w:pPr>
      <w:r>
        <w:rPr>
          <w:rFonts w:hint="eastAsia"/>
        </w:rPr>
        <w:t>文件</w:t>
      </w:r>
      <w:r>
        <w:t xml:space="preserve"> </w:t>
      </w:r>
      <w:r>
        <w:rPr>
          <w:rFonts w:hint="eastAsia"/>
        </w:rPr>
        <w:t>ID</w:t>
      </w:r>
      <w:r>
        <w:rPr>
          <w:rFonts w:hint="eastAsia"/>
        </w:rPr>
        <w:t>；</w:t>
      </w:r>
    </w:p>
    <w:p w14:paraId="1F794698" w14:textId="77777777" w:rsidR="00010535" w:rsidRDefault="00010535" w:rsidP="00010535">
      <w:pPr>
        <w:pStyle w:val="Compact"/>
        <w:numPr>
          <w:ilvl w:val="0"/>
          <w:numId w:val="2"/>
        </w:numPr>
      </w:pPr>
      <w:r>
        <w:rPr>
          <w:rFonts w:hint="eastAsia"/>
        </w:rPr>
        <w:t>订单项</w:t>
      </w:r>
      <w:r>
        <w:t xml:space="preserve"> </w:t>
      </w:r>
      <w:r>
        <w:rPr>
          <w:rFonts w:hint="eastAsia"/>
        </w:rPr>
        <w:t>ID</w:t>
      </w:r>
      <w:r>
        <w:rPr>
          <w:rFonts w:hint="eastAsia"/>
        </w:rPr>
        <w:t>；</w:t>
      </w:r>
    </w:p>
    <w:p w14:paraId="0A95F9DB" w14:textId="77777777" w:rsidR="00010535" w:rsidRDefault="00010535" w:rsidP="00010535">
      <w:pPr>
        <w:pStyle w:val="Compact"/>
        <w:numPr>
          <w:ilvl w:val="0"/>
          <w:numId w:val="2"/>
        </w:numPr>
      </w:pPr>
      <w:r>
        <w:rPr>
          <w:rFonts w:hint="eastAsia"/>
        </w:rPr>
        <w:t>标签关系。</w:t>
      </w:r>
    </w:p>
    <w:p w14:paraId="369F08B9" w14:textId="77777777" w:rsidR="00010535" w:rsidRDefault="00010535" w:rsidP="00010535">
      <w:pPr>
        <w:pStyle w:val="FirstParagraph"/>
        <w:rPr>
          <w:lang w:eastAsia="zh-CN"/>
        </w:rPr>
      </w:pPr>
      <w:r>
        <w:rPr>
          <w:rFonts w:hint="eastAsia"/>
          <w:lang w:eastAsia="zh-CN"/>
        </w:rPr>
        <w:t>上述关系必须建立关联表。</w:t>
      </w:r>
    </w:p>
    <w:p w14:paraId="0E1E6399" w14:textId="77777777" w:rsidR="00010535" w:rsidRDefault="00000000" w:rsidP="00010535">
      <w:r>
        <w:pict w14:anchorId="2A9C6BC5">
          <v:rect id="_x0000_i1200" style="width:0;height:1.5pt" o:hralign="center" o:hrstd="t" o:hr="t"/>
        </w:pict>
      </w:r>
    </w:p>
    <w:p w14:paraId="3EDF9583" w14:textId="77777777" w:rsidR="00010535" w:rsidRDefault="00010535" w:rsidP="00010535">
      <w:pPr>
        <w:pStyle w:val="21"/>
      </w:pPr>
      <w:bookmarkStart w:id="720" w:name="postgresql-enum"/>
      <w:bookmarkStart w:id="721" w:name="_Toc235807501"/>
      <w:bookmarkEnd w:id="718"/>
      <w:r>
        <w:t>7.12 PostgreSQL ENUM</w:t>
      </w:r>
      <w:bookmarkEnd w:id="721"/>
    </w:p>
    <w:p w14:paraId="22778D85" w14:textId="77777777" w:rsidR="00010535" w:rsidRDefault="00010535" w:rsidP="00010535">
      <w:pPr>
        <w:pStyle w:val="FirstParagraph"/>
      </w:pPr>
      <w:r>
        <w:rPr>
          <w:rFonts w:hint="eastAsia"/>
        </w:rPr>
        <w:t>预计会持续扩展的字段禁止使用</w:t>
      </w:r>
      <w:r>
        <w:t xml:space="preserve"> PostgreSQL </w:t>
      </w:r>
      <w:r>
        <w:rPr>
          <w:rFonts w:hint="eastAsia"/>
        </w:rPr>
        <w:t>ENUM</w:t>
      </w:r>
      <w:r>
        <w:rPr>
          <w:rFonts w:hint="eastAsia"/>
        </w:rPr>
        <w:t>，包括：</w:t>
      </w:r>
    </w:p>
    <w:p w14:paraId="5F7CF35E" w14:textId="77777777" w:rsidR="00010535" w:rsidRDefault="00010535" w:rsidP="00010535">
      <w:pPr>
        <w:pStyle w:val="Compact"/>
        <w:numPr>
          <w:ilvl w:val="0"/>
          <w:numId w:val="2"/>
        </w:numPr>
      </w:pPr>
      <w:r>
        <w:rPr>
          <w:rFonts w:hint="eastAsia"/>
        </w:rPr>
        <w:t>门户；</w:t>
      </w:r>
    </w:p>
    <w:p w14:paraId="579144FF" w14:textId="77777777" w:rsidR="00010535" w:rsidRDefault="00010535" w:rsidP="00010535">
      <w:pPr>
        <w:pStyle w:val="Compact"/>
        <w:numPr>
          <w:ilvl w:val="0"/>
          <w:numId w:val="2"/>
        </w:numPr>
      </w:pPr>
      <w:r>
        <w:rPr>
          <w:rFonts w:hint="eastAsia"/>
        </w:rPr>
        <w:t>账号状态；</w:t>
      </w:r>
    </w:p>
    <w:p w14:paraId="7B10E165" w14:textId="77777777" w:rsidR="00010535" w:rsidRDefault="00010535" w:rsidP="00010535">
      <w:pPr>
        <w:pStyle w:val="Compact"/>
        <w:numPr>
          <w:ilvl w:val="0"/>
          <w:numId w:val="2"/>
        </w:numPr>
      </w:pPr>
      <w:r>
        <w:rPr>
          <w:rFonts w:hint="eastAsia"/>
        </w:rPr>
        <w:t>订单状态；</w:t>
      </w:r>
    </w:p>
    <w:p w14:paraId="51A3DC12" w14:textId="77777777" w:rsidR="00010535" w:rsidRDefault="00010535" w:rsidP="00010535">
      <w:pPr>
        <w:pStyle w:val="Compact"/>
        <w:numPr>
          <w:ilvl w:val="0"/>
          <w:numId w:val="2"/>
        </w:numPr>
      </w:pPr>
      <w:r>
        <w:rPr>
          <w:rFonts w:hint="eastAsia"/>
        </w:rPr>
        <w:t>供应商状态；</w:t>
      </w:r>
    </w:p>
    <w:p w14:paraId="163E8C76" w14:textId="77777777" w:rsidR="00010535" w:rsidRDefault="00010535" w:rsidP="00010535">
      <w:pPr>
        <w:pStyle w:val="Compact"/>
        <w:numPr>
          <w:ilvl w:val="0"/>
          <w:numId w:val="2"/>
        </w:numPr>
      </w:pPr>
      <w:r>
        <w:rPr>
          <w:rFonts w:hint="eastAsia"/>
        </w:rPr>
        <w:t>第三方登录渠道；</w:t>
      </w:r>
    </w:p>
    <w:p w14:paraId="789F503F" w14:textId="77777777" w:rsidR="00010535" w:rsidRDefault="00010535" w:rsidP="00010535">
      <w:pPr>
        <w:pStyle w:val="Compact"/>
        <w:numPr>
          <w:ilvl w:val="0"/>
          <w:numId w:val="2"/>
        </w:numPr>
      </w:pPr>
      <w:r>
        <w:rPr>
          <w:rFonts w:hint="eastAsia"/>
        </w:rPr>
        <w:t>通知渠道；</w:t>
      </w:r>
    </w:p>
    <w:p w14:paraId="12D688BC" w14:textId="77777777" w:rsidR="00010535" w:rsidRDefault="00010535" w:rsidP="00010535">
      <w:pPr>
        <w:pStyle w:val="Compact"/>
        <w:numPr>
          <w:ilvl w:val="0"/>
          <w:numId w:val="2"/>
        </w:numPr>
      </w:pPr>
      <w:r>
        <w:t xml:space="preserve">AI </w:t>
      </w:r>
      <w:r>
        <w:rPr>
          <w:rFonts w:hint="eastAsia"/>
        </w:rPr>
        <w:t>模型供应商；</w:t>
      </w:r>
    </w:p>
    <w:p w14:paraId="4B4853E9" w14:textId="77777777" w:rsidR="00010535" w:rsidRDefault="00010535" w:rsidP="00010535">
      <w:pPr>
        <w:pStyle w:val="Compact"/>
        <w:numPr>
          <w:ilvl w:val="0"/>
          <w:numId w:val="2"/>
        </w:numPr>
      </w:pPr>
      <w:r>
        <w:rPr>
          <w:rFonts w:hint="eastAsia"/>
        </w:rPr>
        <w:t>制造工艺；</w:t>
      </w:r>
    </w:p>
    <w:p w14:paraId="30C7F3A7" w14:textId="77777777" w:rsidR="00010535" w:rsidRDefault="00010535" w:rsidP="00010535">
      <w:pPr>
        <w:pStyle w:val="Compact"/>
        <w:numPr>
          <w:ilvl w:val="0"/>
          <w:numId w:val="2"/>
        </w:numPr>
      </w:pPr>
      <w:r>
        <w:rPr>
          <w:rFonts w:hint="eastAsia"/>
        </w:rPr>
        <w:t>审核类型。</w:t>
      </w:r>
    </w:p>
    <w:p w14:paraId="01DB17A0" w14:textId="77777777" w:rsidR="00010535" w:rsidRDefault="00010535" w:rsidP="00010535">
      <w:pPr>
        <w:pStyle w:val="FirstParagraph"/>
      </w:pPr>
      <w:r>
        <w:rPr>
          <w:rFonts w:hint="eastAsia"/>
        </w:rPr>
        <w:t>推荐使用：</w:t>
      </w:r>
    </w:p>
    <w:p w14:paraId="4D261351" w14:textId="77777777" w:rsidR="00010535" w:rsidRDefault="00010535" w:rsidP="00010535">
      <w:pPr>
        <w:pStyle w:val="SourceCode"/>
      </w:pPr>
      <w:r>
        <w:rPr>
          <w:rStyle w:val="DataTypeTok"/>
        </w:rPr>
        <w:t>VARCHAR</w:t>
      </w:r>
      <w:r>
        <w:rPr>
          <w:rStyle w:val="NormalTok"/>
        </w:rPr>
        <w:t>(</w:t>
      </w:r>
      <w:r>
        <w:rPr>
          <w:rStyle w:val="DecValTok"/>
        </w:rPr>
        <w:t>32</w:t>
      </w:r>
      <w:r>
        <w:rPr>
          <w:rStyle w:val="NormalTok"/>
        </w:rPr>
        <w:t>)</w:t>
      </w:r>
    </w:p>
    <w:p w14:paraId="48BFDB20" w14:textId="77777777" w:rsidR="00010535" w:rsidRDefault="00010535" w:rsidP="00010535">
      <w:pPr>
        <w:pStyle w:val="FirstParagraph"/>
      </w:pPr>
      <w:r>
        <w:rPr>
          <w:rFonts w:hint="eastAsia"/>
        </w:rPr>
        <w:t>结合：</w:t>
      </w:r>
    </w:p>
    <w:p w14:paraId="03463D29" w14:textId="77777777" w:rsidR="00010535" w:rsidRDefault="00010535" w:rsidP="00010535">
      <w:pPr>
        <w:pStyle w:val="Compact"/>
        <w:numPr>
          <w:ilvl w:val="0"/>
          <w:numId w:val="2"/>
        </w:numPr>
      </w:pPr>
      <w:r>
        <w:rPr>
          <w:rFonts w:hint="eastAsia"/>
        </w:rPr>
        <w:t>后端枚举；</w:t>
      </w:r>
    </w:p>
    <w:p w14:paraId="38A4FBE7" w14:textId="77777777" w:rsidR="00010535" w:rsidRDefault="00010535" w:rsidP="00010535">
      <w:pPr>
        <w:pStyle w:val="Compact"/>
        <w:numPr>
          <w:ilvl w:val="0"/>
          <w:numId w:val="2"/>
        </w:numPr>
      </w:pPr>
      <w:r>
        <w:rPr>
          <w:rFonts w:hint="eastAsia"/>
        </w:rPr>
        <w:t>状态机；</w:t>
      </w:r>
    </w:p>
    <w:p w14:paraId="2C6094A1" w14:textId="77777777" w:rsidR="00010535" w:rsidRDefault="00010535" w:rsidP="00010535">
      <w:pPr>
        <w:pStyle w:val="Compact"/>
        <w:numPr>
          <w:ilvl w:val="0"/>
          <w:numId w:val="2"/>
        </w:numPr>
      </w:pPr>
      <w:r>
        <w:t xml:space="preserve">CHECK </w:t>
      </w:r>
      <w:r>
        <w:rPr>
          <w:rFonts w:hint="eastAsia"/>
        </w:rPr>
        <w:t>约束；</w:t>
      </w:r>
    </w:p>
    <w:p w14:paraId="1032A874" w14:textId="77777777" w:rsidR="00010535" w:rsidRDefault="00010535" w:rsidP="00010535">
      <w:pPr>
        <w:pStyle w:val="Compact"/>
        <w:numPr>
          <w:ilvl w:val="0"/>
          <w:numId w:val="2"/>
        </w:numPr>
      </w:pPr>
      <w:r>
        <w:rPr>
          <w:rFonts w:hint="eastAsia"/>
        </w:rPr>
        <w:t>配置表；</w:t>
      </w:r>
    </w:p>
    <w:p w14:paraId="027513F4" w14:textId="77777777" w:rsidR="00010535" w:rsidRDefault="00010535" w:rsidP="00010535">
      <w:pPr>
        <w:pStyle w:val="Compact"/>
        <w:numPr>
          <w:ilvl w:val="0"/>
          <w:numId w:val="2"/>
        </w:numPr>
      </w:pPr>
      <w:r>
        <w:rPr>
          <w:rFonts w:hint="eastAsia"/>
        </w:rPr>
        <w:t>策略表。</w:t>
      </w:r>
    </w:p>
    <w:p w14:paraId="608B38C0" w14:textId="77777777" w:rsidR="00010535" w:rsidRDefault="00010535" w:rsidP="00010535">
      <w:pPr>
        <w:pStyle w:val="FirstParagraph"/>
        <w:rPr>
          <w:lang w:eastAsia="zh-CN"/>
        </w:rPr>
      </w:pPr>
      <w:r>
        <w:rPr>
          <w:rFonts w:hint="eastAsia"/>
          <w:lang w:eastAsia="zh-CN"/>
        </w:rPr>
        <w:t>只有非常稳定、技术性极强且几乎不可能扩展的内部值，才允许评估</w:t>
      </w:r>
      <w:r>
        <w:rPr>
          <w:lang w:eastAsia="zh-CN"/>
        </w:rPr>
        <w:t xml:space="preserve"> ENUM</w:t>
      </w:r>
      <w:r>
        <w:rPr>
          <w:lang w:eastAsia="zh-CN"/>
        </w:rPr>
        <w:t>。</w:t>
      </w:r>
    </w:p>
    <w:p w14:paraId="580D1809" w14:textId="77777777" w:rsidR="00010535" w:rsidRDefault="00000000" w:rsidP="00010535">
      <w:r>
        <w:pict w14:anchorId="4DDF1F89">
          <v:rect id="_x0000_i1201" style="width:0;height:1.5pt" o:hralign="center" o:hrstd="t" o:hr="t"/>
        </w:pict>
      </w:r>
    </w:p>
    <w:p w14:paraId="095FEC89" w14:textId="77777777" w:rsidR="00010535" w:rsidRDefault="00010535" w:rsidP="00010535">
      <w:pPr>
        <w:pStyle w:val="21"/>
        <w:rPr>
          <w:lang w:eastAsia="zh-CN"/>
        </w:rPr>
      </w:pPr>
      <w:bookmarkStart w:id="722" w:name="文件url-和路径类型"/>
      <w:bookmarkStart w:id="723" w:name="_Toc235807502"/>
      <w:bookmarkEnd w:id="720"/>
      <w:r>
        <w:rPr>
          <w:lang w:eastAsia="zh-CN"/>
        </w:rPr>
        <w:lastRenderedPageBreak/>
        <w:t xml:space="preserve">7.13 </w:t>
      </w:r>
      <w:r>
        <w:rPr>
          <w:rFonts w:hint="eastAsia"/>
          <w:lang w:eastAsia="zh-CN"/>
        </w:rPr>
        <w:t>文件、</w:t>
      </w:r>
      <w:r>
        <w:rPr>
          <w:rFonts w:hint="eastAsia"/>
          <w:lang w:eastAsia="zh-CN"/>
        </w:rPr>
        <w:t>URL</w:t>
      </w:r>
      <w:r>
        <w:rPr>
          <w:lang w:eastAsia="zh-CN"/>
        </w:rPr>
        <w:t xml:space="preserve"> </w:t>
      </w:r>
      <w:r>
        <w:rPr>
          <w:rFonts w:hint="eastAsia"/>
          <w:lang w:eastAsia="zh-CN"/>
        </w:rPr>
        <w:t>和路径类型</w:t>
      </w:r>
      <w:bookmarkEnd w:id="723"/>
    </w:p>
    <w:p w14:paraId="40020063" w14:textId="77777777" w:rsidR="00010535" w:rsidRDefault="00010535" w:rsidP="00010535">
      <w:pPr>
        <w:pStyle w:val="FirstParagraph"/>
        <w:rPr>
          <w:lang w:eastAsia="zh-CN"/>
        </w:rPr>
      </w:pPr>
      <w:r>
        <w:rPr>
          <w:rFonts w:hint="eastAsia"/>
          <w:lang w:eastAsia="zh-CN"/>
        </w:rPr>
        <w:t>数据库不保存文件永久访问</w:t>
      </w:r>
      <w:r>
        <w:rPr>
          <w:lang w:eastAsia="zh-CN"/>
        </w:rPr>
        <w:t xml:space="preserve"> URL </w:t>
      </w:r>
      <w:r>
        <w:rPr>
          <w:rFonts w:hint="eastAsia"/>
          <w:lang w:eastAsia="zh-CN"/>
        </w:rPr>
        <w:t>作为业务文件标识。</w:t>
      </w:r>
    </w:p>
    <w:p w14:paraId="27D5ADC8" w14:textId="77777777" w:rsidR="00010535" w:rsidRDefault="00010535" w:rsidP="00010535">
      <w:pPr>
        <w:pStyle w:val="a2"/>
      </w:pPr>
      <w:r>
        <w:rPr>
          <w:rFonts w:hint="eastAsia"/>
        </w:rPr>
        <w:t>文件域保存：</w:t>
      </w:r>
    </w:p>
    <w:p w14:paraId="4B78A700" w14:textId="77777777" w:rsidR="00010535" w:rsidRDefault="00010535" w:rsidP="00010535">
      <w:pPr>
        <w:pStyle w:val="SourceCode"/>
      </w:pPr>
      <w:r>
        <w:rPr>
          <w:rStyle w:val="VerbatimChar"/>
        </w:rPr>
        <w:t>storage_provider</w:t>
      </w:r>
      <w:r>
        <w:br/>
      </w:r>
      <w:r>
        <w:rPr>
          <w:rStyle w:val="VerbatimChar"/>
        </w:rPr>
        <w:t>bucket_name</w:t>
      </w:r>
      <w:r>
        <w:br/>
      </w:r>
      <w:r>
        <w:rPr>
          <w:rStyle w:val="VerbatimChar"/>
        </w:rPr>
        <w:t>object_key</w:t>
      </w:r>
      <w:r>
        <w:br/>
      </w:r>
      <w:r>
        <w:rPr>
          <w:rStyle w:val="VerbatimChar"/>
        </w:rPr>
        <w:t>file_name</w:t>
      </w:r>
      <w:r>
        <w:br/>
      </w:r>
      <w:r>
        <w:rPr>
          <w:rStyle w:val="VerbatimChar"/>
        </w:rPr>
        <w:t>extension</w:t>
      </w:r>
      <w:r>
        <w:br/>
      </w:r>
      <w:r>
        <w:rPr>
          <w:rStyle w:val="VerbatimChar"/>
        </w:rPr>
        <w:t>mime_type</w:t>
      </w:r>
      <w:r>
        <w:br/>
      </w:r>
      <w:r>
        <w:rPr>
          <w:rStyle w:val="VerbatimChar"/>
        </w:rPr>
        <w:t>size_bytes</w:t>
      </w:r>
      <w:r>
        <w:br/>
      </w:r>
      <w:r>
        <w:rPr>
          <w:rStyle w:val="VerbatimChar"/>
        </w:rPr>
        <w:t>content_hash</w:t>
      </w:r>
    </w:p>
    <w:p w14:paraId="6EAB8091" w14:textId="77777777" w:rsidR="00010535" w:rsidRDefault="00010535" w:rsidP="00010535">
      <w:pPr>
        <w:pStyle w:val="FirstParagraph"/>
        <w:rPr>
          <w:lang w:eastAsia="zh-CN"/>
        </w:rPr>
      </w:pPr>
      <w:r>
        <w:rPr>
          <w:rFonts w:hint="eastAsia"/>
          <w:lang w:eastAsia="zh-CN"/>
        </w:rPr>
        <w:t>临时签名</w:t>
      </w:r>
      <w:r>
        <w:rPr>
          <w:lang w:eastAsia="zh-CN"/>
        </w:rPr>
        <w:t xml:space="preserve"> URL </w:t>
      </w:r>
      <w:r>
        <w:rPr>
          <w:rFonts w:hint="eastAsia"/>
          <w:lang w:eastAsia="zh-CN"/>
        </w:rPr>
        <w:t>不持久化，或只作为短期缓存并设置过期时间。</w:t>
      </w:r>
    </w:p>
    <w:p w14:paraId="44702526" w14:textId="77777777" w:rsidR="00010535" w:rsidRDefault="00010535" w:rsidP="00010535">
      <w:pPr>
        <w:pStyle w:val="a2"/>
      </w:pPr>
      <w:r>
        <w:rPr>
          <w:rFonts w:hint="eastAsia"/>
        </w:rPr>
        <w:t>外部网页</w:t>
      </w:r>
      <w:r>
        <w:t xml:space="preserve"> URL </w:t>
      </w:r>
      <w:r>
        <w:rPr>
          <w:rFonts w:hint="eastAsia"/>
        </w:rPr>
        <w:t>可以使用：</w:t>
      </w:r>
    </w:p>
    <w:p w14:paraId="1D4E00FE" w14:textId="77777777" w:rsidR="00010535" w:rsidRDefault="00010535" w:rsidP="00010535">
      <w:pPr>
        <w:pStyle w:val="SourceCode"/>
      </w:pPr>
      <w:r>
        <w:rPr>
          <w:rStyle w:val="NormalTok"/>
        </w:rPr>
        <w:t>TEXT</w:t>
      </w:r>
    </w:p>
    <w:p w14:paraId="5488D01D" w14:textId="77777777" w:rsidR="00010535" w:rsidRDefault="00010535" w:rsidP="00010535">
      <w:pPr>
        <w:pStyle w:val="FirstParagraph"/>
      </w:pPr>
      <w:r>
        <w:rPr>
          <w:rFonts w:hint="eastAsia"/>
        </w:rPr>
        <w:t>或受控长度</w:t>
      </w:r>
      <w:r>
        <w:t xml:space="preserve"> </w:t>
      </w:r>
      <w:r>
        <w:rPr>
          <w:rFonts w:hint="eastAsia"/>
        </w:rPr>
        <w:t>VARCHAR</w:t>
      </w:r>
      <w:r>
        <w:rPr>
          <w:rFonts w:hint="eastAsia"/>
        </w:rPr>
        <w:t>，并需要进行协议和安全校验。</w:t>
      </w:r>
    </w:p>
    <w:p w14:paraId="1FA4B916" w14:textId="77777777" w:rsidR="00010535" w:rsidRDefault="00000000" w:rsidP="00010535">
      <w:r>
        <w:pict w14:anchorId="03C9A2BD">
          <v:rect id="_x0000_i1202" style="width:0;height:1.5pt" o:hralign="center" o:hrstd="t" o:hr="t"/>
        </w:pict>
      </w:r>
    </w:p>
    <w:p w14:paraId="0D5D3E96" w14:textId="77777777" w:rsidR="00010535" w:rsidRDefault="00010535" w:rsidP="00010535">
      <w:pPr>
        <w:pStyle w:val="21"/>
        <w:rPr>
          <w:lang w:eastAsia="zh-CN"/>
        </w:rPr>
      </w:pPr>
      <w:bookmarkStart w:id="724" w:name="手机号和邮箱类型"/>
      <w:bookmarkStart w:id="725" w:name="_Toc235807503"/>
      <w:bookmarkEnd w:id="722"/>
      <w:r>
        <w:rPr>
          <w:lang w:eastAsia="zh-CN"/>
        </w:rPr>
        <w:t xml:space="preserve">7.14 </w:t>
      </w:r>
      <w:r>
        <w:rPr>
          <w:rFonts w:hint="eastAsia"/>
          <w:lang w:eastAsia="zh-CN"/>
        </w:rPr>
        <w:t>手机号和邮箱类型</w:t>
      </w:r>
      <w:bookmarkEnd w:id="725"/>
    </w:p>
    <w:p w14:paraId="4D36BFCE" w14:textId="77777777" w:rsidR="00010535" w:rsidRDefault="00010535" w:rsidP="00010535">
      <w:pPr>
        <w:pStyle w:val="FirstParagraph"/>
        <w:rPr>
          <w:lang w:eastAsia="zh-CN"/>
        </w:rPr>
      </w:pPr>
      <w:r>
        <w:rPr>
          <w:rFonts w:hint="eastAsia"/>
          <w:lang w:eastAsia="zh-CN"/>
        </w:rPr>
        <w:t>手机号：</w:t>
      </w:r>
    </w:p>
    <w:p w14:paraId="48692E55" w14:textId="77777777" w:rsidR="00010535" w:rsidRDefault="00010535" w:rsidP="00010535">
      <w:pPr>
        <w:pStyle w:val="SourceCode"/>
      </w:pPr>
      <w:r>
        <w:rPr>
          <w:rStyle w:val="DataTypeTok"/>
        </w:rPr>
        <w:t>VARCHAR</w:t>
      </w:r>
      <w:r>
        <w:rPr>
          <w:rStyle w:val="NormalTok"/>
        </w:rPr>
        <w:t>(</w:t>
      </w:r>
      <w:r>
        <w:rPr>
          <w:rStyle w:val="DecValTok"/>
        </w:rPr>
        <w:t>32</w:t>
      </w:r>
      <w:r>
        <w:rPr>
          <w:rStyle w:val="NormalTok"/>
        </w:rPr>
        <w:t>)</w:t>
      </w:r>
    </w:p>
    <w:p w14:paraId="06234D52" w14:textId="77777777" w:rsidR="00010535" w:rsidRDefault="00010535" w:rsidP="00010535">
      <w:pPr>
        <w:pStyle w:val="FirstParagraph"/>
      </w:pPr>
      <w:r>
        <w:rPr>
          <w:rFonts w:hint="eastAsia"/>
        </w:rPr>
        <w:t>推荐字段：</w:t>
      </w:r>
    </w:p>
    <w:p w14:paraId="1359FF7C" w14:textId="77777777" w:rsidR="00010535" w:rsidRDefault="00010535" w:rsidP="00010535">
      <w:pPr>
        <w:pStyle w:val="SourceCode"/>
      </w:pPr>
      <w:r>
        <w:rPr>
          <w:rStyle w:val="VerbatimChar"/>
        </w:rPr>
        <w:t>mobile</w:t>
      </w:r>
      <w:r>
        <w:br/>
      </w:r>
      <w:r>
        <w:rPr>
          <w:rStyle w:val="VerbatimChar"/>
        </w:rPr>
        <w:t>mobile_normalized</w:t>
      </w:r>
      <w:r>
        <w:br/>
      </w:r>
      <w:r>
        <w:rPr>
          <w:rStyle w:val="VerbatimChar"/>
        </w:rPr>
        <w:t>mobile_country_code</w:t>
      </w:r>
      <w:r>
        <w:br/>
      </w:r>
      <w:r>
        <w:rPr>
          <w:rStyle w:val="VerbatimChar"/>
        </w:rPr>
        <w:t>mobile_national_number</w:t>
      </w:r>
    </w:p>
    <w:p w14:paraId="7EAAF077" w14:textId="77777777" w:rsidR="00010535" w:rsidRDefault="00010535" w:rsidP="00010535">
      <w:pPr>
        <w:pStyle w:val="FirstParagraph"/>
      </w:pPr>
      <w:r>
        <w:rPr>
          <w:rFonts w:hint="eastAsia"/>
        </w:rPr>
        <w:t>其中</w:t>
      </w:r>
      <w:r>
        <w:t xml:space="preserve"> </w:t>
      </w:r>
      <w:r>
        <w:rPr>
          <w:rStyle w:val="VerbatimChar"/>
        </w:rPr>
        <w:t>mobile_normalized</w:t>
      </w:r>
      <w:r>
        <w:t xml:space="preserve"> </w:t>
      </w:r>
      <w:r>
        <w:rPr>
          <w:rFonts w:hint="eastAsia"/>
        </w:rPr>
        <w:t>使用</w:t>
      </w:r>
      <w:r>
        <w:t xml:space="preserve"> E.164 </w:t>
      </w:r>
      <w:r>
        <w:rPr>
          <w:rFonts w:hint="eastAsia"/>
        </w:rPr>
        <w:t>格式。</w:t>
      </w:r>
    </w:p>
    <w:p w14:paraId="7ED7FCD0" w14:textId="77777777" w:rsidR="00010535" w:rsidRDefault="00010535" w:rsidP="00010535">
      <w:pPr>
        <w:pStyle w:val="a2"/>
      </w:pPr>
      <w:r>
        <w:rPr>
          <w:rFonts w:hint="eastAsia"/>
        </w:rPr>
        <w:t>邮箱：</w:t>
      </w:r>
    </w:p>
    <w:p w14:paraId="3F0AB3DE" w14:textId="77777777" w:rsidR="00010535" w:rsidRDefault="00010535" w:rsidP="00010535">
      <w:pPr>
        <w:pStyle w:val="SourceCode"/>
      </w:pPr>
      <w:r>
        <w:rPr>
          <w:rStyle w:val="DataTypeTok"/>
        </w:rPr>
        <w:t>VARCHAR</w:t>
      </w:r>
      <w:r>
        <w:rPr>
          <w:rStyle w:val="NormalTok"/>
        </w:rPr>
        <w:t>(</w:t>
      </w:r>
      <w:r>
        <w:rPr>
          <w:rStyle w:val="DecValTok"/>
        </w:rPr>
        <w:t>320</w:t>
      </w:r>
      <w:r>
        <w:rPr>
          <w:rStyle w:val="NormalTok"/>
        </w:rPr>
        <w:t>)</w:t>
      </w:r>
    </w:p>
    <w:p w14:paraId="18A332AD" w14:textId="77777777" w:rsidR="00010535" w:rsidRDefault="00010535" w:rsidP="00010535">
      <w:pPr>
        <w:pStyle w:val="FirstParagraph"/>
      </w:pPr>
      <w:r>
        <w:rPr>
          <w:rFonts w:hint="eastAsia"/>
        </w:rPr>
        <w:t>推荐字段：</w:t>
      </w:r>
    </w:p>
    <w:p w14:paraId="47DBE752" w14:textId="77777777" w:rsidR="00010535" w:rsidRDefault="00010535" w:rsidP="00010535">
      <w:pPr>
        <w:pStyle w:val="SourceCode"/>
      </w:pPr>
      <w:r>
        <w:rPr>
          <w:rStyle w:val="VerbatimChar"/>
        </w:rPr>
        <w:t>email</w:t>
      </w:r>
      <w:r>
        <w:br/>
      </w:r>
      <w:r>
        <w:rPr>
          <w:rStyle w:val="VerbatimChar"/>
        </w:rPr>
        <w:t>email_normalized</w:t>
      </w:r>
    </w:p>
    <w:p w14:paraId="5A4611C6" w14:textId="77777777" w:rsidR="00010535" w:rsidRDefault="00010535" w:rsidP="00010535">
      <w:pPr>
        <w:pStyle w:val="FirstParagraph"/>
        <w:rPr>
          <w:lang w:eastAsia="zh-CN"/>
        </w:rPr>
      </w:pPr>
      <w:r>
        <w:rPr>
          <w:rFonts w:hint="eastAsia"/>
          <w:lang w:eastAsia="zh-CN"/>
        </w:rPr>
        <w:t>唯一索引应建立在规范化字段上。</w:t>
      </w:r>
    </w:p>
    <w:p w14:paraId="4D24C2BA" w14:textId="77777777" w:rsidR="00010535" w:rsidRDefault="00000000" w:rsidP="00010535">
      <w:r>
        <w:lastRenderedPageBreak/>
        <w:pict w14:anchorId="6974E993">
          <v:rect id="_x0000_i1203" style="width:0;height:1.5pt" o:hralign="center" o:hrstd="t" o:hr="t"/>
        </w:pict>
      </w:r>
    </w:p>
    <w:p w14:paraId="164F45B2" w14:textId="77777777" w:rsidR="00010535" w:rsidRDefault="00010535" w:rsidP="00010535">
      <w:pPr>
        <w:pStyle w:val="21"/>
      </w:pPr>
      <w:bookmarkStart w:id="726" w:name="null-使用规范"/>
      <w:bookmarkStart w:id="727" w:name="_Toc235807504"/>
      <w:bookmarkEnd w:id="724"/>
      <w:r>
        <w:t xml:space="preserve">7.15 NULL </w:t>
      </w:r>
      <w:r>
        <w:rPr>
          <w:rFonts w:hint="eastAsia"/>
        </w:rPr>
        <w:t>使用规范</w:t>
      </w:r>
      <w:bookmarkEnd w:id="727"/>
    </w:p>
    <w:p w14:paraId="7A317542" w14:textId="77777777" w:rsidR="00010535" w:rsidRDefault="00010535" w:rsidP="00010535">
      <w:pPr>
        <w:pStyle w:val="31"/>
      </w:pPr>
      <w:bookmarkStart w:id="728" w:name="not-null-原则"/>
      <w:bookmarkStart w:id="729" w:name="_Toc235807505"/>
      <w:r>
        <w:t xml:space="preserve">7.15.1 NOT NULL </w:t>
      </w:r>
      <w:r>
        <w:rPr>
          <w:rFonts w:hint="eastAsia"/>
        </w:rPr>
        <w:t>原则</w:t>
      </w:r>
      <w:bookmarkEnd w:id="729"/>
    </w:p>
    <w:p w14:paraId="566C5CA3" w14:textId="77777777" w:rsidR="00010535" w:rsidRDefault="00010535" w:rsidP="00010535">
      <w:pPr>
        <w:pStyle w:val="FirstParagraph"/>
      </w:pPr>
      <w:r>
        <w:rPr>
          <w:rFonts w:hint="eastAsia"/>
        </w:rPr>
        <w:t>下列字段通常应为</w:t>
      </w:r>
      <w:r>
        <w:t xml:space="preserve"> NOT </w:t>
      </w:r>
      <w:r>
        <w:rPr>
          <w:rFonts w:hint="eastAsia"/>
        </w:rPr>
        <w:t>NULL</w:t>
      </w:r>
      <w:r>
        <w:rPr>
          <w:rFonts w:hint="eastAsia"/>
        </w:rPr>
        <w:t>：</w:t>
      </w:r>
    </w:p>
    <w:p w14:paraId="162AB634" w14:textId="77777777" w:rsidR="00010535" w:rsidRDefault="00010535" w:rsidP="00010535">
      <w:pPr>
        <w:pStyle w:val="Compact"/>
        <w:numPr>
          <w:ilvl w:val="0"/>
          <w:numId w:val="2"/>
        </w:numPr>
      </w:pPr>
      <w:r>
        <w:rPr>
          <w:rFonts w:hint="eastAsia"/>
        </w:rPr>
        <w:t>主键；</w:t>
      </w:r>
    </w:p>
    <w:p w14:paraId="7F9CAC53" w14:textId="77777777" w:rsidR="00010535" w:rsidRDefault="00010535" w:rsidP="00010535">
      <w:pPr>
        <w:pStyle w:val="Compact"/>
        <w:numPr>
          <w:ilvl w:val="0"/>
          <w:numId w:val="2"/>
        </w:numPr>
      </w:pPr>
      <w:r>
        <w:rPr>
          <w:rFonts w:hint="eastAsia"/>
        </w:rPr>
        <w:t>必要外键；</w:t>
      </w:r>
    </w:p>
    <w:p w14:paraId="388BD846" w14:textId="77777777" w:rsidR="00010535" w:rsidRDefault="00010535" w:rsidP="00010535">
      <w:pPr>
        <w:pStyle w:val="Compact"/>
        <w:numPr>
          <w:ilvl w:val="0"/>
          <w:numId w:val="2"/>
        </w:numPr>
      </w:pPr>
      <w:r>
        <w:rPr>
          <w:rFonts w:hint="eastAsia"/>
        </w:rPr>
        <w:t>业务编号；</w:t>
      </w:r>
    </w:p>
    <w:p w14:paraId="67F4D376" w14:textId="77777777" w:rsidR="00010535" w:rsidRDefault="00010535" w:rsidP="00010535">
      <w:pPr>
        <w:pStyle w:val="Compact"/>
        <w:numPr>
          <w:ilvl w:val="0"/>
          <w:numId w:val="2"/>
        </w:numPr>
      </w:pPr>
      <w:r>
        <w:rPr>
          <w:rFonts w:hint="eastAsia"/>
        </w:rPr>
        <w:t>核心状态；</w:t>
      </w:r>
    </w:p>
    <w:p w14:paraId="3661547F" w14:textId="77777777" w:rsidR="00010535" w:rsidRDefault="00010535" w:rsidP="00010535">
      <w:pPr>
        <w:pStyle w:val="Compact"/>
        <w:numPr>
          <w:ilvl w:val="0"/>
          <w:numId w:val="2"/>
        </w:numPr>
      </w:pPr>
      <w:r>
        <w:rPr>
          <w:rFonts w:hint="eastAsia"/>
        </w:rPr>
        <w:t>创建时间；</w:t>
      </w:r>
    </w:p>
    <w:p w14:paraId="4EF364ED" w14:textId="77777777" w:rsidR="00010535" w:rsidRDefault="00010535" w:rsidP="00010535">
      <w:pPr>
        <w:pStyle w:val="Compact"/>
        <w:numPr>
          <w:ilvl w:val="0"/>
          <w:numId w:val="2"/>
        </w:numPr>
      </w:pPr>
      <w:r>
        <w:rPr>
          <w:rFonts w:hint="eastAsia"/>
        </w:rPr>
        <w:t>币种；</w:t>
      </w:r>
    </w:p>
    <w:p w14:paraId="6A73BB4D" w14:textId="77777777" w:rsidR="00010535" w:rsidRDefault="00010535" w:rsidP="00010535">
      <w:pPr>
        <w:pStyle w:val="Compact"/>
        <w:numPr>
          <w:ilvl w:val="0"/>
          <w:numId w:val="2"/>
        </w:numPr>
      </w:pPr>
      <w:r>
        <w:rPr>
          <w:rFonts w:hint="eastAsia"/>
        </w:rPr>
        <w:t>必要数量；</w:t>
      </w:r>
    </w:p>
    <w:p w14:paraId="74E565B1" w14:textId="77777777" w:rsidR="00010535" w:rsidRDefault="00010535" w:rsidP="00010535">
      <w:pPr>
        <w:pStyle w:val="Compact"/>
        <w:numPr>
          <w:ilvl w:val="0"/>
          <w:numId w:val="2"/>
        </w:numPr>
      </w:pPr>
      <w:r>
        <w:rPr>
          <w:rFonts w:hint="eastAsia"/>
        </w:rPr>
        <w:t>必要金额；</w:t>
      </w:r>
    </w:p>
    <w:p w14:paraId="1F7B26A6" w14:textId="77777777" w:rsidR="00010535" w:rsidRDefault="00010535" w:rsidP="00010535">
      <w:pPr>
        <w:pStyle w:val="Compact"/>
        <w:numPr>
          <w:ilvl w:val="0"/>
          <w:numId w:val="2"/>
        </w:numPr>
      </w:pPr>
      <w:r>
        <w:rPr>
          <w:rFonts w:hint="eastAsia"/>
        </w:rPr>
        <w:t>乐观锁版本；</w:t>
      </w:r>
    </w:p>
    <w:p w14:paraId="52865EC8" w14:textId="77777777" w:rsidR="00010535" w:rsidRDefault="00010535" w:rsidP="00010535">
      <w:pPr>
        <w:pStyle w:val="Compact"/>
        <w:numPr>
          <w:ilvl w:val="0"/>
          <w:numId w:val="2"/>
        </w:numPr>
      </w:pPr>
      <w:r>
        <w:rPr>
          <w:rFonts w:hint="eastAsia"/>
        </w:rPr>
        <w:t>必要归属字段。</w:t>
      </w:r>
    </w:p>
    <w:p w14:paraId="07EF0C81" w14:textId="77777777" w:rsidR="00010535" w:rsidRDefault="00010535" w:rsidP="00010535">
      <w:pPr>
        <w:pStyle w:val="31"/>
      </w:pPr>
      <w:bookmarkStart w:id="730" w:name="null-的业务语义"/>
      <w:bookmarkStart w:id="731" w:name="_Toc235807506"/>
      <w:bookmarkEnd w:id="728"/>
      <w:r>
        <w:t xml:space="preserve">7.15.2 NULL </w:t>
      </w:r>
      <w:r>
        <w:rPr>
          <w:rFonts w:hint="eastAsia"/>
        </w:rPr>
        <w:t>的业务语义</w:t>
      </w:r>
      <w:bookmarkEnd w:id="731"/>
    </w:p>
    <w:p w14:paraId="78BF6F47" w14:textId="77777777" w:rsidR="00010535" w:rsidRDefault="00010535" w:rsidP="00010535">
      <w:pPr>
        <w:pStyle w:val="FirstParagraph"/>
      </w:pPr>
      <w:r>
        <w:t xml:space="preserve">NULL </w:t>
      </w:r>
      <w:r>
        <w:rPr>
          <w:rFonts w:hint="eastAsia"/>
        </w:rPr>
        <w:t>表示：</w:t>
      </w:r>
    </w:p>
    <w:p w14:paraId="631CDC65" w14:textId="77777777" w:rsidR="00010535" w:rsidRDefault="00010535" w:rsidP="00010535">
      <w:pPr>
        <w:pStyle w:val="Compact"/>
        <w:numPr>
          <w:ilvl w:val="0"/>
          <w:numId w:val="2"/>
        </w:numPr>
      </w:pPr>
      <w:r>
        <w:rPr>
          <w:rFonts w:hint="eastAsia"/>
        </w:rPr>
        <w:t>未知；</w:t>
      </w:r>
    </w:p>
    <w:p w14:paraId="653FF438" w14:textId="77777777" w:rsidR="00010535" w:rsidRDefault="00010535" w:rsidP="00010535">
      <w:pPr>
        <w:pStyle w:val="Compact"/>
        <w:numPr>
          <w:ilvl w:val="0"/>
          <w:numId w:val="2"/>
        </w:numPr>
      </w:pPr>
      <w:r>
        <w:rPr>
          <w:rFonts w:hint="eastAsia"/>
        </w:rPr>
        <w:t>未提供；</w:t>
      </w:r>
    </w:p>
    <w:p w14:paraId="6188E6E7" w14:textId="77777777" w:rsidR="00010535" w:rsidRDefault="00010535" w:rsidP="00010535">
      <w:pPr>
        <w:pStyle w:val="Compact"/>
        <w:numPr>
          <w:ilvl w:val="0"/>
          <w:numId w:val="2"/>
        </w:numPr>
      </w:pPr>
      <w:r>
        <w:rPr>
          <w:rFonts w:hint="eastAsia"/>
        </w:rPr>
        <w:t>不适用；</w:t>
      </w:r>
    </w:p>
    <w:p w14:paraId="5C0F0E99" w14:textId="77777777" w:rsidR="00010535" w:rsidRDefault="00010535" w:rsidP="00010535">
      <w:pPr>
        <w:pStyle w:val="Compact"/>
        <w:numPr>
          <w:ilvl w:val="0"/>
          <w:numId w:val="2"/>
        </w:numPr>
      </w:pPr>
      <w:r>
        <w:rPr>
          <w:rFonts w:hint="eastAsia"/>
        </w:rPr>
        <w:t>尚未发生。</w:t>
      </w:r>
    </w:p>
    <w:p w14:paraId="48AFE5E3" w14:textId="77777777" w:rsidR="00010535" w:rsidRDefault="00010535" w:rsidP="00010535">
      <w:pPr>
        <w:pStyle w:val="FirstParagraph"/>
        <w:rPr>
          <w:lang w:eastAsia="zh-CN"/>
        </w:rPr>
      </w:pPr>
      <w:r>
        <w:rPr>
          <w:rFonts w:hint="eastAsia"/>
          <w:lang w:eastAsia="zh-CN"/>
        </w:rPr>
        <w:t>不能同时使用</w:t>
      </w:r>
      <w:r>
        <w:rPr>
          <w:lang w:eastAsia="zh-CN"/>
        </w:rPr>
        <w:t xml:space="preserve"> </w:t>
      </w:r>
      <w:r>
        <w:rPr>
          <w:rFonts w:hint="eastAsia"/>
          <w:lang w:eastAsia="zh-CN"/>
        </w:rPr>
        <w:t>NULL</w:t>
      </w:r>
      <w:r>
        <w:rPr>
          <w:rFonts w:hint="eastAsia"/>
          <w:lang w:eastAsia="zh-CN"/>
        </w:rPr>
        <w:t>、空字符串和特殊值表达同一状态。</w:t>
      </w:r>
    </w:p>
    <w:p w14:paraId="1F131B4B" w14:textId="77777777" w:rsidR="00010535" w:rsidRDefault="00010535" w:rsidP="00010535">
      <w:pPr>
        <w:pStyle w:val="a2"/>
        <w:rPr>
          <w:lang w:eastAsia="zh-CN"/>
        </w:rPr>
      </w:pPr>
      <w:r>
        <w:rPr>
          <w:rFonts w:hint="eastAsia"/>
          <w:lang w:eastAsia="zh-CN"/>
        </w:rPr>
        <w:t>禁止：</w:t>
      </w:r>
    </w:p>
    <w:p w14:paraId="3B0AE051" w14:textId="77777777" w:rsidR="00010535" w:rsidRDefault="00010535" w:rsidP="00010535">
      <w:pPr>
        <w:pStyle w:val="SourceCode"/>
        <w:rPr>
          <w:lang w:eastAsia="zh-CN"/>
        </w:rPr>
      </w:pPr>
      <w:r>
        <w:rPr>
          <w:rStyle w:val="VerbatimChar"/>
          <w:lang w:eastAsia="zh-CN"/>
        </w:rPr>
        <w:t xml:space="preserve">'' = </w:t>
      </w:r>
      <w:r>
        <w:rPr>
          <w:rStyle w:val="VerbatimChar"/>
          <w:rFonts w:hint="eastAsia"/>
          <w:lang w:eastAsia="zh-CN"/>
        </w:rPr>
        <w:t>未填写</w:t>
      </w:r>
      <w:r>
        <w:rPr>
          <w:lang w:eastAsia="zh-CN"/>
        </w:rPr>
        <w:br/>
      </w:r>
      <w:r>
        <w:rPr>
          <w:rStyle w:val="VerbatimChar"/>
          <w:lang w:eastAsia="zh-CN"/>
        </w:rPr>
        <w:t xml:space="preserve">'0' = </w:t>
      </w:r>
      <w:r>
        <w:rPr>
          <w:rStyle w:val="VerbatimChar"/>
          <w:rFonts w:hint="eastAsia"/>
          <w:lang w:eastAsia="zh-CN"/>
        </w:rPr>
        <w:t>不适用</w:t>
      </w:r>
      <w:r>
        <w:rPr>
          <w:lang w:eastAsia="zh-CN"/>
        </w:rPr>
        <w:br/>
      </w:r>
      <w:r>
        <w:rPr>
          <w:rStyle w:val="VerbatimChar"/>
          <w:lang w:eastAsia="zh-CN"/>
        </w:rPr>
        <w:t xml:space="preserve">'-1' = </w:t>
      </w:r>
      <w:r>
        <w:rPr>
          <w:rStyle w:val="VerbatimChar"/>
          <w:rFonts w:hint="eastAsia"/>
          <w:lang w:eastAsia="zh-CN"/>
        </w:rPr>
        <w:t>未知</w:t>
      </w:r>
    </w:p>
    <w:p w14:paraId="2B4C55A0" w14:textId="77777777" w:rsidR="00010535" w:rsidRDefault="00010535" w:rsidP="00010535">
      <w:pPr>
        <w:pStyle w:val="FirstParagraph"/>
        <w:rPr>
          <w:lang w:eastAsia="zh-CN"/>
        </w:rPr>
      </w:pPr>
      <w:r>
        <w:rPr>
          <w:rFonts w:hint="eastAsia"/>
          <w:lang w:eastAsia="zh-CN"/>
        </w:rPr>
        <w:t>除非有明确历史兼容要求。</w:t>
      </w:r>
    </w:p>
    <w:p w14:paraId="2A7D9891" w14:textId="77777777" w:rsidR="00010535" w:rsidRDefault="00010535" w:rsidP="00010535">
      <w:pPr>
        <w:pStyle w:val="31"/>
        <w:rPr>
          <w:lang w:eastAsia="zh-CN"/>
        </w:rPr>
      </w:pPr>
      <w:bookmarkStart w:id="732" w:name="空字符串"/>
      <w:bookmarkStart w:id="733" w:name="_Toc235807507"/>
      <w:bookmarkEnd w:id="730"/>
      <w:r>
        <w:rPr>
          <w:lang w:eastAsia="zh-CN"/>
        </w:rPr>
        <w:t xml:space="preserve">7.15.3 </w:t>
      </w:r>
      <w:r>
        <w:rPr>
          <w:rFonts w:hint="eastAsia"/>
          <w:lang w:eastAsia="zh-CN"/>
        </w:rPr>
        <w:t>空字符串</w:t>
      </w:r>
      <w:bookmarkEnd w:id="733"/>
    </w:p>
    <w:p w14:paraId="2F52CA6B" w14:textId="77777777" w:rsidR="00010535" w:rsidRDefault="00010535" w:rsidP="00010535">
      <w:pPr>
        <w:pStyle w:val="FirstParagraph"/>
        <w:rPr>
          <w:lang w:eastAsia="zh-CN"/>
        </w:rPr>
      </w:pPr>
      <w:r>
        <w:rPr>
          <w:rFonts w:hint="eastAsia"/>
          <w:lang w:eastAsia="zh-CN"/>
        </w:rPr>
        <w:t>应用层写入数据库前应将无意义空字符串规范化为</w:t>
      </w:r>
      <w:r>
        <w:rPr>
          <w:lang w:eastAsia="zh-CN"/>
        </w:rPr>
        <w:t xml:space="preserve"> NULL</w:t>
      </w:r>
      <w:r>
        <w:rPr>
          <w:lang w:eastAsia="zh-CN"/>
        </w:rPr>
        <w:t>。</w:t>
      </w:r>
    </w:p>
    <w:p w14:paraId="162C3940" w14:textId="77777777" w:rsidR="00010535" w:rsidRDefault="00010535" w:rsidP="00010535">
      <w:pPr>
        <w:pStyle w:val="a2"/>
        <w:rPr>
          <w:lang w:eastAsia="zh-CN"/>
        </w:rPr>
      </w:pPr>
      <w:r>
        <w:rPr>
          <w:rFonts w:hint="eastAsia"/>
          <w:lang w:eastAsia="zh-CN"/>
        </w:rPr>
        <w:t>对确实允许空字符串的内容字段，必须在字段说明中明确。</w:t>
      </w:r>
    </w:p>
    <w:p w14:paraId="399CFF94" w14:textId="77777777" w:rsidR="00010535" w:rsidRDefault="00000000" w:rsidP="00010535">
      <w:r>
        <w:lastRenderedPageBreak/>
        <w:pict w14:anchorId="4531A017">
          <v:rect id="_x0000_i1204" style="width:0;height:1.5pt" o:hralign="center" o:hrstd="t" o:hr="t"/>
        </w:pict>
      </w:r>
    </w:p>
    <w:p w14:paraId="57059480" w14:textId="77777777" w:rsidR="00010535" w:rsidRDefault="00010535" w:rsidP="00010535">
      <w:pPr>
        <w:pStyle w:val="21"/>
        <w:rPr>
          <w:lang w:eastAsia="zh-CN"/>
        </w:rPr>
      </w:pPr>
      <w:bookmarkStart w:id="734" w:name="默认值规范"/>
      <w:bookmarkStart w:id="735" w:name="_Toc235807508"/>
      <w:bookmarkEnd w:id="726"/>
      <w:bookmarkEnd w:id="732"/>
      <w:r>
        <w:rPr>
          <w:lang w:eastAsia="zh-CN"/>
        </w:rPr>
        <w:t xml:space="preserve">7.16 </w:t>
      </w:r>
      <w:r>
        <w:rPr>
          <w:rFonts w:hint="eastAsia"/>
          <w:lang w:eastAsia="zh-CN"/>
        </w:rPr>
        <w:t>默认值规范</w:t>
      </w:r>
      <w:bookmarkEnd w:id="735"/>
    </w:p>
    <w:p w14:paraId="0C1ED423" w14:textId="77777777" w:rsidR="00010535" w:rsidRDefault="00010535" w:rsidP="00010535">
      <w:pPr>
        <w:pStyle w:val="FirstParagraph"/>
        <w:rPr>
          <w:lang w:eastAsia="zh-CN"/>
        </w:rPr>
      </w:pPr>
      <w:r>
        <w:rPr>
          <w:rFonts w:hint="eastAsia"/>
          <w:lang w:eastAsia="zh-CN"/>
        </w:rPr>
        <w:t>默认值必须代表业务上的真实默认，而不是为了避免</w:t>
      </w:r>
      <w:r>
        <w:rPr>
          <w:lang w:eastAsia="zh-CN"/>
        </w:rPr>
        <w:t xml:space="preserve"> NULL </w:t>
      </w:r>
      <w:r>
        <w:rPr>
          <w:rFonts w:hint="eastAsia"/>
          <w:lang w:eastAsia="zh-CN"/>
        </w:rPr>
        <w:t>随意设置。</w:t>
      </w:r>
    </w:p>
    <w:p w14:paraId="15BCE9D5" w14:textId="77777777" w:rsidR="00010535" w:rsidRDefault="00010535" w:rsidP="00010535">
      <w:pPr>
        <w:pStyle w:val="a2"/>
      </w:pPr>
      <w:r>
        <w:rPr>
          <w:rFonts w:hint="eastAsia"/>
        </w:rPr>
        <w:t>允许：</w:t>
      </w:r>
    </w:p>
    <w:p w14:paraId="0B633CD1" w14:textId="77777777" w:rsidR="00010535" w:rsidRDefault="00010535" w:rsidP="00010535">
      <w:pPr>
        <w:pStyle w:val="SourceCode"/>
      </w:pPr>
      <w:r>
        <w:rPr>
          <w:rStyle w:val="NormalTok"/>
        </w:rPr>
        <w:t xml:space="preserve">created_at </w:t>
      </w:r>
      <w:r>
        <w:rPr>
          <w:rStyle w:val="KeywordTok"/>
        </w:rPr>
        <w:t>DEFAULT</w:t>
      </w:r>
      <w:r>
        <w:rPr>
          <w:rStyle w:val="NormalTok"/>
        </w:rPr>
        <w:t xml:space="preserve"> NOW()</w:t>
      </w:r>
      <w:r>
        <w:br/>
      </w:r>
      <w:r>
        <w:rPr>
          <w:rStyle w:val="NormalTok"/>
        </w:rPr>
        <w:t xml:space="preserve">version </w:t>
      </w:r>
      <w:r>
        <w:rPr>
          <w:rStyle w:val="KeywordTok"/>
        </w:rPr>
        <w:t>DEFAULT</w:t>
      </w:r>
      <w:r>
        <w:rPr>
          <w:rStyle w:val="NormalTok"/>
        </w:rPr>
        <w:t xml:space="preserve"> </w:t>
      </w:r>
      <w:r>
        <w:rPr>
          <w:rStyle w:val="DecValTok"/>
        </w:rPr>
        <w:t>0</w:t>
      </w:r>
      <w:r>
        <w:br/>
      </w:r>
      <w:r>
        <w:rPr>
          <w:rStyle w:val="NormalTok"/>
        </w:rPr>
        <w:t xml:space="preserve">retry_count </w:t>
      </w:r>
      <w:r>
        <w:rPr>
          <w:rStyle w:val="KeywordTok"/>
        </w:rPr>
        <w:t>DEFAULT</w:t>
      </w:r>
      <w:r>
        <w:rPr>
          <w:rStyle w:val="NormalTok"/>
        </w:rPr>
        <w:t xml:space="preserve"> </w:t>
      </w:r>
      <w:r>
        <w:rPr>
          <w:rStyle w:val="DecValTok"/>
        </w:rPr>
        <w:t>0</w:t>
      </w:r>
      <w:r>
        <w:br/>
      </w:r>
      <w:r>
        <w:rPr>
          <w:rStyle w:val="NormalTok"/>
        </w:rPr>
        <w:t xml:space="preserve">is_enabled </w:t>
      </w:r>
      <w:r>
        <w:rPr>
          <w:rStyle w:val="KeywordTok"/>
        </w:rPr>
        <w:t>DEFAULT</w:t>
      </w:r>
      <w:r>
        <w:rPr>
          <w:rStyle w:val="NormalTok"/>
        </w:rPr>
        <w:t xml:space="preserve"> </w:t>
      </w:r>
      <w:r>
        <w:rPr>
          <w:rStyle w:val="KeywordTok"/>
        </w:rPr>
        <w:t>TRUE</w:t>
      </w:r>
    </w:p>
    <w:p w14:paraId="7920C662" w14:textId="77777777" w:rsidR="00010535" w:rsidRDefault="00010535" w:rsidP="00010535">
      <w:pPr>
        <w:pStyle w:val="FirstParagraph"/>
      </w:pPr>
      <w:r>
        <w:rPr>
          <w:rFonts w:hint="eastAsia"/>
        </w:rPr>
        <w:t>谨慎使用：</w:t>
      </w:r>
    </w:p>
    <w:p w14:paraId="7967A119" w14:textId="77777777" w:rsidR="00010535" w:rsidRDefault="00010535" w:rsidP="00010535">
      <w:pPr>
        <w:pStyle w:val="SourceCode"/>
      </w:pPr>
      <w:r>
        <w:rPr>
          <w:rStyle w:val="NormalTok"/>
        </w:rPr>
        <w:t xml:space="preserve">status </w:t>
      </w:r>
      <w:r>
        <w:rPr>
          <w:rStyle w:val="KeywordTok"/>
        </w:rPr>
        <w:t>DEFAULT</w:t>
      </w:r>
      <w:r>
        <w:rPr>
          <w:rStyle w:val="NormalTok"/>
        </w:rPr>
        <w:t xml:space="preserve"> </w:t>
      </w:r>
      <w:r>
        <w:rPr>
          <w:rStyle w:val="StringTok"/>
        </w:rPr>
        <w:t>'ACTIVE'</w:t>
      </w:r>
      <w:r>
        <w:br/>
      </w:r>
      <w:r>
        <w:rPr>
          <w:rStyle w:val="NormalTok"/>
        </w:rPr>
        <w:t xml:space="preserve">currency_code </w:t>
      </w:r>
      <w:r>
        <w:rPr>
          <w:rStyle w:val="KeywordTok"/>
        </w:rPr>
        <w:t>DEFAULT</w:t>
      </w:r>
      <w:r>
        <w:rPr>
          <w:rStyle w:val="NormalTok"/>
        </w:rPr>
        <w:t xml:space="preserve"> </w:t>
      </w:r>
      <w:r>
        <w:rPr>
          <w:rStyle w:val="StringTok"/>
        </w:rPr>
        <w:t>'CNY'</w:t>
      </w:r>
      <w:r>
        <w:br/>
      </w:r>
      <w:r>
        <w:rPr>
          <w:rStyle w:val="NormalTok"/>
        </w:rPr>
        <w:t xml:space="preserve">timezone </w:t>
      </w:r>
      <w:r>
        <w:rPr>
          <w:rStyle w:val="KeywordTok"/>
        </w:rPr>
        <w:t>DEFAULT</w:t>
      </w:r>
      <w:r>
        <w:rPr>
          <w:rStyle w:val="NormalTok"/>
        </w:rPr>
        <w:t xml:space="preserve"> </w:t>
      </w:r>
      <w:r>
        <w:rPr>
          <w:rStyle w:val="StringTok"/>
        </w:rPr>
        <w:t>'Asia/Shanghai'</w:t>
      </w:r>
    </w:p>
    <w:p w14:paraId="179C33E5" w14:textId="77777777" w:rsidR="00010535" w:rsidRDefault="00010535" w:rsidP="00010535">
      <w:pPr>
        <w:pStyle w:val="FirstParagraph"/>
        <w:rPr>
          <w:lang w:eastAsia="zh-CN"/>
        </w:rPr>
      </w:pPr>
      <w:r>
        <w:rPr>
          <w:rFonts w:hint="eastAsia"/>
          <w:lang w:eastAsia="zh-CN"/>
        </w:rPr>
        <w:t>如果默认值应继承门户、组织或用户配置，则数据库字段应允许</w:t>
      </w:r>
      <w:r>
        <w:rPr>
          <w:lang w:eastAsia="zh-CN"/>
        </w:rPr>
        <w:t xml:space="preserve"> </w:t>
      </w:r>
      <w:r>
        <w:rPr>
          <w:rFonts w:hint="eastAsia"/>
          <w:lang w:eastAsia="zh-CN"/>
        </w:rPr>
        <w:t>NULL</w:t>
      </w:r>
      <w:r>
        <w:rPr>
          <w:rFonts w:hint="eastAsia"/>
          <w:lang w:eastAsia="zh-CN"/>
        </w:rPr>
        <w:t>，由业务层执行继承规则。</w:t>
      </w:r>
    </w:p>
    <w:p w14:paraId="5E7F9CC0" w14:textId="77777777" w:rsidR="00010535" w:rsidRDefault="00000000" w:rsidP="00010535">
      <w:r>
        <w:pict w14:anchorId="1BD77D95">
          <v:rect id="_x0000_i1205" style="width:0;height:1.5pt" o:hralign="center" o:hrstd="t" o:hr="t"/>
        </w:pict>
      </w:r>
    </w:p>
    <w:p w14:paraId="60AD534E" w14:textId="77777777" w:rsidR="00010535" w:rsidRDefault="00010535" w:rsidP="00010535">
      <w:pPr>
        <w:pStyle w:val="21"/>
        <w:rPr>
          <w:lang w:eastAsia="zh-CN"/>
        </w:rPr>
      </w:pPr>
      <w:bookmarkStart w:id="736" w:name="不推荐或禁止的数据类型"/>
      <w:bookmarkStart w:id="737" w:name="_Toc235807509"/>
      <w:bookmarkEnd w:id="734"/>
      <w:r>
        <w:rPr>
          <w:lang w:eastAsia="zh-CN"/>
        </w:rPr>
        <w:t xml:space="preserve">7.17 </w:t>
      </w:r>
      <w:r>
        <w:rPr>
          <w:rFonts w:hint="eastAsia"/>
          <w:lang w:eastAsia="zh-CN"/>
        </w:rPr>
        <w:t>不推荐或禁止的数据类型</w:t>
      </w:r>
      <w:bookmarkEnd w:id="737"/>
    </w:p>
    <w:p w14:paraId="7461C434" w14:textId="77777777" w:rsidR="00010535" w:rsidRDefault="00010535" w:rsidP="00010535">
      <w:pPr>
        <w:pStyle w:val="FirstParagraph"/>
      </w:pPr>
      <w:r>
        <w:rPr>
          <w:rFonts w:hint="eastAsia"/>
        </w:rPr>
        <w:t>禁止或默认不推荐：</w:t>
      </w:r>
    </w:p>
    <w:tbl>
      <w:tblPr>
        <w:tblStyle w:val="Table"/>
        <w:tblW w:w="0" w:type="auto"/>
        <w:tblLook w:val="0020" w:firstRow="1" w:lastRow="0" w:firstColumn="0" w:lastColumn="0" w:noHBand="0" w:noVBand="0"/>
      </w:tblPr>
      <w:tblGrid>
        <w:gridCol w:w="2273"/>
        <w:gridCol w:w="3404"/>
      </w:tblGrid>
      <w:tr w:rsidR="00010535" w14:paraId="584F6CFB"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65B0FC2B" w14:textId="77777777" w:rsidR="00010535" w:rsidRDefault="00010535" w:rsidP="00893AF8">
            <w:pPr>
              <w:pStyle w:val="Compact"/>
            </w:pPr>
            <w:r>
              <w:rPr>
                <w:rFonts w:hint="eastAsia"/>
              </w:rPr>
              <w:t>类型</w:t>
            </w:r>
          </w:p>
        </w:tc>
        <w:tc>
          <w:tcPr>
            <w:tcW w:w="0" w:type="auto"/>
          </w:tcPr>
          <w:p w14:paraId="51C6F26F" w14:textId="77777777" w:rsidR="00010535" w:rsidRDefault="00010535" w:rsidP="00893AF8">
            <w:pPr>
              <w:pStyle w:val="Compact"/>
            </w:pPr>
            <w:r>
              <w:rPr>
                <w:rFonts w:hint="eastAsia"/>
              </w:rPr>
              <w:t>原因</w:t>
            </w:r>
          </w:p>
        </w:tc>
      </w:tr>
      <w:tr w:rsidR="00010535" w14:paraId="70498CDF" w14:textId="77777777" w:rsidTr="00893AF8">
        <w:tc>
          <w:tcPr>
            <w:tcW w:w="0" w:type="auto"/>
          </w:tcPr>
          <w:p w14:paraId="7A14BF28" w14:textId="77777777" w:rsidR="00010535" w:rsidRDefault="00010535" w:rsidP="00893AF8">
            <w:pPr>
              <w:pStyle w:val="Compact"/>
            </w:pPr>
            <w:r>
              <w:rPr>
                <w:rStyle w:val="VerbatimChar"/>
              </w:rPr>
              <w:t>MONEY</w:t>
            </w:r>
          </w:p>
        </w:tc>
        <w:tc>
          <w:tcPr>
            <w:tcW w:w="0" w:type="auto"/>
          </w:tcPr>
          <w:p w14:paraId="08F669E8" w14:textId="77777777" w:rsidR="00010535" w:rsidRDefault="00010535" w:rsidP="00893AF8">
            <w:pPr>
              <w:pStyle w:val="Compact"/>
            </w:pPr>
            <w:r>
              <w:rPr>
                <w:rFonts w:hint="eastAsia"/>
              </w:rPr>
              <w:t>币种和精度语义不足</w:t>
            </w:r>
          </w:p>
        </w:tc>
      </w:tr>
      <w:tr w:rsidR="00010535" w14:paraId="1ACE3026" w14:textId="77777777" w:rsidTr="00893AF8">
        <w:tc>
          <w:tcPr>
            <w:tcW w:w="0" w:type="auto"/>
          </w:tcPr>
          <w:p w14:paraId="50AE2B91" w14:textId="77777777" w:rsidR="00010535" w:rsidRDefault="00010535" w:rsidP="00893AF8">
            <w:pPr>
              <w:pStyle w:val="Compact"/>
            </w:pPr>
            <w:r>
              <w:rPr>
                <w:rStyle w:val="VerbatimChar"/>
              </w:rPr>
              <w:t>REAL/FLOAT/DOUBLE</w:t>
            </w:r>
          </w:p>
        </w:tc>
        <w:tc>
          <w:tcPr>
            <w:tcW w:w="0" w:type="auto"/>
          </w:tcPr>
          <w:p w14:paraId="44CA2A86" w14:textId="77777777" w:rsidR="00010535" w:rsidRDefault="00010535" w:rsidP="00893AF8">
            <w:pPr>
              <w:pStyle w:val="Compact"/>
            </w:pPr>
            <w:r>
              <w:rPr>
                <w:rFonts w:hint="eastAsia"/>
              </w:rPr>
              <w:t>不适合业务精确值</w:t>
            </w:r>
          </w:p>
        </w:tc>
      </w:tr>
      <w:tr w:rsidR="00010535" w14:paraId="1B3D8530" w14:textId="77777777" w:rsidTr="00893AF8">
        <w:tc>
          <w:tcPr>
            <w:tcW w:w="0" w:type="auto"/>
          </w:tcPr>
          <w:p w14:paraId="7319D0A2" w14:textId="77777777" w:rsidR="00010535" w:rsidRDefault="00010535" w:rsidP="00893AF8">
            <w:pPr>
              <w:pStyle w:val="Compact"/>
            </w:pPr>
            <w:r>
              <w:rPr>
                <w:rStyle w:val="VerbatimChar"/>
              </w:rPr>
              <w:t>SERIAL</w:t>
            </w:r>
          </w:p>
        </w:tc>
        <w:tc>
          <w:tcPr>
            <w:tcW w:w="0" w:type="auto"/>
          </w:tcPr>
          <w:p w14:paraId="4065C4D9" w14:textId="77777777" w:rsidR="00010535" w:rsidRDefault="00010535" w:rsidP="00893AF8">
            <w:pPr>
              <w:pStyle w:val="Compact"/>
            </w:pPr>
            <w:r>
              <w:rPr>
                <w:rFonts w:hint="eastAsia"/>
              </w:rPr>
              <w:t>新表优先</w:t>
            </w:r>
            <w:r>
              <w:t xml:space="preserve"> Identity</w:t>
            </w:r>
          </w:p>
        </w:tc>
      </w:tr>
      <w:tr w:rsidR="00010535" w14:paraId="1B131477" w14:textId="77777777" w:rsidTr="00893AF8">
        <w:tc>
          <w:tcPr>
            <w:tcW w:w="0" w:type="auto"/>
          </w:tcPr>
          <w:p w14:paraId="222B3970" w14:textId="77777777" w:rsidR="00010535" w:rsidRDefault="00010535" w:rsidP="00893AF8">
            <w:pPr>
              <w:pStyle w:val="Compact"/>
            </w:pPr>
            <w:r>
              <w:rPr>
                <w:rStyle w:val="VerbatimChar"/>
              </w:rPr>
              <w:t>CHAR(n)</w:t>
            </w:r>
          </w:p>
        </w:tc>
        <w:tc>
          <w:tcPr>
            <w:tcW w:w="0" w:type="auto"/>
          </w:tcPr>
          <w:p w14:paraId="6F473D99" w14:textId="77777777" w:rsidR="00010535" w:rsidRDefault="00010535" w:rsidP="00893AF8">
            <w:pPr>
              <w:pStyle w:val="Compact"/>
              <w:rPr>
                <w:lang w:eastAsia="zh-CN"/>
              </w:rPr>
            </w:pPr>
            <w:r>
              <w:rPr>
                <w:rFonts w:hint="eastAsia"/>
                <w:lang w:eastAsia="zh-CN"/>
              </w:rPr>
              <w:t>容易产生尾部空格问题</w:t>
            </w:r>
          </w:p>
        </w:tc>
      </w:tr>
      <w:tr w:rsidR="00010535" w14:paraId="14C6FF3E" w14:textId="77777777" w:rsidTr="00893AF8">
        <w:tc>
          <w:tcPr>
            <w:tcW w:w="0" w:type="auto"/>
          </w:tcPr>
          <w:p w14:paraId="4604D2B3" w14:textId="77777777" w:rsidR="00010535" w:rsidRDefault="00010535" w:rsidP="00893AF8">
            <w:pPr>
              <w:pStyle w:val="Compact"/>
            </w:pPr>
            <w:r>
              <w:t>PostgreSQL ENUM</w:t>
            </w:r>
          </w:p>
        </w:tc>
        <w:tc>
          <w:tcPr>
            <w:tcW w:w="0" w:type="auto"/>
          </w:tcPr>
          <w:p w14:paraId="42140314" w14:textId="77777777" w:rsidR="00010535" w:rsidRDefault="00010535" w:rsidP="00893AF8">
            <w:pPr>
              <w:pStyle w:val="Compact"/>
            </w:pPr>
            <w:r>
              <w:rPr>
                <w:rFonts w:hint="eastAsia"/>
              </w:rPr>
              <w:t>扩展和迁移成本高</w:t>
            </w:r>
          </w:p>
        </w:tc>
      </w:tr>
      <w:tr w:rsidR="00010535" w14:paraId="6E1D4D15" w14:textId="77777777" w:rsidTr="00893AF8">
        <w:tc>
          <w:tcPr>
            <w:tcW w:w="0" w:type="auto"/>
          </w:tcPr>
          <w:p w14:paraId="313AB35C" w14:textId="77777777" w:rsidR="00010535" w:rsidRDefault="00010535" w:rsidP="00893AF8">
            <w:pPr>
              <w:pStyle w:val="Compact"/>
            </w:pPr>
            <w:r>
              <w:rPr>
                <w:rStyle w:val="VerbatimChar"/>
              </w:rPr>
              <w:t>OID</w:t>
            </w:r>
          </w:p>
        </w:tc>
        <w:tc>
          <w:tcPr>
            <w:tcW w:w="0" w:type="auto"/>
          </w:tcPr>
          <w:p w14:paraId="33FF8EFD" w14:textId="77777777" w:rsidR="00010535" w:rsidRDefault="00010535" w:rsidP="00893AF8">
            <w:pPr>
              <w:pStyle w:val="Compact"/>
              <w:rPr>
                <w:lang w:eastAsia="zh-CN"/>
              </w:rPr>
            </w:pPr>
            <w:r>
              <w:rPr>
                <w:rFonts w:hint="eastAsia"/>
                <w:lang w:eastAsia="zh-CN"/>
              </w:rPr>
              <w:t>不作为业务文件或对象标识</w:t>
            </w:r>
          </w:p>
        </w:tc>
      </w:tr>
      <w:tr w:rsidR="00010535" w14:paraId="36BFEA07" w14:textId="77777777" w:rsidTr="00893AF8">
        <w:tc>
          <w:tcPr>
            <w:tcW w:w="0" w:type="auto"/>
          </w:tcPr>
          <w:p w14:paraId="75232246" w14:textId="77777777" w:rsidR="00010535" w:rsidRDefault="00010535" w:rsidP="00893AF8">
            <w:pPr>
              <w:pStyle w:val="Compact"/>
            </w:pPr>
            <w:r>
              <w:rPr>
                <w:rStyle w:val="VerbatimChar"/>
              </w:rPr>
              <w:t>BYTEA</w:t>
            </w:r>
            <w:r>
              <w:t xml:space="preserve"> </w:t>
            </w:r>
            <w:r>
              <w:rPr>
                <w:rFonts w:hint="eastAsia"/>
              </w:rPr>
              <w:t>保存大文件</w:t>
            </w:r>
          </w:p>
        </w:tc>
        <w:tc>
          <w:tcPr>
            <w:tcW w:w="0" w:type="auto"/>
          </w:tcPr>
          <w:p w14:paraId="5FE6DD2D" w14:textId="77777777" w:rsidR="00010535" w:rsidRDefault="00010535" w:rsidP="00893AF8">
            <w:pPr>
              <w:pStyle w:val="Compact"/>
            </w:pPr>
            <w:r>
              <w:rPr>
                <w:rFonts w:hint="eastAsia"/>
              </w:rPr>
              <w:t>文件应进入对象存储</w:t>
            </w:r>
          </w:p>
        </w:tc>
      </w:tr>
      <w:tr w:rsidR="00010535" w14:paraId="2F97198A" w14:textId="77777777" w:rsidTr="00893AF8">
        <w:tc>
          <w:tcPr>
            <w:tcW w:w="0" w:type="auto"/>
          </w:tcPr>
          <w:p w14:paraId="7B81F0D8" w14:textId="77777777" w:rsidR="00010535" w:rsidRDefault="00010535" w:rsidP="00893AF8">
            <w:pPr>
              <w:pStyle w:val="Compact"/>
            </w:pPr>
            <w:r>
              <w:rPr>
                <w:rFonts w:hint="eastAsia"/>
              </w:rPr>
              <w:t>数组保存业务关系</w:t>
            </w:r>
          </w:p>
        </w:tc>
        <w:tc>
          <w:tcPr>
            <w:tcW w:w="0" w:type="auto"/>
          </w:tcPr>
          <w:p w14:paraId="43019AA9" w14:textId="77777777" w:rsidR="00010535" w:rsidRDefault="00010535" w:rsidP="00893AF8">
            <w:pPr>
              <w:pStyle w:val="Compact"/>
            </w:pPr>
            <w:r>
              <w:rPr>
                <w:rFonts w:hint="eastAsia"/>
              </w:rPr>
              <w:t>应建立关联表</w:t>
            </w:r>
          </w:p>
        </w:tc>
      </w:tr>
      <w:tr w:rsidR="00010535" w14:paraId="6853E85C" w14:textId="77777777" w:rsidTr="00893AF8">
        <w:tc>
          <w:tcPr>
            <w:tcW w:w="0" w:type="auto"/>
          </w:tcPr>
          <w:p w14:paraId="52BB9C4C" w14:textId="77777777" w:rsidR="00010535" w:rsidRDefault="00010535" w:rsidP="00893AF8">
            <w:pPr>
              <w:pStyle w:val="Compact"/>
            </w:pPr>
            <w:r>
              <w:rPr>
                <w:rStyle w:val="VerbatimChar"/>
              </w:rPr>
              <w:t>TIMESTAMP</w:t>
            </w:r>
          </w:p>
        </w:tc>
        <w:tc>
          <w:tcPr>
            <w:tcW w:w="0" w:type="auto"/>
          </w:tcPr>
          <w:p w14:paraId="0267EF4C" w14:textId="77777777" w:rsidR="00010535" w:rsidRDefault="00010535" w:rsidP="00893AF8">
            <w:pPr>
              <w:pStyle w:val="Compact"/>
            </w:pPr>
            <w:r>
              <w:rPr>
                <w:rFonts w:hint="eastAsia"/>
              </w:rPr>
              <w:t>跨时区业务优先</w:t>
            </w:r>
            <w:r>
              <w:t xml:space="preserve"> TIMESTAMPTZ</w:t>
            </w:r>
          </w:p>
        </w:tc>
      </w:tr>
      <w:tr w:rsidR="00010535" w14:paraId="1E6B41BE" w14:textId="77777777" w:rsidTr="00893AF8">
        <w:tc>
          <w:tcPr>
            <w:tcW w:w="0" w:type="auto"/>
          </w:tcPr>
          <w:p w14:paraId="760602A3" w14:textId="77777777" w:rsidR="00010535" w:rsidRDefault="00010535" w:rsidP="00893AF8">
            <w:pPr>
              <w:pStyle w:val="Compact"/>
            </w:pPr>
            <w:r>
              <w:rPr>
                <w:rStyle w:val="VerbatimChar"/>
              </w:rPr>
              <w:t>VARCHAR</w:t>
            </w:r>
            <w:r>
              <w:t xml:space="preserve"> </w:t>
            </w:r>
            <w:r>
              <w:rPr>
                <w:rFonts w:hint="eastAsia"/>
              </w:rPr>
              <w:t>保存</w:t>
            </w:r>
            <w:r>
              <w:t xml:space="preserve"> JSON</w:t>
            </w:r>
          </w:p>
        </w:tc>
        <w:tc>
          <w:tcPr>
            <w:tcW w:w="0" w:type="auto"/>
          </w:tcPr>
          <w:p w14:paraId="5FA029AA" w14:textId="77777777" w:rsidR="00010535" w:rsidRDefault="00010535" w:rsidP="00893AF8">
            <w:pPr>
              <w:pStyle w:val="Compact"/>
            </w:pPr>
            <w:r>
              <w:rPr>
                <w:rFonts w:hint="eastAsia"/>
              </w:rPr>
              <w:t>应使用</w:t>
            </w:r>
            <w:r>
              <w:t xml:space="preserve"> JSONB</w:t>
            </w:r>
          </w:p>
        </w:tc>
      </w:tr>
      <w:tr w:rsidR="00010535" w14:paraId="16F61754" w14:textId="77777777" w:rsidTr="00893AF8">
        <w:tc>
          <w:tcPr>
            <w:tcW w:w="0" w:type="auto"/>
          </w:tcPr>
          <w:p w14:paraId="13C5C77B" w14:textId="77777777" w:rsidR="00010535" w:rsidRDefault="00010535" w:rsidP="00893AF8">
            <w:pPr>
              <w:pStyle w:val="Compact"/>
            </w:pPr>
            <w:r>
              <w:rPr>
                <w:rStyle w:val="VerbatimChar"/>
              </w:rPr>
              <w:t>INTEGER</w:t>
            </w:r>
            <w:r>
              <w:t xml:space="preserve"> </w:t>
            </w:r>
            <w:r>
              <w:rPr>
                <w:rFonts w:hint="eastAsia"/>
              </w:rPr>
              <w:t>保存布尔</w:t>
            </w:r>
          </w:p>
        </w:tc>
        <w:tc>
          <w:tcPr>
            <w:tcW w:w="0" w:type="auto"/>
          </w:tcPr>
          <w:p w14:paraId="258268AA" w14:textId="77777777" w:rsidR="00010535" w:rsidRDefault="00010535" w:rsidP="00893AF8">
            <w:pPr>
              <w:pStyle w:val="Compact"/>
            </w:pPr>
            <w:r>
              <w:rPr>
                <w:rFonts w:hint="eastAsia"/>
              </w:rPr>
              <w:t>应使用</w:t>
            </w:r>
            <w:r>
              <w:t xml:space="preserve"> BOOLEAN</w:t>
            </w:r>
          </w:p>
        </w:tc>
      </w:tr>
    </w:tbl>
    <w:p w14:paraId="79E9B59F" w14:textId="77777777" w:rsidR="00010535" w:rsidRDefault="00000000" w:rsidP="00010535">
      <w:r>
        <w:pict w14:anchorId="34F96DD5">
          <v:rect id="_x0000_i1206" style="width:0;height:1.5pt" o:hralign="center" o:hrstd="t" o:hr="t"/>
        </w:pict>
      </w:r>
    </w:p>
    <w:p w14:paraId="15E9993D" w14:textId="77777777" w:rsidR="00010535" w:rsidRDefault="00010535" w:rsidP="00010535">
      <w:pPr>
        <w:pStyle w:val="21"/>
        <w:rPr>
          <w:lang w:eastAsia="zh-CN"/>
        </w:rPr>
      </w:pPr>
      <w:bookmarkStart w:id="738" w:name="字段类型审查清单"/>
      <w:bookmarkStart w:id="739" w:name="_Toc235807510"/>
      <w:bookmarkEnd w:id="736"/>
      <w:r>
        <w:rPr>
          <w:lang w:eastAsia="zh-CN"/>
        </w:rPr>
        <w:lastRenderedPageBreak/>
        <w:t xml:space="preserve">7.18 </w:t>
      </w:r>
      <w:r>
        <w:rPr>
          <w:rFonts w:hint="eastAsia"/>
          <w:lang w:eastAsia="zh-CN"/>
        </w:rPr>
        <w:t>字段类型审查清单</w:t>
      </w:r>
      <w:bookmarkEnd w:id="739"/>
    </w:p>
    <w:p w14:paraId="3DA87208" w14:textId="77777777" w:rsidR="00010535" w:rsidRDefault="00010535" w:rsidP="00010535">
      <w:pPr>
        <w:pStyle w:val="FirstParagraph"/>
        <w:rPr>
          <w:lang w:eastAsia="zh-CN"/>
        </w:rPr>
      </w:pPr>
      <w:r>
        <w:rPr>
          <w:rFonts w:hint="eastAsia"/>
          <w:lang w:eastAsia="zh-CN"/>
        </w:rPr>
        <w:t>设计字段时必须确认：</w:t>
      </w:r>
    </w:p>
    <w:p w14:paraId="022B7194" w14:textId="77777777" w:rsidR="00010535" w:rsidRDefault="00010535" w:rsidP="00010535">
      <w:pPr>
        <w:pStyle w:val="Compact"/>
        <w:numPr>
          <w:ilvl w:val="0"/>
          <w:numId w:val="2"/>
        </w:numPr>
        <w:rPr>
          <w:lang w:eastAsia="zh-CN"/>
        </w:rPr>
      </w:pPr>
      <w:r>
        <w:rPr>
          <w:rFonts w:hint="eastAsia"/>
          <w:lang w:eastAsia="zh-CN"/>
        </w:rPr>
        <w:t>是否选用了最小但足够的类型；</w:t>
      </w:r>
    </w:p>
    <w:p w14:paraId="57B0F7FB" w14:textId="77777777" w:rsidR="00010535" w:rsidRDefault="00010535" w:rsidP="00010535">
      <w:pPr>
        <w:pStyle w:val="Compact"/>
        <w:numPr>
          <w:ilvl w:val="0"/>
          <w:numId w:val="2"/>
        </w:numPr>
        <w:rPr>
          <w:lang w:eastAsia="zh-CN"/>
        </w:rPr>
      </w:pPr>
      <w:r>
        <w:rPr>
          <w:rFonts w:hint="eastAsia"/>
          <w:lang w:eastAsia="zh-CN"/>
        </w:rPr>
        <w:t>外键类型是否和主键一致；</w:t>
      </w:r>
    </w:p>
    <w:p w14:paraId="3B264163" w14:textId="77777777" w:rsidR="00010535" w:rsidRDefault="00010535" w:rsidP="00010535">
      <w:pPr>
        <w:pStyle w:val="Compact"/>
        <w:numPr>
          <w:ilvl w:val="0"/>
          <w:numId w:val="2"/>
        </w:numPr>
      </w:pPr>
      <w:r>
        <w:rPr>
          <w:rFonts w:hint="eastAsia"/>
        </w:rPr>
        <w:t>金额是否使用</w:t>
      </w:r>
      <w:r>
        <w:t xml:space="preserve"> </w:t>
      </w:r>
      <w:r>
        <w:rPr>
          <w:rFonts w:hint="eastAsia"/>
        </w:rPr>
        <w:t>NUMERIC</w:t>
      </w:r>
      <w:r>
        <w:rPr>
          <w:rFonts w:hint="eastAsia"/>
        </w:rPr>
        <w:t>；</w:t>
      </w:r>
    </w:p>
    <w:p w14:paraId="45A73E58" w14:textId="77777777" w:rsidR="00010535" w:rsidRDefault="00010535" w:rsidP="00010535">
      <w:pPr>
        <w:pStyle w:val="Compact"/>
        <w:numPr>
          <w:ilvl w:val="0"/>
          <w:numId w:val="2"/>
        </w:numPr>
      </w:pPr>
      <w:r>
        <w:rPr>
          <w:rFonts w:hint="eastAsia"/>
        </w:rPr>
        <w:t>币种是否单独保存；</w:t>
      </w:r>
    </w:p>
    <w:p w14:paraId="3C0F8578" w14:textId="77777777" w:rsidR="00010535" w:rsidRDefault="00010535" w:rsidP="00010535">
      <w:pPr>
        <w:pStyle w:val="Compact"/>
        <w:numPr>
          <w:ilvl w:val="0"/>
          <w:numId w:val="2"/>
        </w:numPr>
      </w:pPr>
      <w:r>
        <w:rPr>
          <w:rFonts w:hint="eastAsia"/>
        </w:rPr>
        <w:t>数量和单位是否完整；</w:t>
      </w:r>
    </w:p>
    <w:p w14:paraId="3A801BB8" w14:textId="77777777" w:rsidR="00010535" w:rsidRDefault="00010535" w:rsidP="00010535">
      <w:pPr>
        <w:pStyle w:val="Compact"/>
        <w:numPr>
          <w:ilvl w:val="0"/>
          <w:numId w:val="2"/>
        </w:numPr>
      </w:pPr>
      <w:r>
        <w:rPr>
          <w:rFonts w:hint="eastAsia"/>
        </w:rPr>
        <w:t>时间点是否使用</w:t>
      </w:r>
      <w:r>
        <w:t xml:space="preserve"> </w:t>
      </w:r>
      <w:r>
        <w:rPr>
          <w:rFonts w:hint="eastAsia"/>
        </w:rPr>
        <w:t>TIMESTAMPTZ</w:t>
      </w:r>
      <w:r>
        <w:rPr>
          <w:rFonts w:hint="eastAsia"/>
        </w:rPr>
        <w:t>；</w:t>
      </w:r>
    </w:p>
    <w:p w14:paraId="5FB4347D" w14:textId="77777777" w:rsidR="00010535" w:rsidRDefault="00010535" w:rsidP="00010535">
      <w:pPr>
        <w:pStyle w:val="Compact"/>
        <w:numPr>
          <w:ilvl w:val="0"/>
          <w:numId w:val="2"/>
        </w:numPr>
        <w:rPr>
          <w:lang w:eastAsia="zh-CN"/>
        </w:rPr>
      </w:pPr>
      <w:r>
        <w:rPr>
          <w:rFonts w:hint="eastAsia"/>
          <w:lang w:eastAsia="zh-CN"/>
        </w:rPr>
        <w:t>是否错误使用数据库</w:t>
      </w:r>
      <w:r>
        <w:rPr>
          <w:lang w:eastAsia="zh-CN"/>
        </w:rPr>
        <w:t xml:space="preserve"> </w:t>
      </w:r>
      <w:r>
        <w:rPr>
          <w:rFonts w:hint="eastAsia"/>
          <w:lang w:eastAsia="zh-CN"/>
        </w:rPr>
        <w:t>ENUM</w:t>
      </w:r>
      <w:r>
        <w:rPr>
          <w:rFonts w:hint="eastAsia"/>
          <w:lang w:eastAsia="zh-CN"/>
        </w:rPr>
        <w:t>；</w:t>
      </w:r>
    </w:p>
    <w:p w14:paraId="1F4E86AA" w14:textId="77777777" w:rsidR="00010535" w:rsidRDefault="00010535" w:rsidP="00010535">
      <w:pPr>
        <w:pStyle w:val="Compact"/>
        <w:numPr>
          <w:ilvl w:val="0"/>
          <w:numId w:val="2"/>
        </w:numPr>
        <w:rPr>
          <w:lang w:eastAsia="zh-CN"/>
        </w:rPr>
      </w:pPr>
      <w:r>
        <w:rPr>
          <w:rFonts w:hint="eastAsia"/>
          <w:lang w:eastAsia="zh-CN"/>
        </w:rPr>
        <w:t>是否把关系放入数组或</w:t>
      </w:r>
      <w:r>
        <w:rPr>
          <w:lang w:eastAsia="zh-CN"/>
        </w:rPr>
        <w:t xml:space="preserve"> </w:t>
      </w:r>
      <w:r>
        <w:rPr>
          <w:rFonts w:hint="eastAsia"/>
          <w:lang w:eastAsia="zh-CN"/>
        </w:rPr>
        <w:t>JSONB</w:t>
      </w:r>
      <w:r>
        <w:rPr>
          <w:rFonts w:hint="eastAsia"/>
          <w:lang w:eastAsia="zh-CN"/>
        </w:rPr>
        <w:t>；</w:t>
      </w:r>
    </w:p>
    <w:p w14:paraId="2290E6C6" w14:textId="77777777" w:rsidR="00010535" w:rsidRDefault="00010535" w:rsidP="00010535">
      <w:pPr>
        <w:pStyle w:val="Compact"/>
        <w:numPr>
          <w:ilvl w:val="0"/>
          <w:numId w:val="2"/>
        </w:numPr>
        <w:rPr>
          <w:lang w:eastAsia="zh-CN"/>
        </w:rPr>
      </w:pPr>
      <w:r>
        <w:rPr>
          <w:rFonts w:hint="eastAsia"/>
          <w:lang w:eastAsia="zh-CN"/>
        </w:rPr>
        <w:t>是否给字符串设置了合理长度；</w:t>
      </w:r>
    </w:p>
    <w:p w14:paraId="2BF20A8E" w14:textId="77777777" w:rsidR="00010535" w:rsidRDefault="00010535" w:rsidP="00010535">
      <w:pPr>
        <w:pStyle w:val="Compact"/>
        <w:numPr>
          <w:ilvl w:val="0"/>
          <w:numId w:val="2"/>
        </w:numPr>
      </w:pPr>
      <w:r>
        <w:rPr>
          <w:rFonts w:hint="eastAsia"/>
        </w:rPr>
        <w:t>是否正确区分</w:t>
      </w:r>
      <w:r>
        <w:t xml:space="preserve"> NULL </w:t>
      </w:r>
      <w:r>
        <w:rPr>
          <w:rFonts w:hint="eastAsia"/>
        </w:rPr>
        <w:t>和空字符串；</w:t>
      </w:r>
    </w:p>
    <w:p w14:paraId="7F8BAE24" w14:textId="77777777" w:rsidR="00010535" w:rsidRDefault="00010535" w:rsidP="00010535">
      <w:pPr>
        <w:pStyle w:val="Compact"/>
        <w:numPr>
          <w:ilvl w:val="0"/>
          <w:numId w:val="2"/>
        </w:numPr>
        <w:rPr>
          <w:lang w:eastAsia="zh-CN"/>
        </w:rPr>
      </w:pPr>
      <w:r>
        <w:rPr>
          <w:rFonts w:hint="eastAsia"/>
          <w:lang w:eastAsia="zh-CN"/>
        </w:rPr>
        <w:t>默认值是否会把业务规则写死；</w:t>
      </w:r>
    </w:p>
    <w:p w14:paraId="2CA4A300" w14:textId="77777777" w:rsidR="00010535" w:rsidRDefault="00010535" w:rsidP="00010535">
      <w:pPr>
        <w:pStyle w:val="Compact"/>
        <w:numPr>
          <w:ilvl w:val="0"/>
          <w:numId w:val="2"/>
        </w:numPr>
      </w:pPr>
      <w:r>
        <w:t>Hash</w:t>
      </w:r>
      <w:r>
        <w:t>、</w:t>
      </w:r>
      <w:r>
        <w:t xml:space="preserve">Token </w:t>
      </w:r>
      <w:r>
        <w:rPr>
          <w:rFonts w:hint="eastAsia"/>
        </w:rPr>
        <w:t>和密码是否采用安全类型；</w:t>
      </w:r>
    </w:p>
    <w:p w14:paraId="430DFDA8" w14:textId="77777777" w:rsidR="00010535" w:rsidRDefault="00010535" w:rsidP="00010535">
      <w:pPr>
        <w:pStyle w:val="Compact"/>
        <w:numPr>
          <w:ilvl w:val="0"/>
          <w:numId w:val="2"/>
        </w:numPr>
        <w:rPr>
          <w:lang w:eastAsia="zh-CN"/>
        </w:rPr>
      </w:pPr>
      <w:r>
        <w:rPr>
          <w:rFonts w:hint="eastAsia"/>
          <w:lang w:eastAsia="zh-CN"/>
        </w:rPr>
        <w:t>文件是否只保存对象存储引用；</w:t>
      </w:r>
    </w:p>
    <w:p w14:paraId="0AC8FAE3" w14:textId="77777777" w:rsidR="00010535" w:rsidRDefault="00010535" w:rsidP="00010535">
      <w:pPr>
        <w:pStyle w:val="Compact"/>
        <w:numPr>
          <w:ilvl w:val="0"/>
          <w:numId w:val="2"/>
        </w:numPr>
        <w:rPr>
          <w:lang w:eastAsia="zh-CN"/>
        </w:rPr>
      </w:pPr>
      <w:r>
        <w:rPr>
          <w:rFonts w:hint="eastAsia"/>
          <w:lang w:eastAsia="zh-CN"/>
        </w:rPr>
        <w:t>大表字段是否适合后续分区和索引。</w:t>
      </w:r>
    </w:p>
    <w:p w14:paraId="5B4D9CAC" w14:textId="77777777" w:rsidR="00010535" w:rsidRDefault="00000000" w:rsidP="00010535">
      <w:r>
        <w:pict w14:anchorId="5FF760C4">
          <v:rect id="_x0000_i1207" style="width:0;height:1.5pt" o:hralign="center" o:bullet="t" o:hrstd="t" o:hr="t"/>
        </w:pict>
      </w:r>
    </w:p>
    <w:p w14:paraId="4B8053E4" w14:textId="77777777" w:rsidR="00010535" w:rsidRPr="00D52156" w:rsidRDefault="00010535" w:rsidP="00010535">
      <w:pPr>
        <w:pStyle w:val="21"/>
        <w:rPr>
          <w:lang w:eastAsia="zh-CN"/>
        </w:rPr>
      </w:pPr>
      <w:bookmarkStart w:id="740" w:name="_Toc235807511"/>
      <w:r w:rsidRPr="00D52156">
        <w:rPr>
          <w:lang w:eastAsia="zh-CN"/>
        </w:rPr>
        <w:t xml:space="preserve">7.19 </w:t>
      </w:r>
      <w:r w:rsidRPr="00D52156">
        <w:rPr>
          <w:lang w:eastAsia="zh-CN"/>
        </w:rPr>
        <w:t>空间数据类型规范</w:t>
      </w:r>
      <w:bookmarkEnd w:id="740"/>
    </w:p>
    <w:p w14:paraId="151F30C4" w14:textId="77777777" w:rsidR="00010535" w:rsidRPr="00D52156" w:rsidRDefault="00010535" w:rsidP="00010535">
      <w:pPr>
        <w:pStyle w:val="31"/>
        <w:rPr>
          <w:lang w:eastAsia="zh-CN"/>
        </w:rPr>
      </w:pPr>
      <w:bookmarkStart w:id="741" w:name="_Toc235807512"/>
      <w:r w:rsidRPr="00D52156">
        <w:rPr>
          <w:lang w:eastAsia="zh-CN"/>
        </w:rPr>
        <w:t xml:space="preserve">7.19.1 </w:t>
      </w:r>
      <w:r w:rsidRPr="00D52156">
        <w:rPr>
          <w:lang w:eastAsia="zh-CN"/>
        </w:rPr>
        <w:t>使用场景</w:t>
      </w:r>
      <w:bookmarkEnd w:id="741"/>
    </w:p>
    <w:p w14:paraId="689E87FF" w14:textId="77777777" w:rsidR="00010535" w:rsidRPr="00D52156" w:rsidRDefault="00010535" w:rsidP="00010535">
      <w:r w:rsidRPr="00D52156">
        <w:t>制造平台未来涉及：</w:t>
      </w:r>
    </w:p>
    <w:p w14:paraId="24D435B4" w14:textId="77777777" w:rsidR="00010535" w:rsidRPr="00D52156" w:rsidRDefault="00010535">
      <w:pPr>
        <w:numPr>
          <w:ilvl w:val="0"/>
          <w:numId w:val="177"/>
        </w:numPr>
      </w:pPr>
      <w:r w:rsidRPr="00D52156">
        <w:t>工厂位置；</w:t>
      </w:r>
      <w:r w:rsidRPr="00D52156">
        <w:t xml:space="preserve"> </w:t>
      </w:r>
    </w:p>
    <w:p w14:paraId="7C1CFBBA" w14:textId="77777777" w:rsidR="00010535" w:rsidRPr="00D52156" w:rsidRDefault="00010535">
      <w:pPr>
        <w:numPr>
          <w:ilvl w:val="0"/>
          <w:numId w:val="177"/>
        </w:numPr>
      </w:pPr>
      <w:r w:rsidRPr="00D52156">
        <w:t>供应商分布；</w:t>
      </w:r>
      <w:r w:rsidRPr="00D52156">
        <w:t xml:space="preserve"> </w:t>
      </w:r>
    </w:p>
    <w:p w14:paraId="7EF1F764" w14:textId="77777777" w:rsidR="00010535" w:rsidRPr="00D52156" w:rsidRDefault="00010535">
      <w:pPr>
        <w:numPr>
          <w:ilvl w:val="0"/>
          <w:numId w:val="177"/>
        </w:numPr>
      </w:pPr>
      <w:r w:rsidRPr="00D52156">
        <w:t>服务范围；</w:t>
      </w:r>
      <w:r w:rsidRPr="00D52156">
        <w:t xml:space="preserve"> </w:t>
      </w:r>
    </w:p>
    <w:p w14:paraId="23ACBC07" w14:textId="77777777" w:rsidR="00010535" w:rsidRPr="00D52156" w:rsidRDefault="00010535">
      <w:pPr>
        <w:numPr>
          <w:ilvl w:val="0"/>
          <w:numId w:val="177"/>
        </w:numPr>
      </w:pPr>
      <w:r w:rsidRPr="00D52156">
        <w:t>物流距离；</w:t>
      </w:r>
      <w:r w:rsidRPr="00D52156">
        <w:t xml:space="preserve"> </w:t>
      </w:r>
    </w:p>
    <w:p w14:paraId="34B62665" w14:textId="77777777" w:rsidR="00010535" w:rsidRPr="00D52156" w:rsidRDefault="00010535">
      <w:pPr>
        <w:numPr>
          <w:ilvl w:val="0"/>
          <w:numId w:val="177"/>
        </w:numPr>
      </w:pPr>
      <w:r w:rsidRPr="00D52156">
        <w:t>区域匹配。</w:t>
      </w:r>
      <w:r w:rsidRPr="00D52156">
        <w:t xml:space="preserve"> </w:t>
      </w:r>
    </w:p>
    <w:p w14:paraId="4AEBBFF7" w14:textId="77777777" w:rsidR="00010535" w:rsidRPr="00D52156" w:rsidRDefault="00010535" w:rsidP="00010535">
      <w:r w:rsidRPr="00D52156">
        <w:t>可使用：</w:t>
      </w:r>
    </w:p>
    <w:p w14:paraId="51304750" w14:textId="77777777" w:rsidR="00010535" w:rsidRPr="00D52156" w:rsidRDefault="00010535">
      <w:pPr>
        <w:numPr>
          <w:ilvl w:val="0"/>
          <w:numId w:val="178"/>
        </w:numPr>
      </w:pPr>
      <w:r w:rsidRPr="00D52156">
        <w:t>PostGIS</w:t>
      </w:r>
      <w:r w:rsidRPr="00D52156">
        <w:t>；</w:t>
      </w:r>
      <w:r w:rsidRPr="00D52156">
        <w:t xml:space="preserve"> </w:t>
      </w:r>
    </w:p>
    <w:p w14:paraId="442CA712" w14:textId="77777777" w:rsidR="00010535" w:rsidRPr="00D52156" w:rsidRDefault="00010535">
      <w:pPr>
        <w:numPr>
          <w:ilvl w:val="0"/>
          <w:numId w:val="178"/>
        </w:numPr>
      </w:pPr>
      <w:r w:rsidRPr="00D52156">
        <w:t>GEOMETRY</w:t>
      </w:r>
      <w:r w:rsidRPr="00D52156">
        <w:t>；</w:t>
      </w:r>
      <w:r w:rsidRPr="00D52156">
        <w:t xml:space="preserve"> </w:t>
      </w:r>
    </w:p>
    <w:p w14:paraId="001243AC" w14:textId="77777777" w:rsidR="00010535" w:rsidRPr="00D52156" w:rsidRDefault="00010535">
      <w:pPr>
        <w:numPr>
          <w:ilvl w:val="0"/>
          <w:numId w:val="178"/>
        </w:numPr>
      </w:pPr>
      <w:r w:rsidRPr="00D52156">
        <w:t>GEOGRAPHY</w:t>
      </w:r>
      <w:r w:rsidRPr="00D52156">
        <w:t>。</w:t>
      </w:r>
      <w:r w:rsidRPr="00D52156">
        <w:t xml:space="preserve"> </w:t>
      </w:r>
    </w:p>
    <w:p w14:paraId="57BAC0B3" w14:textId="77777777" w:rsidR="00010535" w:rsidRPr="00D52156" w:rsidRDefault="00000000" w:rsidP="00010535">
      <w:r>
        <w:lastRenderedPageBreak/>
        <w:pict w14:anchorId="3048179F">
          <v:rect id="_x0000_i1208" style="width:0;height:1.5pt" o:hralign="center" o:hrstd="t" o:hr="t" fillcolor="#a0a0a0" stroked="f"/>
        </w:pict>
      </w:r>
    </w:p>
    <w:p w14:paraId="327F7B1B" w14:textId="77777777" w:rsidR="00010535" w:rsidRPr="00D52156" w:rsidRDefault="00010535" w:rsidP="00010535">
      <w:pPr>
        <w:pStyle w:val="31"/>
      </w:pPr>
      <w:bookmarkStart w:id="742" w:name="_Toc235807513"/>
      <w:r w:rsidRPr="00D52156">
        <w:t xml:space="preserve">7.19.2 </w:t>
      </w:r>
      <w:r w:rsidRPr="00D52156">
        <w:t>坐标字段规范</w:t>
      </w:r>
      <w:bookmarkEnd w:id="742"/>
    </w:p>
    <w:p w14:paraId="5FA28762" w14:textId="77777777" w:rsidR="00010535" w:rsidRPr="00D52156" w:rsidRDefault="00010535" w:rsidP="00010535">
      <w:r w:rsidRPr="00D52156">
        <w:t>禁止：</w:t>
      </w:r>
    </w:p>
    <w:p w14:paraId="7930ACDD" w14:textId="77777777" w:rsidR="00010535" w:rsidRPr="00D52156" w:rsidRDefault="00010535" w:rsidP="00010535">
      <w:r w:rsidRPr="00D52156">
        <w:t>longitude VARCHAR</w:t>
      </w:r>
    </w:p>
    <w:p w14:paraId="5B649A90" w14:textId="77777777" w:rsidR="00010535" w:rsidRPr="00D52156" w:rsidRDefault="00010535" w:rsidP="00010535"/>
    <w:p w14:paraId="3D8A5EF4" w14:textId="77777777" w:rsidR="00010535" w:rsidRPr="00D52156" w:rsidRDefault="00010535" w:rsidP="00010535">
      <w:r w:rsidRPr="00D52156">
        <w:t>latitude VARCHAR</w:t>
      </w:r>
    </w:p>
    <w:p w14:paraId="00698BEA" w14:textId="77777777" w:rsidR="00010535" w:rsidRPr="00D52156" w:rsidRDefault="00010535" w:rsidP="00010535">
      <w:r w:rsidRPr="00D52156">
        <w:t>推荐：</w:t>
      </w:r>
    </w:p>
    <w:p w14:paraId="6C29383E" w14:textId="77777777" w:rsidR="00010535" w:rsidRPr="00D52156" w:rsidRDefault="00010535" w:rsidP="00010535">
      <w:r w:rsidRPr="00D52156">
        <w:t>方案一：</w:t>
      </w:r>
    </w:p>
    <w:p w14:paraId="045F911F" w14:textId="77777777" w:rsidR="00010535" w:rsidRPr="00D52156" w:rsidRDefault="00010535" w:rsidP="00010535">
      <w:r w:rsidRPr="00D52156">
        <w:t>longitude NUMERIC(10,7)</w:t>
      </w:r>
    </w:p>
    <w:p w14:paraId="614F1805" w14:textId="77777777" w:rsidR="00010535" w:rsidRPr="00D52156" w:rsidRDefault="00010535" w:rsidP="00010535"/>
    <w:p w14:paraId="325955C7" w14:textId="77777777" w:rsidR="00010535" w:rsidRPr="00D52156" w:rsidRDefault="00010535" w:rsidP="00010535">
      <w:r w:rsidRPr="00D52156">
        <w:t>latitude NUMERIC(10,7)</w:t>
      </w:r>
    </w:p>
    <w:p w14:paraId="283C8498" w14:textId="77777777" w:rsidR="00010535" w:rsidRPr="00D52156" w:rsidRDefault="00010535" w:rsidP="00010535">
      <w:r w:rsidRPr="00D52156">
        <w:t>方案二：</w:t>
      </w:r>
    </w:p>
    <w:p w14:paraId="34B771C4" w14:textId="77777777" w:rsidR="00010535" w:rsidRPr="00D52156" w:rsidRDefault="00010535" w:rsidP="00010535">
      <w:r w:rsidRPr="00D52156">
        <w:t>location GEOGRAPHY(Point)</w:t>
      </w:r>
    </w:p>
    <w:p w14:paraId="7C944F08" w14:textId="77777777" w:rsidR="00010535" w:rsidRPr="00D52156" w:rsidRDefault="00000000" w:rsidP="00010535">
      <w:r>
        <w:pict w14:anchorId="58BEEF20">
          <v:rect id="_x0000_i1209" style="width:0;height:1.5pt" o:hralign="center" o:hrstd="t" o:hr="t" fillcolor="#a0a0a0" stroked="f"/>
        </w:pict>
      </w:r>
    </w:p>
    <w:p w14:paraId="60A8D626" w14:textId="77777777" w:rsidR="00010535" w:rsidRPr="00D52156" w:rsidRDefault="00010535" w:rsidP="00010535">
      <w:pPr>
        <w:pStyle w:val="31"/>
        <w:rPr>
          <w:lang w:eastAsia="zh-CN"/>
        </w:rPr>
      </w:pPr>
      <w:bookmarkStart w:id="743" w:name="_Toc235807514"/>
      <w:r w:rsidRPr="00D52156">
        <w:rPr>
          <w:lang w:eastAsia="zh-CN"/>
        </w:rPr>
        <w:t xml:space="preserve">7.19.3 </w:t>
      </w:r>
      <w:r w:rsidRPr="00D52156">
        <w:rPr>
          <w:lang w:eastAsia="zh-CN"/>
        </w:rPr>
        <w:t>空间数据原则</w:t>
      </w:r>
      <w:bookmarkEnd w:id="743"/>
    </w:p>
    <w:p w14:paraId="482C4D8A" w14:textId="77777777" w:rsidR="00010535" w:rsidRPr="00D52156" w:rsidRDefault="00010535" w:rsidP="00010535">
      <w:pPr>
        <w:rPr>
          <w:lang w:eastAsia="zh-CN"/>
        </w:rPr>
      </w:pPr>
      <w:r w:rsidRPr="00D52156">
        <w:rPr>
          <w:lang w:eastAsia="zh-CN"/>
        </w:rPr>
        <w:t>空间数据不得用于替代：</w:t>
      </w:r>
    </w:p>
    <w:p w14:paraId="66A789E3" w14:textId="77777777" w:rsidR="00010535" w:rsidRPr="00D52156" w:rsidRDefault="00010535">
      <w:pPr>
        <w:numPr>
          <w:ilvl w:val="0"/>
          <w:numId w:val="179"/>
        </w:numPr>
      </w:pPr>
      <w:r w:rsidRPr="00D52156">
        <w:t>国家；</w:t>
      </w:r>
      <w:r w:rsidRPr="00D52156">
        <w:t xml:space="preserve"> </w:t>
      </w:r>
    </w:p>
    <w:p w14:paraId="4461B2BD" w14:textId="77777777" w:rsidR="00010535" w:rsidRPr="00D52156" w:rsidRDefault="00010535">
      <w:pPr>
        <w:numPr>
          <w:ilvl w:val="0"/>
          <w:numId w:val="179"/>
        </w:numPr>
      </w:pPr>
      <w:r w:rsidRPr="00D52156">
        <w:t>省市；</w:t>
      </w:r>
      <w:r w:rsidRPr="00D52156">
        <w:t xml:space="preserve"> </w:t>
      </w:r>
    </w:p>
    <w:p w14:paraId="7312DE5D" w14:textId="77777777" w:rsidR="00010535" w:rsidRPr="00D52156" w:rsidRDefault="00010535">
      <w:pPr>
        <w:numPr>
          <w:ilvl w:val="0"/>
          <w:numId w:val="179"/>
        </w:numPr>
      </w:pPr>
      <w:r w:rsidRPr="00D52156">
        <w:t>地址编码；</w:t>
      </w:r>
      <w:r w:rsidRPr="00D52156">
        <w:t xml:space="preserve"> </w:t>
      </w:r>
    </w:p>
    <w:p w14:paraId="35E99098" w14:textId="77777777" w:rsidR="00010535" w:rsidRPr="00D52156" w:rsidRDefault="00010535">
      <w:pPr>
        <w:numPr>
          <w:ilvl w:val="0"/>
          <w:numId w:val="179"/>
        </w:numPr>
      </w:pPr>
      <w:r w:rsidRPr="00D52156">
        <w:t>组织归属。</w:t>
      </w:r>
      <w:r w:rsidRPr="00D52156">
        <w:t xml:space="preserve"> </w:t>
      </w:r>
    </w:p>
    <w:p w14:paraId="5C5CE5F8" w14:textId="77777777" w:rsidR="00010535" w:rsidRPr="00D52156" w:rsidRDefault="00010535" w:rsidP="00010535">
      <w:pPr>
        <w:rPr>
          <w:lang w:eastAsia="zh-CN"/>
        </w:rPr>
      </w:pPr>
      <w:r w:rsidRPr="00D52156">
        <w:rPr>
          <w:lang w:eastAsia="zh-CN"/>
        </w:rPr>
        <w:t>空间位置属于辅助计算数据。</w:t>
      </w:r>
    </w:p>
    <w:p w14:paraId="72EF3142" w14:textId="77777777" w:rsidR="00010535" w:rsidRPr="00D52156" w:rsidRDefault="00000000" w:rsidP="00010535">
      <w:r>
        <w:pict w14:anchorId="2FE87997">
          <v:rect id="_x0000_i1210" style="width:0;height:1.5pt" o:hralign="center" o:hrstd="t" o:hr="t" fillcolor="#a0a0a0" stroked="f"/>
        </w:pict>
      </w:r>
    </w:p>
    <w:p w14:paraId="5D41ACD5" w14:textId="77777777" w:rsidR="00010535" w:rsidRPr="00D52156" w:rsidRDefault="00010535" w:rsidP="00010535">
      <w:pPr>
        <w:pStyle w:val="21"/>
        <w:rPr>
          <w:lang w:eastAsia="zh-CN"/>
        </w:rPr>
      </w:pPr>
      <w:bookmarkStart w:id="744" w:name="_Toc235807515"/>
      <w:r w:rsidRPr="00D52156">
        <w:rPr>
          <w:lang w:eastAsia="zh-CN"/>
        </w:rPr>
        <w:t xml:space="preserve">7.20 </w:t>
      </w:r>
      <w:r w:rsidRPr="00D52156">
        <w:rPr>
          <w:lang w:eastAsia="zh-CN"/>
        </w:rPr>
        <w:t>枚举值存储规范</w:t>
      </w:r>
      <w:bookmarkEnd w:id="744"/>
    </w:p>
    <w:p w14:paraId="3B904AF6" w14:textId="77777777" w:rsidR="00010535" w:rsidRPr="00D52156" w:rsidRDefault="00010535" w:rsidP="00010535">
      <w:pPr>
        <w:pStyle w:val="31"/>
        <w:rPr>
          <w:lang w:eastAsia="zh-CN"/>
        </w:rPr>
      </w:pPr>
      <w:bookmarkStart w:id="745" w:name="_Toc235807516"/>
      <w:r w:rsidRPr="00D52156">
        <w:rPr>
          <w:lang w:eastAsia="zh-CN"/>
        </w:rPr>
        <w:t xml:space="preserve">7.20.1 </w:t>
      </w:r>
      <w:r w:rsidRPr="00D52156">
        <w:rPr>
          <w:lang w:eastAsia="zh-CN"/>
        </w:rPr>
        <w:t>基本原则</w:t>
      </w:r>
      <w:bookmarkEnd w:id="745"/>
    </w:p>
    <w:p w14:paraId="29988234" w14:textId="77777777" w:rsidR="00010535" w:rsidRPr="00D52156" w:rsidRDefault="00010535" w:rsidP="00010535">
      <w:pPr>
        <w:rPr>
          <w:lang w:eastAsia="zh-CN"/>
        </w:rPr>
      </w:pPr>
      <w:r w:rsidRPr="00D52156">
        <w:rPr>
          <w:lang w:eastAsia="zh-CN"/>
        </w:rPr>
        <w:t>业务枚举统一使用：</w:t>
      </w:r>
    </w:p>
    <w:p w14:paraId="5AC7DFA1" w14:textId="77777777" w:rsidR="00010535" w:rsidRPr="00D52156" w:rsidRDefault="00010535" w:rsidP="00010535">
      <w:pPr>
        <w:rPr>
          <w:lang w:eastAsia="zh-CN"/>
        </w:rPr>
      </w:pPr>
      <w:r w:rsidRPr="00D52156">
        <w:rPr>
          <w:lang w:eastAsia="zh-CN"/>
        </w:rPr>
        <w:lastRenderedPageBreak/>
        <w:t>VARCHAR</w:t>
      </w:r>
    </w:p>
    <w:p w14:paraId="40DAFC0E" w14:textId="77777777" w:rsidR="00010535" w:rsidRPr="00D52156" w:rsidRDefault="00010535" w:rsidP="00010535">
      <w:pPr>
        <w:rPr>
          <w:lang w:eastAsia="zh-CN"/>
        </w:rPr>
      </w:pPr>
      <w:r w:rsidRPr="00D52156">
        <w:rPr>
          <w:lang w:eastAsia="zh-CN"/>
        </w:rPr>
        <w:t>例如：</w:t>
      </w:r>
    </w:p>
    <w:p w14:paraId="2C047363" w14:textId="77777777" w:rsidR="00010535" w:rsidRPr="00D52156" w:rsidRDefault="00010535" w:rsidP="00010535">
      <w:pPr>
        <w:rPr>
          <w:lang w:eastAsia="zh-CN"/>
        </w:rPr>
      </w:pPr>
      <w:r w:rsidRPr="00D52156">
        <w:rPr>
          <w:lang w:eastAsia="zh-CN"/>
        </w:rPr>
        <w:t>用户状态：</w:t>
      </w:r>
    </w:p>
    <w:p w14:paraId="41CB6FB0" w14:textId="77777777" w:rsidR="00010535" w:rsidRPr="00D52156" w:rsidRDefault="00010535" w:rsidP="00010535">
      <w:r w:rsidRPr="00D52156">
        <w:t>ACTIVE</w:t>
      </w:r>
    </w:p>
    <w:p w14:paraId="34887ACB" w14:textId="77777777" w:rsidR="00010535" w:rsidRPr="00D52156" w:rsidRDefault="00010535" w:rsidP="00010535">
      <w:r w:rsidRPr="00D52156">
        <w:t>DISABLED</w:t>
      </w:r>
    </w:p>
    <w:p w14:paraId="72DB9F00" w14:textId="77777777" w:rsidR="00010535" w:rsidRPr="00D52156" w:rsidRDefault="00010535" w:rsidP="00010535">
      <w:r w:rsidRPr="00D52156">
        <w:t>CLOSED</w:t>
      </w:r>
    </w:p>
    <w:p w14:paraId="6E6FBA5C" w14:textId="77777777" w:rsidR="00010535" w:rsidRPr="00D52156" w:rsidRDefault="00000000" w:rsidP="00010535">
      <w:r>
        <w:pict w14:anchorId="048D5CF7">
          <v:rect id="_x0000_i1211" style="width:0;height:1.5pt" o:hralign="center" o:hrstd="t" o:hr="t" fillcolor="#a0a0a0" stroked="f"/>
        </w:pict>
      </w:r>
    </w:p>
    <w:p w14:paraId="4F4D42E6" w14:textId="77777777" w:rsidR="00010535" w:rsidRPr="00D52156" w:rsidRDefault="00010535" w:rsidP="00010535">
      <w:pPr>
        <w:pStyle w:val="31"/>
      </w:pPr>
      <w:bookmarkStart w:id="746" w:name="_Toc235807517"/>
      <w:r w:rsidRPr="00D52156">
        <w:t xml:space="preserve">7.20.2 </w:t>
      </w:r>
      <w:r w:rsidRPr="00D52156">
        <w:t>禁止数字枚举</w:t>
      </w:r>
      <w:bookmarkEnd w:id="746"/>
    </w:p>
    <w:p w14:paraId="620C458C" w14:textId="77777777" w:rsidR="00010535" w:rsidRPr="00D52156" w:rsidRDefault="00010535" w:rsidP="00010535">
      <w:r w:rsidRPr="00D52156">
        <w:t>禁止：</w:t>
      </w:r>
    </w:p>
    <w:p w14:paraId="0BD4FD74" w14:textId="77777777" w:rsidR="00010535" w:rsidRPr="00D52156" w:rsidRDefault="00010535" w:rsidP="00010535">
      <w:r w:rsidRPr="00D52156">
        <w:t>1 = ACTIVE</w:t>
      </w:r>
    </w:p>
    <w:p w14:paraId="050C0CB5" w14:textId="77777777" w:rsidR="00010535" w:rsidRPr="00D52156" w:rsidRDefault="00010535" w:rsidP="00010535"/>
    <w:p w14:paraId="3A502CC2" w14:textId="77777777" w:rsidR="00010535" w:rsidRPr="00D52156" w:rsidRDefault="00010535" w:rsidP="00010535">
      <w:r w:rsidRPr="00D52156">
        <w:t>2 = DISABLED</w:t>
      </w:r>
    </w:p>
    <w:p w14:paraId="30D1E060" w14:textId="77777777" w:rsidR="00010535" w:rsidRPr="00D52156" w:rsidRDefault="00010535" w:rsidP="00010535"/>
    <w:p w14:paraId="7E998ACD" w14:textId="77777777" w:rsidR="00010535" w:rsidRPr="00D52156" w:rsidRDefault="00010535" w:rsidP="00010535">
      <w:r w:rsidRPr="00D52156">
        <w:t>3 = CLOSED</w:t>
      </w:r>
    </w:p>
    <w:p w14:paraId="636EE90F" w14:textId="77777777" w:rsidR="00010535" w:rsidRPr="00D52156" w:rsidRDefault="00010535" w:rsidP="00010535">
      <w:r w:rsidRPr="00D52156">
        <w:t>原因：</w:t>
      </w:r>
    </w:p>
    <w:p w14:paraId="30EFD7C4" w14:textId="77777777" w:rsidR="00010535" w:rsidRPr="00D52156" w:rsidRDefault="00010535">
      <w:pPr>
        <w:numPr>
          <w:ilvl w:val="0"/>
          <w:numId w:val="180"/>
        </w:numPr>
      </w:pPr>
      <w:r w:rsidRPr="00D52156">
        <w:t>可读性差；</w:t>
      </w:r>
      <w:r w:rsidRPr="00D52156">
        <w:t xml:space="preserve"> </w:t>
      </w:r>
    </w:p>
    <w:p w14:paraId="7C354295" w14:textId="77777777" w:rsidR="00010535" w:rsidRPr="00D52156" w:rsidRDefault="00010535">
      <w:pPr>
        <w:numPr>
          <w:ilvl w:val="0"/>
          <w:numId w:val="180"/>
        </w:numPr>
      </w:pPr>
      <w:r w:rsidRPr="00D52156">
        <w:t>数据迁移困难；</w:t>
      </w:r>
      <w:r w:rsidRPr="00D52156">
        <w:t xml:space="preserve"> </w:t>
      </w:r>
    </w:p>
    <w:p w14:paraId="224839CE" w14:textId="77777777" w:rsidR="00010535" w:rsidRPr="00D52156" w:rsidRDefault="00010535">
      <w:pPr>
        <w:numPr>
          <w:ilvl w:val="0"/>
          <w:numId w:val="180"/>
        </w:numPr>
      </w:pPr>
      <w:r w:rsidRPr="00D52156">
        <w:t>日志不可理解；</w:t>
      </w:r>
      <w:r w:rsidRPr="00D52156">
        <w:t xml:space="preserve"> </w:t>
      </w:r>
    </w:p>
    <w:p w14:paraId="47DE4810" w14:textId="77777777" w:rsidR="00010535" w:rsidRPr="00D52156" w:rsidRDefault="00010535">
      <w:pPr>
        <w:numPr>
          <w:ilvl w:val="0"/>
          <w:numId w:val="180"/>
        </w:numPr>
      </w:pPr>
      <w:r w:rsidRPr="00D52156">
        <w:t>跨系统容易冲突。</w:t>
      </w:r>
      <w:r w:rsidRPr="00D52156">
        <w:t xml:space="preserve"> </w:t>
      </w:r>
    </w:p>
    <w:p w14:paraId="357F5871" w14:textId="77777777" w:rsidR="00010535" w:rsidRPr="00D52156" w:rsidRDefault="00000000" w:rsidP="00010535">
      <w:r>
        <w:pict w14:anchorId="3E3431AB">
          <v:rect id="_x0000_i1212" style="width:0;height:1.5pt" o:hralign="center" o:hrstd="t" o:hr="t" fillcolor="#a0a0a0" stroked="f"/>
        </w:pict>
      </w:r>
    </w:p>
    <w:p w14:paraId="7170BD97" w14:textId="77777777" w:rsidR="00010535" w:rsidRPr="00D52156" w:rsidRDefault="00010535" w:rsidP="00010535">
      <w:pPr>
        <w:pStyle w:val="31"/>
        <w:rPr>
          <w:lang w:eastAsia="zh-CN"/>
        </w:rPr>
      </w:pPr>
      <w:bookmarkStart w:id="747" w:name="_Toc235807518"/>
      <w:r w:rsidRPr="00D52156">
        <w:rPr>
          <w:lang w:eastAsia="zh-CN"/>
        </w:rPr>
        <w:t xml:space="preserve">7.20.3 </w:t>
      </w:r>
      <w:r w:rsidRPr="00D52156">
        <w:rPr>
          <w:lang w:eastAsia="zh-CN"/>
        </w:rPr>
        <w:t>枚举生命周期</w:t>
      </w:r>
      <w:bookmarkEnd w:id="747"/>
    </w:p>
    <w:p w14:paraId="0D264232" w14:textId="77777777" w:rsidR="00010535" w:rsidRPr="00D52156" w:rsidRDefault="00010535" w:rsidP="00010535">
      <w:pPr>
        <w:rPr>
          <w:lang w:eastAsia="zh-CN"/>
        </w:rPr>
      </w:pPr>
      <w:r w:rsidRPr="00D52156">
        <w:rPr>
          <w:lang w:eastAsia="zh-CN"/>
        </w:rPr>
        <w:t>枚举值废弃：</w:t>
      </w:r>
    </w:p>
    <w:p w14:paraId="0FC620DA" w14:textId="77777777" w:rsidR="00010535" w:rsidRPr="00D52156" w:rsidRDefault="00010535" w:rsidP="00010535">
      <w:pPr>
        <w:rPr>
          <w:lang w:eastAsia="zh-CN"/>
        </w:rPr>
      </w:pPr>
      <w:r w:rsidRPr="00D52156">
        <w:rPr>
          <w:lang w:eastAsia="zh-CN"/>
        </w:rPr>
        <w:t>禁止删除。</w:t>
      </w:r>
    </w:p>
    <w:p w14:paraId="3EE716E0" w14:textId="77777777" w:rsidR="00010535" w:rsidRPr="00D52156" w:rsidRDefault="00010535" w:rsidP="00010535">
      <w:r w:rsidRPr="00D52156">
        <w:t>采用：</w:t>
      </w:r>
    </w:p>
    <w:p w14:paraId="42655462" w14:textId="77777777" w:rsidR="00010535" w:rsidRPr="00D52156" w:rsidRDefault="00010535" w:rsidP="00010535">
      <w:r w:rsidRPr="00D52156">
        <w:t>status = DEPRECATED</w:t>
      </w:r>
    </w:p>
    <w:p w14:paraId="4463189B" w14:textId="77777777" w:rsidR="00010535" w:rsidRPr="00D52156" w:rsidRDefault="00010535" w:rsidP="00010535">
      <w:r w:rsidRPr="00D52156">
        <w:t>或：</w:t>
      </w:r>
    </w:p>
    <w:p w14:paraId="28B3C674" w14:textId="77777777" w:rsidR="00010535" w:rsidRPr="00D52156" w:rsidRDefault="00010535" w:rsidP="00010535">
      <w:r w:rsidRPr="00D52156">
        <w:lastRenderedPageBreak/>
        <w:t>effective_to</w:t>
      </w:r>
    </w:p>
    <w:p w14:paraId="13D1294F" w14:textId="77777777" w:rsidR="00010535" w:rsidRPr="00D52156" w:rsidRDefault="00010535" w:rsidP="00010535">
      <w:r w:rsidRPr="00D52156">
        <w:t>控制。</w:t>
      </w:r>
    </w:p>
    <w:p w14:paraId="5A2A7505" w14:textId="77777777" w:rsidR="00010535" w:rsidRPr="00D52156" w:rsidRDefault="00000000" w:rsidP="00010535">
      <w:r>
        <w:pict w14:anchorId="736240F7">
          <v:rect id="_x0000_i1213" style="width:0;height:1.5pt" o:hralign="center" o:hrstd="t" o:hr="t" fillcolor="#a0a0a0" stroked="f"/>
        </w:pict>
      </w:r>
    </w:p>
    <w:p w14:paraId="29D818EF" w14:textId="77777777" w:rsidR="00010535" w:rsidRPr="00D52156" w:rsidRDefault="00010535" w:rsidP="00010535">
      <w:pPr>
        <w:pStyle w:val="21"/>
        <w:rPr>
          <w:lang w:eastAsia="zh-CN"/>
        </w:rPr>
      </w:pPr>
      <w:bookmarkStart w:id="748" w:name="_Toc235807519"/>
      <w:r w:rsidRPr="00D52156">
        <w:rPr>
          <w:lang w:eastAsia="zh-CN"/>
        </w:rPr>
        <w:t xml:space="preserve">7.21 </w:t>
      </w:r>
      <w:r w:rsidRPr="00D52156">
        <w:rPr>
          <w:lang w:eastAsia="zh-CN"/>
        </w:rPr>
        <w:t>加密字段类型规范</w:t>
      </w:r>
      <w:bookmarkEnd w:id="748"/>
    </w:p>
    <w:p w14:paraId="624153AD" w14:textId="77777777" w:rsidR="00010535" w:rsidRPr="00D52156" w:rsidRDefault="00010535" w:rsidP="00010535">
      <w:pPr>
        <w:pStyle w:val="31"/>
        <w:rPr>
          <w:lang w:eastAsia="zh-CN"/>
        </w:rPr>
      </w:pPr>
      <w:bookmarkStart w:id="749" w:name="_Toc235807520"/>
      <w:r w:rsidRPr="00D52156">
        <w:rPr>
          <w:lang w:eastAsia="zh-CN"/>
        </w:rPr>
        <w:t xml:space="preserve">7.21.1 </w:t>
      </w:r>
      <w:r w:rsidRPr="00D52156">
        <w:rPr>
          <w:lang w:eastAsia="zh-CN"/>
        </w:rPr>
        <w:t>敏感字段存储原则</w:t>
      </w:r>
      <w:bookmarkEnd w:id="749"/>
    </w:p>
    <w:p w14:paraId="7F33FF4B" w14:textId="77777777" w:rsidR="00010535" w:rsidRPr="00D52156" w:rsidRDefault="00010535" w:rsidP="00010535">
      <w:r w:rsidRPr="00D52156">
        <w:t>敏感字段禁止明文保存。</w:t>
      </w:r>
    </w:p>
    <w:p w14:paraId="08D5CC39" w14:textId="77777777" w:rsidR="00010535" w:rsidRPr="00D52156" w:rsidRDefault="00010535" w:rsidP="00010535">
      <w:r w:rsidRPr="00D52156">
        <w:t>包括：</w:t>
      </w:r>
    </w:p>
    <w:p w14:paraId="0D085072" w14:textId="77777777" w:rsidR="00010535" w:rsidRPr="00D52156" w:rsidRDefault="00010535">
      <w:pPr>
        <w:numPr>
          <w:ilvl w:val="0"/>
          <w:numId w:val="181"/>
        </w:numPr>
      </w:pPr>
      <w:r w:rsidRPr="00D52156">
        <w:t>银行账号；</w:t>
      </w:r>
      <w:r w:rsidRPr="00D52156">
        <w:t xml:space="preserve"> </w:t>
      </w:r>
    </w:p>
    <w:p w14:paraId="1302DF90" w14:textId="77777777" w:rsidR="00010535" w:rsidRPr="00D52156" w:rsidRDefault="00010535">
      <w:pPr>
        <w:numPr>
          <w:ilvl w:val="0"/>
          <w:numId w:val="181"/>
        </w:numPr>
      </w:pPr>
      <w:r w:rsidRPr="00D52156">
        <w:t>API Key</w:t>
      </w:r>
      <w:r w:rsidRPr="00D52156">
        <w:t>；</w:t>
      </w:r>
      <w:r w:rsidRPr="00D52156">
        <w:t xml:space="preserve"> </w:t>
      </w:r>
    </w:p>
    <w:p w14:paraId="704748FD" w14:textId="77777777" w:rsidR="00010535" w:rsidRPr="00D52156" w:rsidRDefault="00010535">
      <w:pPr>
        <w:numPr>
          <w:ilvl w:val="0"/>
          <w:numId w:val="181"/>
        </w:numPr>
      </w:pPr>
      <w:r w:rsidRPr="00D52156">
        <w:t>Token</w:t>
      </w:r>
      <w:r w:rsidRPr="00D52156">
        <w:t>；</w:t>
      </w:r>
      <w:r w:rsidRPr="00D52156">
        <w:t xml:space="preserve"> </w:t>
      </w:r>
    </w:p>
    <w:p w14:paraId="79C7FC28" w14:textId="77777777" w:rsidR="00010535" w:rsidRPr="00D52156" w:rsidRDefault="00010535">
      <w:pPr>
        <w:numPr>
          <w:ilvl w:val="0"/>
          <w:numId w:val="181"/>
        </w:numPr>
      </w:pPr>
      <w:r w:rsidRPr="00D52156">
        <w:t>联系方式；</w:t>
      </w:r>
      <w:r w:rsidRPr="00D52156">
        <w:t xml:space="preserve"> </w:t>
      </w:r>
    </w:p>
    <w:p w14:paraId="08217A41" w14:textId="77777777" w:rsidR="00010535" w:rsidRPr="00D52156" w:rsidRDefault="00010535">
      <w:pPr>
        <w:numPr>
          <w:ilvl w:val="0"/>
          <w:numId w:val="181"/>
        </w:numPr>
      </w:pPr>
      <w:r w:rsidRPr="00D52156">
        <w:t>企业认证资料。</w:t>
      </w:r>
      <w:r w:rsidRPr="00D52156">
        <w:t xml:space="preserve"> </w:t>
      </w:r>
    </w:p>
    <w:p w14:paraId="075BBC80" w14:textId="77777777" w:rsidR="00010535" w:rsidRPr="00D52156" w:rsidRDefault="00000000" w:rsidP="00010535">
      <w:r>
        <w:pict w14:anchorId="1B632763">
          <v:rect id="_x0000_i1214" style="width:0;height:1.5pt" o:hralign="center" o:hrstd="t" o:hr="t" fillcolor="#a0a0a0" stroked="f"/>
        </w:pict>
      </w:r>
    </w:p>
    <w:p w14:paraId="655B2668" w14:textId="77777777" w:rsidR="00010535" w:rsidRPr="00D52156" w:rsidRDefault="00010535" w:rsidP="00010535">
      <w:pPr>
        <w:pStyle w:val="31"/>
        <w:rPr>
          <w:lang w:eastAsia="zh-CN"/>
        </w:rPr>
      </w:pPr>
      <w:bookmarkStart w:id="750" w:name="_Toc235807521"/>
      <w:r w:rsidRPr="00D52156">
        <w:rPr>
          <w:lang w:eastAsia="zh-CN"/>
        </w:rPr>
        <w:t xml:space="preserve">7.21.2 </w:t>
      </w:r>
      <w:r w:rsidRPr="00D52156">
        <w:rPr>
          <w:lang w:eastAsia="zh-CN"/>
        </w:rPr>
        <w:t>推荐字段模型</w:t>
      </w:r>
      <w:bookmarkEnd w:id="750"/>
    </w:p>
    <w:p w14:paraId="74DD4E8D" w14:textId="77777777" w:rsidR="00010535" w:rsidRPr="00D52156" w:rsidRDefault="00010535" w:rsidP="00010535">
      <w:pPr>
        <w:rPr>
          <w:lang w:eastAsia="zh-CN"/>
        </w:rPr>
      </w:pPr>
      <w:r w:rsidRPr="00D52156">
        <w:rPr>
          <w:lang w:eastAsia="zh-CN"/>
        </w:rPr>
        <w:t>查询字段：</w:t>
      </w:r>
    </w:p>
    <w:p w14:paraId="691B7134" w14:textId="77777777" w:rsidR="00010535" w:rsidRPr="00D52156" w:rsidRDefault="00010535" w:rsidP="00010535">
      <w:r w:rsidRPr="00D52156">
        <w:t>xxx_hash</w:t>
      </w:r>
    </w:p>
    <w:p w14:paraId="5CD2CD01" w14:textId="77777777" w:rsidR="00010535" w:rsidRPr="00D52156" w:rsidRDefault="00010535" w:rsidP="00010535">
      <w:r w:rsidRPr="00D52156">
        <w:t>展示字段：</w:t>
      </w:r>
    </w:p>
    <w:p w14:paraId="1E0F7589" w14:textId="77777777" w:rsidR="00010535" w:rsidRPr="00D52156" w:rsidRDefault="00010535" w:rsidP="00010535">
      <w:r w:rsidRPr="00D52156">
        <w:t>xxx_ciphertext</w:t>
      </w:r>
    </w:p>
    <w:p w14:paraId="521CB7E6" w14:textId="77777777" w:rsidR="00010535" w:rsidRPr="00D52156" w:rsidRDefault="00010535" w:rsidP="00010535">
      <w:r w:rsidRPr="00D52156">
        <w:t>例如：</w:t>
      </w:r>
    </w:p>
    <w:p w14:paraId="32C7D610" w14:textId="77777777" w:rsidR="00010535" w:rsidRPr="00D52156" w:rsidRDefault="00010535" w:rsidP="00010535">
      <w:r w:rsidRPr="00D52156">
        <w:t>手机号：</w:t>
      </w:r>
    </w:p>
    <w:p w14:paraId="376BDFAE" w14:textId="77777777" w:rsidR="00010535" w:rsidRPr="00D52156" w:rsidRDefault="00010535" w:rsidP="00010535">
      <w:r w:rsidRPr="00D52156">
        <w:t>mobile_hash</w:t>
      </w:r>
    </w:p>
    <w:p w14:paraId="4070F512" w14:textId="77777777" w:rsidR="00010535" w:rsidRPr="00D52156" w:rsidRDefault="00010535" w:rsidP="00010535"/>
    <w:p w14:paraId="48768BBB" w14:textId="77777777" w:rsidR="00010535" w:rsidRPr="00D52156" w:rsidRDefault="00010535" w:rsidP="00010535">
      <w:r w:rsidRPr="00D52156">
        <w:t>mobile_ciphertext</w:t>
      </w:r>
    </w:p>
    <w:p w14:paraId="06DB56C2" w14:textId="77777777" w:rsidR="00010535" w:rsidRPr="00D52156" w:rsidRDefault="00000000" w:rsidP="00010535">
      <w:r>
        <w:pict w14:anchorId="45EACAEB">
          <v:rect id="_x0000_i1215" style="width:0;height:1.5pt" o:hralign="center" o:hrstd="t" o:hr="t" fillcolor="#a0a0a0" stroked="f"/>
        </w:pict>
      </w:r>
    </w:p>
    <w:p w14:paraId="279C1171" w14:textId="77777777" w:rsidR="00010535" w:rsidRPr="00D52156" w:rsidRDefault="00010535" w:rsidP="00010535">
      <w:pPr>
        <w:pStyle w:val="31"/>
      </w:pPr>
      <w:bookmarkStart w:id="751" w:name="_Toc235807522"/>
      <w:r w:rsidRPr="00D52156">
        <w:lastRenderedPageBreak/>
        <w:t xml:space="preserve">7.21.3 </w:t>
      </w:r>
      <w:r w:rsidRPr="00D52156">
        <w:t>密钥字段</w:t>
      </w:r>
      <w:bookmarkEnd w:id="751"/>
    </w:p>
    <w:p w14:paraId="2955E209" w14:textId="77777777" w:rsidR="00010535" w:rsidRPr="00D52156" w:rsidRDefault="00010535" w:rsidP="00010535">
      <w:r w:rsidRPr="00D52156">
        <w:t>统一：</w:t>
      </w:r>
    </w:p>
    <w:p w14:paraId="5ECD3FC5" w14:textId="77777777" w:rsidR="00010535" w:rsidRPr="00D52156" w:rsidRDefault="00010535" w:rsidP="00010535">
      <w:r w:rsidRPr="00D52156">
        <w:t>xxx_secret_ciphertext</w:t>
      </w:r>
    </w:p>
    <w:p w14:paraId="031453DE" w14:textId="77777777" w:rsidR="00010535" w:rsidRPr="00D52156" w:rsidRDefault="00010535" w:rsidP="00010535"/>
    <w:p w14:paraId="3DE22352" w14:textId="77777777" w:rsidR="00010535" w:rsidRPr="00D52156" w:rsidRDefault="00010535" w:rsidP="00010535">
      <w:r w:rsidRPr="00D52156">
        <w:t>xxx_key_id</w:t>
      </w:r>
    </w:p>
    <w:p w14:paraId="2771D90F" w14:textId="77777777" w:rsidR="00010535" w:rsidRPr="00D52156" w:rsidRDefault="00010535" w:rsidP="00010535">
      <w:r w:rsidRPr="00D52156">
        <w:t>例如：</w:t>
      </w:r>
    </w:p>
    <w:p w14:paraId="55A0DDE1" w14:textId="77777777" w:rsidR="00010535" w:rsidRPr="00D52156" w:rsidRDefault="00010535" w:rsidP="00010535">
      <w:r w:rsidRPr="00D52156">
        <w:t>api_secret_ciphertext</w:t>
      </w:r>
    </w:p>
    <w:p w14:paraId="176CDAE1" w14:textId="77777777" w:rsidR="00010535" w:rsidRPr="00D52156" w:rsidRDefault="00010535" w:rsidP="00010535"/>
    <w:p w14:paraId="4615B0EC" w14:textId="77777777" w:rsidR="00010535" w:rsidRPr="00D52156" w:rsidRDefault="00010535" w:rsidP="00010535">
      <w:r w:rsidRPr="00D52156">
        <w:t>encryption_key_id</w:t>
      </w:r>
    </w:p>
    <w:p w14:paraId="493116A4" w14:textId="77777777" w:rsidR="00010535" w:rsidRDefault="00010535" w:rsidP="00010535">
      <w:pPr>
        <w:pStyle w:val="1"/>
        <w:rPr>
          <w:lang w:eastAsia="zh-CN"/>
        </w:rPr>
      </w:pPr>
      <w:bookmarkStart w:id="752" w:name="公共字段模板"/>
      <w:bookmarkStart w:id="753" w:name="_Toc235807523"/>
      <w:bookmarkEnd w:id="644"/>
      <w:bookmarkEnd w:id="738"/>
      <w:r>
        <w:rPr>
          <w:lang w:eastAsia="zh-CN"/>
        </w:rPr>
        <w:t xml:space="preserve">8. </w:t>
      </w:r>
      <w:r>
        <w:rPr>
          <w:rFonts w:hint="eastAsia"/>
          <w:lang w:eastAsia="zh-CN"/>
        </w:rPr>
        <w:t>公共字段模板</w:t>
      </w:r>
      <w:bookmarkEnd w:id="753"/>
    </w:p>
    <w:p w14:paraId="7B3E614C" w14:textId="77777777" w:rsidR="00010535" w:rsidRDefault="00010535" w:rsidP="00010535">
      <w:pPr>
        <w:pStyle w:val="21"/>
        <w:rPr>
          <w:lang w:eastAsia="zh-CN"/>
        </w:rPr>
      </w:pPr>
      <w:bookmarkStart w:id="754" w:name="规范目标-2"/>
      <w:bookmarkStart w:id="755" w:name="_Toc235807524"/>
      <w:r>
        <w:rPr>
          <w:lang w:eastAsia="zh-CN"/>
        </w:rPr>
        <w:t xml:space="preserve">8.1 </w:t>
      </w:r>
      <w:r>
        <w:rPr>
          <w:rFonts w:hint="eastAsia"/>
          <w:lang w:eastAsia="zh-CN"/>
        </w:rPr>
        <w:t>规范目标</w:t>
      </w:r>
      <w:bookmarkEnd w:id="755"/>
    </w:p>
    <w:p w14:paraId="2327AB01" w14:textId="77777777" w:rsidR="00010535" w:rsidRDefault="00010535" w:rsidP="00010535">
      <w:pPr>
        <w:pStyle w:val="FirstParagraph"/>
        <w:rPr>
          <w:lang w:eastAsia="zh-CN"/>
        </w:rPr>
      </w:pPr>
      <w:r>
        <w:rPr>
          <w:rFonts w:hint="eastAsia"/>
          <w:lang w:eastAsia="zh-CN"/>
        </w:rPr>
        <w:t>公共字段模板用于统一不同类型数据表的基础字段组合。</w:t>
      </w:r>
    </w:p>
    <w:p w14:paraId="43D80BB9" w14:textId="77777777" w:rsidR="00010535" w:rsidRDefault="00010535" w:rsidP="00010535">
      <w:pPr>
        <w:pStyle w:val="a2"/>
        <w:rPr>
          <w:lang w:eastAsia="zh-CN"/>
        </w:rPr>
      </w:pPr>
      <w:r>
        <w:rPr>
          <w:rFonts w:hint="eastAsia"/>
          <w:lang w:eastAsia="zh-CN"/>
        </w:rPr>
        <w:t>本规范不采用“所有表都复制同一组字段”的方式，而是按照表的业务性质选择模板。</w:t>
      </w:r>
    </w:p>
    <w:p w14:paraId="52468130" w14:textId="77777777" w:rsidR="00010535" w:rsidRDefault="00010535" w:rsidP="00010535">
      <w:pPr>
        <w:pStyle w:val="a2"/>
        <w:rPr>
          <w:lang w:eastAsia="zh-CN"/>
        </w:rPr>
      </w:pPr>
      <w:r>
        <w:rPr>
          <w:rFonts w:hint="eastAsia"/>
          <w:lang w:eastAsia="zh-CN"/>
        </w:rPr>
        <w:t>每张表必须先判断属于以下哪一类：</w:t>
      </w:r>
    </w:p>
    <w:p w14:paraId="75D6E520" w14:textId="77777777" w:rsidR="00010535" w:rsidRDefault="00010535" w:rsidP="00010535">
      <w:pPr>
        <w:pStyle w:val="Compact"/>
        <w:numPr>
          <w:ilvl w:val="0"/>
          <w:numId w:val="1"/>
        </w:numPr>
      </w:pPr>
      <w:r>
        <w:rPr>
          <w:rFonts w:hint="eastAsia"/>
        </w:rPr>
        <w:t>平台配置或主数据表；</w:t>
      </w:r>
    </w:p>
    <w:p w14:paraId="502102E5" w14:textId="77777777" w:rsidR="00010535" w:rsidRDefault="00010535" w:rsidP="00010535">
      <w:pPr>
        <w:pStyle w:val="Compact"/>
        <w:numPr>
          <w:ilvl w:val="0"/>
          <w:numId w:val="1"/>
        </w:numPr>
      </w:pPr>
      <w:r>
        <w:rPr>
          <w:rFonts w:hint="eastAsia"/>
        </w:rPr>
        <w:t>可变业务主表；</w:t>
      </w:r>
    </w:p>
    <w:p w14:paraId="1D78F837" w14:textId="77777777" w:rsidR="00010535" w:rsidRDefault="00010535" w:rsidP="00010535">
      <w:pPr>
        <w:pStyle w:val="Compact"/>
        <w:numPr>
          <w:ilvl w:val="0"/>
          <w:numId w:val="1"/>
        </w:numPr>
      </w:pPr>
      <w:r>
        <w:rPr>
          <w:rFonts w:hint="eastAsia"/>
        </w:rPr>
        <w:t>交易单据主表；</w:t>
      </w:r>
    </w:p>
    <w:p w14:paraId="44D71478" w14:textId="77777777" w:rsidR="00010535" w:rsidRDefault="00010535" w:rsidP="00010535">
      <w:pPr>
        <w:pStyle w:val="Compact"/>
        <w:numPr>
          <w:ilvl w:val="0"/>
          <w:numId w:val="1"/>
        </w:numPr>
      </w:pPr>
      <w:r>
        <w:rPr>
          <w:rFonts w:hint="eastAsia"/>
        </w:rPr>
        <w:t>单据明细表；</w:t>
      </w:r>
    </w:p>
    <w:p w14:paraId="0A392C2B" w14:textId="77777777" w:rsidR="00010535" w:rsidRDefault="00010535" w:rsidP="00010535">
      <w:pPr>
        <w:pStyle w:val="Compact"/>
        <w:numPr>
          <w:ilvl w:val="0"/>
          <w:numId w:val="1"/>
        </w:numPr>
      </w:pPr>
      <w:r>
        <w:rPr>
          <w:rFonts w:hint="eastAsia"/>
        </w:rPr>
        <w:t>关联关系表；</w:t>
      </w:r>
    </w:p>
    <w:p w14:paraId="4E6028AA" w14:textId="77777777" w:rsidR="00010535" w:rsidRDefault="00010535" w:rsidP="00010535">
      <w:pPr>
        <w:pStyle w:val="Compact"/>
        <w:numPr>
          <w:ilvl w:val="0"/>
          <w:numId w:val="1"/>
        </w:numPr>
      </w:pPr>
      <w:r>
        <w:rPr>
          <w:rFonts w:hint="eastAsia"/>
        </w:rPr>
        <w:t>版本表；</w:t>
      </w:r>
    </w:p>
    <w:p w14:paraId="5A04E0B1" w14:textId="77777777" w:rsidR="00010535" w:rsidRDefault="00010535" w:rsidP="00010535">
      <w:pPr>
        <w:pStyle w:val="Compact"/>
        <w:numPr>
          <w:ilvl w:val="0"/>
          <w:numId w:val="1"/>
        </w:numPr>
      </w:pPr>
      <w:r>
        <w:rPr>
          <w:rFonts w:hint="eastAsia"/>
        </w:rPr>
        <w:t>快照表；</w:t>
      </w:r>
    </w:p>
    <w:p w14:paraId="082CC577" w14:textId="77777777" w:rsidR="00010535" w:rsidRDefault="00010535" w:rsidP="00010535">
      <w:pPr>
        <w:pStyle w:val="Compact"/>
        <w:numPr>
          <w:ilvl w:val="0"/>
          <w:numId w:val="1"/>
        </w:numPr>
      </w:pPr>
      <w:r>
        <w:rPr>
          <w:rFonts w:hint="eastAsia"/>
        </w:rPr>
        <w:t>日志表；</w:t>
      </w:r>
    </w:p>
    <w:p w14:paraId="38A00D92" w14:textId="77777777" w:rsidR="00010535" w:rsidRDefault="00010535" w:rsidP="00010535">
      <w:pPr>
        <w:pStyle w:val="Compact"/>
        <w:numPr>
          <w:ilvl w:val="0"/>
          <w:numId w:val="1"/>
        </w:numPr>
      </w:pPr>
      <w:r>
        <w:rPr>
          <w:rFonts w:hint="eastAsia"/>
        </w:rPr>
        <w:t>状态变更日志表；</w:t>
      </w:r>
    </w:p>
    <w:p w14:paraId="6F355B60" w14:textId="77777777" w:rsidR="00010535" w:rsidRDefault="00010535" w:rsidP="00010535">
      <w:pPr>
        <w:pStyle w:val="Compact"/>
        <w:numPr>
          <w:ilvl w:val="0"/>
          <w:numId w:val="1"/>
        </w:numPr>
      </w:pPr>
      <w:r>
        <w:rPr>
          <w:rFonts w:hint="eastAsia"/>
        </w:rPr>
        <w:t>不可变流水表；</w:t>
      </w:r>
    </w:p>
    <w:p w14:paraId="6CFF5AB3" w14:textId="77777777" w:rsidR="00010535" w:rsidRDefault="00010535" w:rsidP="00010535">
      <w:pPr>
        <w:pStyle w:val="Compact"/>
        <w:numPr>
          <w:ilvl w:val="0"/>
          <w:numId w:val="1"/>
        </w:numPr>
      </w:pPr>
      <w:r>
        <w:rPr>
          <w:rFonts w:hint="eastAsia"/>
        </w:rPr>
        <w:t>异步任务表；</w:t>
      </w:r>
    </w:p>
    <w:p w14:paraId="1B47635D" w14:textId="77777777" w:rsidR="00010535" w:rsidRDefault="00010535" w:rsidP="00010535">
      <w:pPr>
        <w:pStyle w:val="Compact"/>
        <w:numPr>
          <w:ilvl w:val="0"/>
          <w:numId w:val="1"/>
        </w:numPr>
      </w:pPr>
      <w:r>
        <w:rPr>
          <w:rFonts w:hint="eastAsia"/>
        </w:rPr>
        <w:t>领域事件表；</w:t>
      </w:r>
    </w:p>
    <w:p w14:paraId="1CBBB4A3" w14:textId="77777777" w:rsidR="00010535" w:rsidRDefault="00010535" w:rsidP="00010535">
      <w:pPr>
        <w:pStyle w:val="Compact"/>
        <w:numPr>
          <w:ilvl w:val="0"/>
          <w:numId w:val="1"/>
        </w:numPr>
      </w:pPr>
      <w:r>
        <w:rPr>
          <w:rFonts w:hint="eastAsia"/>
        </w:rPr>
        <w:t>软删除数据表。</w:t>
      </w:r>
    </w:p>
    <w:p w14:paraId="680DA07D" w14:textId="77777777" w:rsidR="00010535" w:rsidRDefault="00010535" w:rsidP="00010535">
      <w:pPr>
        <w:pStyle w:val="FirstParagraph"/>
        <w:rPr>
          <w:lang w:eastAsia="zh-CN"/>
        </w:rPr>
      </w:pPr>
      <w:r>
        <w:rPr>
          <w:rFonts w:hint="eastAsia"/>
          <w:lang w:eastAsia="zh-CN"/>
        </w:rPr>
        <w:t>禁止机械地给所有表增加：</w:t>
      </w:r>
    </w:p>
    <w:p w14:paraId="6DD2BBFE" w14:textId="77777777" w:rsidR="00010535" w:rsidRDefault="00010535" w:rsidP="00010535">
      <w:pPr>
        <w:pStyle w:val="SourceCode"/>
      </w:pPr>
      <w:r>
        <w:rPr>
          <w:rStyle w:val="VerbatimChar"/>
        </w:rPr>
        <w:lastRenderedPageBreak/>
        <w:t>status</w:t>
      </w:r>
      <w:r>
        <w:br/>
      </w:r>
      <w:r>
        <w:rPr>
          <w:rStyle w:val="VerbatimChar"/>
        </w:rPr>
        <w:t>is_deleted</w:t>
      </w:r>
      <w:r>
        <w:br/>
      </w:r>
      <w:r>
        <w:rPr>
          <w:rStyle w:val="VerbatimChar"/>
        </w:rPr>
        <w:t>version</w:t>
      </w:r>
      <w:r>
        <w:br/>
      </w:r>
      <w:r>
        <w:rPr>
          <w:rStyle w:val="VerbatimChar"/>
        </w:rPr>
        <w:t>remark</w:t>
      </w:r>
      <w:r>
        <w:br/>
      </w:r>
      <w:r>
        <w:rPr>
          <w:rStyle w:val="VerbatimChar"/>
        </w:rPr>
        <w:t>tenant_id</w:t>
      </w:r>
      <w:r>
        <w:br/>
      </w:r>
      <w:r>
        <w:rPr>
          <w:rStyle w:val="VerbatimChar"/>
        </w:rPr>
        <w:t>org_id</w:t>
      </w:r>
      <w:r>
        <w:br/>
      </w:r>
      <w:r>
        <w:rPr>
          <w:rStyle w:val="VerbatimChar"/>
        </w:rPr>
        <w:t>updated_at</w:t>
      </w:r>
      <w:r>
        <w:br/>
      </w:r>
      <w:r>
        <w:rPr>
          <w:rStyle w:val="VerbatimChar"/>
        </w:rPr>
        <w:t>extra_json</w:t>
      </w:r>
    </w:p>
    <w:p w14:paraId="4882DE48" w14:textId="77777777" w:rsidR="00010535" w:rsidRDefault="00010535" w:rsidP="00010535">
      <w:pPr>
        <w:pStyle w:val="FirstParagraph"/>
        <w:rPr>
          <w:lang w:eastAsia="zh-CN"/>
        </w:rPr>
      </w:pPr>
      <w:r>
        <w:rPr>
          <w:rFonts w:hint="eastAsia"/>
          <w:lang w:eastAsia="zh-CN"/>
        </w:rPr>
        <w:t>每个字段必须具有实际业务用途。</w:t>
      </w:r>
    </w:p>
    <w:p w14:paraId="5F965648" w14:textId="77777777" w:rsidR="00010535" w:rsidRDefault="00000000" w:rsidP="00010535">
      <w:r>
        <w:pict w14:anchorId="5B777DEC">
          <v:rect id="_x0000_i1216" style="width:0;height:1.5pt" o:hralign="center" o:hrstd="t" o:hr="t"/>
        </w:pict>
      </w:r>
    </w:p>
    <w:p w14:paraId="2578F81A" w14:textId="77777777" w:rsidR="00010535" w:rsidRDefault="00010535" w:rsidP="00010535">
      <w:pPr>
        <w:pStyle w:val="21"/>
        <w:rPr>
          <w:lang w:eastAsia="zh-CN"/>
        </w:rPr>
      </w:pPr>
      <w:bookmarkStart w:id="756" w:name="基础审计字段"/>
      <w:bookmarkStart w:id="757" w:name="_Toc235807525"/>
      <w:bookmarkEnd w:id="754"/>
      <w:r>
        <w:rPr>
          <w:lang w:eastAsia="zh-CN"/>
        </w:rPr>
        <w:t xml:space="preserve">8.2 </w:t>
      </w:r>
      <w:r>
        <w:rPr>
          <w:rFonts w:hint="eastAsia"/>
          <w:lang w:eastAsia="zh-CN"/>
        </w:rPr>
        <w:t>基础审计字段</w:t>
      </w:r>
      <w:bookmarkEnd w:id="757"/>
    </w:p>
    <w:p w14:paraId="2CD2BF29" w14:textId="77777777" w:rsidR="00010535" w:rsidRDefault="00010535" w:rsidP="00010535">
      <w:pPr>
        <w:pStyle w:val="31"/>
        <w:rPr>
          <w:lang w:eastAsia="zh-CN"/>
        </w:rPr>
      </w:pPr>
      <w:bookmarkStart w:id="758" w:name="创建字段"/>
      <w:bookmarkStart w:id="759" w:name="_Toc235807526"/>
      <w:r>
        <w:rPr>
          <w:lang w:eastAsia="zh-CN"/>
        </w:rPr>
        <w:t xml:space="preserve">8.2.1 </w:t>
      </w:r>
      <w:r>
        <w:rPr>
          <w:rFonts w:hint="eastAsia"/>
          <w:lang w:eastAsia="zh-CN"/>
        </w:rPr>
        <w:t>创建字段</w:t>
      </w:r>
      <w:bookmarkEnd w:id="759"/>
    </w:p>
    <w:p w14:paraId="2BFC46D6" w14:textId="77777777" w:rsidR="00010535" w:rsidRDefault="00010535" w:rsidP="00010535">
      <w:pPr>
        <w:pStyle w:val="FirstParagraph"/>
        <w:rPr>
          <w:lang w:eastAsia="zh-CN"/>
        </w:rPr>
      </w:pPr>
      <w:r>
        <w:rPr>
          <w:rFonts w:hint="eastAsia"/>
          <w:lang w:eastAsia="zh-CN"/>
        </w:rPr>
        <w:t>普通可追溯表建议包含：</w:t>
      </w:r>
    </w:p>
    <w:p w14:paraId="08364967" w14:textId="77777777" w:rsidR="00010535" w:rsidRDefault="00010535" w:rsidP="00010535">
      <w:pPr>
        <w:pStyle w:val="SourceCode"/>
      </w:pP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p>
    <w:p w14:paraId="25AA96BD" w14:textId="77777777" w:rsidR="00010535" w:rsidRDefault="00010535" w:rsidP="00010535">
      <w:pPr>
        <w:pStyle w:val="FirstParagraph"/>
      </w:pPr>
      <w:r>
        <w:rPr>
          <w:rStyle w:val="VerbatimChar"/>
        </w:rPr>
        <w:t>created_by</w:t>
      </w:r>
      <w:r>
        <w:t xml:space="preserve"> </w:t>
      </w:r>
      <w:r>
        <w:rPr>
          <w:rFonts w:hint="eastAsia"/>
        </w:rPr>
        <w:t>允许为空的场景：</w:t>
      </w:r>
    </w:p>
    <w:p w14:paraId="1C658B7B" w14:textId="77777777" w:rsidR="00010535" w:rsidRDefault="00010535" w:rsidP="00010535">
      <w:pPr>
        <w:pStyle w:val="Compact"/>
        <w:numPr>
          <w:ilvl w:val="0"/>
          <w:numId w:val="2"/>
        </w:numPr>
      </w:pPr>
      <w:r>
        <w:rPr>
          <w:rFonts w:hint="eastAsia"/>
        </w:rPr>
        <w:t>系统初始化；</w:t>
      </w:r>
    </w:p>
    <w:p w14:paraId="7EA4B7B6" w14:textId="77777777" w:rsidR="00010535" w:rsidRDefault="00010535" w:rsidP="00010535">
      <w:pPr>
        <w:pStyle w:val="Compact"/>
        <w:numPr>
          <w:ilvl w:val="0"/>
          <w:numId w:val="2"/>
        </w:numPr>
      </w:pPr>
      <w:r>
        <w:rPr>
          <w:rFonts w:hint="eastAsia"/>
        </w:rPr>
        <w:t>数据迁移；</w:t>
      </w:r>
    </w:p>
    <w:p w14:paraId="1028ACA4" w14:textId="77777777" w:rsidR="00010535" w:rsidRDefault="00010535" w:rsidP="00010535">
      <w:pPr>
        <w:pStyle w:val="Compact"/>
        <w:numPr>
          <w:ilvl w:val="0"/>
          <w:numId w:val="2"/>
        </w:numPr>
      </w:pPr>
      <w:r>
        <w:rPr>
          <w:rFonts w:hint="eastAsia"/>
        </w:rPr>
        <w:t>系统任务；</w:t>
      </w:r>
    </w:p>
    <w:p w14:paraId="0373DC3C" w14:textId="77777777" w:rsidR="00010535" w:rsidRDefault="00010535" w:rsidP="00010535">
      <w:pPr>
        <w:pStyle w:val="Compact"/>
        <w:numPr>
          <w:ilvl w:val="0"/>
          <w:numId w:val="2"/>
        </w:numPr>
      </w:pPr>
      <w:r>
        <w:rPr>
          <w:rFonts w:hint="eastAsia"/>
        </w:rPr>
        <w:t>外部系统同步；</w:t>
      </w:r>
    </w:p>
    <w:p w14:paraId="0ED4964F" w14:textId="77777777" w:rsidR="00010535" w:rsidRDefault="00010535" w:rsidP="00010535">
      <w:pPr>
        <w:pStyle w:val="Compact"/>
        <w:numPr>
          <w:ilvl w:val="0"/>
          <w:numId w:val="2"/>
        </w:numPr>
        <w:rPr>
          <w:lang w:eastAsia="zh-CN"/>
        </w:rPr>
      </w:pPr>
      <w:r>
        <w:rPr>
          <w:rFonts w:hint="eastAsia"/>
          <w:lang w:eastAsia="zh-CN"/>
        </w:rPr>
        <w:t>无法确认具体操作人的历史数据。</w:t>
      </w:r>
    </w:p>
    <w:p w14:paraId="0C970422" w14:textId="77777777" w:rsidR="00010535" w:rsidRDefault="00010535" w:rsidP="00010535">
      <w:pPr>
        <w:pStyle w:val="FirstParagraph"/>
      </w:pPr>
      <w:r>
        <w:rPr>
          <w:rFonts w:hint="eastAsia"/>
        </w:rPr>
        <w:t>必要时增加：</w:t>
      </w:r>
    </w:p>
    <w:p w14:paraId="18863F01" w14:textId="77777777" w:rsidR="00010535" w:rsidRDefault="00010535" w:rsidP="00010535">
      <w:pPr>
        <w:pStyle w:val="SourceCode"/>
      </w:pPr>
      <w:r>
        <w:rPr>
          <w:rStyle w:val="VerbatimChar"/>
        </w:rPr>
        <w:t>created_source</w:t>
      </w:r>
      <w:r>
        <w:br/>
      </w:r>
      <w:r>
        <w:rPr>
          <w:rStyle w:val="VerbatimChar"/>
        </w:rPr>
        <w:t>created_channel</w:t>
      </w:r>
    </w:p>
    <w:p w14:paraId="712BDB1B" w14:textId="77777777" w:rsidR="00010535" w:rsidRDefault="00010535" w:rsidP="00010535">
      <w:pPr>
        <w:pStyle w:val="FirstParagraph"/>
      </w:pPr>
      <w:r>
        <w:rPr>
          <w:rFonts w:hint="eastAsia"/>
        </w:rPr>
        <w:t>不得使用</w:t>
      </w:r>
      <w:r>
        <w:t xml:space="preserve"> </w:t>
      </w:r>
      <w:r>
        <w:rPr>
          <w:rStyle w:val="VerbatimChar"/>
        </w:rPr>
        <w:t>created_by</w:t>
      </w:r>
      <w:r>
        <w:t xml:space="preserve"> </w:t>
      </w:r>
      <w:r>
        <w:rPr>
          <w:rFonts w:hint="eastAsia"/>
        </w:rPr>
        <w:t>表示数据所有者。</w:t>
      </w:r>
    </w:p>
    <w:p w14:paraId="3A81A188" w14:textId="77777777" w:rsidR="00010535" w:rsidRDefault="00000000" w:rsidP="00010535">
      <w:r>
        <w:pict w14:anchorId="1226BDCC">
          <v:rect id="_x0000_i1217" style="width:0;height:1.5pt" o:hralign="center" o:hrstd="t" o:hr="t"/>
        </w:pict>
      </w:r>
    </w:p>
    <w:p w14:paraId="1A1EA8AA" w14:textId="77777777" w:rsidR="00010535" w:rsidRDefault="00010535" w:rsidP="00010535">
      <w:pPr>
        <w:pStyle w:val="31"/>
        <w:rPr>
          <w:lang w:eastAsia="zh-CN"/>
        </w:rPr>
      </w:pPr>
      <w:bookmarkStart w:id="760" w:name="更新字段"/>
      <w:bookmarkStart w:id="761" w:name="_Toc235807527"/>
      <w:bookmarkEnd w:id="758"/>
      <w:r>
        <w:rPr>
          <w:lang w:eastAsia="zh-CN"/>
        </w:rPr>
        <w:t xml:space="preserve">8.2.2 </w:t>
      </w:r>
      <w:r>
        <w:rPr>
          <w:rFonts w:hint="eastAsia"/>
          <w:lang w:eastAsia="zh-CN"/>
        </w:rPr>
        <w:t>更新字段</w:t>
      </w:r>
      <w:bookmarkEnd w:id="761"/>
    </w:p>
    <w:p w14:paraId="25393576" w14:textId="77777777" w:rsidR="00010535" w:rsidRDefault="00010535" w:rsidP="00010535">
      <w:pPr>
        <w:pStyle w:val="FirstParagraph"/>
        <w:rPr>
          <w:lang w:eastAsia="zh-CN"/>
        </w:rPr>
      </w:pPr>
      <w:r>
        <w:rPr>
          <w:rFonts w:hint="eastAsia"/>
          <w:lang w:eastAsia="zh-CN"/>
        </w:rPr>
        <w:t>可变业务表建议包含：</w:t>
      </w:r>
    </w:p>
    <w:p w14:paraId="1EC4B015" w14:textId="77777777" w:rsidR="00010535" w:rsidRDefault="00010535" w:rsidP="00010535">
      <w:pPr>
        <w:pStyle w:val="SourceCode"/>
      </w:pP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updated_by BIGINT </w:t>
      </w:r>
      <w:r>
        <w:rPr>
          <w:rStyle w:val="KeywordTok"/>
        </w:rPr>
        <w:t>NULL</w:t>
      </w:r>
    </w:p>
    <w:p w14:paraId="7AA3E2A7" w14:textId="77777777" w:rsidR="00010535" w:rsidRDefault="00010535" w:rsidP="00010535">
      <w:pPr>
        <w:pStyle w:val="FirstParagraph"/>
        <w:rPr>
          <w:lang w:eastAsia="zh-CN"/>
        </w:rPr>
      </w:pPr>
      <w:r>
        <w:rPr>
          <w:rFonts w:hint="eastAsia"/>
          <w:lang w:eastAsia="zh-CN"/>
        </w:rPr>
        <w:t>追加型日志、不可变流水、事件表通常不设置：</w:t>
      </w:r>
    </w:p>
    <w:p w14:paraId="7C3B1661" w14:textId="77777777" w:rsidR="00010535" w:rsidRDefault="00010535" w:rsidP="00010535">
      <w:pPr>
        <w:pStyle w:val="SourceCode"/>
      </w:pPr>
      <w:r>
        <w:rPr>
          <w:rStyle w:val="VerbatimChar"/>
        </w:rPr>
        <w:lastRenderedPageBreak/>
        <w:t>updated_at</w:t>
      </w:r>
      <w:r>
        <w:br/>
      </w:r>
      <w:r>
        <w:rPr>
          <w:rStyle w:val="VerbatimChar"/>
        </w:rPr>
        <w:t>updated_by</w:t>
      </w:r>
    </w:p>
    <w:p w14:paraId="01D66EDE" w14:textId="77777777" w:rsidR="00010535" w:rsidRDefault="00010535" w:rsidP="00010535">
      <w:pPr>
        <w:pStyle w:val="FirstParagraph"/>
      </w:pPr>
      <w:r>
        <w:rPr>
          <w:rFonts w:hint="eastAsia"/>
        </w:rPr>
        <w:t>如果日志处理状态需要更新，应明确区分：</w:t>
      </w:r>
    </w:p>
    <w:p w14:paraId="1A67F638" w14:textId="77777777" w:rsidR="00010535" w:rsidRDefault="00010535" w:rsidP="00010535">
      <w:pPr>
        <w:pStyle w:val="Compact"/>
        <w:numPr>
          <w:ilvl w:val="0"/>
          <w:numId w:val="2"/>
        </w:numPr>
      </w:pPr>
      <w:r>
        <w:rPr>
          <w:rFonts w:hint="eastAsia"/>
        </w:rPr>
        <w:t>业务事实发生时间；</w:t>
      </w:r>
    </w:p>
    <w:p w14:paraId="215D8556" w14:textId="77777777" w:rsidR="00010535" w:rsidRDefault="00010535" w:rsidP="00010535">
      <w:pPr>
        <w:pStyle w:val="Compact"/>
        <w:numPr>
          <w:ilvl w:val="0"/>
          <w:numId w:val="2"/>
        </w:numPr>
      </w:pPr>
      <w:r>
        <w:rPr>
          <w:rFonts w:hint="eastAsia"/>
        </w:rPr>
        <w:t>系统处理更新时间。</w:t>
      </w:r>
    </w:p>
    <w:p w14:paraId="1BD0E732" w14:textId="77777777" w:rsidR="00010535" w:rsidRDefault="00000000" w:rsidP="00010535">
      <w:r>
        <w:pict w14:anchorId="734C06A2">
          <v:rect id="_x0000_i1218" style="width:0;height:1.5pt" o:hralign="center" o:hrstd="t" o:hr="t"/>
        </w:pict>
      </w:r>
    </w:p>
    <w:p w14:paraId="3842306C" w14:textId="77777777" w:rsidR="00010535" w:rsidRDefault="00010535" w:rsidP="00010535">
      <w:pPr>
        <w:pStyle w:val="31"/>
      </w:pPr>
      <w:bookmarkStart w:id="762" w:name="操作人外键"/>
      <w:bookmarkStart w:id="763" w:name="_Toc235807528"/>
      <w:bookmarkEnd w:id="760"/>
      <w:r>
        <w:t xml:space="preserve">8.2.3 </w:t>
      </w:r>
      <w:r>
        <w:rPr>
          <w:rFonts w:hint="eastAsia"/>
        </w:rPr>
        <w:t>操作人外键</w:t>
      </w:r>
      <w:bookmarkEnd w:id="763"/>
    </w:p>
    <w:p w14:paraId="5E486F1B" w14:textId="77777777" w:rsidR="00010535" w:rsidRDefault="00010535" w:rsidP="00010535">
      <w:pPr>
        <w:pStyle w:val="FirstParagraph"/>
      </w:pPr>
      <w:r>
        <w:rPr>
          <w:rStyle w:val="VerbatimChar"/>
        </w:rPr>
        <w:t>created_by</w:t>
      </w:r>
      <w:r>
        <w:t>、</w:t>
      </w:r>
      <w:r>
        <w:rPr>
          <w:rStyle w:val="VerbatimChar"/>
        </w:rPr>
        <w:t>updated_by</w:t>
      </w:r>
      <w:r>
        <w:t xml:space="preserve"> </w:t>
      </w:r>
      <w:r>
        <w:rPr>
          <w:rFonts w:hint="eastAsia"/>
        </w:rPr>
        <w:t>是否建立强外键，需要根据数据保留要求决定。</w:t>
      </w:r>
    </w:p>
    <w:p w14:paraId="1BDB50C7" w14:textId="77777777" w:rsidR="00010535" w:rsidRDefault="00010535" w:rsidP="00010535">
      <w:pPr>
        <w:pStyle w:val="a2"/>
      </w:pPr>
      <w:r>
        <w:rPr>
          <w:rFonts w:hint="eastAsia"/>
        </w:rPr>
        <w:t>推荐：</w:t>
      </w:r>
    </w:p>
    <w:p w14:paraId="47B6A055" w14:textId="77777777" w:rsidR="00010535" w:rsidRDefault="00010535" w:rsidP="00010535">
      <w:pPr>
        <w:pStyle w:val="Compact"/>
        <w:numPr>
          <w:ilvl w:val="0"/>
          <w:numId w:val="2"/>
        </w:numPr>
      </w:pPr>
      <w:r>
        <w:rPr>
          <w:rFonts w:hint="eastAsia"/>
        </w:rPr>
        <w:t>核心业务表可以建立</w:t>
      </w:r>
      <w:r>
        <w:t xml:space="preserve"> </w:t>
      </w:r>
      <w:r>
        <w:rPr>
          <w:rStyle w:val="VerbatimChar"/>
        </w:rPr>
        <w:t>ON DELETE RESTRICT</w:t>
      </w:r>
      <w:r>
        <w:rPr>
          <w:rFonts w:hint="eastAsia"/>
        </w:rPr>
        <w:t>；</w:t>
      </w:r>
    </w:p>
    <w:p w14:paraId="4431C601" w14:textId="77777777" w:rsidR="00010535" w:rsidRDefault="00010535" w:rsidP="00010535">
      <w:pPr>
        <w:pStyle w:val="Compact"/>
        <w:numPr>
          <w:ilvl w:val="0"/>
          <w:numId w:val="2"/>
        </w:numPr>
        <w:rPr>
          <w:lang w:eastAsia="zh-CN"/>
        </w:rPr>
      </w:pPr>
      <w:r>
        <w:rPr>
          <w:rFonts w:hint="eastAsia"/>
          <w:lang w:eastAsia="zh-CN"/>
        </w:rPr>
        <w:t>长期日志和审计表可以采用弱关联；</w:t>
      </w:r>
    </w:p>
    <w:p w14:paraId="4485E822" w14:textId="77777777" w:rsidR="00010535" w:rsidRDefault="00010535" w:rsidP="00010535">
      <w:pPr>
        <w:pStyle w:val="Compact"/>
        <w:numPr>
          <w:ilvl w:val="0"/>
          <w:numId w:val="2"/>
        </w:numPr>
        <w:rPr>
          <w:lang w:eastAsia="zh-CN"/>
        </w:rPr>
      </w:pPr>
      <w:r>
        <w:rPr>
          <w:rFonts w:hint="eastAsia"/>
          <w:lang w:eastAsia="zh-CN"/>
        </w:rPr>
        <w:t>审计表应额外保存操作人编号或名称快照；</w:t>
      </w:r>
    </w:p>
    <w:p w14:paraId="60273D09" w14:textId="77777777" w:rsidR="00010535" w:rsidRDefault="00010535" w:rsidP="00010535">
      <w:pPr>
        <w:pStyle w:val="Compact"/>
        <w:numPr>
          <w:ilvl w:val="0"/>
          <w:numId w:val="2"/>
        </w:numPr>
        <w:rPr>
          <w:lang w:eastAsia="zh-CN"/>
        </w:rPr>
      </w:pPr>
      <w:r>
        <w:rPr>
          <w:rFonts w:hint="eastAsia"/>
          <w:lang w:eastAsia="zh-CN"/>
        </w:rPr>
        <w:t>用户注销不得导致历史记录丢失。</w:t>
      </w:r>
    </w:p>
    <w:p w14:paraId="5C5D768F" w14:textId="77777777" w:rsidR="00010535" w:rsidRDefault="00000000" w:rsidP="00010535">
      <w:r>
        <w:pict w14:anchorId="46A778A6">
          <v:rect id="_x0000_i1219" style="width:0;height:1.5pt" o:hralign="center" o:hrstd="t" o:hr="t"/>
        </w:pict>
      </w:r>
    </w:p>
    <w:p w14:paraId="089A2232" w14:textId="77777777" w:rsidR="00010535" w:rsidRDefault="00010535" w:rsidP="00010535">
      <w:pPr>
        <w:pStyle w:val="21"/>
        <w:rPr>
          <w:lang w:eastAsia="zh-CN"/>
        </w:rPr>
      </w:pPr>
      <w:bookmarkStart w:id="764" w:name="数据归属公共字段"/>
      <w:bookmarkStart w:id="765" w:name="_Toc235807529"/>
      <w:bookmarkEnd w:id="756"/>
      <w:bookmarkEnd w:id="762"/>
      <w:r>
        <w:rPr>
          <w:lang w:eastAsia="zh-CN"/>
        </w:rPr>
        <w:t xml:space="preserve">8.3 </w:t>
      </w:r>
      <w:r>
        <w:rPr>
          <w:rFonts w:hint="eastAsia"/>
          <w:lang w:eastAsia="zh-CN"/>
        </w:rPr>
        <w:t>数据归属公共字段</w:t>
      </w:r>
      <w:bookmarkEnd w:id="765"/>
    </w:p>
    <w:p w14:paraId="1C1E8E44" w14:textId="77777777" w:rsidR="00010535" w:rsidRDefault="00010535" w:rsidP="00010535">
      <w:pPr>
        <w:pStyle w:val="FirstParagraph"/>
        <w:rPr>
          <w:lang w:eastAsia="zh-CN"/>
        </w:rPr>
      </w:pPr>
      <w:r>
        <w:rPr>
          <w:rFonts w:hint="eastAsia"/>
          <w:lang w:eastAsia="zh-CN"/>
        </w:rPr>
        <w:t>根据数据归属选择以下字段。</w:t>
      </w:r>
    </w:p>
    <w:p w14:paraId="5B447FB9" w14:textId="77777777" w:rsidR="00010535" w:rsidRDefault="00010535" w:rsidP="00010535">
      <w:pPr>
        <w:pStyle w:val="31"/>
      </w:pPr>
      <w:bookmarkStart w:id="766" w:name="租户字段"/>
      <w:bookmarkStart w:id="767" w:name="_Toc235807530"/>
      <w:r>
        <w:t xml:space="preserve">8.3.1 </w:t>
      </w:r>
      <w:r>
        <w:rPr>
          <w:rFonts w:hint="eastAsia"/>
        </w:rPr>
        <w:t>租户字段</w:t>
      </w:r>
      <w:bookmarkEnd w:id="767"/>
    </w:p>
    <w:p w14:paraId="6DE4BECF" w14:textId="77777777" w:rsidR="00010535" w:rsidRDefault="00010535" w:rsidP="00010535">
      <w:pPr>
        <w:pStyle w:val="SourceCode"/>
      </w:pPr>
      <w:r>
        <w:rPr>
          <w:rStyle w:val="NormalTok"/>
        </w:rPr>
        <w:t>tenant_id BIGINT</w:t>
      </w:r>
    </w:p>
    <w:p w14:paraId="7B790CE6" w14:textId="77777777" w:rsidR="00010535" w:rsidRDefault="00010535" w:rsidP="00010535">
      <w:pPr>
        <w:pStyle w:val="FirstParagraph"/>
      </w:pPr>
      <w:r>
        <w:rPr>
          <w:rFonts w:hint="eastAsia"/>
        </w:rPr>
        <w:t>用于真正的数据隔离租户。</w:t>
      </w:r>
    </w:p>
    <w:p w14:paraId="6DF0BD93" w14:textId="77777777" w:rsidR="00010535" w:rsidRDefault="00010535" w:rsidP="00010535">
      <w:pPr>
        <w:pStyle w:val="a2"/>
      </w:pPr>
      <w:r>
        <w:rPr>
          <w:rFonts w:hint="eastAsia"/>
        </w:rPr>
        <w:t>仅以下数据需要：</w:t>
      </w:r>
    </w:p>
    <w:p w14:paraId="47A5B181" w14:textId="77777777" w:rsidR="00010535" w:rsidRDefault="00010535" w:rsidP="00010535">
      <w:pPr>
        <w:pStyle w:val="Compact"/>
        <w:numPr>
          <w:ilvl w:val="0"/>
          <w:numId w:val="2"/>
        </w:numPr>
      </w:pPr>
      <w:r>
        <w:rPr>
          <w:rFonts w:hint="eastAsia"/>
        </w:rPr>
        <w:t>租户级配置；</w:t>
      </w:r>
    </w:p>
    <w:p w14:paraId="3A977A81" w14:textId="77777777" w:rsidR="00010535" w:rsidRDefault="00010535" w:rsidP="00010535">
      <w:pPr>
        <w:pStyle w:val="Compact"/>
        <w:numPr>
          <w:ilvl w:val="0"/>
          <w:numId w:val="2"/>
        </w:numPr>
      </w:pPr>
      <w:r>
        <w:rPr>
          <w:rFonts w:hint="eastAsia"/>
        </w:rPr>
        <w:t>租户级组织数据；</w:t>
      </w:r>
    </w:p>
    <w:p w14:paraId="60437C21" w14:textId="77777777" w:rsidR="00010535" w:rsidRDefault="00010535" w:rsidP="00010535">
      <w:pPr>
        <w:pStyle w:val="Compact"/>
        <w:numPr>
          <w:ilvl w:val="0"/>
          <w:numId w:val="2"/>
        </w:numPr>
      </w:pPr>
      <w:r>
        <w:rPr>
          <w:rFonts w:hint="eastAsia"/>
        </w:rPr>
        <w:t>租户级交易数据；</w:t>
      </w:r>
    </w:p>
    <w:p w14:paraId="17FDF2F4" w14:textId="77777777" w:rsidR="00010535" w:rsidRDefault="00010535" w:rsidP="00010535">
      <w:pPr>
        <w:pStyle w:val="Compact"/>
        <w:numPr>
          <w:ilvl w:val="0"/>
          <w:numId w:val="2"/>
        </w:numPr>
      </w:pPr>
      <w:r>
        <w:rPr>
          <w:rFonts w:hint="eastAsia"/>
        </w:rPr>
        <w:t>租户私有资源。</w:t>
      </w:r>
    </w:p>
    <w:p w14:paraId="045E42E0" w14:textId="77777777" w:rsidR="00010535" w:rsidRDefault="00010535" w:rsidP="00010535">
      <w:pPr>
        <w:pStyle w:val="FirstParagraph"/>
      </w:pPr>
      <w:r>
        <w:rPr>
          <w:rFonts w:hint="eastAsia"/>
        </w:rPr>
        <w:t>平台公共数据不加</w:t>
      </w:r>
      <w:r>
        <w:t xml:space="preserve"> </w:t>
      </w:r>
      <w:r>
        <w:rPr>
          <w:rStyle w:val="VerbatimChar"/>
        </w:rPr>
        <w:t>tenant_id</w:t>
      </w:r>
      <w:r>
        <w:t>。</w:t>
      </w:r>
    </w:p>
    <w:p w14:paraId="2F3842C0" w14:textId="77777777" w:rsidR="00010535" w:rsidRDefault="00000000" w:rsidP="00010535">
      <w:r>
        <w:pict w14:anchorId="21CC65A1">
          <v:rect id="_x0000_i1220" style="width:0;height:1.5pt" o:hralign="center" o:hrstd="t" o:hr="t"/>
        </w:pict>
      </w:r>
    </w:p>
    <w:p w14:paraId="1C657C25" w14:textId="77777777" w:rsidR="00010535" w:rsidRDefault="00010535" w:rsidP="00010535">
      <w:pPr>
        <w:pStyle w:val="31"/>
        <w:rPr>
          <w:lang w:eastAsia="zh-CN"/>
        </w:rPr>
      </w:pPr>
      <w:bookmarkStart w:id="768" w:name="组织字段"/>
      <w:bookmarkStart w:id="769" w:name="_Toc235807531"/>
      <w:bookmarkEnd w:id="766"/>
      <w:r>
        <w:rPr>
          <w:lang w:eastAsia="zh-CN"/>
        </w:rPr>
        <w:t xml:space="preserve">8.3.2 </w:t>
      </w:r>
      <w:r>
        <w:rPr>
          <w:rFonts w:hint="eastAsia"/>
          <w:lang w:eastAsia="zh-CN"/>
        </w:rPr>
        <w:t>组织字段</w:t>
      </w:r>
      <w:bookmarkEnd w:id="769"/>
    </w:p>
    <w:p w14:paraId="7C585A59" w14:textId="77777777" w:rsidR="00010535" w:rsidRDefault="00010535" w:rsidP="00010535">
      <w:pPr>
        <w:pStyle w:val="SourceCode"/>
        <w:rPr>
          <w:lang w:eastAsia="zh-CN"/>
        </w:rPr>
      </w:pPr>
      <w:r>
        <w:rPr>
          <w:rStyle w:val="NormalTok"/>
          <w:lang w:eastAsia="zh-CN"/>
        </w:rPr>
        <w:t>org_id BIGINT</w:t>
      </w:r>
    </w:p>
    <w:p w14:paraId="648F1066" w14:textId="77777777" w:rsidR="00010535" w:rsidRDefault="00010535" w:rsidP="00010535">
      <w:pPr>
        <w:pStyle w:val="FirstParagraph"/>
        <w:rPr>
          <w:lang w:eastAsia="zh-CN"/>
        </w:rPr>
      </w:pPr>
      <w:r>
        <w:rPr>
          <w:rFonts w:hint="eastAsia"/>
          <w:lang w:eastAsia="zh-CN"/>
        </w:rPr>
        <w:t>表示业务数据归属的具体组织。</w:t>
      </w:r>
    </w:p>
    <w:p w14:paraId="5F7513DC" w14:textId="77777777" w:rsidR="00010535" w:rsidRDefault="00010535" w:rsidP="00010535">
      <w:pPr>
        <w:pStyle w:val="a2"/>
        <w:rPr>
          <w:lang w:eastAsia="zh-CN"/>
        </w:rPr>
      </w:pPr>
      <w:r>
        <w:rPr>
          <w:rFonts w:hint="eastAsia"/>
          <w:lang w:eastAsia="zh-CN"/>
        </w:rPr>
        <w:lastRenderedPageBreak/>
        <w:t>当一条记录同时涉及多个组织时，不应使用一个模糊</w:t>
      </w:r>
      <w:r>
        <w:rPr>
          <w:lang w:eastAsia="zh-CN"/>
        </w:rPr>
        <w:t xml:space="preserve"> </w:t>
      </w:r>
      <w:r>
        <w:rPr>
          <w:rStyle w:val="VerbatimChar"/>
          <w:lang w:eastAsia="zh-CN"/>
        </w:rPr>
        <w:t>org_id</w:t>
      </w:r>
      <w:r>
        <w:rPr>
          <w:rFonts w:hint="eastAsia"/>
          <w:lang w:eastAsia="zh-CN"/>
        </w:rPr>
        <w:t>，应明确：</w:t>
      </w:r>
    </w:p>
    <w:p w14:paraId="2987D3F6" w14:textId="77777777" w:rsidR="00010535" w:rsidRDefault="00010535" w:rsidP="00010535">
      <w:pPr>
        <w:pStyle w:val="SourceCode"/>
      </w:pPr>
      <w:r>
        <w:rPr>
          <w:rStyle w:val="VerbatimChar"/>
        </w:rPr>
        <w:t>customer_org_id</w:t>
      </w:r>
      <w:r>
        <w:br/>
      </w:r>
      <w:r>
        <w:rPr>
          <w:rStyle w:val="VerbatimChar"/>
        </w:rPr>
        <w:t>supplier_org_id</w:t>
      </w:r>
      <w:r>
        <w:br/>
      </w:r>
      <w:r>
        <w:rPr>
          <w:rStyle w:val="VerbatimChar"/>
        </w:rPr>
        <w:t>factory_org_id</w:t>
      </w:r>
      <w:r>
        <w:br/>
      </w:r>
      <w:r>
        <w:rPr>
          <w:rStyle w:val="VerbatimChar"/>
        </w:rPr>
        <w:t>settlement_org_id</w:t>
      </w:r>
    </w:p>
    <w:p w14:paraId="5ADB5391" w14:textId="77777777" w:rsidR="00010535" w:rsidRDefault="00000000" w:rsidP="00010535">
      <w:r>
        <w:pict w14:anchorId="3963857D">
          <v:rect id="_x0000_i1221" style="width:0;height:1.5pt" o:hralign="center" o:hrstd="t" o:hr="t"/>
        </w:pict>
      </w:r>
    </w:p>
    <w:p w14:paraId="2B21BB4B" w14:textId="77777777" w:rsidR="00010535" w:rsidRDefault="00010535" w:rsidP="00010535">
      <w:pPr>
        <w:pStyle w:val="31"/>
        <w:rPr>
          <w:lang w:eastAsia="zh-CN"/>
        </w:rPr>
      </w:pPr>
      <w:bookmarkStart w:id="770" w:name="用户字段"/>
      <w:bookmarkStart w:id="771" w:name="_Toc235807532"/>
      <w:bookmarkEnd w:id="768"/>
      <w:r>
        <w:rPr>
          <w:lang w:eastAsia="zh-CN"/>
        </w:rPr>
        <w:t xml:space="preserve">8.3.3 </w:t>
      </w:r>
      <w:r>
        <w:rPr>
          <w:rFonts w:hint="eastAsia"/>
          <w:lang w:eastAsia="zh-CN"/>
        </w:rPr>
        <w:t>用户字段</w:t>
      </w:r>
      <w:bookmarkEnd w:id="771"/>
    </w:p>
    <w:p w14:paraId="481AE903" w14:textId="77777777" w:rsidR="00010535" w:rsidRDefault="00010535" w:rsidP="00010535">
      <w:pPr>
        <w:pStyle w:val="FirstParagraph"/>
        <w:rPr>
          <w:lang w:eastAsia="zh-CN"/>
        </w:rPr>
      </w:pPr>
      <w:r>
        <w:rPr>
          <w:rFonts w:hint="eastAsia"/>
          <w:lang w:eastAsia="zh-CN"/>
        </w:rPr>
        <w:t>个人归属数据使用：</w:t>
      </w:r>
    </w:p>
    <w:p w14:paraId="4B69FDD8" w14:textId="77777777" w:rsidR="00010535" w:rsidRDefault="00010535" w:rsidP="00010535">
      <w:pPr>
        <w:pStyle w:val="SourceCode"/>
      </w:pPr>
      <w:r>
        <w:rPr>
          <w:rStyle w:val="NormalTok"/>
        </w:rPr>
        <w:t>user_id BIGINT</w:t>
      </w:r>
    </w:p>
    <w:p w14:paraId="3C3C1492" w14:textId="77777777" w:rsidR="00010535" w:rsidRDefault="00010535" w:rsidP="00010535">
      <w:pPr>
        <w:pStyle w:val="FirstParagraph"/>
      </w:pPr>
      <w:r>
        <w:rPr>
          <w:rFonts w:hint="eastAsia"/>
        </w:rPr>
        <w:t>操作人使用：</w:t>
      </w:r>
    </w:p>
    <w:p w14:paraId="67EDFB5B" w14:textId="77777777" w:rsidR="00010535" w:rsidRDefault="00010535" w:rsidP="00010535">
      <w:pPr>
        <w:pStyle w:val="SourceCode"/>
      </w:pPr>
      <w:r>
        <w:rPr>
          <w:rStyle w:val="VerbatimChar"/>
        </w:rPr>
        <w:t>created_by</w:t>
      </w:r>
      <w:r>
        <w:br/>
      </w:r>
      <w:r>
        <w:rPr>
          <w:rStyle w:val="VerbatimChar"/>
        </w:rPr>
        <w:t>updated_by</w:t>
      </w:r>
      <w:r>
        <w:br/>
      </w:r>
      <w:r>
        <w:rPr>
          <w:rStyle w:val="VerbatimChar"/>
        </w:rPr>
        <w:t>operator_user_id</w:t>
      </w:r>
      <w:r>
        <w:br/>
      </w:r>
      <w:r>
        <w:rPr>
          <w:rStyle w:val="VerbatimChar"/>
        </w:rPr>
        <w:t>reviewer_user_id</w:t>
      </w:r>
    </w:p>
    <w:p w14:paraId="2FD0B57D" w14:textId="77777777" w:rsidR="00010535" w:rsidRDefault="00010535" w:rsidP="00010535">
      <w:pPr>
        <w:pStyle w:val="FirstParagraph"/>
      </w:pPr>
      <w:r>
        <w:rPr>
          <w:rFonts w:hint="eastAsia"/>
        </w:rPr>
        <w:t>不得使用</w:t>
      </w:r>
      <w:r>
        <w:t xml:space="preserve"> </w:t>
      </w:r>
      <w:r>
        <w:rPr>
          <w:rStyle w:val="VerbatimChar"/>
        </w:rPr>
        <w:t>user_id</w:t>
      </w:r>
      <w:r>
        <w:t xml:space="preserve"> </w:t>
      </w:r>
      <w:r>
        <w:rPr>
          <w:rFonts w:hint="eastAsia"/>
        </w:rPr>
        <w:t>同时表示所有者和操作人。</w:t>
      </w:r>
    </w:p>
    <w:p w14:paraId="74CF57AB" w14:textId="77777777" w:rsidR="00010535" w:rsidRDefault="00000000" w:rsidP="00010535">
      <w:r>
        <w:pict w14:anchorId="3A04E87F">
          <v:rect id="_x0000_i1222" style="width:0;height:1.5pt" o:hralign="center" o:hrstd="t" o:hr="t"/>
        </w:pict>
      </w:r>
    </w:p>
    <w:p w14:paraId="51634477" w14:textId="77777777" w:rsidR="00010535" w:rsidRDefault="00010535" w:rsidP="00010535">
      <w:pPr>
        <w:pStyle w:val="31"/>
        <w:rPr>
          <w:lang w:eastAsia="zh-CN"/>
        </w:rPr>
      </w:pPr>
      <w:bookmarkStart w:id="772" w:name="动态所有者字段"/>
      <w:bookmarkStart w:id="773" w:name="_Toc235807533"/>
      <w:bookmarkEnd w:id="770"/>
      <w:r>
        <w:rPr>
          <w:lang w:eastAsia="zh-CN"/>
        </w:rPr>
        <w:t xml:space="preserve">8.3.4 </w:t>
      </w:r>
      <w:r>
        <w:rPr>
          <w:rFonts w:hint="eastAsia"/>
          <w:lang w:eastAsia="zh-CN"/>
        </w:rPr>
        <w:t>动态所有者字段</w:t>
      </w:r>
      <w:bookmarkEnd w:id="773"/>
    </w:p>
    <w:p w14:paraId="6846611F" w14:textId="77777777" w:rsidR="00010535" w:rsidRDefault="00010535" w:rsidP="00010535">
      <w:pPr>
        <w:pStyle w:val="FirstParagraph"/>
        <w:rPr>
          <w:lang w:eastAsia="zh-CN"/>
        </w:rPr>
      </w:pPr>
      <w:r>
        <w:rPr>
          <w:rFonts w:hint="eastAsia"/>
          <w:lang w:eastAsia="zh-CN"/>
        </w:rPr>
        <w:t>仅通用资源或确实支持多种所有者的对象使用：</w:t>
      </w:r>
    </w:p>
    <w:p w14:paraId="6F08BE92" w14:textId="77777777" w:rsidR="00010535" w:rsidRDefault="00010535" w:rsidP="00010535">
      <w:pPr>
        <w:pStyle w:val="SourceCode"/>
      </w:pPr>
      <w:r>
        <w:rPr>
          <w:rStyle w:val="NormalTok"/>
        </w:rPr>
        <w:t xml:space="preserve">owner_type </w:t>
      </w:r>
      <w:r>
        <w:rPr>
          <w:rStyle w:val="DataTypeTok"/>
        </w:rPr>
        <w:t>VARCHAR</w:t>
      </w:r>
      <w:r>
        <w:rPr>
          <w:rStyle w:val="NormalTok"/>
        </w:rPr>
        <w:t>(</w:t>
      </w:r>
      <w:r>
        <w:rPr>
          <w:rStyle w:val="DecValTok"/>
        </w:rPr>
        <w:t>32</w:t>
      </w:r>
      <w:r>
        <w:rPr>
          <w:rStyle w:val="NormalTok"/>
        </w:rPr>
        <w:t>),</w:t>
      </w:r>
      <w:r>
        <w:br/>
      </w:r>
      <w:r>
        <w:rPr>
          <w:rStyle w:val="NormalTok"/>
        </w:rPr>
        <w:t>owner_id BIGINT</w:t>
      </w:r>
    </w:p>
    <w:p w14:paraId="3D83DEDA" w14:textId="77777777" w:rsidR="00010535" w:rsidRDefault="00010535" w:rsidP="00010535">
      <w:pPr>
        <w:pStyle w:val="FirstParagraph"/>
      </w:pPr>
      <w:r>
        <w:rPr>
          <w:rFonts w:hint="eastAsia"/>
        </w:rPr>
        <w:t>例如：</w:t>
      </w:r>
    </w:p>
    <w:p w14:paraId="070915C2" w14:textId="77777777" w:rsidR="00010535" w:rsidRDefault="00010535" w:rsidP="00010535">
      <w:pPr>
        <w:pStyle w:val="Compact"/>
        <w:numPr>
          <w:ilvl w:val="0"/>
          <w:numId w:val="2"/>
        </w:numPr>
      </w:pPr>
      <w:r>
        <w:rPr>
          <w:rFonts w:hint="eastAsia"/>
        </w:rPr>
        <w:t>文件；</w:t>
      </w:r>
    </w:p>
    <w:p w14:paraId="02946EAD" w14:textId="77777777" w:rsidR="00010535" w:rsidRDefault="00010535" w:rsidP="00010535">
      <w:pPr>
        <w:pStyle w:val="Compact"/>
        <w:numPr>
          <w:ilvl w:val="0"/>
          <w:numId w:val="2"/>
        </w:numPr>
      </w:pPr>
      <w:r>
        <w:rPr>
          <w:rFonts w:hint="eastAsia"/>
        </w:rPr>
        <w:t>私有模型；</w:t>
      </w:r>
    </w:p>
    <w:p w14:paraId="136682FF" w14:textId="77777777" w:rsidR="00010535" w:rsidRDefault="00010535" w:rsidP="00010535">
      <w:pPr>
        <w:pStyle w:val="Compact"/>
        <w:numPr>
          <w:ilvl w:val="0"/>
          <w:numId w:val="2"/>
        </w:numPr>
      </w:pPr>
      <w:r>
        <w:rPr>
          <w:rFonts w:hint="eastAsia"/>
        </w:rPr>
        <w:t>通用收藏夹；</w:t>
      </w:r>
    </w:p>
    <w:p w14:paraId="5EBC2131" w14:textId="77777777" w:rsidR="00010535" w:rsidRDefault="00010535" w:rsidP="00010535">
      <w:pPr>
        <w:pStyle w:val="Compact"/>
        <w:numPr>
          <w:ilvl w:val="0"/>
          <w:numId w:val="2"/>
        </w:numPr>
      </w:pPr>
      <w:r>
        <w:rPr>
          <w:rFonts w:hint="eastAsia"/>
        </w:rPr>
        <w:t>某些资源配额。</w:t>
      </w:r>
    </w:p>
    <w:p w14:paraId="72523A40" w14:textId="77777777" w:rsidR="00010535" w:rsidRDefault="00010535" w:rsidP="00010535">
      <w:pPr>
        <w:pStyle w:val="FirstParagraph"/>
        <w:rPr>
          <w:lang w:eastAsia="zh-CN"/>
        </w:rPr>
      </w:pPr>
      <w:r>
        <w:rPr>
          <w:rFonts w:hint="eastAsia"/>
          <w:lang w:eastAsia="zh-CN"/>
        </w:rPr>
        <w:t>核心交易表应优先使用明确归属字段。</w:t>
      </w:r>
    </w:p>
    <w:p w14:paraId="5791A734" w14:textId="77777777" w:rsidR="00010535" w:rsidRDefault="00000000" w:rsidP="00010535">
      <w:r>
        <w:pict w14:anchorId="6958330A">
          <v:rect id="_x0000_i1223" style="width:0;height:1.5pt" o:hralign="center" o:hrstd="t" o:hr="t"/>
        </w:pict>
      </w:r>
    </w:p>
    <w:p w14:paraId="09C85CC5" w14:textId="77777777" w:rsidR="00010535" w:rsidRDefault="00010535" w:rsidP="00010535">
      <w:pPr>
        <w:pStyle w:val="21"/>
      </w:pPr>
      <w:bookmarkStart w:id="774" w:name="主数据表模板"/>
      <w:bookmarkStart w:id="775" w:name="_Toc235807534"/>
      <w:bookmarkEnd w:id="764"/>
      <w:bookmarkEnd w:id="772"/>
      <w:r>
        <w:t xml:space="preserve">8.4 </w:t>
      </w:r>
      <w:r>
        <w:rPr>
          <w:rFonts w:hint="eastAsia"/>
        </w:rPr>
        <w:t>主数据表模板</w:t>
      </w:r>
      <w:bookmarkEnd w:id="775"/>
    </w:p>
    <w:p w14:paraId="669BB41A" w14:textId="77777777" w:rsidR="00010535" w:rsidRDefault="00010535" w:rsidP="00010535">
      <w:pPr>
        <w:pStyle w:val="FirstParagraph"/>
      </w:pPr>
      <w:r>
        <w:rPr>
          <w:rFonts w:hint="eastAsia"/>
        </w:rPr>
        <w:t>适用于：</w:t>
      </w:r>
    </w:p>
    <w:p w14:paraId="7E592EAC" w14:textId="77777777" w:rsidR="00010535" w:rsidRDefault="00010535" w:rsidP="00010535">
      <w:pPr>
        <w:pStyle w:val="Compact"/>
        <w:numPr>
          <w:ilvl w:val="0"/>
          <w:numId w:val="2"/>
        </w:numPr>
      </w:pPr>
      <w:r>
        <w:rPr>
          <w:rFonts w:hint="eastAsia"/>
        </w:rPr>
        <w:t>门户；</w:t>
      </w:r>
    </w:p>
    <w:p w14:paraId="3E606589" w14:textId="77777777" w:rsidR="00010535" w:rsidRDefault="00010535" w:rsidP="00010535">
      <w:pPr>
        <w:pStyle w:val="Compact"/>
        <w:numPr>
          <w:ilvl w:val="0"/>
          <w:numId w:val="2"/>
        </w:numPr>
      </w:pPr>
      <w:r>
        <w:rPr>
          <w:rFonts w:hint="eastAsia"/>
        </w:rPr>
        <w:lastRenderedPageBreak/>
        <w:t>材料；</w:t>
      </w:r>
    </w:p>
    <w:p w14:paraId="132405B9" w14:textId="77777777" w:rsidR="00010535" w:rsidRDefault="00010535" w:rsidP="00010535">
      <w:pPr>
        <w:pStyle w:val="Compact"/>
        <w:numPr>
          <w:ilvl w:val="0"/>
          <w:numId w:val="2"/>
        </w:numPr>
      </w:pPr>
      <w:r>
        <w:rPr>
          <w:rFonts w:hint="eastAsia"/>
        </w:rPr>
        <w:t>工艺；</w:t>
      </w:r>
    </w:p>
    <w:p w14:paraId="67FC5296" w14:textId="77777777" w:rsidR="00010535" w:rsidRDefault="00010535" w:rsidP="00010535">
      <w:pPr>
        <w:pStyle w:val="Compact"/>
        <w:numPr>
          <w:ilvl w:val="0"/>
          <w:numId w:val="2"/>
        </w:numPr>
      </w:pPr>
      <w:r>
        <w:rPr>
          <w:rFonts w:hint="eastAsia"/>
        </w:rPr>
        <w:t>服务项；</w:t>
      </w:r>
    </w:p>
    <w:p w14:paraId="55F9302A" w14:textId="77777777" w:rsidR="00010535" w:rsidRDefault="00010535" w:rsidP="00010535">
      <w:pPr>
        <w:pStyle w:val="Compact"/>
        <w:numPr>
          <w:ilvl w:val="0"/>
          <w:numId w:val="2"/>
        </w:numPr>
      </w:pPr>
      <w:r>
        <w:rPr>
          <w:rFonts w:hint="eastAsia"/>
        </w:rPr>
        <w:t>设备类型；</w:t>
      </w:r>
    </w:p>
    <w:p w14:paraId="53B995C5" w14:textId="77777777" w:rsidR="00010535" w:rsidRDefault="00010535" w:rsidP="00010535">
      <w:pPr>
        <w:pStyle w:val="Compact"/>
        <w:numPr>
          <w:ilvl w:val="0"/>
          <w:numId w:val="2"/>
        </w:numPr>
      </w:pPr>
      <w:r>
        <w:rPr>
          <w:rFonts w:hint="eastAsia"/>
        </w:rPr>
        <w:t>单位；</w:t>
      </w:r>
    </w:p>
    <w:p w14:paraId="11B39098" w14:textId="77777777" w:rsidR="00010535" w:rsidRDefault="00010535" w:rsidP="00010535">
      <w:pPr>
        <w:pStyle w:val="Compact"/>
        <w:numPr>
          <w:ilvl w:val="0"/>
          <w:numId w:val="2"/>
        </w:numPr>
      </w:pPr>
      <w:r>
        <w:rPr>
          <w:rFonts w:hint="eastAsia"/>
        </w:rPr>
        <w:t>币种；</w:t>
      </w:r>
    </w:p>
    <w:p w14:paraId="30BECB85" w14:textId="77777777" w:rsidR="00010535" w:rsidRDefault="00010535" w:rsidP="00010535">
      <w:pPr>
        <w:pStyle w:val="Compact"/>
        <w:numPr>
          <w:ilvl w:val="0"/>
          <w:numId w:val="2"/>
        </w:numPr>
      </w:pPr>
      <w:r>
        <w:rPr>
          <w:rFonts w:hint="eastAsia"/>
        </w:rPr>
        <w:t>区域；</w:t>
      </w:r>
    </w:p>
    <w:p w14:paraId="22927EEA" w14:textId="77777777" w:rsidR="00010535" w:rsidRDefault="00010535" w:rsidP="00010535">
      <w:pPr>
        <w:pStyle w:val="Compact"/>
        <w:numPr>
          <w:ilvl w:val="0"/>
          <w:numId w:val="2"/>
        </w:numPr>
      </w:pPr>
      <w:r>
        <w:rPr>
          <w:rFonts w:hint="eastAsia"/>
        </w:rPr>
        <w:t>公共分类。</w:t>
      </w:r>
    </w:p>
    <w:p w14:paraId="691BA96D" w14:textId="77777777" w:rsidR="00010535" w:rsidRDefault="00010535" w:rsidP="00010535">
      <w:pPr>
        <w:pStyle w:val="FirstParagraph"/>
      </w:pPr>
      <w:r>
        <w:rPr>
          <w:rFonts w:hint="eastAsia"/>
        </w:rPr>
        <w:t>推荐模板：</w:t>
      </w:r>
    </w:p>
    <w:p w14:paraId="653FB34E"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xxx_code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xxx_name </w:t>
      </w:r>
      <w:r>
        <w:rPr>
          <w:rStyle w:val="DataTypeTok"/>
        </w:rPr>
        <w:t>VARCHAR</w:t>
      </w:r>
      <w:r>
        <w:rPr>
          <w:rStyle w:val="NormalTok"/>
        </w:rPr>
        <w:t>(</w:t>
      </w:r>
      <w:r>
        <w:rPr>
          <w:rStyle w:val="DecValTok"/>
        </w:rPr>
        <w:t>128</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effective_from TIMESTAMPTZ </w:t>
      </w:r>
      <w:r>
        <w:rPr>
          <w:rStyle w:val="KeywordTok"/>
        </w:rPr>
        <w:t>NULL</w:t>
      </w:r>
      <w:r>
        <w:rPr>
          <w:rStyle w:val="NormalTok"/>
        </w:rPr>
        <w:t>,</w:t>
      </w:r>
      <w:r>
        <w:br/>
      </w:r>
      <w:r>
        <w:rPr>
          <w:rStyle w:val="NormalTok"/>
        </w:rPr>
        <w:t xml:space="preserve">effective_to TIMESTAMPTZ </w:t>
      </w:r>
      <w:r>
        <w:rPr>
          <w:rStyle w:val="KeywordTok"/>
        </w:rPr>
        <w:t>NULL</w:t>
      </w:r>
      <w:r>
        <w:rPr>
          <w:rStyle w:val="NormalTok"/>
        </w:rPr>
        <w:t>,</w:t>
      </w:r>
      <w:r>
        <w:br/>
      </w:r>
      <w:r>
        <w:rPr>
          <w:rStyle w:val="NormalTok"/>
        </w:rPr>
        <w:t xml:space="preserve">sort_no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description TEXT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r>
        <w:rPr>
          <w:rStyle w:val="NormalTok"/>
        </w:rPr>
        <w:t>,</w:t>
      </w:r>
      <w:r>
        <w:br/>
      </w: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updated_by BIGINT </w:t>
      </w:r>
      <w:r>
        <w:rPr>
          <w:rStyle w:val="KeywordTok"/>
        </w:rPr>
        <w:t>NULL</w:t>
      </w:r>
      <w:r>
        <w:rPr>
          <w:rStyle w:val="NormalTok"/>
        </w:rPr>
        <w:t>,</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57CEA913" w14:textId="77777777" w:rsidR="00010535" w:rsidRDefault="00010535" w:rsidP="00010535">
      <w:pPr>
        <w:pStyle w:val="FirstParagraph"/>
      </w:pPr>
      <w:r>
        <w:rPr>
          <w:rFonts w:hint="eastAsia"/>
        </w:rPr>
        <w:t>是否增加：</w:t>
      </w:r>
    </w:p>
    <w:p w14:paraId="2E3933C4" w14:textId="77777777" w:rsidR="00010535" w:rsidRDefault="00010535" w:rsidP="00010535">
      <w:pPr>
        <w:pStyle w:val="Compact"/>
        <w:numPr>
          <w:ilvl w:val="0"/>
          <w:numId w:val="2"/>
        </w:numPr>
      </w:pPr>
      <w:r>
        <w:rPr>
          <w:rFonts w:hint="eastAsia"/>
        </w:rPr>
        <w:t>多语言；</w:t>
      </w:r>
    </w:p>
    <w:p w14:paraId="6383B553" w14:textId="77777777" w:rsidR="00010535" w:rsidRDefault="00010535" w:rsidP="00010535">
      <w:pPr>
        <w:pStyle w:val="Compact"/>
        <w:numPr>
          <w:ilvl w:val="0"/>
          <w:numId w:val="2"/>
        </w:numPr>
      </w:pPr>
      <w:r>
        <w:rPr>
          <w:rFonts w:hint="eastAsia"/>
        </w:rPr>
        <w:t>版本表；</w:t>
      </w:r>
    </w:p>
    <w:p w14:paraId="4ED02A29" w14:textId="77777777" w:rsidR="00010535" w:rsidRDefault="00010535" w:rsidP="00010535">
      <w:pPr>
        <w:pStyle w:val="Compact"/>
        <w:numPr>
          <w:ilvl w:val="0"/>
          <w:numId w:val="2"/>
        </w:numPr>
      </w:pPr>
      <w:r>
        <w:rPr>
          <w:rFonts w:hint="eastAsia"/>
        </w:rPr>
        <w:t>发布状态；</w:t>
      </w:r>
    </w:p>
    <w:p w14:paraId="22EE4E26" w14:textId="77777777" w:rsidR="00010535" w:rsidRDefault="00010535" w:rsidP="00010535">
      <w:pPr>
        <w:pStyle w:val="Compact"/>
        <w:numPr>
          <w:ilvl w:val="0"/>
          <w:numId w:val="2"/>
        </w:numPr>
      </w:pPr>
      <w:r>
        <w:rPr>
          <w:rFonts w:hint="eastAsia"/>
        </w:rPr>
        <w:t>所属租户；</w:t>
      </w:r>
    </w:p>
    <w:p w14:paraId="2B38C6D2" w14:textId="77777777" w:rsidR="00010535" w:rsidRDefault="00010535" w:rsidP="00010535">
      <w:pPr>
        <w:pStyle w:val="Compact"/>
        <w:numPr>
          <w:ilvl w:val="0"/>
          <w:numId w:val="2"/>
        </w:numPr>
      </w:pPr>
      <w:r>
        <w:rPr>
          <w:rFonts w:hint="eastAsia"/>
        </w:rPr>
        <w:t>所属组织；</w:t>
      </w:r>
    </w:p>
    <w:p w14:paraId="3C3036EA" w14:textId="77777777" w:rsidR="00010535" w:rsidRDefault="00010535" w:rsidP="00010535">
      <w:pPr>
        <w:pStyle w:val="FirstParagraph"/>
        <w:rPr>
          <w:lang w:eastAsia="zh-CN"/>
        </w:rPr>
      </w:pPr>
      <w:r>
        <w:rPr>
          <w:rFonts w:hint="eastAsia"/>
          <w:lang w:eastAsia="zh-CN"/>
        </w:rPr>
        <w:t>应根据具体主数据类型决定。</w:t>
      </w:r>
    </w:p>
    <w:p w14:paraId="20B77392" w14:textId="77777777" w:rsidR="00010535" w:rsidRDefault="00000000" w:rsidP="00010535">
      <w:r>
        <w:pict w14:anchorId="77AAFDD7">
          <v:rect id="_x0000_i1224" style="width:0;height:1.5pt" o:hralign="center" o:hrstd="t" o:hr="t"/>
        </w:pict>
      </w:r>
    </w:p>
    <w:p w14:paraId="38D9633C" w14:textId="77777777" w:rsidR="00010535" w:rsidRDefault="00010535" w:rsidP="00010535">
      <w:pPr>
        <w:pStyle w:val="21"/>
        <w:rPr>
          <w:lang w:eastAsia="zh-CN"/>
        </w:rPr>
      </w:pPr>
      <w:bookmarkStart w:id="776" w:name="系统配置和规则表模板"/>
      <w:bookmarkStart w:id="777" w:name="_Toc235807535"/>
      <w:bookmarkEnd w:id="774"/>
      <w:r>
        <w:rPr>
          <w:lang w:eastAsia="zh-CN"/>
        </w:rPr>
        <w:t xml:space="preserve">8.5 </w:t>
      </w:r>
      <w:r>
        <w:rPr>
          <w:rFonts w:hint="eastAsia"/>
          <w:lang w:eastAsia="zh-CN"/>
        </w:rPr>
        <w:t>系统配置和规则表模板</w:t>
      </w:r>
      <w:bookmarkEnd w:id="777"/>
    </w:p>
    <w:p w14:paraId="06C0BB4F" w14:textId="77777777" w:rsidR="00010535" w:rsidRDefault="00010535" w:rsidP="00010535">
      <w:pPr>
        <w:pStyle w:val="FirstParagraph"/>
        <w:rPr>
          <w:lang w:eastAsia="zh-CN"/>
        </w:rPr>
      </w:pPr>
      <w:r>
        <w:rPr>
          <w:rFonts w:hint="eastAsia"/>
          <w:lang w:eastAsia="zh-CN"/>
        </w:rPr>
        <w:t>适用于：</w:t>
      </w:r>
    </w:p>
    <w:p w14:paraId="2ADE7641" w14:textId="77777777" w:rsidR="00010535" w:rsidRDefault="00010535" w:rsidP="00010535">
      <w:pPr>
        <w:pStyle w:val="Compact"/>
        <w:numPr>
          <w:ilvl w:val="0"/>
          <w:numId w:val="2"/>
        </w:numPr>
      </w:pPr>
      <w:r>
        <w:rPr>
          <w:rFonts w:hint="eastAsia"/>
        </w:rPr>
        <w:t>系统配置；</w:t>
      </w:r>
    </w:p>
    <w:p w14:paraId="336B6A10" w14:textId="77777777" w:rsidR="00010535" w:rsidRDefault="00010535" w:rsidP="00010535">
      <w:pPr>
        <w:pStyle w:val="Compact"/>
        <w:numPr>
          <w:ilvl w:val="0"/>
          <w:numId w:val="2"/>
        </w:numPr>
      </w:pPr>
      <w:r>
        <w:rPr>
          <w:rFonts w:hint="eastAsia"/>
        </w:rPr>
        <w:t>门户策略；</w:t>
      </w:r>
    </w:p>
    <w:p w14:paraId="3AD0C878" w14:textId="77777777" w:rsidR="00010535" w:rsidRDefault="00010535" w:rsidP="00010535">
      <w:pPr>
        <w:pStyle w:val="Compact"/>
        <w:numPr>
          <w:ilvl w:val="0"/>
          <w:numId w:val="2"/>
        </w:numPr>
      </w:pPr>
      <w:r>
        <w:rPr>
          <w:rFonts w:hint="eastAsia"/>
        </w:rPr>
        <w:t>编号规则；</w:t>
      </w:r>
    </w:p>
    <w:p w14:paraId="76A78991" w14:textId="77777777" w:rsidR="00010535" w:rsidRDefault="00010535" w:rsidP="00010535">
      <w:pPr>
        <w:pStyle w:val="Compact"/>
        <w:numPr>
          <w:ilvl w:val="0"/>
          <w:numId w:val="2"/>
        </w:numPr>
      </w:pPr>
      <w:r>
        <w:rPr>
          <w:rFonts w:hint="eastAsia"/>
        </w:rPr>
        <w:lastRenderedPageBreak/>
        <w:t>风控规则；</w:t>
      </w:r>
    </w:p>
    <w:p w14:paraId="1455880C" w14:textId="77777777" w:rsidR="00010535" w:rsidRDefault="00010535" w:rsidP="00010535">
      <w:pPr>
        <w:pStyle w:val="Compact"/>
        <w:numPr>
          <w:ilvl w:val="0"/>
          <w:numId w:val="2"/>
        </w:numPr>
      </w:pPr>
      <w:r>
        <w:rPr>
          <w:rFonts w:hint="eastAsia"/>
        </w:rPr>
        <w:t>角色分配策略；</w:t>
      </w:r>
    </w:p>
    <w:p w14:paraId="3050FE51" w14:textId="77777777" w:rsidR="00010535" w:rsidRDefault="00010535" w:rsidP="00010535">
      <w:pPr>
        <w:pStyle w:val="Compact"/>
        <w:numPr>
          <w:ilvl w:val="0"/>
          <w:numId w:val="2"/>
        </w:numPr>
      </w:pPr>
      <w:r>
        <w:rPr>
          <w:rFonts w:hint="eastAsia"/>
        </w:rPr>
        <w:t>文件访问策略；</w:t>
      </w:r>
    </w:p>
    <w:p w14:paraId="2E39279E" w14:textId="77777777" w:rsidR="00010535" w:rsidRDefault="00010535" w:rsidP="00010535">
      <w:pPr>
        <w:pStyle w:val="Compact"/>
        <w:numPr>
          <w:ilvl w:val="0"/>
          <w:numId w:val="2"/>
        </w:numPr>
      </w:pPr>
      <w:r>
        <w:rPr>
          <w:rFonts w:hint="eastAsia"/>
        </w:rPr>
        <w:t>结算规则。</w:t>
      </w:r>
    </w:p>
    <w:p w14:paraId="61B1A918" w14:textId="77777777" w:rsidR="00010535" w:rsidRDefault="00010535" w:rsidP="00010535">
      <w:pPr>
        <w:pStyle w:val="FirstParagraph"/>
      </w:pPr>
      <w:r>
        <w:rPr>
          <w:rFonts w:hint="eastAsia"/>
        </w:rPr>
        <w:t>推荐模板：</w:t>
      </w:r>
    </w:p>
    <w:p w14:paraId="77B0EF9B"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rule_code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rule_name </w:t>
      </w:r>
      <w:r>
        <w:rPr>
          <w:rStyle w:val="DataTypeTok"/>
        </w:rPr>
        <w:t>VARCHAR</w:t>
      </w:r>
      <w:r>
        <w:rPr>
          <w:rStyle w:val="NormalTok"/>
        </w:rPr>
        <w:t>(</w:t>
      </w:r>
      <w:r>
        <w:rPr>
          <w:rStyle w:val="DecValTok"/>
        </w:rPr>
        <w:t>128</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scope_type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scope_id BIGINT </w:t>
      </w:r>
      <w:r>
        <w:rPr>
          <w:rStyle w:val="KeywordTok"/>
        </w:rPr>
        <w:t>NULL</w:t>
      </w:r>
      <w:r>
        <w:rPr>
          <w:rStyle w:val="NormalTok"/>
        </w:rPr>
        <w:t>,</w:t>
      </w:r>
      <w:r>
        <w:br/>
      </w:r>
      <w:r>
        <w:rPr>
          <w:rStyle w:val="NormalTok"/>
        </w:rPr>
        <w:t xml:space="preserve">priority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condition_json JSONB </w:t>
      </w:r>
      <w:r>
        <w:rPr>
          <w:rStyle w:val="KeywordTok"/>
        </w:rPr>
        <w:t>NULL</w:t>
      </w:r>
      <w:r>
        <w:rPr>
          <w:rStyle w:val="NormalTok"/>
        </w:rPr>
        <w:t>,</w:t>
      </w:r>
      <w:r>
        <w:br/>
      </w:r>
      <w:r>
        <w:rPr>
          <w:rStyle w:val="NormalTok"/>
        </w:rPr>
        <w:t xml:space="preserve">config_json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effective_from TIMESTAMPTZ </w:t>
      </w:r>
      <w:r>
        <w:rPr>
          <w:rStyle w:val="KeywordTok"/>
        </w:rPr>
        <w:t>NULL</w:t>
      </w:r>
      <w:r>
        <w:rPr>
          <w:rStyle w:val="NormalTok"/>
        </w:rPr>
        <w:t>,</w:t>
      </w:r>
      <w:r>
        <w:br/>
      </w:r>
      <w:r>
        <w:rPr>
          <w:rStyle w:val="NormalTok"/>
        </w:rPr>
        <w:t xml:space="preserve">effective_to TIMESTAMPTZ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r>
        <w:rPr>
          <w:rStyle w:val="NormalTok"/>
        </w:rPr>
        <w:t>,</w:t>
      </w:r>
      <w:r>
        <w:br/>
      </w: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updated_by BIGINT </w:t>
      </w:r>
      <w:r>
        <w:rPr>
          <w:rStyle w:val="KeywordTok"/>
        </w:rPr>
        <w:t>NULL</w:t>
      </w:r>
      <w:r>
        <w:rPr>
          <w:rStyle w:val="NormalTok"/>
        </w:rPr>
        <w:t>,</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59E5111B" w14:textId="77777777" w:rsidR="00010535" w:rsidRDefault="00010535" w:rsidP="00010535">
      <w:pPr>
        <w:pStyle w:val="FirstParagraph"/>
      </w:pPr>
      <w:r>
        <w:rPr>
          <w:rFonts w:hint="eastAsia"/>
        </w:rPr>
        <w:t>重要规则必须支持：</w:t>
      </w:r>
    </w:p>
    <w:p w14:paraId="43CE2621" w14:textId="77777777" w:rsidR="00010535" w:rsidRDefault="00010535" w:rsidP="00010535">
      <w:pPr>
        <w:pStyle w:val="Compact"/>
        <w:numPr>
          <w:ilvl w:val="0"/>
          <w:numId w:val="2"/>
        </w:numPr>
      </w:pPr>
      <w:r>
        <w:rPr>
          <w:rFonts w:hint="eastAsia"/>
        </w:rPr>
        <w:t>版本；</w:t>
      </w:r>
    </w:p>
    <w:p w14:paraId="56999A5A" w14:textId="77777777" w:rsidR="00010535" w:rsidRDefault="00010535" w:rsidP="00010535">
      <w:pPr>
        <w:pStyle w:val="Compact"/>
        <w:numPr>
          <w:ilvl w:val="0"/>
          <w:numId w:val="2"/>
        </w:numPr>
      </w:pPr>
      <w:r>
        <w:rPr>
          <w:rFonts w:hint="eastAsia"/>
        </w:rPr>
        <w:t>生效时间；</w:t>
      </w:r>
    </w:p>
    <w:p w14:paraId="5DC34AC8" w14:textId="77777777" w:rsidR="00010535" w:rsidRDefault="00010535" w:rsidP="00010535">
      <w:pPr>
        <w:pStyle w:val="Compact"/>
        <w:numPr>
          <w:ilvl w:val="0"/>
          <w:numId w:val="2"/>
        </w:numPr>
      </w:pPr>
      <w:r>
        <w:rPr>
          <w:rFonts w:hint="eastAsia"/>
        </w:rPr>
        <w:t>停用；</w:t>
      </w:r>
    </w:p>
    <w:p w14:paraId="2818BD90" w14:textId="77777777" w:rsidR="00010535" w:rsidRDefault="00010535" w:rsidP="00010535">
      <w:pPr>
        <w:pStyle w:val="Compact"/>
        <w:numPr>
          <w:ilvl w:val="0"/>
          <w:numId w:val="2"/>
        </w:numPr>
      </w:pPr>
      <w:r>
        <w:rPr>
          <w:rFonts w:hint="eastAsia"/>
        </w:rPr>
        <w:t>优先级；</w:t>
      </w:r>
    </w:p>
    <w:p w14:paraId="582D0E29" w14:textId="77777777" w:rsidR="00010535" w:rsidRDefault="00010535" w:rsidP="00010535">
      <w:pPr>
        <w:pStyle w:val="Compact"/>
        <w:numPr>
          <w:ilvl w:val="0"/>
          <w:numId w:val="2"/>
        </w:numPr>
      </w:pPr>
      <w:r>
        <w:rPr>
          <w:rFonts w:hint="eastAsia"/>
        </w:rPr>
        <w:t>审计；</w:t>
      </w:r>
    </w:p>
    <w:p w14:paraId="5385145C" w14:textId="77777777" w:rsidR="00010535" w:rsidRDefault="00010535" w:rsidP="00010535">
      <w:pPr>
        <w:pStyle w:val="Compact"/>
        <w:numPr>
          <w:ilvl w:val="0"/>
          <w:numId w:val="2"/>
        </w:numPr>
      </w:pPr>
      <w:r>
        <w:rPr>
          <w:rFonts w:hint="eastAsia"/>
        </w:rPr>
        <w:t>冲突检测。</w:t>
      </w:r>
    </w:p>
    <w:p w14:paraId="336AE29E" w14:textId="77777777" w:rsidR="00010535" w:rsidRDefault="00000000" w:rsidP="00010535">
      <w:r>
        <w:pict w14:anchorId="75D920EE">
          <v:rect id="_x0000_i1225" style="width:0;height:1.5pt" o:hralign="center" o:hrstd="t" o:hr="t"/>
        </w:pict>
      </w:r>
    </w:p>
    <w:p w14:paraId="26848F08" w14:textId="77777777" w:rsidR="00010535" w:rsidRDefault="00010535" w:rsidP="00010535">
      <w:pPr>
        <w:pStyle w:val="21"/>
        <w:rPr>
          <w:lang w:eastAsia="zh-CN"/>
        </w:rPr>
      </w:pPr>
      <w:bookmarkStart w:id="778" w:name="可变业务主表模板"/>
      <w:bookmarkStart w:id="779" w:name="_Toc235807536"/>
      <w:bookmarkEnd w:id="776"/>
      <w:r>
        <w:rPr>
          <w:lang w:eastAsia="zh-CN"/>
        </w:rPr>
        <w:t xml:space="preserve">8.6 </w:t>
      </w:r>
      <w:r>
        <w:rPr>
          <w:rFonts w:hint="eastAsia"/>
          <w:lang w:eastAsia="zh-CN"/>
        </w:rPr>
        <w:t>可变业务主表模板</w:t>
      </w:r>
      <w:bookmarkEnd w:id="779"/>
    </w:p>
    <w:p w14:paraId="466FF242" w14:textId="77777777" w:rsidR="00010535" w:rsidRDefault="00010535" w:rsidP="00010535">
      <w:pPr>
        <w:pStyle w:val="FirstParagraph"/>
        <w:rPr>
          <w:lang w:eastAsia="zh-CN"/>
        </w:rPr>
      </w:pPr>
      <w:r>
        <w:rPr>
          <w:rFonts w:hint="eastAsia"/>
          <w:lang w:eastAsia="zh-CN"/>
        </w:rPr>
        <w:t>适用于：</w:t>
      </w:r>
    </w:p>
    <w:p w14:paraId="4FADAB56" w14:textId="77777777" w:rsidR="00010535" w:rsidRDefault="00010535" w:rsidP="00010535">
      <w:pPr>
        <w:pStyle w:val="Compact"/>
        <w:numPr>
          <w:ilvl w:val="0"/>
          <w:numId w:val="2"/>
        </w:numPr>
      </w:pPr>
      <w:r>
        <w:rPr>
          <w:rFonts w:hint="eastAsia"/>
        </w:rPr>
        <w:t>用户；</w:t>
      </w:r>
    </w:p>
    <w:p w14:paraId="5492E885" w14:textId="77777777" w:rsidR="00010535" w:rsidRDefault="00010535" w:rsidP="00010535">
      <w:pPr>
        <w:pStyle w:val="Compact"/>
        <w:numPr>
          <w:ilvl w:val="0"/>
          <w:numId w:val="2"/>
        </w:numPr>
      </w:pPr>
      <w:r>
        <w:rPr>
          <w:rFonts w:hint="eastAsia"/>
        </w:rPr>
        <w:t>组织；</w:t>
      </w:r>
    </w:p>
    <w:p w14:paraId="22EF0DD6" w14:textId="77777777" w:rsidR="00010535" w:rsidRDefault="00010535" w:rsidP="00010535">
      <w:pPr>
        <w:pStyle w:val="Compact"/>
        <w:numPr>
          <w:ilvl w:val="0"/>
          <w:numId w:val="2"/>
        </w:numPr>
      </w:pPr>
      <w:r>
        <w:rPr>
          <w:rFonts w:hint="eastAsia"/>
        </w:rPr>
        <w:t>供应商档案；</w:t>
      </w:r>
    </w:p>
    <w:p w14:paraId="47F28436" w14:textId="77777777" w:rsidR="00010535" w:rsidRDefault="00010535" w:rsidP="00010535">
      <w:pPr>
        <w:pStyle w:val="Compact"/>
        <w:numPr>
          <w:ilvl w:val="0"/>
          <w:numId w:val="2"/>
        </w:numPr>
      </w:pPr>
      <w:r>
        <w:rPr>
          <w:rFonts w:hint="eastAsia"/>
        </w:rPr>
        <w:t>客户档案；</w:t>
      </w:r>
    </w:p>
    <w:p w14:paraId="3DC6F1AC" w14:textId="77777777" w:rsidR="00010535" w:rsidRDefault="00010535" w:rsidP="00010535">
      <w:pPr>
        <w:pStyle w:val="Compact"/>
        <w:numPr>
          <w:ilvl w:val="0"/>
          <w:numId w:val="2"/>
        </w:numPr>
      </w:pPr>
      <w:r>
        <w:rPr>
          <w:rFonts w:hint="eastAsia"/>
        </w:rPr>
        <w:t>模型资产；</w:t>
      </w:r>
    </w:p>
    <w:p w14:paraId="14321619" w14:textId="77777777" w:rsidR="00010535" w:rsidRDefault="00010535" w:rsidP="00010535">
      <w:pPr>
        <w:pStyle w:val="Compact"/>
        <w:numPr>
          <w:ilvl w:val="0"/>
          <w:numId w:val="2"/>
        </w:numPr>
      </w:pPr>
      <w:r>
        <w:rPr>
          <w:rFonts w:hint="eastAsia"/>
        </w:rPr>
        <w:lastRenderedPageBreak/>
        <w:t>项目。</w:t>
      </w:r>
    </w:p>
    <w:p w14:paraId="608682EA" w14:textId="77777777" w:rsidR="00010535" w:rsidRDefault="00010535" w:rsidP="00010535">
      <w:pPr>
        <w:pStyle w:val="FirstParagraph"/>
      </w:pPr>
      <w:r>
        <w:rPr>
          <w:rFonts w:hint="eastAsia"/>
        </w:rPr>
        <w:t>推荐模板：</w:t>
      </w:r>
    </w:p>
    <w:p w14:paraId="23592FF0"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xxx_no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tenant_id BIGINT </w:t>
      </w:r>
      <w:r>
        <w:rPr>
          <w:rStyle w:val="KeywordTok"/>
        </w:rPr>
        <w:t>NULL</w:t>
      </w:r>
      <w:r>
        <w:rPr>
          <w:rStyle w:val="NormalTok"/>
        </w:rPr>
        <w:t>,</w:t>
      </w:r>
      <w:r>
        <w:br/>
      </w:r>
      <w:r>
        <w:rPr>
          <w:rStyle w:val="NormalTok"/>
        </w:rPr>
        <w:t xml:space="preserve">org_id BIGINT </w:t>
      </w:r>
      <w:r>
        <w:rPr>
          <w:rStyle w:val="KeywordTok"/>
        </w:rPr>
        <w:t>NULL</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r>
        <w:rPr>
          <w:rStyle w:val="NormalTok"/>
        </w:rPr>
        <w:t>,</w:t>
      </w:r>
      <w:r>
        <w:br/>
      </w: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updated_by BIGINT </w:t>
      </w:r>
      <w:r>
        <w:rPr>
          <w:rStyle w:val="KeywordTok"/>
        </w:rPr>
        <w:t>NULL</w:t>
      </w:r>
      <w:r>
        <w:rPr>
          <w:rStyle w:val="NormalTok"/>
        </w:rPr>
        <w:t>,</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2F90D75D" w14:textId="77777777" w:rsidR="00010535" w:rsidRDefault="00010535" w:rsidP="00010535">
      <w:pPr>
        <w:pStyle w:val="FirstParagraph"/>
      </w:pPr>
      <w:r>
        <w:rPr>
          <w:rFonts w:hint="eastAsia"/>
        </w:rPr>
        <w:t>根据业务增加：</w:t>
      </w:r>
    </w:p>
    <w:p w14:paraId="62A2E812" w14:textId="77777777" w:rsidR="00010535" w:rsidRDefault="00010535" w:rsidP="00010535">
      <w:pPr>
        <w:pStyle w:val="SourceCode"/>
      </w:pPr>
      <w:r>
        <w:rPr>
          <w:rStyle w:val="VerbatimChar"/>
        </w:rPr>
        <w:t>status_reason</w:t>
      </w:r>
      <w:r>
        <w:br/>
      </w:r>
      <w:r>
        <w:rPr>
          <w:rStyle w:val="VerbatimChar"/>
        </w:rPr>
        <w:t>activated_at</w:t>
      </w:r>
      <w:r>
        <w:br/>
      </w:r>
      <w:r>
        <w:rPr>
          <w:rStyle w:val="VerbatimChar"/>
        </w:rPr>
        <w:t>disabled_at</w:t>
      </w:r>
      <w:r>
        <w:br/>
      </w:r>
      <w:r>
        <w:rPr>
          <w:rStyle w:val="VerbatimChar"/>
        </w:rPr>
        <w:t>closed_at</w:t>
      </w:r>
      <w:r>
        <w:br/>
      </w:r>
      <w:r>
        <w:rPr>
          <w:rStyle w:val="VerbatimChar"/>
        </w:rPr>
        <w:t>effective_from</w:t>
      </w:r>
      <w:r>
        <w:br/>
      </w:r>
      <w:r>
        <w:rPr>
          <w:rStyle w:val="VerbatimChar"/>
        </w:rPr>
        <w:t>effective_to</w:t>
      </w:r>
    </w:p>
    <w:p w14:paraId="1EADD9DA" w14:textId="77777777" w:rsidR="00010535" w:rsidRDefault="00010535" w:rsidP="00010535">
      <w:pPr>
        <w:pStyle w:val="FirstParagraph"/>
      </w:pPr>
      <w:r>
        <w:rPr>
          <w:rFonts w:hint="eastAsia"/>
        </w:rPr>
        <w:t>不得机械增加所有时间字段。</w:t>
      </w:r>
    </w:p>
    <w:p w14:paraId="0E8B3579" w14:textId="77777777" w:rsidR="00010535" w:rsidRDefault="00000000" w:rsidP="00010535">
      <w:r>
        <w:pict w14:anchorId="25D1462B">
          <v:rect id="_x0000_i1226" style="width:0;height:1.5pt" o:hralign="center" o:hrstd="t" o:hr="t"/>
        </w:pict>
      </w:r>
    </w:p>
    <w:p w14:paraId="0D8F1C0E" w14:textId="77777777" w:rsidR="00010535" w:rsidRDefault="00010535" w:rsidP="00010535">
      <w:pPr>
        <w:pStyle w:val="21"/>
        <w:rPr>
          <w:lang w:eastAsia="zh-CN"/>
        </w:rPr>
      </w:pPr>
      <w:bookmarkStart w:id="780" w:name="交易单据主表模板"/>
      <w:bookmarkStart w:id="781" w:name="_Toc235807537"/>
      <w:bookmarkEnd w:id="778"/>
      <w:r>
        <w:rPr>
          <w:lang w:eastAsia="zh-CN"/>
        </w:rPr>
        <w:t xml:space="preserve">8.7 </w:t>
      </w:r>
      <w:r>
        <w:rPr>
          <w:rFonts w:hint="eastAsia"/>
          <w:lang w:eastAsia="zh-CN"/>
        </w:rPr>
        <w:t>交易单据主表模板</w:t>
      </w:r>
      <w:bookmarkEnd w:id="781"/>
    </w:p>
    <w:p w14:paraId="4634084C" w14:textId="77777777" w:rsidR="00010535" w:rsidRDefault="00010535" w:rsidP="00010535">
      <w:pPr>
        <w:pStyle w:val="FirstParagraph"/>
        <w:rPr>
          <w:lang w:eastAsia="zh-CN"/>
        </w:rPr>
      </w:pPr>
      <w:r>
        <w:rPr>
          <w:rFonts w:hint="eastAsia"/>
          <w:lang w:eastAsia="zh-CN"/>
        </w:rPr>
        <w:t>适用于：</w:t>
      </w:r>
    </w:p>
    <w:p w14:paraId="552F22D3" w14:textId="77777777" w:rsidR="00010535" w:rsidRDefault="00010535" w:rsidP="00010535">
      <w:pPr>
        <w:pStyle w:val="Compact"/>
        <w:numPr>
          <w:ilvl w:val="0"/>
          <w:numId w:val="2"/>
        </w:numPr>
      </w:pPr>
      <w:r>
        <w:rPr>
          <w:rFonts w:hint="eastAsia"/>
        </w:rPr>
        <w:t>报价单；</w:t>
      </w:r>
    </w:p>
    <w:p w14:paraId="0C57E2FB" w14:textId="77777777" w:rsidR="00010535" w:rsidRDefault="00010535" w:rsidP="00010535">
      <w:pPr>
        <w:pStyle w:val="Compact"/>
        <w:numPr>
          <w:ilvl w:val="0"/>
          <w:numId w:val="2"/>
        </w:numPr>
      </w:pPr>
      <w:r>
        <w:rPr>
          <w:rFonts w:hint="eastAsia"/>
        </w:rPr>
        <w:t>RFQ</w:t>
      </w:r>
      <w:r>
        <w:rPr>
          <w:rFonts w:hint="eastAsia"/>
        </w:rPr>
        <w:t>；</w:t>
      </w:r>
    </w:p>
    <w:p w14:paraId="22AB60FF" w14:textId="77777777" w:rsidR="00010535" w:rsidRDefault="00010535" w:rsidP="00010535">
      <w:pPr>
        <w:pStyle w:val="Compact"/>
        <w:numPr>
          <w:ilvl w:val="0"/>
          <w:numId w:val="2"/>
        </w:numPr>
      </w:pPr>
      <w:r>
        <w:rPr>
          <w:rFonts w:hint="eastAsia"/>
        </w:rPr>
        <w:t>订单；</w:t>
      </w:r>
    </w:p>
    <w:p w14:paraId="23B4D7C0" w14:textId="77777777" w:rsidR="00010535" w:rsidRDefault="00010535" w:rsidP="00010535">
      <w:pPr>
        <w:pStyle w:val="Compact"/>
        <w:numPr>
          <w:ilvl w:val="0"/>
          <w:numId w:val="2"/>
        </w:numPr>
      </w:pPr>
      <w:r>
        <w:rPr>
          <w:rFonts w:hint="eastAsia"/>
        </w:rPr>
        <w:t>支付订单；</w:t>
      </w:r>
    </w:p>
    <w:p w14:paraId="6BC5B4AB" w14:textId="77777777" w:rsidR="00010535" w:rsidRDefault="00010535" w:rsidP="00010535">
      <w:pPr>
        <w:pStyle w:val="Compact"/>
        <w:numPr>
          <w:ilvl w:val="0"/>
          <w:numId w:val="2"/>
        </w:numPr>
      </w:pPr>
      <w:r>
        <w:rPr>
          <w:rFonts w:hint="eastAsia"/>
        </w:rPr>
        <w:t>发票；</w:t>
      </w:r>
    </w:p>
    <w:p w14:paraId="1AB0EEBF" w14:textId="77777777" w:rsidR="00010535" w:rsidRDefault="00010535" w:rsidP="00010535">
      <w:pPr>
        <w:pStyle w:val="Compact"/>
        <w:numPr>
          <w:ilvl w:val="0"/>
          <w:numId w:val="2"/>
        </w:numPr>
      </w:pPr>
      <w:r>
        <w:rPr>
          <w:rFonts w:hint="eastAsia"/>
        </w:rPr>
        <w:t>结算单；</w:t>
      </w:r>
    </w:p>
    <w:p w14:paraId="10C3DB26" w14:textId="77777777" w:rsidR="00010535" w:rsidRDefault="00010535" w:rsidP="00010535">
      <w:pPr>
        <w:pStyle w:val="Compact"/>
        <w:numPr>
          <w:ilvl w:val="0"/>
          <w:numId w:val="2"/>
        </w:numPr>
      </w:pPr>
      <w:r>
        <w:rPr>
          <w:rFonts w:hint="eastAsia"/>
        </w:rPr>
        <w:t>发货单；</w:t>
      </w:r>
    </w:p>
    <w:p w14:paraId="44BAF867" w14:textId="77777777" w:rsidR="00010535" w:rsidRDefault="00010535" w:rsidP="00010535">
      <w:pPr>
        <w:pStyle w:val="Compact"/>
        <w:numPr>
          <w:ilvl w:val="0"/>
          <w:numId w:val="2"/>
        </w:numPr>
      </w:pPr>
      <w:r>
        <w:rPr>
          <w:rFonts w:hint="eastAsia"/>
        </w:rPr>
        <w:t>售后单。</w:t>
      </w:r>
    </w:p>
    <w:p w14:paraId="53D858B7" w14:textId="77777777" w:rsidR="00010535" w:rsidRDefault="00010535" w:rsidP="00010535">
      <w:pPr>
        <w:pStyle w:val="FirstParagraph"/>
      </w:pPr>
      <w:r>
        <w:rPr>
          <w:rFonts w:hint="eastAsia"/>
        </w:rPr>
        <w:t>推荐模板：</w:t>
      </w:r>
    </w:p>
    <w:p w14:paraId="2DD04165"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xxx_no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tenant_id BIGINT </w:t>
      </w:r>
      <w:r>
        <w:rPr>
          <w:rStyle w:val="KeywordTok"/>
        </w:rPr>
        <w:t>NULL</w:t>
      </w:r>
      <w:r>
        <w:rPr>
          <w:rStyle w:val="NormalTok"/>
        </w:rPr>
        <w:t>,</w:t>
      </w:r>
      <w:r>
        <w:br/>
      </w:r>
      <w:r>
        <w:rPr>
          <w:rStyle w:val="NormalTok"/>
        </w:rPr>
        <w:t xml:space="preserve">owner_org_id BIGINT </w:t>
      </w:r>
      <w:r>
        <w:rPr>
          <w:rStyle w:val="KeywordTok"/>
        </w:rPr>
        <w:t>NULL</w:t>
      </w:r>
      <w:r>
        <w:rPr>
          <w:rStyle w:val="NormalTok"/>
        </w:rPr>
        <w:t>,</w:t>
      </w:r>
      <w:r>
        <w:br/>
      </w:r>
      <w:r>
        <w:rPr>
          <w:rStyle w:val="NormalTok"/>
        </w:rPr>
        <w:lastRenderedPageBreak/>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currency_code </w:t>
      </w:r>
      <w:r>
        <w:rPr>
          <w:rStyle w:val="DataTypeTok"/>
        </w:rPr>
        <w:t>VARCHAR</w:t>
      </w:r>
      <w:r>
        <w:rPr>
          <w:rStyle w:val="NormalTok"/>
        </w:rPr>
        <w:t>(</w:t>
      </w:r>
      <w:r>
        <w:rPr>
          <w:rStyle w:val="DecValTok"/>
        </w:rPr>
        <w:t>3</w:t>
      </w:r>
      <w:r>
        <w:rPr>
          <w:rStyle w:val="NormalTok"/>
        </w:rPr>
        <w:t xml:space="preserve">) </w:t>
      </w:r>
      <w:r>
        <w:rPr>
          <w:rStyle w:val="KeywordTok"/>
        </w:rPr>
        <w:t>NULL</w:t>
      </w:r>
      <w:r>
        <w:rPr>
          <w:rStyle w:val="NormalTok"/>
        </w:rPr>
        <w:t>,</w:t>
      </w:r>
      <w:r>
        <w:br/>
      </w:r>
      <w:r>
        <w:rPr>
          <w:rStyle w:val="NormalTok"/>
        </w:rPr>
        <w:t xml:space="preserve">submitted_at TIMESTAMPTZ </w:t>
      </w:r>
      <w:r>
        <w:rPr>
          <w:rStyle w:val="KeywordTok"/>
        </w:rPr>
        <w:t>NULL</w:t>
      </w:r>
      <w:r>
        <w:rPr>
          <w:rStyle w:val="NormalTok"/>
        </w:rPr>
        <w:t>,</w:t>
      </w:r>
      <w:r>
        <w:br/>
      </w:r>
      <w:r>
        <w:rPr>
          <w:rStyle w:val="NormalTok"/>
        </w:rPr>
        <w:t xml:space="preserve">confirmed_at TIMESTAMPTZ </w:t>
      </w:r>
      <w:r>
        <w:rPr>
          <w:rStyle w:val="KeywordTok"/>
        </w:rPr>
        <w:t>NULL</w:t>
      </w:r>
      <w:r>
        <w:rPr>
          <w:rStyle w:val="NormalTok"/>
        </w:rPr>
        <w:t>,</w:t>
      </w:r>
      <w:r>
        <w:br/>
      </w:r>
      <w:r>
        <w:rPr>
          <w:rStyle w:val="NormalTok"/>
        </w:rPr>
        <w:t xml:space="preserve">completed_at TIMESTAMPTZ </w:t>
      </w:r>
      <w:r>
        <w:rPr>
          <w:rStyle w:val="KeywordTok"/>
        </w:rPr>
        <w:t>NULL</w:t>
      </w:r>
      <w:r>
        <w:rPr>
          <w:rStyle w:val="NormalTok"/>
        </w:rPr>
        <w:t>,</w:t>
      </w:r>
      <w:r>
        <w:br/>
      </w:r>
      <w:r>
        <w:rPr>
          <w:rStyle w:val="NormalTok"/>
        </w:rPr>
        <w:t xml:space="preserve">cancelled_at TIMESTAMPTZ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r>
        <w:rPr>
          <w:rStyle w:val="NormalTok"/>
        </w:rPr>
        <w:t>,</w:t>
      </w:r>
      <w:r>
        <w:br/>
      </w: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updated_by BIGINT </w:t>
      </w:r>
      <w:r>
        <w:rPr>
          <w:rStyle w:val="KeywordTok"/>
        </w:rPr>
        <w:t>NULL</w:t>
      </w:r>
      <w:r>
        <w:rPr>
          <w:rStyle w:val="NormalTok"/>
        </w:rPr>
        <w:t>,</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29697C29" w14:textId="77777777" w:rsidR="00010535" w:rsidRDefault="00010535" w:rsidP="00010535">
      <w:pPr>
        <w:pStyle w:val="FirstParagraph"/>
        <w:rPr>
          <w:lang w:eastAsia="zh-CN"/>
        </w:rPr>
      </w:pPr>
      <w:r>
        <w:rPr>
          <w:rFonts w:hint="eastAsia"/>
          <w:lang w:eastAsia="zh-CN"/>
        </w:rPr>
        <w:t>交易单据还应根据业务明确：</w:t>
      </w:r>
    </w:p>
    <w:p w14:paraId="4ECCFAC6" w14:textId="77777777" w:rsidR="00010535" w:rsidRDefault="00010535" w:rsidP="00010535">
      <w:pPr>
        <w:pStyle w:val="Compact"/>
        <w:numPr>
          <w:ilvl w:val="0"/>
          <w:numId w:val="2"/>
        </w:numPr>
      </w:pPr>
      <w:r>
        <w:rPr>
          <w:rFonts w:hint="eastAsia"/>
        </w:rPr>
        <w:t>交易双方；</w:t>
      </w:r>
    </w:p>
    <w:p w14:paraId="28BD5B84" w14:textId="77777777" w:rsidR="00010535" w:rsidRDefault="00010535" w:rsidP="00010535">
      <w:pPr>
        <w:pStyle w:val="Compact"/>
        <w:numPr>
          <w:ilvl w:val="0"/>
          <w:numId w:val="2"/>
        </w:numPr>
      </w:pPr>
      <w:r>
        <w:rPr>
          <w:rFonts w:hint="eastAsia"/>
        </w:rPr>
        <w:t>金额；</w:t>
      </w:r>
    </w:p>
    <w:p w14:paraId="036CABC7" w14:textId="77777777" w:rsidR="00010535" w:rsidRDefault="00010535" w:rsidP="00010535">
      <w:pPr>
        <w:pStyle w:val="Compact"/>
        <w:numPr>
          <w:ilvl w:val="0"/>
          <w:numId w:val="2"/>
        </w:numPr>
      </w:pPr>
      <w:r>
        <w:rPr>
          <w:rFonts w:hint="eastAsia"/>
        </w:rPr>
        <w:t>业务日期；</w:t>
      </w:r>
    </w:p>
    <w:p w14:paraId="7B069614" w14:textId="77777777" w:rsidR="00010535" w:rsidRDefault="00010535" w:rsidP="00010535">
      <w:pPr>
        <w:pStyle w:val="Compact"/>
        <w:numPr>
          <w:ilvl w:val="0"/>
          <w:numId w:val="2"/>
        </w:numPr>
      </w:pPr>
      <w:r>
        <w:rPr>
          <w:rFonts w:hint="eastAsia"/>
        </w:rPr>
        <w:t>来源单据；</w:t>
      </w:r>
    </w:p>
    <w:p w14:paraId="46B88496" w14:textId="77777777" w:rsidR="00010535" w:rsidRDefault="00010535" w:rsidP="00010535">
      <w:pPr>
        <w:pStyle w:val="Compact"/>
        <w:numPr>
          <w:ilvl w:val="0"/>
          <w:numId w:val="2"/>
        </w:numPr>
      </w:pPr>
      <w:r>
        <w:rPr>
          <w:rFonts w:hint="eastAsia"/>
        </w:rPr>
        <w:t>当前修订；</w:t>
      </w:r>
    </w:p>
    <w:p w14:paraId="2FC34A21" w14:textId="77777777" w:rsidR="00010535" w:rsidRDefault="00010535" w:rsidP="00010535">
      <w:pPr>
        <w:pStyle w:val="Compact"/>
        <w:numPr>
          <w:ilvl w:val="0"/>
          <w:numId w:val="2"/>
        </w:numPr>
      </w:pPr>
      <w:r>
        <w:rPr>
          <w:rFonts w:hint="eastAsia"/>
        </w:rPr>
        <w:t>快照；</w:t>
      </w:r>
    </w:p>
    <w:p w14:paraId="71FFB372" w14:textId="77777777" w:rsidR="00010535" w:rsidRDefault="00010535" w:rsidP="00010535">
      <w:pPr>
        <w:pStyle w:val="Compact"/>
        <w:numPr>
          <w:ilvl w:val="0"/>
          <w:numId w:val="2"/>
        </w:numPr>
      </w:pPr>
      <w:r>
        <w:rPr>
          <w:rFonts w:hint="eastAsia"/>
        </w:rPr>
        <w:t>取消原因；</w:t>
      </w:r>
    </w:p>
    <w:p w14:paraId="799405FC" w14:textId="77777777" w:rsidR="00010535" w:rsidRDefault="00010535" w:rsidP="00010535">
      <w:pPr>
        <w:pStyle w:val="Compact"/>
        <w:numPr>
          <w:ilvl w:val="0"/>
          <w:numId w:val="2"/>
        </w:numPr>
      </w:pPr>
      <w:r>
        <w:rPr>
          <w:rFonts w:hint="eastAsia"/>
        </w:rPr>
        <w:t>关闭原因。</w:t>
      </w:r>
    </w:p>
    <w:p w14:paraId="3EB69234" w14:textId="77777777" w:rsidR="00010535" w:rsidRDefault="00000000" w:rsidP="00010535">
      <w:r>
        <w:pict w14:anchorId="687DB543">
          <v:rect id="_x0000_i1227" style="width:0;height:1.5pt" o:hralign="center" o:hrstd="t" o:hr="t"/>
        </w:pict>
      </w:r>
    </w:p>
    <w:p w14:paraId="7D139FE4" w14:textId="77777777" w:rsidR="00010535" w:rsidRDefault="00010535" w:rsidP="00010535">
      <w:pPr>
        <w:pStyle w:val="21"/>
        <w:rPr>
          <w:lang w:eastAsia="zh-CN"/>
        </w:rPr>
      </w:pPr>
      <w:bookmarkStart w:id="782" w:name="单据明细表模板"/>
      <w:bookmarkStart w:id="783" w:name="_Toc235807538"/>
      <w:bookmarkEnd w:id="780"/>
      <w:r>
        <w:rPr>
          <w:lang w:eastAsia="zh-CN"/>
        </w:rPr>
        <w:t xml:space="preserve">8.8 </w:t>
      </w:r>
      <w:r>
        <w:rPr>
          <w:rFonts w:hint="eastAsia"/>
          <w:lang w:eastAsia="zh-CN"/>
        </w:rPr>
        <w:t>单据明细表模板</w:t>
      </w:r>
      <w:bookmarkEnd w:id="783"/>
    </w:p>
    <w:p w14:paraId="74E9E736" w14:textId="77777777" w:rsidR="00010535" w:rsidRDefault="00010535" w:rsidP="00010535">
      <w:pPr>
        <w:pStyle w:val="FirstParagraph"/>
        <w:rPr>
          <w:lang w:eastAsia="zh-CN"/>
        </w:rPr>
      </w:pPr>
      <w:r>
        <w:rPr>
          <w:rFonts w:hint="eastAsia"/>
          <w:lang w:eastAsia="zh-CN"/>
        </w:rPr>
        <w:t>适用于：</w:t>
      </w:r>
    </w:p>
    <w:p w14:paraId="4C57E659" w14:textId="77777777" w:rsidR="00010535" w:rsidRDefault="00010535" w:rsidP="00010535">
      <w:pPr>
        <w:pStyle w:val="Compact"/>
        <w:numPr>
          <w:ilvl w:val="0"/>
          <w:numId w:val="2"/>
        </w:numPr>
      </w:pPr>
      <w:r>
        <w:rPr>
          <w:rFonts w:hint="eastAsia"/>
        </w:rPr>
        <w:t>订单项；</w:t>
      </w:r>
    </w:p>
    <w:p w14:paraId="632CB52E" w14:textId="77777777" w:rsidR="00010535" w:rsidRDefault="00010535" w:rsidP="00010535">
      <w:pPr>
        <w:pStyle w:val="Compact"/>
        <w:numPr>
          <w:ilvl w:val="0"/>
          <w:numId w:val="2"/>
        </w:numPr>
      </w:pPr>
      <w:r>
        <w:rPr>
          <w:rFonts w:hint="eastAsia"/>
        </w:rPr>
        <w:t>报价项；</w:t>
      </w:r>
    </w:p>
    <w:p w14:paraId="452F7F2D" w14:textId="77777777" w:rsidR="00010535" w:rsidRDefault="00010535" w:rsidP="00010535">
      <w:pPr>
        <w:pStyle w:val="Compact"/>
        <w:numPr>
          <w:ilvl w:val="0"/>
          <w:numId w:val="2"/>
        </w:numPr>
      </w:pPr>
      <w:r>
        <w:rPr>
          <w:rFonts w:hint="eastAsia"/>
        </w:rPr>
        <w:t>发票项；</w:t>
      </w:r>
    </w:p>
    <w:p w14:paraId="4A2EB68A" w14:textId="77777777" w:rsidR="00010535" w:rsidRDefault="00010535" w:rsidP="00010535">
      <w:pPr>
        <w:pStyle w:val="Compact"/>
        <w:numPr>
          <w:ilvl w:val="0"/>
          <w:numId w:val="2"/>
        </w:numPr>
      </w:pPr>
      <w:r>
        <w:rPr>
          <w:rFonts w:hint="eastAsia"/>
        </w:rPr>
        <w:t>支付分摊项；</w:t>
      </w:r>
    </w:p>
    <w:p w14:paraId="7D1DBA20" w14:textId="77777777" w:rsidR="00010535" w:rsidRDefault="00010535" w:rsidP="00010535">
      <w:pPr>
        <w:pStyle w:val="Compact"/>
        <w:numPr>
          <w:ilvl w:val="0"/>
          <w:numId w:val="2"/>
        </w:numPr>
      </w:pPr>
      <w:r>
        <w:rPr>
          <w:rFonts w:hint="eastAsia"/>
        </w:rPr>
        <w:t>发货项；</w:t>
      </w:r>
    </w:p>
    <w:p w14:paraId="787A5056" w14:textId="77777777" w:rsidR="00010535" w:rsidRDefault="00010535" w:rsidP="00010535">
      <w:pPr>
        <w:pStyle w:val="Compact"/>
        <w:numPr>
          <w:ilvl w:val="0"/>
          <w:numId w:val="2"/>
        </w:numPr>
      </w:pPr>
      <w:r>
        <w:rPr>
          <w:rFonts w:hint="eastAsia"/>
        </w:rPr>
        <w:t>结算项。</w:t>
      </w:r>
    </w:p>
    <w:p w14:paraId="0768F70B" w14:textId="77777777" w:rsidR="00010535" w:rsidRDefault="00010535" w:rsidP="00010535">
      <w:pPr>
        <w:pStyle w:val="FirstParagraph"/>
      </w:pPr>
      <w:r>
        <w:rPr>
          <w:rFonts w:hint="eastAsia"/>
        </w:rPr>
        <w:t>推荐模板：</w:t>
      </w:r>
    </w:p>
    <w:p w14:paraId="60DA27F4"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parent_id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line_no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r>
        <w:rPr>
          <w:rStyle w:val="NormalTok"/>
        </w:rPr>
        <w:t>,</w:t>
      </w:r>
      <w:r>
        <w:br/>
      </w: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lastRenderedPageBreak/>
        <w:t xml:space="preserve">updated_by BIGINT </w:t>
      </w:r>
      <w:r>
        <w:rPr>
          <w:rStyle w:val="KeywordTok"/>
        </w:rPr>
        <w:t>NULL</w:t>
      </w:r>
      <w:r>
        <w:rPr>
          <w:rStyle w:val="NormalTok"/>
        </w:rPr>
        <w:t>,</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2C3B9601" w14:textId="77777777" w:rsidR="00010535" w:rsidRDefault="00010535" w:rsidP="00010535">
      <w:pPr>
        <w:pStyle w:val="FirstParagraph"/>
      </w:pPr>
      <w:r>
        <w:rPr>
          <w:rFonts w:hint="eastAsia"/>
        </w:rPr>
        <w:t>实际表中</w:t>
      </w:r>
      <w:r>
        <w:t xml:space="preserve"> </w:t>
      </w:r>
      <w:r>
        <w:rPr>
          <w:rStyle w:val="VerbatimChar"/>
        </w:rPr>
        <w:t>parent_id</w:t>
      </w:r>
      <w:r>
        <w:t xml:space="preserve"> </w:t>
      </w:r>
      <w:r>
        <w:rPr>
          <w:rFonts w:hint="eastAsia"/>
        </w:rPr>
        <w:t>必须改为明确名称：</w:t>
      </w:r>
    </w:p>
    <w:p w14:paraId="04F68074" w14:textId="77777777" w:rsidR="00010535" w:rsidRDefault="00010535" w:rsidP="00010535">
      <w:pPr>
        <w:pStyle w:val="SourceCode"/>
      </w:pPr>
      <w:r>
        <w:rPr>
          <w:rStyle w:val="VerbatimChar"/>
        </w:rPr>
        <w:t>order_id</w:t>
      </w:r>
      <w:r>
        <w:br/>
      </w:r>
      <w:r>
        <w:rPr>
          <w:rStyle w:val="VerbatimChar"/>
        </w:rPr>
        <w:t>quote_id</w:t>
      </w:r>
      <w:r>
        <w:br/>
      </w:r>
      <w:r>
        <w:rPr>
          <w:rStyle w:val="VerbatimChar"/>
        </w:rPr>
        <w:t>invoice_id</w:t>
      </w:r>
      <w:r>
        <w:br/>
      </w:r>
      <w:r>
        <w:rPr>
          <w:rStyle w:val="VerbatimChar"/>
        </w:rPr>
        <w:t>shipment_id</w:t>
      </w:r>
      <w:r>
        <w:br/>
      </w:r>
      <w:r>
        <w:rPr>
          <w:rStyle w:val="VerbatimChar"/>
        </w:rPr>
        <w:t>settlement_id</w:t>
      </w:r>
    </w:p>
    <w:p w14:paraId="7FAA9EAE" w14:textId="77777777" w:rsidR="00010535" w:rsidRDefault="00010535" w:rsidP="00010535">
      <w:pPr>
        <w:pStyle w:val="FirstParagraph"/>
      </w:pPr>
      <w:r>
        <w:rPr>
          <w:rFonts w:hint="eastAsia"/>
        </w:rPr>
        <w:t>同一主单内建议建立：</w:t>
      </w:r>
    </w:p>
    <w:p w14:paraId="4F96706C" w14:textId="77777777" w:rsidR="00010535" w:rsidRDefault="00010535" w:rsidP="00010535">
      <w:pPr>
        <w:pStyle w:val="SourceCode"/>
      </w:pPr>
      <w:r>
        <w:rPr>
          <w:rStyle w:val="KeywordTok"/>
        </w:rPr>
        <w:t>UNIQUE</w:t>
      </w:r>
      <w:r>
        <w:rPr>
          <w:rStyle w:val="NormalTok"/>
        </w:rPr>
        <w:t xml:space="preserve"> (parent_id, line_no)</w:t>
      </w:r>
    </w:p>
    <w:p w14:paraId="5963B8C6" w14:textId="77777777" w:rsidR="00010535" w:rsidRDefault="00000000" w:rsidP="00010535">
      <w:r>
        <w:pict w14:anchorId="399FBCC8">
          <v:rect id="_x0000_i1228" style="width:0;height:1.5pt" o:hralign="center" o:hrstd="t" o:hr="t"/>
        </w:pict>
      </w:r>
    </w:p>
    <w:p w14:paraId="61B46017" w14:textId="77777777" w:rsidR="00010535" w:rsidRDefault="00010535" w:rsidP="00010535">
      <w:pPr>
        <w:pStyle w:val="21"/>
        <w:rPr>
          <w:lang w:eastAsia="zh-CN"/>
        </w:rPr>
      </w:pPr>
      <w:bookmarkStart w:id="784" w:name="关联关系表模板"/>
      <w:bookmarkStart w:id="785" w:name="_Toc235807539"/>
      <w:bookmarkEnd w:id="782"/>
      <w:r>
        <w:rPr>
          <w:lang w:eastAsia="zh-CN"/>
        </w:rPr>
        <w:t xml:space="preserve">8.9 </w:t>
      </w:r>
      <w:r>
        <w:rPr>
          <w:rFonts w:hint="eastAsia"/>
          <w:lang w:eastAsia="zh-CN"/>
        </w:rPr>
        <w:t>关联关系表模板</w:t>
      </w:r>
      <w:bookmarkEnd w:id="785"/>
    </w:p>
    <w:p w14:paraId="5FD73C3A" w14:textId="77777777" w:rsidR="00010535" w:rsidRDefault="00010535" w:rsidP="00010535">
      <w:pPr>
        <w:pStyle w:val="FirstParagraph"/>
        <w:rPr>
          <w:lang w:eastAsia="zh-CN"/>
        </w:rPr>
      </w:pPr>
      <w:r>
        <w:rPr>
          <w:rFonts w:hint="eastAsia"/>
          <w:lang w:eastAsia="zh-CN"/>
        </w:rPr>
        <w:t>适用于：</w:t>
      </w:r>
    </w:p>
    <w:p w14:paraId="5F2E7029" w14:textId="77777777" w:rsidR="00010535" w:rsidRDefault="00010535" w:rsidP="00010535">
      <w:pPr>
        <w:pStyle w:val="Compact"/>
        <w:numPr>
          <w:ilvl w:val="0"/>
          <w:numId w:val="2"/>
        </w:numPr>
      </w:pPr>
      <w:r>
        <w:rPr>
          <w:rFonts w:hint="eastAsia"/>
        </w:rPr>
        <w:t>用户角色；</w:t>
      </w:r>
    </w:p>
    <w:p w14:paraId="1391AEBD" w14:textId="77777777" w:rsidR="00010535" w:rsidRDefault="00010535" w:rsidP="00010535">
      <w:pPr>
        <w:pStyle w:val="Compact"/>
        <w:numPr>
          <w:ilvl w:val="0"/>
          <w:numId w:val="2"/>
        </w:numPr>
      </w:pPr>
      <w:r>
        <w:rPr>
          <w:rFonts w:hint="eastAsia"/>
        </w:rPr>
        <w:t>角色权限；</w:t>
      </w:r>
    </w:p>
    <w:p w14:paraId="56E933F8" w14:textId="77777777" w:rsidR="00010535" w:rsidRDefault="00010535" w:rsidP="00010535">
      <w:pPr>
        <w:pStyle w:val="Compact"/>
        <w:numPr>
          <w:ilvl w:val="0"/>
          <w:numId w:val="2"/>
        </w:numPr>
      </w:pPr>
      <w:r>
        <w:rPr>
          <w:rFonts w:hint="eastAsia"/>
        </w:rPr>
        <w:t>组织成员角色；</w:t>
      </w:r>
    </w:p>
    <w:p w14:paraId="4B7B8A7C" w14:textId="77777777" w:rsidR="00010535" w:rsidRDefault="00010535" w:rsidP="00010535">
      <w:pPr>
        <w:pStyle w:val="Compact"/>
        <w:numPr>
          <w:ilvl w:val="0"/>
          <w:numId w:val="2"/>
        </w:numPr>
      </w:pPr>
      <w:r>
        <w:rPr>
          <w:rFonts w:hint="eastAsia"/>
        </w:rPr>
        <w:t>模型标签；</w:t>
      </w:r>
    </w:p>
    <w:p w14:paraId="5D7C8545" w14:textId="77777777" w:rsidR="00010535" w:rsidRDefault="00010535" w:rsidP="00010535">
      <w:pPr>
        <w:pStyle w:val="Compact"/>
        <w:numPr>
          <w:ilvl w:val="0"/>
          <w:numId w:val="2"/>
        </w:numPr>
      </w:pPr>
      <w:r>
        <w:rPr>
          <w:rFonts w:hint="eastAsia"/>
        </w:rPr>
        <w:t>供应商工厂关系。</w:t>
      </w:r>
    </w:p>
    <w:p w14:paraId="0D119A30" w14:textId="77777777" w:rsidR="00010535" w:rsidRDefault="00010535" w:rsidP="00010535">
      <w:pPr>
        <w:pStyle w:val="FirstParagraph"/>
      </w:pPr>
      <w:r>
        <w:rPr>
          <w:rFonts w:hint="eastAsia"/>
        </w:rPr>
        <w:t>推荐模板：</w:t>
      </w:r>
    </w:p>
    <w:p w14:paraId="7754C90C"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left_entity_id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right_entity_id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relation_type </w:t>
      </w:r>
      <w:r>
        <w:rPr>
          <w:rStyle w:val="DataTypeTok"/>
        </w:rPr>
        <w:t>VARCHAR</w:t>
      </w:r>
      <w:r>
        <w:rPr>
          <w:rStyle w:val="NormalTok"/>
        </w:rPr>
        <w:t>(</w:t>
      </w:r>
      <w:r>
        <w:rPr>
          <w:rStyle w:val="DecValTok"/>
        </w:rPr>
        <w:t>32</w:t>
      </w:r>
      <w:r>
        <w:rPr>
          <w:rStyle w:val="NormalTok"/>
        </w:rPr>
        <w:t xml:space="preserve">) </w:t>
      </w:r>
      <w:r>
        <w:rPr>
          <w:rStyle w:val="KeywordTok"/>
        </w:rPr>
        <w:t>NULL</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NULL</w:t>
      </w:r>
      <w:r>
        <w:rPr>
          <w:rStyle w:val="NormalTok"/>
        </w:rPr>
        <w:t>,</w:t>
      </w:r>
      <w:r>
        <w:br/>
      </w:r>
      <w:r>
        <w:rPr>
          <w:rStyle w:val="NormalTok"/>
        </w:rPr>
        <w:t xml:space="preserve">effective_from TIMESTAMPTZ </w:t>
      </w:r>
      <w:r>
        <w:rPr>
          <w:rStyle w:val="KeywordTok"/>
        </w:rPr>
        <w:t>NULL</w:t>
      </w:r>
      <w:r>
        <w:rPr>
          <w:rStyle w:val="NormalTok"/>
        </w:rPr>
        <w:t>,</w:t>
      </w:r>
      <w:r>
        <w:br/>
      </w:r>
      <w:r>
        <w:rPr>
          <w:rStyle w:val="NormalTok"/>
        </w:rPr>
        <w:t xml:space="preserve">effective_to TIMESTAMPTZ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p>
    <w:p w14:paraId="0AB1D89C" w14:textId="77777777" w:rsidR="00010535" w:rsidRDefault="00010535" w:rsidP="00010535">
      <w:pPr>
        <w:pStyle w:val="FirstParagraph"/>
        <w:rPr>
          <w:lang w:eastAsia="zh-CN"/>
        </w:rPr>
      </w:pPr>
      <w:r>
        <w:rPr>
          <w:rFonts w:hint="eastAsia"/>
          <w:lang w:eastAsia="zh-CN"/>
        </w:rPr>
        <w:t>实际表必须使用明确字段：</w:t>
      </w:r>
    </w:p>
    <w:p w14:paraId="63CF86E7" w14:textId="77777777" w:rsidR="00010535" w:rsidRDefault="00010535" w:rsidP="00010535">
      <w:pPr>
        <w:pStyle w:val="SourceCode"/>
      </w:pPr>
      <w:r>
        <w:rPr>
          <w:rStyle w:val="VerbatimChar"/>
        </w:rPr>
        <w:t>user_id</w:t>
      </w:r>
      <w:r>
        <w:br/>
      </w:r>
      <w:r>
        <w:rPr>
          <w:rStyle w:val="VerbatimChar"/>
        </w:rPr>
        <w:t>role_id</w:t>
      </w:r>
      <w:r>
        <w:br/>
      </w:r>
      <w:r>
        <w:rPr>
          <w:rStyle w:val="VerbatimChar"/>
        </w:rPr>
        <w:t>member_id</w:t>
      </w:r>
      <w:r>
        <w:br/>
      </w:r>
      <w:r>
        <w:rPr>
          <w:rStyle w:val="VerbatimChar"/>
        </w:rPr>
        <w:t>permission_id</w:t>
      </w:r>
      <w:r>
        <w:br/>
      </w:r>
      <w:r>
        <w:rPr>
          <w:rStyle w:val="VerbatimChar"/>
        </w:rPr>
        <w:t>asset_id</w:t>
      </w:r>
      <w:r>
        <w:br/>
      </w:r>
      <w:r>
        <w:rPr>
          <w:rStyle w:val="VerbatimChar"/>
        </w:rPr>
        <w:t>tag_id</w:t>
      </w:r>
      <w:r>
        <w:br/>
      </w:r>
      <w:r>
        <w:rPr>
          <w:rStyle w:val="VerbatimChar"/>
        </w:rPr>
        <w:t>supplier_id</w:t>
      </w:r>
      <w:r>
        <w:br/>
      </w:r>
      <w:r>
        <w:rPr>
          <w:rStyle w:val="VerbatimChar"/>
        </w:rPr>
        <w:t>factory_id</w:t>
      </w:r>
    </w:p>
    <w:p w14:paraId="2B772888" w14:textId="77777777" w:rsidR="00010535" w:rsidRDefault="00010535" w:rsidP="00010535">
      <w:pPr>
        <w:pStyle w:val="FirstParagraph"/>
        <w:rPr>
          <w:lang w:eastAsia="zh-CN"/>
        </w:rPr>
      </w:pPr>
      <w:r>
        <w:rPr>
          <w:rFonts w:hint="eastAsia"/>
          <w:lang w:eastAsia="zh-CN"/>
        </w:rPr>
        <w:lastRenderedPageBreak/>
        <w:t>关系唯一性必须通过唯一约束表达。</w:t>
      </w:r>
    </w:p>
    <w:p w14:paraId="155AB05E" w14:textId="77777777" w:rsidR="00010535" w:rsidRDefault="00010535" w:rsidP="00010535">
      <w:pPr>
        <w:pStyle w:val="a2"/>
      </w:pPr>
      <w:r>
        <w:rPr>
          <w:rFonts w:hint="eastAsia"/>
        </w:rPr>
        <w:t>关系表一般不需要</w:t>
      </w:r>
      <w:r>
        <w:t xml:space="preserve"> </w:t>
      </w:r>
      <w:r>
        <w:rPr>
          <w:rStyle w:val="VerbatimChar"/>
        </w:rPr>
        <w:t>updated_at</w:t>
      </w:r>
      <w:r>
        <w:rPr>
          <w:rFonts w:hint="eastAsia"/>
        </w:rPr>
        <w:t>。需要改变关系时，可以：</w:t>
      </w:r>
    </w:p>
    <w:p w14:paraId="532CBA26" w14:textId="77777777" w:rsidR="00010535" w:rsidRDefault="00010535" w:rsidP="00010535">
      <w:pPr>
        <w:pStyle w:val="Compact"/>
        <w:numPr>
          <w:ilvl w:val="0"/>
          <w:numId w:val="2"/>
        </w:numPr>
      </w:pPr>
      <w:r>
        <w:rPr>
          <w:rFonts w:hint="eastAsia"/>
        </w:rPr>
        <w:t>更新关系状态；</w:t>
      </w:r>
    </w:p>
    <w:p w14:paraId="75EE1FE3" w14:textId="77777777" w:rsidR="00010535" w:rsidRDefault="00010535" w:rsidP="00010535">
      <w:pPr>
        <w:pStyle w:val="Compact"/>
        <w:numPr>
          <w:ilvl w:val="0"/>
          <w:numId w:val="2"/>
        </w:numPr>
      </w:pPr>
      <w:r>
        <w:rPr>
          <w:rFonts w:hint="eastAsia"/>
        </w:rPr>
        <w:t>关闭有效期；</w:t>
      </w:r>
    </w:p>
    <w:p w14:paraId="4B4A50BC" w14:textId="77777777" w:rsidR="00010535" w:rsidRDefault="00010535" w:rsidP="00010535">
      <w:pPr>
        <w:pStyle w:val="Compact"/>
        <w:numPr>
          <w:ilvl w:val="0"/>
          <w:numId w:val="2"/>
        </w:numPr>
        <w:rPr>
          <w:lang w:eastAsia="zh-CN"/>
        </w:rPr>
      </w:pPr>
      <w:r>
        <w:rPr>
          <w:rFonts w:hint="eastAsia"/>
          <w:lang w:eastAsia="zh-CN"/>
        </w:rPr>
        <w:t>删除尚未生效的纯关系；</w:t>
      </w:r>
    </w:p>
    <w:p w14:paraId="7D080D24" w14:textId="77777777" w:rsidR="00010535" w:rsidRDefault="00010535" w:rsidP="00010535">
      <w:pPr>
        <w:pStyle w:val="Compact"/>
        <w:numPr>
          <w:ilvl w:val="0"/>
          <w:numId w:val="2"/>
        </w:numPr>
      </w:pPr>
      <w:r>
        <w:rPr>
          <w:rFonts w:hint="eastAsia"/>
        </w:rPr>
        <w:t>新增新关系记录。</w:t>
      </w:r>
    </w:p>
    <w:p w14:paraId="38ED1DE8" w14:textId="77777777" w:rsidR="00010535" w:rsidRDefault="00000000" w:rsidP="00010535">
      <w:r>
        <w:pict w14:anchorId="401A1EA5">
          <v:rect id="_x0000_i1229" style="width:0;height:1.5pt" o:hralign="center" o:hrstd="t" o:hr="t"/>
        </w:pict>
      </w:r>
    </w:p>
    <w:p w14:paraId="7BA1229F" w14:textId="77777777" w:rsidR="00010535" w:rsidRDefault="00010535" w:rsidP="00010535">
      <w:pPr>
        <w:pStyle w:val="21"/>
      </w:pPr>
      <w:bookmarkStart w:id="786" w:name="版本表模板"/>
      <w:bookmarkStart w:id="787" w:name="_Toc235807540"/>
      <w:bookmarkEnd w:id="784"/>
      <w:r>
        <w:t xml:space="preserve">8.10 </w:t>
      </w:r>
      <w:r>
        <w:rPr>
          <w:rFonts w:hint="eastAsia"/>
        </w:rPr>
        <w:t>版本表模板</w:t>
      </w:r>
      <w:bookmarkEnd w:id="787"/>
    </w:p>
    <w:p w14:paraId="6FBA29B1" w14:textId="77777777" w:rsidR="00010535" w:rsidRDefault="00010535" w:rsidP="00010535">
      <w:pPr>
        <w:pStyle w:val="FirstParagraph"/>
      </w:pPr>
      <w:r>
        <w:rPr>
          <w:rFonts w:hint="eastAsia"/>
        </w:rPr>
        <w:t>适用于：</w:t>
      </w:r>
    </w:p>
    <w:p w14:paraId="53DE55EC" w14:textId="77777777" w:rsidR="00010535" w:rsidRDefault="00010535" w:rsidP="00010535">
      <w:pPr>
        <w:pStyle w:val="Compact"/>
        <w:numPr>
          <w:ilvl w:val="0"/>
          <w:numId w:val="2"/>
        </w:numPr>
      </w:pPr>
      <w:r>
        <w:rPr>
          <w:rFonts w:hint="eastAsia"/>
        </w:rPr>
        <w:t>报价版本；</w:t>
      </w:r>
    </w:p>
    <w:p w14:paraId="13932ADC" w14:textId="77777777" w:rsidR="00010535" w:rsidRDefault="00010535" w:rsidP="00010535">
      <w:pPr>
        <w:pStyle w:val="Compact"/>
        <w:numPr>
          <w:ilvl w:val="0"/>
          <w:numId w:val="2"/>
        </w:numPr>
      </w:pPr>
      <w:r>
        <w:rPr>
          <w:rFonts w:hint="eastAsia"/>
        </w:rPr>
        <w:t>套餐版本；</w:t>
      </w:r>
    </w:p>
    <w:p w14:paraId="0FDFF186" w14:textId="77777777" w:rsidR="00010535" w:rsidRDefault="00010535" w:rsidP="00010535">
      <w:pPr>
        <w:pStyle w:val="Compact"/>
        <w:numPr>
          <w:ilvl w:val="0"/>
          <w:numId w:val="2"/>
        </w:numPr>
      </w:pPr>
      <w:r>
        <w:rPr>
          <w:rFonts w:hint="eastAsia"/>
        </w:rPr>
        <w:t>模型版本；</w:t>
      </w:r>
    </w:p>
    <w:p w14:paraId="1D414C9E" w14:textId="77777777" w:rsidR="00010535" w:rsidRDefault="00010535" w:rsidP="00010535">
      <w:pPr>
        <w:pStyle w:val="Compact"/>
        <w:numPr>
          <w:ilvl w:val="0"/>
          <w:numId w:val="2"/>
        </w:numPr>
      </w:pPr>
      <w:r>
        <w:t xml:space="preserve">Prompt </w:t>
      </w:r>
      <w:r>
        <w:rPr>
          <w:rFonts w:hint="eastAsia"/>
        </w:rPr>
        <w:t>版本；</w:t>
      </w:r>
    </w:p>
    <w:p w14:paraId="6D24FFF2" w14:textId="77777777" w:rsidR="00010535" w:rsidRDefault="00010535" w:rsidP="00010535">
      <w:pPr>
        <w:pStyle w:val="Compact"/>
        <w:numPr>
          <w:ilvl w:val="0"/>
          <w:numId w:val="2"/>
        </w:numPr>
      </w:pPr>
      <w:r>
        <w:rPr>
          <w:rFonts w:hint="eastAsia"/>
        </w:rPr>
        <w:t>内容版本；</w:t>
      </w:r>
    </w:p>
    <w:p w14:paraId="3F7BC9BF" w14:textId="77777777" w:rsidR="00010535" w:rsidRDefault="00010535" w:rsidP="00010535">
      <w:pPr>
        <w:pStyle w:val="Compact"/>
        <w:numPr>
          <w:ilvl w:val="0"/>
          <w:numId w:val="2"/>
        </w:numPr>
      </w:pPr>
      <w:r>
        <w:rPr>
          <w:rFonts w:hint="eastAsia"/>
        </w:rPr>
        <w:t>工艺路线版本；</w:t>
      </w:r>
    </w:p>
    <w:p w14:paraId="0AF76E58" w14:textId="77777777" w:rsidR="00010535" w:rsidRDefault="00010535" w:rsidP="00010535">
      <w:pPr>
        <w:pStyle w:val="Compact"/>
        <w:numPr>
          <w:ilvl w:val="0"/>
          <w:numId w:val="2"/>
        </w:numPr>
      </w:pPr>
      <w:r>
        <w:rPr>
          <w:rFonts w:hint="eastAsia"/>
        </w:rPr>
        <w:t>合同版本。</w:t>
      </w:r>
    </w:p>
    <w:p w14:paraId="5150E429" w14:textId="77777777" w:rsidR="00010535" w:rsidRDefault="00010535" w:rsidP="00010535">
      <w:pPr>
        <w:pStyle w:val="FirstParagraph"/>
      </w:pPr>
      <w:r>
        <w:rPr>
          <w:rFonts w:hint="eastAsia"/>
        </w:rPr>
        <w:t>推荐模板：</w:t>
      </w:r>
    </w:p>
    <w:p w14:paraId="274DC998"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root_id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version_no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is_current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effective_from TIMESTAMPTZ </w:t>
      </w:r>
      <w:r>
        <w:rPr>
          <w:rStyle w:val="KeywordTok"/>
        </w:rPr>
        <w:t>NULL</w:t>
      </w:r>
      <w:r>
        <w:rPr>
          <w:rStyle w:val="NormalTok"/>
        </w:rPr>
        <w:t>,</w:t>
      </w:r>
      <w:r>
        <w:br/>
      </w:r>
      <w:r>
        <w:rPr>
          <w:rStyle w:val="NormalTok"/>
        </w:rPr>
        <w:t xml:space="preserve">effective_to TIMESTAMPTZ </w:t>
      </w:r>
      <w:r>
        <w:rPr>
          <w:rStyle w:val="KeywordTok"/>
        </w:rPr>
        <w:t>NULL</w:t>
      </w:r>
      <w:r>
        <w:rPr>
          <w:rStyle w:val="NormalTok"/>
        </w:rPr>
        <w:t>,</w:t>
      </w:r>
      <w:r>
        <w:br/>
      </w:r>
      <w:r>
        <w:rPr>
          <w:rStyle w:val="NormalTok"/>
        </w:rPr>
        <w:t xml:space="preserve">published_at TIMESTAMPTZ </w:t>
      </w:r>
      <w:r>
        <w:rPr>
          <w:rStyle w:val="KeywordTok"/>
        </w:rPr>
        <w:t>NULL</w:t>
      </w:r>
      <w:r>
        <w:rPr>
          <w:rStyle w:val="NormalTok"/>
        </w:rPr>
        <w:t>,</w:t>
      </w:r>
      <w:r>
        <w:br/>
      </w:r>
      <w:r>
        <w:rPr>
          <w:rStyle w:val="NormalTok"/>
        </w:rPr>
        <w:t xml:space="preserve">change_reason </w:t>
      </w:r>
      <w:r>
        <w:rPr>
          <w:rStyle w:val="DataTypeTok"/>
        </w:rPr>
        <w:t>VARCHAR</w:t>
      </w:r>
      <w:r>
        <w:rPr>
          <w:rStyle w:val="NormalTok"/>
        </w:rPr>
        <w:t>(</w:t>
      </w:r>
      <w:r>
        <w:rPr>
          <w:rStyle w:val="DecValTok"/>
        </w:rPr>
        <w:t>512</w:t>
      </w:r>
      <w:r>
        <w:rPr>
          <w:rStyle w:val="NormalTok"/>
        </w:rPr>
        <w:t xml:space="preserve">)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p>
    <w:p w14:paraId="6E3B97BE" w14:textId="77777777" w:rsidR="00010535" w:rsidRDefault="00010535" w:rsidP="00010535">
      <w:pPr>
        <w:pStyle w:val="FirstParagraph"/>
      </w:pPr>
      <w:r>
        <w:rPr>
          <w:rFonts w:hint="eastAsia"/>
        </w:rPr>
        <w:t>实际表中的</w:t>
      </w:r>
      <w:r>
        <w:t xml:space="preserve"> </w:t>
      </w:r>
      <w:r>
        <w:rPr>
          <w:rStyle w:val="VerbatimChar"/>
        </w:rPr>
        <w:t>root_id</w:t>
      </w:r>
      <w:r>
        <w:t xml:space="preserve"> </w:t>
      </w:r>
      <w:r>
        <w:rPr>
          <w:rFonts w:hint="eastAsia"/>
        </w:rPr>
        <w:t>必须改为明确字段：</w:t>
      </w:r>
    </w:p>
    <w:p w14:paraId="7F3957D2" w14:textId="77777777" w:rsidR="00010535" w:rsidRDefault="00010535" w:rsidP="00010535">
      <w:pPr>
        <w:pStyle w:val="SourceCode"/>
      </w:pPr>
      <w:r>
        <w:rPr>
          <w:rStyle w:val="VerbatimChar"/>
        </w:rPr>
        <w:t>package_id</w:t>
      </w:r>
      <w:r>
        <w:br/>
      </w:r>
      <w:r>
        <w:rPr>
          <w:rStyle w:val="VerbatimChar"/>
        </w:rPr>
        <w:t>model_id</w:t>
      </w:r>
      <w:r>
        <w:br/>
      </w:r>
      <w:r>
        <w:rPr>
          <w:rStyle w:val="VerbatimChar"/>
        </w:rPr>
        <w:t>prompt_template_id</w:t>
      </w:r>
      <w:r>
        <w:br/>
      </w:r>
      <w:r>
        <w:rPr>
          <w:rStyle w:val="VerbatimChar"/>
        </w:rPr>
        <w:t>article_id</w:t>
      </w:r>
      <w:r>
        <w:br/>
      </w:r>
      <w:r>
        <w:rPr>
          <w:rStyle w:val="VerbatimChar"/>
        </w:rPr>
        <w:t>routing_id</w:t>
      </w:r>
    </w:p>
    <w:p w14:paraId="55EB009C" w14:textId="77777777" w:rsidR="00010535" w:rsidRDefault="00010535" w:rsidP="00010535">
      <w:pPr>
        <w:pStyle w:val="FirstParagraph"/>
      </w:pPr>
      <w:r>
        <w:rPr>
          <w:rFonts w:hint="eastAsia"/>
        </w:rPr>
        <w:t>建议约束：</w:t>
      </w:r>
    </w:p>
    <w:p w14:paraId="33833B1D" w14:textId="77777777" w:rsidR="00010535" w:rsidRDefault="00010535" w:rsidP="00010535">
      <w:pPr>
        <w:pStyle w:val="SourceCode"/>
      </w:pPr>
      <w:r>
        <w:rPr>
          <w:rStyle w:val="KeywordTok"/>
        </w:rPr>
        <w:lastRenderedPageBreak/>
        <w:t>UNIQUE</w:t>
      </w:r>
      <w:r>
        <w:rPr>
          <w:rStyle w:val="NormalTok"/>
        </w:rPr>
        <w:t xml:space="preserve"> (root_id, version_no)</w:t>
      </w:r>
    </w:p>
    <w:p w14:paraId="4C7F843A" w14:textId="77777777" w:rsidR="00010535" w:rsidRDefault="00010535" w:rsidP="00010535">
      <w:pPr>
        <w:pStyle w:val="FirstParagraph"/>
        <w:rPr>
          <w:lang w:eastAsia="zh-CN"/>
        </w:rPr>
      </w:pPr>
      <w:r>
        <w:rPr>
          <w:rFonts w:hint="eastAsia"/>
          <w:lang w:eastAsia="zh-CN"/>
        </w:rPr>
        <w:t>“当前版本唯一”使用部分唯一索引：</w:t>
      </w:r>
    </w:p>
    <w:p w14:paraId="530083DB" w14:textId="77777777" w:rsidR="00010535" w:rsidRDefault="00010535" w:rsidP="00010535">
      <w:pPr>
        <w:pStyle w:val="SourceCode"/>
      </w:pP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w:t>
      </w:r>
      <w:r>
        <w:rPr>
          <w:rStyle w:val="OperatorTok"/>
        </w:rPr>
        <w:t>..</w:t>
      </w:r>
      <w:r>
        <w:rPr>
          <w:rStyle w:val="NormalTok"/>
        </w:rPr>
        <w:t>.</w:t>
      </w:r>
      <w:r>
        <w:br/>
      </w:r>
      <w:r>
        <w:rPr>
          <w:rStyle w:val="KeywordTok"/>
        </w:rPr>
        <w:t>ON</w:t>
      </w:r>
      <w:r>
        <w:rPr>
          <w:rStyle w:val="NormalTok"/>
        </w:rPr>
        <w:t xml:space="preserve"> </w:t>
      </w:r>
      <w:r>
        <w:rPr>
          <w:rStyle w:val="OperatorTok"/>
        </w:rPr>
        <w:t>..</w:t>
      </w:r>
      <w:r>
        <w:rPr>
          <w:rStyle w:val="NormalTok"/>
        </w:rPr>
        <w:t>.</w:t>
      </w:r>
      <w:r>
        <w:br/>
      </w:r>
      <w:r>
        <w:rPr>
          <w:rStyle w:val="NormalTok"/>
        </w:rPr>
        <w:t>(root_id)</w:t>
      </w:r>
      <w:r>
        <w:br/>
      </w:r>
      <w:r>
        <w:rPr>
          <w:rStyle w:val="KeywordTok"/>
        </w:rPr>
        <w:t>WHERE</w:t>
      </w:r>
      <w:r>
        <w:rPr>
          <w:rStyle w:val="NormalTok"/>
        </w:rPr>
        <w:t xml:space="preserve"> is_current </w:t>
      </w:r>
      <w:r>
        <w:rPr>
          <w:rStyle w:val="OperatorTok"/>
        </w:rPr>
        <w:t>=</w:t>
      </w:r>
      <w:r>
        <w:rPr>
          <w:rStyle w:val="NormalTok"/>
        </w:rPr>
        <w:t xml:space="preserve"> </w:t>
      </w:r>
      <w:r>
        <w:rPr>
          <w:rStyle w:val="KeywordTok"/>
        </w:rPr>
        <w:t>TRUE</w:t>
      </w:r>
      <w:r>
        <w:rPr>
          <w:rStyle w:val="NormalTok"/>
        </w:rPr>
        <w:t>;</w:t>
      </w:r>
    </w:p>
    <w:p w14:paraId="55CF39C8" w14:textId="77777777" w:rsidR="00010535" w:rsidRDefault="00010535" w:rsidP="00010535">
      <w:pPr>
        <w:pStyle w:val="FirstParagraph"/>
        <w:rPr>
          <w:lang w:eastAsia="zh-CN"/>
        </w:rPr>
      </w:pPr>
      <w:r>
        <w:rPr>
          <w:rFonts w:hint="eastAsia"/>
          <w:lang w:eastAsia="zh-CN"/>
        </w:rPr>
        <w:t>已发布版本原则上不可直接更新。</w:t>
      </w:r>
    </w:p>
    <w:p w14:paraId="09E8839A" w14:textId="77777777" w:rsidR="00010535" w:rsidRDefault="00000000" w:rsidP="00010535">
      <w:r>
        <w:pict w14:anchorId="45167F8D">
          <v:rect id="_x0000_i1230" style="width:0;height:1.5pt" o:hralign="center" o:hrstd="t" o:hr="t"/>
        </w:pict>
      </w:r>
    </w:p>
    <w:p w14:paraId="380D6B89" w14:textId="77777777" w:rsidR="00010535" w:rsidRDefault="00010535" w:rsidP="00010535">
      <w:pPr>
        <w:pStyle w:val="21"/>
        <w:rPr>
          <w:lang w:eastAsia="zh-CN"/>
        </w:rPr>
      </w:pPr>
      <w:bookmarkStart w:id="788" w:name="工程修订表模板"/>
      <w:bookmarkStart w:id="789" w:name="_Toc235807541"/>
      <w:bookmarkEnd w:id="786"/>
      <w:r>
        <w:rPr>
          <w:lang w:eastAsia="zh-CN"/>
        </w:rPr>
        <w:t xml:space="preserve">8.11 </w:t>
      </w:r>
      <w:r>
        <w:rPr>
          <w:rFonts w:hint="eastAsia"/>
          <w:lang w:eastAsia="zh-CN"/>
        </w:rPr>
        <w:t>工程修订表模板</w:t>
      </w:r>
      <w:bookmarkEnd w:id="789"/>
    </w:p>
    <w:p w14:paraId="75E33045" w14:textId="77777777" w:rsidR="00010535" w:rsidRDefault="00010535" w:rsidP="00010535">
      <w:pPr>
        <w:pStyle w:val="FirstParagraph"/>
        <w:rPr>
          <w:lang w:eastAsia="zh-CN"/>
        </w:rPr>
      </w:pPr>
      <w:r>
        <w:rPr>
          <w:rFonts w:hint="eastAsia"/>
          <w:lang w:eastAsia="zh-CN"/>
        </w:rPr>
        <w:t>适用于：</w:t>
      </w:r>
    </w:p>
    <w:p w14:paraId="27BFCE8A" w14:textId="77777777" w:rsidR="00010535" w:rsidRDefault="00010535" w:rsidP="00010535">
      <w:pPr>
        <w:pStyle w:val="Compact"/>
        <w:numPr>
          <w:ilvl w:val="0"/>
          <w:numId w:val="2"/>
        </w:numPr>
      </w:pPr>
      <w:r>
        <w:rPr>
          <w:rFonts w:hint="eastAsia"/>
        </w:rPr>
        <w:t>零件修订；</w:t>
      </w:r>
    </w:p>
    <w:p w14:paraId="04634733" w14:textId="77777777" w:rsidR="00010535" w:rsidRDefault="00010535" w:rsidP="00010535">
      <w:pPr>
        <w:pStyle w:val="Compact"/>
        <w:numPr>
          <w:ilvl w:val="0"/>
          <w:numId w:val="2"/>
        </w:numPr>
      </w:pPr>
      <w:r>
        <w:rPr>
          <w:rFonts w:hint="eastAsia"/>
        </w:rPr>
        <w:t>图纸修订；</w:t>
      </w:r>
    </w:p>
    <w:p w14:paraId="6FAF1271" w14:textId="77777777" w:rsidR="00010535" w:rsidRDefault="00010535" w:rsidP="00010535">
      <w:pPr>
        <w:pStyle w:val="Compact"/>
        <w:numPr>
          <w:ilvl w:val="0"/>
          <w:numId w:val="2"/>
        </w:numPr>
      </w:pPr>
      <w:r>
        <w:t xml:space="preserve">BOM </w:t>
      </w:r>
      <w:r>
        <w:rPr>
          <w:rFonts w:hint="eastAsia"/>
        </w:rPr>
        <w:t>修订；</w:t>
      </w:r>
    </w:p>
    <w:p w14:paraId="2A636B9E" w14:textId="77777777" w:rsidR="00010535" w:rsidRDefault="00010535" w:rsidP="00010535">
      <w:pPr>
        <w:pStyle w:val="Compact"/>
        <w:numPr>
          <w:ilvl w:val="0"/>
          <w:numId w:val="2"/>
        </w:numPr>
      </w:pPr>
      <w:r>
        <w:rPr>
          <w:rFonts w:hint="eastAsia"/>
        </w:rPr>
        <w:t>订单项修订。</w:t>
      </w:r>
    </w:p>
    <w:p w14:paraId="43245BE6" w14:textId="77777777" w:rsidR="00010535" w:rsidRDefault="00010535" w:rsidP="00010535">
      <w:pPr>
        <w:pStyle w:val="FirstParagraph"/>
      </w:pPr>
      <w:r>
        <w:rPr>
          <w:rFonts w:hint="eastAsia"/>
        </w:rPr>
        <w:t>推荐字段：</w:t>
      </w:r>
    </w:p>
    <w:p w14:paraId="64E655AD" w14:textId="77777777" w:rsidR="00010535" w:rsidRDefault="00010535" w:rsidP="00010535">
      <w:pPr>
        <w:pStyle w:val="SourceCode"/>
      </w:pPr>
      <w:r>
        <w:rPr>
          <w:rStyle w:val="VerbatimChar"/>
        </w:rPr>
        <w:t>id</w:t>
      </w:r>
      <w:r>
        <w:br/>
      </w:r>
      <w:r>
        <w:rPr>
          <w:rStyle w:val="VerbatimChar"/>
        </w:rPr>
        <w:t>root_id</w:t>
      </w:r>
      <w:r>
        <w:br/>
      </w:r>
      <w:r>
        <w:rPr>
          <w:rStyle w:val="VerbatimChar"/>
        </w:rPr>
        <w:t>revision_no</w:t>
      </w:r>
      <w:r>
        <w:br/>
      </w:r>
      <w:r>
        <w:rPr>
          <w:rStyle w:val="VerbatimChar"/>
        </w:rPr>
        <w:t>revision_code</w:t>
      </w:r>
      <w:r>
        <w:br/>
      </w:r>
      <w:r>
        <w:rPr>
          <w:rStyle w:val="VerbatimChar"/>
        </w:rPr>
        <w:t>source_revision_id</w:t>
      </w:r>
      <w:r>
        <w:br/>
      </w:r>
      <w:r>
        <w:rPr>
          <w:rStyle w:val="VerbatimChar"/>
        </w:rPr>
        <w:t>change_type</w:t>
      </w:r>
      <w:r>
        <w:br/>
      </w:r>
      <w:r>
        <w:rPr>
          <w:rStyle w:val="VerbatimChar"/>
        </w:rPr>
        <w:t>change_reason</w:t>
      </w:r>
      <w:r>
        <w:br/>
      </w:r>
      <w:r>
        <w:rPr>
          <w:rStyle w:val="VerbatimChar"/>
        </w:rPr>
        <w:t>status</w:t>
      </w:r>
      <w:r>
        <w:br/>
      </w:r>
      <w:r>
        <w:rPr>
          <w:rStyle w:val="VerbatimChar"/>
        </w:rPr>
        <w:t>effective_from</w:t>
      </w:r>
      <w:r>
        <w:br/>
      </w:r>
      <w:r>
        <w:rPr>
          <w:rStyle w:val="VerbatimChar"/>
        </w:rPr>
        <w:t>effective_to</w:t>
      </w:r>
      <w:r>
        <w:br/>
      </w:r>
      <w:r>
        <w:rPr>
          <w:rStyle w:val="VerbatimChar"/>
        </w:rPr>
        <w:t>created_at</w:t>
      </w:r>
      <w:r>
        <w:br/>
      </w:r>
      <w:r>
        <w:rPr>
          <w:rStyle w:val="VerbatimChar"/>
        </w:rPr>
        <w:t>created_by</w:t>
      </w:r>
    </w:p>
    <w:p w14:paraId="7371C6DB" w14:textId="77777777" w:rsidR="00010535" w:rsidRDefault="00010535" w:rsidP="00010535">
      <w:pPr>
        <w:pStyle w:val="FirstParagraph"/>
      </w:pPr>
      <w:r>
        <w:rPr>
          <w:rFonts w:hint="eastAsia"/>
        </w:rPr>
        <w:t>工程修订号可以是：</w:t>
      </w:r>
    </w:p>
    <w:p w14:paraId="6EE6A6CF" w14:textId="77777777" w:rsidR="00010535" w:rsidRDefault="00010535" w:rsidP="00010535">
      <w:pPr>
        <w:pStyle w:val="SourceCode"/>
      </w:pPr>
      <w:r>
        <w:rPr>
          <w:rStyle w:val="VerbatimChar"/>
        </w:rPr>
        <w:t>A</w:t>
      </w:r>
      <w:r>
        <w:br/>
      </w:r>
      <w:r>
        <w:rPr>
          <w:rStyle w:val="VerbatimChar"/>
        </w:rPr>
        <w:t>B</w:t>
      </w:r>
      <w:r>
        <w:br/>
      </w:r>
      <w:r>
        <w:rPr>
          <w:rStyle w:val="VerbatimChar"/>
        </w:rPr>
        <w:t>C</w:t>
      </w:r>
      <w:r>
        <w:br/>
      </w:r>
      <w:r>
        <w:rPr>
          <w:rStyle w:val="VerbatimChar"/>
        </w:rPr>
        <w:t>01</w:t>
      </w:r>
      <w:r>
        <w:br/>
      </w:r>
      <w:r>
        <w:rPr>
          <w:rStyle w:val="VerbatimChar"/>
        </w:rPr>
        <w:t>02</w:t>
      </w:r>
      <w:r>
        <w:br/>
      </w:r>
      <w:r>
        <w:rPr>
          <w:rStyle w:val="VerbatimChar"/>
        </w:rPr>
        <w:t>03</w:t>
      </w:r>
    </w:p>
    <w:p w14:paraId="219A38BB" w14:textId="77777777" w:rsidR="00010535" w:rsidRDefault="00010535" w:rsidP="00010535">
      <w:pPr>
        <w:pStyle w:val="FirstParagraph"/>
      </w:pPr>
      <w:r>
        <w:rPr>
          <w:rFonts w:hint="eastAsia"/>
        </w:rPr>
        <w:t>具体规则由工程域确定。</w:t>
      </w:r>
    </w:p>
    <w:p w14:paraId="347F1635" w14:textId="77777777" w:rsidR="00010535" w:rsidRDefault="00000000" w:rsidP="00010535">
      <w:r>
        <w:pict w14:anchorId="0B281560">
          <v:rect id="_x0000_i1231" style="width:0;height:1.5pt" o:hralign="center" o:hrstd="t" o:hr="t"/>
        </w:pict>
      </w:r>
    </w:p>
    <w:p w14:paraId="0A83B28B" w14:textId="77777777" w:rsidR="00010535" w:rsidRDefault="00010535" w:rsidP="00010535">
      <w:pPr>
        <w:pStyle w:val="21"/>
      </w:pPr>
      <w:bookmarkStart w:id="790" w:name="快照表模板"/>
      <w:bookmarkStart w:id="791" w:name="_Toc235807542"/>
      <w:bookmarkEnd w:id="788"/>
      <w:r>
        <w:lastRenderedPageBreak/>
        <w:t xml:space="preserve">8.12 </w:t>
      </w:r>
      <w:r>
        <w:rPr>
          <w:rFonts w:hint="eastAsia"/>
        </w:rPr>
        <w:t>快照表模板</w:t>
      </w:r>
      <w:bookmarkEnd w:id="791"/>
    </w:p>
    <w:p w14:paraId="79653651" w14:textId="77777777" w:rsidR="00010535" w:rsidRDefault="00010535" w:rsidP="00010535">
      <w:pPr>
        <w:pStyle w:val="FirstParagraph"/>
      </w:pPr>
      <w:r>
        <w:rPr>
          <w:rFonts w:hint="eastAsia"/>
        </w:rPr>
        <w:t>推荐模板：</w:t>
      </w:r>
    </w:p>
    <w:p w14:paraId="3AE1A7A1"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business_type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business_id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snapshot_type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source_type </w:t>
      </w:r>
      <w:r>
        <w:rPr>
          <w:rStyle w:val="DataTypeTok"/>
        </w:rPr>
        <w:t>VARCHAR</w:t>
      </w:r>
      <w:r>
        <w:rPr>
          <w:rStyle w:val="NormalTok"/>
        </w:rPr>
        <w:t>(</w:t>
      </w:r>
      <w:r>
        <w:rPr>
          <w:rStyle w:val="DecValTok"/>
        </w:rPr>
        <w:t>64</w:t>
      </w:r>
      <w:r>
        <w:rPr>
          <w:rStyle w:val="NormalTok"/>
        </w:rPr>
        <w:t xml:space="preserve">) </w:t>
      </w:r>
      <w:r>
        <w:rPr>
          <w:rStyle w:val="KeywordTok"/>
        </w:rPr>
        <w:t>NULL</w:t>
      </w:r>
      <w:r>
        <w:rPr>
          <w:rStyle w:val="NormalTok"/>
        </w:rPr>
        <w:t>,</w:t>
      </w:r>
      <w:r>
        <w:br/>
      </w:r>
      <w:r>
        <w:rPr>
          <w:rStyle w:val="NormalTok"/>
        </w:rPr>
        <w:t xml:space="preserve">source_id BIGINT </w:t>
      </w:r>
      <w:r>
        <w:rPr>
          <w:rStyle w:val="KeywordTok"/>
        </w:rPr>
        <w:t>NULL</w:t>
      </w:r>
      <w:r>
        <w:rPr>
          <w:rStyle w:val="NormalTok"/>
        </w:rPr>
        <w:t>,</w:t>
      </w:r>
      <w:r>
        <w:br/>
      </w:r>
      <w:r>
        <w:rPr>
          <w:rStyle w:val="NormalTok"/>
        </w:rPr>
        <w:t xml:space="preserve">source_version_no </w:t>
      </w:r>
      <w:r>
        <w:rPr>
          <w:rStyle w:val="DataTypeTok"/>
        </w:rPr>
        <w:t>INTEGER</w:t>
      </w:r>
      <w:r>
        <w:rPr>
          <w:rStyle w:val="NormalTok"/>
        </w:rPr>
        <w:t xml:space="preserve"> </w:t>
      </w:r>
      <w:r>
        <w:rPr>
          <w:rStyle w:val="KeywordTok"/>
        </w:rPr>
        <w:t>NULL</w:t>
      </w:r>
      <w:r>
        <w:rPr>
          <w:rStyle w:val="NormalTok"/>
        </w:rPr>
        <w:t>,</w:t>
      </w:r>
      <w:r>
        <w:br/>
      </w:r>
      <w:r>
        <w:rPr>
          <w:rStyle w:val="NormalTok"/>
        </w:rPr>
        <w:t xml:space="preserve">snapshot_json JSONB </w:t>
      </w:r>
      <w:r>
        <w:rPr>
          <w:rStyle w:val="KeywordTok"/>
        </w:rPr>
        <w:t>NOT</w:t>
      </w:r>
      <w:r>
        <w:rPr>
          <w:rStyle w:val="NormalTok"/>
        </w:rPr>
        <w:t xml:space="preserve"> </w:t>
      </w:r>
      <w:r>
        <w:rPr>
          <w:rStyle w:val="KeywordTok"/>
        </w:rPr>
        <w:t>NULL</w:t>
      </w:r>
      <w:r>
        <w:rPr>
          <w:rStyle w:val="NormalTok"/>
        </w:rPr>
        <w:t>,</w:t>
      </w:r>
      <w:r>
        <w:br/>
      </w:r>
      <w:r>
        <w:rPr>
          <w:rStyle w:val="NormalTok"/>
        </w:rPr>
        <w:t xml:space="preserve">snapshot_hash BYTEA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created_by BIGINT </w:t>
      </w:r>
      <w:r>
        <w:rPr>
          <w:rStyle w:val="KeywordTok"/>
        </w:rPr>
        <w:t>NULL</w:t>
      </w:r>
    </w:p>
    <w:p w14:paraId="7DE89C08" w14:textId="77777777" w:rsidR="00010535" w:rsidRDefault="00010535" w:rsidP="00010535">
      <w:pPr>
        <w:pStyle w:val="FirstParagraph"/>
        <w:rPr>
          <w:lang w:eastAsia="zh-CN"/>
        </w:rPr>
      </w:pPr>
      <w:r>
        <w:rPr>
          <w:rFonts w:hint="eastAsia"/>
          <w:lang w:eastAsia="zh-CN"/>
        </w:rPr>
        <w:t>核心业务优先使用专用快照表：</w:t>
      </w:r>
    </w:p>
    <w:p w14:paraId="5FB6E939" w14:textId="77777777" w:rsidR="00010535" w:rsidRDefault="00010535" w:rsidP="00010535">
      <w:pPr>
        <w:pStyle w:val="SourceCode"/>
      </w:pPr>
      <w:r>
        <w:rPr>
          <w:rStyle w:val="VerbatimChar"/>
        </w:rPr>
        <w:t>quote_snapshot</w:t>
      </w:r>
      <w:r>
        <w:br/>
      </w:r>
      <w:r>
        <w:rPr>
          <w:rStyle w:val="VerbatimChar"/>
        </w:rPr>
        <w:t>ord_snapshot</w:t>
      </w:r>
    </w:p>
    <w:p w14:paraId="071E158A" w14:textId="77777777" w:rsidR="00010535" w:rsidRDefault="00010535" w:rsidP="00010535">
      <w:pPr>
        <w:pStyle w:val="FirstParagraph"/>
      </w:pPr>
      <w:r>
        <w:rPr>
          <w:rFonts w:hint="eastAsia"/>
        </w:rPr>
        <w:t>而不是所有业务共用一个万能快照表。</w:t>
      </w:r>
    </w:p>
    <w:p w14:paraId="282CFCD7" w14:textId="77777777" w:rsidR="00010535" w:rsidRDefault="00010535" w:rsidP="00010535">
      <w:pPr>
        <w:pStyle w:val="a2"/>
      </w:pPr>
      <w:r>
        <w:rPr>
          <w:rFonts w:hint="eastAsia"/>
        </w:rPr>
        <w:t>快照表一般不设置：</w:t>
      </w:r>
    </w:p>
    <w:p w14:paraId="60EC964D" w14:textId="77777777" w:rsidR="00010535" w:rsidRDefault="00010535" w:rsidP="00010535">
      <w:pPr>
        <w:pStyle w:val="SourceCode"/>
      </w:pPr>
      <w:r>
        <w:rPr>
          <w:rStyle w:val="VerbatimChar"/>
        </w:rPr>
        <w:t>updated_at</w:t>
      </w:r>
      <w:r>
        <w:br/>
      </w:r>
      <w:r>
        <w:rPr>
          <w:rStyle w:val="VerbatimChar"/>
        </w:rPr>
        <w:t>updated_by</w:t>
      </w:r>
      <w:r>
        <w:br/>
      </w:r>
      <w:r>
        <w:rPr>
          <w:rStyle w:val="VerbatimChar"/>
        </w:rPr>
        <w:t>version</w:t>
      </w:r>
    </w:p>
    <w:p w14:paraId="6F4EEBC6" w14:textId="77777777" w:rsidR="00010535" w:rsidRDefault="00010535" w:rsidP="00010535">
      <w:pPr>
        <w:pStyle w:val="FirstParagraph"/>
      </w:pPr>
      <w:r>
        <w:rPr>
          <w:rFonts w:hint="eastAsia"/>
        </w:rPr>
        <w:t>快照一旦生成，应保持不可变。</w:t>
      </w:r>
    </w:p>
    <w:p w14:paraId="41B80909" w14:textId="77777777" w:rsidR="00010535" w:rsidRDefault="00000000" w:rsidP="00010535">
      <w:r>
        <w:pict w14:anchorId="1BC8AC7D">
          <v:rect id="_x0000_i1232" style="width:0;height:1.5pt" o:hralign="center" o:hrstd="t" o:hr="t"/>
        </w:pict>
      </w:r>
    </w:p>
    <w:p w14:paraId="4C3F6CB8" w14:textId="77777777" w:rsidR="00010535" w:rsidRDefault="00010535" w:rsidP="00010535">
      <w:pPr>
        <w:pStyle w:val="21"/>
        <w:rPr>
          <w:lang w:eastAsia="zh-CN"/>
        </w:rPr>
      </w:pPr>
      <w:bookmarkStart w:id="792" w:name="状态变更日志模板"/>
      <w:bookmarkStart w:id="793" w:name="_Toc235807543"/>
      <w:bookmarkEnd w:id="790"/>
      <w:r>
        <w:rPr>
          <w:lang w:eastAsia="zh-CN"/>
        </w:rPr>
        <w:t xml:space="preserve">8.13 </w:t>
      </w:r>
      <w:r>
        <w:rPr>
          <w:rFonts w:hint="eastAsia"/>
          <w:lang w:eastAsia="zh-CN"/>
        </w:rPr>
        <w:t>状态变更日志模板</w:t>
      </w:r>
      <w:bookmarkEnd w:id="793"/>
    </w:p>
    <w:p w14:paraId="383AAF81" w14:textId="77777777" w:rsidR="00010535" w:rsidRDefault="00010535" w:rsidP="00010535">
      <w:pPr>
        <w:pStyle w:val="FirstParagraph"/>
        <w:rPr>
          <w:lang w:eastAsia="zh-CN"/>
        </w:rPr>
      </w:pPr>
      <w:r>
        <w:rPr>
          <w:rFonts w:hint="eastAsia"/>
          <w:lang w:eastAsia="zh-CN"/>
        </w:rPr>
        <w:t>推荐模板：</w:t>
      </w:r>
    </w:p>
    <w:p w14:paraId="3E6BA77A"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business_id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from_status </w:t>
      </w:r>
      <w:r>
        <w:rPr>
          <w:rStyle w:val="DataTypeTok"/>
        </w:rPr>
        <w:t>VARCHAR</w:t>
      </w:r>
      <w:r>
        <w:rPr>
          <w:rStyle w:val="NormalTok"/>
        </w:rPr>
        <w:t>(</w:t>
      </w:r>
      <w:r>
        <w:rPr>
          <w:rStyle w:val="DecValTok"/>
        </w:rPr>
        <w:t>32</w:t>
      </w:r>
      <w:r>
        <w:rPr>
          <w:rStyle w:val="NormalTok"/>
        </w:rPr>
        <w:t xml:space="preserve">) </w:t>
      </w:r>
      <w:r>
        <w:rPr>
          <w:rStyle w:val="KeywordTok"/>
        </w:rPr>
        <w:t>NULL</w:t>
      </w:r>
      <w:r>
        <w:rPr>
          <w:rStyle w:val="NormalTok"/>
        </w:rPr>
        <w:t>,</w:t>
      </w:r>
      <w:r>
        <w:br/>
      </w:r>
      <w:r>
        <w:rPr>
          <w:rStyle w:val="NormalTok"/>
        </w:rPr>
        <w:t xml:space="preserve">to_status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action_code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reason_code </w:t>
      </w:r>
      <w:r>
        <w:rPr>
          <w:rStyle w:val="DataTypeTok"/>
        </w:rPr>
        <w:t>VARCHAR</w:t>
      </w:r>
      <w:r>
        <w:rPr>
          <w:rStyle w:val="NormalTok"/>
        </w:rPr>
        <w:t>(</w:t>
      </w:r>
      <w:r>
        <w:rPr>
          <w:rStyle w:val="DecValTok"/>
        </w:rPr>
        <w:t>64</w:t>
      </w:r>
      <w:r>
        <w:rPr>
          <w:rStyle w:val="NormalTok"/>
        </w:rPr>
        <w:t xml:space="preserve">) </w:t>
      </w:r>
      <w:r>
        <w:rPr>
          <w:rStyle w:val="KeywordTok"/>
        </w:rPr>
        <w:t>NULL</w:t>
      </w:r>
      <w:r>
        <w:rPr>
          <w:rStyle w:val="NormalTok"/>
        </w:rPr>
        <w:t>,</w:t>
      </w:r>
      <w:r>
        <w:br/>
      </w:r>
      <w:r>
        <w:rPr>
          <w:rStyle w:val="NormalTok"/>
        </w:rPr>
        <w:t xml:space="preserve">reason_text </w:t>
      </w:r>
      <w:r>
        <w:rPr>
          <w:rStyle w:val="DataTypeTok"/>
        </w:rPr>
        <w:t>VARCHAR</w:t>
      </w:r>
      <w:r>
        <w:rPr>
          <w:rStyle w:val="NormalTok"/>
        </w:rPr>
        <w:t>(</w:t>
      </w:r>
      <w:r>
        <w:rPr>
          <w:rStyle w:val="DecValTok"/>
        </w:rPr>
        <w:t>512</w:t>
      </w:r>
      <w:r>
        <w:rPr>
          <w:rStyle w:val="NormalTok"/>
        </w:rPr>
        <w:t xml:space="preserve">) </w:t>
      </w:r>
      <w:r>
        <w:rPr>
          <w:rStyle w:val="KeywordTok"/>
        </w:rPr>
        <w:t>NULL</w:t>
      </w:r>
      <w:r>
        <w:rPr>
          <w:rStyle w:val="NormalTok"/>
        </w:rPr>
        <w:t>,</w:t>
      </w:r>
      <w:r>
        <w:br/>
      </w:r>
      <w:r>
        <w:rPr>
          <w:rStyle w:val="NormalTok"/>
        </w:rPr>
        <w:t xml:space="preserve">operator_user_id BIGINT </w:t>
      </w:r>
      <w:r>
        <w:rPr>
          <w:rStyle w:val="KeywordTok"/>
        </w:rPr>
        <w:t>NULL</w:t>
      </w:r>
      <w:r>
        <w:rPr>
          <w:rStyle w:val="NormalTok"/>
        </w:rPr>
        <w:t>,</w:t>
      </w:r>
      <w:r>
        <w:br/>
      </w:r>
      <w:r>
        <w:rPr>
          <w:rStyle w:val="NormalTok"/>
        </w:rPr>
        <w:t xml:space="preserve">operator_org_id BIGINT </w:t>
      </w:r>
      <w:r>
        <w:rPr>
          <w:rStyle w:val="KeywordTok"/>
        </w:rPr>
        <w:t>NULL</w:t>
      </w:r>
      <w:r>
        <w:rPr>
          <w:rStyle w:val="NormalTok"/>
        </w:rPr>
        <w:t>,</w:t>
      </w:r>
      <w:r>
        <w:br/>
      </w:r>
      <w:r>
        <w:rPr>
          <w:rStyle w:val="NormalTok"/>
        </w:rPr>
        <w:t xml:space="preserve">request_id UUID </w:t>
      </w:r>
      <w:r>
        <w:rPr>
          <w:rStyle w:val="KeywordTok"/>
        </w:rPr>
        <w:t>NULL</w:t>
      </w:r>
      <w:r>
        <w:rPr>
          <w:rStyle w:val="NormalTok"/>
        </w:rPr>
        <w:t>,</w:t>
      </w:r>
      <w:r>
        <w:br/>
      </w:r>
      <w:r>
        <w:rPr>
          <w:rStyle w:val="NormalTok"/>
        </w:rPr>
        <w:t xml:space="preserve">trace_id UUID </w:t>
      </w:r>
      <w:r>
        <w:rPr>
          <w:rStyle w:val="KeywordTok"/>
        </w:rPr>
        <w:t>NULL</w:t>
      </w:r>
      <w:r>
        <w:rPr>
          <w:rStyle w:val="NormalTok"/>
        </w:rPr>
        <w:t>,</w:t>
      </w:r>
      <w:r>
        <w:br/>
      </w:r>
      <w:r>
        <w:rPr>
          <w:rStyle w:val="NormalTok"/>
        </w:rPr>
        <w:t xml:space="preserve">context_json JSONB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p>
    <w:p w14:paraId="4304D554" w14:textId="77777777" w:rsidR="00010535" w:rsidRDefault="00010535" w:rsidP="00010535">
      <w:pPr>
        <w:pStyle w:val="FirstParagraph"/>
        <w:rPr>
          <w:lang w:eastAsia="zh-CN"/>
        </w:rPr>
      </w:pPr>
      <w:r>
        <w:rPr>
          <w:rFonts w:hint="eastAsia"/>
          <w:lang w:eastAsia="zh-CN"/>
        </w:rPr>
        <w:lastRenderedPageBreak/>
        <w:t>实际字段必须使用明确业务名称：</w:t>
      </w:r>
    </w:p>
    <w:p w14:paraId="2B78C179" w14:textId="77777777" w:rsidR="00010535" w:rsidRDefault="00010535" w:rsidP="00010535">
      <w:pPr>
        <w:pStyle w:val="SourceCode"/>
      </w:pPr>
      <w:r>
        <w:rPr>
          <w:rStyle w:val="VerbatimChar"/>
        </w:rPr>
        <w:t>quote_id</w:t>
      </w:r>
      <w:r>
        <w:br/>
      </w:r>
      <w:r>
        <w:rPr>
          <w:rStyle w:val="VerbatimChar"/>
        </w:rPr>
        <w:t>order_id</w:t>
      </w:r>
      <w:r>
        <w:br/>
      </w:r>
      <w:r>
        <w:rPr>
          <w:rStyle w:val="VerbatimChar"/>
        </w:rPr>
        <w:t>rfq_id</w:t>
      </w:r>
      <w:r>
        <w:br/>
      </w:r>
      <w:r>
        <w:rPr>
          <w:rStyle w:val="VerbatimChar"/>
        </w:rPr>
        <w:t>work_order_id</w:t>
      </w:r>
    </w:p>
    <w:p w14:paraId="52A2FD26" w14:textId="77777777" w:rsidR="00010535" w:rsidRDefault="00010535" w:rsidP="00010535">
      <w:pPr>
        <w:pStyle w:val="FirstParagraph"/>
        <w:rPr>
          <w:lang w:eastAsia="zh-CN"/>
        </w:rPr>
      </w:pPr>
      <w:r>
        <w:rPr>
          <w:rFonts w:hint="eastAsia"/>
          <w:lang w:eastAsia="zh-CN"/>
        </w:rPr>
        <w:t>状态日志禁止修改和软删除。</w:t>
      </w:r>
    </w:p>
    <w:p w14:paraId="51D66B80" w14:textId="77777777" w:rsidR="00010535" w:rsidRDefault="00000000" w:rsidP="00010535">
      <w:r>
        <w:pict w14:anchorId="7C8DFC1E">
          <v:rect id="_x0000_i1233" style="width:0;height:1.5pt" o:hralign="center" o:hrstd="t" o:hr="t"/>
        </w:pict>
      </w:r>
    </w:p>
    <w:p w14:paraId="29E6FF65" w14:textId="77777777" w:rsidR="00010535" w:rsidRDefault="00010535" w:rsidP="00010535">
      <w:pPr>
        <w:pStyle w:val="21"/>
      </w:pPr>
      <w:bookmarkStart w:id="794" w:name="追加型日志模板"/>
      <w:bookmarkStart w:id="795" w:name="_Toc235807544"/>
      <w:bookmarkEnd w:id="792"/>
      <w:r>
        <w:t xml:space="preserve">8.14 </w:t>
      </w:r>
      <w:r>
        <w:rPr>
          <w:rFonts w:hint="eastAsia"/>
        </w:rPr>
        <w:t>追加型日志模板</w:t>
      </w:r>
      <w:bookmarkEnd w:id="795"/>
    </w:p>
    <w:p w14:paraId="1DE07CC4" w14:textId="77777777" w:rsidR="00010535" w:rsidRDefault="00010535" w:rsidP="00010535">
      <w:pPr>
        <w:pStyle w:val="FirstParagraph"/>
      </w:pPr>
      <w:r>
        <w:rPr>
          <w:rFonts w:hint="eastAsia"/>
        </w:rPr>
        <w:t>适用于：</w:t>
      </w:r>
    </w:p>
    <w:p w14:paraId="481F3216" w14:textId="77777777" w:rsidR="00010535" w:rsidRDefault="00010535" w:rsidP="00010535">
      <w:pPr>
        <w:pStyle w:val="Compact"/>
        <w:numPr>
          <w:ilvl w:val="0"/>
          <w:numId w:val="2"/>
        </w:numPr>
      </w:pPr>
      <w:r>
        <w:rPr>
          <w:rFonts w:hint="eastAsia"/>
        </w:rPr>
        <w:t>登录日志；</w:t>
      </w:r>
    </w:p>
    <w:p w14:paraId="6FD14963" w14:textId="77777777" w:rsidR="00010535" w:rsidRDefault="00010535" w:rsidP="00010535">
      <w:pPr>
        <w:pStyle w:val="Compact"/>
        <w:numPr>
          <w:ilvl w:val="0"/>
          <w:numId w:val="2"/>
        </w:numPr>
      </w:pPr>
      <w:r>
        <w:rPr>
          <w:rFonts w:hint="eastAsia"/>
        </w:rPr>
        <w:t>操作日志；</w:t>
      </w:r>
    </w:p>
    <w:p w14:paraId="4AF93B2C" w14:textId="77777777" w:rsidR="00010535" w:rsidRDefault="00010535" w:rsidP="00010535">
      <w:pPr>
        <w:pStyle w:val="Compact"/>
        <w:numPr>
          <w:ilvl w:val="0"/>
          <w:numId w:val="2"/>
        </w:numPr>
      </w:pPr>
      <w:r>
        <w:t xml:space="preserve">API </w:t>
      </w:r>
      <w:r>
        <w:rPr>
          <w:rFonts w:hint="eastAsia"/>
        </w:rPr>
        <w:t>请求日志；</w:t>
      </w:r>
    </w:p>
    <w:p w14:paraId="565FE984" w14:textId="77777777" w:rsidR="00010535" w:rsidRDefault="00010535" w:rsidP="00010535">
      <w:pPr>
        <w:pStyle w:val="Compact"/>
        <w:numPr>
          <w:ilvl w:val="0"/>
          <w:numId w:val="2"/>
        </w:numPr>
      </w:pPr>
      <w:r>
        <w:t xml:space="preserve">AI </w:t>
      </w:r>
      <w:r>
        <w:rPr>
          <w:rFonts w:hint="eastAsia"/>
        </w:rPr>
        <w:t>调用日志；</w:t>
      </w:r>
    </w:p>
    <w:p w14:paraId="388E4153" w14:textId="77777777" w:rsidR="00010535" w:rsidRDefault="00010535" w:rsidP="00010535">
      <w:pPr>
        <w:pStyle w:val="Compact"/>
        <w:numPr>
          <w:ilvl w:val="0"/>
          <w:numId w:val="2"/>
        </w:numPr>
      </w:pPr>
      <w:r>
        <w:rPr>
          <w:rFonts w:hint="eastAsia"/>
        </w:rPr>
        <w:t>设备事件；</w:t>
      </w:r>
    </w:p>
    <w:p w14:paraId="446CD4DC" w14:textId="77777777" w:rsidR="00010535" w:rsidRDefault="00010535" w:rsidP="00010535">
      <w:pPr>
        <w:pStyle w:val="Compact"/>
        <w:numPr>
          <w:ilvl w:val="0"/>
          <w:numId w:val="2"/>
        </w:numPr>
      </w:pPr>
      <w:r>
        <w:rPr>
          <w:rFonts w:hint="eastAsia"/>
        </w:rPr>
        <w:t>消息投递日志。</w:t>
      </w:r>
    </w:p>
    <w:p w14:paraId="1E2ECF3F" w14:textId="77777777" w:rsidR="00010535" w:rsidRDefault="00010535" w:rsidP="00010535">
      <w:pPr>
        <w:pStyle w:val="FirstParagraph"/>
      </w:pPr>
      <w:r>
        <w:rPr>
          <w:rFonts w:hint="eastAsia"/>
        </w:rPr>
        <w:t>推荐模板：</w:t>
      </w:r>
    </w:p>
    <w:p w14:paraId="04D156C4"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event_type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request_id UUID </w:t>
      </w:r>
      <w:r>
        <w:rPr>
          <w:rStyle w:val="KeywordTok"/>
        </w:rPr>
        <w:t>NULL</w:t>
      </w:r>
      <w:r>
        <w:rPr>
          <w:rStyle w:val="NormalTok"/>
        </w:rPr>
        <w:t>,</w:t>
      </w:r>
      <w:r>
        <w:br/>
      </w:r>
      <w:r>
        <w:rPr>
          <w:rStyle w:val="NormalTok"/>
        </w:rPr>
        <w:t xml:space="preserve">trace_id UUID </w:t>
      </w:r>
      <w:r>
        <w:rPr>
          <w:rStyle w:val="KeywordTok"/>
        </w:rPr>
        <w:t>NULL</w:t>
      </w:r>
      <w:r>
        <w:rPr>
          <w:rStyle w:val="NormalTok"/>
        </w:rPr>
        <w:t>,</w:t>
      </w:r>
      <w:r>
        <w:br/>
      </w:r>
      <w:r>
        <w:rPr>
          <w:rStyle w:val="NormalTok"/>
        </w:rPr>
        <w:t xml:space="preserve">user_id BIGINT </w:t>
      </w:r>
      <w:r>
        <w:rPr>
          <w:rStyle w:val="KeywordTok"/>
        </w:rPr>
        <w:t>NULL</w:t>
      </w:r>
      <w:r>
        <w:rPr>
          <w:rStyle w:val="NormalTok"/>
        </w:rPr>
        <w:t>,</w:t>
      </w:r>
      <w:r>
        <w:br/>
      </w:r>
      <w:r>
        <w:rPr>
          <w:rStyle w:val="NormalTok"/>
        </w:rPr>
        <w:t xml:space="preserve">org_id BIGINT </w:t>
      </w:r>
      <w:r>
        <w:rPr>
          <w:rStyle w:val="KeywordTok"/>
        </w:rPr>
        <w:t>NULL</w:t>
      </w:r>
      <w:r>
        <w:rPr>
          <w:rStyle w:val="NormalTok"/>
        </w:rPr>
        <w:t>,</w:t>
      </w:r>
      <w:r>
        <w:br/>
      </w:r>
      <w:r>
        <w:rPr>
          <w:rStyle w:val="NormalTok"/>
        </w:rPr>
        <w:t xml:space="preserve">result_status </w:t>
      </w:r>
      <w:r>
        <w:rPr>
          <w:rStyle w:val="DataTypeTok"/>
        </w:rPr>
        <w:t>VARCHAR</w:t>
      </w:r>
      <w:r>
        <w:rPr>
          <w:rStyle w:val="NormalTok"/>
        </w:rPr>
        <w:t>(</w:t>
      </w:r>
      <w:r>
        <w:rPr>
          <w:rStyle w:val="DecValTok"/>
        </w:rPr>
        <w:t>32</w:t>
      </w:r>
      <w:r>
        <w:rPr>
          <w:rStyle w:val="NormalTok"/>
        </w:rPr>
        <w:t xml:space="preserve">) </w:t>
      </w:r>
      <w:r>
        <w:rPr>
          <w:rStyle w:val="KeywordTok"/>
        </w:rPr>
        <w:t>NULL</w:t>
      </w:r>
      <w:r>
        <w:rPr>
          <w:rStyle w:val="NormalTok"/>
        </w:rPr>
        <w:t>,</w:t>
      </w:r>
      <w:r>
        <w:br/>
      </w:r>
      <w:r>
        <w:rPr>
          <w:rStyle w:val="NormalTok"/>
        </w:rPr>
        <w:t xml:space="preserve">failure_code </w:t>
      </w:r>
      <w:r>
        <w:rPr>
          <w:rStyle w:val="DataTypeTok"/>
        </w:rPr>
        <w:t>VARCHAR</w:t>
      </w:r>
      <w:r>
        <w:rPr>
          <w:rStyle w:val="NormalTok"/>
        </w:rPr>
        <w:t>(</w:t>
      </w:r>
      <w:r>
        <w:rPr>
          <w:rStyle w:val="DecValTok"/>
        </w:rPr>
        <w:t>64</w:t>
      </w:r>
      <w:r>
        <w:rPr>
          <w:rStyle w:val="NormalTok"/>
        </w:rPr>
        <w:t xml:space="preserve">) </w:t>
      </w:r>
      <w:r>
        <w:rPr>
          <w:rStyle w:val="KeywordTok"/>
        </w:rPr>
        <w:t>NULL</w:t>
      </w:r>
      <w:r>
        <w:rPr>
          <w:rStyle w:val="NormalTok"/>
        </w:rPr>
        <w:t>,</w:t>
      </w:r>
      <w:r>
        <w:br/>
      </w:r>
      <w:r>
        <w:rPr>
          <w:rStyle w:val="NormalTok"/>
        </w:rPr>
        <w:t xml:space="preserve">payload_json JSONB </w:t>
      </w:r>
      <w:r>
        <w:rPr>
          <w:rStyle w:val="KeywordTok"/>
        </w:rPr>
        <w:t>NULL</w:t>
      </w:r>
      <w:r>
        <w:rPr>
          <w:rStyle w:val="NormalTok"/>
        </w:rPr>
        <w:t>,</w:t>
      </w:r>
      <w:r>
        <w:br/>
      </w:r>
      <w:r>
        <w:rPr>
          <w:rStyle w:val="NormalTok"/>
        </w:rPr>
        <w:t xml:space="preserve">occurred_at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p>
    <w:p w14:paraId="6DFA5D7D" w14:textId="77777777" w:rsidR="00010535" w:rsidRDefault="00010535" w:rsidP="00010535">
      <w:pPr>
        <w:pStyle w:val="FirstParagraph"/>
      </w:pPr>
      <w:r>
        <w:rPr>
          <w:rFonts w:hint="eastAsia"/>
        </w:rPr>
        <w:t>日志表原则上：</w:t>
      </w:r>
    </w:p>
    <w:p w14:paraId="38E17EC5" w14:textId="77777777" w:rsidR="00010535" w:rsidRDefault="00010535" w:rsidP="00010535">
      <w:pPr>
        <w:pStyle w:val="Compact"/>
        <w:numPr>
          <w:ilvl w:val="0"/>
          <w:numId w:val="2"/>
        </w:numPr>
      </w:pPr>
      <w:r>
        <w:rPr>
          <w:rFonts w:hint="eastAsia"/>
        </w:rPr>
        <w:t>不设置</w:t>
      </w:r>
      <w:r>
        <w:t xml:space="preserve"> </w:t>
      </w:r>
      <w:r>
        <w:rPr>
          <w:rStyle w:val="VerbatimChar"/>
        </w:rPr>
        <w:t>updated_at</w:t>
      </w:r>
      <w:r>
        <w:rPr>
          <w:rFonts w:hint="eastAsia"/>
        </w:rPr>
        <w:t>；</w:t>
      </w:r>
    </w:p>
    <w:p w14:paraId="3DC916DF" w14:textId="77777777" w:rsidR="00010535" w:rsidRDefault="00010535" w:rsidP="00010535">
      <w:pPr>
        <w:pStyle w:val="Compact"/>
        <w:numPr>
          <w:ilvl w:val="0"/>
          <w:numId w:val="2"/>
        </w:numPr>
      </w:pPr>
      <w:r>
        <w:rPr>
          <w:rFonts w:hint="eastAsia"/>
        </w:rPr>
        <w:t>不设置</w:t>
      </w:r>
      <w:r>
        <w:t xml:space="preserve"> </w:t>
      </w:r>
      <w:r>
        <w:rPr>
          <w:rStyle w:val="VerbatimChar"/>
        </w:rPr>
        <w:t>is_deleted</w:t>
      </w:r>
      <w:r>
        <w:rPr>
          <w:rFonts w:hint="eastAsia"/>
        </w:rPr>
        <w:t>；</w:t>
      </w:r>
    </w:p>
    <w:p w14:paraId="667F318A" w14:textId="77777777" w:rsidR="00010535" w:rsidRDefault="00010535" w:rsidP="00010535">
      <w:pPr>
        <w:pStyle w:val="Compact"/>
        <w:numPr>
          <w:ilvl w:val="0"/>
          <w:numId w:val="2"/>
        </w:numPr>
      </w:pPr>
      <w:r>
        <w:rPr>
          <w:rFonts w:hint="eastAsia"/>
        </w:rPr>
        <w:t>不进行普通业务更新；</w:t>
      </w:r>
    </w:p>
    <w:p w14:paraId="389C74BE" w14:textId="77777777" w:rsidR="00010535" w:rsidRDefault="00010535" w:rsidP="00010535">
      <w:pPr>
        <w:pStyle w:val="Compact"/>
        <w:numPr>
          <w:ilvl w:val="0"/>
          <w:numId w:val="2"/>
        </w:numPr>
        <w:rPr>
          <w:lang w:eastAsia="zh-CN"/>
        </w:rPr>
      </w:pPr>
      <w:r>
        <w:rPr>
          <w:rFonts w:hint="eastAsia"/>
          <w:lang w:eastAsia="zh-CN"/>
        </w:rPr>
        <w:t>根据时间字段规划分区和归档；</w:t>
      </w:r>
    </w:p>
    <w:p w14:paraId="65376F4B" w14:textId="77777777" w:rsidR="00010535" w:rsidRDefault="00010535" w:rsidP="00010535">
      <w:pPr>
        <w:pStyle w:val="Compact"/>
        <w:numPr>
          <w:ilvl w:val="0"/>
          <w:numId w:val="2"/>
        </w:numPr>
      </w:pPr>
      <w:r>
        <w:rPr>
          <w:rFonts w:hint="eastAsia"/>
        </w:rPr>
        <w:t>敏感字段必须脱敏。</w:t>
      </w:r>
    </w:p>
    <w:p w14:paraId="1AB57B06" w14:textId="77777777" w:rsidR="00010535" w:rsidRDefault="00000000" w:rsidP="00010535">
      <w:r>
        <w:pict w14:anchorId="6E0DFA64">
          <v:rect id="_x0000_i1234" style="width:0;height:1.5pt" o:hralign="center" o:hrstd="t" o:hr="t"/>
        </w:pict>
      </w:r>
    </w:p>
    <w:p w14:paraId="3F3D4270" w14:textId="77777777" w:rsidR="00010535" w:rsidRDefault="00010535" w:rsidP="00010535">
      <w:pPr>
        <w:pStyle w:val="21"/>
        <w:rPr>
          <w:lang w:eastAsia="zh-CN"/>
        </w:rPr>
      </w:pPr>
      <w:bookmarkStart w:id="796" w:name="不可变流水表模板"/>
      <w:bookmarkStart w:id="797" w:name="_Toc235807545"/>
      <w:bookmarkEnd w:id="794"/>
      <w:r>
        <w:rPr>
          <w:lang w:eastAsia="zh-CN"/>
        </w:rPr>
        <w:lastRenderedPageBreak/>
        <w:t xml:space="preserve">8.15 </w:t>
      </w:r>
      <w:r>
        <w:rPr>
          <w:rFonts w:hint="eastAsia"/>
          <w:lang w:eastAsia="zh-CN"/>
        </w:rPr>
        <w:t>不可变流水表模板</w:t>
      </w:r>
      <w:bookmarkEnd w:id="797"/>
    </w:p>
    <w:p w14:paraId="2C2A9170" w14:textId="77777777" w:rsidR="00010535" w:rsidRDefault="00010535" w:rsidP="00010535">
      <w:pPr>
        <w:pStyle w:val="FirstParagraph"/>
        <w:rPr>
          <w:lang w:eastAsia="zh-CN"/>
        </w:rPr>
      </w:pPr>
      <w:r>
        <w:rPr>
          <w:rFonts w:hint="eastAsia"/>
          <w:lang w:eastAsia="zh-CN"/>
        </w:rPr>
        <w:t>适用于：</w:t>
      </w:r>
    </w:p>
    <w:p w14:paraId="781A4BDA" w14:textId="77777777" w:rsidR="00010535" w:rsidRDefault="00010535" w:rsidP="00010535">
      <w:pPr>
        <w:pStyle w:val="Compact"/>
        <w:numPr>
          <w:ilvl w:val="0"/>
          <w:numId w:val="2"/>
        </w:numPr>
      </w:pPr>
      <w:r>
        <w:rPr>
          <w:rFonts w:hint="eastAsia"/>
        </w:rPr>
        <w:t>钱包流水；</w:t>
      </w:r>
    </w:p>
    <w:p w14:paraId="23DCE60E" w14:textId="77777777" w:rsidR="00010535" w:rsidRDefault="00010535" w:rsidP="00010535">
      <w:pPr>
        <w:pStyle w:val="Compact"/>
        <w:numPr>
          <w:ilvl w:val="0"/>
          <w:numId w:val="2"/>
        </w:numPr>
      </w:pPr>
      <w:r>
        <w:rPr>
          <w:rFonts w:hint="eastAsia"/>
        </w:rPr>
        <w:t>额度流水；</w:t>
      </w:r>
    </w:p>
    <w:p w14:paraId="6C72644D" w14:textId="77777777" w:rsidR="00010535" w:rsidRDefault="00010535" w:rsidP="00010535">
      <w:pPr>
        <w:pStyle w:val="Compact"/>
        <w:numPr>
          <w:ilvl w:val="0"/>
          <w:numId w:val="2"/>
        </w:numPr>
      </w:pPr>
      <w:r>
        <w:rPr>
          <w:rFonts w:hint="eastAsia"/>
        </w:rPr>
        <w:t>积分流水；</w:t>
      </w:r>
    </w:p>
    <w:p w14:paraId="7B7EC72B" w14:textId="77777777" w:rsidR="00010535" w:rsidRDefault="00010535" w:rsidP="00010535">
      <w:pPr>
        <w:pStyle w:val="Compact"/>
        <w:numPr>
          <w:ilvl w:val="0"/>
          <w:numId w:val="2"/>
        </w:numPr>
      </w:pPr>
      <w:r>
        <w:rPr>
          <w:rFonts w:hint="eastAsia"/>
        </w:rPr>
        <w:t>库存流水；</w:t>
      </w:r>
    </w:p>
    <w:p w14:paraId="49ABBDB9" w14:textId="77777777" w:rsidR="00010535" w:rsidRDefault="00010535" w:rsidP="00010535">
      <w:pPr>
        <w:pStyle w:val="Compact"/>
        <w:numPr>
          <w:ilvl w:val="0"/>
          <w:numId w:val="2"/>
        </w:numPr>
      </w:pPr>
      <w:r>
        <w:rPr>
          <w:rFonts w:hint="eastAsia"/>
        </w:rPr>
        <w:t>结算流水。</w:t>
      </w:r>
    </w:p>
    <w:p w14:paraId="5C9A3AD9" w14:textId="77777777" w:rsidR="00010535" w:rsidRDefault="00010535" w:rsidP="00010535">
      <w:pPr>
        <w:pStyle w:val="FirstParagraph"/>
      </w:pPr>
      <w:r>
        <w:rPr>
          <w:rFonts w:hint="eastAsia"/>
        </w:rPr>
        <w:t>推荐模板：</w:t>
      </w:r>
    </w:p>
    <w:p w14:paraId="23D06C1A"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ledger_no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account_id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entry_type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direction </w:t>
      </w:r>
      <w:r>
        <w:rPr>
          <w:rStyle w:val="DataTypeTok"/>
        </w:rPr>
        <w:t>VARCHAR</w:t>
      </w:r>
      <w:r>
        <w:rPr>
          <w:rStyle w:val="NormalTok"/>
        </w:rPr>
        <w:t>(</w:t>
      </w:r>
      <w:r>
        <w:rPr>
          <w:rStyle w:val="DecValTok"/>
        </w:rPr>
        <w:t>16</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business_type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business_id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idempotency_key </w:t>
      </w:r>
      <w:r>
        <w:rPr>
          <w:rStyle w:val="DataTypeTok"/>
        </w:rPr>
        <w:t>VARCHAR</w:t>
      </w:r>
      <w:r>
        <w:rPr>
          <w:rStyle w:val="NormalTok"/>
        </w:rPr>
        <w:t>(</w:t>
      </w:r>
      <w:r>
        <w:rPr>
          <w:rStyle w:val="DecValTok"/>
        </w:rPr>
        <w:t>128</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amount </w:t>
      </w: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 xml:space="preserve">) </w:t>
      </w:r>
      <w:r>
        <w:rPr>
          <w:rStyle w:val="KeywordTok"/>
        </w:rPr>
        <w:t>NULL</w:t>
      </w:r>
      <w:r>
        <w:rPr>
          <w:rStyle w:val="NormalTok"/>
        </w:rPr>
        <w:t>,</w:t>
      </w:r>
      <w:r>
        <w:br/>
      </w:r>
      <w:r>
        <w:rPr>
          <w:rStyle w:val="NormalTok"/>
        </w:rPr>
        <w:t xml:space="preserve">currency_code </w:t>
      </w:r>
      <w:r>
        <w:rPr>
          <w:rStyle w:val="DataTypeTok"/>
        </w:rPr>
        <w:t>VARCHAR</w:t>
      </w:r>
      <w:r>
        <w:rPr>
          <w:rStyle w:val="NormalTok"/>
        </w:rPr>
        <w:t>(</w:t>
      </w:r>
      <w:r>
        <w:rPr>
          <w:rStyle w:val="DecValTok"/>
        </w:rPr>
        <w:t>3</w:t>
      </w:r>
      <w:r>
        <w:rPr>
          <w:rStyle w:val="NormalTok"/>
        </w:rPr>
        <w:t xml:space="preserve">) </w:t>
      </w:r>
      <w:r>
        <w:rPr>
          <w:rStyle w:val="KeywordTok"/>
        </w:rPr>
        <w:t>NULL</w:t>
      </w:r>
      <w:r>
        <w:rPr>
          <w:rStyle w:val="NormalTok"/>
        </w:rPr>
        <w:t>,</w:t>
      </w:r>
      <w:r>
        <w:br/>
      </w:r>
      <w:r>
        <w:rPr>
          <w:rStyle w:val="NormalTok"/>
        </w:rPr>
        <w:t xml:space="preserve">quantity </w:t>
      </w: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 xml:space="preserve">) </w:t>
      </w:r>
      <w:r>
        <w:rPr>
          <w:rStyle w:val="KeywordTok"/>
        </w:rPr>
        <w:t>NULL</w:t>
      </w:r>
      <w:r>
        <w:rPr>
          <w:rStyle w:val="NormalTok"/>
        </w:rPr>
        <w:t>,</w:t>
      </w:r>
      <w:r>
        <w:br/>
      </w:r>
      <w:r>
        <w:rPr>
          <w:rStyle w:val="NormalTok"/>
        </w:rPr>
        <w:t xml:space="preserve">unit_code </w:t>
      </w:r>
      <w:r>
        <w:rPr>
          <w:rStyle w:val="DataTypeTok"/>
        </w:rPr>
        <w:t>VARCHAR</w:t>
      </w:r>
      <w:r>
        <w:rPr>
          <w:rStyle w:val="NormalTok"/>
        </w:rPr>
        <w:t>(</w:t>
      </w:r>
      <w:r>
        <w:rPr>
          <w:rStyle w:val="DecValTok"/>
        </w:rPr>
        <w:t>32</w:t>
      </w:r>
      <w:r>
        <w:rPr>
          <w:rStyle w:val="NormalTok"/>
        </w:rPr>
        <w:t xml:space="preserve">) </w:t>
      </w:r>
      <w:r>
        <w:rPr>
          <w:rStyle w:val="KeywordTok"/>
        </w:rPr>
        <w:t>NULL</w:t>
      </w:r>
      <w:r>
        <w:rPr>
          <w:rStyle w:val="NormalTok"/>
        </w:rPr>
        <w:t>,</w:t>
      </w:r>
      <w:r>
        <w:br/>
      </w:r>
      <w:r>
        <w:rPr>
          <w:rStyle w:val="NormalTok"/>
        </w:rPr>
        <w:t xml:space="preserve">balance_before </w:t>
      </w: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 xml:space="preserve">) </w:t>
      </w:r>
      <w:r>
        <w:rPr>
          <w:rStyle w:val="KeywordTok"/>
        </w:rPr>
        <w:t>NULL</w:t>
      </w:r>
      <w:r>
        <w:rPr>
          <w:rStyle w:val="NormalTok"/>
        </w:rPr>
        <w:t>,</w:t>
      </w:r>
      <w:r>
        <w:br/>
      </w:r>
      <w:r>
        <w:rPr>
          <w:rStyle w:val="NormalTok"/>
        </w:rPr>
        <w:t xml:space="preserve">balance_after </w:t>
      </w:r>
      <w:r>
        <w:rPr>
          <w:rStyle w:val="DataTypeTok"/>
        </w:rPr>
        <w:t>NUMERIC</w:t>
      </w:r>
      <w:r>
        <w:rPr>
          <w:rStyle w:val="NormalTok"/>
        </w:rPr>
        <w:t>(</w:t>
      </w:r>
      <w:r>
        <w:rPr>
          <w:rStyle w:val="DecValTok"/>
        </w:rPr>
        <w:t>20</w:t>
      </w:r>
      <w:r>
        <w:rPr>
          <w:rStyle w:val="NormalTok"/>
        </w:rPr>
        <w:t xml:space="preserve">, </w:t>
      </w:r>
      <w:r>
        <w:rPr>
          <w:rStyle w:val="DecValTok"/>
        </w:rPr>
        <w:t>6</w:t>
      </w:r>
      <w:r>
        <w:rPr>
          <w:rStyle w:val="NormalTok"/>
        </w:rPr>
        <w:t xml:space="preserve">) </w:t>
      </w:r>
      <w:r>
        <w:rPr>
          <w:rStyle w:val="KeywordTok"/>
        </w:rPr>
        <w:t>NULL</w:t>
      </w:r>
      <w:r>
        <w:rPr>
          <w:rStyle w:val="NormalTok"/>
        </w:rPr>
        <w:t>,</w:t>
      </w:r>
      <w:r>
        <w:br/>
      </w:r>
      <w:r>
        <w:rPr>
          <w:rStyle w:val="NormalTok"/>
        </w:rPr>
        <w:t xml:space="preserve">occurred_at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p>
    <w:p w14:paraId="0DCFF00C" w14:textId="77777777" w:rsidR="00010535" w:rsidRDefault="00010535" w:rsidP="00010535">
      <w:pPr>
        <w:pStyle w:val="FirstParagraph"/>
        <w:rPr>
          <w:lang w:eastAsia="zh-CN"/>
        </w:rPr>
      </w:pPr>
      <w:r>
        <w:rPr>
          <w:rFonts w:hint="eastAsia"/>
          <w:lang w:eastAsia="zh-CN"/>
        </w:rPr>
        <w:t>流水表禁止直接修改。</w:t>
      </w:r>
    </w:p>
    <w:p w14:paraId="7D38C496" w14:textId="77777777" w:rsidR="00010535" w:rsidRDefault="00010535" w:rsidP="00010535">
      <w:pPr>
        <w:pStyle w:val="a2"/>
        <w:rPr>
          <w:lang w:eastAsia="zh-CN"/>
        </w:rPr>
      </w:pPr>
      <w:r>
        <w:rPr>
          <w:rFonts w:hint="eastAsia"/>
          <w:lang w:eastAsia="zh-CN"/>
        </w:rPr>
        <w:t>冲正使用新流水，并通过：</w:t>
      </w:r>
    </w:p>
    <w:p w14:paraId="05DAB298" w14:textId="77777777" w:rsidR="00010535" w:rsidRDefault="00010535" w:rsidP="00010535">
      <w:pPr>
        <w:pStyle w:val="SourceCode"/>
      </w:pPr>
      <w:r>
        <w:rPr>
          <w:rStyle w:val="VerbatimChar"/>
        </w:rPr>
        <w:t>reversal_of_id</w:t>
      </w:r>
    </w:p>
    <w:p w14:paraId="32022DB0" w14:textId="77777777" w:rsidR="00010535" w:rsidRDefault="00010535" w:rsidP="00010535">
      <w:pPr>
        <w:pStyle w:val="FirstParagraph"/>
      </w:pPr>
      <w:r>
        <w:rPr>
          <w:rFonts w:hint="eastAsia"/>
        </w:rPr>
        <w:t>关联原流水。</w:t>
      </w:r>
    </w:p>
    <w:p w14:paraId="189F82D2" w14:textId="77777777" w:rsidR="00010535" w:rsidRDefault="00000000" w:rsidP="00010535">
      <w:r>
        <w:pict w14:anchorId="294BB2F5">
          <v:rect id="_x0000_i1235" style="width:0;height:1.5pt" o:hralign="center" o:hrstd="t" o:hr="t"/>
        </w:pict>
      </w:r>
    </w:p>
    <w:p w14:paraId="3A6A6983" w14:textId="77777777" w:rsidR="00010535" w:rsidRDefault="00010535" w:rsidP="00010535">
      <w:pPr>
        <w:pStyle w:val="21"/>
        <w:rPr>
          <w:lang w:eastAsia="zh-CN"/>
        </w:rPr>
      </w:pPr>
      <w:bookmarkStart w:id="798" w:name="异步任务表模板"/>
      <w:bookmarkStart w:id="799" w:name="_Toc235807546"/>
      <w:bookmarkEnd w:id="796"/>
      <w:r>
        <w:rPr>
          <w:lang w:eastAsia="zh-CN"/>
        </w:rPr>
        <w:t xml:space="preserve">8.16 </w:t>
      </w:r>
      <w:r>
        <w:rPr>
          <w:rFonts w:hint="eastAsia"/>
          <w:lang w:eastAsia="zh-CN"/>
        </w:rPr>
        <w:t>异步任务表模板</w:t>
      </w:r>
      <w:bookmarkEnd w:id="799"/>
    </w:p>
    <w:p w14:paraId="1F5E9B69" w14:textId="77777777" w:rsidR="00010535" w:rsidRDefault="00010535" w:rsidP="00010535">
      <w:pPr>
        <w:pStyle w:val="FirstParagraph"/>
        <w:rPr>
          <w:lang w:eastAsia="zh-CN"/>
        </w:rPr>
      </w:pPr>
      <w:r>
        <w:rPr>
          <w:rFonts w:hint="eastAsia"/>
          <w:lang w:eastAsia="zh-CN"/>
        </w:rPr>
        <w:t>推荐模板：</w:t>
      </w:r>
    </w:p>
    <w:p w14:paraId="0B7CD64D"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task_no UUID </w:t>
      </w:r>
      <w:r>
        <w:rPr>
          <w:rStyle w:val="KeywordTok"/>
        </w:rPr>
        <w:t>NOT</w:t>
      </w:r>
      <w:r>
        <w:rPr>
          <w:rStyle w:val="NormalTok"/>
        </w:rPr>
        <w:t xml:space="preserve"> </w:t>
      </w:r>
      <w:r>
        <w:rPr>
          <w:rStyle w:val="KeywordTok"/>
        </w:rPr>
        <w:t>NULL</w:t>
      </w:r>
      <w:r>
        <w:rPr>
          <w:rStyle w:val="NormalTok"/>
        </w:rPr>
        <w:t>,</w:t>
      </w:r>
      <w:r>
        <w:br/>
      </w:r>
      <w:r>
        <w:rPr>
          <w:rStyle w:val="NormalTok"/>
        </w:rPr>
        <w:t xml:space="preserve">task_type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business_type </w:t>
      </w:r>
      <w:r>
        <w:rPr>
          <w:rStyle w:val="DataTypeTok"/>
        </w:rPr>
        <w:t>VARCHAR</w:t>
      </w:r>
      <w:r>
        <w:rPr>
          <w:rStyle w:val="NormalTok"/>
        </w:rPr>
        <w:t>(</w:t>
      </w:r>
      <w:r>
        <w:rPr>
          <w:rStyle w:val="DecValTok"/>
        </w:rPr>
        <w:t>64</w:t>
      </w:r>
      <w:r>
        <w:rPr>
          <w:rStyle w:val="NormalTok"/>
        </w:rPr>
        <w:t xml:space="preserve">) </w:t>
      </w:r>
      <w:r>
        <w:rPr>
          <w:rStyle w:val="KeywordTok"/>
        </w:rPr>
        <w:t>NULL</w:t>
      </w:r>
      <w:r>
        <w:rPr>
          <w:rStyle w:val="NormalTok"/>
        </w:rPr>
        <w:t>,</w:t>
      </w:r>
      <w:r>
        <w:br/>
      </w:r>
      <w:r>
        <w:rPr>
          <w:rStyle w:val="NormalTok"/>
        </w:rPr>
        <w:t xml:space="preserve">business_id BIGINT </w:t>
      </w:r>
      <w:r>
        <w:rPr>
          <w:rStyle w:val="KeywordTok"/>
        </w:rPr>
        <w:t>NULL</w:t>
      </w:r>
      <w:r>
        <w:rPr>
          <w:rStyle w:val="NormalTok"/>
        </w:rPr>
        <w:t>,</w:t>
      </w:r>
      <w:r>
        <w:br/>
      </w:r>
      <w:r>
        <w:rPr>
          <w:rStyle w:val="NormalTok"/>
        </w:rPr>
        <w:lastRenderedPageBreak/>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priority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request_json JSONB </w:t>
      </w:r>
      <w:r>
        <w:rPr>
          <w:rStyle w:val="KeywordTok"/>
        </w:rPr>
        <w:t>NULL</w:t>
      </w:r>
      <w:r>
        <w:rPr>
          <w:rStyle w:val="NormalTok"/>
        </w:rPr>
        <w:t>,</w:t>
      </w:r>
      <w:r>
        <w:br/>
      </w:r>
      <w:r>
        <w:rPr>
          <w:rStyle w:val="NormalTok"/>
        </w:rPr>
        <w:t xml:space="preserve">result_json JSONB </w:t>
      </w:r>
      <w:r>
        <w:rPr>
          <w:rStyle w:val="KeywordTok"/>
        </w:rPr>
        <w:t>NULL</w:t>
      </w:r>
      <w:r>
        <w:rPr>
          <w:rStyle w:val="NormalTok"/>
        </w:rPr>
        <w:t>,</w:t>
      </w:r>
      <w:r>
        <w:br/>
      </w:r>
      <w:r>
        <w:rPr>
          <w:rStyle w:val="NormalTok"/>
        </w:rPr>
        <w:t xml:space="preserve">retry_count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max_retry_count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next_retry_at TIMESTAMPTZ </w:t>
      </w:r>
      <w:r>
        <w:rPr>
          <w:rStyle w:val="KeywordTok"/>
        </w:rPr>
        <w:t>NULL</w:t>
      </w:r>
      <w:r>
        <w:rPr>
          <w:rStyle w:val="NormalTok"/>
        </w:rPr>
        <w:t>,</w:t>
      </w:r>
      <w:r>
        <w:br/>
      </w:r>
      <w:r>
        <w:rPr>
          <w:rStyle w:val="NormalTok"/>
        </w:rPr>
        <w:t xml:space="preserve">started_at TIMESTAMPTZ </w:t>
      </w:r>
      <w:r>
        <w:rPr>
          <w:rStyle w:val="KeywordTok"/>
        </w:rPr>
        <w:t>NULL</w:t>
      </w:r>
      <w:r>
        <w:rPr>
          <w:rStyle w:val="NormalTok"/>
        </w:rPr>
        <w:t>,</w:t>
      </w:r>
      <w:r>
        <w:br/>
      </w:r>
      <w:r>
        <w:rPr>
          <w:rStyle w:val="NormalTok"/>
        </w:rPr>
        <w:t xml:space="preserve">completed_at TIMESTAMPTZ </w:t>
      </w:r>
      <w:r>
        <w:rPr>
          <w:rStyle w:val="KeywordTok"/>
        </w:rPr>
        <w:t>NULL</w:t>
      </w:r>
      <w:r>
        <w:rPr>
          <w:rStyle w:val="NormalTok"/>
        </w:rPr>
        <w:t>,</w:t>
      </w:r>
      <w:r>
        <w:br/>
      </w:r>
      <w:r>
        <w:rPr>
          <w:rStyle w:val="NormalTok"/>
        </w:rPr>
        <w:t xml:space="preserve">expires_at TIMESTAMPTZ </w:t>
      </w:r>
      <w:r>
        <w:rPr>
          <w:rStyle w:val="KeywordTok"/>
        </w:rPr>
        <w:t>NULL</w:t>
      </w:r>
      <w:r>
        <w:rPr>
          <w:rStyle w:val="NormalTok"/>
        </w:rPr>
        <w:t>,</w:t>
      </w:r>
      <w:r>
        <w:br/>
      </w:r>
      <w:r>
        <w:rPr>
          <w:rStyle w:val="NormalTok"/>
        </w:rPr>
        <w:t xml:space="preserve">failure_code </w:t>
      </w:r>
      <w:r>
        <w:rPr>
          <w:rStyle w:val="DataTypeTok"/>
        </w:rPr>
        <w:t>VARCHAR</w:t>
      </w:r>
      <w:r>
        <w:rPr>
          <w:rStyle w:val="NormalTok"/>
        </w:rPr>
        <w:t>(</w:t>
      </w:r>
      <w:r>
        <w:rPr>
          <w:rStyle w:val="DecValTok"/>
        </w:rPr>
        <w:t>64</w:t>
      </w:r>
      <w:r>
        <w:rPr>
          <w:rStyle w:val="NormalTok"/>
        </w:rPr>
        <w:t xml:space="preserve">) </w:t>
      </w:r>
      <w:r>
        <w:rPr>
          <w:rStyle w:val="KeywordTok"/>
        </w:rPr>
        <w:t>NULL</w:t>
      </w:r>
      <w:r>
        <w:rPr>
          <w:rStyle w:val="NormalTok"/>
        </w:rPr>
        <w:t>,</w:t>
      </w:r>
      <w:r>
        <w:br/>
      </w:r>
      <w:r>
        <w:rPr>
          <w:rStyle w:val="NormalTok"/>
        </w:rPr>
        <w:t xml:space="preserve">failure_message TEXT </w:t>
      </w:r>
      <w:r>
        <w:rPr>
          <w:rStyle w:val="KeywordTok"/>
        </w:rPr>
        <w:t>NULL</w:t>
      </w:r>
      <w:r>
        <w:rPr>
          <w:rStyle w:val="NormalTok"/>
        </w:rPr>
        <w:t>,</w:t>
      </w:r>
      <w:r>
        <w:br/>
      </w:r>
      <w:r>
        <w:rPr>
          <w:rStyle w:val="NormalTok"/>
        </w:rPr>
        <w:t xml:space="preserve">request_id UUID </w:t>
      </w:r>
      <w:r>
        <w:rPr>
          <w:rStyle w:val="KeywordTok"/>
        </w:rPr>
        <w:t>NULL</w:t>
      </w:r>
      <w:r>
        <w:rPr>
          <w:rStyle w:val="NormalTok"/>
        </w:rPr>
        <w:t>,</w:t>
      </w:r>
      <w:r>
        <w:br/>
      </w:r>
      <w:r>
        <w:rPr>
          <w:rStyle w:val="NormalTok"/>
        </w:rPr>
        <w:t xml:space="preserve">trace_id UUID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p>
    <w:p w14:paraId="4F360291" w14:textId="77777777" w:rsidR="00010535" w:rsidRDefault="00010535" w:rsidP="00010535">
      <w:pPr>
        <w:pStyle w:val="FirstParagraph"/>
      </w:pPr>
      <w:r>
        <w:rPr>
          <w:rFonts w:hint="eastAsia"/>
        </w:rPr>
        <w:t>任务表必须支持：</w:t>
      </w:r>
    </w:p>
    <w:p w14:paraId="660D5029" w14:textId="77777777" w:rsidR="00010535" w:rsidRDefault="00010535" w:rsidP="00010535">
      <w:pPr>
        <w:pStyle w:val="Compact"/>
        <w:numPr>
          <w:ilvl w:val="0"/>
          <w:numId w:val="2"/>
        </w:numPr>
      </w:pPr>
      <w:r>
        <w:rPr>
          <w:rFonts w:hint="eastAsia"/>
        </w:rPr>
        <w:t>幂等；</w:t>
      </w:r>
    </w:p>
    <w:p w14:paraId="27C92CC8" w14:textId="77777777" w:rsidR="00010535" w:rsidRDefault="00010535" w:rsidP="00010535">
      <w:pPr>
        <w:pStyle w:val="Compact"/>
        <w:numPr>
          <w:ilvl w:val="0"/>
          <w:numId w:val="2"/>
        </w:numPr>
      </w:pPr>
      <w:r>
        <w:rPr>
          <w:rFonts w:hint="eastAsia"/>
        </w:rPr>
        <w:t>超时；</w:t>
      </w:r>
    </w:p>
    <w:p w14:paraId="6BC7C01B" w14:textId="77777777" w:rsidR="00010535" w:rsidRDefault="00010535" w:rsidP="00010535">
      <w:pPr>
        <w:pStyle w:val="Compact"/>
        <w:numPr>
          <w:ilvl w:val="0"/>
          <w:numId w:val="2"/>
        </w:numPr>
      </w:pPr>
      <w:r>
        <w:rPr>
          <w:rFonts w:hint="eastAsia"/>
        </w:rPr>
        <w:t>重试；</w:t>
      </w:r>
    </w:p>
    <w:p w14:paraId="6921C8A3" w14:textId="77777777" w:rsidR="00010535" w:rsidRDefault="00010535" w:rsidP="00010535">
      <w:pPr>
        <w:pStyle w:val="Compact"/>
        <w:numPr>
          <w:ilvl w:val="0"/>
          <w:numId w:val="2"/>
        </w:numPr>
      </w:pPr>
      <w:r>
        <w:rPr>
          <w:rFonts w:hint="eastAsia"/>
        </w:rPr>
        <w:t>失败原因；</w:t>
      </w:r>
    </w:p>
    <w:p w14:paraId="501B06BB" w14:textId="77777777" w:rsidR="00010535" w:rsidRDefault="00010535" w:rsidP="00010535">
      <w:pPr>
        <w:pStyle w:val="Compact"/>
        <w:numPr>
          <w:ilvl w:val="0"/>
          <w:numId w:val="2"/>
        </w:numPr>
      </w:pPr>
      <w:r>
        <w:rPr>
          <w:rFonts w:hint="eastAsia"/>
        </w:rPr>
        <w:t>人工补偿；</w:t>
      </w:r>
    </w:p>
    <w:p w14:paraId="37DE14E4" w14:textId="77777777" w:rsidR="00010535" w:rsidRDefault="00010535" w:rsidP="00010535">
      <w:pPr>
        <w:pStyle w:val="Compact"/>
        <w:numPr>
          <w:ilvl w:val="0"/>
          <w:numId w:val="2"/>
        </w:numPr>
      </w:pPr>
      <w:r>
        <w:rPr>
          <w:rFonts w:hint="eastAsia"/>
        </w:rPr>
        <w:t>业务对象追踪。</w:t>
      </w:r>
    </w:p>
    <w:p w14:paraId="5DD44A50" w14:textId="77777777" w:rsidR="00010535" w:rsidRDefault="00000000" w:rsidP="00010535">
      <w:r>
        <w:pict w14:anchorId="581D38BE">
          <v:rect id="_x0000_i1236" style="width:0;height:1.5pt" o:hralign="center" o:hrstd="t" o:hr="t"/>
        </w:pict>
      </w:r>
    </w:p>
    <w:p w14:paraId="3433D6F3" w14:textId="77777777" w:rsidR="00010535" w:rsidRDefault="00010535" w:rsidP="00010535">
      <w:pPr>
        <w:pStyle w:val="21"/>
      </w:pPr>
      <w:bookmarkStart w:id="800" w:name="outbox-事件模板"/>
      <w:bookmarkStart w:id="801" w:name="_Toc235807547"/>
      <w:bookmarkEnd w:id="798"/>
      <w:r>
        <w:t xml:space="preserve">8.17 Outbox </w:t>
      </w:r>
      <w:r>
        <w:rPr>
          <w:rFonts w:hint="eastAsia"/>
        </w:rPr>
        <w:t>事件模板</w:t>
      </w:r>
      <w:bookmarkEnd w:id="801"/>
    </w:p>
    <w:p w14:paraId="43C9F3BB" w14:textId="77777777" w:rsidR="00010535" w:rsidRDefault="00010535" w:rsidP="00010535">
      <w:pPr>
        <w:pStyle w:val="FirstParagraph"/>
      </w:pPr>
      <w:r>
        <w:rPr>
          <w:rFonts w:hint="eastAsia"/>
        </w:rPr>
        <w:t>推荐模板：</w:t>
      </w:r>
    </w:p>
    <w:p w14:paraId="35982367"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event_id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aggregate_type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aggregate_id BIGINT </w:t>
      </w:r>
      <w:r>
        <w:rPr>
          <w:rStyle w:val="KeywordTok"/>
        </w:rPr>
        <w:t>NOT</w:t>
      </w:r>
      <w:r>
        <w:rPr>
          <w:rStyle w:val="NormalTok"/>
        </w:rPr>
        <w:t xml:space="preserve"> </w:t>
      </w:r>
      <w:r>
        <w:rPr>
          <w:rStyle w:val="KeywordTok"/>
        </w:rPr>
        <w:t>NULL</w:t>
      </w:r>
      <w:r>
        <w:rPr>
          <w:rStyle w:val="NormalTok"/>
        </w:rPr>
        <w:t>,</w:t>
      </w:r>
      <w:r>
        <w:br/>
      </w:r>
      <w:r>
        <w:rPr>
          <w:rStyle w:val="NormalTok"/>
        </w:rPr>
        <w:t xml:space="preserve">event_type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event_version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payload_json JSONB </w:t>
      </w:r>
      <w:r>
        <w:rPr>
          <w:rStyle w:val="KeywordTok"/>
        </w:rPr>
        <w:t>NOT</w:t>
      </w:r>
      <w:r>
        <w:rPr>
          <w:rStyle w:val="NormalTok"/>
        </w:rPr>
        <w:t xml:space="preserve"> </w:t>
      </w:r>
      <w:r>
        <w:rPr>
          <w:rStyle w:val="KeywordTok"/>
        </w:rPr>
        <w:t>NULL</w:t>
      </w:r>
      <w:r>
        <w:rPr>
          <w:rStyle w:val="NormalTok"/>
        </w:rPr>
        <w:t>,</w:t>
      </w:r>
      <w:r>
        <w:br/>
      </w:r>
      <w:r>
        <w:rPr>
          <w:rStyle w:val="NormalTok"/>
        </w:rPr>
        <w:t xml:space="preserve">status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retry_count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next_retry_at TIMESTAMPTZ </w:t>
      </w:r>
      <w:r>
        <w:rPr>
          <w:rStyle w:val="KeywordTok"/>
        </w:rPr>
        <w:t>NULL</w:t>
      </w:r>
      <w:r>
        <w:rPr>
          <w:rStyle w:val="NormalTok"/>
        </w:rPr>
        <w:t>,</w:t>
      </w:r>
      <w:r>
        <w:br/>
      </w:r>
      <w:r>
        <w:rPr>
          <w:rStyle w:val="NormalTok"/>
        </w:rPr>
        <w:t xml:space="preserve">occurred_at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published_at TIMESTAMPTZ </w:t>
      </w:r>
      <w:r>
        <w:rPr>
          <w:rStyle w:val="KeywordTok"/>
        </w:rPr>
        <w:t>NULL</w:t>
      </w:r>
      <w:r>
        <w:rPr>
          <w:rStyle w:val="NormalTok"/>
        </w:rPr>
        <w:t>,</w:t>
      </w:r>
      <w:r>
        <w:br/>
      </w:r>
      <w:r>
        <w:rPr>
          <w:rStyle w:val="NormalTok"/>
        </w:rPr>
        <w:t xml:space="preserve">trace_id UUID </w:t>
      </w:r>
      <w:r>
        <w:rPr>
          <w:rStyle w:val="KeywordTok"/>
        </w:rPr>
        <w:t>NULL</w:t>
      </w:r>
      <w:r>
        <w:rPr>
          <w:rStyle w:val="NormalTok"/>
        </w:rPr>
        <w:t>,</w:t>
      </w:r>
      <w:r>
        <w:br/>
      </w:r>
      <w:r>
        <w:rPr>
          <w:rStyle w:val="NormalTok"/>
        </w:rPr>
        <w:t xml:space="preserve">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p>
    <w:p w14:paraId="2892F16C" w14:textId="77777777" w:rsidR="00010535" w:rsidRDefault="00010535" w:rsidP="00010535">
      <w:pPr>
        <w:pStyle w:val="FirstParagraph"/>
      </w:pPr>
      <w:r>
        <w:rPr>
          <w:rFonts w:hint="eastAsia"/>
        </w:rPr>
        <w:lastRenderedPageBreak/>
        <w:t>必须建立：</w:t>
      </w:r>
    </w:p>
    <w:p w14:paraId="28448F42" w14:textId="77777777" w:rsidR="00010535" w:rsidRDefault="00010535" w:rsidP="00010535">
      <w:pPr>
        <w:pStyle w:val="SourceCode"/>
      </w:pPr>
      <w:r>
        <w:rPr>
          <w:rStyle w:val="KeywordTok"/>
        </w:rPr>
        <w:t>UNIQUE</w:t>
      </w:r>
      <w:r>
        <w:rPr>
          <w:rStyle w:val="NormalTok"/>
        </w:rPr>
        <w:t xml:space="preserve"> (event_id)</w:t>
      </w:r>
    </w:p>
    <w:p w14:paraId="69389457" w14:textId="77777777" w:rsidR="00010535" w:rsidRDefault="00010535" w:rsidP="00010535">
      <w:pPr>
        <w:pStyle w:val="FirstParagraph"/>
      </w:pPr>
      <w:r>
        <w:t xml:space="preserve">Outbox </w:t>
      </w:r>
      <w:r>
        <w:rPr>
          <w:rFonts w:hint="eastAsia"/>
        </w:rPr>
        <w:t>表属于追加型业务事件记录，但发布状态和重试信息允许更新。</w:t>
      </w:r>
    </w:p>
    <w:p w14:paraId="3A9FC4BE" w14:textId="77777777" w:rsidR="00010535" w:rsidRDefault="00000000" w:rsidP="00010535">
      <w:r>
        <w:pict w14:anchorId="7416C5C2">
          <v:rect id="_x0000_i1237" style="width:0;height:1.5pt" o:hralign="center" o:hrstd="t" o:hr="t"/>
        </w:pict>
      </w:r>
    </w:p>
    <w:p w14:paraId="1E4B7F86" w14:textId="77777777" w:rsidR="00010535" w:rsidRDefault="00010535" w:rsidP="00010535">
      <w:pPr>
        <w:pStyle w:val="21"/>
        <w:rPr>
          <w:lang w:eastAsia="zh-CN"/>
        </w:rPr>
      </w:pPr>
      <w:bookmarkStart w:id="802" w:name="软删除模板"/>
      <w:bookmarkStart w:id="803" w:name="_Toc235807548"/>
      <w:bookmarkEnd w:id="800"/>
      <w:r>
        <w:rPr>
          <w:lang w:eastAsia="zh-CN"/>
        </w:rPr>
        <w:t xml:space="preserve">8.18 </w:t>
      </w:r>
      <w:r>
        <w:rPr>
          <w:rFonts w:hint="eastAsia"/>
          <w:lang w:eastAsia="zh-CN"/>
        </w:rPr>
        <w:t>软删除模板</w:t>
      </w:r>
      <w:bookmarkEnd w:id="803"/>
    </w:p>
    <w:p w14:paraId="5167EAA1" w14:textId="77777777" w:rsidR="00010535" w:rsidRDefault="00010535" w:rsidP="00010535">
      <w:pPr>
        <w:pStyle w:val="FirstParagraph"/>
        <w:rPr>
          <w:lang w:eastAsia="zh-CN"/>
        </w:rPr>
      </w:pPr>
      <w:r>
        <w:rPr>
          <w:rFonts w:hint="eastAsia"/>
          <w:lang w:eastAsia="zh-CN"/>
        </w:rPr>
        <w:t>只有明确允许恢复且不属于核心历史的数据使用软删除。</w:t>
      </w:r>
    </w:p>
    <w:p w14:paraId="1AA1101C" w14:textId="77777777" w:rsidR="00010535" w:rsidRDefault="00010535" w:rsidP="00010535">
      <w:pPr>
        <w:pStyle w:val="a2"/>
      </w:pPr>
      <w:r>
        <w:rPr>
          <w:rFonts w:hint="eastAsia"/>
        </w:rPr>
        <w:t>推荐字段：</w:t>
      </w:r>
    </w:p>
    <w:p w14:paraId="2FF3D20C" w14:textId="77777777" w:rsidR="00010535" w:rsidRDefault="00010535" w:rsidP="00010535">
      <w:pPr>
        <w:pStyle w:val="SourceCode"/>
      </w:pPr>
      <w:r>
        <w:rPr>
          <w:rStyle w:val="NormalTok"/>
        </w:rPr>
        <w:t xml:space="preserve">deleted_at TIMESTAMPTZ </w:t>
      </w:r>
      <w:r>
        <w:rPr>
          <w:rStyle w:val="KeywordTok"/>
        </w:rPr>
        <w:t>NULL</w:t>
      </w:r>
      <w:r>
        <w:rPr>
          <w:rStyle w:val="NormalTok"/>
        </w:rPr>
        <w:t>,</w:t>
      </w:r>
      <w:r>
        <w:br/>
      </w:r>
      <w:r>
        <w:rPr>
          <w:rStyle w:val="NormalTok"/>
        </w:rPr>
        <w:t xml:space="preserve">deleted_by BIGINT </w:t>
      </w:r>
      <w:r>
        <w:rPr>
          <w:rStyle w:val="KeywordTok"/>
        </w:rPr>
        <w:t>NULL</w:t>
      </w:r>
      <w:r>
        <w:rPr>
          <w:rStyle w:val="NormalTok"/>
        </w:rPr>
        <w:t>,</w:t>
      </w:r>
      <w:r>
        <w:br/>
      </w:r>
      <w:r>
        <w:rPr>
          <w:rStyle w:val="NormalTok"/>
        </w:rPr>
        <w:t xml:space="preserve">delete_reason </w:t>
      </w:r>
      <w:r>
        <w:rPr>
          <w:rStyle w:val="DataTypeTok"/>
        </w:rPr>
        <w:t>VARCHAR</w:t>
      </w:r>
      <w:r>
        <w:rPr>
          <w:rStyle w:val="NormalTok"/>
        </w:rPr>
        <w:t>(</w:t>
      </w:r>
      <w:r>
        <w:rPr>
          <w:rStyle w:val="DecValTok"/>
        </w:rPr>
        <w:t>512</w:t>
      </w:r>
      <w:r>
        <w:rPr>
          <w:rStyle w:val="NormalTok"/>
        </w:rPr>
        <w:t xml:space="preserve">) </w:t>
      </w:r>
      <w:r>
        <w:rPr>
          <w:rStyle w:val="KeywordTok"/>
        </w:rPr>
        <w:t>NULL</w:t>
      </w:r>
    </w:p>
    <w:p w14:paraId="37CDE1F6" w14:textId="77777777" w:rsidR="00010535" w:rsidRDefault="00010535" w:rsidP="00010535">
      <w:pPr>
        <w:pStyle w:val="FirstParagraph"/>
      </w:pPr>
      <w:r>
        <w:rPr>
          <w:rFonts w:hint="eastAsia"/>
        </w:rPr>
        <w:t>不推荐使用：</w:t>
      </w:r>
    </w:p>
    <w:p w14:paraId="70627EC5" w14:textId="77777777" w:rsidR="00010535" w:rsidRDefault="00010535" w:rsidP="00010535">
      <w:pPr>
        <w:pStyle w:val="SourceCode"/>
      </w:pPr>
      <w:r>
        <w:rPr>
          <w:rStyle w:val="NormalTok"/>
        </w:rPr>
        <w:t xml:space="preserve">is_deleted </w:t>
      </w:r>
      <w:r>
        <w:rPr>
          <w:rStyle w:val="DataTypeTok"/>
        </w:rPr>
        <w:t>BOOLEAN</w:t>
      </w:r>
    </w:p>
    <w:p w14:paraId="0DA634B2" w14:textId="77777777" w:rsidR="00010535" w:rsidRDefault="00010535" w:rsidP="00010535">
      <w:pPr>
        <w:pStyle w:val="FirstParagraph"/>
      </w:pPr>
      <w:r>
        <w:rPr>
          <w:rFonts w:hint="eastAsia"/>
        </w:rPr>
        <w:t>因为</w:t>
      </w:r>
      <w:r>
        <w:t xml:space="preserve"> </w:t>
      </w:r>
      <w:r>
        <w:rPr>
          <w:rStyle w:val="VerbatimChar"/>
        </w:rPr>
        <w:t>deleted_at</w:t>
      </w:r>
      <w:r>
        <w:t xml:space="preserve"> </w:t>
      </w:r>
      <w:r>
        <w:rPr>
          <w:rFonts w:hint="eastAsia"/>
        </w:rPr>
        <w:t>已经能够表达是否删除及删除时间。</w:t>
      </w:r>
    </w:p>
    <w:p w14:paraId="3C403E25" w14:textId="77777777" w:rsidR="00010535" w:rsidRDefault="00010535" w:rsidP="00010535">
      <w:pPr>
        <w:pStyle w:val="a2"/>
      </w:pPr>
      <w:r>
        <w:rPr>
          <w:rFonts w:hint="eastAsia"/>
        </w:rPr>
        <w:t>软删除唯一性需要使用部分唯一索引，例如：</w:t>
      </w:r>
    </w:p>
    <w:p w14:paraId="079CF51A" w14:textId="77777777" w:rsidR="00010535" w:rsidRDefault="00010535" w:rsidP="00010535">
      <w:pPr>
        <w:pStyle w:val="SourceCode"/>
      </w:pP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w:t>
      </w:r>
      <w:r>
        <w:rPr>
          <w:rStyle w:val="OperatorTok"/>
        </w:rPr>
        <w:t>..</w:t>
      </w:r>
      <w:r>
        <w:rPr>
          <w:rStyle w:val="NormalTok"/>
        </w:rPr>
        <w:t>.</w:t>
      </w:r>
      <w:r>
        <w:br/>
      </w:r>
      <w:r>
        <w:rPr>
          <w:rStyle w:val="KeywordTok"/>
        </w:rPr>
        <w:t>ON</w:t>
      </w:r>
      <w:r>
        <w:rPr>
          <w:rStyle w:val="NormalTok"/>
        </w:rPr>
        <w:t xml:space="preserve"> </w:t>
      </w:r>
      <w:r>
        <w:rPr>
          <w:rStyle w:val="OperatorTok"/>
        </w:rPr>
        <w:t>..</w:t>
      </w:r>
      <w:r>
        <w:rPr>
          <w:rStyle w:val="NormalTok"/>
        </w:rPr>
        <w:t>.</w:t>
      </w:r>
      <w:r>
        <w:br/>
      </w:r>
      <w:r>
        <w:rPr>
          <w:rStyle w:val="NormalTok"/>
        </w:rPr>
        <w:t>(normalized_name)</w:t>
      </w:r>
      <w:r>
        <w:br/>
      </w:r>
      <w:r>
        <w:rPr>
          <w:rStyle w:val="KeywordTok"/>
        </w:rPr>
        <w:t>WHERE</w:t>
      </w:r>
      <w:r>
        <w:rPr>
          <w:rStyle w:val="NormalTok"/>
        </w:rPr>
        <w:t xml:space="preserve"> deleted_at </w:t>
      </w:r>
      <w:r>
        <w:rPr>
          <w:rStyle w:val="KeywordTok"/>
        </w:rPr>
        <w:t>IS</w:t>
      </w:r>
      <w:r>
        <w:rPr>
          <w:rStyle w:val="NormalTok"/>
        </w:rPr>
        <w:t xml:space="preserve"> </w:t>
      </w:r>
      <w:r>
        <w:rPr>
          <w:rStyle w:val="KeywordTok"/>
        </w:rPr>
        <w:t>NULL</w:t>
      </w:r>
      <w:r>
        <w:rPr>
          <w:rStyle w:val="NormalTok"/>
        </w:rPr>
        <w:t>;</w:t>
      </w:r>
    </w:p>
    <w:p w14:paraId="2B7389E3" w14:textId="77777777" w:rsidR="00010535" w:rsidRDefault="00000000" w:rsidP="00010535">
      <w:r>
        <w:pict w14:anchorId="28ADA388">
          <v:rect id="_x0000_i1238" style="width:0;height:1.5pt" o:hralign="center" o:hrstd="t" o:hr="t"/>
        </w:pict>
      </w:r>
    </w:p>
    <w:p w14:paraId="0A7DA016" w14:textId="77777777" w:rsidR="00010535" w:rsidRDefault="00010535" w:rsidP="00010535">
      <w:pPr>
        <w:pStyle w:val="21"/>
        <w:rPr>
          <w:lang w:eastAsia="zh-CN"/>
        </w:rPr>
      </w:pPr>
      <w:bookmarkStart w:id="804" w:name="生命周期时间字段"/>
      <w:bookmarkStart w:id="805" w:name="_Toc235807549"/>
      <w:bookmarkEnd w:id="802"/>
      <w:r>
        <w:rPr>
          <w:lang w:eastAsia="zh-CN"/>
        </w:rPr>
        <w:t xml:space="preserve">8.19 </w:t>
      </w:r>
      <w:r>
        <w:rPr>
          <w:rFonts w:hint="eastAsia"/>
          <w:lang w:eastAsia="zh-CN"/>
        </w:rPr>
        <w:t>生命周期时间字段</w:t>
      </w:r>
      <w:bookmarkEnd w:id="805"/>
    </w:p>
    <w:p w14:paraId="10731E92" w14:textId="77777777" w:rsidR="00010535" w:rsidRDefault="00010535" w:rsidP="00010535">
      <w:pPr>
        <w:pStyle w:val="FirstParagraph"/>
        <w:rPr>
          <w:lang w:eastAsia="zh-CN"/>
        </w:rPr>
      </w:pPr>
      <w:r>
        <w:rPr>
          <w:rFonts w:hint="eastAsia"/>
          <w:lang w:eastAsia="zh-CN"/>
        </w:rPr>
        <w:t>不同实体根据状态设置专用时间字段。</w:t>
      </w:r>
    </w:p>
    <w:p w14:paraId="2B6891D2" w14:textId="77777777" w:rsidR="00010535" w:rsidRDefault="00010535" w:rsidP="00010535">
      <w:pPr>
        <w:pStyle w:val="a2"/>
      </w:pPr>
      <w:r>
        <w:rPr>
          <w:rFonts w:hint="eastAsia"/>
        </w:rPr>
        <w:t>例如账号：</w:t>
      </w:r>
    </w:p>
    <w:p w14:paraId="65AEE367" w14:textId="77777777" w:rsidR="00010535" w:rsidRDefault="00010535" w:rsidP="00010535">
      <w:pPr>
        <w:pStyle w:val="SourceCode"/>
      </w:pPr>
      <w:r>
        <w:rPr>
          <w:rStyle w:val="VerbatimChar"/>
        </w:rPr>
        <w:t>activated_at</w:t>
      </w:r>
      <w:r>
        <w:br/>
      </w:r>
      <w:r>
        <w:rPr>
          <w:rStyle w:val="VerbatimChar"/>
        </w:rPr>
        <w:t>disabled_at</w:t>
      </w:r>
      <w:r>
        <w:br/>
      </w:r>
      <w:r>
        <w:rPr>
          <w:rStyle w:val="VerbatimChar"/>
        </w:rPr>
        <w:t>closed_at</w:t>
      </w:r>
      <w:r>
        <w:br/>
      </w:r>
      <w:r>
        <w:rPr>
          <w:rStyle w:val="VerbatimChar"/>
        </w:rPr>
        <w:t>locked_at</w:t>
      </w:r>
      <w:r>
        <w:br/>
      </w:r>
      <w:r>
        <w:rPr>
          <w:rStyle w:val="VerbatimChar"/>
        </w:rPr>
        <w:t>locked_until</w:t>
      </w:r>
    </w:p>
    <w:p w14:paraId="0156D684" w14:textId="77777777" w:rsidR="00010535" w:rsidRDefault="00010535" w:rsidP="00010535">
      <w:pPr>
        <w:pStyle w:val="FirstParagraph"/>
      </w:pPr>
      <w:r>
        <w:rPr>
          <w:rFonts w:hint="eastAsia"/>
        </w:rPr>
        <w:t>例如报价：</w:t>
      </w:r>
    </w:p>
    <w:p w14:paraId="7B702F3C" w14:textId="77777777" w:rsidR="00010535" w:rsidRDefault="00010535" w:rsidP="00010535">
      <w:pPr>
        <w:pStyle w:val="SourceCode"/>
      </w:pPr>
      <w:r>
        <w:rPr>
          <w:rStyle w:val="VerbatimChar"/>
        </w:rPr>
        <w:t>submitted_at</w:t>
      </w:r>
      <w:r>
        <w:br/>
      </w:r>
      <w:r>
        <w:rPr>
          <w:rStyle w:val="VerbatimChar"/>
        </w:rPr>
        <w:t>priced_at</w:t>
      </w:r>
      <w:r>
        <w:br/>
      </w:r>
      <w:r>
        <w:rPr>
          <w:rStyle w:val="VerbatimChar"/>
        </w:rPr>
        <w:t>published_at</w:t>
      </w:r>
      <w:r>
        <w:br/>
      </w:r>
      <w:r>
        <w:rPr>
          <w:rStyle w:val="VerbatimChar"/>
        </w:rPr>
        <w:t>confirmed_at</w:t>
      </w:r>
      <w:r>
        <w:br/>
      </w:r>
      <w:r>
        <w:rPr>
          <w:rStyle w:val="VerbatimChar"/>
        </w:rPr>
        <w:lastRenderedPageBreak/>
        <w:t>expired_at</w:t>
      </w:r>
      <w:r>
        <w:br/>
      </w:r>
      <w:r>
        <w:rPr>
          <w:rStyle w:val="VerbatimChar"/>
        </w:rPr>
        <w:t>cancelled_at</w:t>
      </w:r>
    </w:p>
    <w:p w14:paraId="19D1143A" w14:textId="77777777" w:rsidR="00010535" w:rsidRDefault="00010535" w:rsidP="00010535">
      <w:pPr>
        <w:pStyle w:val="FirstParagraph"/>
      </w:pPr>
      <w:r>
        <w:rPr>
          <w:rFonts w:hint="eastAsia"/>
        </w:rPr>
        <w:t>例如订单：</w:t>
      </w:r>
    </w:p>
    <w:p w14:paraId="0501A4A7" w14:textId="77777777" w:rsidR="00010535" w:rsidRDefault="00010535" w:rsidP="00010535">
      <w:pPr>
        <w:pStyle w:val="SourceCode"/>
      </w:pPr>
      <w:r>
        <w:rPr>
          <w:rStyle w:val="VerbatimChar"/>
        </w:rPr>
        <w:t>confirmed_at</w:t>
      </w:r>
      <w:r>
        <w:br/>
      </w:r>
      <w:r>
        <w:rPr>
          <w:rStyle w:val="VerbatimChar"/>
        </w:rPr>
        <w:t>paid_at</w:t>
      </w:r>
      <w:r>
        <w:br/>
      </w:r>
      <w:r>
        <w:rPr>
          <w:rStyle w:val="VerbatimChar"/>
        </w:rPr>
        <w:t>production_started_at</w:t>
      </w:r>
      <w:r>
        <w:br/>
      </w:r>
      <w:r>
        <w:rPr>
          <w:rStyle w:val="VerbatimChar"/>
        </w:rPr>
        <w:t>shipped_at</w:t>
      </w:r>
      <w:r>
        <w:br/>
      </w:r>
      <w:r>
        <w:rPr>
          <w:rStyle w:val="VerbatimChar"/>
        </w:rPr>
        <w:t>delivered_at</w:t>
      </w:r>
      <w:r>
        <w:br/>
      </w:r>
      <w:r>
        <w:rPr>
          <w:rStyle w:val="VerbatimChar"/>
        </w:rPr>
        <w:t>completed_at</w:t>
      </w:r>
      <w:r>
        <w:br/>
      </w:r>
      <w:r>
        <w:rPr>
          <w:rStyle w:val="VerbatimChar"/>
        </w:rPr>
        <w:t>cancelled_at</w:t>
      </w:r>
      <w:r>
        <w:br/>
      </w:r>
      <w:r>
        <w:rPr>
          <w:rStyle w:val="VerbatimChar"/>
        </w:rPr>
        <w:t>closed_at</w:t>
      </w:r>
    </w:p>
    <w:p w14:paraId="2B165B42" w14:textId="77777777" w:rsidR="00010535" w:rsidRDefault="00010535" w:rsidP="00010535">
      <w:pPr>
        <w:pStyle w:val="FirstParagraph"/>
      </w:pPr>
      <w:r>
        <w:rPr>
          <w:rFonts w:hint="eastAsia"/>
        </w:rPr>
        <w:t>禁止仅依赖状态日志反查所有常用时间，也禁止为每个可能状态机械增加时间字段。</w:t>
      </w:r>
    </w:p>
    <w:p w14:paraId="13B7BC7C" w14:textId="77777777" w:rsidR="00010535" w:rsidRDefault="00010535" w:rsidP="00010535">
      <w:pPr>
        <w:pStyle w:val="a2"/>
      </w:pPr>
      <w:r>
        <w:rPr>
          <w:rFonts w:hint="eastAsia"/>
        </w:rPr>
        <w:t>原则：</w:t>
      </w:r>
    </w:p>
    <w:p w14:paraId="0AC69BCB" w14:textId="77777777" w:rsidR="00010535" w:rsidRDefault="00010535" w:rsidP="00010535">
      <w:pPr>
        <w:pStyle w:val="Compact"/>
        <w:numPr>
          <w:ilvl w:val="0"/>
          <w:numId w:val="2"/>
        </w:numPr>
        <w:rPr>
          <w:lang w:eastAsia="zh-CN"/>
        </w:rPr>
      </w:pPr>
      <w:r>
        <w:rPr>
          <w:rFonts w:hint="eastAsia"/>
          <w:lang w:eastAsia="zh-CN"/>
        </w:rPr>
        <w:t>高频查询和业务</w:t>
      </w:r>
      <w:r>
        <w:rPr>
          <w:lang w:eastAsia="zh-CN"/>
        </w:rPr>
        <w:t xml:space="preserve"> SLA </w:t>
      </w:r>
      <w:r>
        <w:rPr>
          <w:rFonts w:hint="eastAsia"/>
          <w:lang w:eastAsia="zh-CN"/>
        </w:rPr>
        <w:t>使用正式字段；</w:t>
      </w:r>
    </w:p>
    <w:p w14:paraId="00537DD0" w14:textId="77777777" w:rsidR="00010535" w:rsidRDefault="00010535" w:rsidP="00010535">
      <w:pPr>
        <w:pStyle w:val="Compact"/>
        <w:numPr>
          <w:ilvl w:val="0"/>
          <w:numId w:val="2"/>
        </w:numPr>
        <w:rPr>
          <w:lang w:eastAsia="zh-CN"/>
        </w:rPr>
      </w:pPr>
      <w:r>
        <w:rPr>
          <w:rFonts w:hint="eastAsia"/>
          <w:lang w:eastAsia="zh-CN"/>
        </w:rPr>
        <w:t>完整状态历史由日志表保存。</w:t>
      </w:r>
    </w:p>
    <w:p w14:paraId="1E0E377B" w14:textId="77777777" w:rsidR="00010535" w:rsidRDefault="00000000" w:rsidP="00010535">
      <w:r>
        <w:pict w14:anchorId="28675C38">
          <v:rect id="_x0000_i1239" style="width:0;height:1.5pt" o:hralign="center" o:hrstd="t" o:hr="t"/>
        </w:pict>
      </w:r>
    </w:p>
    <w:p w14:paraId="227335E4" w14:textId="77777777" w:rsidR="00010535" w:rsidRDefault="00010535" w:rsidP="00010535">
      <w:pPr>
        <w:pStyle w:val="21"/>
      </w:pPr>
      <w:bookmarkStart w:id="806" w:name="公共字段适用矩阵"/>
      <w:bookmarkStart w:id="807" w:name="_Toc235807550"/>
      <w:bookmarkEnd w:id="804"/>
      <w:r>
        <w:t xml:space="preserve">8.20 </w:t>
      </w:r>
      <w:r>
        <w:rPr>
          <w:rFonts w:hint="eastAsia"/>
        </w:rPr>
        <w:t>公共字段适用矩阵</w:t>
      </w:r>
      <w:bookmarkEnd w:id="807"/>
    </w:p>
    <w:tbl>
      <w:tblPr>
        <w:tblStyle w:val="Table"/>
        <w:tblW w:w="5000" w:type="pct"/>
        <w:tblLayout w:type="fixed"/>
        <w:tblLook w:val="0020" w:firstRow="1" w:lastRow="0" w:firstColumn="0" w:lastColumn="0" w:noHBand="0" w:noVBand="0"/>
      </w:tblPr>
      <w:tblGrid>
        <w:gridCol w:w="984"/>
        <w:gridCol w:w="984"/>
        <w:gridCol w:w="984"/>
        <w:gridCol w:w="984"/>
        <w:gridCol w:w="984"/>
        <w:gridCol w:w="984"/>
        <w:gridCol w:w="984"/>
        <w:gridCol w:w="984"/>
        <w:gridCol w:w="984"/>
      </w:tblGrid>
      <w:tr w:rsidR="00010535" w14:paraId="4EEA42F5"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879" w:type="dxa"/>
          </w:tcPr>
          <w:p w14:paraId="38E72347" w14:textId="77777777" w:rsidR="00010535" w:rsidRDefault="00010535" w:rsidP="00893AF8">
            <w:pPr>
              <w:pStyle w:val="Compact"/>
            </w:pPr>
            <w:r>
              <w:rPr>
                <w:rFonts w:hint="eastAsia"/>
              </w:rPr>
              <w:t>字段</w:t>
            </w:r>
          </w:p>
        </w:tc>
        <w:tc>
          <w:tcPr>
            <w:tcW w:w="879" w:type="dxa"/>
          </w:tcPr>
          <w:p w14:paraId="16411E28" w14:textId="77777777" w:rsidR="00010535" w:rsidRDefault="00010535" w:rsidP="00893AF8">
            <w:pPr>
              <w:pStyle w:val="Compact"/>
            </w:pPr>
            <w:r>
              <w:rPr>
                <w:rFonts w:hint="eastAsia"/>
              </w:rPr>
              <w:t>主数据</w:t>
            </w:r>
          </w:p>
        </w:tc>
        <w:tc>
          <w:tcPr>
            <w:tcW w:w="879" w:type="dxa"/>
          </w:tcPr>
          <w:p w14:paraId="5B2EA352" w14:textId="77777777" w:rsidR="00010535" w:rsidRDefault="00010535" w:rsidP="00893AF8">
            <w:pPr>
              <w:pStyle w:val="Compact"/>
            </w:pPr>
            <w:r>
              <w:rPr>
                <w:rFonts w:hint="eastAsia"/>
              </w:rPr>
              <w:t>可变主表</w:t>
            </w:r>
          </w:p>
        </w:tc>
        <w:tc>
          <w:tcPr>
            <w:tcW w:w="879" w:type="dxa"/>
          </w:tcPr>
          <w:p w14:paraId="273C62DF" w14:textId="77777777" w:rsidR="00010535" w:rsidRDefault="00010535" w:rsidP="00893AF8">
            <w:pPr>
              <w:pStyle w:val="Compact"/>
            </w:pPr>
            <w:r>
              <w:rPr>
                <w:rFonts w:hint="eastAsia"/>
              </w:rPr>
              <w:t>交易单据</w:t>
            </w:r>
          </w:p>
        </w:tc>
        <w:tc>
          <w:tcPr>
            <w:tcW w:w="879" w:type="dxa"/>
          </w:tcPr>
          <w:p w14:paraId="52A9D5EF" w14:textId="77777777" w:rsidR="00010535" w:rsidRDefault="00010535" w:rsidP="00893AF8">
            <w:pPr>
              <w:pStyle w:val="Compact"/>
            </w:pPr>
            <w:r>
              <w:rPr>
                <w:rFonts w:hint="eastAsia"/>
              </w:rPr>
              <w:t>明细</w:t>
            </w:r>
          </w:p>
        </w:tc>
        <w:tc>
          <w:tcPr>
            <w:tcW w:w="879" w:type="dxa"/>
          </w:tcPr>
          <w:p w14:paraId="58811241" w14:textId="77777777" w:rsidR="00010535" w:rsidRDefault="00010535" w:rsidP="00893AF8">
            <w:pPr>
              <w:pStyle w:val="Compact"/>
            </w:pPr>
            <w:r>
              <w:rPr>
                <w:rFonts w:hint="eastAsia"/>
              </w:rPr>
              <w:t>关系表</w:t>
            </w:r>
          </w:p>
        </w:tc>
        <w:tc>
          <w:tcPr>
            <w:tcW w:w="879" w:type="dxa"/>
          </w:tcPr>
          <w:p w14:paraId="6AA63F0C" w14:textId="77777777" w:rsidR="00010535" w:rsidRDefault="00010535" w:rsidP="00893AF8">
            <w:pPr>
              <w:pStyle w:val="Compact"/>
            </w:pPr>
            <w:r>
              <w:rPr>
                <w:rFonts w:hint="eastAsia"/>
              </w:rPr>
              <w:t>版本表</w:t>
            </w:r>
          </w:p>
        </w:tc>
        <w:tc>
          <w:tcPr>
            <w:tcW w:w="879" w:type="dxa"/>
          </w:tcPr>
          <w:p w14:paraId="06CD9DBC" w14:textId="77777777" w:rsidR="00010535" w:rsidRDefault="00010535" w:rsidP="00893AF8">
            <w:pPr>
              <w:pStyle w:val="Compact"/>
            </w:pPr>
            <w:r>
              <w:rPr>
                <w:rFonts w:hint="eastAsia"/>
              </w:rPr>
              <w:t>日志</w:t>
            </w:r>
          </w:p>
        </w:tc>
        <w:tc>
          <w:tcPr>
            <w:tcW w:w="879" w:type="dxa"/>
          </w:tcPr>
          <w:p w14:paraId="1928D7C4" w14:textId="77777777" w:rsidR="00010535" w:rsidRDefault="00010535" w:rsidP="00893AF8">
            <w:pPr>
              <w:pStyle w:val="Compact"/>
            </w:pPr>
            <w:r>
              <w:rPr>
                <w:rFonts w:hint="eastAsia"/>
              </w:rPr>
              <w:t>流水</w:t>
            </w:r>
          </w:p>
        </w:tc>
      </w:tr>
      <w:tr w:rsidR="00010535" w14:paraId="5F931C00" w14:textId="77777777" w:rsidTr="00893AF8">
        <w:tc>
          <w:tcPr>
            <w:tcW w:w="879" w:type="dxa"/>
          </w:tcPr>
          <w:p w14:paraId="0C179928" w14:textId="77777777" w:rsidR="00010535" w:rsidRDefault="00010535" w:rsidP="00893AF8">
            <w:pPr>
              <w:pStyle w:val="Compact"/>
            </w:pPr>
            <w:r>
              <w:rPr>
                <w:rStyle w:val="VerbatimChar"/>
              </w:rPr>
              <w:t>id</w:t>
            </w:r>
          </w:p>
        </w:tc>
        <w:tc>
          <w:tcPr>
            <w:tcW w:w="879" w:type="dxa"/>
          </w:tcPr>
          <w:p w14:paraId="005B5972" w14:textId="77777777" w:rsidR="00010535" w:rsidRDefault="00010535" w:rsidP="00893AF8">
            <w:pPr>
              <w:pStyle w:val="Compact"/>
            </w:pPr>
            <w:r>
              <w:rPr>
                <w:rFonts w:hint="eastAsia"/>
              </w:rPr>
              <w:t>必须</w:t>
            </w:r>
          </w:p>
        </w:tc>
        <w:tc>
          <w:tcPr>
            <w:tcW w:w="879" w:type="dxa"/>
          </w:tcPr>
          <w:p w14:paraId="4B830995" w14:textId="77777777" w:rsidR="00010535" w:rsidRDefault="00010535" w:rsidP="00893AF8">
            <w:pPr>
              <w:pStyle w:val="Compact"/>
            </w:pPr>
            <w:r>
              <w:rPr>
                <w:rFonts w:hint="eastAsia"/>
              </w:rPr>
              <w:t>必须</w:t>
            </w:r>
          </w:p>
        </w:tc>
        <w:tc>
          <w:tcPr>
            <w:tcW w:w="879" w:type="dxa"/>
          </w:tcPr>
          <w:p w14:paraId="7D13888C" w14:textId="77777777" w:rsidR="00010535" w:rsidRDefault="00010535" w:rsidP="00893AF8">
            <w:pPr>
              <w:pStyle w:val="Compact"/>
            </w:pPr>
            <w:r>
              <w:rPr>
                <w:rFonts w:hint="eastAsia"/>
              </w:rPr>
              <w:t>必须</w:t>
            </w:r>
          </w:p>
        </w:tc>
        <w:tc>
          <w:tcPr>
            <w:tcW w:w="879" w:type="dxa"/>
          </w:tcPr>
          <w:p w14:paraId="716A4EE7" w14:textId="77777777" w:rsidR="00010535" w:rsidRDefault="00010535" w:rsidP="00893AF8">
            <w:pPr>
              <w:pStyle w:val="Compact"/>
            </w:pPr>
            <w:r>
              <w:rPr>
                <w:rFonts w:hint="eastAsia"/>
              </w:rPr>
              <w:t>必须</w:t>
            </w:r>
          </w:p>
        </w:tc>
        <w:tc>
          <w:tcPr>
            <w:tcW w:w="879" w:type="dxa"/>
          </w:tcPr>
          <w:p w14:paraId="1661F16D" w14:textId="77777777" w:rsidR="00010535" w:rsidRDefault="00010535" w:rsidP="00893AF8">
            <w:pPr>
              <w:pStyle w:val="Compact"/>
            </w:pPr>
            <w:r>
              <w:rPr>
                <w:rFonts w:hint="eastAsia"/>
              </w:rPr>
              <w:t>必须</w:t>
            </w:r>
          </w:p>
        </w:tc>
        <w:tc>
          <w:tcPr>
            <w:tcW w:w="879" w:type="dxa"/>
          </w:tcPr>
          <w:p w14:paraId="46779FAA" w14:textId="77777777" w:rsidR="00010535" w:rsidRDefault="00010535" w:rsidP="00893AF8">
            <w:pPr>
              <w:pStyle w:val="Compact"/>
            </w:pPr>
            <w:r>
              <w:rPr>
                <w:rFonts w:hint="eastAsia"/>
              </w:rPr>
              <w:t>必须</w:t>
            </w:r>
          </w:p>
        </w:tc>
        <w:tc>
          <w:tcPr>
            <w:tcW w:w="879" w:type="dxa"/>
          </w:tcPr>
          <w:p w14:paraId="76351804" w14:textId="77777777" w:rsidR="00010535" w:rsidRDefault="00010535" w:rsidP="00893AF8">
            <w:pPr>
              <w:pStyle w:val="Compact"/>
            </w:pPr>
            <w:r>
              <w:rPr>
                <w:rFonts w:hint="eastAsia"/>
              </w:rPr>
              <w:t>必须</w:t>
            </w:r>
          </w:p>
        </w:tc>
        <w:tc>
          <w:tcPr>
            <w:tcW w:w="879" w:type="dxa"/>
          </w:tcPr>
          <w:p w14:paraId="6DE75ACB" w14:textId="77777777" w:rsidR="00010535" w:rsidRDefault="00010535" w:rsidP="00893AF8">
            <w:pPr>
              <w:pStyle w:val="Compact"/>
            </w:pPr>
            <w:r>
              <w:rPr>
                <w:rFonts w:hint="eastAsia"/>
              </w:rPr>
              <w:t>必须</w:t>
            </w:r>
          </w:p>
        </w:tc>
      </w:tr>
      <w:tr w:rsidR="00010535" w14:paraId="5B54FED2" w14:textId="77777777" w:rsidTr="00893AF8">
        <w:tc>
          <w:tcPr>
            <w:tcW w:w="879" w:type="dxa"/>
          </w:tcPr>
          <w:p w14:paraId="29A60863" w14:textId="77777777" w:rsidR="00010535" w:rsidRDefault="00010535" w:rsidP="00893AF8">
            <w:pPr>
              <w:pStyle w:val="Compact"/>
            </w:pPr>
            <w:r>
              <w:rPr>
                <w:rStyle w:val="VerbatimChar"/>
              </w:rPr>
              <w:t>xxx_no</w:t>
            </w:r>
          </w:p>
        </w:tc>
        <w:tc>
          <w:tcPr>
            <w:tcW w:w="879" w:type="dxa"/>
          </w:tcPr>
          <w:p w14:paraId="619C9661" w14:textId="77777777" w:rsidR="00010535" w:rsidRDefault="00010535" w:rsidP="00893AF8">
            <w:pPr>
              <w:pStyle w:val="Compact"/>
            </w:pPr>
            <w:r>
              <w:rPr>
                <w:rFonts w:hint="eastAsia"/>
              </w:rPr>
              <w:t>可选</w:t>
            </w:r>
          </w:p>
        </w:tc>
        <w:tc>
          <w:tcPr>
            <w:tcW w:w="879" w:type="dxa"/>
          </w:tcPr>
          <w:p w14:paraId="4F41EDF7" w14:textId="77777777" w:rsidR="00010535" w:rsidRDefault="00010535" w:rsidP="00893AF8">
            <w:pPr>
              <w:pStyle w:val="Compact"/>
            </w:pPr>
            <w:r>
              <w:rPr>
                <w:rFonts w:hint="eastAsia"/>
              </w:rPr>
              <w:t>推荐</w:t>
            </w:r>
          </w:p>
        </w:tc>
        <w:tc>
          <w:tcPr>
            <w:tcW w:w="879" w:type="dxa"/>
          </w:tcPr>
          <w:p w14:paraId="2F52F7B2" w14:textId="77777777" w:rsidR="00010535" w:rsidRDefault="00010535" w:rsidP="00893AF8">
            <w:pPr>
              <w:pStyle w:val="Compact"/>
            </w:pPr>
            <w:r>
              <w:rPr>
                <w:rFonts w:hint="eastAsia"/>
              </w:rPr>
              <w:t>必须</w:t>
            </w:r>
          </w:p>
        </w:tc>
        <w:tc>
          <w:tcPr>
            <w:tcW w:w="879" w:type="dxa"/>
          </w:tcPr>
          <w:p w14:paraId="1CF52EC6" w14:textId="77777777" w:rsidR="00010535" w:rsidRDefault="00010535" w:rsidP="00893AF8">
            <w:pPr>
              <w:pStyle w:val="Compact"/>
            </w:pPr>
            <w:r>
              <w:rPr>
                <w:rFonts w:hint="eastAsia"/>
              </w:rPr>
              <w:t>可选</w:t>
            </w:r>
          </w:p>
        </w:tc>
        <w:tc>
          <w:tcPr>
            <w:tcW w:w="879" w:type="dxa"/>
          </w:tcPr>
          <w:p w14:paraId="051023DF" w14:textId="77777777" w:rsidR="00010535" w:rsidRDefault="00010535" w:rsidP="00893AF8">
            <w:pPr>
              <w:pStyle w:val="Compact"/>
            </w:pPr>
            <w:r>
              <w:rPr>
                <w:rFonts w:hint="eastAsia"/>
              </w:rPr>
              <w:t>否</w:t>
            </w:r>
          </w:p>
        </w:tc>
        <w:tc>
          <w:tcPr>
            <w:tcW w:w="879" w:type="dxa"/>
          </w:tcPr>
          <w:p w14:paraId="573CCF7E" w14:textId="77777777" w:rsidR="00010535" w:rsidRDefault="00010535" w:rsidP="00893AF8">
            <w:pPr>
              <w:pStyle w:val="Compact"/>
            </w:pPr>
            <w:r>
              <w:rPr>
                <w:rFonts w:hint="eastAsia"/>
              </w:rPr>
              <w:t>可选</w:t>
            </w:r>
          </w:p>
        </w:tc>
        <w:tc>
          <w:tcPr>
            <w:tcW w:w="879" w:type="dxa"/>
          </w:tcPr>
          <w:p w14:paraId="52F0F86D" w14:textId="77777777" w:rsidR="00010535" w:rsidRDefault="00010535" w:rsidP="00893AF8">
            <w:pPr>
              <w:pStyle w:val="Compact"/>
            </w:pPr>
            <w:r>
              <w:rPr>
                <w:rFonts w:hint="eastAsia"/>
              </w:rPr>
              <w:t>否</w:t>
            </w:r>
          </w:p>
        </w:tc>
        <w:tc>
          <w:tcPr>
            <w:tcW w:w="879" w:type="dxa"/>
          </w:tcPr>
          <w:p w14:paraId="01775DC5" w14:textId="77777777" w:rsidR="00010535" w:rsidRDefault="00010535" w:rsidP="00893AF8">
            <w:pPr>
              <w:pStyle w:val="Compact"/>
            </w:pPr>
            <w:r>
              <w:rPr>
                <w:rFonts w:hint="eastAsia"/>
              </w:rPr>
              <w:t>推荐</w:t>
            </w:r>
          </w:p>
        </w:tc>
      </w:tr>
      <w:tr w:rsidR="00010535" w14:paraId="10DEF628" w14:textId="77777777" w:rsidTr="00893AF8">
        <w:tc>
          <w:tcPr>
            <w:tcW w:w="879" w:type="dxa"/>
          </w:tcPr>
          <w:p w14:paraId="66C0973A" w14:textId="77777777" w:rsidR="00010535" w:rsidRDefault="00010535" w:rsidP="00893AF8">
            <w:pPr>
              <w:pStyle w:val="Compact"/>
            </w:pPr>
            <w:r>
              <w:rPr>
                <w:rStyle w:val="VerbatimChar"/>
              </w:rPr>
              <w:t>status</w:t>
            </w:r>
          </w:p>
        </w:tc>
        <w:tc>
          <w:tcPr>
            <w:tcW w:w="879" w:type="dxa"/>
          </w:tcPr>
          <w:p w14:paraId="057688AE" w14:textId="77777777" w:rsidR="00010535" w:rsidRDefault="00010535" w:rsidP="00893AF8">
            <w:pPr>
              <w:pStyle w:val="Compact"/>
            </w:pPr>
            <w:r>
              <w:rPr>
                <w:rFonts w:hint="eastAsia"/>
              </w:rPr>
              <w:t>推荐</w:t>
            </w:r>
          </w:p>
        </w:tc>
        <w:tc>
          <w:tcPr>
            <w:tcW w:w="879" w:type="dxa"/>
          </w:tcPr>
          <w:p w14:paraId="2F66314F" w14:textId="77777777" w:rsidR="00010535" w:rsidRDefault="00010535" w:rsidP="00893AF8">
            <w:pPr>
              <w:pStyle w:val="Compact"/>
            </w:pPr>
            <w:r>
              <w:rPr>
                <w:rFonts w:hint="eastAsia"/>
              </w:rPr>
              <w:t>必须</w:t>
            </w:r>
          </w:p>
        </w:tc>
        <w:tc>
          <w:tcPr>
            <w:tcW w:w="879" w:type="dxa"/>
          </w:tcPr>
          <w:p w14:paraId="7E7E8314" w14:textId="77777777" w:rsidR="00010535" w:rsidRDefault="00010535" w:rsidP="00893AF8">
            <w:pPr>
              <w:pStyle w:val="Compact"/>
            </w:pPr>
            <w:r>
              <w:rPr>
                <w:rFonts w:hint="eastAsia"/>
              </w:rPr>
              <w:t>必须</w:t>
            </w:r>
          </w:p>
        </w:tc>
        <w:tc>
          <w:tcPr>
            <w:tcW w:w="879" w:type="dxa"/>
          </w:tcPr>
          <w:p w14:paraId="56779F3C" w14:textId="77777777" w:rsidR="00010535" w:rsidRDefault="00010535" w:rsidP="00893AF8">
            <w:pPr>
              <w:pStyle w:val="Compact"/>
            </w:pPr>
            <w:r>
              <w:rPr>
                <w:rFonts w:hint="eastAsia"/>
              </w:rPr>
              <w:t>按需</w:t>
            </w:r>
          </w:p>
        </w:tc>
        <w:tc>
          <w:tcPr>
            <w:tcW w:w="879" w:type="dxa"/>
          </w:tcPr>
          <w:p w14:paraId="46249C22" w14:textId="77777777" w:rsidR="00010535" w:rsidRDefault="00010535" w:rsidP="00893AF8">
            <w:pPr>
              <w:pStyle w:val="Compact"/>
            </w:pPr>
            <w:r>
              <w:rPr>
                <w:rFonts w:hint="eastAsia"/>
              </w:rPr>
              <w:t>按需</w:t>
            </w:r>
          </w:p>
        </w:tc>
        <w:tc>
          <w:tcPr>
            <w:tcW w:w="879" w:type="dxa"/>
          </w:tcPr>
          <w:p w14:paraId="0586AE4E" w14:textId="77777777" w:rsidR="00010535" w:rsidRDefault="00010535" w:rsidP="00893AF8">
            <w:pPr>
              <w:pStyle w:val="Compact"/>
            </w:pPr>
            <w:r>
              <w:rPr>
                <w:rFonts w:hint="eastAsia"/>
              </w:rPr>
              <w:t>必须</w:t>
            </w:r>
          </w:p>
        </w:tc>
        <w:tc>
          <w:tcPr>
            <w:tcW w:w="879" w:type="dxa"/>
          </w:tcPr>
          <w:p w14:paraId="1AD993AC" w14:textId="77777777" w:rsidR="00010535" w:rsidRDefault="00010535" w:rsidP="00893AF8">
            <w:pPr>
              <w:pStyle w:val="Compact"/>
            </w:pPr>
            <w:r>
              <w:rPr>
                <w:rFonts w:hint="eastAsia"/>
              </w:rPr>
              <w:t>否</w:t>
            </w:r>
          </w:p>
        </w:tc>
        <w:tc>
          <w:tcPr>
            <w:tcW w:w="879" w:type="dxa"/>
          </w:tcPr>
          <w:p w14:paraId="2802DCD7" w14:textId="77777777" w:rsidR="00010535" w:rsidRDefault="00010535" w:rsidP="00893AF8">
            <w:pPr>
              <w:pStyle w:val="Compact"/>
            </w:pPr>
            <w:r>
              <w:rPr>
                <w:rFonts w:hint="eastAsia"/>
              </w:rPr>
              <w:t>否</w:t>
            </w:r>
          </w:p>
        </w:tc>
      </w:tr>
      <w:tr w:rsidR="00010535" w14:paraId="4BFA0075" w14:textId="77777777" w:rsidTr="00893AF8">
        <w:tc>
          <w:tcPr>
            <w:tcW w:w="879" w:type="dxa"/>
          </w:tcPr>
          <w:p w14:paraId="54960C09" w14:textId="77777777" w:rsidR="00010535" w:rsidRDefault="00010535" w:rsidP="00893AF8">
            <w:pPr>
              <w:pStyle w:val="Compact"/>
            </w:pPr>
            <w:r>
              <w:rPr>
                <w:rStyle w:val="VerbatimChar"/>
              </w:rPr>
              <w:t>created_at</w:t>
            </w:r>
          </w:p>
        </w:tc>
        <w:tc>
          <w:tcPr>
            <w:tcW w:w="879" w:type="dxa"/>
          </w:tcPr>
          <w:p w14:paraId="1B589541" w14:textId="77777777" w:rsidR="00010535" w:rsidRDefault="00010535" w:rsidP="00893AF8">
            <w:pPr>
              <w:pStyle w:val="Compact"/>
            </w:pPr>
            <w:r>
              <w:rPr>
                <w:rFonts w:hint="eastAsia"/>
              </w:rPr>
              <w:t>必须</w:t>
            </w:r>
          </w:p>
        </w:tc>
        <w:tc>
          <w:tcPr>
            <w:tcW w:w="879" w:type="dxa"/>
          </w:tcPr>
          <w:p w14:paraId="3062AC3E" w14:textId="77777777" w:rsidR="00010535" w:rsidRDefault="00010535" w:rsidP="00893AF8">
            <w:pPr>
              <w:pStyle w:val="Compact"/>
            </w:pPr>
            <w:r>
              <w:rPr>
                <w:rFonts w:hint="eastAsia"/>
              </w:rPr>
              <w:t>必须</w:t>
            </w:r>
          </w:p>
        </w:tc>
        <w:tc>
          <w:tcPr>
            <w:tcW w:w="879" w:type="dxa"/>
          </w:tcPr>
          <w:p w14:paraId="547680E4" w14:textId="77777777" w:rsidR="00010535" w:rsidRDefault="00010535" w:rsidP="00893AF8">
            <w:pPr>
              <w:pStyle w:val="Compact"/>
            </w:pPr>
            <w:r>
              <w:rPr>
                <w:rFonts w:hint="eastAsia"/>
              </w:rPr>
              <w:t>必须</w:t>
            </w:r>
          </w:p>
        </w:tc>
        <w:tc>
          <w:tcPr>
            <w:tcW w:w="879" w:type="dxa"/>
          </w:tcPr>
          <w:p w14:paraId="613B97C6" w14:textId="77777777" w:rsidR="00010535" w:rsidRDefault="00010535" w:rsidP="00893AF8">
            <w:pPr>
              <w:pStyle w:val="Compact"/>
            </w:pPr>
            <w:r>
              <w:rPr>
                <w:rFonts w:hint="eastAsia"/>
              </w:rPr>
              <w:t>必须</w:t>
            </w:r>
          </w:p>
        </w:tc>
        <w:tc>
          <w:tcPr>
            <w:tcW w:w="879" w:type="dxa"/>
          </w:tcPr>
          <w:p w14:paraId="463A64D1" w14:textId="77777777" w:rsidR="00010535" w:rsidRDefault="00010535" w:rsidP="00893AF8">
            <w:pPr>
              <w:pStyle w:val="Compact"/>
            </w:pPr>
            <w:r>
              <w:rPr>
                <w:rFonts w:hint="eastAsia"/>
              </w:rPr>
              <w:t>必须</w:t>
            </w:r>
          </w:p>
        </w:tc>
        <w:tc>
          <w:tcPr>
            <w:tcW w:w="879" w:type="dxa"/>
          </w:tcPr>
          <w:p w14:paraId="493A7041" w14:textId="77777777" w:rsidR="00010535" w:rsidRDefault="00010535" w:rsidP="00893AF8">
            <w:pPr>
              <w:pStyle w:val="Compact"/>
            </w:pPr>
            <w:r>
              <w:rPr>
                <w:rFonts w:hint="eastAsia"/>
              </w:rPr>
              <w:t>必须</w:t>
            </w:r>
          </w:p>
        </w:tc>
        <w:tc>
          <w:tcPr>
            <w:tcW w:w="879" w:type="dxa"/>
          </w:tcPr>
          <w:p w14:paraId="61F14EA5" w14:textId="77777777" w:rsidR="00010535" w:rsidRDefault="00010535" w:rsidP="00893AF8">
            <w:pPr>
              <w:pStyle w:val="Compact"/>
            </w:pPr>
            <w:r>
              <w:rPr>
                <w:rFonts w:hint="eastAsia"/>
              </w:rPr>
              <w:t>必须</w:t>
            </w:r>
          </w:p>
        </w:tc>
        <w:tc>
          <w:tcPr>
            <w:tcW w:w="879" w:type="dxa"/>
          </w:tcPr>
          <w:p w14:paraId="0162F267" w14:textId="77777777" w:rsidR="00010535" w:rsidRDefault="00010535" w:rsidP="00893AF8">
            <w:pPr>
              <w:pStyle w:val="Compact"/>
            </w:pPr>
            <w:r>
              <w:rPr>
                <w:rFonts w:hint="eastAsia"/>
              </w:rPr>
              <w:t>必须</w:t>
            </w:r>
          </w:p>
        </w:tc>
      </w:tr>
      <w:tr w:rsidR="00010535" w14:paraId="5FA7538D" w14:textId="77777777" w:rsidTr="00893AF8">
        <w:tc>
          <w:tcPr>
            <w:tcW w:w="879" w:type="dxa"/>
          </w:tcPr>
          <w:p w14:paraId="50F05455" w14:textId="77777777" w:rsidR="00010535" w:rsidRDefault="00010535" w:rsidP="00893AF8">
            <w:pPr>
              <w:pStyle w:val="Compact"/>
            </w:pPr>
            <w:r>
              <w:rPr>
                <w:rStyle w:val="VerbatimChar"/>
              </w:rPr>
              <w:t>created_by</w:t>
            </w:r>
          </w:p>
        </w:tc>
        <w:tc>
          <w:tcPr>
            <w:tcW w:w="879" w:type="dxa"/>
          </w:tcPr>
          <w:p w14:paraId="2EE01F4A" w14:textId="77777777" w:rsidR="00010535" w:rsidRDefault="00010535" w:rsidP="00893AF8">
            <w:pPr>
              <w:pStyle w:val="Compact"/>
            </w:pPr>
            <w:r>
              <w:rPr>
                <w:rFonts w:hint="eastAsia"/>
              </w:rPr>
              <w:t>推荐</w:t>
            </w:r>
          </w:p>
        </w:tc>
        <w:tc>
          <w:tcPr>
            <w:tcW w:w="879" w:type="dxa"/>
          </w:tcPr>
          <w:p w14:paraId="671D2EA0" w14:textId="77777777" w:rsidR="00010535" w:rsidRDefault="00010535" w:rsidP="00893AF8">
            <w:pPr>
              <w:pStyle w:val="Compact"/>
            </w:pPr>
            <w:r>
              <w:rPr>
                <w:rFonts w:hint="eastAsia"/>
              </w:rPr>
              <w:t>推荐</w:t>
            </w:r>
          </w:p>
        </w:tc>
        <w:tc>
          <w:tcPr>
            <w:tcW w:w="879" w:type="dxa"/>
          </w:tcPr>
          <w:p w14:paraId="65929AAC" w14:textId="77777777" w:rsidR="00010535" w:rsidRDefault="00010535" w:rsidP="00893AF8">
            <w:pPr>
              <w:pStyle w:val="Compact"/>
            </w:pPr>
            <w:r>
              <w:rPr>
                <w:rFonts w:hint="eastAsia"/>
              </w:rPr>
              <w:t>推荐</w:t>
            </w:r>
          </w:p>
        </w:tc>
        <w:tc>
          <w:tcPr>
            <w:tcW w:w="879" w:type="dxa"/>
          </w:tcPr>
          <w:p w14:paraId="44449D90" w14:textId="77777777" w:rsidR="00010535" w:rsidRDefault="00010535" w:rsidP="00893AF8">
            <w:pPr>
              <w:pStyle w:val="Compact"/>
            </w:pPr>
            <w:r>
              <w:rPr>
                <w:rFonts w:hint="eastAsia"/>
              </w:rPr>
              <w:t>推荐</w:t>
            </w:r>
          </w:p>
        </w:tc>
        <w:tc>
          <w:tcPr>
            <w:tcW w:w="879" w:type="dxa"/>
          </w:tcPr>
          <w:p w14:paraId="175D786E" w14:textId="77777777" w:rsidR="00010535" w:rsidRDefault="00010535" w:rsidP="00893AF8">
            <w:pPr>
              <w:pStyle w:val="Compact"/>
            </w:pPr>
            <w:r>
              <w:rPr>
                <w:rFonts w:hint="eastAsia"/>
              </w:rPr>
              <w:t>推荐</w:t>
            </w:r>
          </w:p>
        </w:tc>
        <w:tc>
          <w:tcPr>
            <w:tcW w:w="879" w:type="dxa"/>
          </w:tcPr>
          <w:p w14:paraId="77E1C2A3" w14:textId="77777777" w:rsidR="00010535" w:rsidRDefault="00010535" w:rsidP="00893AF8">
            <w:pPr>
              <w:pStyle w:val="Compact"/>
            </w:pPr>
            <w:r>
              <w:rPr>
                <w:rFonts w:hint="eastAsia"/>
              </w:rPr>
              <w:t>推荐</w:t>
            </w:r>
          </w:p>
        </w:tc>
        <w:tc>
          <w:tcPr>
            <w:tcW w:w="879" w:type="dxa"/>
          </w:tcPr>
          <w:p w14:paraId="2AF4EDA3" w14:textId="77777777" w:rsidR="00010535" w:rsidRDefault="00010535" w:rsidP="00893AF8">
            <w:pPr>
              <w:pStyle w:val="Compact"/>
            </w:pPr>
            <w:r>
              <w:rPr>
                <w:rFonts w:hint="eastAsia"/>
              </w:rPr>
              <w:t>按需</w:t>
            </w:r>
          </w:p>
        </w:tc>
        <w:tc>
          <w:tcPr>
            <w:tcW w:w="879" w:type="dxa"/>
          </w:tcPr>
          <w:p w14:paraId="114D5AF6" w14:textId="77777777" w:rsidR="00010535" w:rsidRDefault="00010535" w:rsidP="00893AF8">
            <w:pPr>
              <w:pStyle w:val="Compact"/>
            </w:pPr>
            <w:r>
              <w:rPr>
                <w:rFonts w:hint="eastAsia"/>
              </w:rPr>
              <w:t>按需</w:t>
            </w:r>
          </w:p>
        </w:tc>
      </w:tr>
      <w:tr w:rsidR="00010535" w14:paraId="19BE3582" w14:textId="77777777" w:rsidTr="00893AF8">
        <w:tc>
          <w:tcPr>
            <w:tcW w:w="879" w:type="dxa"/>
          </w:tcPr>
          <w:p w14:paraId="313D2D4D" w14:textId="77777777" w:rsidR="00010535" w:rsidRDefault="00010535" w:rsidP="00893AF8">
            <w:pPr>
              <w:pStyle w:val="Compact"/>
            </w:pPr>
            <w:r>
              <w:rPr>
                <w:rStyle w:val="VerbatimChar"/>
              </w:rPr>
              <w:t>updated_at</w:t>
            </w:r>
          </w:p>
        </w:tc>
        <w:tc>
          <w:tcPr>
            <w:tcW w:w="879" w:type="dxa"/>
          </w:tcPr>
          <w:p w14:paraId="12FFBE17" w14:textId="77777777" w:rsidR="00010535" w:rsidRDefault="00010535" w:rsidP="00893AF8">
            <w:pPr>
              <w:pStyle w:val="Compact"/>
            </w:pPr>
            <w:r>
              <w:rPr>
                <w:rFonts w:hint="eastAsia"/>
              </w:rPr>
              <w:t>推荐</w:t>
            </w:r>
          </w:p>
        </w:tc>
        <w:tc>
          <w:tcPr>
            <w:tcW w:w="879" w:type="dxa"/>
          </w:tcPr>
          <w:p w14:paraId="782C2708" w14:textId="77777777" w:rsidR="00010535" w:rsidRDefault="00010535" w:rsidP="00893AF8">
            <w:pPr>
              <w:pStyle w:val="Compact"/>
            </w:pPr>
            <w:r>
              <w:rPr>
                <w:rFonts w:hint="eastAsia"/>
              </w:rPr>
              <w:t>必须</w:t>
            </w:r>
          </w:p>
        </w:tc>
        <w:tc>
          <w:tcPr>
            <w:tcW w:w="879" w:type="dxa"/>
          </w:tcPr>
          <w:p w14:paraId="50E26454" w14:textId="77777777" w:rsidR="00010535" w:rsidRDefault="00010535" w:rsidP="00893AF8">
            <w:pPr>
              <w:pStyle w:val="Compact"/>
            </w:pPr>
            <w:r>
              <w:rPr>
                <w:rFonts w:hint="eastAsia"/>
              </w:rPr>
              <w:t>必须</w:t>
            </w:r>
          </w:p>
        </w:tc>
        <w:tc>
          <w:tcPr>
            <w:tcW w:w="879" w:type="dxa"/>
          </w:tcPr>
          <w:p w14:paraId="182FBF43" w14:textId="77777777" w:rsidR="00010535" w:rsidRDefault="00010535" w:rsidP="00893AF8">
            <w:pPr>
              <w:pStyle w:val="Compact"/>
            </w:pPr>
            <w:r>
              <w:rPr>
                <w:rFonts w:hint="eastAsia"/>
              </w:rPr>
              <w:t>按需</w:t>
            </w:r>
          </w:p>
        </w:tc>
        <w:tc>
          <w:tcPr>
            <w:tcW w:w="879" w:type="dxa"/>
          </w:tcPr>
          <w:p w14:paraId="7AC93185" w14:textId="77777777" w:rsidR="00010535" w:rsidRDefault="00010535" w:rsidP="00893AF8">
            <w:pPr>
              <w:pStyle w:val="Compact"/>
            </w:pPr>
            <w:r>
              <w:rPr>
                <w:rFonts w:hint="eastAsia"/>
              </w:rPr>
              <w:t>通常否</w:t>
            </w:r>
          </w:p>
        </w:tc>
        <w:tc>
          <w:tcPr>
            <w:tcW w:w="879" w:type="dxa"/>
          </w:tcPr>
          <w:p w14:paraId="137DC6C3" w14:textId="77777777" w:rsidR="00010535" w:rsidRDefault="00010535" w:rsidP="00893AF8">
            <w:pPr>
              <w:pStyle w:val="Compact"/>
            </w:pPr>
            <w:r>
              <w:rPr>
                <w:rFonts w:hint="eastAsia"/>
              </w:rPr>
              <w:t>通常否</w:t>
            </w:r>
          </w:p>
        </w:tc>
        <w:tc>
          <w:tcPr>
            <w:tcW w:w="879" w:type="dxa"/>
          </w:tcPr>
          <w:p w14:paraId="5B3EDBAA" w14:textId="77777777" w:rsidR="00010535" w:rsidRDefault="00010535" w:rsidP="00893AF8">
            <w:pPr>
              <w:pStyle w:val="Compact"/>
            </w:pPr>
            <w:r>
              <w:rPr>
                <w:rFonts w:hint="eastAsia"/>
              </w:rPr>
              <w:t>否</w:t>
            </w:r>
          </w:p>
        </w:tc>
        <w:tc>
          <w:tcPr>
            <w:tcW w:w="879" w:type="dxa"/>
          </w:tcPr>
          <w:p w14:paraId="157DE4C6" w14:textId="77777777" w:rsidR="00010535" w:rsidRDefault="00010535" w:rsidP="00893AF8">
            <w:pPr>
              <w:pStyle w:val="Compact"/>
            </w:pPr>
            <w:r>
              <w:rPr>
                <w:rFonts w:hint="eastAsia"/>
              </w:rPr>
              <w:t>否</w:t>
            </w:r>
          </w:p>
        </w:tc>
      </w:tr>
      <w:tr w:rsidR="00010535" w14:paraId="1DCFD4AB" w14:textId="77777777" w:rsidTr="00893AF8">
        <w:tc>
          <w:tcPr>
            <w:tcW w:w="879" w:type="dxa"/>
          </w:tcPr>
          <w:p w14:paraId="31176AD5" w14:textId="77777777" w:rsidR="00010535" w:rsidRDefault="00010535" w:rsidP="00893AF8">
            <w:pPr>
              <w:pStyle w:val="Compact"/>
            </w:pPr>
            <w:r>
              <w:rPr>
                <w:rStyle w:val="VerbatimChar"/>
              </w:rPr>
              <w:t>updated_by</w:t>
            </w:r>
          </w:p>
        </w:tc>
        <w:tc>
          <w:tcPr>
            <w:tcW w:w="879" w:type="dxa"/>
          </w:tcPr>
          <w:p w14:paraId="6A6A4677" w14:textId="77777777" w:rsidR="00010535" w:rsidRDefault="00010535" w:rsidP="00893AF8">
            <w:pPr>
              <w:pStyle w:val="Compact"/>
            </w:pPr>
            <w:r>
              <w:rPr>
                <w:rFonts w:hint="eastAsia"/>
              </w:rPr>
              <w:t>推荐</w:t>
            </w:r>
          </w:p>
        </w:tc>
        <w:tc>
          <w:tcPr>
            <w:tcW w:w="879" w:type="dxa"/>
          </w:tcPr>
          <w:p w14:paraId="0A1E4250" w14:textId="77777777" w:rsidR="00010535" w:rsidRDefault="00010535" w:rsidP="00893AF8">
            <w:pPr>
              <w:pStyle w:val="Compact"/>
            </w:pPr>
            <w:r>
              <w:rPr>
                <w:rFonts w:hint="eastAsia"/>
              </w:rPr>
              <w:t>推荐</w:t>
            </w:r>
          </w:p>
        </w:tc>
        <w:tc>
          <w:tcPr>
            <w:tcW w:w="879" w:type="dxa"/>
          </w:tcPr>
          <w:p w14:paraId="45E2ACF0" w14:textId="77777777" w:rsidR="00010535" w:rsidRDefault="00010535" w:rsidP="00893AF8">
            <w:pPr>
              <w:pStyle w:val="Compact"/>
            </w:pPr>
            <w:r>
              <w:rPr>
                <w:rFonts w:hint="eastAsia"/>
              </w:rPr>
              <w:t>推荐</w:t>
            </w:r>
          </w:p>
        </w:tc>
        <w:tc>
          <w:tcPr>
            <w:tcW w:w="879" w:type="dxa"/>
          </w:tcPr>
          <w:p w14:paraId="24113DAB" w14:textId="77777777" w:rsidR="00010535" w:rsidRDefault="00010535" w:rsidP="00893AF8">
            <w:pPr>
              <w:pStyle w:val="Compact"/>
            </w:pPr>
            <w:r>
              <w:rPr>
                <w:rFonts w:hint="eastAsia"/>
              </w:rPr>
              <w:t>按需</w:t>
            </w:r>
          </w:p>
        </w:tc>
        <w:tc>
          <w:tcPr>
            <w:tcW w:w="879" w:type="dxa"/>
          </w:tcPr>
          <w:p w14:paraId="447791BA" w14:textId="77777777" w:rsidR="00010535" w:rsidRDefault="00010535" w:rsidP="00893AF8">
            <w:pPr>
              <w:pStyle w:val="Compact"/>
            </w:pPr>
            <w:r>
              <w:rPr>
                <w:rFonts w:hint="eastAsia"/>
              </w:rPr>
              <w:t>通常否</w:t>
            </w:r>
          </w:p>
        </w:tc>
        <w:tc>
          <w:tcPr>
            <w:tcW w:w="879" w:type="dxa"/>
          </w:tcPr>
          <w:p w14:paraId="3A1E66C9" w14:textId="77777777" w:rsidR="00010535" w:rsidRDefault="00010535" w:rsidP="00893AF8">
            <w:pPr>
              <w:pStyle w:val="Compact"/>
            </w:pPr>
            <w:r>
              <w:rPr>
                <w:rFonts w:hint="eastAsia"/>
              </w:rPr>
              <w:t>通常否</w:t>
            </w:r>
          </w:p>
        </w:tc>
        <w:tc>
          <w:tcPr>
            <w:tcW w:w="879" w:type="dxa"/>
          </w:tcPr>
          <w:p w14:paraId="3B59FB2C" w14:textId="77777777" w:rsidR="00010535" w:rsidRDefault="00010535" w:rsidP="00893AF8">
            <w:pPr>
              <w:pStyle w:val="Compact"/>
            </w:pPr>
            <w:r>
              <w:rPr>
                <w:rFonts w:hint="eastAsia"/>
              </w:rPr>
              <w:t>否</w:t>
            </w:r>
          </w:p>
        </w:tc>
        <w:tc>
          <w:tcPr>
            <w:tcW w:w="879" w:type="dxa"/>
          </w:tcPr>
          <w:p w14:paraId="06058BC6" w14:textId="77777777" w:rsidR="00010535" w:rsidRDefault="00010535" w:rsidP="00893AF8">
            <w:pPr>
              <w:pStyle w:val="Compact"/>
            </w:pPr>
            <w:r>
              <w:rPr>
                <w:rFonts w:hint="eastAsia"/>
              </w:rPr>
              <w:t>否</w:t>
            </w:r>
          </w:p>
        </w:tc>
      </w:tr>
      <w:tr w:rsidR="00010535" w14:paraId="67FB58E5" w14:textId="77777777" w:rsidTr="00893AF8">
        <w:tc>
          <w:tcPr>
            <w:tcW w:w="879" w:type="dxa"/>
          </w:tcPr>
          <w:p w14:paraId="491E5E44" w14:textId="77777777" w:rsidR="00010535" w:rsidRDefault="00010535" w:rsidP="00893AF8">
            <w:pPr>
              <w:pStyle w:val="Compact"/>
            </w:pPr>
            <w:r>
              <w:rPr>
                <w:rStyle w:val="VerbatimChar"/>
              </w:rPr>
              <w:t>version</w:t>
            </w:r>
          </w:p>
        </w:tc>
        <w:tc>
          <w:tcPr>
            <w:tcW w:w="879" w:type="dxa"/>
          </w:tcPr>
          <w:p w14:paraId="2D132EBF" w14:textId="77777777" w:rsidR="00010535" w:rsidRDefault="00010535" w:rsidP="00893AF8">
            <w:pPr>
              <w:pStyle w:val="Compact"/>
            </w:pPr>
            <w:r>
              <w:rPr>
                <w:rFonts w:hint="eastAsia"/>
              </w:rPr>
              <w:t>按需</w:t>
            </w:r>
          </w:p>
        </w:tc>
        <w:tc>
          <w:tcPr>
            <w:tcW w:w="879" w:type="dxa"/>
          </w:tcPr>
          <w:p w14:paraId="53F51945" w14:textId="77777777" w:rsidR="00010535" w:rsidRDefault="00010535" w:rsidP="00893AF8">
            <w:pPr>
              <w:pStyle w:val="Compact"/>
            </w:pPr>
            <w:r>
              <w:rPr>
                <w:rFonts w:hint="eastAsia"/>
              </w:rPr>
              <w:t>推荐</w:t>
            </w:r>
          </w:p>
        </w:tc>
        <w:tc>
          <w:tcPr>
            <w:tcW w:w="879" w:type="dxa"/>
          </w:tcPr>
          <w:p w14:paraId="7CD75BA2" w14:textId="77777777" w:rsidR="00010535" w:rsidRDefault="00010535" w:rsidP="00893AF8">
            <w:pPr>
              <w:pStyle w:val="Compact"/>
            </w:pPr>
            <w:r>
              <w:rPr>
                <w:rFonts w:hint="eastAsia"/>
              </w:rPr>
              <w:t>推荐</w:t>
            </w:r>
          </w:p>
        </w:tc>
        <w:tc>
          <w:tcPr>
            <w:tcW w:w="879" w:type="dxa"/>
          </w:tcPr>
          <w:p w14:paraId="6CE34172" w14:textId="77777777" w:rsidR="00010535" w:rsidRDefault="00010535" w:rsidP="00893AF8">
            <w:pPr>
              <w:pStyle w:val="Compact"/>
            </w:pPr>
            <w:r>
              <w:rPr>
                <w:rFonts w:hint="eastAsia"/>
              </w:rPr>
              <w:t>按需</w:t>
            </w:r>
          </w:p>
        </w:tc>
        <w:tc>
          <w:tcPr>
            <w:tcW w:w="879" w:type="dxa"/>
          </w:tcPr>
          <w:p w14:paraId="6552AC52" w14:textId="77777777" w:rsidR="00010535" w:rsidRDefault="00010535" w:rsidP="00893AF8">
            <w:pPr>
              <w:pStyle w:val="Compact"/>
            </w:pPr>
            <w:r>
              <w:rPr>
                <w:rFonts w:hint="eastAsia"/>
              </w:rPr>
              <w:t>通常否</w:t>
            </w:r>
          </w:p>
        </w:tc>
        <w:tc>
          <w:tcPr>
            <w:tcW w:w="879" w:type="dxa"/>
          </w:tcPr>
          <w:p w14:paraId="2FA9B403" w14:textId="77777777" w:rsidR="00010535" w:rsidRDefault="00010535" w:rsidP="00893AF8">
            <w:pPr>
              <w:pStyle w:val="Compact"/>
            </w:pPr>
            <w:r>
              <w:rPr>
                <w:rFonts w:hint="eastAsia"/>
              </w:rPr>
              <w:t>否</w:t>
            </w:r>
          </w:p>
        </w:tc>
        <w:tc>
          <w:tcPr>
            <w:tcW w:w="879" w:type="dxa"/>
          </w:tcPr>
          <w:p w14:paraId="1C6B91FC" w14:textId="77777777" w:rsidR="00010535" w:rsidRDefault="00010535" w:rsidP="00893AF8">
            <w:pPr>
              <w:pStyle w:val="Compact"/>
            </w:pPr>
            <w:r>
              <w:rPr>
                <w:rFonts w:hint="eastAsia"/>
              </w:rPr>
              <w:t>否</w:t>
            </w:r>
          </w:p>
        </w:tc>
        <w:tc>
          <w:tcPr>
            <w:tcW w:w="879" w:type="dxa"/>
          </w:tcPr>
          <w:p w14:paraId="65CC418B" w14:textId="77777777" w:rsidR="00010535" w:rsidRDefault="00010535" w:rsidP="00893AF8">
            <w:pPr>
              <w:pStyle w:val="Compact"/>
            </w:pPr>
            <w:r>
              <w:rPr>
                <w:rFonts w:hint="eastAsia"/>
              </w:rPr>
              <w:t>否</w:t>
            </w:r>
          </w:p>
        </w:tc>
      </w:tr>
      <w:tr w:rsidR="00010535" w14:paraId="7E397875" w14:textId="77777777" w:rsidTr="00893AF8">
        <w:tc>
          <w:tcPr>
            <w:tcW w:w="879" w:type="dxa"/>
          </w:tcPr>
          <w:p w14:paraId="308E3C82" w14:textId="77777777" w:rsidR="00010535" w:rsidRDefault="00010535" w:rsidP="00893AF8">
            <w:pPr>
              <w:pStyle w:val="Compact"/>
            </w:pPr>
            <w:r>
              <w:rPr>
                <w:rStyle w:val="VerbatimChar"/>
              </w:rPr>
              <w:t>tenant_id</w:t>
            </w:r>
          </w:p>
        </w:tc>
        <w:tc>
          <w:tcPr>
            <w:tcW w:w="879" w:type="dxa"/>
          </w:tcPr>
          <w:p w14:paraId="5BB40F9B" w14:textId="77777777" w:rsidR="00010535" w:rsidRDefault="00010535" w:rsidP="00893AF8">
            <w:pPr>
              <w:pStyle w:val="Compact"/>
            </w:pPr>
            <w:r>
              <w:rPr>
                <w:rFonts w:hint="eastAsia"/>
              </w:rPr>
              <w:t>按归属</w:t>
            </w:r>
          </w:p>
        </w:tc>
        <w:tc>
          <w:tcPr>
            <w:tcW w:w="879" w:type="dxa"/>
          </w:tcPr>
          <w:p w14:paraId="25C798FC" w14:textId="77777777" w:rsidR="00010535" w:rsidRDefault="00010535" w:rsidP="00893AF8">
            <w:pPr>
              <w:pStyle w:val="Compact"/>
            </w:pPr>
            <w:r>
              <w:rPr>
                <w:rFonts w:hint="eastAsia"/>
              </w:rPr>
              <w:t>按归属</w:t>
            </w:r>
          </w:p>
        </w:tc>
        <w:tc>
          <w:tcPr>
            <w:tcW w:w="879" w:type="dxa"/>
          </w:tcPr>
          <w:p w14:paraId="7544AFB2" w14:textId="77777777" w:rsidR="00010535" w:rsidRDefault="00010535" w:rsidP="00893AF8">
            <w:pPr>
              <w:pStyle w:val="Compact"/>
            </w:pPr>
            <w:r>
              <w:rPr>
                <w:rFonts w:hint="eastAsia"/>
              </w:rPr>
              <w:t>按归属</w:t>
            </w:r>
          </w:p>
        </w:tc>
        <w:tc>
          <w:tcPr>
            <w:tcW w:w="879" w:type="dxa"/>
          </w:tcPr>
          <w:p w14:paraId="671529AF" w14:textId="77777777" w:rsidR="00010535" w:rsidRDefault="00010535" w:rsidP="00893AF8">
            <w:pPr>
              <w:pStyle w:val="Compact"/>
            </w:pPr>
            <w:r>
              <w:rPr>
                <w:rFonts w:hint="eastAsia"/>
              </w:rPr>
              <w:t>继承主单</w:t>
            </w:r>
          </w:p>
        </w:tc>
        <w:tc>
          <w:tcPr>
            <w:tcW w:w="879" w:type="dxa"/>
          </w:tcPr>
          <w:p w14:paraId="31ED1FAD" w14:textId="77777777" w:rsidR="00010535" w:rsidRDefault="00010535" w:rsidP="00893AF8">
            <w:pPr>
              <w:pStyle w:val="Compact"/>
            </w:pPr>
            <w:r>
              <w:rPr>
                <w:rFonts w:hint="eastAsia"/>
              </w:rPr>
              <w:t>按归属</w:t>
            </w:r>
          </w:p>
        </w:tc>
        <w:tc>
          <w:tcPr>
            <w:tcW w:w="879" w:type="dxa"/>
          </w:tcPr>
          <w:p w14:paraId="70E50869" w14:textId="77777777" w:rsidR="00010535" w:rsidRDefault="00010535" w:rsidP="00893AF8">
            <w:pPr>
              <w:pStyle w:val="Compact"/>
            </w:pPr>
            <w:r>
              <w:rPr>
                <w:rFonts w:hint="eastAsia"/>
              </w:rPr>
              <w:t>继承主体</w:t>
            </w:r>
          </w:p>
        </w:tc>
        <w:tc>
          <w:tcPr>
            <w:tcW w:w="879" w:type="dxa"/>
          </w:tcPr>
          <w:p w14:paraId="1D8098CF" w14:textId="77777777" w:rsidR="00010535" w:rsidRDefault="00010535" w:rsidP="00893AF8">
            <w:pPr>
              <w:pStyle w:val="Compact"/>
            </w:pPr>
            <w:r>
              <w:rPr>
                <w:rFonts w:hint="eastAsia"/>
              </w:rPr>
              <w:t>按需</w:t>
            </w:r>
          </w:p>
        </w:tc>
        <w:tc>
          <w:tcPr>
            <w:tcW w:w="879" w:type="dxa"/>
          </w:tcPr>
          <w:p w14:paraId="69730FFE" w14:textId="77777777" w:rsidR="00010535" w:rsidRDefault="00010535" w:rsidP="00893AF8">
            <w:pPr>
              <w:pStyle w:val="Compact"/>
            </w:pPr>
            <w:r>
              <w:rPr>
                <w:rFonts w:hint="eastAsia"/>
              </w:rPr>
              <w:t>按归属</w:t>
            </w:r>
          </w:p>
        </w:tc>
      </w:tr>
      <w:tr w:rsidR="00010535" w14:paraId="72340281" w14:textId="77777777" w:rsidTr="00893AF8">
        <w:tc>
          <w:tcPr>
            <w:tcW w:w="879" w:type="dxa"/>
          </w:tcPr>
          <w:p w14:paraId="7DCF2400" w14:textId="77777777" w:rsidR="00010535" w:rsidRDefault="00010535" w:rsidP="00893AF8">
            <w:pPr>
              <w:pStyle w:val="Compact"/>
            </w:pPr>
            <w:r>
              <w:rPr>
                <w:rStyle w:val="VerbatimChar"/>
              </w:rPr>
              <w:t>org_id</w:t>
            </w:r>
          </w:p>
        </w:tc>
        <w:tc>
          <w:tcPr>
            <w:tcW w:w="879" w:type="dxa"/>
          </w:tcPr>
          <w:p w14:paraId="0EA50BD0" w14:textId="77777777" w:rsidR="00010535" w:rsidRDefault="00010535" w:rsidP="00893AF8">
            <w:pPr>
              <w:pStyle w:val="Compact"/>
            </w:pPr>
            <w:r>
              <w:rPr>
                <w:rFonts w:hint="eastAsia"/>
              </w:rPr>
              <w:t>按归属</w:t>
            </w:r>
          </w:p>
        </w:tc>
        <w:tc>
          <w:tcPr>
            <w:tcW w:w="879" w:type="dxa"/>
          </w:tcPr>
          <w:p w14:paraId="6CC2EF1F" w14:textId="77777777" w:rsidR="00010535" w:rsidRDefault="00010535" w:rsidP="00893AF8">
            <w:pPr>
              <w:pStyle w:val="Compact"/>
            </w:pPr>
            <w:r>
              <w:rPr>
                <w:rFonts w:hint="eastAsia"/>
              </w:rPr>
              <w:t>按归属</w:t>
            </w:r>
          </w:p>
        </w:tc>
        <w:tc>
          <w:tcPr>
            <w:tcW w:w="879" w:type="dxa"/>
          </w:tcPr>
          <w:p w14:paraId="0D5C59D2" w14:textId="77777777" w:rsidR="00010535" w:rsidRDefault="00010535" w:rsidP="00893AF8">
            <w:pPr>
              <w:pStyle w:val="Compact"/>
            </w:pPr>
            <w:r>
              <w:rPr>
                <w:rFonts w:hint="eastAsia"/>
              </w:rPr>
              <w:t>按业务角色</w:t>
            </w:r>
          </w:p>
        </w:tc>
        <w:tc>
          <w:tcPr>
            <w:tcW w:w="879" w:type="dxa"/>
          </w:tcPr>
          <w:p w14:paraId="2AEE93F3" w14:textId="77777777" w:rsidR="00010535" w:rsidRDefault="00010535" w:rsidP="00893AF8">
            <w:pPr>
              <w:pStyle w:val="Compact"/>
            </w:pPr>
            <w:r>
              <w:rPr>
                <w:rFonts w:hint="eastAsia"/>
              </w:rPr>
              <w:t>继承主单</w:t>
            </w:r>
          </w:p>
        </w:tc>
        <w:tc>
          <w:tcPr>
            <w:tcW w:w="879" w:type="dxa"/>
          </w:tcPr>
          <w:p w14:paraId="1DAE8FC5" w14:textId="77777777" w:rsidR="00010535" w:rsidRDefault="00010535" w:rsidP="00893AF8">
            <w:pPr>
              <w:pStyle w:val="Compact"/>
            </w:pPr>
            <w:r>
              <w:rPr>
                <w:rFonts w:hint="eastAsia"/>
              </w:rPr>
              <w:t>按关系</w:t>
            </w:r>
          </w:p>
        </w:tc>
        <w:tc>
          <w:tcPr>
            <w:tcW w:w="879" w:type="dxa"/>
          </w:tcPr>
          <w:p w14:paraId="4CCE3EC6" w14:textId="77777777" w:rsidR="00010535" w:rsidRDefault="00010535" w:rsidP="00893AF8">
            <w:pPr>
              <w:pStyle w:val="Compact"/>
            </w:pPr>
            <w:r>
              <w:rPr>
                <w:rFonts w:hint="eastAsia"/>
              </w:rPr>
              <w:t>按主体</w:t>
            </w:r>
          </w:p>
        </w:tc>
        <w:tc>
          <w:tcPr>
            <w:tcW w:w="879" w:type="dxa"/>
          </w:tcPr>
          <w:p w14:paraId="1F4B1357" w14:textId="77777777" w:rsidR="00010535" w:rsidRDefault="00010535" w:rsidP="00893AF8">
            <w:pPr>
              <w:pStyle w:val="Compact"/>
            </w:pPr>
            <w:r>
              <w:rPr>
                <w:rFonts w:hint="eastAsia"/>
              </w:rPr>
              <w:t>按需</w:t>
            </w:r>
          </w:p>
        </w:tc>
        <w:tc>
          <w:tcPr>
            <w:tcW w:w="879" w:type="dxa"/>
          </w:tcPr>
          <w:p w14:paraId="1E31A92E" w14:textId="77777777" w:rsidR="00010535" w:rsidRDefault="00010535" w:rsidP="00893AF8">
            <w:pPr>
              <w:pStyle w:val="Compact"/>
            </w:pPr>
            <w:r>
              <w:rPr>
                <w:rFonts w:hint="eastAsia"/>
              </w:rPr>
              <w:t>按账户</w:t>
            </w:r>
          </w:p>
        </w:tc>
      </w:tr>
      <w:tr w:rsidR="00010535" w14:paraId="296548C2" w14:textId="77777777" w:rsidTr="00893AF8">
        <w:tc>
          <w:tcPr>
            <w:tcW w:w="879" w:type="dxa"/>
          </w:tcPr>
          <w:p w14:paraId="505102ED" w14:textId="77777777" w:rsidR="00010535" w:rsidRDefault="00010535" w:rsidP="00893AF8">
            <w:pPr>
              <w:pStyle w:val="Compact"/>
            </w:pPr>
            <w:r>
              <w:rPr>
                <w:rStyle w:val="VerbatimChar"/>
              </w:rPr>
              <w:t>delete</w:t>
            </w:r>
            <w:r>
              <w:rPr>
                <w:rStyle w:val="VerbatimChar"/>
              </w:rPr>
              <w:lastRenderedPageBreak/>
              <w:t>d_at</w:t>
            </w:r>
          </w:p>
        </w:tc>
        <w:tc>
          <w:tcPr>
            <w:tcW w:w="879" w:type="dxa"/>
          </w:tcPr>
          <w:p w14:paraId="4EEA25DF" w14:textId="77777777" w:rsidR="00010535" w:rsidRDefault="00010535" w:rsidP="00893AF8">
            <w:pPr>
              <w:pStyle w:val="Compact"/>
            </w:pPr>
            <w:r>
              <w:rPr>
                <w:rFonts w:hint="eastAsia"/>
              </w:rPr>
              <w:lastRenderedPageBreak/>
              <w:t>谨慎</w:t>
            </w:r>
          </w:p>
        </w:tc>
        <w:tc>
          <w:tcPr>
            <w:tcW w:w="879" w:type="dxa"/>
          </w:tcPr>
          <w:p w14:paraId="07BBCBCF" w14:textId="77777777" w:rsidR="00010535" w:rsidRDefault="00010535" w:rsidP="00893AF8">
            <w:pPr>
              <w:pStyle w:val="Compact"/>
            </w:pPr>
            <w:r>
              <w:rPr>
                <w:rFonts w:hint="eastAsia"/>
              </w:rPr>
              <w:t>按需</w:t>
            </w:r>
          </w:p>
        </w:tc>
        <w:tc>
          <w:tcPr>
            <w:tcW w:w="879" w:type="dxa"/>
          </w:tcPr>
          <w:p w14:paraId="4A8677F9" w14:textId="77777777" w:rsidR="00010535" w:rsidRDefault="00010535" w:rsidP="00893AF8">
            <w:pPr>
              <w:pStyle w:val="Compact"/>
            </w:pPr>
            <w:r>
              <w:rPr>
                <w:rFonts w:hint="eastAsia"/>
              </w:rPr>
              <w:t>通常否</w:t>
            </w:r>
          </w:p>
        </w:tc>
        <w:tc>
          <w:tcPr>
            <w:tcW w:w="879" w:type="dxa"/>
          </w:tcPr>
          <w:p w14:paraId="23B57901" w14:textId="77777777" w:rsidR="00010535" w:rsidRDefault="00010535" w:rsidP="00893AF8">
            <w:pPr>
              <w:pStyle w:val="Compact"/>
            </w:pPr>
            <w:r>
              <w:rPr>
                <w:rFonts w:hint="eastAsia"/>
              </w:rPr>
              <w:t>按需</w:t>
            </w:r>
          </w:p>
        </w:tc>
        <w:tc>
          <w:tcPr>
            <w:tcW w:w="879" w:type="dxa"/>
          </w:tcPr>
          <w:p w14:paraId="03EFE446" w14:textId="77777777" w:rsidR="00010535" w:rsidRDefault="00010535" w:rsidP="00893AF8">
            <w:pPr>
              <w:pStyle w:val="Compact"/>
            </w:pPr>
            <w:r>
              <w:rPr>
                <w:rFonts w:hint="eastAsia"/>
              </w:rPr>
              <w:t>按需</w:t>
            </w:r>
          </w:p>
        </w:tc>
        <w:tc>
          <w:tcPr>
            <w:tcW w:w="879" w:type="dxa"/>
          </w:tcPr>
          <w:p w14:paraId="2514FACB" w14:textId="77777777" w:rsidR="00010535" w:rsidRDefault="00010535" w:rsidP="00893AF8">
            <w:pPr>
              <w:pStyle w:val="Compact"/>
            </w:pPr>
            <w:r>
              <w:rPr>
                <w:rFonts w:hint="eastAsia"/>
              </w:rPr>
              <w:t>否</w:t>
            </w:r>
          </w:p>
        </w:tc>
        <w:tc>
          <w:tcPr>
            <w:tcW w:w="879" w:type="dxa"/>
          </w:tcPr>
          <w:p w14:paraId="30E5FB6A" w14:textId="77777777" w:rsidR="00010535" w:rsidRDefault="00010535" w:rsidP="00893AF8">
            <w:pPr>
              <w:pStyle w:val="Compact"/>
            </w:pPr>
            <w:r>
              <w:rPr>
                <w:rFonts w:hint="eastAsia"/>
              </w:rPr>
              <w:t>否</w:t>
            </w:r>
          </w:p>
        </w:tc>
        <w:tc>
          <w:tcPr>
            <w:tcW w:w="879" w:type="dxa"/>
          </w:tcPr>
          <w:p w14:paraId="01EAD7CB" w14:textId="77777777" w:rsidR="00010535" w:rsidRDefault="00010535" w:rsidP="00893AF8">
            <w:pPr>
              <w:pStyle w:val="Compact"/>
            </w:pPr>
            <w:r>
              <w:rPr>
                <w:rFonts w:hint="eastAsia"/>
              </w:rPr>
              <w:t>否</w:t>
            </w:r>
          </w:p>
        </w:tc>
      </w:tr>
      <w:tr w:rsidR="00010535" w14:paraId="2A954E58" w14:textId="77777777" w:rsidTr="00893AF8">
        <w:tc>
          <w:tcPr>
            <w:tcW w:w="879" w:type="dxa"/>
          </w:tcPr>
          <w:p w14:paraId="2DA5154B" w14:textId="77777777" w:rsidR="00010535" w:rsidRDefault="00010535" w:rsidP="00893AF8">
            <w:pPr>
              <w:pStyle w:val="Compact"/>
            </w:pPr>
            <w:r>
              <w:rPr>
                <w:rStyle w:val="VerbatimChar"/>
              </w:rPr>
              <w:t>remark</w:t>
            </w:r>
          </w:p>
        </w:tc>
        <w:tc>
          <w:tcPr>
            <w:tcW w:w="879" w:type="dxa"/>
          </w:tcPr>
          <w:p w14:paraId="312EAE6C" w14:textId="77777777" w:rsidR="00010535" w:rsidRDefault="00010535" w:rsidP="00893AF8">
            <w:pPr>
              <w:pStyle w:val="Compact"/>
            </w:pPr>
            <w:r>
              <w:rPr>
                <w:rFonts w:hint="eastAsia"/>
              </w:rPr>
              <w:t>按需</w:t>
            </w:r>
          </w:p>
        </w:tc>
        <w:tc>
          <w:tcPr>
            <w:tcW w:w="879" w:type="dxa"/>
          </w:tcPr>
          <w:p w14:paraId="66E62658" w14:textId="77777777" w:rsidR="00010535" w:rsidRDefault="00010535" w:rsidP="00893AF8">
            <w:pPr>
              <w:pStyle w:val="Compact"/>
            </w:pPr>
            <w:r>
              <w:rPr>
                <w:rFonts w:hint="eastAsia"/>
              </w:rPr>
              <w:t>按需</w:t>
            </w:r>
          </w:p>
        </w:tc>
        <w:tc>
          <w:tcPr>
            <w:tcW w:w="879" w:type="dxa"/>
          </w:tcPr>
          <w:p w14:paraId="2659F841" w14:textId="77777777" w:rsidR="00010535" w:rsidRDefault="00010535" w:rsidP="00893AF8">
            <w:pPr>
              <w:pStyle w:val="Compact"/>
            </w:pPr>
            <w:r>
              <w:rPr>
                <w:rFonts w:hint="eastAsia"/>
              </w:rPr>
              <w:t>按需</w:t>
            </w:r>
          </w:p>
        </w:tc>
        <w:tc>
          <w:tcPr>
            <w:tcW w:w="879" w:type="dxa"/>
          </w:tcPr>
          <w:p w14:paraId="649599DF" w14:textId="77777777" w:rsidR="00010535" w:rsidRDefault="00010535" w:rsidP="00893AF8">
            <w:pPr>
              <w:pStyle w:val="Compact"/>
            </w:pPr>
            <w:r>
              <w:rPr>
                <w:rFonts w:hint="eastAsia"/>
              </w:rPr>
              <w:t>按需</w:t>
            </w:r>
          </w:p>
        </w:tc>
        <w:tc>
          <w:tcPr>
            <w:tcW w:w="879" w:type="dxa"/>
          </w:tcPr>
          <w:p w14:paraId="5A3CEC0F" w14:textId="77777777" w:rsidR="00010535" w:rsidRDefault="00010535" w:rsidP="00893AF8">
            <w:pPr>
              <w:pStyle w:val="Compact"/>
            </w:pPr>
            <w:r>
              <w:rPr>
                <w:rFonts w:hint="eastAsia"/>
              </w:rPr>
              <w:t>通常否</w:t>
            </w:r>
          </w:p>
        </w:tc>
        <w:tc>
          <w:tcPr>
            <w:tcW w:w="879" w:type="dxa"/>
          </w:tcPr>
          <w:p w14:paraId="6E38D270" w14:textId="77777777" w:rsidR="00010535" w:rsidRDefault="00010535" w:rsidP="00893AF8">
            <w:pPr>
              <w:pStyle w:val="Compact"/>
            </w:pPr>
            <w:r>
              <w:rPr>
                <w:rFonts w:hint="eastAsia"/>
              </w:rPr>
              <w:t>变更原因</w:t>
            </w:r>
          </w:p>
        </w:tc>
        <w:tc>
          <w:tcPr>
            <w:tcW w:w="879" w:type="dxa"/>
          </w:tcPr>
          <w:p w14:paraId="14EE0E79" w14:textId="77777777" w:rsidR="00010535" w:rsidRDefault="00010535" w:rsidP="00893AF8">
            <w:pPr>
              <w:pStyle w:val="Compact"/>
            </w:pPr>
            <w:r>
              <w:rPr>
                <w:rFonts w:hint="eastAsia"/>
              </w:rPr>
              <w:t>否</w:t>
            </w:r>
          </w:p>
        </w:tc>
        <w:tc>
          <w:tcPr>
            <w:tcW w:w="879" w:type="dxa"/>
          </w:tcPr>
          <w:p w14:paraId="0BADEE22" w14:textId="77777777" w:rsidR="00010535" w:rsidRDefault="00010535" w:rsidP="00893AF8">
            <w:pPr>
              <w:pStyle w:val="Compact"/>
            </w:pPr>
            <w:r>
              <w:rPr>
                <w:rFonts w:hint="eastAsia"/>
              </w:rPr>
              <w:t>否</w:t>
            </w:r>
          </w:p>
        </w:tc>
      </w:tr>
      <w:tr w:rsidR="00010535" w14:paraId="35B696D1" w14:textId="77777777" w:rsidTr="00893AF8">
        <w:tc>
          <w:tcPr>
            <w:tcW w:w="879" w:type="dxa"/>
          </w:tcPr>
          <w:p w14:paraId="3CEB3E17" w14:textId="77777777" w:rsidR="00010535" w:rsidRDefault="00010535" w:rsidP="00893AF8">
            <w:pPr>
              <w:pStyle w:val="Compact"/>
            </w:pPr>
            <w:r>
              <w:t>JSONB</w:t>
            </w:r>
          </w:p>
        </w:tc>
        <w:tc>
          <w:tcPr>
            <w:tcW w:w="879" w:type="dxa"/>
          </w:tcPr>
          <w:p w14:paraId="27B9D412" w14:textId="77777777" w:rsidR="00010535" w:rsidRDefault="00010535" w:rsidP="00893AF8">
            <w:pPr>
              <w:pStyle w:val="Compact"/>
            </w:pPr>
            <w:r>
              <w:rPr>
                <w:rFonts w:hint="eastAsia"/>
              </w:rPr>
              <w:t>按需</w:t>
            </w:r>
          </w:p>
        </w:tc>
        <w:tc>
          <w:tcPr>
            <w:tcW w:w="879" w:type="dxa"/>
          </w:tcPr>
          <w:p w14:paraId="1F09769B" w14:textId="77777777" w:rsidR="00010535" w:rsidRDefault="00010535" w:rsidP="00893AF8">
            <w:pPr>
              <w:pStyle w:val="Compact"/>
            </w:pPr>
            <w:r>
              <w:rPr>
                <w:rFonts w:hint="eastAsia"/>
              </w:rPr>
              <w:t>受控</w:t>
            </w:r>
          </w:p>
        </w:tc>
        <w:tc>
          <w:tcPr>
            <w:tcW w:w="879" w:type="dxa"/>
          </w:tcPr>
          <w:p w14:paraId="4917D766" w14:textId="77777777" w:rsidR="00010535" w:rsidRDefault="00010535" w:rsidP="00893AF8">
            <w:pPr>
              <w:pStyle w:val="Compact"/>
            </w:pPr>
            <w:r>
              <w:rPr>
                <w:rFonts w:hint="eastAsia"/>
              </w:rPr>
              <w:t>快照</w:t>
            </w:r>
            <w:r>
              <w:rPr>
                <w:rFonts w:hint="eastAsia"/>
              </w:rPr>
              <w:t>/</w:t>
            </w:r>
            <w:r>
              <w:rPr>
                <w:rFonts w:hint="eastAsia"/>
              </w:rPr>
              <w:t>扩展</w:t>
            </w:r>
          </w:p>
        </w:tc>
        <w:tc>
          <w:tcPr>
            <w:tcW w:w="879" w:type="dxa"/>
          </w:tcPr>
          <w:p w14:paraId="32AF3BA6" w14:textId="77777777" w:rsidR="00010535" w:rsidRDefault="00010535" w:rsidP="00893AF8">
            <w:pPr>
              <w:pStyle w:val="Compact"/>
            </w:pPr>
            <w:r>
              <w:rPr>
                <w:rFonts w:hint="eastAsia"/>
              </w:rPr>
              <w:t>受控</w:t>
            </w:r>
          </w:p>
        </w:tc>
        <w:tc>
          <w:tcPr>
            <w:tcW w:w="879" w:type="dxa"/>
          </w:tcPr>
          <w:p w14:paraId="07900FBF" w14:textId="77777777" w:rsidR="00010535" w:rsidRDefault="00010535" w:rsidP="00893AF8">
            <w:pPr>
              <w:pStyle w:val="Compact"/>
            </w:pPr>
            <w:r>
              <w:rPr>
                <w:rFonts w:hint="eastAsia"/>
              </w:rPr>
              <w:t>谨慎</w:t>
            </w:r>
          </w:p>
        </w:tc>
        <w:tc>
          <w:tcPr>
            <w:tcW w:w="879" w:type="dxa"/>
          </w:tcPr>
          <w:p w14:paraId="3CB8CDF5" w14:textId="77777777" w:rsidR="00010535" w:rsidRDefault="00010535" w:rsidP="00893AF8">
            <w:pPr>
              <w:pStyle w:val="Compact"/>
            </w:pPr>
            <w:r>
              <w:rPr>
                <w:rFonts w:hint="eastAsia"/>
              </w:rPr>
              <w:t>内容</w:t>
            </w:r>
            <w:r>
              <w:rPr>
                <w:rFonts w:hint="eastAsia"/>
              </w:rPr>
              <w:t>/</w:t>
            </w:r>
            <w:r>
              <w:rPr>
                <w:rFonts w:hint="eastAsia"/>
              </w:rPr>
              <w:t>配置</w:t>
            </w:r>
          </w:p>
        </w:tc>
        <w:tc>
          <w:tcPr>
            <w:tcW w:w="879" w:type="dxa"/>
          </w:tcPr>
          <w:p w14:paraId="18C1F2FE" w14:textId="77777777" w:rsidR="00010535" w:rsidRDefault="00010535" w:rsidP="00893AF8">
            <w:pPr>
              <w:pStyle w:val="Compact"/>
            </w:pPr>
            <w:r>
              <w:t>Payload</w:t>
            </w:r>
          </w:p>
        </w:tc>
        <w:tc>
          <w:tcPr>
            <w:tcW w:w="879" w:type="dxa"/>
          </w:tcPr>
          <w:p w14:paraId="6393BC95" w14:textId="77777777" w:rsidR="00010535" w:rsidRDefault="00010535" w:rsidP="00893AF8">
            <w:pPr>
              <w:pStyle w:val="Compact"/>
            </w:pPr>
            <w:r>
              <w:rPr>
                <w:rFonts w:hint="eastAsia"/>
              </w:rPr>
              <w:t>通常否</w:t>
            </w:r>
          </w:p>
        </w:tc>
      </w:tr>
    </w:tbl>
    <w:p w14:paraId="38C49EFA" w14:textId="77777777" w:rsidR="00010535" w:rsidRDefault="00000000" w:rsidP="00010535">
      <w:r>
        <w:pict w14:anchorId="20499295">
          <v:rect id="_x0000_i1240" style="width:0;height:1.5pt" o:hralign="center" o:bullet="t" o:hrstd="t" o:hr="t"/>
        </w:pict>
      </w:r>
    </w:p>
    <w:p w14:paraId="6A13A87F" w14:textId="77777777" w:rsidR="00010535" w:rsidRPr="00D66006" w:rsidRDefault="00010535" w:rsidP="00010535">
      <w:pPr>
        <w:pStyle w:val="21"/>
        <w:rPr>
          <w:b/>
          <w:bCs/>
          <w:lang w:eastAsia="zh-CN"/>
        </w:rPr>
      </w:pPr>
      <w:bookmarkStart w:id="808" w:name="_Toc235807551"/>
      <w:r w:rsidRPr="00D66006">
        <w:rPr>
          <w:lang w:eastAsia="zh-CN"/>
        </w:rPr>
        <w:t xml:space="preserve">8.21 </w:t>
      </w:r>
      <w:r w:rsidRPr="00D66006">
        <w:rPr>
          <w:lang w:eastAsia="zh-CN"/>
        </w:rPr>
        <w:t>文件引用模板</w:t>
      </w:r>
      <w:bookmarkEnd w:id="808"/>
    </w:p>
    <w:p w14:paraId="0F33FB83" w14:textId="77777777" w:rsidR="00010535" w:rsidRPr="00D66006" w:rsidRDefault="00010535" w:rsidP="00010535">
      <w:pPr>
        <w:pStyle w:val="31"/>
        <w:rPr>
          <w:lang w:eastAsia="zh-CN"/>
        </w:rPr>
      </w:pPr>
      <w:bookmarkStart w:id="809" w:name="_Toc235807552"/>
      <w:r w:rsidRPr="00D66006">
        <w:rPr>
          <w:lang w:eastAsia="zh-CN"/>
        </w:rPr>
        <w:t xml:space="preserve">8.21.1 </w:t>
      </w:r>
      <w:r w:rsidRPr="00D66006">
        <w:rPr>
          <w:lang w:eastAsia="zh-CN"/>
        </w:rPr>
        <w:t>使用范围</w:t>
      </w:r>
      <w:bookmarkEnd w:id="809"/>
    </w:p>
    <w:p w14:paraId="58448F3B" w14:textId="77777777" w:rsidR="00010535" w:rsidRPr="00D66006" w:rsidRDefault="00010535" w:rsidP="00010535">
      <w:pPr>
        <w:rPr>
          <w:lang w:eastAsia="zh-CN"/>
        </w:rPr>
      </w:pPr>
      <w:r w:rsidRPr="00D66006">
        <w:rPr>
          <w:lang w:eastAsia="zh-CN"/>
        </w:rPr>
        <w:t>适用于：</w:t>
      </w:r>
    </w:p>
    <w:p w14:paraId="59379E94" w14:textId="77777777" w:rsidR="00010535" w:rsidRPr="00D66006" w:rsidRDefault="00010535">
      <w:pPr>
        <w:numPr>
          <w:ilvl w:val="0"/>
          <w:numId w:val="182"/>
        </w:numPr>
      </w:pPr>
      <w:r w:rsidRPr="00D66006">
        <w:t>报价；</w:t>
      </w:r>
      <w:r w:rsidRPr="00D66006">
        <w:t xml:space="preserve"> </w:t>
      </w:r>
    </w:p>
    <w:p w14:paraId="45CB6CEE" w14:textId="77777777" w:rsidR="00010535" w:rsidRPr="00D66006" w:rsidRDefault="00010535">
      <w:pPr>
        <w:numPr>
          <w:ilvl w:val="0"/>
          <w:numId w:val="182"/>
        </w:numPr>
      </w:pPr>
      <w:r w:rsidRPr="00D66006">
        <w:t>订单；</w:t>
      </w:r>
      <w:r w:rsidRPr="00D66006">
        <w:t xml:space="preserve"> </w:t>
      </w:r>
    </w:p>
    <w:p w14:paraId="281EC625" w14:textId="77777777" w:rsidR="00010535" w:rsidRPr="00D66006" w:rsidRDefault="00010535">
      <w:pPr>
        <w:numPr>
          <w:ilvl w:val="0"/>
          <w:numId w:val="182"/>
        </w:numPr>
      </w:pPr>
      <w:r w:rsidRPr="00D66006">
        <w:t>合同；</w:t>
      </w:r>
      <w:r w:rsidRPr="00D66006">
        <w:t xml:space="preserve"> </w:t>
      </w:r>
    </w:p>
    <w:p w14:paraId="3FA4518F" w14:textId="77777777" w:rsidR="00010535" w:rsidRPr="00D66006" w:rsidRDefault="00010535">
      <w:pPr>
        <w:numPr>
          <w:ilvl w:val="0"/>
          <w:numId w:val="182"/>
        </w:numPr>
      </w:pPr>
      <w:r w:rsidRPr="00D66006">
        <w:t>质量报告；</w:t>
      </w:r>
      <w:r w:rsidRPr="00D66006">
        <w:t xml:space="preserve"> </w:t>
      </w:r>
    </w:p>
    <w:p w14:paraId="1DD9A5CE" w14:textId="77777777" w:rsidR="00010535" w:rsidRPr="00D66006" w:rsidRDefault="00010535">
      <w:pPr>
        <w:numPr>
          <w:ilvl w:val="0"/>
          <w:numId w:val="182"/>
        </w:numPr>
      </w:pPr>
      <w:r w:rsidRPr="00D66006">
        <w:t>模型；</w:t>
      </w:r>
      <w:r w:rsidRPr="00D66006">
        <w:t xml:space="preserve"> </w:t>
      </w:r>
    </w:p>
    <w:p w14:paraId="41BA94EC" w14:textId="77777777" w:rsidR="00010535" w:rsidRPr="00D66006" w:rsidRDefault="00010535">
      <w:pPr>
        <w:numPr>
          <w:ilvl w:val="0"/>
          <w:numId w:val="182"/>
        </w:numPr>
      </w:pPr>
      <w:r w:rsidRPr="00D66006">
        <w:t>图纸；</w:t>
      </w:r>
      <w:r w:rsidRPr="00D66006">
        <w:t xml:space="preserve"> </w:t>
      </w:r>
    </w:p>
    <w:p w14:paraId="2DEFE758" w14:textId="77777777" w:rsidR="00010535" w:rsidRPr="00D66006" w:rsidRDefault="00010535">
      <w:pPr>
        <w:numPr>
          <w:ilvl w:val="0"/>
          <w:numId w:val="182"/>
        </w:numPr>
      </w:pPr>
      <w:r w:rsidRPr="00D66006">
        <w:t>营业执照。</w:t>
      </w:r>
      <w:r w:rsidRPr="00D66006">
        <w:t xml:space="preserve"> </w:t>
      </w:r>
    </w:p>
    <w:p w14:paraId="678AEAFD" w14:textId="77777777" w:rsidR="00010535" w:rsidRPr="00D66006" w:rsidRDefault="00000000" w:rsidP="00010535">
      <w:r>
        <w:pict w14:anchorId="4189277C">
          <v:rect id="_x0000_i1241" style="width:0;height:1.5pt" o:hralign="center" o:hrstd="t" o:hr="t" fillcolor="#a0a0a0" stroked="f"/>
        </w:pict>
      </w:r>
    </w:p>
    <w:p w14:paraId="5765EBD0" w14:textId="77777777" w:rsidR="00010535" w:rsidRPr="00D66006" w:rsidRDefault="00010535" w:rsidP="00010535">
      <w:pPr>
        <w:rPr>
          <w:b/>
          <w:bCs/>
          <w:lang w:eastAsia="zh-CN"/>
        </w:rPr>
      </w:pPr>
      <w:r w:rsidRPr="00D66006">
        <w:rPr>
          <w:b/>
          <w:bCs/>
          <w:lang w:eastAsia="zh-CN"/>
        </w:rPr>
        <w:t xml:space="preserve">8.21.2 </w:t>
      </w:r>
      <w:r w:rsidRPr="00D66006">
        <w:rPr>
          <w:b/>
          <w:bCs/>
          <w:lang w:eastAsia="zh-CN"/>
        </w:rPr>
        <w:t>标准结构</w:t>
      </w:r>
    </w:p>
    <w:p w14:paraId="7C1466B9" w14:textId="77777777" w:rsidR="00010535" w:rsidRPr="00D66006" w:rsidRDefault="00010535" w:rsidP="00010535">
      <w:pPr>
        <w:rPr>
          <w:lang w:eastAsia="zh-CN"/>
        </w:rPr>
      </w:pPr>
      <w:r w:rsidRPr="00D66006">
        <w:rPr>
          <w:lang w:eastAsia="zh-CN"/>
        </w:rPr>
        <w:t>业务关联表：</w:t>
      </w:r>
    </w:p>
    <w:p w14:paraId="35B5B115" w14:textId="77777777" w:rsidR="00010535" w:rsidRPr="00D66006" w:rsidRDefault="00010535" w:rsidP="00010535">
      <w:pPr>
        <w:rPr>
          <w:lang w:eastAsia="zh-CN"/>
        </w:rPr>
      </w:pPr>
      <w:r w:rsidRPr="00D66006">
        <w:rPr>
          <w:lang w:eastAsia="zh-CN"/>
        </w:rPr>
        <w:t>例如：</w:t>
      </w:r>
    </w:p>
    <w:p w14:paraId="16573F6F" w14:textId="77777777" w:rsidR="00010535" w:rsidRPr="00D66006" w:rsidRDefault="00010535" w:rsidP="00010535">
      <w:r w:rsidRPr="00D66006">
        <w:t>ord_order_file</w:t>
      </w:r>
    </w:p>
    <w:p w14:paraId="2C293FC5" w14:textId="77777777" w:rsidR="00010535" w:rsidRPr="00D66006" w:rsidRDefault="00010535" w:rsidP="00010535">
      <w:r w:rsidRPr="00D66006">
        <w:t>字段：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75"/>
      </w:tblGrid>
      <w:tr w:rsidR="00010535" w:rsidRPr="00D66006" w14:paraId="070BA277" w14:textId="77777777" w:rsidTr="00893AF8">
        <w:trPr>
          <w:tblHeader/>
          <w:tblCellSpacing w:w="15" w:type="dxa"/>
        </w:trPr>
        <w:tc>
          <w:tcPr>
            <w:tcW w:w="0" w:type="auto"/>
            <w:vAlign w:val="center"/>
            <w:hideMark/>
          </w:tcPr>
          <w:p w14:paraId="4580361E" w14:textId="77777777" w:rsidR="00010535" w:rsidRPr="00D66006" w:rsidRDefault="00010535" w:rsidP="00893AF8">
            <w:pPr>
              <w:rPr>
                <w:b/>
                <w:bCs/>
              </w:rPr>
            </w:pPr>
            <w:r w:rsidRPr="00D66006">
              <w:rPr>
                <w:b/>
                <w:bCs/>
              </w:rPr>
              <w:t>字段</w:t>
            </w:r>
          </w:p>
        </w:tc>
        <w:tc>
          <w:tcPr>
            <w:tcW w:w="0" w:type="auto"/>
            <w:vAlign w:val="center"/>
            <w:hideMark/>
          </w:tcPr>
          <w:p w14:paraId="62A8F6A9" w14:textId="77777777" w:rsidR="00010535" w:rsidRPr="00D66006" w:rsidRDefault="00010535" w:rsidP="00893AF8">
            <w:pPr>
              <w:rPr>
                <w:b/>
                <w:bCs/>
              </w:rPr>
            </w:pPr>
            <w:r w:rsidRPr="00D66006">
              <w:rPr>
                <w:b/>
                <w:bCs/>
              </w:rPr>
              <w:t>说明</w:t>
            </w:r>
          </w:p>
        </w:tc>
      </w:tr>
      <w:tr w:rsidR="00010535" w:rsidRPr="00D66006" w14:paraId="0F0AF2A2" w14:textId="77777777" w:rsidTr="00893AF8">
        <w:trPr>
          <w:tblCellSpacing w:w="15" w:type="dxa"/>
        </w:trPr>
        <w:tc>
          <w:tcPr>
            <w:tcW w:w="0" w:type="auto"/>
            <w:vAlign w:val="center"/>
            <w:hideMark/>
          </w:tcPr>
          <w:p w14:paraId="64646660" w14:textId="77777777" w:rsidR="00010535" w:rsidRPr="00D66006" w:rsidRDefault="00010535" w:rsidP="00893AF8">
            <w:r w:rsidRPr="00D66006">
              <w:t>id</w:t>
            </w:r>
          </w:p>
        </w:tc>
        <w:tc>
          <w:tcPr>
            <w:tcW w:w="0" w:type="auto"/>
            <w:vAlign w:val="center"/>
            <w:hideMark/>
          </w:tcPr>
          <w:p w14:paraId="7AB86516" w14:textId="77777777" w:rsidR="00010535" w:rsidRPr="00D66006" w:rsidRDefault="00010535" w:rsidP="00893AF8">
            <w:r w:rsidRPr="00D66006">
              <w:t>主键</w:t>
            </w:r>
          </w:p>
        </w:tc>
      </w:tr>
      <w:tr w:rsidR="00010535" w:rsidRPr="00D66006" w14:paraId="4AEDE4C5" w14:textId="77777777" w:rsidTr="00893AF8">
        <w:trPr>
          <w:tblCellSpacing w:w="15" w:type="dxa"/>
        </w:trPr>
        <w:tc>
          <w:tcPr>
            <w:tcW w:w="0" w:type="auto"/>
            <w:vAlign w:val="center"/>
            <w:hideMark/>
          </w:tcPr>
          <w:p w14:paraId="320AEB39" w14:textId="77777777" w:rsidR="00010535" w:rsidRPr="00D66006" w:rsidRDefault="00010535" w:rsidP="00893AF8">
            <w:r w:rsidRPr="00D66006">
              <w:lastRenderedPageBreak/>
              <w:t>order_id</w:t>
            </w:r>
          </w:p>
        </w:tc>
        <w:tc>
          <w:tcPr>
            <w:tcW w:w="0" w:type="auto"/>
            <w:vAlign w:val="center"/>
            <w:hideMark/>
          </w:tcPr>
          <w:p w14:paraId="67EEB04A" w14:textId="77777777" w:rsidR="00010535" w:rsidRPr="00D66006" w:rsidRDefault="00010535" w:rsidP="00893AF8">
            <w:r w:rsidRPr="00D66006">
              <w:t>业务对象</w:t>
            </w:r>
          </w:p>
        </w:tc>
      </w:tr>
      <w:tr w:rsidR="00010535" w:rsidRPr="00D66006" w14:paraId="3AF7122A" w14:textId="77777777" w:rsidTr="00893AF8">
        <w:trPr>
          <w:tblCellSpacing w:w="15" w:type="dxa"/>
        </w:trPr>
        <w:tc>
          <w:tcPr>
            <w:tcW w:w="0" w:type="auto"/>
            <w:vAlign w:val="center"/>
            <w:hideMark/>
          </w:tcPr>
          <w:p w14:paraId="236E23E6" w14:textId="77777777" w:rsidR="00010535" w:rsidRPr="00D66006" w:rsidRDefault="00010535" w:rsidP="00893AF8">
            <w:r w:rsidRPr="00D66006">
              <w:t>file_id</w:t>
            </w:r>
          </w:p>
        </w:tc>
        <w:tc>
          <w:tcPr>
            <w:tcW w:w="0" w:type="auto"/>
            <w:vAlign w:val="center"/>
            <w:hideMark/>
          </w:tcPr>
          <w:p w14:paraId="5363E939" w14:textId="77777777" w:rsidR="00010535" w:rsidRPr="00D66006" w:rsidRDefault="00010535" w:rsidP="00893AF8">
            <w:r w:rsidRPr="00D66006">
              <w:t>文件对象</w:t>
            </w:r>
          </w:p>
        </w:tc>
      </w:tr>
      <w:tr w:rsidR="00010535" w:rsidRPr="00D66006" w14:paraId="6621D2A7" w14:textId="77777777" w:rsidTr="00893AF8">
        <w:trPr>
          <w:tblCellSpacing w:w="15" w:type="dxa"/>
        </w:trPr>
        <w:tc>
          <w:tcPr>
            <w:tcW w:w="0" w:type="auto"/>
            <w:vAlign w:val="center"/>
            <w:hideMark/>
          </w:tcPr>
          <w:p w14:paraId="3380A2A9" w14:textId="77777777" w:rsidR="00010535" w:rsidRPr="00D66006" w:rsidRDefault="00010535" w:rsidP="00893AF8">
            <w:r w:rsidRPr="00D66006">
              <w:t>file_version_id</w:t>
            </w:r>
          </w:p>
        </w:tc>
        <w:tc>
          <w:tcPr>
            <w:tcW w:w="0" w:type="auto"/>
            <w:vAlign w:val="center"/>
            <w:hideMark/>
          </w:tcPr>
          <w:p w14:paraId="68ECF938" w14:textId="77777777" w:rsidR="00010535" w:rsidRPr="00D66006" w:rsidRDefault="00010535" w:rsidP="00893AF8">
            <w:r w:rsidRPr="00D66006">
              <w:t>文件版本</w:t>
            </w:r>
          </w:p>
        </w:tc>
      </w:tr>
      <w:tr w:rsidR="00010535" w:rsidRPr="00D66006" w14:paraId="75C308AD" w14:textId="77777777" w:rsidTr="00893AF8">
        <w:trPr>
          <w:tblCellSpacing w:w="15" w:type="dxa"/>
        </w:trPr>
        <w:tc>
          <w:tcPr>
            <w:tcW w:w="0" w:type="auto"/>
            <w:vAlign w:val="center"/>
            <w:hideMark/>
          </w:tcPr>
          <w:p w14:paraId="3A9B2D6E" w14:textId="77777777" w:rsidR="00010535" w:rsidRPr="00D66006" w:rsidRDefault="00010535" w:rsidP="00893AF8">
            <w:r w:rsidRPr="00D66006">
              <w:t>file_role</w:t>
            </w:r>
          </w:p>
        </w:tc>
        <w:tc>
          <w:tcPr>
            <w:tcW w:w="0" w:type="auto"/>
            <w:vAlign w:val="center"/>
            <w:hideMark/>
          </w:tcPr>
          <w:p w14:paraId="6E2AA9DA" w14:textId="77777777" w:rsidR="00010535" w:rsidRPr="00D66006" w:rsidRDefault="00010535" w:rsidP="00893AF8">
            <w:r w:rsidRPr="00D66006">
              <w:t>文件用途</w:t>
            </w:r>
          </w:p>
        </w:tc>
      </w:tr>
      <w:tr w:rsidR="00010535" w:rsidRPr="00D66006" w14:paraId="002CD895" w14:textId="77777777" w:rsidTr="00893AF8">
        <w:trPr>
          <w:tblCellSpacing w:w="15" w:type="dxa"/>
        </w:trPr>
        <w:tc>
          <w:tcPr>
            <w:tcW w:w="0" w:type="auto"/>
            <w:vAlign w:val="center"/>
            <w:hideMark/>
          </w:tcPr>
          <w:p w14:paraId="5630D80C" w14:textId="77777777" w:rsidR="00010535" w:rsidRPr="00D66006" w:rsidRDefault="00010535" w:rsidP="00893AF8">
            <w:r w:rsidRPr="00D66006">
              <w:t>sort_no</w:t>
            </w:r>
          </w:p>
        </w:tc>
        <w:tc>
          <w:tcPr>
            <w:tcW w:w="0" w:type="auto"/>
            <w:vAlign w:val="center"/>
            <w:hideMark/>
          </w:tcPr>
          <w:p w14:paraId="2ADD204C" w14:textId="77777777" w:rsidR="00010535" w:rsidRPr="00D66006" w:rsidRDefault="00010535" w:rsidP="00893AF8">
            <w:r w:rsidRPr="00D66006">
              <w:t>排序</w:t>
            </w:r>
          </w:p>
        </w:tc>
      </w:tr>
      <w:tr w:rsidR="00010535" w:rsidRPr="00D66006" w14:paraId="7778180D" w14:textId="77777777" w:rsidTr="00893AF8">
        <w:trPr>
          <w:tblCellSpacing w:w="15" w:type="dxa"/>
        </w:trPr>
        <w:tc>
          <w:tcPr>
            <w:tcW w:w="0" w:type="auto"/>
            <w:vAlign w:val="center"/>
            <w:hideMark/>
          </w:tcPr>
          <w:p w14:paraId="537D7EDB" w14:textId="77777777" w:rsidR="00010535" w:rsidRPr="00D66006" w:rsidRDefault="00010535" w:rsidP="00893AF8">
            <w:r w:rsidRPr="00D66006">
              <w:t>is_primary</w:t>
            </w:r>
          </w:p>
        </w:tc>
        <w:tc>
          <w:tcPr>
            <w:tcW w:w="0" w:type="auto"/>
            <w:vAlign w:val="center"/>
            <w:hideMark/>
          </w:tcPr>
          <w:p w14:paraId="10787047" w14:textId="77777777" w:rsidR="00010535" w:rsidRPr="00D66006" w:rsidRDefault="00010535" w:rsidP="00893AF8">
            <w:r w:rsidRPr="00D66006">
              <w:t>是否主文件</w:t>
            </w:r>
          </w:p>
        </w:tc>
      </w:tr>
      <w:tr w:rsidR="00010535" w:rsidRPr="00D66006" w14:paraId="0DDE351D" w14:textId="77777777" w:rsidTr="00893AF8">
        <w:trPr>
          <w:tblCellSpacing w:w="15" w:type="dxa"/>
        </w:trPr>
        <w:tc>
          <w:tcPr>
            <w:tcW w:w="0" w:type="auto"/>
            <w:vAlign w:val="center"/>
            <w:hideMark/>
          </w:tcPr>
          <w:p w14:paraId="553F96C5" w14:textId="77777777" w:rsidR="00010535" w:rsidRPr="00D66006" w:rsidRDefault="00010535" w:rsidP="00893AF8">
            <w:r w:rsidRPr="00D66006">
              <w:t>created_at</w:t>
            </w:r>
          </w:p>
        </w:tc>
        <w:tc>
          <w:tcPr>
            <w:tcW w:w="0" w:type="auto"/>
            <w:vAlign w:val="center"/>
            <w:hideMark/>
          </w:tcPr>
          <w:p w14:paraId="0387DAB6" w14:textId="77777777" w:rsidR="00010535" w:rsidRPr="00D66006" w:rsidRDefault="00010535" w:rsidP="00893AF8">
            <w:r w:rsidRPr="00D66006">
              <w:t>创建时间</w:t>
            </w:r>
          </w:p>
        </w:tc>
      </w:tr>
    </w:tbl>
    <w:p w14:paraId="20A84778" w14:textId="77777777" w:rsidR="00010535" w:rsidRPr="00D66006" w:rsidRDefault="00000000" w:rsidP="00010535">
      <w:r>
        <w:pict w14:anchorId="45BC9338">
          <v:rect id="_x0000_i1242" style="width:0;height:1.5pt" o:hralign="center" o:hrstd="t" o:hr="t" fillcolor="#a0a0a0" stroked="f"/>
        </w:pict>
      </w:r>
    </w:p>
    <w:p w14:paraId="72CA8754" w14:textId="77777777" w:rsidR="00010535" w:rsidRPr="00D66006" w:rsidRDefault="00010535" w:rsidP="00010535">
      <w:pPr>
        <w:pStyle w:val="31"/>
        <w:rPr>
          <w:lang w:eastAsia="zh-CN"/>
        </w:rPr>
      </w:pPr>
      <w:bookmarkStart w:id="810" w:name="_Toc235807553"/>
      <w:r w:rsidRPr="00D66006">
        <w:rPr>
          <w:lang w:eastAsia="zh-CN"/>
        </w:rPr>
        <w:t xml:space="preserve">8.21.3 </w:t>
      </w:r>
      <w:r w:rsidRPr="00D66006">
        <w:rPr>
          <w:lang w:eastAsia="zh-CN"/>
        </w:rPr>
        <w:t>文件用途编码</w:t>
      </w:r>
      <w:bookmarkEnd w:id="810"/>
    </w:p>
    <w:p w14:paraId="5EB69F52" w14:textId="77777777" w:rsidR="00010535" w:rsidRPr="00D66006" w:rsidRDefault="00010535" w:rsidP="00010535">
      <w:r w:rsidRPr="00D66006">
        <w:t>统一：</w:t>
      </w:r>
    </w:p>
    <w:p w14:paraId="1F0AE5BB" w14:textId="77777777" w:rsidR="00010535" w:rsidRPr="00D66006" w:rsidRDefault="00010535" w:rsidP="00010535">
      <w:r w:rsidRPr="00D66006">
        <w:t>file_role</w:t>
      </w:r>
    </w:p>
    <w:p w14:paraId="001C01B7" w14:textId="77777777" w:rsidR="00010535" w:rsidRPr="00D66006" w:rsidRDefault="00010535" w:rsidP="00010535">
      <w:r w:rsidRPr="00D66006">
        <w:t>例如：</w:t>
      </w:r>
    </w:p>
    <w:p w14:paraId="4D7A8798" w14:textId="77777777" w:rsidR="00010535" w:rsidRPr="00D66006" w:rsidRDefault="00010535" w:rsidP="00010535">
      <w:pPr>
        <w:rPr>
          <w:lang w:eastAsia="zh-CN"/>
        </w:rPr>
      </w:pPr>
      <w:r w:rsidRPr="00D66006">
        <w:t>DRAWING</w:t>
      </w:r>
    </w:p>
    <w:p w14:paraId="70B0C24F" w14:textId="77777777" w:rsidR="00010535" w:rsidRPr="00D66006" w:rsidRDefault="00010535" w:rsidP="00010535">
      <w:pPr>
        <w:rPr>
          <w:lang w:eastAsia="zh-CN"/>
        </w:rPr>
      </w:pPr>
      <w:r w:rsidRPr="00D66006">
        <w:t>MODEL</w:t>
      </w:r>
    </w:p>
    <w:p w14:paraId="481B5519" w14:textId="77777777" w:rsidR="00010535" w:rsidRPr="00D66006" w:rsidRDefault="00010535" w:rsidP="00010535">
      <w:pPr>
        <w:rPr>
          <w:lang w:eastAsia="zh-CN"/>
        </w:rPr>
      </w:pPr>
      <w:r w:rsidRPr="00D66006">
        <w:t>REPORT</w:t>
      </w:r>
    </w:p>
    <w:p w14:paraId="5B9C786C" w14:textId="77777777" w:rsidR="00010535" w:rsidRPr="00D66006" w:rsidRDefault="00010535" w:rsidP="00010535">
      <w:pPr>
        <w:rPr>
          <w:lang w:eastAsia="zh-CN"/>
        </w:rPr>
      </w:pPr>
      <w:r w:rsidRPr="00D66006">
        <w:t>CERTIFICATE</w:t>
      </w:r>
    </w:p>
    <w:p w14:paraId="1CC4A6FF" w14:textId="77777777" w:rsidR="00010535" w:rsidRPr="00D66006" w:rsidRDefault="00010535" w:rsidP="00010535">
      <w:pPr>
        <w:rPr>
          <w:lang w:eastAsia="zh-CN"/>
        </w:rPr>
      </w:pPr>
      <w:r w:rsidRPr="00D66006">
        <w:t>ATTACHMENT</w:t>
      </w:r>
    </w:p>
    <w:p w14:paraId="3F473D5C" w14:textId="77777777" w:rsidR="00010535" w:rsidRPr="00D66006" w:rsidRDefault="00010535" w:rsidP="00010535">
      <w:r w:rsidRPr="00D66006">
        <w:t>INVOICE</w:t>
      </w:r>
    </w:p>
    <w:p w14:paraId="2B09B928" w14:textId="77777777" w:rsidR="00010535" w:rsidRPr="00D66006" w:rsidRDefault="00000000" w:rsidP="00010535">
      <w:r>
        <w:pict w14:anchorId="6E6896A5">
          <v:rect id="_x0000_i1243" style="width:0;height:1.5pt" o:hralign="center" o:hrstd="t" o:hr="t" fillcolor="#a0a0a0" stroked="f"/>
        </w:pict>
      </w:r>
    </w:p>
    <w:p w14:paraId="2F10F8FE" w14:textId="77777777" w:rsidR="00010535" w:rsidRPr="00D66006" w:rsidRDefault="00010535" w:rsidP="00010535">
      <w:pPr>
        <w:pStyle w:val="21"/>
        <w:rPr>
          <w:lang w:eastAsia="zh-CN"/>
        </w:rPr>
      </w:pPr>
      <w:bookmarkStart w:id="811" w:name="_Toc235807554"/>
      <w:r w:rsidRPr="00D66006">
        <w:rPr>
          <w:lang w:eastAsia="zh-CN"/>
        </w:rPr>
        <w:t xml:space="preserve">8.22 </w:t>
      </w:r>
      <w:r w:rsidRPr="00D66006">
        <w:rPr>
          <w:lang w:eastAsia="zh-CN"/>
        </w:rPr>
        <w:t>多语言数据模板</w:t>
      </w:r>
      <w:bookmarkEnd w:id="811"/>
    </w:p>
    <w:p w14:paraId="392CEA5C" w14:textId="77777777" w:rsidR="00010535" w:rsidRPr="00D66006" w:rsidRDefault="00010535" w:rsidP="00010535">
      <w:pPr>
        <w:pStyle w:val="31"/>
        <w:rPr>
          <w:lang w:eastAsia="zh-CN"/>
        </w:rPr>
      </w:pPr>
      <w:bookmarkStart w:id="812" w:name="_Toc235807555"/>
      <w:r w:rsidRPr="00D66006">
        <w:rPr>
          <w:lang w:eastAsia="zh-CN"/>
        </w:rPr>
        <w:t xml:space="preserve">8.22.1 </w:t>
      </w:r>
      <w:r w:rsidRPr="00D66006">
        <w:rPr>
          <w:lang w:eastAsia="zh-CN"/>
        </w:rPr>
        <w:t>问题</w:t>
      </w:r>
      <w:bookmarkEnd w:id="812"/>
    </w:p>
    <w:p w14:paraId="0B27AD35" w14:textId="77777777" w:rsidR="00010535" w:rsidRPr="00D66006" w:rsidRDefault="00010535" w:rsidP="00010535">
      <w:pPr>
        <w:rPr>
          <w:lang w:eastAsia="zh-CN"/>
        </w:rPr>
      </w:pPr>
      <w:r w:rsidRPr="00D66006">
        <w:rPr>
          <w:lang w:eastAsia="zh-CN"/>
        </w:rPr>
        <w:t>禁止：</w:t>
      </w:r>
    </w:p>
    <w:p w14:paraId="0C2C7F4E" w14:textId="77777777" w:rsidR="00010535" w:rsidRPr="00D66006" w:rsidRDefault="00010535" w:rsidP="00010535">
      <w:r w:rsidRPr="00D66006">
        <w:t>name_cn</w:t>
      </w:r>
    </w:p>
    <w:p w14:paraId="221C9DE4" w14:textId="77777777" w:rsidR="00010535" w:rsidRPr="00D66006" w:rsidRDefault="00010535" w:rsidP="00010535"/>
    <w:p w14:paraId="3EE20367" w14:textId="77777777" w:rsidR="00010535" w:rsidRPr="00D66006" w:rsidRDefault="00010535" w:rsidP="00010535">
      <w:r w:rsidRPr="00D66006">
        <w:t>name_en</w:t>
      </w:r>
    </w:p>
    <w:p w14:paraId="7FA95C82" w14:textId="77777777" w:rsidR="00010535" w:rsidRPr="00D66006" w:rsidRDefault="00010535" w:rsidP="00010535"/>
    <w:p w14:paraId="1F4EDC1E" w14:textId="77777777" w:rsidR="00010535" w:rsidRPr="00D66006" w:rsidRDefault="00010535" w:rsidP="00010535">
      <w:r w:rsidRPr="00D66006">
        <w:t>name_jp</w:t>
      </w:r>
    </w:p>
    <w:p w14:paraId="2F5F2C2A" w14:textId="77777777" w:rsidR="00010535" w:rsidRPr="00D66006" w:rsidRDefault="00010535" w:rsidP="00010535">
      <w:r w:rsidRPr="00D66006">
        <w:t>无限增加。</w:t>
      </w:r>
    </w:p>
    <w:p w14:paraId="712E02C0" w14:textId="77777777" w:rsidR="00010535" w:rsidRPr="00D66006" w:rsidRDefault="00000000" w:rsidP="00010535">
      <w:r>
        <w:pict w14:anchorId="3D6826D6">
          <v:rect id="_x0000_i1244" style="width:0;height:1.5pt" o:hralign="center" o:hrstd="t" o:hr="t" fillcolor="#a0a0a0" stroked="f"/>
        </w:pict>
      </w:r>
    </w:p>
    <w:p w14:paraId="0D2C6222" w14:textId="77777777" w:rsidR="00010535" w:rsidRPr="00D66006" w:rsidRDefault="00010535" w:rsidP="00010535">
      <w:pPr>
        <w:pStyle w:val="31"/>
        <w:rPr>
          <w:lang w:eastAsia="zh-CN"/>
        </w:rPr>
      </w:pPr>
      <w:bookmarkStart w:id="813" w:name="_Toc235807556"/>
      <w:r w:rsidRPr="00D66006">
        <w:rPr>
          <w:lang w:eastAsia="zh-CN"/>
        </w:rPr>
        <w:t xml:space="preserve">8.22.2 </w:t>
      </w:r>
      <w:r w:rsidRPr="00D66006">
        <w:rPr>
          <w:lang w:eastAsia="zh-CN"/>
        </w:rPr>
        <w:t>推荐模型</w:t>
      </w:r>
      <w:bookmarkEnd w:id="813"/>
    </w:p>
    <w:p w14:paraId="7ABD78DB" w14:textId="77777777" w:rsidR="00010535" w:rsidRPr="00D66006" w:rsidRDefault="00010535" w:rsidP="00010535">
      <w:r w:rsidRPr="00D66006">
        <w:t>统一：</w:t>
      </w:r>
    </w:p>
    <w:p w14:paraId="51D266D7" w14:textId="77777777" w:rsidR="00010535" w:rsidRPr="00D66006" w:rsidRDefault="00010535" w:rsidP="00010535">
      <w:r w:rsidRPr="00D66006">
        <w:t>sys_i18n_resource</w:t>
      </w:r>
    </w:p>
    <w:p w14:paraId="0FC0148F" w14:textId="77777777" w:rsidR="00010535" w:rsidRPr="00D66006" w:rsidRDefault="00010535" w:rsidP="00010535"/>
    <w:p w14:paraId="56E16C3E" w14:textId="77777777" w:rsidR="00010535" w:rsidRPr="00D66006" w:rsidRDefault="00010535" w:rsidP="00010535">
      <w:r w:rsidRPr="00D66006">
        <w:t>sys_i18n_text</w:t>
      </w:r>
    </w:p>
    <w:p w14:paraId="21026C81" w14:textId="77777777" w:rsidR="00010535" w:rsidRPr="00D66006" w:rsidRDefault="00000000" w:rsidP="00010535">
      <w:r>
        <w:pict w14:anchorId="5FA6B2FC">
          <v:rect id="_x0000_i1245" style="width:0;height:1.5pt" o:hralign="center" o:hrstd="t" o:hr="t" fillcolor="#a0a0a0" stroked="f"/>
        </w:pict>
      </w:r>
    </w:p>
    <w:p w14:paraId="75094C81" w14:textId="77777777" w:rsidR="00010535" w:rsidRPr="00D66006" w:rsidRDefault="00010535" w:rsidP="00010535">
      <w:r w:rsidRPr="00D66006">
        <w:t>示例：</w:t>
      </w:r>
    </w:p>
    <w:p w14:paraId="00C8E12F" w14:textId="77777777" w:rsidR="00010535" w:rsidRPr="00D66006" w:rsidRDefault="00010535" w:rsidP="00010535">
      <w:r w:rsidRPr="00D66006">
        <w:t>材料名称：</w:t>
      </w:r>
    </w:p>
    <w:p w14:paraId="35738657" w14:textId="77777777" w:rsidR="00010535" w:rsidRPr="00D66006" w:rsidRDefault="00010535" w:rsidP="00010535">
      <w:r w:rsidRPr="00D66006">
        <w:t>material_name_key</w:t>
      </w:r>
    </w:p>
    <w:p w14:paraId="2BF58F46" w14:textId="77777777" w:rsidR="00010535" w:rsidRPr="00D66006" w:rsidRDefault="00010535" w:rsidP="00010535"/>
    <w:p w14:paraId="0686434E" w14:textId="77777777" w:rsidR="00010535" w:rsidRPr="00D66006" w:rsidRDefault="00010535" w:rsidP="00010535">
      <w:r w:rsidRPr="00D66006">
        <w:t>MAT_AL6061_NAME</w:t>
      </w:r>
    </w:p>
    <w:p w14:paraId="67D0B6C3" w14:textId="77777777" w:rsidR="00010535" w:rsidRPr="00D66006" w:rsidRDefault="00010535" w:rsidP="00010535">
      <w:r w:rsidRPr="00D66006">
        <w:t>语言表：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744"/>
        <w:gridCol w:w="1708"/>
      </w:tblGrid>
      <w:tr w:rsidR="00010535" w:rsidRPr="00D66006" w14:paraId="38F91496" w14:textId="77777777" w:rsidTr="00893AF8">
        <w:trPr>
          <w:tblHeader/>
          <w:tblCellSpacing w:w="15" w:type="dxa"/>
        </w:trPr>
        <w:tc>
          <w:tcPr>
            <w:tcW w:w="0" w:type="auto"/>
            <w:vAlign w:val="center"/>
            <w:hideMark/>
          </w:tcPr>
          <w:p w14:paraId="4D005638" w14:textId="77777777" w:rsidR="00010535" w:rsidRPr="00D66006" w:rsidRDefault="00010535" w:rsidP="00893AF8">
            <w:pPr>
              <w:rPr>
                <w:b/>
                <w:bCs/>
              </w:rPr>
            </w:pPr>
            <w:r w:rsidRPr="00D66006">
              <w:rPr>
                <w:b/>
                <w:bCs/>
              </w:rPr>
              <w:t>key</w:t>
            </w:r>
          </w:p>
        </w:tc>
        <w:tc>
          <w:tcPr>
            <w:tcW w:w="0" w:type="auto"/>
            <w:vAlign w:val="center"/>
            <w:hideMark/>
          </w:tcPr>
          <w:p w14:paraId="20F87418" w14:textId="77777777" w:rsidR="00010535" w:rsidRPr="00D66006" w:rsidRDefault="00010535" w:rsidP="00893AF8">
            <w:pPr>
              <w:rPr>
                <w:b/>
                <w:bCs/>
              </w:rPr>
            </w:pPr>
            <w:r w:rsidRPr="00D66006">
              <w:rPr>
                <w:b/>
                <w:bCs/>
              </w:rPr>
              <w:t>locale</w:t>
            </w:r>
          </w:p>
        </w:tc>
        <w:tc>
          <w:tcPr>
            <w:tcW w:w="0" w:type="auto"/>
            <w:vAlign w:val="center"/>
            <w:hideMark/>
          </w:tcPr>
          <w:p w14:paraId="768A76B6" w14:textId="77777777" w:rsidR="00010535" w:rsidRPr="00D66006" w:rsidRDefault="00010535" w:rsidP="00893AF8">
            <w:pPr>
              <w:rPr>
                <w:b/>
                <w:bCs/>
              </w:rPr>
            </w:pPr>
            <w:r w:rsidRPr="00D66006">
              <w:rPr>
                <w:b/>
                <w:bCs/>
              </w:rPr>
              <w:t>text</w:t>
            </w:r>
          </w:p>
        </w:tc>
      </w:tr>
      <w:tr w:rsidR="00010535" w:rsidRPr="00D66006" w14:paraId="57F3985B" w14:textId="77777777" w:rsidTr="00893AF8">
        <w:trPr>
          <w:tblCellSpacing w:w="15" w:type="dxa"/>
        </w:trPr>
        <w:tc>
          <w:tcPr>
            <w:tcW w:w="0" w:type="auto"/>
            <w:vAlign w:val="center"/>
            <w:hideMark/>
          </w:tcPr>
          <w:p w14:paraId="46978AB2" w14:textId="77777777" w:rsidR="00010535" w:rsidRPr="00D66006" w:rsidRDefault="00010535" w:rsidP="00893AF8">
            <w:r w:rsidRPr="00D66006">
              <w:t>MAT_AL6061_NAME</w:t>
            </w:r>
          </w:p>
        </w:tc>
        <w:tc>
          <w:tcPr>
            <w:tcW w:w="0" w:type="auto"/>
            <w:vAlign w:val="center"/>
            <w:hideMark/>
          </w:tcPr>
          <w:p w14:paraId="3EB09E17" w14:textId="77777777" w:rsidR="00010535" w:rsidRPr="00D66006" w:rsidRDefault="00010535" w:rsidP="00893AF8">
            <w:r w:rsidRPr="00D66006">
              <w:t>zh_CN</w:t>
            </w:r>
          </w:p>
        </w:tc>
        <w:tc>
          <w:tcPr>
            <w:tcW w:w="0" w:type="auto"/>
            <w:vAlign w:val="center"/>
            <w:hideMark/>
          </w:tcPr>
          <w:p w14:paraId="18ADA084" w14:textId="77777777" w:rsidR="00010535" w:rsidRPr="00D66006" w:rsidRDefault="00010535" w:rsidP="00893AF8">
            <w:r w:rsidRPr="00D66006">
              <w:t>铝合金</w:t>
            </w:r>
            <w:r w:rsidRPr="00D66006">
              <w:t>6061</w:t>
            </w:r>
          </w:p>
        </w:tc>
      </w:tr>
      <w:tr w:rsidR="00010535" w:rsidRPr="00D66006" w14:paraId="56BCF75F" w14:textId="77777777" w:rsidTr="00893AF8">
        <w:trPr>
          <w:tblCellSpacing w:w="15" w:type="dxa"/>
        </w:trPr>
        <w:tc>
          <w:tcPr>
            <w:tcW w:w="0" w:type="auto"/>
            <w:vAlign w:val="center"/>
            <w:hideMark/>
          </w:tcPr>
          <w:p w14:paraId="3728C1F0" w14:textId="77777777" w:rsidR="00010535" w:rsidRPr="00D66006" w:rsidRDefault="00010535" w:rsidP="00893AF8">
            <w:r w:rsidRPr="00D66006">
              <w:t>MAT_AL6061_NAME</w:t>
            </w:r>
          </w:p>
        </w:tc>
        <w:tc>
          <w:tcPr>
            <w:tcW w:w="0" w:type="auto"/>
            <w:vAlign w:val="center"/>
            <w:hideMark/>
          </w:tcPr>
          <w:p w14:paraId="31A4D6BA" w14:textId="77777777" w:rsidR="00010535" w:rsidRPr="00D66006" w:rsidRDefault="00010535" w:rsidP="00893AF8">
            <w:r w:rsidRPr="00D66006">
              <w:t>en_US</w:t>
            </w:r>
          </w:p>
        </w:tc>
        <w:tc>
          <w:tcPr>
            <w:tcW w:w="0" w:type="auto"/>
            <w:vAlign w:val="center"/>
            <w:hideMark/>
          </w:tcPr>
          <w:p w14:paraId="1BCE5C70" w14:textId="77777777" w:rsidR="00010535" w:rsidRPr="00D66006" w:rsidRDefault="00010535" w:rsidP="00893AF8">
            <w:r w:rsidRPr="00D66006">
              <w:t>Aluminum 6061</w:t>
            </w:r>
          </w:p>
        </w:tc>
      </w:tr>
    </w:tbl>
    <w:p w14:paraId="2A6AEAAE" w14:textId="77777777" w:rsidR="00010535" w:rsidRPr="00D66006" w:rsidRDefault="00000000" w:rsidP="00010535">
      <w:r>
        <w:pict w14:anchorId="192D662F">
          <v:rect id="_x0000_i1246" style="width:0;height:1.5pt" o:hralign="center" o:hrstd="t" o:hr="t" fillcolor="#a0a0a0" stroked="f"/>
        </w:pict>
      </w:r>
    </w:p>
    <w:p w14:paraId="62B9CFA7" w14:textId="77777777" w:rsidR="00010535" w:rsidRPr="00D66006" w:rsidRDefault="00010535" w:rsidP="00010535">
      <w:pPr>
        <w:pStyle w:val="21"/>
        <w:rPr>
          <w:lang w:eastAsia="zh-CN"/>
        </w:rPr>
      </w:pPr>
      <w:bookmarkStart w:id="814" w:name="_Toc235807557"/>
      <w:r w:rsidRPr="00D66006">
        <w:rPr>
          <w:lang w:eastAsia="zh-CN"/>
        </w:rPr>
        <w:t xml:space="preserve">8.23 </w:t>
      </w:r>
      <w:r w:rsidRPr="00D66006">
        <w:rPr>
          <w:lang w:eastAsia="zh-CN"/>
        </w:rPr>
        <w:t>审核业务模板</w:t>
      </w:r>
      <w:bookmarkEnd w:id="814"/>
    </w:p>
    <w:p w14:paraId="0D602D96" w14:textId="77777777" w:rsidR="00010535" w:rsidRPr="00D66006" w:rsidRDefault="00010535" w:rsidP="00010535">
      <w:pPr>
        <w:pStyle w:val="31"/>
        <w:rPr>
          <w:lang w:eastAsia="zh-CN"/>
        </w:rPr>
      </w:pPr>
      <w:bookmarkStart w:id="815" w:name="_Toc235807558"/>
      <w:r w:rsidRPr="00D66006">
        <w:rPr>
          <w:lang w:eastAsia="zh-CN"/>
        </w:rPr>
        <w:t xml:space="preserve">8.23.1 </w:t>
      </w:r>
      <w:r w:rsidRPr="00D66006">
        <w:rPr>
          <w:lang w:eastAsia="zh-CN"/>
        </w:rPr>
        <w:t>适用范围</w:t>
      </w:r>
      <w:bookmarkEnd w:id="815"/>
    </w:p>
    <w:p w14:paraId="3DC186E5" w14:textId="77777777" w:rsidR="00010535" w:rsidRPr="00D66006" w:rsidRDefault="00010535" w:rsidP="00010535">
      <w:pPr>
        <w:rPr>
          <w:lang w:eastAsia="zh-CN"/>
        </w:rPr>
      </w:pPr>
      <w:r w:rsidRPr="00D66006">
        <w:rPr>
          <w:lang w:eastAsia="zh-CN"/>
        </w:rPr>
        <w:t>统一支持：</w:t>
      </w:r>
    </w:p>
    <w:p w14:paraId="4460C9E5" w14:textId="77777777" w:rsidR="00010535" w:rsidRPr="00D66006" w:rsidRDefault="00010535">
      <w:pPr>
        <w:numPr>
          <w:ilvl w:val="0"/>
          <w:numId w:val="183"/>
        </w:numPr>
      </w:pPr>
      <w:r w:rsidRPr="00D66006">
        <w:lastRenderedPageBreak/>
        <w:t>企业审核；</w:t>
      </w:r>
      <w:r w:rsidRPr="00D66006">
        <w:t xml:space="preserve"> </w:t>
      </w:r>
    </w:p>
    <w:p w14:paraId="502E33B4" w14:textId="77777777" w:rsidR="00010535" w:rsidRPr="00D66006" w:rsidRDefault="00010535">
      <w:pPr>
        <w:numPr>
          <w:ilvl w:val="0"/>
          <w:numId w:val="183"/>
        </w:numPr>
      </w:pPr>
      <w:r w:rsidRPr="00D66006">
        <w:t>供应商审核；</w:t>
      </w:r>
      <w:r w:rsidRPr="00D66006">
        <w:t xml:space="preserve"> </w:t>
      </w:r>
    </w:p>
    <w:p w14:paraId="17824E3E" w14:textId="77777777" w:rsidR="00010535" w:rsidRPr="00D66006" w:rsidRDefault="00010535">
      <w:pPr>
        <w:numPr>
          <w:ilvl w:val="0"/>
          <w:numId w:val="183"/>
        </w:numPr>
      </w:pPr>
      <w:r w:rsidRPr="00D66006">
        <w:t>模型审核；</w:t>
      </w:r>
      <w:r w:rsidRPr="00D66006">
        <w:t xml:space="preserve"> </w:t>
      </w:r>
    </w:p>
    <w:p w14:paraId="7D006FCB" w14:textId="77777777" w:rsidR="00010535" w:rsidRPr="00D66006" w:rsidRDefault="00010535">
      <w:pPr>
        <w:numPr>
          <w:ilvl w:val="0"/>
          <w:numId w:val="183"/>
        </w:numPr>
      </w:pPr>
      <w:r w:rsidRPr="00D66006">
        <w:t>内容审核；</w:t>
      </w:r>
      <w:r w:rsidRPr="00D66006">
        <w:t xml:space="preserve"> </w:t>
      </w:r>
    </w:p>
    <w:p w14:paraId="14CDC5B2" w14:textId="77777777" w:rsidR="00010535" w:rsidRPr="00D66006" w:rsidRDefault="00010535">
      <w:pPr>
        <w:numPr>
          <w:ilvl w:val="0"/>
          <w:numId w:val="183"/>
        </w:numPr>
      </w:pPr>
      <w:r w:rsidRPr="00D66006">
        <w:t>大额退款审核。</w:t>
      </w:r>
      <w:r w:rsidRPr="00D66006">
        <w:t xml:space="preserve"> </w:t>
      </w:r>
    </w:p>
    <w:p w14:paraId="3525F663" w14:textId="77777777" w:rsidR="00010535" w:rsidRPr="00D66006" w:rsidRDefault="00000000" w:rsidP="00010535">
      <w:r>
        <w:pict w14:anchorId="7DB5DD7B">
          <v:rect id="_x0000_i1247" style="width:0;height:1.5pt" o:hralign="center" o:hrstd="t" o:hr="t" fillcolor="#a0a0a0" stroked="f"/>
        </w:pict>
      </w:r>
    </w:p>
    <w:p w14:paraId="0C69FAB3" w14:textId="77777777" w:rsidR="00010535" w:rsidRPr="00D66006" w:rsidRDefault="00010535" w:rsidP="00010535">
      <w:pPr>
        <w:pStyle w:val="31"/>
        <w:rPr>
          <w:lang w:eastAsia="zh-CN"/>
        </w:rPr>
      </w:pPr>
      <w:bookmarkStart w:id="816" w:name="_Toc235807559"/>
      <w:r w:rsidRPr="00D66006">
        <w:rPr>
          <w:lang w:eastAsia="zh-CN"/>
        </w:rPr>
        <w:t xml:space="preserve">8.23.2 </w:t>
      </w:r>
      <w:r w:rsidRPr="00D66006">
        <w:rPr>
          <w:lang w:eastAsia="zh-CN"/>
        </w:rPr>
        <w:t>推荐结构</w:t>
      </w:r>
      <w:bookmarkEnd w:id="816"/>
    </w:p>
    <w:p w14:paraId="58C36A7C" w14:textId="77777777" w:rsidR="00010535" w:rsidRPr="00D66006" w:rsidRDefault="00010535" w:rsidP="00010535">
      <w:r w:rsidRPr="00D66006">
        <w:t>review_application</w:t>
      </w:r>
    </w:p>
    <w:p w14:paraId="5BD8FF7F" w14:textId="77777777" w:rsidR="00010535" w:rsidRPr="00D66006" w:rsidRDefault="00010535" w:rsidP="00010535">
      <w:r w:rsidRPr="00D66006">
        <w:t>字段：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035"/>
      </w:tblGrid>
      <w:tr w:rsidR="00010535" w:rsidRPr="00D66006" w14:paraId="4FD55F93" w14:textId="77777777" w:rsidTr="00893AF8">
        <w:trPr>
          <w:tblHeader/>
          <w:tblCellSpacing w:w="15" w:type="dxa"/>
        </w:trPr>
        <w:tc>
          <w:tcPr>
            <w:tcW w:w="0" w:type="auto"/>
            <w:vAlign w:val="center"/>
            <w:hideMark/>
          </w:tcPr>
          <w:p w14:paraId="2ECE8CEB" w14:textId="77777777" w:rsidR="00010535" w:rsidRPr="00D66006" w:rsidRDefault="00010535" w:rsidP="00893AF8">
            <w:pPr>
              <w:rPr>
                <w:b/>
                <w:bCs/>
              </w:rPr>
            </w:pPr>
            <w:r w:rsidRPr="00D66006">
              <w:rPr>
                <w:b/>
                <w:bCs/>
              </w:rPr>
              <w:t>字段</w:t>
            </w:r>
          </w:p>
        </w:tc>
        <w:tc>
          <w:tcPr>
            <w:tcW w:w="0" w:type="auto"/>
            <w:vAlign w:val="center"/>
            <w:hideMark/>
          </w:tcPr>
          <w:p w14:paraId="4500EEC9" w14:textId="77777777" w:rsidR="00010535" w:rsidRPr="00D66006" w:rsidRDefault="00010535" w:rsidP="00893AF8">
            <w:pPr>
              <w:rPr>
                <w:b/>
                <w:bCs/>
              </w:rPr>
            </w:pPr>
            <w:r w:rsidRPr="00D66006">
              <w:rPr>
                <w:b/>
                <w:bCs/>
              </w:rPr>
              <w:t>说明</w:t>
            </w:r>
          </w:p>
        </w:tc>
      </w:tr>
      <w:tr w:rsidR="00010535" w:rsidRPr="00D66006" w14:paraId="32785C89" w14:textId="77777777" w:rsidTr="00893AF8">
        <w:trPr>
          <w:tblCellSpacing w:w="15" w:type="dxa"/>
        </w:trPr>
        <w:tc>
          <w:tcPr>
            <w:tcW w:w="0" w:type="auto"/>
            <w:vAlign w:val="center"/>
            <w:hideMark/>
          </w:tcPr>
          <w:p w14:paraId="47C059FA" w14:textId="77777777" w:rsidR="00010535" w:rsidRPr="00D66006" w:rsidRDefault="00010535" w:rsidP="00893AF8">
            <w:r w:rsidRPr="00D66006">
              <w:t>review_no</w:t>
            </w:r>
          </w:p>
        </w:tc>
        <w:tc>
          <w:tcPr>
            <w:tcW w:w="0" w:type="auto"/>
            <w:vAlign w:val="center"/>
            <w:hideMark/>
          </w:tcPr>
          <w:p w14:paraId="3948A1EA" w14:textId="77777777" w:rsidR="00010535" w:rsidRPr="00D66006" w:rsidRDefault="00010535" w:rsidP="00893AF8">
            <w:r w:rsidRPr="00D66006">
              <w:t>审核编号</w:t>
            </w:r>
          </w:p>
        </w:tc>
      </w:tr>
      <w:tr w:rsidR="00010535" w:rsidRPr="00D66006" w14:paraId="35807C39" w14:textId="77777777" w:rsidTr="00893AF8">
        <w:trPr>
          <w:tblCellSpacing w:w="15" w:type="dxa"/>
        </w:trPr>
        <w:tc>
          <w:tcPr>
            <w:tcW w:w="0" w:type="auto"/>
            <w:vAlign w:val="center"/>
            <w:hideMark/>
          </w:tcPr>
          <w:p w14:paraId="4E82B508" w14:textId="77777777" w:rsidR="00010535" w:rsidRPr="00D66006" w:rsidRDefault="00010535" w:rsidP="00893AF8">
            <w:r w:rsidRPr="00D66006">
              <w:t>business_type</w:t>
            </w:r>
          </w:p>
        </w:tc>
        <w:tc>
          <w:tcPr>
            <w:tcW w:w="0" w:type="auto"/>
            <w:vAlign w:val="center"/>
            <w:hideMark/>
          </w:tcPr>
          <w:p w14:paraId="0767D5C4" w14:textId="77777777" w:rsidR="00010535" w:rsidRPr="00D66006" w:rsidRDefault="00010535" w:rsidP="00893AF8">
            <w:r w:rsidRPr="00D66006">
              <w:t>业务类型</w:t>
            </w:r>
          </w:p>
        </w:tc>
      </w:tr>
      <w:tr w:rsidR="00010535" w:rsidRPr="00D66006" w14:paraId="3475251D" w14:textId="77777777" w:rsidTr="00893AF8">
        <w:trPr>
          <w:tblCellSpacing w:w="15" w:type="dxa"/>
        </w:trPr>
        <w:tc>
          <w:tcPr>
            <w:tcW w:w="0" w:type="auto"/>
            <w:vAlign w:val="center"/>
            <w:hideMark/>
          </w:tcPr>
          <w:p w14:paraId="1D2A5D24" w14:textId="77777777" w:rsidR="00010535" w:rsidRPr="00D66006" w:rsidRDefault="00010535" w:rsidP="00893AF8">
            <w:r w:rsidRPr="00D66006">
              <w:t>business_id</w:t>
            </w:r>
          </w:p>
        </w:tc>
        <w:tc>
          <w:tcPr>
            <w:tcW w:w="0" w:type="auto"/>
            <w:vAlign w:val="center"/>
            <w:hideMark/>
          </w:tcPr>
          <w:p w14:paraId="7D43FE06" w14:textId="77777777" w:rsidR="00010535" w:rsidRPr="00D66006" w:rsidRDefault="00010535" w:rsidP="00893AF8">
            <w:r w:rsidRPr="00D66006">
              <w:t>业务对象</w:t>
            </w:r>
          </w:p>
        </w:tc>
      </w:tr>
      <w:tr w:rsidR="00010535" w:rsidRPr="00D66006" w14:paraId="308C19A1" w14:textId="77777777" w:rsidTr="00893AF8">
        <w:trPr>
          <w:tblCellSpacing w:w="15" w:type="dxa"/>
        </w:trPr>
        <w:tc>
          <w:tcPr>
            <w:tcW w:w="0" w:type="auto"/>
            <w:vAlign w:val="center"/>
            <w:hideMark/>
          </w:tcPr>
          <w:p w14:paraId="0D1DA9F9" w14:textId="77777777" w:rsidR="00010535" w:rsidRPr="00D66006" w:rsidRDefault="00010535" w:rsidP="00893AF8">
            <w:r w:rsidRPr="00D66006">
              <w:t>review_status</w:t>
            </w:r>
          </w:p>
        </w:tc>
        <w:tc>
          <w:tcPr>
            <w:tcW w:w="0" w:type="auto"/>
            <w:vAlign w:val="center"/>
            <w:hideMark/>
          </w:tcPr>
          <w:p w14:paraId="460E602B" w14:textId="77777777" w:rsidR="00010535" w:rsidRPr="00D66006" w:rsidRDefault="00010535" w:rsidP="00893AF8">
            <w:r w:rsidRPr="00D66006">
              <w:t>审核状态</w:t>
            </w:r>
          </w:p>
        </w:tc>
      </w:tr>
      <w:tr w:rsidR="00010535" w:rsidRPr="00D66006" w14:paraId="142DB4A6" w14:textId="77777777" w:rsidTr="00893AF8">
        <w:trPr>
          <w:tblCellSpacing w:w="15" w:type="dxa"/>
        </w:trPr>
        <w:tc>
          <w:tcPr>
            <w:tcW w:w="0" w:type="auto"/>
            <w:vAlign w:val="center"/>
            <w:hideMark/>
          </w:tcPr>
          <w:p w14:paraId="09BFFE52" w14:textId="77777777" w:rsidR="00010535" w:rsidRPr="00D66006" w:rsidRDefault="00010535" w:rsidP="00893AF8">
            <w:r w:rsidRPr="00D66006">
              <w:t>submitted_by</w:t>
            </w:r>
          </w:p>
        </w:tc>
        <w:tc>
          <w:tcPr>
            <w:tcW w:w="0" w:type="auto"/>
            <w:vAlign w:val="center"/>
            <w:hideMark/>
          </w:tcPr>
          <w:p w14:paraId="258C588C" w14:textId="77777777" w:rsidR="00010535" w:rsidRPr="00D66006" w:rsidRDefault="00010535" w:rsidP="00893AF8">
            <w:r w:rsidRPr="00D66006">
              <w:t>提交人</w:t>
            </w:r>
          </w:p>
        </w:tc>
      </w:tr>
      <w:tr w:rsidR="00010535" w:rsidRPr="00D66006" w14:paraId="7BD68201" w14:textId="77777777" w:rsidTr="00893AF8">
        <w:trPr>
          <w:tblCellSpacing w:w="15" w:type="dxa"/>
        </w:trPr>
        <w:tc>
          <w:tcPr>
            <w:tcW w:w="0" w:type="auto"/>
            <w:vAlign w:val="center"/>
            <w:hideMark/>
          </w:tcPr>
          <w:p w14:paraId="38780A37" w14:textId="77777777" w:rsidR="00010535" w:rsidRPr="00D66006" w:rsidRDefault="00010535" w:rsidP="00893AF8">
            <w:r w:rsidRPr="00D66006">
              <w:t>reviewer_id</w:t>
            </w:r>
          </w:p>
        </w:tc>
        <w:tc>
          <w:tcPr>
            <w:tcW w:w="0" w:type="auto"/>
            <w:vAlign w:val="center"/>
            <w:hideMark/>
          </w:tcPr>
          <w:p w14:paraId="702CA583" w14:textId="77777777" w:rsidR="00010535" w:rsidRPr="00D66006" w:rsidRDefault="00010535" w:rsidP="00893AF8">
            <w:r w:rsidRPr="00D66006">
              <w:t>审核人</w:t>
            </w:r>
          </w:p>
        </w:tc>
      </w:tr>
      <w:tr w:rsidR="00010535" w:rsidRPr="00D66006" w14:paraId="70E0CDFB" w14:textId="77777777" w:rsidTr="00893AF8">
        <w:trPr>
          <w:tblCellSpacing w:w="15" w:type="dxa"/>
        </w:trPr>
        <w:tc>
          <w:tcPr>
            <w:tcW w:w="0" w:type="auto"/>
            <w:vAlign w:val="center"/>
            <w:hideMark/>
          </w:tcPr>
          <w:p w14:paraId="6F466476" w14:textId="77777777" w:rsidR="00010535" w:rsidRPr="00D66006" w:rsidRDefault="00010535" w:rsidP="00893AF8">
            <w:r w:rsidRPr="00D66006">
              <w:t>approved_at</w:t>
            </w:r>
          </w:p>
        </w:tc>
        <w:tc>
          <w:tcPr>
            <w:tcW w:w="0" w:type="auto"/>
            <w:vAlign w:val="center"/>
            <w:hideMark/>
          </w:tcPr>
          <w:p w14:paraId="7A88E5B2" w14:textId="77777777" w:rsidR="00010535" w:rsidRPr="00D66006" w:rsidRDefault="00010535" w:rsidP="00893AF8">
            <w:r w:rsidRPr="00D66006">
              <w:t>审核时间</w:t>
            </w:r>
          </w:p>
        </w:tc>
      </w:tr>
      <w:tr w:rsidR="00010535" w:rsidRPr="00D66006" w14:paraId="30F7DFC9" w14:textId="77777777" w:rsidTr="00893AF8">
        <w:trPr>
          <w:tblCellSpacing w:w="15" w:type="dxa"/>
        </w:trPr>
        <w:tc>
          <w:tcPr>
            <w:tcW w:w="0" w:type="auto"/>
            <w:vAlign w:val="center"/>
            <w:hideMark/>
          </w:tcPr>
          <w:p w14:paraId="7B4AFACF" w14:textId="77777777" w:rsidR="00010535" w:rsidRPr="00D66006" w:rsidRDefault="00010535" w:rsidP="00893AF8">
            <w:r w:rsidRPr="00D66006">
              <w:t>reject_reason</w:t>
            </w:r>
          </w:p>
        </w:tc>
        <w:tc>
          <w:tcPr>
            <w:tcW w:w="0" w:type="auto"/>
            <w:vAlign w:val="center"/>
            <w:hideMark/>
          </w:tcPr>
          <w:p w14:paraId="0684D54F" w14:textId="77777777" w:rsidR="00010535" w:rsidRPr="00D66006" w:rsidRDefault="00010535" w:rsidP="00893AF8">
            <w:r w:rsidRPr="00D66006">
              <w:t>驳回原因</w:t>
            </w:r>
          </w:p>
        </w:tc>
      </w:tr>
    </w:tbl>
    <w:p w14:paraId="305102AE" w14:textId="77777777" w:rsidR="00010535" w:rsidRPr="00D66006" w:rsidRDefault="00000000" w:rsidP="00010535">
      <w:r>
        <w:pict w14:anchorId="44FEB1AB">
          <v:rect id="_x0000_i1248" style="width:0;height:1.5pt" o:hralign="center" o:hrstd="t" o:hr="t" fillcolor="#a0a0a0" stroked="f"/>
        </w:pict>
      </w:r>
    </w:p>
    <w:p w14:paraId="2EE08CD4" w14:textId="77777777" w:rsidR="00010535" w:rsidRPr="00D66006" w:rsidRDefault="00010535" w:rsidP="00010535">
      <w:pPr>
        <w:pStyle w:val="21"/>
        <w:rPr>
          <w:lang w:eastAsia="zh-CN"/>
        </w:rPr>
      </w:pPr>
      <w:bookmarkStart w:id="817" w:name="_Toc235807560"/>
      <w:r w:rsidRPr="00D66006">
        <w:rPr>
          <w:lang w:eastAsia="zh-CN"/>
        </w:rPr>
        <w:t xml:space="preserve">8.24 </w:t>
      </w:r>
      <w:r w:rsidRPr="00D66006">
        <w:rPr>
          <w:lang w:eastAsia="zh-CN"/>
        </w:rPr>
        <w:t>搜索索引模板</w:t>
      </w:r>
      <w:bookmarkEnd w:id="817"/>
    </w:p>
    <w:p w14:paraId="77875CA8" w14:textId="77777777" w:rsidR="00010535" w:rsidRPr="00D66006" w:rsidRDefault="00010535" w:rsidP="00010535">
      <w:pPr>
        <w:pStyle w:val="31"/>
        <w:rPr>
          <w:lang w:eastAsia="zh-CN"/>
        </w:rPr>
      </w:pPr>
      <w:bookmarkStart w:id="818" w:name="_Toc235807561"/>
      <w:r w:rsidRPr="00D66006">
        <w:rPr>
          <w:lang w:eastAsia="zh-CN"/>
        </w:rPr>
        <w:t xml:space="preserve">8.24.1 </w:t>
      </w:r>
      <w:r w:rsidRPr="00D66006">
        <w:rPr>
          <w:lang w:eastAsia="zh-CN"/>
        </w:rPr>
        <w:t>使用范围</w:t>
      </w:r>
      <w:bookmarkEnd w:id="818"/>
    </w:p>
    <w:p w14:paraId="1EFA895A" w14:textId="77777777" w:rsidR="00010535" w:rsidRPr="00D66006" w:rsidRDefault="00010535" w:rsidP="00010535">
      <w:pPr>
        <w:rPr>
          <w:lang w:eastAsia="zh-CN"/>
        </w:rPr>
      </w:pPr>
      <w:r w:rsidRPr="00D66006">
        <w:rPr>
          <w:lang w:eastAsia="zh-CN"/>
        </w:rPr>
        <w:t>用于：</w:t>
      </w:r>
    </w:p>
    <w:p w14:paraId="0C73FFF7" w14:textId="77777777" w:rsidR="00010535" w:rsidRPr="00D66006" w:rsidRDefault="00010535">
      <w:pPr>
        <w:numPr>
          <w:ilvl w:val="0"/>
          <w:numId w:val="184"/>
        </w:numPr>
      </w:pPr>
      <w:r w:rsidRPr="00D66006">
        <w:t>材料搜索；</w:t>
      </w:r>
      <w:r w:rsidRPr="00D66006">
        <w:t xml:space="preserve"> </w:t>
      </w:r>
    </w:p>
    <w:p w14:paraId="592F5808" w14:textId="77777777" w:rsidR="00010535" w:rsidRPr="00D66006" w:rsidRDefault="00010535">
      <w:pPr>
        <w:numPr>
          <w:ilvl w:val="0"/>
          <w:numId w:val="184"/>
        </w:numPr>
      </w:pPr>
      <w:r w:rsidRPr="00D66006">
        <w:t>模型搜索；</w:t>
      </w:r>
      <w:r w:rsidRPr="00D66006">
        <w:t xml:space="preserve"> </w:t>
      </w:r>
    </w:p>
    <w:p w14:paraId="085118AE" w14:textId="77777777" w:rsidR="00010535" w:rsidRPr="00D66006" w:rsidRDefault="00010535">
      <w:pPr>
        <w:numPr>
          <w:ilvl w:val="0"/>
          <w:numId w:val="184"/>
        </w:numPr>
      </w:pPr>
      <w:r w:rsidRPr="00D66006">
        <w:lastRenderedPageBreak/>
        <w:t>新闻搜索；</w:t>
      </w:r>
      <w:r w:rsidRPr="00D66006">
        <w:t xml:space="preserve"> </w:t>
      </w:r>
    </w:p>
    <w:p w14:paraId="2A2C82A9" w14:textId="77777777" w:rsidR="00010535" w:rsidRPr="00D66006" w:rsidRDefault="00010535">
      <w:pPr>
        <w:numPr>
          <w:ilvl w:val="0"/>
          <w:numId w:val="184"/>
        </w:numPr>
      </w:pPr>
      <w:r w:rsidRPr="00D66006">
        <w:t>产品搜索；</w:t>
      </w:r>
      <w:r w:rsidRPr="00D66006">
        <w:t xml:space="preserve"> </w:t>
      </w:r>
    </w:p>
    <w:p w14:paraId="089D50C2" w14:textId="77777777" w:rsidR="00010535" w:rsidRPr="00D66006" w:rsidRDefault="00010535">
      <w:pPr>
        <w:numPr>
          <w:ilvl w:val="0"/>
          <w:numId w:val="184"/>
        </w:numPr>
      </w:pPr>
      <w:r w:rsidRPr="00D66006">
        <w:t>供应商搜索。</w:t>
      </w:r>
      <w:r w:rsidRPr="00D66006">
        <w:t xml:space="preserve"> </w:t>
      </w:r>
    </w:p>
    <w:p w14:paraId="162FE145" w14:textId="77777777" w:rsidR="00010535" w:rsidRPr="00D66006" w:rsidRDefault="00000000" w:rsidP="00010535">
      <w:r>
        <w:pict w14:anchorId="79F2BBDE">
          <v:rect id="_x0000_i1249" style="width:0;height:1.5pt" o:hralign="center" o:hrstd="t" o:hr="t" fillcolor="#a0a0a0" stroked="f"/>
        </w:pict>
      </w:r>
    </w:p>
    <w:p w14:paraId="45E1CFC9" w14:textId="77777777" w:rsidR="00010535" w:rsidRPr="00D66006" w:rsidRDefault="00010535" w:rsidP="00010535">
      <w:pPr>
        <w:pStyle w:val="31"/>
        <w:rPr>
          <w:lang w:eastAsia="zh-CN"/>
        </w:rPr>
      </w:pPr>
      <w:bookmarkStart w:id="819" w:name="_Toc235807562"/>
      <w:r w:rsidRPr="00D66006">
        <w:rPr>
          <w:lang w:eastAsia="zh-CN"/>
        </w:rPr>
        <w:t xml:space="preserve">8.24.2 </w:t>
      </w:r>
      <w:r w:rsidRPr="00D66006">
        <w:rPr>
          <w:lang w:eastAsia="zh-CN"/>
        </w:rPr>
        <w:t>推荐结构</w:t>
      </w:r>
      <w:bookmarkEnd w:id="819"/>
    </w:p>
    <w:p w14:paraId="02ED22F2" w14:textId="77777777" w:rsidR="00010535" w:rsidRPr="00D66006" w:rsidRDefault="00010535" w:rsidP="00010535">
      <w:r w:rsidRPr="00D66006">
        <w:t>search_document</w:t>
      </w:r>
    </w:p>
    <w:p w14:paraId="5E6257FB" w14:textId="77777777" w:rsidR="00010535" w:rsidRPr="00D66006" w:rsidRDefault="00010535" w:rsidP="00010535">
      <w:r w:rsidRPr="00D66006">
        <w:t>字段：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035"/>
      </w:tblGrid>
      <w:tr w:rsidR="00010535" w:rsidRPr="00D66006" w14:paraId="68C8FCB1" w14:textId="77777777" w:rsidTr="00893AF8">
        <w:trPr>
          <w:tblHeader/>
          <w:tblCellSpacing w:w="15" w:type="dxa"/>
        </w:trPr>
        <w:tc>
          <w:tcPr>
            <w:tcW w:w="0" w:type="auto"/>
            <w:vAlign w:val="center"/>
            <w:hideMark/>
          </w:tcPr>
          <w:p w14:paraId="7DD62F9E" w14:textId="77777777" w:rsidR="00010535" w:rsidRPr="00D66006" w:rsidRDefault="00010535" w:rsidP="00893AF8">
            <w:pPr>
              <w:rPr>
                <w:b/>
                <w:bCs/>
              </w:rPr>
            </w:pPr>
            <w:r w:rsidRPr="00D66006">
              <w:rPr>
                <w:b/>
                <w:bCs/>
              </w:rPr>
              <w:t>字段</w:t>
            </w:r>
          </w:p>
        </w:tc>
        <w:tc>
          <w:tcPr>
            <w:tcW w:w="0" w:type="auto"/>
            <w:vAlign w:val="center"/>
            <w:hideMark/>
          </w:tcPr>
          <w:p w14:paraId="1CEDC5C6" w14:textId="77777777" w:rsidR="00010535" w:rsidRPr="00D66006" w:rsidRDefault="00010535" w:rsidP="00893AF8">
            <w:pPr>
              <w:rPr>
                <w:b/>
                <w:bCs/>
              </w:rPr>
            </w:pPr>
            <w:r w:rsidRPr="00D66006">
              <w:rPr>
                <w:b/>
                <w:bCs/>
              </w:rPr>
              <w:t>说明</w:t>
            </w:r>
          </w:p>
        </w:tc>
      </w:tr>
      <w:tr w:rsidR="00010535" w:rsidRPr="00D66006" w14:paraId="00868EE4" w14:textId="77777777" w:rsidTr="00893AF8">
        <w:trPr>
          <w:tblCellSpacing w:w="15" w:type="dxa"/>
        </w:trPr>
        <w:tc>
          <w:tcPr>
            <w:tcW w:w="0" w:type="auto"/>
            <w:vAlign w:val="center"/>
            <w:hideMark/>
          </w:tcPr>
          <w:p w14:paraId="0193023F" w14:textId="77777777" w:rsidR="00010535" w:rsidRPr="00D66006" w:rsidRDefault="00010535" w:rsidP="00893AF8">
            <w:r w:rsidRPr="00D66006">
              <w:t>entity_type</w:t>
            </w:r>
          </w:p>
        </w:tc>
        <w:tc>
          <w:tcPr>
            <w:tcW w:w="0" w:type="auto"/>
            <w:vAlign w:val="center"/>
            <w:hideMark/>
          </w:tcPr>
          <w:p w14:paraId="7FC9EC98" w14:textId="77777777" w:rsidR="00010535" w:rsidRPr="00D66006" w:rsidRDefault="00010535" w:rsidP="00893AF8">
            <w:r w:rsidRPr="00D66006">
              <w:t>实体类型</w:t>
            </w:r>
          </w:p>
        </w:tc>
      </w:tr>
      <w:tr w:rsidR="00010535" w:rsidRPr="00D66006" w14:paraId="2075DA5C" w14:textId="77777777" w:rsidTr="00893AF8">
        <w:trPr>
          <w:tblCellSpacing w:w="15" w:type="dxa"/>
        </w:trPr>
        <w:tc>
          <w:tcPr>
            <w:tcW w:w="0" w:type="auto"/>
            <w:vAlign w:val="center"/>
            <w:hideMark/>
          </w:tcPr>
          <w:p w14:paraId="45246FA9" w14:textId="77777777" w:rsidR="00010535" w:rsidRPr="00D66006" w:rsidRDefault="00010535" w:rsidP="00893AF8">
            <w:r w:rsidRPr="00D66006">
              <w:t>entity_id</w:t>
            </w:r>
          </w:p>
        </w:tc>
        <w:tc>
          <w:tcPr>
            <w:tcW w:w="0" w:type="auto"/>
            <w:vAlign w:val="center"/>
            <w:hideMark/>
          </w:tcPr>
          <w:p w14:paraId="21DC6E08" w14:textId="77777777" w:rsidR="00010535" w:rsidRPr="00D66006" w:rsidRDefault="00010535" w:rsidP="00893AF8">
            <w:r w:rsidRPr="00D66006">
              <w:t>实体</w:t>
            </w:r>
            <w:r w:rsidRPr="00D66006">
              <w:t>ID</w:t>
            </w:r>
          </w:p>
        </w:tc>
      </w:tr>
      <w:tr w:rsidR="00010535" w:rsidRPr="00D66006" w14:paraId="7060A409" w14:textId="77777777" w:rsidTr="00893AF8">
        <w:trPr>
          <w:tblCellSpacing w:w="15" w:type="dxa"/>
        </w:trPr>
        <w:tc>
          <w:tcPr>
            <w:tcW w:w="0" w:type="auto"/>
            <w:vAlign w:val="center"/>
            <w:hideMark/>
          </w:tcPr>
          <w:p w14:paraId="6446D0C3" w14:textId="77777777" w:rsidR="00010535" w:rsidRPr="00D66006" w:rsidRDefault="00010535" w:rsidP="00893AF8">
            <w:r w:rsidRPr="00D66006">
              <w:t>title</w:t>
            </w:r>
          </w:p>
        </w:tc>
        <w:tc>
          <w:tcPr>
            <w:tcW w:w="0" w:type="auto"/>
            <w:vAlign w:val="center"/>
            <w:hideMark/>
          </w:tcPr>
          <w:p w14:paraId="0BC3C4C6" w14:textId="77777777" w:rsidR="00010535" w:rsidRPr="00D66006" w:rsidRDefault="00010535" w:rsidP="00893AF8">
            <w:r w:rsidRPr="00D66006">
              <w:t>标题</w:t>
            </w:r>
          </w:p>
        </w:tc>
      </w:tr>
      <w:tr w:rsidR="00010535" w:rsidRPr="00D66006" w14:paraId="361EE9A5" w14:textId="77777777" w:rsidTr="00893AF8">
        <w:trPr>
          <w:tblCellSpacing w:w="15" w:type="dxa"/>
        </w:trPr>
        <w:tc>
          <w:tcPr>
            <w:tcW w:w="0" w:type="auto"/>
            <w:vAlign w:val="center"/>
            <w:hideMark/>
          </w:tcPr>
          <w:p w14:paraId="4681F1BE" w14:textId="77777777" w:rsidR="00010535" w:rsidRPr="00D66006" w:rsidRDefault="00010535" w:rsidP="00893AF8">
            <w:r w:rsidRPr="00D66006">
              <w:t>content</w:t>
            </w:r>
          </w:p>
        </w:tc>
        <w:tc>
          <w:tcPr>
            <w:tcW w:w="0" w:type="auto"/>
            <w:vAlign w:val="center"/>
            <w:hideMark/>
          </w:tcPr>
          <w:p w14:paraId="0223E543" w14:textId="77777777" w:rsidR="00010535" w:rsidRPr="00D66006" w:rsidRDefault="00010535" w:rsidP="00893AF8">
            <w:r w:rsidRPr="00D66006">
              <w:t>内容</w:t>
            </w:r>
          </w:p>
        </w:tc>
      </w:tr>
      <w:tr w:rsidR="00010535" w:rsidRPr="00D66006" w14:paraId="517F07FD" w14:textId="77777777" w:rsidTr="00893AF8">
        <w:trPr>
          <w:tblCellSpacing w:w="15" w:type="dxa"/>
        </w:trPr>
        <w:tc>
          <w:tcPr>
            <w:tcW w:w="0" w:type="auto"/>
            <w:vAlign w:val="center"/>
            <w:hideMark/>
          </w:tcPr>
          <w:p w14:paraId="5AF64286" w14:textId="77777777" w:rsidR="00010535" w:rsidRPr="00D66006" w:rsidRDefault="00010535" w:rsidP="00893AF8">
            <w:r w:rsidRPr="00D66006">
              <w:t>keywords</w:t>
            </w:r>
          </w:p>
        </w:tc>
        <w:tc>
          <w:tcPr>
            <w:tcW w:w="0" w:type="auto"/>
            <w:vAlign w:val="center"/>
            <w:hideMark/>
          </w:tcPr>
          <w:p w14:paraId="3462E885" w14:textId="77777777" w:rsidR="00010535" w:rsidRPr="00D66006" w:rsidRDefault="00010535" w:rsidP="00893AF8">
            <w:r w:rsidRPr="00D66006">
              <w:t>关键词</w:t>
            </w:r>
          </w:p>
        </w:tc>
      </w:tr>
      <w:tr w:rsidR="00010535" w:rsidRPr="00D66006" w14:paraId="7BC1A647" w14:textId="77777777" w:rsidTr="00893AF8">
        <w:trPr>
          <w:tblCellSpacing w:w="15" w:type="dxa"/>
        </w:trPr>
        <w:tc>
          <w:tcPr>
            <w:tcW w:w="0" w:type="auto"/>
            <w:vAlign w:val="center"/>
            <w:hideMark/>
          </w:tcPr>
          <w:p w14:paraId="11624E4E" w14:textId="77777777" w:rsidR="00010535" w:rsidRPr="00D66006" w:rsidRDefault="00010535" w:rsidP="00893AF8">
            <w:r w:rsidRPr="00D66006">
              <w:t>sync_status</w:t>
            </w:r>
          </w:p>
        </w:tc>
        <w:tc>
          <w:tcPr>
            <w:tcW w:w="0" w:type="auto"/>
            <w:vAlign w:val="center"/>
            <w:hideMark/>
          </w:tcPr>
          <w:p w14:paraId="0362AE34" w14:textId="77777777" w:rsidR="00010535" w:rsidRPr="00D66006" w:rsidRDefault="00010535" w:rsidP="00893AF8">
            <w:r w:rsidRPr="00D66006">
              <w:t>同步状态</w:t>
            </w:r>
          </w:p>
        </w:tc>
      </w:tr>
      <w:tr w:rsidR="00010535" w:rsidRPr="00D66006" w14:paraId="3B540B0F" w14:textId="77777777" w:rsidTr="00893AF8">
        <w:trPr>
          <w:tblCellSpacing w:w="15" w:type="dxa"/>
        </w:trPr>
        <w:tc>
          <w:tcPr>
            <w:tcW w:w="0" w:type="auto"/>
            <w:vAlign w:val="center"/>
            <w:hideMark/>
          </w:tcPr>
          <w:p w14:paraId="4F14E422" w14:textId="77777777" w:rsidR="00010535" w:rsidRPr="00D66006" w:rsidRDefault="00010535" w:rsidP="00893AF8">
            <w:r w:rsidRPr="00D66006">
              <w:t>index_version</w:t>
            </w:r>
          </w:p>
        </w:tc>
        <w:tc>
          <w:tcPr>
            <w:tcW w:w="0" w:type="auto"/>
            <w:vAlign w:val="center"/>
            <w:hideMark/>
          </w:tcPr>
          <w:p w14:paraId="6F80CD62" w14:textId="77777777" w:rsidR="00010535" w:rsidRPr="00D66006" w:rsidRDefault="00010535" w:rsidP="00893AF8">
            <w:r w:rsidRPr="00D66006">
              <w:t>索引版本</w:t>
            </w:r>
          </w:p>
        </w:tc>
      </w:tr>
    </w:tbl>
    <w:p w14:paraId="22390C01" w14:textId="77777777" w:rsidR="00010535" w:rsidRDefault="00010535" w:rsidP="00010535">
      <w:pPr>
        <w:pStyle w:val="1"/>
        <w:rPr>
          <w:lang w:eastAsia="zh-CN"/>
        </w:rPr>
      </w:pPr>
      <w:bookmarkStart w:id="820" w:name="主键与业务编号规范"/>
      <w:bookmarkStart w:id="821" w:name="_Toc235807563"/>
      <w:bookmarkEnd w:id="752"/>
      <w:bookmarkEnd w:id="806"/>
      <w:r>
        <w:rPr>
          <w:lang w:eastAsia="zh-CN"/>
        </w:rPr>
        <w:t xml:space="preserve">9. </w:t>
      </w:r>
      <w:r>
        <w:rPr>
          <w:rFonts w:hint="eastAsia"/>
          <w:lang w:eastAsia="zh-CN"/>
        </w:rPr>
        <w:t>主键与业务编号规范</w:t>
      </w:r>
      <w:bookmarkEnd w:id="821"/>
    </w:p>
    <w:p w14:paraId="018E35C5" w14:textId="77777777" w:rsidR="00010535" w:rsidRDefault="00010535" w:rsidP="00010535">
      <w:pPr>
        <w:pStyle w:val="21"/>
        <w:rPr>
          <w:lang w:eastAsia="zh-CN"/>
        </w:rPr>
      </w:pPr>
      <w:bookmarkStart w:id="822" w:name="规范目标-3"/>
      <w:bookmarkStart w:id="823" w:name="_Toc235807564"/>
      <w:r>
        <w:rPr>
          <w:lang w:eastAsia="zh-CN"/>
        </w:rPr>
        <w:t xml:space="preserve">9.1 </w:t>
      </w:r>
      <w:r>
        <w:rPr>
          <w:rFonts w:hint="eastAsia"/>
          <w:lang w:eastAsia="zh-CN"/>
        </w:rPr>
        <w:t>规范目标</w:t>
      </w:r>
      <w:bookmarkEnd w:id="823"/>
    </w:p>
    <w:p w14:paraId="47B16AE8" w14:textId="77777777" w:rsidR="00010535" w:rsidRDefault="00010535" w:rsidP="00010535">
      <w:pPr>
        <w:pStyle w:val="FirstParagraph"/>
      </w:pPr>
      <w:r>
        <w:rPr>
          <w:rFonts w:hint="eastAsia"/>
        </w:rPr>
        <w:t>本章用于统一：</w:t>
      </w:r>
    </w:p>
    <w:p w14:paraId="7C5F23CA" w14:textId="77777777" w:rsidR="00010535" w:rsidRDefault="00010535" w:rsidP="00010535">
      <w:pPr>
        <w:pStyle w:val="Compact"/>
        <w:numPr>
          <w:ilvl w:val="0"/>
          <w:numId w:val="2"/>
        </w:numPr>
      </w:pPr>
      <w:r>
        <w:rPr>
          <w:rFonts w:hint="eastAsia"/>
        </w:rPr>
        <w:t>数据库内部主键；</w:t>
      </w:r>
    </w:p>
    <w:p w14:paraId="68ECFC0F" w14:textId="77777777" w:rsidR="00010535" w:rsidRDefault="00010535" w:rsidP="00010535">
      <w:pPr>
        <w:pStyle w:val="Compact"/>
        <w:numPr>
          <w:ilvl w:val="0"/>
          <w:numId w:val="2"/>
        </w:numPr>
      </w:pPr>
      <w:r>
        <w:rPr>
          <w:rFonts w:hint="eastAsia"/>
        </w:rPr>
        <w:t>外部业务编号；</w:t>
      </w:r>
    </w:p>
    <w:p w14:paraId="668EB911" w14:textId="77777777" w:rsidR="00010535" w:rsidRDefault="00010535" w:rsidP="00010535">
      <w:pPr>
        <w:pStyle w:val="Compact"/>
        <w:numPr>
          <w:ilvl w:val="0"/>
          <w:numId w:val="2"/>
        </w:numPr>
      </w:pPr>
      <w:r>
        <w:rPr>
          <w:rFonts w:hint="eastAsia"/>
        </w:rPr>
        <w:t>稳定业务编码；</w:t>
      </w:r>
    </w:p>
    <w:p w14:paraId="0C5EB76B" w14:textId="77777777" w:rsidR="00010535" w:rsidRDefault="00010535" w:rsidP="00010535">
      <w:pPr>
        <w:pStyle w:val="Compact"/>
        <w:numPr>
          <w:ilvl w:val="0"/>
          <w:numId w:val="2"/>
        </w:numPr>
      </w:pPr>
      <w:r>
        <w:t xml:space="preserve">UUID </w:t>
      </w:r>
      <w:r>
        <w:rPr>
          <w:rFonts w:hint="eastAsia"/>
        </w:rPr>
        <w:t>技术标识；</w:t>
      </w:r>
    </w:p>
    <w:p w14:paraId="28AF291D" w14:textId="77777777" w:rsidR="00010535" w:rsidRDefault="00010535" w:rsidP="00010535">
      <w:pPr>
        <w:pStyle w:val="Compact"/>
        <w:numPr>
          <w:ilvl w:val="0"/>
          <w:numId w:val="2"/>
        </w:numPr>
      </w:pPr>
      <w:r>
        <w:rPr>
          <w:rFonts w:hint="eastAsia"/>
        </w:rPr>
        <w:t>外部系统标识；</w:t>
      </w:r>
    </w:p>
    <w:p w14:paraId="62C8FB93" w14:textId="77777777" w:rsidR="00010535" w:rsidRDefault="00010535" w:rsidP="00010535">
      <w:pPr>
        <w:pStyle w:val="Compact"/>
        <w:numPr>
          <w:ilvl w:val="0"/>
          <w:numId w:val="2"/>
        </w:numPr>
      </w:pPr>
      <w:r>
        <w:rPr>
          <w:rFonts w:hint="eastAsia"/>
        </w:rPr>
        <w:t>编号规则；</w:t>
      </w:r>
    </w:p>
    <w:p w14:paraId="53681F87" w14:textId="77777777" w:rsidR="00010535" w:rsidRDefault="00010535" w:rsidP="00010535">
      <w:pPr>
        <w:pStyle w:val="Compact"/>
        <w:numPr>
          <w:ilvl w:val="0"/>
          <w:numId w:val="2"/>
        </w:numPr>
      </w:pPr>
      <w:r>
        <w:rPr>
          <w:rFonts w:hint="eastAsia"/>
        </w:rPr>
        <w:lastRenderedPageBreak/>
        <w:t>编号生成；</w:t>
      </w:r>
    </w:p>
    <w:p w14:paraId="5C8E51D0" w14:textId="77777777" w:rsidR="00010535" w:rsidRDefault="00010535" w:rsidP="00010535">
      <w:pPr>
        <w:pStyle w:val="Compact"/>
        <w:numPr>
          <w:ilvl w:val="0"/>
          <w:numId w:val="2"/>
        </w:numPr>
      </w:pPr>
      <w:r>
        <w:rPr>
          <w:rFonts w:hint="eastAsia"/>
        </w:rPr>
        <w:t>编号唯一性；</w:t>
      </w:r>
    </w:p>
    <w:p w14:paraId="5AE5753F" w14:textId="77777777" w:rsidR="00010535" w:rsidRDefault="00010535" w:rsidP="00010535">
      <w:pPr>
        <w:pStyle w:val="Compact"/>
        <w:numPr>
          <w:ilvl w:val="0"/>
          <w:numId w:val="2"/>
        </w:numPr>
      </w:pPr>
      <w:r>
        <w:rPr>
          <w:rFonts w:hint="eastAsia"/>
        </w:rPr>
        <w:t>编号迁移；</w:t>
      </w:r>
    </w:p>
    <w:p w14:paraId="2FCFE62D" w14:textId="77777777" w:rsidR="00010535" w:rsidRDefault="00010535" w:rsidP="00010535">
      <w:pPr>
        <w:pStyle w:val="Compact"/>
        <w:numPr>
          <w:ilvl w:val="0"/>
          <w:numId w:val="2"/>
        </w:numPr>
      </w:pPr>
      <w:r>
        <w:rPr>
          <w:rFonts w:hint="eastAsia"/>
        </w:rPr>
        <w:t>编号安全。</w:t>
      </w:r>
    </w:p>
    <w:p w14:paraId="55BE2297" w14:textId="77777777" w:rsidR="00010535" w:rsidRDefault="00010535" w:rsidP="00010535">
      <w:pPr>
        <w:pStyle w:val="FirstParagraph"/>
      </w:pPr>
      <w:r>
        <w:rPr>
          <w:rFonts w:hint="eastAsia"/>
        </w:rPr>
        <w:t>必须严格区分：</w:t>
      </w:r>
    </w:p>
    <w:p w14:paraId="7A41D750" w14:textId="77777777" w:rsidR="00010535" w:rsidRDefault="00010535" w:rsidP="00010535">
      <w:pPr>
        <w:pStyle w:val="SourceCode"/>
      </w:pPr>
      <w:r>
        <w:rPr>
          <w:rStyle w:val="VerbatimChar"/>
        </w:rPr>
        <w:t>id</w:t>
      </w:r>
      <w:r>
        <w:br/>
      </w:r>
      <w:r>
        <w:rPr>
          <w:rStyle w:val="VerbatimChar"/>
        </w:rPr>
        <w:t>xxx_no</w:t>
      </w:r>
      <w:r>
        <w:br/>
      </w:r>
      <w:r>
        <w:rPr>
          <w:rStyle w:val="VerbatimChar"/>
        </w:rPr>
        <w:t>xxx_code</w:t>
      </w:r>
      <w:r>
        <w:br/>
      </w:r>
      <w:r>
        <w:rPr>
          <w:rStyle w:val="VerbatimChar"/>
        </w:rPr>
        <w:t>uuid</w:t>
      </w:r>
      <w:r>
        <w:br/>
      </w:r>
      <w:r>
        <w:rPr>
          <w:rStyle w:val="VerbatimChar"/>
        </w:rPr>
        <w:t>external_id</w:t>
      </w:r>
      <w:r>
        <w:br/>
      </w:r>
      <w:r>
        <w:rPr>
          <w:rStyle w:val="VerbatimChar"/>
        </w:rPr>
        <w:t>source_request_no</w:t>
      </w:r>
    </w:p>
    <w:p w14:paraId="4AEE1DCF" w14:textId="77777777" w:rsidR="00010535" w:rsidRDefault="00000000" w:rsidP="00010535">
      <w:r>
        <w:pict w14:anchorId="701E302D">
          <v:rect id="_x0000_i1250" style="width:0;height:1.5pt" o:hralign="center" o:hrstd="t" o:hr="t"/>
        </w:pict>
      </w:r>
    </w:p>
    <w:p w14:paraId="2BFA70E2" w14:textId="77777777" w:rsidR="00010535" w:rsidRDefault="00010535" w:rsidP="00010535">
      <w:pPr>
        <w:pStyle w:val="21"/>
        <w:rPr>
          <w:lang w:eastAsia="zh-CN"/>
        </w:rPr>
      </w:pPr>
      <w:bookmarkStart w:id="824" w:name="主键规范"/>
      <w:bookmarkStart w:id="825" w:name="_Toc235807565"/>
      <w:bookmarkEnd w:id="822"/>
      <w:r>
        <w:rPr>
          <w:lang w:eastAsia="zh-CN"/>
        </w:rPr>
        <w:t xml:space="preserve">9.2 </w:t>
      </w:r>
      <w:r>
        <w:rPr>
          <w:rFonts w:hint="eastAsia"/>
          <w:lang w:eastAsia="zh-CN"/>
        </w:rPr>
        <w:t>主键规范</w:t>
      </w:r>
      <w:bookmarkEnd w:id="825"/>
    </w:p>
    <w:p w14:paraId="41C94A0B" w14:textId="77777777" w:rsidR="00010535" w:rsidRDefault="00010535" w:rsidP="00010535">
      <w:pPr>
        <w:pStyle w:val="31"/>
        <w:rPr>
          <w:lang w:eastAsia="zh-CN"/>
        </w:rPr>
      </w:pPr>
      <w:bookmarkStart w:id="826" w:name="默认主键"/>
      <w:bookmarkStart w:id="827" w:name="_Toc235807566"/>
      <w:r>
        <w:rPr>
          <w:lang w:eastAsia="zh-CN"/>
        </w:rPr>
        <w:t xml:space="preserve">9.2.1 </w:t>
      </w:r>
      <w:r>
        <w:rPr>
          <w:rFonts w:hint="eastAsia"/>
          <w:lang w:eastAsia="zh-CN"/>
        </w:rPr>
        <w:t>默认主键</w:t>
      </w:r>
      <w:bookmarkEnd w:id="827"/>
    </w:p>
    <w:p w14:paraId="622A6DD2" w14:textId="77777777" w:rsidR="00010535" w:rsidRDefault="00010535" w:rsidP="00010535">
      <w:pPr>
        <w:pStyle w:val="FirstParagraph"/>
        <w:rPr>
          <w:lang w:eastAsia="zh-CN"/>
        </w:rPr>
      </w:pPr>
      <w:r>
        <w:rPr>
          <w:rFonts w:hint="eastAsia"/>
          <w:lang w:eastAsia="zh-CN"/>
        </w:rPr>
        <w:t>所有普通业务表默认使用：</w:t>
      </w:r>
    </w:p>
    <w:p w14:paraId="10C40BBA" w14:textId="77777777" w:rsidR="00010535" w:rsidRDefault="00010535" w:rsidP="00010535">
      <w:pPr>
        <w:pStyle w:val="SourceCode"/>
      </w:pPr>
      <w:r>
        <w:rPr>
          <w:rStyle w:val="KeywordTok"/>
        </w:rPr>
        <w:t>id</w:t>
      </w:r>
      <w:r>
        <w:rPr>
          <w:rStyle w:val="NormalTok"/>
        </w:rPr>
        <w:t xml:space="preserve"> BIGINT </w:t>
      </w:r>
      <w:r>
        <w:rPr>
          <w:rStyle w:val="KeywordTok"/>
        </w:rPr>
        <w:t>GENERATED</w:t>
      </w:r>
      <w:r>
        <w:rPr>
          <w:rStyle w:val="NormalTok"/>
        </w:rPr>
        <w:t xml:space="preserve"> </w:t>
      </w:r>
      <w:r>
        <w:rPr>
          <w:rStyle w:val="KeywordTok"/>
        </w:rPr>
        <w:t>BY</w:t>
      </w:r>
      <w:r>
        <w:rPr>
          <w:rStyle w:val="NormalTok"/>
        </w:rPr>
        <w:t xml:space="preserve"> </w:t>
      </w:r>
      <w:r>
        <w:rPr>
          <w:rStyle w:val="KeywordTok"/>
        </w:rPr>
        <w:t>DEFAULT</w:t>
      </w:r>
      <w:r>
        <w:rPr>
          <w:rStyle w:val="NormalTok"/>
        </w:rPr>
        <w:t xml:space="preserve"> </w:t>
      </w:r>
      <w:r>
        <w:rPr>
          <w:rStyle w:val="KeywordTok"/>
        </w:rPr>
        <w:t>AS</w:t>
      </w:r>
      <w:r>
        <w:rPr>
          <w:rStyle w:val="NormalTok"/>
        </w:rPr>
        <w:t xml:space="preserve"> IDENTITY </w:t>
      </w:r>
      <w:r>
        <w:rPr>
          <w:rStyle w:val="KeywordTok"/>
        </w:rPr>
        <w:t>PRIMARY</w:t>
      </w:r>
      <w:r>
        <w:rPr>
          <w:rStyle w:val="NormalTok"/>
        </w:rPr>
        <w:t xml:space="preserve"> </w:t>
      </w:r>
      <w:r>
        <w:rPr>
          <w:rStyle w:val="KeywordTok"/>
        </w:rPr>
        <w:t>KEY</w:t>
      </w:r>
    </w:p>
    <w:p w14:paraId="4C028A67" w14:textId="77777777" w:rsidR="00010535" w:rsidRDefault="00010535" w:rsidP="00010535">
      <w:pPr>
        <w:pStyle w:val="FirstParagraph"/>
      </w:pPr>
      <w:r>
        <w:rPr>
          <w:rFonts w:hint="eastAsia"/>
        </w:rPr>
        <w:t>主键特征：</w:t>
      </w:r>
    </w:p>
    <w:p w14:paraId="1884753A" w14:textId="77777777" w:rsidR="00010535" w:rsidRDefault="00010535" w:rsidP="00010535">
      <w:pPr>
        <w:pStyle w:val="Compact"/>
        <w:numPr>
          <w:ilvl w:val="0"/>
          <w:numId w:val="2"/>
        </w:numPr>
        <w:rPr>
          <w:lang w:eastAsia="zh-CN"/>
        </w:rPr>
      </w:pPr>
      <w:r>
        <w:rPr>
          <w:rFonts w:hint="eastAsia"/>
          <w:lang w:eastAsia="zh-CN"/>
        </w:rPr>
        <w:t>仅用于数据库内部关联；</w:t>
      </w:r>
    </w:p>
    <w:p w14:paraId="2C91E373" w14:textId="77777777" w:rsidR="00010535" w:rsidRDefault="00010535" w:rsidP="00010535">
      <w:pPr>
        <w:pStyle w:val="Compact"/>
        <w:numPr>
          <w:ilvl w:val="0"/>
          <w:numId w:val="2"/>
        </w:numPr>
      </w:pPr>
      <w:r>
        <w:rPr>
          <w:rFonts w:hint="eastAsia"/>
        </w:rPr>
        <w:t>无业务语义；</w:t>
      </w:r>
    </w:p>
    <w:p w14:paraId="73CF8126" w14:textId="77777777" w:rsidR="00010535" w:rsidRDefault="00010535" w:rsidP="00010535">
      <w:pPr>
        <w:pStyle w:val="Compact"/>
        <w:numPr>
          <w:ilvl w:val="0"/>
          <w:numId w:val="2"/>
        </w:numPr>
      </w:pPr>
      <w:r>
        <w:rPr>
          <w:rFonts w:hint="eastAsia"/>
        </w:rPr>
        <w:t>创建后不可修改；</w:t>
      </w:r>
    </w:p>
    <w:p w14:paraId="7A9A8EDB" w14:textId="77777777" w:rsidR="00010535" w:rsidRDefault="00010535" w:rsidP="00010535">
      <w:pPr>
        <w:pStyle w:val="Compact"/>
        <w:numPr>
          <w:ilvl w:val="0"/>
          <w:numId w:val="2"/>
        </w:numPr>
      </w:pPr>
      <w:r>
        <w:rPr>
          <w:rFonts w:hint="eastAsia"/>
        </w:rPr>
        <w:t>不作为外部展示编号；</w:t>
      </w:r>
    </w:p>
    <w:p w14:paraId="166751BC" w14:textId="77777777" w:rsidR="00010535" w:rsidRDefault="00010535" w:rsidP="00010535">
      <w:pPr>
        <w:pStyle w:val="Compact"/>
        <w:numPr>
          <w:ilvl w:val="0"/>
          <w:numId w:val="2"/>
        </w:numPr>
        <w:rPr>
          <w:lang w:eastAsia="zh-CN"/>
        </w:rPr>
      </w:pPr>
      <w:r>
        <w:rPr>
          <w:rFonts w:hint="eastAsia"/>
          <w:lang w:eastAsia="zh-CN"/>
        </w:rPr>
        <w:t>不承载租户、组织、时间或业务类型；</w:t>
      </w:r>
    </w:p>
    <w:p w14:paraId="14B75B9D" w14:textId="77777777" w:rsidR="00010535" w:rsidRDefault="00010535" w:rsidP="00010535">
      <w:pPr>
        <w:pStyle w:val="Compact"/>
        <w:numPr>
          <w:ilvl w:val="0"/>
          <w:numId w:val="2"/>
        </w:numPr>
        <w:rPr>
          <w:lang w:eastAsia="zh-CN"/>
        </w:rPr>
      </w:pPr>
      <w:r>
        <w:rPr>
          <w:rFonts w:hint="eastAsia"/>
          <w:lang w:eastAsia="zh-CN"/>
        </w:rPr>
        <w:t>不允许根据</w:t>
      </w:r>
      <w:r>
        <w:rPr>
          <w:lang w:eastAsia="zh-CN"/>
        </w:rPr>
        <w:t xml:space="preserve"> ID </w:t>
      </w:r>
      <w:r>
        <w:rPr>
          <w:rFonts w:hint="eastAsia"/>
          <w:lang w:eastAsia="zh-CN"/>
        </w:rPr>
        <w:t>推断业务量；</w:t>
      </w:r>
    </w:p>
    <w:p w14:paraId="59423FFE" w14:textId="77777777" w:rsidR="00010535" w:rsidRDefault="00010535" w:rsidP="00010535">
      <w:pPr>
        <w:pStyle w:val="Compact"/>
        <w:numPr>
          <w:ilvl w:val="0"/>
          <w:numId w:val="2"/>
        </w:numPr>
        <w:rPr>
          <w:lang w:eastAsia="zh-CN"/>
        </w:rPr>
      </w:pPr>
      <w:r>
        <w:rPr>
          <w:rFonts w:hint="eastAsia"/>
          <w:lang w:eastAsia="zh-CN"/>
        </w:rPr>
        <w:t>不允许前端直接遍历连续主键。</w:t>
      </w:r>
    </w:p>
    <w:p w14:paraId="5D9DE8AF" w14:textId="77777777" w:rsidR="00010535" w:rsidRDefault="00000000" w:rsidP="00010535">
      <w:r>
        <w:pict w14:anchorId="512B2A5A">
          <v:rect id="_x0000_i1251" style="width:0;height:1.5pt" o:hralign="center" o:hrstd="t" o:hr="t"/>
        </w:pict>
      </w:r>
    </w:p>
    <w:p w14:paraId="0DF4739E" w14:textId="77777777" w:rsidR="00010535" w:rsidRDefault="00010535" w:rsidP="00010535">
      <w:pPr>
        <w:pStyle w:val="31"/>
        <w:rPr>
          <w:lang w:eastAsia="zh-CN"/>
        </w:rPr>
      </w:pPr>
      <w:bookmarkStart w:id="828" w:name="复合主键"/>
      <w:bookmarkStart w:id="829" w:name="_Toc235807567"/>
      <w:bookmarkEnd w:id="826"/>
      <w:r>
        <w:rPr>
          <w:lang w:eastAsia="zh-CN"/>
        </w:rPr>
        <w:t xml:space="preserve">9.2.2 </w:t>
      </w:r>
      <w:r>
        <w:rPr>
          <w:rFonts w:hint="eastAsia"/>
          <w:lang w:eastAsia="zh-CN"/>
        </w:rPr>
        <w:t>复合主键</w:t>
      </w:r>
      <w:bookmarkEnd w:id="829"/>
    </w:p>
    <w:p w14:paraId="76043968" w14:textId="77777777" w:rsidR="00010535" w:rsidRDefault="00010535" w:rsidP="00010535">
      <w:pPr>
        <w:pStyle w:val="FirstParagraph"/>
        <w:rPr>
          <w:lang w:eastAsia="zh-CN"/>
        </w:rPr>
      </w:pPr>
      <w:r>
        <w:rPr>
          <w:rFonts w:hint="eastAsia"/>
          <w:lang w:eastAsia="zh-CN"/>
        </w:rPr>
        <w:t>普通业务表不使用复合主键。</w:t>
      </w:r>
    </w:p>
    <w:p w14:paraId="1B1B2FCA" w14:textId="77777777" w:rsidR="00010535" w:rsidRDefault="00010535" w:rsidP="00010535">
      <w:pPr>
        <w:pStyle w:val="a2"/>
        <w:rPr>
          <w:lang w:eastAsia="zh-CN"/>
        </w:rPr>
      </w:pPr>
      <w:r>
        <w:rPr>
          <w:rFonts w:hint="eastAsia"/>
          <w:lang w:eastAsia="zh-CN"/>
        </w:rPr>
        <w:t>多对多关系表也建议使用独立</w:t>
      </w:r>
      <w:r>
        <w:rPr>
          <w:lang w:eastAsia="zh-CN"/>
        </w:rPr>
        <w:t xml:space="preserve"> BIGINT </w:t>
      </w:r>
      <w:r>
        <w:rPr>
          <w:rFonts w:hint="eastAsia"/>
          <w:lang w:eastAsia="zh-CN"/>
        </w:rPr>
        <w:t>主键，并增加业务唯一约束。</w:t>
      </w:r>
    </w:p>
    <w:p w14:paraId="7D050629" w14:textId="77777777" w:rsidR="00010535" w:rsidRDefault="00010535" w:rsidP="00010535">
      <w:pPr>
        <w:pStyle w:val="a2"/>
      </w:pPr>
      <w:r>
        <w:rPr>
          <w:rFonts w:hint="eastAsia"/>
        </w:rPr>
        <w:t>例如：</w:t>
      </w:r>
    </w:p>
    <w:p w14:paraId="44CA526C" w14:textId="77777777" w:rsidR="00010535" w:rsidRDefault="00010535" w:rsidP="00010535">
      <w:pPr>
        <w:pStyle w:val="SourceCode"/>
      </w:pPr>
      <w:r>
        <w:rPr>
          <w:rStyle w:val="VerbatimChar"/>
        </w:rPr>
        <w:t>sys_user_role.id</w:t>
      </w:r>
      <w:r>
        <w:br/>
      </w:r>
      <w:r>
        <w:rPr>
          <w:rStyle w:val="VerbatimChar"/>
        </w:rPr>
        <w:t>UNIQUE (user_id, role_id)</w:t>
      </w:r>
    </w:p>
    <w:p w14:paraId="20C8D912" w14:textId="77777777" w:rsidR="00010535" w:rsidRDefault="00010535" w:rsidP="00010535">
      <w:pPr>
        <w:pStyle w:val="FirstParagraph"/>
        <w:rPr>
          <w:lang w:eastAsia="zh-CN"/>
        </w:rPr>
      </w:pPr>
      <w:r>
        <w:rPr>
          <w:rFonts w:hint="eastAsia"/>
          <w:lang w:eastAsia="zh-CN"/>
        </w:rPr>
        <w:lastRenderedPageBreak/>
        <w:t>以下特殊表可以评估复合主键：</w:t>
      </w:r>
    </w:p>
    <w:p w14:paraId="543C473A" w14:textId="77777777" w:rsidR="00010535" w:rsidRDefault="00010535" w:rsidP="00010535">
      <w:pPr>
        <w:pStyle w:val="Compact"/>
        <w:numPr>
          <w:ilvl w:val="0"/>
          <w:numId w:val="2"/>
        </w:numPr>
      </w:pPr>
      <w:r>
        <w:rPr>
          <w:rFonts w:hint="eastAsia"/>
        </w:rPr>
        <w:t>大型纯映射表；</w:t>
      </w:r>
    </w:p>
    <w:p w14:paraId="2785650C" w14:textId="77777777" w:rsidR="00010535" w:rsidRDefault="00010535" w:rsidP="00010535">
      <w:pPr>
        <w:pStyle w:val="Compact"/>
        <w:numPr>
          <w:ilvl w:val="0"/>
          <w:numId w:val="2"/>
        </w:numPr>
      </w:pPr>
      <w:r>
        <w:rPr>
          <w:rFonts w:hint="eastAsia"/>
        </w:rPr>
        <w:t>分区明细表；</w:t>
      </w:r>
    </w:p>
    <w:p w14:paraId="43824331" w14:textId="77777777" w:rsidR="00010535" w:rsidRDefault="00010535" w:rsidP="00010535">
      <w:pPr>
        <w:pStyle w:val="Compact"/>
        <w:numPr>
          <w:ilvl w:val="0"/>
          <w:numId w:val="2"/>
        </w:numPr>
        <w:rPr>
          <w:lang w:eastAsia="zh-CN"/>
        </w:rPr>
      </w:pPr>
      <w:r>
        <w:rPr>
          <w:rFonts w:hint="eastAsia"/>
          <w:lang w:eastAsia="zh-CN"/>
        </w:rPr>
        <w:t>不需要单独引用的技术表；</w:t>
      </w:r>
    </w:p>
    <w:p w14:paraId="775893BA" w14:textId="77777777" w:rsidR="00010535" w:rsidRDefault="00010535" w:rsidP="00010535">
      <w:pPr>
        <w:pStyle w:val="Compact"/>
        <w:numPr>
          <w:ilvl w:val="0"/>
          <w:numId w:val="2"/>
        </w:numPr>
      </w:pPr>
      <w:r>
        <w:rPr>
          <w:rFonts w:hint="eastAsia"/>
        </w:rPr>
        <w:t>数据仓库中间表。</w:t>
      </w:r>
    </w:p>
    <w:p w14:paraId="1C283A1D" w14:textId="77777777" w:rsidR="00010535" w:rsidRDefault="00010535" w:rsidP="00010535">
      <w:pPr>
        <w:pStyle w:val="FirstParagraph"/>
        <w:rPr>
          <w:lang w:eastAsia="zh-CN"/>
        </w:rPr>
      </w:pPr>
      <w:r>
        <w:rPr>
          <w:rFonts w:hint="eastAsia"/>
          <w:lang w:eastAsia="zh-CN"/>
        </w:rPr>
        <w:t>必须经过数据库设计评审。</w:t>
      </w:r>
    </w:p>
    <w:p w14:paraId="4E4A219B" w14:textId="77777777" w:rsidR="00010535" w:rsidRDefault="00000000" w:rsidP="00010535">
      <w:r>
        <w:pict w14:anchorId="0004B037">
          <v:rect id="_x0000_i1252" style="width:0;height:1.5pt" o:hralign="center" o:hrstd="t" o:hr="t"/>
        </w:pict>
      </w:r>
    </w:p>
    <w:p w14:paraId="0CF8248F" w14:textId="77777777" w:rsidR="00010535" w:rsidRDefault="00010535" w:rsidP="00010535">
      <w:pPr>
        <w:pStyle w:val="31"/>
        <w:rPr>
          <w:lang w:eastAsia="zh-CN"/>
        </w:rPr>
      </w:pPr>
      <w:bookmarkStart w:id="830" w:name="uuid-主键"/>
      <w:bookmarkStart w:id="831" w:name="_Toc235807568"/>
      <w:bookmarkEnd w:id="828"/>
      <w:r>
        <w:rPr>
          <w:lang w:eastAsia="zh-CN"/>
        </w:rPr>
        <w:t xml:space="preserve">9.2.3 UUID </w:t>
      </w:r>
      <w:r>
        <w:rPr>
          <w:rFonts w:hint="eastAsia"/>
          <w:lang w:eastAsia="zh-CN"/>
        </w:rPr>
        <w:t>主键</w:t>
      </w:r>
      <w:bookmarkEnd w:id="831"/>
    </w:p>
    <w:p w14:paraId="269F2EFC" w14:textId="77777777" w:rsidR="00010535" w:rsidRDefault="00010535" w:rsidP="00010535">
      <w:pPr>
        <w:pStyle w:val="FirstParagraph"/>
        <w:rPr>
          <w:lang w:eastAsia="zh-CN"/>
        </w:rPr>
      </w:pPr>
      <w:r>
        <w:rPr>
          <w:rFonts w:hint="eastAsia"/>
          <w:lang w:eastAsia="zh-CN"/>
        </w:rPr>
        <w:t>不默认将所有表主键改为</w:t>
      </w:r>
      <w:r>
        <w:rPr>
          <w:lang w:eastAsia="zh-CN"/>
        </w:rPr>
        <w:t xml:space="preserve"> UUID</w:t>
      </w:r>
      <w:r>
        <w:rPr>
          <w:lang w:eastAsia="zh-CN"/>
        </w:rPr>
        <w:t>。</w:t>
      </w:r>
    </w:p>
    <w:p w14:paraId="43DA3364" w14:textId="77777777" w:rsidR="00010535" w:rsidRDefault="00010535" w:rsidP="00010535">
      <w:pPr>
        <w:pStyle w:val="a2"/>
      </w:pPr>
      <w:r>
        <w:t xml:space="preserve">UUID </w:t>
      </w:r>
      <w:r>
        <w:rPr>
          <w:rFonts w:hint="eastAsia"/>
        </w:rPr>
        <w:t>更适合作为：</w:t>
      </w:r>
    </w:p>
    <w:p w14:paraId="24F265DC" w14:textId="77777777" w:rsidR="00010535" w:rsidRDefault="00010535" w:rsidP="00010535">
      <w:pPr>
        <w:pStyle w:val="Compact"/>
        <w:numPr>
          <w:ilvl w:val="0"/>
          <w:numId w:val="2"/>
        </w:numPr>
      </w:pPr>
      <w:r>
        <w:rPr>
          <w:rFonts w:hint="eastAsia"/>
        </w:rPr>
        <w:t>外部不可预测标识；</w:t>
      </w:r>
    </w:p>
    <w:p w14:paraId="023A7D4C" w14:textId="77777777" w:rsidR="00010535" w:rsidRDefault="00010535" w:rsidP="00010535">
      <w:pPr>
        <w:pStyle w:val="Compact"/>
        <w:numPr>
          <w:ilvl w:val="0"/>
          <w:numId w:val="2"/>
        </w:numPr>
      </w:pPr>
      <w:r>
        <w:rPr>
          <w:rFonts w:hint="eastAsia"/>
        </w:rPr>
        <w:t>跨系统事件</w:t>
      </w:r>
      <w:r>
        <w:t xml:space="preserve"> </w:t>
      </w:r>
      <w:r>
        <w:rPr>
          <w:rFonts w:hint="eastAsia"/>
        </w:rPr>
        <w:t>ID</w:t>
      </w:r>
      <w:r>
        <w:rPr>
          <w:rFonts w:hint="eastAsia"/>
        </w:rPr>
        <w:t>；</w:t>
      </w:r>
    </w:p>
    <w:p w14:paraId="18E56DF5" w14:textId="77777777" w:rsidR="00010535" w:rsidRDefault="00010535" w:rsidP="00010535">
      <w:pPr>
        <w:pStyle w:val="Compact"/>
        <w:numPr>
          <w:ilvl w:val="0"/>
          <w:numId w:val="2"/>
        </w:numPr>
      </w:pPr>
      <w:r>
        <w:rPr>
          <w:rFonts w:hint="eastAsia"/>
        </w:rPr>
        <w:t>会话</w:t>
      </w:r>
      <w:r>
        <w:t xml:space="preserve"> </w:t>
      </w:r>
      <w:r>
        <w:rPr>
          <w:rFonts w:hint="eastAsia"/>
        </w:rPr>
        <w:t>ID</w:t>
      </w:r>
      <w:r>
        <w:rPr>
          <w:rFonts w:hint="eastAsia"/>
        </w:rPr>
        <w:t>；</w:t>
      </w:r>
    </w:p>
    <w:p w14:paraId="34B7FCF7" w14:textId="77777777" w:rsidR="00010535" w:rsidRDefault="00010535" w:rsidP="00010535">
      <w:pPr>
        <w:pStyle w:val="Compact"/>
        <w:numPr>
          <w:ilvl w:val="0"/>
          <w:numId w:val="2"/>
        </w:numPr>
      </w:pPr>
      <w:r>
        <w:rPr>
          <w:rFonts w:hint="eastAsia"/>
        </w:rPr>
        <w:t>请求</w:t>
      </w:r>
      <w:r>
        <w:t xml:space="preserve"> </w:t>
      </w:r>
      <w:r>
        <w:rPr>
          <w:rFonts w:hint="eastAsia"/>
        </w:rPr>
        <w:t>ID</w:t>
      </w:r>
      <w:r>
        <w:rPr>
          <w:rFonts w:hint="eastAsia"/>
        </w:rPr>
        <w:t>；</w:t>
      </w:r>
    </w:p>
    <w:p w14:paraId="1170599D" w14:textId="77777777" w:rsidR="00010535" w:rsidRDefault="00010535" w:rsidP="00010535">
      <w:pPr>
        <w:pStyle w:val="Compact"/>
        <w:numPr>
          <w:ilvl w:val="0"/>
          <w:numId w:val="2"/>
        </w:numPr>
      </w:pPr>
      <w:r>
        <w:rPr>
          <w:rFonts w:hint="eastAsia"/>
        </w:rPr>
        <w:t>幂等键；</w:t>
      </w:r>
    </w:p>
    <w:p w14:paraId="1E2A9342" w14:textId="77777777" w:rsidR="00010535" w:rsidRDefault="00010535" w:rsidP="00010535">
      <w:pPr>
        <w:pStyle w:val="Compact"/>
        <w:numPr>
          <w:ilvl w:val="0"/>
          <w:numId w:val="2"/>
        </w:numPr>
      </w:pPr>
      <w:r>
        <w:t>Token Family ID</w:t>
      </w:r>
      <w:r>
        <w:t>。</w:t>
      </w:r>
    </w:p>
    <w:p w14:paraId="62601FCB" w14:textId="77777777" w:rsidR="00010535" w:rsidRDefault="00010535" w:rsidP="00010535">
      <w:pPr>
        <w:pStyle w:val="FirstParagraph"/>
        <w:rPr>
          <w:lang w:eastAsia="zh-CN"/>
        </w:rPr>
      </w:pPr>
      <w:r>
        <w:rPr>
          <w:rFonts w:hint="eastAsia"/>
          <w:lang w:eastAsia="zh-CN"/>
        </w:rPr>
        <w:t>内部主键使用</w:t>
      </w:r>
      <w:r>
        <w:rPr>
          <w:lang w:eastAsia="zh-CN"/>
        </w:rPr>
        <w:t xml:space="preserve"> </w:t>
      </w:r>
      <w:r>
        <w:rPr>
          <w:rFonts w:hint="eastAsia"/>
          <w:lang w:eastAsia="zh-CN"/>
        </w:rPr>
        <w:t>BIGINT</w:t>
      </w:r>
      <w:r>
        <w:rPr>
          <w:rFonts w:hint="eastAsia"/>
          <w:lang w:eastAsia="zh-CN"/>
        </w:rPr>
        <w:t>，外部标识使用</w:t>
      </w:r>
      <w:r>
        <w:rPr>
          <w:lang w:eastAsia="zh-CN"/>
        </w:rPr>
        <w:t xml:space="preserve"> </w:t>
      </w:r>
      <w:r>
        <w:rPr>
          <w:rFonts w:hint="eastAsia"/>
          <w:lang w:eastAsia="zh-CN"/>
        </w:rPr>
        <w:t>UUID</w:t>
      </w:r>
      <w:r>
        <w:rPr>
          <w:rFonts w:hint="eastAsia"/>
          <w:lang w:eastAsia="zh-CN"/>
        </w:rPr>
        <w:t>，可以兼顾索引性能和安全性。</w:t>
      </w:r>
    </w:p>
    <w:p w14:paraId="1CB0A044" w14:textId="77777777" w:rsidR="00010535" w:rsidRDefault="00000000" w:rsidP="00010535">
      <w:r>
        <w:pict w14:anchorId="4EE8E893">
          <v:rect id="_x0000_i1253" style="width:0;height:1.5pt" o:hralign="center" o:hrstd="t" o:hr="t"/>
        </w:pict>
      </w:r>
    </w:p>
    <w:p w14:paraId="3F010B4C" w14:textId="77777777" w:rsidR="00010535" w:rsidRDefault="00010535" w:rsidP="00010535">
      <w:pPr>
        <w:pStyle w:val="31"/>
        <w:rPr>
          <w:lang w:eastAsia="zh-CN"/>
        </w:rPr>
      </w:pPr>
      <w:bookmarkStart w:id="832" w:name="主键暴露限制"/>
      <w:bookmarkStart w:id="833" w:name="_Toc235807569"/>
      <w:bookmarkEnd w:id="830"/>
      <w:r>
        <w:rPr>
          <w:lang w:eastAsia="zh-CN"/>
        </w:rPr>
        <w:t xml:space="preserve">9.2.4 </w:t>
      </w:r>
      <w:r>
        <w:rPr>
          <w:rFonts w:hint="eastAsia"/>
          <w:lang w:eastAsia="zh-CN"/>
        </w:rPr>
        <w:t>主键暴露限制</w:t>
      </w:r>
      <w:bookmarkEnd w:id="833"/>
    </w:p>
    <w:p w14:paraId="261B3E19" w14:textId="77777777" w:rsidR="00010535" w:rsidRDefault="00010535" w:rsidP="00010535">
      <w:pPr>
        <w:pStyle w:val="FirstParagraph"/>
        <w:rPr>
          <w:lang w:eastAsia="zh-CN"/>
        </w:rPr>
      </w:pPr>
      <w:r>
        <w:rPr>
          <w:rFonts w:hint="eastAsia"/>
          <w:lang w:eastAsia="zh-CN"/>
        </w:rPr>
        <w:t>外部接口不得默认暴露连续自增主键。</w:t>
      </w:r>
    </w:p>
    <w:p w14:paraId="7E2A169A" w14:textId="77777777" w:rsidR="00010535" w:rsidRDefault="00010535" w:rsidP="00010535">
      <w:pPr>
        <w:pStyle w:val="a2"/>
        <w:rPr>
          <w:lang w:eastAsia="zh-CN"/>
        </w:rPr>
      </w:pPr>
      <w:r>
        <w:rPr>
          <w:rFonts w:hint="eastAsia"/>
          <w:lang w:eastAsia="zh-CN"/>
        </w:rPr>
        <w:t>面向用户、供应商和开放平台的</w:t>
      </w:r>
      <w:r>
        <w:rPr>
          <w:lang w:eastAsia="zh-CN"/>
        </w:rPr>
        <w:t xml:space="preserve"> API </w:t>
      </w:r>
      <w:r>
        <w:rPr>
          <w:rFonts w:hint="eastAsia"/>
          <w:lang w:eastAsia="zh-CN"/>
        </w:rPr>
        <w:t>应使用：</w:t>
      </w:r>
    </w:p>
    <w:p w14:paraId="2FB203C3" w14:textId="77777777" w:rsidR="00010535" w:rsidRDefault="00010535" w:rsidP="00010535">
      <w:pPr>
        <w:pStyle w:val="Compact"/>
        <w:numPr>
          <w:ilvl w:val="0"/>
          <w:numId w:val="2"/>
        </w:numPr>
      </w:pPr>
      <w:r>
        <w:rPr>
          <w:rFonts w:hint="eastAsia"/>
        </w:rPr>
        <w:t>业务编号；</w:t>
      </w:r>
    </w:p>
    <w:p w14:paraId="5B472661" w14:textId="77777777" w:rsidR="00010535" w:rsidRDefault="00010535" w:rsidP="00010535">
      <w:pPr>
        <w:pStyle w:val="Compact"/>
        <w:numPr>
          <w:ilvl w:val="0"/>
          <w:numId w:val="2"/>
        </w:numPr>
      </w:pPr>
      <w:r>
        <w:rPr>
          <w:rFonts w:hint="eastAsia"/>
        </w:rPr>
        <w:t>UUID</w:t>
      </w:r>
      <w:r>
        <w:rPr>
          <w:rFonts w:hint="eastAsia"/>
        </w:rPr>
        <w:t>；</w:t>
      </w:r>
    </w:p>
    <w:p w14:paraId="53984F92" w14:textId="77777777" w:rsidR="00010535" w:rsidRDefault="00010535" w:rsidP="00010535">
      <w:pPr>
        <w:pStyle w:val="Compact"/>
        <w:numPr>
          <w:ilvl w:val="0"/>
          <w:numId w:val="2"/>
        </w:numPr>
      </w:pPr>
      <w:r>
        <w:rPr>
          <w:rFonts w:hint="eastAsia"/>
        </w:rPr>
        <w:t>经过授权的资源标识。</w:t>
      </w:r>
    </w:p>
    <w:p w14:paraId="1531894E" w14:textId="77777777" w:rsidR="00010535" w:rsidRDefault="00010535" w:rsidP="00010535">
      <w:pPr>
        <w:pStyle w:val="FirstParagraph"/>
        <w:rPr>
          <w:lang w:eastAsia="zh-CN"/>
        </w:rPr>
      </w:pPr>
      <w:r>
        <w:rPr>
          <w:rFonts w:hint="eastAsia"/>
          <w:lang w:eastAsia="zh-CN"/>
        </w:rPr>
        <w:t>内部后台接口是否使用</w:t>
      </w:r>
      <w:r>
        <w:rPr>
          <w:lang w:eastAsia="zh-CN"/>
        </w:rPr>
        <w:t xml:space="preserve"> </w:t>
      </w:r>
      <w:r>
        <w:rPr>
          <w:rFonts w:hint="eastAsia"/>
          <w:lang w:eastAsia="zh-CN"/>
        </w:rPr>
        <w:t>ID</w:t>
      </w:r>
      <w:r>
        <w:rPr>
          <w:rFonts w:hint="eastAsia"/>
          <w:lang w:eastAsia="zh-CN"/>
        </w:rPr>
        <w:t>，也必须经过权限校验，不能因为</w:t>
      </w:r>
      <w:r>
        <w:rPr>
          <w:lang w:eastAsia="zh-CN"/>
        </w:rPr>
        <w:t xml:space="preserve"> ID </w:t>
      </w:r>
      <w:r>
        <w:rPr>
          <w:rFonts w:hint="eastAsia"/>
          <w:lang w:eastAsia="zh-CN"/>
        </w:rPr>
        <w:t>是内部字段就忽略数据范围。</w:t>
      </w:r>
    </w:p>
    <w:p w14:paraId="286D3314" w14:textId="77777777" w:rsidR="00010535" w:rsidRDefault="00000000" w:rsidP="00010535">
      <w:r>
        <w:pict w14:anchorId="582F2AE4">
          <v:rect id="_x0000_i1254" style="width:0;height:1.5pt" o:hralign="center" o:hrstd="t" o:hr="t"/>
        </w:pict>
      </w:r>
    </w:p>
    <w:p w14:paraId="004D5385" w14:textId="77777777" w:rsidR="00010535" w:rsidRDefault="00010535" w:rsidP="00010535">
      <w:pPr>
        <w:pStyle w:val="21"/>
        <w:rPr>
          <w:lang w:eastAsia="zh-CN"/>
        </w:rPr>
      </w:pPr>
      <w:bookmarkStart w:id="834" w:name="业务编号规范"/>
      <w:bookmarkStart w:id="835" w:name="_Toc235807570"/>
      <w:bookmarkEnd w:id="824"/>
      <w:bookmarkEnd w:id="832"/>
      <w:r>
        <w:rPr>
          <w:lang w:eastAsia="zh-CN"/>
        </w:rPr>
        <w:lastRenderedPageBreak/>
        <w:t xml:space="preserve">9.3 </w:t>
      </w:r>
      <w:r>
        <w:rPr>
          <w:rFonts w:hint="eastAsia"/>
          <w:lang w:eastAsia="zh-CN"/>
        </w:rPr>
        <w:t>业务编号规范</w:t>
      </w:r>
      <w:bookmarkEnd w:id="835"/>
    </w:p>
    <w:p w14:paraId="3189D335" w14:textId="77777777" w:rsidR="00010535" w:rsidRDefault="00010535" w:rsidP="00010535">
      <w:pPr>
        <w:pStyle w:val="31"/>
        <w:rPr>
          <w:lang w:eastAsia="zh-CN"/>
        </w:rPr>
      </w:pPr>
      <w:bookmarkStart w:id="836" w:name="业务编号定义"/>
      <w:bookmarkStart w:id="837" w:name="_Toc235807571"/>
      <w:r>
        <w:rPr>
          <w:lang w:eastAsia="zh-CN"/>
        </w:rPr>
        <w:t xml:space="preserve">9.3.1 </w:t>
      </w:r>
      <w:r>
        <w:rPr>
          <w:rFonts w:hint="eastAsia"/>
          <w:lang w:eastAsia="zh-CN"/>
        </w:rPr>
        <w:t>业务编号定义</w:t>
      </w:r>
      <w:bookmarkEnd w:id="837"/>
    </w:p>
    <w:p w14:paraId="0F787372" w14:textId="77777777" w:rsidR="00010535" w:rsidRDefault="00010535" w:rsidP="00010535">
      <w:pPr>
        <w:pStyle w:val="FirstParagraph"/>
        <w:rPr>
          <w:lang w:eastAsia="zh-CN"/>
        </w:rPr>
      </w:pPr>
      <w:r>
        <w:rPr>
          <w:rFonts w:hint="eastAsia"/>
          <w:lang w:eastAsia="zh-CN"/>
        </w:rPr>
        <w:t>业务编号是业务对象对外展示、查询和沟通的稳定编号。</w:t>
      </w:r>
    </w:p>
    <w:p w14:paraId="1AF1A074" w14:textId="77777777" w:rsidR="00010535" w:rsidRDefault="00010535" w:rsidP="00010535">
      <w:pPr>
        <w:pStyle w:val="a2"/>
      </w:pPr>
      <w:r>
        <w:rPr>
          <w:rFonts w:hint="eastAsia"/>
        </w:rPr>
        <w:t>字段格式：</w:t>
      </w:r>
    </w:p>
    <w:p w14:paraId="42A532EB" w14:textId="77777777" w:rsidR="00010535" w:rsidRDefault="00010535" w:rsidP="00010535">
      <w:pPr>
        <w:pStyle w:val="SourceCode"/>
      </w:pPr>
      <w:r>
        <w:rPr>
          <w:rStyle w:val="VerbatimChar"/>
        </w:rPr>
        <w:t>xxx_no</w:t>
      </w:r>
    </w:p>
    <w:p w14:paraId="569F44BA" w14:textId="77777777" w:rsidR="00010535" w:rsidRDefault="00010535" w:rsidP="00010535">
      <w:pPr>
        <w:pStyle w:val="FirstParagraph"/>
      </w:pPr>
      <w:r>
        <w:rPr>
          <w:rFonts w:hint="eastAsia"/>
        </w:rPr>
        <w:t>例如：</w:t>
      </w:r>
    </w:p>
    <w:p w14:paraId="371C67DE" w14:textId="77777777" w:rsidR="00010535" w:rsidRDefault="00010535" w:rsidP="00010535">
      <w:pPr>
        <w:pStyle w:val="SourceCode"/>
      </w:pPr>
      <w:r>
        <w:rPr>
          <w:rStyle w:val="VerbatimChar"/>
        </w:rPr>
        <w:t>user_no</w:t>
      </w:r>
      <w:r>
        <w:br/>
      </w:r>
      <w:r>
        <w:rPr>
          <w:rStyle w:val="VerbatimChar"/>
        </w:rPr>
        <w:t>org_no</w:t>
      </w:r>
      <w:r>
        <w:br/>
      </w:r>
      <w:r>
        <w:rPr>
          <w:rStyle w:val="VerbatimChar"/>
        </w:rPr>
        <w:t>quote_no</w:t>
      </w:r>
      <w:r>
        <w:br/>
      </w:r>
      <w:r>
        <w:rPr>
          <w:rStyle w:val="VerbatimChar"/>
        </w:rPr>
        <w:t>rfq_no</w:t>
      </w:r>
      <w:r>
        <w:br/>
      </w:r>
      <w:r>
        <w:rPr>
          <w:rStyle w:val="VerbatimChar"/>
        </w:rPr>
        <w:t>order_no</w:t>
      </w:r>
      <w:r>
        <w:br/>
      </w:r>
      <w:r>
        <w:rPr>
          <w:rStyle w:val="VerbatimChar"/>
        </w:rPr>
        <w:t>project_no</w:t>
      </w:r>
      <w:r>
        <w:br/>
      </w:r>
      <w:r>
        <w:rPr>
          <w:rStyle w:val="VerbatimChar"/>
        </w:rPr>
        <w:t>work_order_no</w:t>
      </w:r>
      <w:r>
        <w:br/>
      </w:r>
      <w:r>
        <w:rPr>
          <w:rStyle w:val="VerbatimChar"/>
        </w:rPr>
        <w:t>inspection_no</w:t>
      </w:r>
      <w:r>
        <w:br/>
      </w:r>
      <w:r>
        <w:rPr>
          <w:rStyle w:val="VerbatimChar"/>
        </w:rPr>
        <w:t>payment_no</w:t>
      </w:r>
      <w:r>
        <w:br/>
      </w:r>
      <w:r>
        <w:rPr>
          <w:rStyle w:val="VerbatimChar"/>
        </w:rPr>
        <w:t>invoice_no</w:t>
      </w:r>
      <w:r>
        <w:br/>
      </w:r>
      <w:r>
        <w:rPr>
          <w:rStyle w:val="VerbatimChar"/>
        </w:rPr>
        <w:t>shipment_no</w:t>
      </w:r>
      <w:r>
        <w:br/>
      </w:r>
      <w:r>
        <w:rPr>
          <w:rStyle w:val="VerbatimChar"/>
        </w:rPr>
        <w:t>after_sale_no</w:t>
      </w:r>
    </w:p>
    <w:p w14:paraId="57C97063" w14:textId="77777777" w:rsidR="00010535" w:rsidRDefault="00000000" w:rsidP="00010535">
      <w:r>
        <w:pict w14:anchorId="248D4C37">
          <v:rect id="_x0000_i1255" style="width:0;height:1.5pt" o:hralign="center" o:hrstd="t" o:hr="t"/>
        </w:pict>
      </w:r>
    </w:p>
    <w:p w14:paraId="65E95D67" w14:textId="77777777" w:rsidR="00010535" w:rsidRDefault="00010535" w:rsidP="00010535">
      <w:pPr>
        <w:pStyle w:val="31"/>
        <w:rPr>
          <w:lang w:eastAsia="zh-CN"/>
        </w:rPr>
      </w:pPr>
      <w:bookmarkStart w:id="838" w:name="业务编号基本要求"/>
      <w:bookmarkStart w:id="839" w:name="_Toc235807572"/>
      <w:bookmarkEnd w:id="836"/>
      <w:r>
        <w:rPr>
          <w:lang w:eastAsia="zh-CN"/>
        </w:rPr>
        <w:t xml:space="preserve">9.3.2 </w:t>
      </w:r>
      <w:r>
        <w:rPr>
          <w:rFonts w:hint="eastAsia"/>
          <w:lang w:eastAsia="zh-CN"/>
        </w:rPr>
        <w:t>业务编号基本要求</w:t>
      </w:r>
      <w:bookmarkEnd w:id="839"/>
    </w:p>
    <w:p w14:paraId="44B137A5" w14:textId="77777777" w:rsidR="00010535" w:rsidRDefault="00010535" w:rsidP="00010535">
      <w:pPr>
        <w:pStyle w:val="FirstParagraph"/>
        <w:rPr>
          <w:lang w:eastAsia="zh-CN"/>
        </w:rPr>
      </w:pPr>
      <w:r>
        <w:rPr>
          <w:rFonts w:hint="eastAsia"/>
          <w:lang w:eastAsia="zh-CN"/>
        </w:rPr>
        <w:t>业务编号必须满足：</w:t>
      </w:r>
    </w:p>
    <w:p w14:paraId="5DB09F1D" w14:textId="77777777" w:rsidR="00010535" w:rsidRDefault="00010535" w:rsidP="00010535">
      <w:pPr>
        <w:pStyle w:val="Compact"/>
        <w:numPr>
          <w:ilvl w:val="0"/>
          <w:numId w:val="1"/>
        </w:numPr>
      </w:pPr>
      <w:r>
        <w:rPr>
          <w:rFonts w:hint="eastAsia"/>
        </w:rPr>
        <w:t>唯一；</w:t>
      </w:r>
    </w:p>
    <w:p w14:paraId="5BD50422" w14:textId="77777777" w:rsidR="00010535" w:rsidRDefault="00010535" w:rsidP="00010535">
      <w:pPr>
        <w:pStyle w:val="Compact"/>
        <w:numPr>
          <w:ilvl w:val="0"/>
          <w:numId w:val="1"/>
        </w:numPr>
        <w:rPr>
          <w:lang w:eastAsia="zh-CN"/>
        </w:rPr>
      </w:pPr>
      <w:r>
        <w:rPr>
          <w:rFonts w:hint="eastAsia"/>
          <w:lang w:eastAsia="zh-CN"/>
        </w:rPr>
        <w:t>创建后原则上不可修改；</w:t>
      </w:r>
    </w:p>
    <w:p w14:paraId="160C7C13" w14:textId="77777777" w:rsidR="00010535" w:rsidRDefault="00010535" w:rsidP="00010535">
      <w:pPr>
        <w:pStyle w:val="Compact"/>
        <w:numPr>
          <w:ilvl w:val="0"/>
          <w:numId w:val="1"/>
        </w:numPr>
      </w:pPr>
      <w:r>
        <w:rPr>
          <w:rFonts w:hint="eastAsia"/>
        </w:rPr>
        <w:t>不得重复使用；</w:t>
      </w:r>
    </w:p>
    <w:p w14:paraId="780091B5" w14:textId="77777777" w:rsidR="00010535" w:rsidRDefault="00010535" w:rsidP="00010535">
      <w:pPr>
        <w:pStyle w:val="Compact"/>
        <w:numPr>
          <w:ilvl w:val="0"/>
          <w:numId w:val="1"/>
        </w:numPr>
        <w:rPr>
          <w:lang w:eastAsia="zh-CN"/>
        </w:rPr>
      </w:pPr>
      <w:r>
        <w:rPr>
          <w:rFonts w:hint="eastAsia"/>
          <w:lang w:eastAsia="zh-CN"/>
        </w:rPr>
        <w:t>注销、取消或作废后不得分配给新对象；</w:t>
      </w:r>
    </w:p>
    <w:p w14:paraId="48E2BE6B" w14:textId="77777777" w:rsidR="00010535" w:rsidRDefault="00010535" w:rsidP="00010535">
      <w:pPr>
        <w:pStyle w:val="Compact"/>
        <w:numPr>
          <w:ilvl w:val="0"/>
          <w:numId w:val="1"/>
        </w:numPr>
        <w:rPr>
          <w:lang w:eastAsia="zh-CN"/>
        </w:rPr>
      </w:pPr>
      <w:r>
        <w:rPr>
          <w:rFonts w:hint="eastAsia"/>
          <w:lang w:eastAsia="zh-CN"/>
        </w:rPr>
        <w:t>不直接使用数据库自增</w:t>
      </w:r>
      <w:r>
        <w:rPr>
          <w:lang w:eastAsia="zh-CN"/>
        </w:rPr>
        <w:t xml:space="preserve"> </w:t>
      </w:r>
      <w:r>
        <w:rPr>
          <w:rFonts w:hint="eastAsia"/>
          <w:lang w:eastAsia="zh-CN"/>
        </w:rPr>
        <w:t>ID</w:t>
      </w:r>
      <w:r>
        <w:rPr>
          <w:rFonts w:hint="eastAsia"/>
          <w:lang w:eastAsia="zh-CN"/>
        </w:rPr>
        <w:t>；</w:t>
      </w:r>
    </w:p>
    <w:p w14:paraId="3DAFFDD7" w14:textId="77777777" w:rsidR="00010535" w:rsidRDefault="00010535" w:rsidP="00010535">
      <w:pPr>
        <w:pStyle w:val="Compact"/>
        <w:numPr>
          <w:ilvl w:val="0"/>
          <w:numId w:val="1"/>
        </w:numPr>
        <w:rPr>
          <w:lang w:eastAsia="zh-CN"/>
        </w:rPr>
      </w:pPr>
      <w:r>
        <w:rPr>
          <w:rFonts w:hint="eastAsia"/>
          <w:lang w:eastAsia="zh-CN"/>
        </w:rPr>
        <w:t>不包含手机号、邮箱、身份证号等敏感信息；</w:t>
      </w:r>
    </w:p>
    <w:p w14:paraId="23A9FB52" w14:textId="77777777" w:rsidR="00010535" w:rsidRDefault="00010535" w:rsidP="00010535">
      <w:pPr>
        <w:pStyle w:val="Compact"/>
        <w:numPr>
          <w:ilvl w:val="0"/>
          <w:numId w:val="1"/>
        </w:numPr>
        <w:rPr>
          <w:lang w:eastAsia="zh-CN"/>
        </w:rPr>
      </w:pPr>
      <w:r>
        <w:rPr>
          <w:rFonts w:hint="eastAsia"/>
          <w:lang w:eastAsia="zh-CN"/>
        </w:rPr>
        <w:t>不依赖可变化的组织名称；</w:t>
      </w:r>
    </w:p>
    <w:p w14:paraId="4B1B46F0" w14:textId="77777777" w:rsidR="00010535" w:rsidRDefault="00010535" w:rsidP="00010535">
      <w:pPr>
        <w:pStyle w:val="Compact"/>
        <w:numPr>
          <w:ilvl w:val="0"/>
          <w:numId w:val="1"/>
        </w:numPr>
        <w:rPr>
          <w:lang w:eastAsia="zh-CN"/>
        </w:rPr>
      </w:pPr>
      <w:r>
        <w:rPr>
          <w:rFonts w:hint="eastAsia"/>
          <w:lang w:eastAsia="zh-CN"/>
        </w:rPr>
        <w:t>格式可由编号规则统一配置；</w:t>
      </w:r>
    </w:p>
    <w:p w14:paraId="707D5055" w14:textId="77777777" w:rsidR="00010535" w:rsidRDefault="00010535" w:rsidP="00010535">
      <w:pPr>
        <w:pStyle w:val="Compact"/>
        <w:numPr>
          <w:ilvl w:val="0"/>
          <w:numId w:val="1"/>
        </w:numPr>
        <w:rPr>
          <w:lang w:eastAsia="zh-CN"/>
        </w:rPr>
      </w:pPr>
      <w:r>
        <w:rPr>
          <w:rFonts w:hint="eastAsia"/>
          <w:lang w:eastAsia="zh-CN"/>
        </w:rPr>
        <w:t>能够在日志、客服、对账和外部接口中稳定使用；</w:t>
      </w:r>
    </w:p>
    <w:p w14:paraId="127FC358" w14:textId="77777777" w:rsidR="00010535" w:rsidRDefault="00010535" w:rsidP="00010535">
      <w:pPr>
        <w:pStyle w:val="Compact"/>
        <w:numPr>
          <w:ilvl w:val="0"/>
          <w:numId w:val="1"/>
        </w:numPr>
        <w:rPr>
          <w:lang w:eastAsia="zh-CN"/>
        </w:rPr>
      </w:pPr>
      <w:r>
        <w:rPr>
          <w:rFonts w:hint="eastAsia"/>
          <w:lang w:eastAsia="zh-CN"/>
        </w:rPr>
        <w:t>长度应支持未来业务增长；</w:t>
      </w:r>
    </w:p>
    <w:p w14:paraId="4A75C130" w14:textId="77777777" w:rsidR="00010535" w:rsidRDefault="00010535" w:rsidP="00010535">
      <w:pPr>
        <w:pStyle w:val="Compact"/>
        <w:numPr>
          <w:ilvl w:val="0"/>
          <w:numId w:val="1"/>
        </w:numPr>
        <w:rPr>
          <w:lang w:eastAsia="zh-CN"/>
        </w:rPr>
      </w:pPr>
      <w:r>
        <w:rPr>
          <w:rFonts w:hint="eastAsia"/>
          <w:lang w:eastAsia="zh-CN"/>
        </w:rPr>
        <w:t>必须建立唯一约束或唯一索引。</w:t>
      </w:r>
    </w:p>
    <w:p w14:paraId="22812D73" w14:textId="77777777" w:rsidR="00010535" w:rsidRDefault="00000000" w:rsidP="00010535">
      <w:r>
        <w:pict w14:anchorId="5BB19639">
          <v:rect id="_x0000_i1256" style="width:0;height:1.5pt" o:hralign="center" o:hrstd="t" o:hr="t"/>
        </w:pict>
      </w:r>
    </w:p>
    <w:p w14:paraId="50B9548A" w14:textId="77777777" w:rsidR="00010535" w:rsidRDefault="00010535" w:rsidP="00010535">
      <w:pPr>
        <w:pStyle w:val="31"/>
        <w:rPr>
          <w:lang w:eastAsia="zh-CN"/>
        </w:rPr>
      </w:pPr>
      <w:bookmarkStart w:id="840" w:name="编号组成"/>
      <w:bookmarkStart w:id="841" w:name="_Toc235807573"/>
      <w:bookmarkEnd w:id="838"/>
      <w:r>
        <w:rPr>
          <w:lang w:eastAsia="zh-CN"/>
        </w:rPr>
        <w:lastRenderedPageBreak/>
        <w:t xml:space="preserve">9.3.3 </w:t>
      </w:r>
      <w:r>
        <w:rPr>
          <w:rFonts w:hint="eastAsia"/>
          <w:lang w:eastAsia="zh-CN"/>
        </w:rPr>
        <w:t>编号组成</w:t>
      </w:r>
      <w:bookmarkEnd w:id="841"/>
    </w:p>
    <w:p w14:paraId="70ED2213" w14:textId="77777777" w:rsidR="00010535" w:rsidRDefault="00010535" w:rsidP="00010535">
      <w:pPr>
        <w:pStyle w:val="FirstParagraph"/>
        <w:rPr>
          <w:lang w:eastAsia="zh-CN"/>
        </w:rPr>
      </w:pPr>
      <w:r>
        <w:rPr>
          <w:rFonts w:hint="eastAsia"/>
          <w:lang w:eastAsia="zh-CN"/>
        </w:rPr>
        <w:t>业务编号可以由以下部分组成：</w:t>
      </w:r>
    </w:p>
    <w:p w14:paraId="54411AFA" w14:textId="77777777" w:rsidR="00010535" w:rsidRDefault="00010535" w:rsidP="00010535">
      <w:pPr>
        <w:pStyle w:val="Compact"/>
        <w:numPr>
          <w:ilvl w:val="0"/>
          <w:numId w:val="2"/>
        </w:numPr>
      </w:pPr>
      <w:r>
        <w:rPr>
          <w:rFonts w:hint="eastAsia"/>
        </w:rPr>
        <w:t>固定前缀；</w:t>
      </w:r>
    </w:p>
    <w:p w14:paraId="60B4CE32" w14:textId="77777777" w:rsidR="00010535" w:rsidRDefault="00010535" w:rsidP="00010535">
      <w:pPr>
        <w:pStyle w:val="Compact"/>
        <w:numPr>
          <w:ilvl w:val="0"/>
          <w:numId w:val="2"/>
        </w:numPr>
      </w:pPr>
      <w:r>
        <w:rPr>
          <w:rFonts w:hint="eastAsia"/>
        </w:rPr>
        <w:t>业务类型；</w:t>
      </w:r>
    </w:p>
    <w:p w14:paraId="13574B27" w14:textId="77777777" w:rsidR="00010535" w:rsidRDefault="00010535" w:rsidP="00010535">
      <w:pPr>
        <w:pStyle w:val="Compact"/>
        <w:numPr>
          <w:ilvl w:val="0"/>
          <w:numId w:val="2"/>
        </w:numPr>
      </w:pPr>
      <w:r>
        <w:rPr>
          <w:rFonts w:hint="eastAsia"/>
        </w:rPr>
        <w:t>日期；</w:t>
      </w:r>
    </w:p>
    <w:p w14:paraId="16EADBBB" w14:textId="77777777" w:rsidR="00010535" w:rsidRDefault="00010535" w:rsidP="00010535">
      <w:pPr>
        <w:pStyle w:val="Compact"/>
        <w:numPr>
          <w:ilvl w:val="0"/>
          <w:numId w:val="2"/>
        </w:numPr>
      </w:pPr>
      <w:r>
        <w:rPr>
          <w:rFonts w:hint="eastAsia"/>
        </w:rPr>
        <w:t>区域；</w:t>
      </w:r>
    </w:p>
    <w:p w14:paraId="4AFC5020" w14:textId="77777777" w:rsidR="00010535" w:rsidRDefault="00010535" w:rsidP="00010535">
      <w:pPr>
        <w:pStyle w:val="Compact"/>
        <w:numPr>
          <w:ilvl w:val="0"/>
          <w:numId w:val="2"/>
        </w:numPr>
      </w:pPr>
      <w:r>
        <w:rPr>
          <w:rFonts w:hint="eastAsia"/>
        </w:rPr>
        <w:t>租户或组织短码；</w:t>
      </w:r>
    </w:p>
    <w:p w14:paraId="4C9AC87F" w14:textId="77777777" w:rsidR="00010535" w:rsidRDefault="00010535" w:rsidP="00010535">
      <w:pPr>
        <w:pStyle w:val="Compact"/>
        <w:numPr>
          <w:ilvl w:val="0"/>
          <w:numId w:val="2"/>
        </w:numPr>
      </w:pPr>
      <w:r>
        <w:rPr>
          <w:rFonts w:hint="eastAsia"/>
        </w:rPr>
        <w:t>流水号；</w:t>
      </w:r>
    </w:p>
    <w:p w14:paraId="690A870D" w14:textId="77777777" w:rsidR="00010535" w:rsidRDefault="00010535" w:rsidP="00010535">
      <w:pPr>
        <w:pStyle w:val="Compact"/>
        <w:numPr>
          <w:ilvl w:val="0"/>
          <w:numId w:val="2"/>
        </w:numPr>
      </w:pPr>
      <w:r>
        <w:rPr>
          <w:rFonts w:hint="eastAsia"/>
        </w:rPr>
        <w:t>校验位；</w:t>
      </w:r>
    </w:p>
    <w:p w14:paraId="53EBF289" w14:textId="77777777" w:rsidR="00010535" w:rsidRDefault="00010535" w:rsidP="00010535">
      <w:pPr>
        <w:pStyle w:val="Compact"/>
        <w:numPr>
          <w:ilvl w:val="0"/>
          <w:numId w:val="2"/>
        </w:numPr>
      </w:pPr>
      <w:r>
        <w:rPr>
          <w:rFonts w:hint="eastAsia"/>
        </w:rPr>
        <w:t>随机段。</w:t>
      </w:r>
    </w:p>
    <w:p w14:paraId="1DC4526E" w14:textId="77777777" w:rsidR="00010535" w:rsidRDefault="00010535" w:rsidP="00010535">
      <w:pPr>
        <w:pStyle w:val="FirstParagraph"/>
      </w:pPr>
      <w:r>
        <w:rPr>
          <w:rFonts w:hint="eastAsia"/>
        </w:rPr>
        <w:t>推荐示例：</w:t>
      </w:r>
    </w:p>
    <w:p w14:paraId="0F9B0594" w14:textId="77777777" w:rsidR="00010535" w:rsidRDefault="00010535" w:rsidP="00010535">
      <w:pPr>
        <w:pStyle w:val="SourceCode"/>
      </w:pPr>
      <w:r>
        <w:rPr>
          <w:rStyle w:val="VerbatimChar"/>
        </w:rPr>
        <w:t>USR-202607-000001</w:t>
      </w:r>
      <w:r>
        <w:br/>
      </w:r>
      <w:r>
        <w:rPr>
          <w:rStyle w:val="VerbatimChar"/>
        </w:rPr>
        <w:t>ORG-202607-000001</w:t>
      </w:r>
      <w:r>
        <w:br/>
      </w:r>
      <w:r>
        <w:rPr>
          <w:rStyle w:val="VerbatimChar"/>
        </w:rPr>
        <w:t>QT-20260724-000001</w:t>
      </w:r>
      <w:r>
        <w:br/>
      </w:r>
      <w:r>
        <w:rPr>
          <w:rStyle w:val="VerbatimChar"/>
        </w:rPr>
        <w:t>RFQ-20260724-000001</w:t>
      </w:r>
      <w:r>
        <w:br/>
      </w:r>
      <w:r>
        <w:rPr>
          <w:rStyle w:val="VerbatimChar"/>
        </w:rPr>
        <w:t>ORD-20260724-000001</w:t>
      </w:r>
      <w:r>
        <w:br/>
      </w:r>
      <w:r>
        <w:rPr>
          <w:rStyle w:val="VerbatimChar"/>
        </w:rPr>
        <w:t>PRJ-20260724-000001</w:t>
      </w:r>
      <w:r>
        <w:br/>
      </w:r>
      <w:r>
        <w:rPr>
          <w:rStyle w:val="VerbatimChar"/>
        </w:rPr>
        <w:t>WO-20260724-000001</w:t>
      </w:r>
      <w:r>
        <w:br/>
      </w:r>
      <w:r>
        <w:rPr>
          <w:rStyle w:val="VerbatimChar"/>
        </w:rPr>
        <w:t>QCT-20260724-000001</w:t>
      </w:r>
      <w:r>
        <w:br/>
      </w:r>
      <w:r>
        <w:rPr>
          <w:rStyle w:val="VerbatimChar"/>
        </w:rPr>
        <w:t>PAY-20260724-000001</w:t>
      </w:r>
      <w:r>
        <w:br/>
      </w:r>
      <w:r>
        <w:rPr>
          <w:rStyle w:val="VerbatimChar"/>
        </w:rPr>
        <w:t>SHP-20260724-000001</w:t>
      </w:r>
      <w:r>
        <w:br/>
      </w:r>
      <w:r>
        <w:rPr>
          <w:rStyle w:val="VerbatimChar"/>
        </w:rPr>
        <w:t>AS-20260724-000001</w:t>
      </w:r>
    </w:p>
    <w:p w14:paraId="4931BA69" w14:textId="77777777" w:rsidR="00010535" w:rsidRDefault="00010535" w:rsidP="00010535">
      <w:pPr>
        <w:pStyle w:val="FirstParagraph"/>
        <w:rPr>
          <w:lang w:eastAsia="zh-CN"/>
        </w:rPr>
      </w:pPr>
      <w:r>
        <w:rPr>
          <w:rFonts w:hint="eastAsia"/>
          <w:lang w:eastAsia="zh-CN"/>
        </w:rPr>
        <w:t>以上仅为格式示例，最终前缀和长度由编号规则配置确定。</w:t>
      </w:r>
    </w:p>
    <w:p w14:paraId="13C9181A" w14:textId="77777777" w:rsidR="00010535" w:rsidRDefault="00000000" w:rsidP="00010535">
      <w:r>
        <w:pict w14:anchorId="46DCE40B">
          <v:rect id="_x0000_i1257" style="width:0;height:1.5pt" o:hralign="center" o:hrstd="t" o:hr="t"/>
        </w:pict>
      </w:r>
    </w:p>
    <w:p w14:paraId="24AE5BA3" w14:textId="77777777" w:rsidR="00010535" w:rsidRDefault="00010535" w:rsidP="00010535">
      <w:pPr>
        <w:pStyle w:val="31"/>
      </w:pPr>
      <w:bookmarkStart w:id="842" w:name="日期段"/>
      <w:bookmarkStart w:id="843" w:name="_Toc235807574"/>
      <w:bookmarkEnd w:id="840"/>
      <w:r>
        <w:t xml:space="preserve">9.3.4 </w:t>
      </w:r>
      <w:r>
        <w:rPr>
          <w:rFonts w:hint="eastAsia"/>
        </w:rPr>
        <w:t>日期段</w:t>
      </w:r>
      <w:bookmarkEnd w:id="843"/>
    </w:p>
    <w:p w14:paraId="4FFE4CE9" w14:textId="77777777" w:rsidR="00010535" w:rsidRDefault="00010535" w:rsidP="00010535">
      <w:pPr>
        <w:pStyle w:val="FirstParagraph"/>
      </w:pPr>
      <w:r>
        <w:rPr>
          <w:rFonts w:hint="eastAsia"/>
        </w:rPr>
        <w:t>日期段可以使用：</w:t>
      </w:r>
    </w:p>
    <w:p w14:paraId="69D97889" w14:textId="77777777" w:rsidR="00010535" w:rsidRDefault="00010535" w:rsidP="00010535">
      <w:pPr>
        <w:pStyle w:val="SourceCode"/>
      </w:pPr>
      <w:r>
        <w:rPr>
          <w:rStyle w:val="VerbatimChar"/>
        </w:rPr>
        <w:t>yyyy</w:t>
      </w:r>
      <w:r>
        <w:br/>
      </w:r>
      <w:r>
        <w:rPr>
          <w:rStyle w:val="VerbatimChar"/>
        </w:rPr>
        <w:t>yyyyMM</w:t>
      </w:r>
      <w:r>
        <w:br/>
      </w:r>
      <w:r>
        <w:rPr>
          <w:rStyle w:val="VerbatimChar"/>
        </w:rPr>
        <w:t>yyyyMMdd</w:t>
      </w:r>
    </w:p>
    <w:p w14:paraId="56F1FD34" w14:textId="77777777" w:rsidR="00010535" w:rsidRDefault="00010535" w:rsidP="00010535">
      <w:pPr>
        <w:pStyle w:val="FirstParagraph"/>
        <w:rPr>
          <w:lang w:eastAsia="zh-CN"/>
        </w:rPr>
      </w:pPr>
      <w:r>
        <w:rPr>
          <w:rFonts w:hint="eastAsia"/>
          <w:lang w:eastAsia="zh-CN"/>
        </w:rPr>
        <w:t>是否按日、月或年重置流水，必须由编号规则明确。</w:t>
      </w:r>
    </w:p>
    <w:p w14:paraId="1C8BA123" w14:textId="77777777" w:rsidR="00010535" w:rsidRDefault="00010535" w:rsidP="00010535">
      <w:pPr>
        <w:pStyle w:val="a2"/>
        <w:rPr>
          <w:lang w:eastAsia="zh-CN"/>
        </w:rPr>
      </w:pPr>
      <w:r>
        <w:rPr>
          <w:rFonts w:hint="eastAsia"/>
          <w:lang w:eastAsia="zh-CN"/>
        </w:rPr>
        <w:t>不建议编号携带精确时间，避免过长和暴露业务发生时间。</w:t>
      </w:r>
    </w:p>
    <w:p w14:paraId="33B18F1C" w14:textId="77777777" w:rsidR="00010535" w:rsidRDefault="00000000" w:rsidP="00010535">
      <w:r>
        <w:pict w14:anchorId="232563F2">
          <v:rect id="_x0000_i1258" style="width:0;height:1.5pt" o:hralign="center" o:hrstd="t" o:hr="t"/>
        </w:pict>
      </w:r>
    </w:p>
    <w:p w14:paraId="3DCC0561" w14:textId="77777777" w:rsidR="00010535" w:rsidRDefault="00010535" w:rsidP="00010535">
      <w:pPr>
        <w:pStyle w:val="31"/>
        <w:rPr>
          <w:lang w:eastAsia="zh-CN"/>
        </w:rPr>
      </w:pPr>
      <w:bookmarkStart w:id="844" w:name="组织短码"/>
      <w:bookmarkStart w:id="845" w:name="_Toc235807575"/>
      <w:bookmarkEnd w:id="842"/>
      <w:r>
        <w:rPr>
          <w:lang w:eastAsia="zh-CN"/>
        </w:rPr>
        <w:lastRenderedPageBreak/>
        <w:t xml:space="preserve">9.3.5 </w:t>
      </w:r>
      <w:r>
        <w:rPr>
          <w:rFonts w:hint="eastAsia"/>
          <w:lang w:eastAsia="zh-CN"/>
        </w:rPr>
        <w:t>组织短码</w:t>
      </w:r>
      <w:bookmarkEnd w:id="845"/>
    </w:p>
    <w:p w14:paraId="56F73CC5" w14:textId="77777777" w:rsidR="00010535" w:rsidRDefault="00010535" w:rsidP="00010535">
      <w:pPr>
        <w:pStyle w:val="FirstParagraph"/>
        <w:rPr>
          <w:lang w:eastAsia="zh-CN"/>
        </w:rPr>
      </w:pPr>
      <w:r>
        <w:rPr>
          <w:rFonts w:hint="eastAsia"/>
          <w:lang w:eastAsia="zh-CN"/>
        </w:rPr>
        <w:t>只有确实需要人工识别组织来源时，才在编号中包含组织短码。</w:t>
      </w:r>
    </w:p>
    <w:p w14:paraId="65E325EF" w14:textId="77777777" w:rsidR="00010535" w:rsidRDefault="00010535" w:rsidP="00010535">
      <w:pPr>
        <w:pStyle w:val="a2"/>
        <w:rPr>
          <w:lang w:eastAsia="zh-CN"/>
        </w:rPr>
      </w:pPr>
      <w:r>
        <w:rPr>
          <w:rFonts w:hint="eastAsia"/>
          <w:lang w:eastAsia="zh-CN"/>
        </w:rPr>
        <w:t>使用组织短码时必须满足：</w:t>
      </w:r>
    </w:p>
    <w:p w14:paraId="56332FE5" w14:textId="77777777" w:rsidR="00010535" w:rsidRDefault="00010535" w:rsidP="00010535">
      <w:pPr>
        <w:pStyle w:val="Compact"/>
        <w:numPr>
          <w:ilvl w:val="0"/>
          <w:numId w:val="2"/>
        </w:numPr>
      </w:pPr>
      <w:r>
        <w:rPr>
          <w:rFonts w:hint="eastAsia"/>
        </w:rPr>
        <w:t>短码稳定；</w:t>
      </w:r>
    </w:p>
    <w:p w14:paraId="04C13784" w14:textId="77777777" w:rsidR="00010535" w:rsidRDefault="00010535" w:rsidP="00010535">
      <w:pPr>
        <w:pStyle w:val="Compact"/>
        <w:numPr>
          <w:ilvl w:val="0"/>
          <w:numId w:val="2"/>
        </w:numPr>
        <w:rPr>
          <w:lang w:eastAsia="zh-CN"/>
        </w:rPr>
      </w:pPr>
      <w:r>
        <w:rPr>
          <w:rFonts w:hint="eastAsia"/>
          <w:lang w:eastAsia="zh-CN"/>
        </w:rPr>
        <w:t>短码不可因企业改名变化；</w:t>
      </w:r>
    </w:p>
    <w:p w14:paraId="037B75D5" w14:textId="77777777" w:rsidR="00010535" w:rsidRDefault="00010535" w:rsidP="00010535">
      <w:pPr>
        <w:pStyle w:val="Compact"/>
        <w:numPr>
          <w:ilvl w:val="0"/>
          <w:numId w:val="2"/>
        </w:numPr>
        <w:rPr>
          <w:lang w:eastAsia="zh-CN"/>
        </w:rPr>
      </w:pPr>
      <w:r>
        <w:rPr>
          <w:rFonts w:hint="eastAsia"/>
          <w:lang w:eastAsia="zh-CN"/>
        </w:rPr>
        <w:t>组织短码全局或作用域内唯一；</w:t>
      </w:r>
    </w:p>
    <w:p w14:paraId="32642CAB" w14:textId="77777777" w:rsidR="00010535" w:rsidRDefault="00010535" w:rsidP="00010535">
      <w:pPr>
        <w:pStyle w:val="Compact"/>
        <w:numPr>
          <w:ilvl w:val="0"/>
          <w:numId w:val="2"/>
        </w:numPr>
        <w:rPr>
          <w:lang w:eastAsia="zh-CN"/>
        </w:rPr>
      </w:pPr>
      <w:r>
        <w:rPr>
          <w:rFonts w:hint="eastAsia"/>
          <w:lang w:eastAsia="zh-CN"/>
        </w:rPr>
        <w:t>不包含敏感或可识别个人信息；</w:t>
      </w:r>
    </w:p>
    <w:p w14:paraId="4812701E" w14:textId="77777777" w:rsidR="00010535" w:rsidRDefault="00010535" w:rsidP="00010535">
      <w:pPr>
        <w:pStyle w:val="Compact"/>
        <w:numPr>
          <w:ilvl w:val="0"/>
          <w:numId w:val="2"/>
        </w:numPr>
        <w:rPr>
          <w:lang w:eastAsia="zh-CN"/>
        </w:rPr>
      </w:pPr>
      <w:r>
        <w:rPr>
          <w:rFonts w:hint="eastAsia"/>
          <w:lang w:eastAsia="zh-CN"/>
        </w:rPr>
        <w:t>组织注销后短码不复用。</w:t>
      </w:r>
    </w:p>
    <w:p w14:paraId="0663FA21" w14:textId="77777777" w:rsidR="00010535" w:rsidRDefault="00000000" w:rsidP="00010535">
      <w:r>
        <w:pict w14:anchorId="6C780E9B">
          <v:rect id="_x0000_i1259" style="width:0;height:1.5pt" o:hralign="center" o:hrstd="t" o:hr="t"/>
        </w:pict>
      </w:r>
    </w:p>
    <w:p w14:paraId="447F858D" w14:textId="77777777" w:rsidR="00010535" w:rsidRDefault="00010535" w:rsidP="00010535">
      <w:pPr>
        <w:pStyle w:val="31"/>
        <w:rPr>
          <w:lang w:eastAsia="zh-CN"/>
        </w:rPr>
      </w:pPr>
      <w:bookmarkStart w:id="846" w:name="流水号长度"/>
      <w:bookmarkStart w:id="847" w:name="_Toc235807576"/>
      <w:bookmarkEnd w:id="844"/>
      <w:r>
        <w:rPr>
          <w:lang w:eastAsia="zh-CN"/>
        </w:rPr>
        <w:t xml:space="preserve">9.3.6 </w:t>
      </w:r>
      <w:r>
        <w:rPr>
          <w:rFonts w:hint="eastAsia"/>
          <w:lang w:eastAsia="zh-CN"/>
        </w:rPr>
        <w:t>流水号长度</w:t>
      </w:r>
      <w:bookmarkEnd w:id="847"/>
    </w:p>
    <w:p w14:paraId="6B334996" w14:textId="77777777" w:rsidR="00010535" w:rsidRDefault="00010535" w:rsidP="00010535">
      <w:pPr>
        <w:pStyle w:val="FirstParagraph"/>
        <w:rPr>
          <w:lang w:eastAsia="zh-CN"/>
        </w:rPr>
      </w:pPr>
      <w:r>
        <w:rPr>
          <w:rFonts w:hint="eastAsia"/>
          <w:lang w:eastAsia="zh-CN"/>
        </w:rPr>
        <w:t>流水号长度必须根据预计峰值设计。</w:t>
      </w:r>
    </w:p>
    <w:p w14:paraId="299AF7C1" w14:textId="77777777" w:rsidR="00010535" w:rsidRDefault="00010535" w:rsidP="00010535">
      <w:pPr>
        <w:pStyle w:val="a2"/>
        <w:rPr>
          <w:lang w:eastAsia="zh-CN"/>
        </w:rPr>
      </w:pPr>
      <w:r>
        <w:rPr>
          <w:rFonts w:hint="eastAsia"/>
          <w:lang w:eastAsia="zh-CN"/>
        </w:rPr>
        <w:t>例如每日最大十万单，至少需要六位：</w:t>
      </w:r>
    </w:p>
    <w:p w14:paraId="391F6F1F" w14:textId="77777777" w:rsidR="00010535" w:rsidRDefault="00010535" w:rsidP="00010535">
      <w:pPr>
        <w:pStyle w:val="SourceCode"/>
        <w:rPr>
          <w:lang w:eastAsia="zh-CN"/>
        </w:rPr>
      </w:pPr>
      <w:r>
        <w:rPr>
          <w:rStyle w:val="VerbatimChar"/>
          <w:rFonts w:hint="eastAsia"/>
          <w:lang w:eastAsia="zh-CN"/>
        </w:rPr>
        <w:t>000001</w:t>
      </w:r>
      <w:r>
        <w:rPr>
          <w:rStyle w:val="VerbatimChar"/>
          <w:rFonts w:hint="eastAsia"/>
          <w:lang w:eastAsia="zh-CN"/>
        </w:rPr>
        <w:t>～</w:t>
      </w:r>
      <w:r>
        <w:rPr>
          <w:rStyle w:val="VerbatimChar"/>
          <w:rFonts w:hint="eastAsia"/>
          <w:lang w:eastAsia="zh-CN"/>
        </w:rPr>
        <w:t>999999</w:t>
      </w:r>
    </w:p>
    <w:p w14:paraId="05F6C119" w14:textId="77777777" w:rsidR="00010535" w:rsidRDefault="00010535" w:rsidP="00010535">
      <w:pPr>
        <w:pStyle w:val="FirstParagraph"/>
        <w:rPr>
          <w:lang w:eastAsia="zh-CN"/>
        </w:rPr>
      </w:pPr>
      <w:r>
        <w:rPr>
          <w:rFonts w:hint="eastAsia"/>
          <w:lang w:eastAsia="zh-CN"/>
        </w:rPr>
        <w:t>编号规则应在达到上限前预警，不能依赖字符串自然溢出。</w:t>
      </w:r>
    </w:p>
    <w:p w14:paraId="665A7E79" w14:textId="77777777" w:rsidR="00010535" w:rsidRDefault="00000000" w:rsidP="00010535">
      <w:r>
        <w:pict w14:anchorId="54D54C64">
          <v:rect id="_x0000_i1260" style="width:0;height:1.5pt" o:hralign="center" o:hrstd="t" o:hr="t"/>
        </w:pict>
      </w:r>
    </w:p>
    <w:p w14:paraId="38B2D01C" w14:textId="77777777" w:rsidR="00010535" w:rsidRDefault="00010535" w:rsidP="00010535">
      <w:pPr>
        <w:pStyle w:val="21"/>
        <w:rPr>
          <w:lang w:eastAsia="zh-CN"/>
        </w:rPr>
      </w:pPr>
      <w:bookmarkStart w:id="848" w:name="稳定业务编码规范"/>
      <w:bookmarkStart w:id="849" w:name="_Toc235807577"/>
      <w:bookmarkEnd w:id="834"/>
      <w:bookmarkEnd w:id="846"/>
      <w:r>
        <w:rPr>
          <w:lang w:eastAsia="zh-CN"/>
        </w:rPr>
        <w:t xml:space="preserve">9.4 </w:t>
      </w:r>
      <w:r>
        <w:rPr>
          <w:rFonts w:hint="eastAsia"/>
          <w:lang w:eastAsia="zh-CN"/>
        </w:rPr>
        <w:t>稳定业务编码规范</w:t>
      </w:r>
      <w:bookmarkEnd w:id="849"/>
    </w:p>
    <w:p w14:paraId="3EE68815" w14:textId="77777777" w:rsidR="00010535" w:rsidRDefault="00010535" w:rsidP="00010535">
      <w:pPr>
        <w:pStyle w:val="31"/>
        <w:rPr>
          <w:lang w:eastAsia="zh-CN"/>
        </w:rPr>
      </w:pPr>
      <w:bookmarkStart w:id="850" w:name="编码定义"/>
      <w:bookmarkStart w:id="851" w:name="_Toc235807578"/>
      <w:r>
        <w:rPr>
          <w:lang w:eastAsia="zh-CN"/>
        </w:rPr>
        <w:t xml:space="preserve">9.4.1 </w:t>
      </w:r>
      <w:r>
        <w:rPr>
          <w:rFonts w:hint="eastAsia"/>
          <w:lang w:eastAsia="zh-CN"/>
        </w:rPr>
        <w:t>编码定义</w:t>
      </w:r>
      <w:bookmarkEnd w:id="851"/>
    </w:p>
    <w:p w14:paraId="2CFF532A" w14:textId="77777777" w:rsidR="00010535" w:rsidRDefault="00010535" w:rsidP="00010535">
      <w:pPr>
        <w:pStyle w:val="FirstParagraph"/>
        <w:rPr>
          <w:lang w:eastAsia="zh-CN"/>
        </w:rPr>
      </w:pPr>
      <w:r>
        <w:rPr>
          <w:rFonts w:hint="eastAsia"/>
          <w:lang w:eastAsia="zh-CN"/>
        </w:rPr>
        <w:t>业务编码用于程序识别、配置和稳定引用，不表示流水顺序。</w:t>
      </w:r>
    </w:p>
    <w:p w14:paraId="5A263B50" w14:textId="77777777" w:rsidR="00010535" w:rsidRDefault="00010535" w:rsidP="00010535">
      <w:pPr>
        <w:pStyle w:val="a2"/>
      </w:pPr>
      <w:r>
        <w:rPr>
          <w:rFonts w:hint="eastAsia"/>
        </w:rPr>
        <w:t>例如：</w:t>
      </w:r>
    </w:p>
    <w:p w14:paraId="07BE49BA" w14:textId="77777777" w:rsidR="00010535" w:rsidRDefault="00010535" w:rsidP="00010535">
      <w:pPr>
        <w:pStyle w:val="SourceCode"/>
      </w:pPr>
      <w:r>
        <w:rPr>
          <w:rStyle w:val="VerbatimChar"/>
        </w:rPr>
        <w:t>portal_code</w:t>
      </w:r>
      <w:r>
        <w:br/>
      </w:r>
      <w:r>
        <w:rPr>
          <w:rStyle w:val="VerbatimChar"/>
        </w:rPr>
        <w:t>role_code</w:t>
      </w:r>
      <w:r>
        <w:br/>
      </w:r>
      <w:r>
        <w:rPr>
          <w:rStyle w:val="VerbatimChar"/>
        </w:rPr>
        <w:t>permission_code</w:t>
      </w:r>
      <w:r>
        <w:br/>
      </w:r>
      <w:r>
        <w:rPr>
          <w:rStyle w:val="VerbatimChar"/>
        </w:rPr>
        <w:t>service_code</w:t>
      </w:r>
      <w:r>
        <w:br/>
      </w:r>
      <w:r>
        <w:rPr>
          <w:rStyle w:val="VerbatimChar"/>
        </w:rPr>
        <w:t>material_code</w:t>
      </w:r>
      <w:r>
        <w:br/>
      </w:r>
      <w:r>
        <w:rPr>
          <w:rStyle w:val="VerbatimChar"/>
        </w:rPr>
        <w:t>process_code</w:t>
      </w:r>
      <w:r>
        <w:br/>
      </w:r>
      <w:r>
        <w:rPr>
          <w:rStyle w:val="VerbatimChar"/>
        </w:rPr>
        <w:t>unit_code</w:t>
      </w:r>
      <w:r>
        <w:br/>
      </w:r>
      <w:r>
        <w:rPr>
          <w:rStyle w:val="VerbatimChar"/>
        </w:rPr>
        <w:t>currency_code</w:t>
      </w:r>
      <w:r>
        <w:br/>
      </w:r>
      <w:r>
        <w:rPr>
          <w:rStyle w:val="VerbatimChar"/>
        </w:rPr>
        <w:t>event_type</w:t>
      </w:r>
    </w:p>
    <w:p w14:paraId="2A1F19FF" w14:textId="77777777" w:rsidR="00010535" w:rsidRDefault="00000000" w:rsidP="00010535">
      <w:r>
        <w:pict w14:anchorId="15E06A61">
          <v:rect id="_x0000_i1261" style="width:0;height:1.5pt" o:hralign="center" o:hrstd="t" o:hr="t"/>
        </w:pict>
      </w:r>
    </w:p>
    <w:p w14:paraId="063512AC" w14:textId="77777777" w:rsidR="00010535" w:rsidRDefault="00010535" w:rsidP="00010535">
      <w:pPr>
        <w:pStyle w:val="31"/>
        <w:rPr>
          <w:lang w:eastAsia="zh-CN"/>
        </w:rPr>
      </w:pPr>
      <w:bookmarkStart w:id="852" w:name="编码要求"/>
      <w:bookmarkStart w:id="853" w:name="_Toc235807579"/>
      <w:bookmarkEnd w:id="850"/>
      <w:r>
        <w:rPr>
          <w:lang w:eastAsia="zh-CN"/>
        </w:rPr>
        <w:lastRenderedPageBreak/>
        <w:t xml:space="preserve">9.4.2 </w:t>
      </w:r>
      <w:r>
        <w:rPr>
          <w:rFonts w:hint="eastAsia"/>
          <w:lang w:eastAsia="zh-CN"/>
        </w:rPr>
        <w:t>编码要求</w:t>
      </w:r>
      <w:bookmarkEnd w:id="853"/>
    </w:p>
    <w:p w14:paraId="3D1A0B74" w14:textId="77777777" w:rsidR="00010535" w:rsidRDefault="00010535" w:rsidP="00010535">
      <w:pPr>
        <w:pStyle w:val="FirstParagraph"/>
        <w:rPr>
          <w:lang w:eastAsia="zh-CN"/>
        </w:rPr>
      </w:pPr>
      <w:r>
        <w:rPr>
          <w:rFonts w:hint="eastAsia"/>
          <w:lang w:eastAsia="zh-CN"/>
        </w:rPr>
        <w:t>稳定编码必须：</w:t>
      </w:r>
    </w:p>
    <w:p w14:paraId="2B36391C" w14:textId="77777777" w:rsidR="00010535" w:rsidRDefault="00010535" w:rsidP="00010535">
      <w:pPr>
        <w:pStyle w:val="Compact"/>
        <w:numPr>
          <w:ilvl w:val="0"/>
          <w:numId w:val="2"/>
        </w:numPr>
      </w:pPr>
      <w:r>
        <w:rPr>
          <w:rFonts w:hint="eastAsia"/>
        </w:rPr>
        <w:t>使用大写蛇形编码值；</w:t>
      </w:r>
    </w:p>
    <w:p w14:paraId="5A39A416" w14:textId="77777777" w:rsidR="00010535" w:rsidRDefault="00010535" w:rsidP="00010535">
      <w:pPr>
        <w:pStyle w:val="Compact"/>
        <w:numPr>
          <w:ilvl w:val="0"/>
          <w:numId w:val="2"/>
        </w:numPr>
      </w:pPr>
      <w:r>
        <w:rPr>
          <w:rFonts w:hint="eastAsia"/>
        </w:rPr>
        <w:t>在定义作用域内唯一；</w:t>
      </w:r>
    </w:p>
    <w:p w14:paraId="7058D3AE" w14:textId="77777777" w:rsidR="00010535" w:rsidRDefault="00010535" w:rsidP="00010535">
      <w:pPr>
        <w:pStyle w:val="Compact"/>
        <w:numPr>
          <w:ilvl w:val="0"/>
          <w:numId w:val="2"/>
        </w:numPr>
        <w:rPr>
          <w:lang w:eastAsia="zh-CN"/>
        </w:rPr>
      </w:pPr>
      <w:r>
        <w:rPr>
          <w:rFonts w:hint="eastAsia"/>
          <w:lang w:eastAsia="zh-CN"/>
        </w:rPr>
        <w:t>创建后原则上不可修改；</w:t>
      </w:r>
    </w:p>
    <w:p w14:paraId="1ABDA570" w14:textId="77777777" w:rsidR="00010535" w:rsidRDefault="00010535" w:rsidP="00010535">
      <w:pPr>
        <w:pStyle w:val="Compact"/>
        <w:numPr>
          <w:ilvl w:val="0"/>
          <w:numId w:val="2"/>
        </w:numPr>
      </w:pPr>
      <w:r>
        <w:rPr>
          <w:rFonts w:hint="eastAsia"/>
        </w:rPr>
        <w:t>不使用中文；</w:t>
      </w:r>
    </w:p>
    <w:p w14:paraId="78806A76" w14:textId="77777777" w:rsidR="00010535" w:rsidRDefault="00010535" w:rsidP="00010535">
      <w:pPr>
        <w:pStyle w:val="Compact"/>
        <w:numPr>
          <w:ilvl w:val="0"/>
          <w:numId w:val="2"/>
        </w:numPr>
      </w:pPr>
      <w:r>
        <w:rPr>
          <w:rFonts w:hint="eastAsia"/>
        </w:rPr>
        <w:t>不包含展示名称；</w:t>
      </w:r>
    </w:p>
    <w:p w14:paraId="71813A95" w14:textId="77777777" w:rsidR="00010535" w:rsidRDefault="00010535" w:rsidP="00010535">
      <w:pPr>
        <w:pStyle w:val="Compact"/>
        <w:numPr>
          <w:ilvl w:val="0"/>
          <w:numId w:val="2"/>
        </w:numPr>
      </w:pPr>
      <w:r>
        <w:rPr>
          <w:rFonts w:hint="eastAsia"/>
        </w:rPr>
        <w:t>不表示顺序；</w:t>
      </w:r>
    </w:p>
    <w:p w14:paraId="05B160F1" w14:textId="77777777" w:rsidR="00010535" w:rsidRDefault="00010535" w:rsidP="00010535">
      <w:pPr>
        <w:pStyle w:val="Compact"/>
        <w:numPr>
          <w:ilvl w:val="0"/>
          <w:numId w:val="2"/>
        </w:numPr>
      </w:pPr>
      <w:r>
        <w:rPr>
          <w:rFonts w:hint="eastAsia"/>
        </w:rPr>
        <w:t>不复用已废弃编码；</w:t>
      </w:r>
    </w:p>
    <w:p w14:paraId="00E0A5F1" w14:textId="77777777" w:rsidR="00010535" w:rsidRDefault="00010535" w:rsidP="00010535">
      <w:pPr>
        <w:pStyle w:val="Compact"/>
        <w:numPr>
          <w:ilvl w:val="0"/>
          <w:numId w:val="2"/>
        </w:numPr>
        <w:rPr>
          <w:lang w:eastAsia="zh-CN"/>
        </w:rPr>
      </w:pPr>
      <w:r>
        <w:rPr>
          <w:rFonts w:hint="eastAsia"/>
          <w:lang w:eastAsia="zh-CN"/>
        </w:rPr>
        <w:t>变更语义时创建新编码。</w:t>
      </w:r>
    </w:p>
    <w:p w14:paraId="454ABE5B" w14:textId="77777777" w:rsidR="00010535" w:rsidRDefault="00010535" w:rsidP="00010535">
      <w:pPr>
        <w:pStyle w:val="FirstParagraph"/>
      </w:pPr>
      <w:r>
        <w:rPr>
          <w:rFonts w:hint="eastAsia"/>
        </w:rPr>
        <w:t>例如：</w:t>
      </w:r>
    </w:p>
    <w:p w14:paraId="5F757E8D" w14:textId="77777777" w:rsidR="00010535" w:rsidRDefault="00010535" w:rsidP="00010535">
      <w:pPr>
        <w:pStyle w:val="SourceCode"/>
      </w:pPr>
      <w:r>
        <w:rPr>
          <w:rStyle w:val="VerbatimChar"/>
        </w:rPr>
        <w:t>CUSTOMER</w:t>
      </w:r>
      <w:r>
        <w:br/>
      </w:r>
      <w:r>
        <w:rPr>
          <w:rStyle w:val="VerbatimChar"/>
        </w:rPr>
        <w:t>ADMIN_SUPER</w:t>
      </w:r>
      <w:r>
        <w:br/>
      </w:r>
      <w:r>
        <w:rPr>
          <w:rStyle w:val="VerbatimChar"/>
        </w:rPr>
        <w:t>CNC_MACHINING</w:t>
      </w:r>
      <w:r>
        <w:br/>
      </w:r>
      <w:r>
        <w:rPr>
          <w:rStyle w:val="VerbatimChar"/>
        </w:rPr>
        <w:t>ALUMINUM_6061</w:t>
      </w:r>
      <w:r>
        <w:br/>
      </w:r>
      <w:r>
        <w:rPr>
          <w:rStyle w:val="VerbatimChar"/>
        </w:rPr>
        <w:t>ORDER_CONFIRM</w:t>
      </w:r>
    </w:p>
    <w:p w14:paraId="3984D631" w14:textId="77777777" w:rsidR="00010535" w:rsidRDefault="00000000" w:rsidP="00010535">
      <w:r>
        <w:pict w14:anchorId="5D5DBABE">
          <v:rect id="_x0000_i1262" style="width:0;height:1.5pt" o:hralign="center" o:hrstd="t" o:hr="t"/>
        </w:pict>
      </w:r>
    </w:p>
    <w:p w14:paraId="3819F004" w14:textId="77777777" w:rsidR="00010535" w:rsidRDefault="00010535" w:rsidP="00010535">
      <w:pPr>
        <w:pStyle w:val="31"/>
        <w:rPr>
          <w:lang w:eastAsia="zh-CN"/>
        </w:rPr>
      </w:pPr>
      <w:bookmarkStart w:id="854" w:name="编码修改"/>
      <w:bookmarkStart w:id="855" w:name="_Toc235807580"/>
      <w:bookmarkEnd w:id="852"/>
      <w:r>
        <w:rPr>
          <w:lang w:eastAsia="zh-CN"/>
        </w:rPr>
        <w:t xml:space="preserve">9.4.3 </w:t>
      </w:r>
      <w:r>
        <w:rPr>
          <w:rFonts w:hint="eastAsia"/>
          <w:lang w:eastAsia="zh-CN"/>
        </w:rPr>
        <w:t>编码修改</w:t>
      </w:r>
      <w:bookmarkEnd w:id="855"/>
    </w:p>
    <w:p w14:paraId="5619979A" w14:textId="77777777" w:rsidR="00010535" w:rsidRDefault="00010535" w:rsidP="00010535">
      <w:pPr>
        <w:pStyle w:val="FirstParagraph"/>
        <w:rPr>
          <w:lang w:eastAsia="zh-CN"/>
        </w:rPr>
      </w:pPr>
      <w:r>
        <w:rPr>
          <w:rFonts w:hint="eastAsia"/>
          <w:lang w:eastAsia="zh-CN"/>
        </w:rPr>
        <w:t>编码已经被配置、事件、接口或历史单据引用后，禁止直接修改。</w:t>
      </w:r>
    </w:p>
    <w:p w14:paraId="2ED9DA18" w14:textId="77777777" w:rsidR="00010535" w:rsidRDefault="00010535" w:rsidP="00010535">
      <w:pPr>
        <w:pStyle w:val="a2"/>
      </w:pPr>
      <w:r>
        <w:rPr>
          <w:rFonts w:hint="eastAsia"/>
        </w:rPr>
        <w:t>需要修改时应：</w:t>
      </w:r>
    </w:p>
    <w:p w14:paraId="76909AD0" w14:textId="77777777" w:rsidR="00010535" w:rsidRDefault="00010535" w:rsidP="00010535">
      <w:pPr>
        <w:pStyle w:val="Compact"/>
        <w:numPr>
          <w:ilvl w:val="0"/>
          <w:numId w:val="1"/>
        </w:numPr>
      </w:pPr>
      <w:r>
        <w:rPr>
          <w:rFonts w:hint="eastAsia"/>
        </w:rPr>
        <w:t>创建新编码；</w:t>
      </w:r>
    </w:p>
    <w:p w14:paraId="2490246F" w14:textId="77777777" w:rsidR="00010535" w:rsidRDefault="00010535" w:rsidP="00010535">
      <w:pPr>
        <w:pStyle w:val="Compact"/>
        <w:numPr>
          <w:ilvl w:val="0"/>
          <w:numId w:val="1"/>
        </w:numPr>
      </w:pPr>
      <w:r>
        <w:rPr>
          <w:rFonts w:hint="eastAsia"/>
        </w:rPr>
        <w:t>标记旧编码废弃；</w:t>
      </w:r>
    </w:p>
    <w:p w14:paraId="48D28E5D" w14:textId="77777777" w:rsidR="00010535" w:rsidRDefault="00010535" w:rsidP="00010535">
      <w:pPr>
        <w:pStyle w:val="Compact"/>
        <w:numPr>
          <w:ilvl w:val="0"/>
          <w:numId w:val="1"/>
        </w:numPr>
      </w:pPr>
      <w:r>
        <w:rPr>
          <w:rFonts w:hint="eastAsia"/>
        </w:rPr>
        <w:t>提供映射关系；</w:t>
      </w:r>
    </w:p>
    <w:p w14:paraId="50AC7008" w14:textId="77777777" w:rsidR="00010535" w:rsidRDefault="00010535" w:rsidP="00010535">
      <w:pPr>
        <w:pStyle w:val="Compact"/>
        <w:numPr>
          <w:ilvl w:val="0"/>
          <w:numId w:val="1"/>
        </w:numPr>
      </w:pPr>
      <w:r>
        <w:rPr>
          <w:rFonts w:hint="eastAsia"/>
        </w:rPr>
        <w:t>完成数据迁移；</w:t>
      </w:r>
    </w:p>
    <w:p w14:paraId="0252D27B" w14:textId="77777777" w:rsidR="00010535" w:rsidRDefault="00010535" w:rsidP="00010535">
      <w:pPr>
        <w:pStyle w:val="Compact"/>
        <w:numPr>
          <w:ilvl w:val="0"/>
          <w:numId w:val="1"/>
        </w:numPr>
      </w:pPr>
      <w:r>
        <w:rPr>
          <w:rFonts w:hint="eastAsia"/>
        </w:rPr>
        <w:t>保持外部兼容；</w:t>
      </w:r>
    </w:p>
    <w:p w14:paraId="3E61578E" w14:textId="77777777" w:rsidR="00010535" w:rsidRDefault="00010535" w:rsidP="00010535">
      <w:pPr>
        <w:pStyle w:val="Compact"/>
        <w:numPr>
          <w:ilvl w:val="0"/>
          <w:numId w:val="1"/>
        </w:numPr>
      </w:pPr>
      <w:r>
        <w:rPr>
          <w:rFonts w:hint="eastAsia"/>
        </w:rPr>
        <w:t>更新文档和种子数据。</w:t>
      </w:r>
    </w:p>
    <w:p w14:paraId="3768B622" w14:textId="77777777" w:rsidR="00010535" w:rsidRDefault="00000000" w:rsidP="00010535">
      <w:r>
        <w:pict w14:anchorId="6FD1EB01">
          <v:rect id="_x0000_i1263" style="width:0;height:1.5pt" o:hralign="center" o:hrstd="t" o:hr="t"/>
        </w:pict>
      </w:r>
    </w:p>
    <w:p w14:paraId="47201523" w14:textId="77777777" w:rsidR="00010535" w:rsidRDefault="00010535" w:rsidP="00010535">
      <w:pPr>
        <w:pStyle w:val="21"/>
        <w:rPr>
          <w:lang w:eastAsia="zh-CN"/>
        </w:rPr>
      </w:pPr>
      <w:bookmarkStart w:id="856" w:name="uuid-和技术标识规范"/>
      <w:bookmarkStart w:id="857" w:name="_Toc235807581"/>
      <w:bookmarkEnd w:id="848"/>
      <w:bookmarkEnd w:id="854"/>
      <w:r>
        <w:rPr>
          <w:lang w:eastAsia="zh-CN"/>
        </w:rPr>
        <w:t xml:space="preserve">9.5 UUID </w:t>
      </w:r>
      <w:r>
        <w:rPr>
          <w:rFonts w:hint="eastAsia"/>
          <w:lang w:eastAsia="zh-CN"/>
        </w:rPr>
        <w:t>和技术标识规范</w:t>
      </w:r>
      <w:bookmarkEnd w:id="857"/>
    </w:p>
    <w:p w14:paraId="34D7B0F0" w14:textId="77777777" w:rsidR="00010535" w:rsidRDefault="00010535" w:rsidP="00010535">
      <w:pPr>
        <w:pStyle w:val="FirstParagraph"/>
      </w:pPr>
      <w:r>
        <w:t xml:space="preserve">UUID </w:t>
      </w:r>
      <w:r>
        <w:rPr>
          <w:rFonts w:hint="eastAsia"/>
        </w:rPr>
        <w:t>字段适用于：</w:t>
      </w:r>
    </w:p>
    <w:p w14:paraId="51ABBD21" w14:textId="77777777" w:rsidR="00010535" w:rsidRDefault="00010535" w:rsidP="00010535">
      <w:pPr>
        <w:pStyle w:val="SourceCode"/>
      </w:pPr>
      <w:r>
        <w:rPr>
          <w:rStyle w:val="VerbatimChar"/>
        </w:rPr>
        <w:t>session_no</w:t>
      </w:r>
      <w:r>
        <w:br/>
      </w:r>
      <w:r>
        <w:rPr>
          <w:rStyle w:val="VerbatimChar"/>
        </w:rPr>
        <w:t>event_id</w:t>
      </w:r>
      <w:r>
        <w:br/>
      </w:r>
      <w:r>
        <w:rPr>
          <w:rStyle w:val="VerbatimChar"/>
        </w:rPr>
        <w:t>task_no</w:t>
      </w:r>
      <w:r>
        <w:br/>
      </w:r>
      <w:r>
        <w:rPr>
          <w:rStyle w:val="VerbatimChar"/>
        </w:rPr>
        <w:lastRenderedPageBreak/>
        <w:t>request_id</w:t>
      </w:r>
      <w:r>
        <w:br/>
      </w:r>
      <w:r>
        <w:rPr>
          <w:rStyle w:val="VerbatimChar"/>
        </w:rPr>
        <w:t>trace_id</w:t>
      </w:r>
      <w:r>
        <w:br/>
      </w:r>
      <w:r>
        <w:rPr>
          <w:rStyle w:val="VerbatimChar"/>
        </w:rPr>
        <w:t>token_family_id</w:t>
      </w:r>
      <w:r>
        <w:br/>
      </w:r>
      <w:r>
        <w:rPr>
          <w:rStyle w:val="VerbatimChar"/>
        </w:rPr>
        <w:t>refresh_jti</w:t>
      </w:r>
    </w:p>
    <w:p w14:paraId="448381F1" w14:textId="77777777" w:rsidR="00010535" w:rsidRDefault="00010535" w:rsidP="00010535">
      <w:pPr>
        <w:pStyle w:val="FirstParagraph"/>
        <w:rPr>
          <w:lang w:eastAsia="zh-CN"/>
        </w:rPr>
      </w:pPr>
      <w:r>
        <w:rPr>
          <w:lang w:eastAsia="zh-CN"/>
        </w:rPr>
        <w:t xml:space="preserve">UUID </w:t>
      </w:r>
      <w:r>
        <w:rPr>
          <w:rFonts w:hint="eastAsia"/>
          <w:lang w:eastAsia="zh-CN"/>
        </w:rPr>
        <w:t>必须由可信服务端生成。</w:t>
      </w:r>
    </w:p>
    <w:p w14:paraId="041CC40F" w14:textId="77777777" w:rsidR="00010535" w:rsidRDefault="00010535" w:rsidP="00010535">
      <w:pPr>
        <w:pStyle w:val="a2"/>
        <w:rPr>
          <w:lang w:eastAsia="zh-CN"/>
        </w:rPr>
      </w:pPr>
      <w:r>
        <w:rPr>
          <w:rFonts w:hint="eastAsia"/>
          <w:lang w:eastAsia="zh-CN"/>
        </w:rPr>
        <w:t>不得使用客户端可任意指定的</w:t>
      </w:r>
      <w:r>
        <w:rPr>
          <w:lang w:eastAsia="zh-CN"/>
        </w:rPr>
        <w:t xml:space="preserve"> UUID </w:t>
      </w:r>
      <w:r>
        <w:rPr>
          <w:rFonts w:hint="eastAsia"/>
          <w:lang w:eastAsia="zh-CN"/>
        </w:rPr>
        <w:t>直接作为幂等成功依据，仍需校验：</w:t>
      </w:r>
    </w:p>
    <w:p w14:paraId="5E9A2E31" w14:textId="77777777" w:rsidR="00010535" w:rsidRDefault="00010535" w:rsidP="00010535">
      <w:pPr>
        <w:pStyle w:val="Compact"/>
        <w:numPr>
          <w:ilvl w:val="0"/>
          <w:numId w:val="2"/>
        </w:numPr>
      </w:pPr>
      <w:r>
        <w:rPr>
          <w:rFonts w:hint="eastAsia"/>
        </w:rPr>
        <w:t>调用主体；</w:t>
      </w:r>
    </w:p>
    <w:p w14:paraId="5BEAF739" w14:textId="77777777" w:rsidR="00010535" w:rsidRDefault="00010535" w:rsidP="00010535">
      <w:pPr>
        <w:pStyle w:val="Compact"/>
        <w:numPr>
          <w:ilvl w:val="0"/>
          <w:numId w:val="2"/>
        </w:numPr>
      </w:pPr>
      <w:r>
        <w:rPr>
          <w:rFonts w:hint="eastAsia"/>
        </w:rPr>
        <w:t>业务类型；</w:t>
      </w:r>
    </w:p>
    <w:p w14:paraId="601B3559" w14:textId="77777777" w:rsidR="00010535" w:rsidRDefault="00010535" w:rsidP="00010535">
      <w:pPr>
        <w:pStyle w:val="Compact"/>
        <w:numPr>
          <w:ilvl w:val="0"/>
          <w:numId w:val="2"/>
        </w:numPr>
      </w:pPr>
      <w:r>
        <w:rPr>
          <w:rFonts w:hint="eastAsia"/>
        </w:rPr>
        <w:t>请求摘要；</w:t>
      </w:r>
    </w:p>
    <w:p w14:paraId="0EDA89E7" w14:textId="77777777" w:rsidR="00010535" w:rsidRDefault="00010535" w:rsidP="00010535">
      <w:pPr>
        <w:pStyle w:val="Compact"/>
        <w:numPr>
          <w:ilvl w:val="0"/>
          <w:numId w:val="2"/>
        </w:numPr>
      </w:pPr>
      <w:r>
        <w:rPr>
          <w:rFonts w:hint="eastAsia"/>
        </w:rPr>
        <w:t>有效期。</w:t>
      </w:r>
    </w:p>
    <w:p w14:paraId="70E90BFA" w14:textId="77777777" w:rsidR="00010535" w:rsidRDefault="00000000" w:rsidP="00010535">
      <w:r>
        <w:pict w14:anchorId="6331795A">
          <v:rect id="_x0000_i1264" style="width:0;height:1.5pt" o:hralign="center" o:hrstd="t" o:hr="t"/>
        </w:pict>
      </w:r>
    </w:p>
    <w:p w14:paraId="377D6457" w14:textId="77777777" w:rsidR="00010535" w:rsidRDefault="00010535" w:rsidP="00010535">
      <w:pPr>
        <w:pStyle w:val="21"/>
        <w:rPr>
          <w:lang w:eastAsia="zh-CN"/>
        </w:rPr>
      </w:pPr>
      <w:bookmarkStart w:id="858" w:name="外部系统标识规范"/>
      <w:bookmarkStart w:id="859" w:name="_Toc235807582"/>
      <w:bookmarkEnd w:id="856"/>
      <w:r>
        <w:rPr>
          <w:lang w:eastAsia="zh-CN"/>
        </w:rPr>
        <w:t xml:space="preserve">9.6 </w:t>
      </w:r>
      <w:r>
        <w:rPr>
          <w:rFonts w:hint="eastAsia"/>
          <w:lang w:eastAsia="zh-CN"/>
        </w:rPr>
        <w:t>外部系统标识规范</w:t>
      </w:r>
      <w:bookmarkEnd w:id="859"/>
    </w:p>
    <w:p w14:paraId="607F3472" w14:textId="77777777" w:rsidR="00010535" w:rsidRDefault="00010535" w:rsidP="00010535">
      <w:pPr>
        <w:pStyle w:val="FirstParagraph"/>
        <w:rPr>
          <w:lang w:eastAsia="zh-CN"/>
        </w:rPr>
      </w:pPr>
      <w:r>
        <w:rPr>
          <w:rFonts w:hint="eastAsia"/>
          <w:lang w:eastAsia="zh-CN"/>
        </w:rPr>
        <w:t>外部系统数据使用：</w:t>
      </w:r>
    </w:p>
    <w:p w14:paraId="0B0BE743" w14:textId="77777777" w:rsidR="00010535" w:rsidRDefault="00010535" w:rsidP="00010535">
      <w:pPr>
        <w:pStyle w:val="SourceCode"/>
      </w:pPr>
      <w:r>
        <w:rPr>
          <w:rStyle w:val="VerbatimChar"/>
        </w:rPr>
        <w:t>source_system</w:t>
      </w:r>
      <w:r>
        <w:br/>
      </w:r>
      <w:r>
        <w:rPr>
          <w:rStyle w:val="VerbatimChar"/>
        </w:rPr>
        <w:t>external_id</w:t>
      </w:r>
      <w:r>
        <w:br/>
      </w:r>
      <w:r>
        <w:rPr>
          <w:rStyle w:val="VerbatimChar"/>
        </w:rPr>
        <w:t>external_no</w:t>
      </w:r>
      <w:r>
        <w:br/>
      </w:r>
      <w:r>
        <w:rPr>
          <w:rStyle w:val="VerbatimChar"/>
        </w:rPr>
        <w:t>source_request_no</w:t>
      </w:r>
      <w:r>
        <w:br/>
      </w:r>
      <w:r>
        <w:rPr>
          <w:rStyle w:val="VerbatimChar"/>
        </w:rPr>
        <w:t>external_version</w:t>
      </w:r>
    </w:p>
    <w:p w14:paraId="62B3B3C1" w14:textId="77777777" w:rsidR="00010535" w:rsidRDefault="00010535" w:rsidP="00010535">
      <w:pPr>
        <w:pStyle w:val="FirstParagraph"/>
        <w:rPr>
          <w:lang w:eastAsia="zh-CN"/>
        </w:rPr>
      </w:pPr>
      <w:r>
        <w:rPr>
          <w:rFonts w:hint="eastAsia"/>
          <w:lang w:eastAsia="zh-CN"/>
        </w:rPr>
        <w:t>禁止仅保存一个无上下文：</w:t>
      </w:r>
    </w:p>
    <w:p w14:paraId="2303D8B8" w14:textId="77777777" w:rsidR="00010535" w:rsidRDefault="00010535" w:rsidP="00010535">
      <w:pPr>
        <w:pStyle w:val="SourceCode"/>
      </w:pPr>
      <w:r>
        <w:rPr>
          <w:rStyle w:val="VerbatimChar"/>
        </w:rPr>
        <w:t>external_id</w:t>
      </w:r>
    </w:p>
    <w:p w14:paraId="659DCA02" w14:textId="77777777" w:rsidR="00010535" w:rsidRDefault="00010535" w:rsidP="00010535">
      <w:pPr>
        <w:pStyle w:val="FirstParagraph"/>
      </w:pPr>
      <w:r>
        <w:rPr>
          <w:rFonts w:hint="eastAsia"/>
        </w:rPr>
        <w:t>而不保存其来源系统。</w:t>
      </w:r>
    </w:p>
    <w:p w14:paraId="715B8D49" w14:textId="77777777" w:rsidR="00010535" w:rsidRDefault="00010535" w:rsidP="00010535">
      <w:pPr>
        <w:pStyle w:val="a2"/>
      </w:pPr>
      <w:r>
        <w:rPr>
          <w:rFonts w:hint="eastAsia"/>
        </w:rPr>
        <w:t>推荐唯一约束：</w:t>
      </w:r>
    </w:p>
    <w:p w14:paraId="60480C33" w14:textId="77777777" w:rsidR="00010535" w:rsidRDefault="00010535" w:rsidP="00010535">
      <w:pPr>
        <w:pStyle w:val="SourceCode"/>
      </w:pPr>
      <w:r>
        <w:rPr>
          <w:rStyle w:val="KeywordTok"/>
        </w:rPr>
        <w:t>UNIQUE</w:t>
      </w:r>
      <w:r>
        <w:rPr>
          <w:rStyle w:val="NormalTok"/>
        </w:rPr>
        <w:t xml:space="preserve"> (source_system, external_id)</w:t>
      </w:r>
    </w:p>
    <w:p w14:paraId="4708E2E8" w14:textId="77777777" w:rsidR="00010535" w:rsidRDefault="00010535" w:rsidP="00010535">
      <w:pPr>
        <w:pStyle w:val="FirstParagraph"/>
      </w:pPr>
      <w:r>
        <w:rPr>
          <w:rFonts w:hint="eastAsia"/>
        </w:rPr>
        <w:t>外部系统标识不得直接作为本系统主键。</w:t>
      </w:r>
    </w:p>
    <w:p w14:paraId="3AF5CB14" w14:textId="77777777" w:rsidR="00010535" w:rsidRDefault="00000000" w:rsidP="00010535">
      <w:r>
        <w:pict w14:anchorId="7C09526D">
          <v:rect id="_x0000_i1265" style="width:0;height:1.5pt" o:hralign="center" o:hrstd="t" o:hr="t"/>
        </w:pict>
      </w:r>
    </w:p>
    <w:p w14:paraId="027C8E38" w14:textId="77777777" w:rsidR="00010535" w:rsidRDefault="00010535" w:rsidP="00010535">
      <w:pPr>
        <w:pStyle w:val="21"/>
        <w:rPr>
          <w:lang w:eastAsia="zh-CN"/>
        </w:rPr>
      </w:pPr>
      <w:bookmarkStart w:id="860" w:name="编号规则模型"/>
      <w:bookmarkStart w:id="861" w:name="_Toc235807583"/>
      <w:bookmarkEnd w:id="858"/>
      <w:r>
        <w:rPr>
          <w:lang w:eastAsia="zh-CN"/>
        </w:rPr>
        <w:t xml:space="preserve">9.7 </w:t>
      </w:r>
      <w:r>
        <w:rPr>
          <w:rFonts w:hint="eastAsia"/>
          <w:lang w:eastAsia="zh-CN"/>
        </w:rPr>
        <w:t>编号规则模型</w:t>
      </w:r>
      <w:bookmarkEnd w:id="861"/>
    </w:p>
    <w:p w14:paraId="7F68A68C" w14:textId="77777777" w:rsidR="00010535" w:rsidRDefault="00010535" w:rsidP="00010535">
      <w:pPr>
        <w:pStyle w:val="FirstParagraph"/>
        <w:rPr>
          <w:lang w:eastAsia="zh-CN"/>
        </w:rPr>
      </w:pPr>
      <w:r>
        <w:rPr>
          <w:rFonts w:hint="eastAsia"/>
          <w:lang w:eastAsia="zh-CN"/>
        </w:rPr>
        <w:t>建议规划：</w:t>
      </w:r>
    </w:p>
    <w:p w14:paraId="6CCA4F81" w14:textId="77777777" w:rsidR="00010535" w:rsidRDefault="00010535" w:rsidP="00010535">
      <w:pPr>
        <w:pStyle w:val="SourceCode"/>
      </w:pPr>
      <w:r>
        <w:rPr>
          <w:rStyle w:val="VerbatimChar"/>
        </w:rPr>
        <w:t>sys_number_rule</w:t>
      </w:r>
      <w:r>
        <w:br/>
      </w:r>
      <w:r>
        <w:rPr>
          <w:rStyle w:val="VerbatimChar"/>
        </w:rPr>
        <w:t>sys_number_rule_version</w:t>
      </w:r>
      <w:r>
        <w:br/>
      </w:r>
      <w:r>
        <w:rPr>
          <w:rStyle w:val="VerbatimChar"/>
        </w:rPr>
        <w:t>sys_number_segment</w:t>
      </w:r>
      <w:r>
        <w:br/>
      </w:r>
      <w:r>
        <w:rPr>
          <w:rStyle w:val="VerbatimChar"/>
        </w:rPr>
        <w:t>sys_number_allocation_log</w:t>
      </w:r>
    </w:p>
    <w:p w14:paraId="2859085E" w14:textId="77777777" w:rsidR="00010535" w:rsidRDefault="00010535" w:rsidP="00010535">
      <w:pPr>
        <w:pStyle w:val="31"/>
      </w:pPr>
      <w:bookmarkStart w:id="862" w:name="sys_number_rule"/>
      <w:bookmarkStart w:id="863" w:name="_Toc235807584"/>
      <w:r>
        <w:lastRenderedPageBreak/>
        <w:t xml:space="preserve">9.7.1 </w:t>
      </w:r>
      <w:r>
        <w:rPr>
          <w:rStyle w:val="VerbatimChar"/>
        </w:rPr>
        <w:t>sys_number_rule</w:t>
      </w:r>
      <w:bookmarkEnd w:id="863"/>
    </w:p>
    <w:p w14:paraId="7AA2C567" w14:textId="77777777" w:rsidR="00010535" w:rsidRDefault="00010535" w:rsidP="00010535">
      <w:pPr>
        <w:pStyle w:val="FirstParagraph"/>
      </w:pPr>
      <w:r>
        <w:rPr>
          <w:rFonts w:hint="eastAsia"/>
        </w:rPr>
        <w:t>用于定义：</w:t>
      </w:r>
    </w:p>
    <w:p w14:paraId="517BF6A7" w14:textId="77777777" w:rsidR="00010535" w:rsidRDefault="00010535" w:rsidP="00010535">
      <w:pPr>
        <w:pStyle w:val="Compact"/>
        <w:numPr>
          <w:ilvl w:val="0"/>
          <w:numId w:val="2"/>
        </w:numPr>
      </w:pPr>
      <w:r>
        <w:rPr>
          <w:rFonts w:hint="eastAsia"/>
        </w:rPr>
        <w:t>规则编码；</w:t>
      </w:r>
    </w:p>
    <w:p w14:paraId="1BB256C9" w14:textId="77777777" w:rsidR="00010535" w:rsidRDefault="00010535" w:rsidP="00010535">
      <w:pPr>
        <w:pStyle w:val="Compact"/>
        <w:numPr>
          <w:ilvl w:val="0"/>
          <w:numId w:val="2"/>
        </w:numPr>
      </w:pPr>
      <w:r>
        <w:rPr>
          <w:rFonts w:hint="eastAsia"/>
        </w:rPr>
        <w:t>业务类型；</w:t>
      </w:r>
    </w:p>
    <w:p w14:paraId="23B82900" w14:textId="77777777" w:rsidR="00010535" w:rsidRDefault="00010535" w:rsidP="00010535">
      <w:pPr>
        <w:pStyle w:val="Compact"/>
        <w:numPr>
          <w:ilvl w:val="0"/>
          <w:numId w:val="2"/>
        </w:numPr>
      </w:pPr>
      <w:r>
        <w:rPr>
          <w:rFonts w:hint="eastAsia"/>
        </w:rPr>
        <w:t>编号前缀；</w:t>
      </w:r>
    </w:p>
    <w:p w14:paraId="6B099F84" w14:textId="77777777" w:rsidR="00010535" w:rsidRDefault="00010535" w:rsidP="00010535">
      <w:pPr>
        <w:pStyle w:val="Compact"/>
        <w:numPr>
          <w:ilvl w:val="0"/>
          <w:numId w:val="2"/>
        </w:numPr>
      </w:pPr>
      <w:r>
        <w:rPr>
          <w:rFonts w:hint="eastAsia"/>
        </w:rPr>
        <w:t>日期格式；</w:t>
      </w:r>
    </w:p>
    <w:p w14:paraId="6B3985D5" w14:textId="77777777" w:rsidR="00010535" w:rsidRDefault="00010535" w:rsidP="00010535">
      <w:pPr>
        <w:pStyle w:val="Compact"/>
        <w:numPr>
          <w:ilvl w:val="0"/>
          <w:numId w:val="2"/>
        </w:numPr>
      </w:pPr>
      <w:r>
        <w:rPr>
          <w:rFonts w:hint="eastAsia"/>
        </w:rPr>
        <w:t>流水长度；</w:t>
      </w:r>
    </w:p>
    <w:p w14:paraId="18D03863" w14:textId="77777777" w:rsidR="00010535" w:rsidRDefault="00010535" w:rsidP="00010535">
      <w:pPr>
        <w:pStyle w:val="Compact"/>
        <w:numPr>
          <w:ilvl w:val="0"/>
          <w:numId w:val="2"/>
        </w:numPr>
      </w:pPr>
      <w:r>
        <w:rPr>
          <w:rFonts w:hint="eastAsia"/>
        </w:rPr>
        <w:t>重置周期；</w:t>
      </w:r>
    </w:p>
    <w:p w14:paraId="070FF91F" w14:textId="77777777" w:rsidR="00010535" w:rsidRDefault="00010535" w:rsidP="00010535">
      <w:pPr>
        <w:pStyle w:val="Compact"/>
        <w:numPr>
          <w:ilvl w:val="0"/>
          <w:numId w:val="2"/>
        </w:numPr>
      </w:pPr>
      <w:r>
        <w:rPr>
          <w:rFonts w:hint="eastAsia"/>
        </w:rPr>
        <w:t>作用域；</w:t>
      </w:r>
    </w:p>
    <w:p w14:paraId="0AD4D4DC" w14:textId="77777777" w:rsidR="00010535" w:rsidRDefault="00010535" w:rsidP="00010535">
      <w:pPr>
        <w:pStyle w:val="Compact"/>
        <w:numPr>
          <w:ilvl w:val="0"/>
          <w:numId w:val="2"/>
        </w:numPr>
      </w:pPr>
      <w:r>
        <w:rPr>
          <w:rFonts w:hint="eastAsia"/>
        </w:rPr>
        <w:t>补零方式；</w:t>
      </w:r>
    </w:p>
    <w:p w14:paraId="21F6B10C" w14:textId="77777777" w:rsidR="00010535" w:rsidRDefault="00010535" w:rsidP="00010535">
      <w:pPr>
        <w:pStyle w:val="Compact"/>
        <w:numPr>
          <w:ilvl w:val="0"/>
          <w:numId w:val="2"/>
        </w:numPr>
      </w:pPr>
      <w:r>
        <w:rPr>
          <w:rFonts w:hint="eastAsia"/>
        </w:rPr>
        <w:t>是否启用；</w:t>
      </w:r>
    </w:p>
    <w:p w14:paraId="0FF2EAE2" w14:textId="77777777" w:rsidR="00010535" w:rsidRDefault="00010535" w:rsidP="00010535">
      <w:pPr>
        <w:pStyle w:val="Compact"/>
        <w:numPr>
          <w:ilvl w:val="0"/>
          <w:numId w:val="2"/>
        </w:numPr>
      </w:pPr>
      <w:r>
        <w:rPr>
          <w:rFonts w:hint="eastAsia"/>
        </w:rPr>
        <w:t>生效时间；</w:t>
      </w:r>
    </w:p>
    <w:p w14:paraId="7529AB8D" w14:textId="77777777" w:rsidR="00010535" w:rsidRDefault="00010535" w:rsidP="00010535">
      <w:pPr>
        <w:pStyle w:val="Compact"/>
        <w:numPr>
          <w:ilvl w:val="0"/>
          <w:numId w:val="2"/>
        </w:numPr>
      </w:pPr>
      <w:r>
        <w:rPr>
          <w:rFonts w:hint="eastAsia"/>
        </w:rPr>
        <w:t>冲突处理方式。</w:t>
      </w:r>
    </w:p>
    <w:p w14:paraId="5AA73D0D" w14:textId="77777777" w:rsidR="00010535" w:rsidRDefault="00010535" w:rsidP="00010535">
      <w:pPr>
        <w:pStyle w:val="FirstParagraph"/>
      </w:pPr>
      <w:r>
        <w:rPr>
          <w:rFonts w:hint="eastAsia"/>
        </w:rPr>
        <w:t>建议核心字段：</w:t>
      </w:r>
    </w:p>
    <w:p w14:paraId="5CDE0D3D" w14:textId="77777777" w:rsidR="00010535" w:rsidRDefault="00010535" w:rsidP="00010535">
      <w:pPr>
        <w:pStyle w:val="SourceCode"/>
      </w:pPr>
      <w:r>
        <w:rPr>
          <w:rStyle w:val="VerbatimChar"/>
        </w:rPr>
        <w:t>rule_code</w:t>
      </w:r>
      <w:r>
        <w:br/>
      </w:r>
      <w:r>
        <w:rPr>
          <w:rStyle w:val="VerbatimChar"/>
        </w:rPr>
        <w:t>business_type</w:t>
      </w:r>
      <w:r>
        <w:br/>
      </w:r>
      <w:r>
        <w:rPr>
          <w:rStyle w:val="VerbatimChar"/>
        </w:rPr>
        <w:t>prefix_template</w:t>
      </w:r>
      <w:r>
        <w:br/>
      </w:r>
      <w:r>
        <w:rPr>
          <w:rStyle w:val="VerbatimChar"/>
        </w:rPr>
        <w:t>date_pattern</w:t>
      </w:r>
      <w:r>
        <w:br/>
      </w:r>
      <w:r>
        <w:rPr>
          <w:rStyle w:val="VerbatimChar"/>
        </w:rPr>
        <w:t>sequence_length</w:t>
      </w:r>
      <w:r>
        <w:br/>
      </w:r>
      <w:r>
        <w:rPr>
          <w:rStyle w:val="VerbatimChar"/>
        </w:rPr>
        <w:t>reset_cycle</w:t>
      </w:r>
      <w:r>
        <w:br/>
      </w:r>
      <w:r>
        <w:rPr>
          <w:rStyle w:val="VerbatimChar"/>
        </w:rPr>
        <w:t>scope_type</w:t>
      </w:r>
      <w:r>
        <w:br/>
      </w:r>
      <w:r>
        <w:rPr>
          <w:rStyle w:val="VerbatimChar"/>
        </w:rPr>
        <w:t>status</w:t>
      </w:r>
      <w:r>
        <w:br/>
      </w:r>
      <w:r>
        <w:rPr>
          <w:rStyle w:val="VerbatimChar"/>
        </w:rPr>
        <w:t>effective_from</w:t>
      </w:r>
      <w:r>
        <w:br/>
      </w:r>
      <w:r>
        <w:rPr>
          <w:rStyle w:val="VerbatimChar"/>
        </w:rPr>
        <w:t>effective_to</w:t>
      </w:r>
    </w:p>
    <w:p w14:paraId="4DAEBE1E" w14:textId="77777777" w:rsidR="00010535" w:rsidRDefault="00000000" w:rsidP="00010535">
      <w:r>
        <w:pict w14:anchorId="0CAC0C8C">
          <v:rect id="_x0000_i1266" style="width:0;height:1.5pt" o:hralign="center" o:hrstd="t" o:hr="t"/>
        </w:pict>
      </w:r>
    </w:p>
    <w:p w14:paraId="43C06063" w14:textId="77777777" w:rsidR="00010535" w:rsidRDefault="00010535" w:rsidP="00010535">
      <w:pPr>
        <w:pStyle w:val="31"/>
      </w:pPr>
      <w:bookmarkStart w:id="864" w:name="sys_number_segment"/>
      <w:bookmarkStart w:id="865" w:name="_Toc235807585"/>
      <w:bookmarkEnd w:id="862"/>
      <w:r>
        <w:t xml:space="preserve">9.7.2 </w:t>
      </w:r>
      <w:r>
        <w:rPr>
          <w:rStyle w:val="VerbatimChar"/>
        </w:rPr>
        <w:t>sys_number_segment</w:t>
      </w:r>
      <w:bookmarkEnd w:id="865"/>
    </w:p>
    <w:p w14:paraId="463E877D" w14:textId="77777777" w:rsidR="00010535" w:rsidRDefault="00010535" w:rsidP="00010535">
      <w:pPr>
        <w:pStyle w:val="FirstParagraph"/>
      </w:pPr>
      <w:r>
        <w:rPr>
          <w:rFonts w:hint="eastAsia"/>
        </w:rPr>
        <w:t>用于保存具体作用域和周期下的当前流水段。</w:t>
      </w:r>
    </w:p>
    <w:p w14:paraId="67E091DC" w14:textId="77777777" w:rsidR="00010535" w:rsidRDefault="00010535" w:rsidP="00010535">
      <w:pPr>
        <w:pStyle w:val="a2"/>
      </w:pPr>
      <w:r>
        <w:rPr>
          <w:rFonts w:hint="eastAsia"/>
        </w:rPr>
        <w:t>建议字段：</w:t>
      </w:r>
    </w:p>
    <w:p w14:paraId="2D48A1C1" w14:textId="77777777" w:rsidR="00010535" w:rsidRDefault="00010535" w:rsidP="00010535">
      <w:pPr>
        <w:pStyle w:val="SourceCode"/>
      </w:pPr>
      <w:r>
        <w:rPr>
          <w:rStyle w:val="VerbatimChar"/>
        </w:rPr>
        <w:t>rule_id</w:t>
      </w:r>
      <w:r>
        <w:br/>
      </w:r>
      <w:r>
        <w:rPr>
          <w:rStyle w:val="VerbatimChar"/>
        </w:rPr>
        <w:t>segment_key</w:t>
      </w:r>
      <w:r>
        <w:br/>
      </w:r>
      <w:r>
        <w:rPr>
          <w:rStyle w:val="VerbatimChar"/>
        </w:rPr>
        <w:t>current_value</w:t>
      </w:r>
      <w:r>
        <w:br/>
      </w:r>
      <w:r>
        <w:rPr>
          <w:rStyle w:val="VerbatimChar"/>
        </w:rPr>
        <w:t>max_value</w:t>
      </w:r>
      <w:r>
        <w:br/>
      </w:r>
      <w:r>
        <w:rPr>
          <w:rStyle w:val="VerbatimChar"/>
        </w:rPr>
        <w:t>version</w:t>
      </w:r>
      <w:r>
        <w:br/>
      </w:r>
      <w:r>
        <w:rPr>
          <w:rStyle w:val="VerbatimChar"/>
        </w:rPr>
        <w:t>last_allocated_at</w:t>
      </w:r>
    </w:p>
    <w:p w14:paraId="5672341E" w14:textId="77777777" w:rsidR="00010535" w:rsidRDefault="00010535" w:rsidP="00010535">
      <w:pPr>
        <w:pStyle w:val="FirstParagraph"/>
      </w:pPr>
      <w:r>
        <w:rPr>
          <w:rStyle w:val="VerbatimChar"/>
        </w:rPr>
        <w:t>segment_key</w:t>
      </w:r>
      <w:r>
        <w:t xml:space="preserve"> </w:t>
      </w:r>
      <w:r>
        <w:rPr>
          <w:rFonts w:hint="eastAsia"/>
        </w:rPr>
        <w:t>可以由以下内容组合：</w:t>
      </w:r>
    </w:p>
    <w:p w14:paraId="764635EA" w14:textId="77777777" w:rsidR="00010535" w:rsidRDefault="00010535" w:rsidP="00010535">
      <w:pPr>
        <w:pStyle w:val="Compact"/>
        <w:numPr>
          <w:ilvl w:val="0"/>
          <w:numId w:val="2"/>
        </w:numPr>
      </w:pPr>
      <w:r>
        <w:rPr>
          <w:rFonts w:hint="eastAsia"/>
        </w:rPr>
        <w:lastRenderedPageBreak/>
        <w:t>规则编码；</w:t>
      </w:r>
    </w:p>
    <w:p w14:paraId="7E8F5C19" w14:textId="77777777" w:rsidR="00010535" w:rsidRDefault="00010535" w:rsidP="00010535">
      <w:pPr>
        <w:pStyle w:val="Compact"/>
        <w:numPr>
          <w:ilvl w:val="0"/>
          <w:numId w:val="2"/>
        </w:numPr>
      </w:pPr>
      <w:r>
        <w:rPr>
          <w:rFonts w:hint="eastAsia"/>
        </w:rPr>
        <w:t>当前日期段；</w:t>
      </w:r>
    </w:p>
    <w:p w14:paraId="5CCD224B" w14:textId="77777777" w:rsidR="00010535" w:rsidRDefault="00010535" w:rsidP="00010535">
      <w:pPr>
        <w:pStyle w:val="Compact"/>
        <w:numPr>
          <w:ilvl w:val="0"/>
          <w:numId w:val="2"/>
        </w:numPr>
      </w:pPr>
      <w:r>
        <w:rPr>
          <w:rFonts w:hint="eastAsia"/>
        </w:rPr>
        <w:t>租户；</w:t>
      </w:r>
    </w:p>
    <w:p w14:paraId="44A970C9" w14:textId="77777777" w:rsidR="00010535" w:rsidRDefault="00010535" w:rsidP="00010535">
      <w:pPr>
        <w:pStyle w:val="Compact"/>
        <w:numPr>
          <w:ilvl w:val="0"/>
          <w:numId w:val="2"/>
        </w:numPr>
      </w:pPr>
      <w:r>
        <w:rPr>
          <w:rFonts w:hint="eastAsia"/>
        </w:rPr>
        <w:t>组织；</w:t>
      </w:r>
    </w:p>
    <w:p w14:paraId="3358AB2F" w14:textId="77777777" w:rsidR="00010535" w:rsidRDefault="00010535" w:rsidP="00010535">
      <w:pPr>
        <w:pStyle w:val="Compact"/>
        <w:numPr>
          <w:ilvl w:val="0"/>
          <w:numId w:val="2"/>
        </w:numPr>
      </w:pPr>
      <w:r>
        <w:rPr>
          <w:rFonts w:hint="eastAsia"/>
        </w:rPr>
        <w:t>区域。</w:t>
      </w:r>
    </w:p>
    <w:p w14:paraId="6BABED95" w14:textId="77777777" w:rsidR="00010535" w:rsidRDefault="00000000" w:rsidP="00010535">
      <w:r>
        <w:pict w14:anchorId="3F6A0E88">
          <v:rect id="_x0000_i1267" style="width:0;height:1.5pt" o:hralign="center" o:hrstd="t" o:hr="t"/>
        </w:pict>
      </w:r>
    </w:p>
    <w:p w14:paraId="3DC66038" w14:textId="77777777" w:rsidR="00010535" w:rsidRDefault="00010535" w:rsidP="00010535">
      <w:pPr>
        <w:pStyle w:val="31"/>
        <w:rPr>
          <w:lang w:eastAsia="zh-CN"/>
        </w:rPr>
      </w:pPr>
      <w:bookmarkStart w:id="866" w:name="编号规则版本"/>
      <w:bookmarkStart w:id="867" w:name="_Toc235807586"/>
      <w:bookmarkEnd w:id="864"/>
      <w:r>
        <w:rPr>
          <w:lang w:eastAsia="zh-CN"/>
        </w:rPr>
        <w:t xml:space="preserve">9.7.3 </w:t>
      </w:r>
      <w:r>
        <w:rPr>
          <w:rFonts w:hint="eastAsia"/>
          <w:lang w:eastAsia="zh-CN"/>
        </w:rPr>
        <w:t>编号规则版本</w:t>
      </w:r>
      <w:bookmarkEnd w:id="867"/>
    </w:p>
    <w:p w14:paraId="7E661E2E" w14:textId="77777777" w:rsidR="00010535" w:rsidRDefault="00010535" w:rsidP="00010535">
      <w:pPr>
        <w:pStyle w:val="FirstParagraph"/>
        <w:rPr>
          <w:lang w:eastAsia="zh-CN"/>
        </w:rPr>
      </w:pPr>
      <w:r>
        <w:rPr>
          <w:rFonts w:hint="eastAsia"/>
          <w:lang w:eastAsia="zh-CN"/>
        </w:rPr>
        <w:t>已用于生产业务的编号规则不得直接覆盖。</w:t>
      </w:r>
    </w:p>
    <w:p w14:paraId="2EA0C2BF" w14:textId="77777777" w:rsidR="00010535" w:rsidRDefault="00010535" w:rsidP="00010535">
      <w:pPr>
        <w:pStyle w:val="a2"/>
        <w:rPr>
          <w:lang w:eastAsia="zh-CN"/>
        </w:rPr>
      </w:pPr>
      <w:r>
        <w:rPr>
          <w:rFonts w:hint="eastAsia"/>
          <w:lang w:eastAsia="zh-CN"/>
        </w:rPr>
        <w:t>修改前缀、长度或重置方式时，应形成新版本，并明确生效时间。</w:t>
      </w:r>
    </w:p>
    <w:p w14:paraId="685BF2ED" w14:textId="77777777" w:rsidR="00010535" w:rsidRDefault="00010535" w:rsidP="00010535">
      <w:pPr>
        <w:pStyle w:val="a2"/>
        <w:rPr>
          <w:lang w:eastAsia="zh-CN"/>
        </w:rPr>
      </w:pPr>
      <w:r>
        <w:rPr>
          <w:rFonts w:hint="eastAsia"/>
          <w:lang w:eastAsia="zh-CN"/>
        </w:rPr>
        <w:t>历史编号继续保持原格式。</w:t>
      </w:r>
    </w:p>
    <w:p w14:paraId="2A834A43" w14:textId="77777777" w:rsidR="00010535" w:rsidRDefault="00000000" w:rsidP="00010535">
      <w:r>
        <w:pict w14:anchorId="62BC4FAC">
          <v:rect id="_x0000_i1268" style="width:0;height:1.5pt" o:hralign="center" o:hrstd="t" o:hr="t"/>
        </w:pict>
      </w:r>
    </w:p>
    <w:p w14:paraId="09C4AFDB" w14:textId="77777777" w:rsidR="00010535" w:rsidRDefault="00010535" w:rsidP="00010535">
      <w:pPr>
        <w:pStyle w:val="21"/>
        <w:rPr>
          <w:lang w:eastAsia="zh-CN"/>
        </w:rPr>
      </w:pPr>
      <w:bookmarkStart w:id="868" w:name="编号生成并发规范"/>
      <w:bookmarkStart w:id="869" w:name="_Toc235807587"/>
      <w:bookmarkEnd w:id="860"/>
      <w:bookmarkEnd w:id="866"/>
      <w:r>
        <w:rPr>
          <w:lang w:eastAsia="zh-CN"/>
        </w:rPr>
        <w:t xml:space="preserve">9.8 </w:t>
      </w:r>
      <w:r>
        <w:rPr>
          <w:rFonts w:hint="eastAsia"/>
          <w:lang w:eastAsia="zh-CN"/>
        </w:rPr>
        <w:t>编号生成并发规范</w:t>
      </w:r>
      <w:bookmarkEnd w:id="869"/>
    </w:p>
    <w:p w14:paraId="599B0AEC" w14:textId="77777777" w:rsidR="00010535" w:rsidRDefault="00010535" w:rsidP="00010535">
      <w:pPr>
        <w:pStyle w:val="FirstParagraph"/>
        <w:rPr>
          <w:lang w:eastAsia="zh-CN"/>
        </w:rPr>
      </w:pPr>
      <w:r>
        <w:rPr>
          <w:rFonts w:hint="eastAsia"/>
          <w:lang w:eastAsia="zh-CN"/>
        </w:rPr>
        <w:t>编号生成必须支持高并发，禁止采用以下方式：</w:t>
      </w:r>
    </w:p>
    <w:p w14:paraId="2BFED993" w14:textId="77777777" w:rsidR="00010535" w:rsidRDefault="00010535" w:rsidP="00010535">
      <w:pPr>
        <w:pStyle w:val="Compact"/>
        <w:numPr>
          <w:ilvl w:val="0"/>
          <w:numId w:val="1"/>
        </w:numPr>
      </w:pPr>
      <w:r>
        <w:rPr>
          <w:rFonts w:hint="eastAsia"/>
        </w:rPr>
        <w:t>查询最大编号再加一；</w:t>
      </w:r>
    </w:p>
    <w:p w14:paraId="6AEDAE12" w14:textId="77777777" w:rsidR="00010535" w:rsidRDefault="00010535" w:rsidP="00010535">
      <w:pPr>
        <w:pStyle w:val="Compact"/>
        <w:numPr>
          <w:ilvl w:val="0"/>
          <w:numId w:val="1"/>
        </w:numPr>
      </w:pPr>
      <w:r>
        <w:rPr>
          <w:rFonts w:hint="eastAsia"/>
        </w:rPr>
        <w:t>使用</w:t>
      </w:r>
      <w:r>
        <w:t xml:space="preserve"> </w:t>
      </w:r>
      <w:r>
        <w:rPr>
          <w:rStyle w:val="VerbatimChar"/>
        </w:rPr>
        <w:t>COUNT(*) + 1</w:t>
      </w:r>
      <w:r>
        <w:rPr>
          <w:rFonts w:hint="eastAsia"/>
        </w:rPr>
        <w:t>；</w:t>
      </w:r>
    </w:p>
    <w:p w14:paraId="3B3BE84B" w14:textId="77777777" w:rsidR="00010535" w:rsidRDefault="00010535" w:rsidP="00010535">
      <w:pPr>
        <w:pStyle w:val="Compact"/>
        <w:numPr>
          <w:ilvl w:val="0"/>
          <w:numId w:val="1"/>
        </w:numPr>
        <w:rPr>
          <w:lang w:eastAsia="zh-CN"/>
        </w:rPr>
      </w:pPr>
      <w:r>
        <w:rPr>
          <w:rFonts w:hint="eastAsia"/>
          <w:lang w:eastAsia="zh-CN"/>
        </w:rPr>
        <w:t>在应用内存中单机自增；</w:t>
      </w:r>
    </w:p>
    <w:p w14:paraId="044B538D" w14:textId="77777777" w:rsidR="00010535" w:rsidRDefault="00010535" w:rsidP="00010535">
      <w:pPr>
        <w:pStyle w:val="Compact"/>
        <w:numPr>
          <w:ilvl w:val="0"/>
          <w:numId w:val="1"/>
        </w:numPr>
        <w:rPr>
          <w:lang w:eastAsia="zh-CN"/>
        </w:rPr>
      </w:pPr>
      <w:r>
        <w:rPr>
          <w:rFonts w:hint="eastAsia"/>
          <w:lang w:eastAsia="zh-CN"/>
        </w:rPr>
        <w:t>多实例共用无锁缓存值；</w:t>
      </w:r>
    </w:p>
    <w:p w14:paraId="58D0F494" w14:textId="77777777" w:rsidR="00010535" w:rsidRDefault="00010535" w:rsidP="00010535">
      <w:pPr>
        <w:pStyle w:val="Compact"/>
        <w:numPr>
          <w:ilvl w:val="0"/>
          <w:numId w:val="1"/>
        </w:numPr>
        <w:rPr>
          <w:lang w:eastAsia="zh-CN"/>
        </w:rPr>
      </w:pPr>
      <w:r>
        <w:rPr>
          <w:rFonts w:hint="eastAsia"/>
          <w:lang w:eastAsia="zh-CN"/>
        </w:rPr>
        <w:t>生成后不建立唯一约束。</w:t>
      </w:r>
    </w:p>
    <w:p w14:paraId="6343BFFC" w14:textId="77777777" w:rsidR="00010535" w:rsidRDefault="00010535" w:rsidP="00010535">
      <w:pPr>
        <w:pStyle w:val="FirstParagraph"/>
      </w:pPr>
      <w:r>
        <w:rPr>
          <w:rFonts w:hint="eastAsia"/>
        </w:rPr>
        <w:t>推荐方案：</w:t>
      </w:r>
    </w:p>
    <w:p w14:paraId="392907CE" w14:textId="77777777" w:rsidR="00010535" w:rsidRDefault="00010535" w:rsidP="00010535">
      <w:pPr>
        <w:pStyle w:val="31"/>
      </w:pPr>
      <w:bookmarkStart w:id="870" w:name="方案一postgresql-sequence"/>
      <w:bookmarkStart w:id="871" w:name="_Toc235807588"/>
      <w:r>
        <w:rPr>
          <w:rFonts w:hint="eastAsia"/>
        </w:rPr>
        <w:t>方案一：</w:t>
      </w:r>
      <w:r>
        <w:rPr>
          <w:rFonts w:hint="eastAsia"/>
        </w:rPr>
        <w:t>PostgreSQL</w:t>
      </w:r>
      <w:r>
        <w:t xml:space="preserve"> Sequence</w:t>
      </w:r>
      <w:bookmarkEnd w:id="871"/>
    </w:p>
    <w:p w14:paraId="761D3AD5" w14:textId="77777777" w:rsidR="00010535" w:rsidRDefault="00010535" w:rsidP="00010535">
      <w:pPr>
        <w:pStyle w:val="FirstParagraph"/>
      </w:pPr>
      <w:r>
        <w:rPr>
          <w:rFonts w:hint="eastAsia"/>
        </w:rPr>
        <w:t>适用于：</w:t>
      </w:r>
    </w:p>
    <w:p w14:paraId="5A66E4C7" w14:textId="77777777" w:rsidR="00010535" w:rsidRDefault="00010535" w:rsidP="00010535">
      <w:pPr>
        <w:pStyle w:val="Compact"/>
        <w:numPr>
          <w:ilvl w:val="0"/>
          <w:numId w:val="2"/>
        </w:numPr>
      </w:pPr>
      <w:r>
        <w:rPr>
          <w:rFonts w:hint="eastAsia"/>
        </w:rPr>
        <w:t>不按日期重置；</w:t>
      </w:r>
    </w:p>
    <w:p w14:paraId="3863999C" w14:textId="77777777" w:rsidR="00010535" w:rsidRDefault="00010535" w:rsidP="00010535">
      <w:pPr>
        <w:pStyle w:val="Compact"/>
        <w:numPr>
          <w:ilvl w:val="0"/>
          <w:numId w:val="2"/>
        </w:numPr>
      </w:pPr>
      <w:r>
        <w:rPr>
          <w:rFonts w:hint="eastAsia"/>
        </w:rPr>
        <w:t>允许全局连续增长；</w:t>
      </w:r>
    </w:p>
    <w:p w14:paraId="6008BE0D" w14:textId="77777777" w:rsidR="00010535" w:rsidRDefault="00010535" w:rsidP="00010535">
      <w:pPr>
        <w:pStyle w:val="Compact"/>
        <w:numPr>
          <w:ilvl w:val="0"/>
          <w:numId w:val="2"/>
        </w:numPr>
      </w:pPr>
      <w:r>
        <w:rPr>
          <w:rFonts w:hint="eastAsia"/>
        </w:rPr>
        <w:t>不要求按组织分段。</w:t>
      </w:r>
    </w:p>
    <w:p w14:paraId="4A6FE465" w14:textId="77777777" w:rsidR="00010535" w:rsidRDefault="00010535" w:rsidP="00010535">
      <w:pPr>
        <w:pStyle w:val="31"/>
        <w:rPr>
          <w:lang w:eastAsia="zh-CN"/>
        </w:rPr>
      </w:pPr>
      <w:bookmarkStart w:id="872" w:name="方案二编号段表加行锁"/>
      <w:bookmarkStart w:id="873" w:name="_Toc235807589"/>
      <w:bookmarkEnd w:id="870"/>
      <w:r>
        <w:rPr>
          <w:rFonts w:hint="eastAsia"/>
          <w:lang w:eastAsia="zh-CN"/>
        </w:rPr>
        <w:t>方案二：编号段表加行锁</w:t>
      </w:r>
      <w:bookmarkEnd w:id="873"/>
    </w:p>
    <w:p w14:paraId="4199D134" w14:textId="77777777" w:rsidR="00010535" w:rsidRDefault="00010535" w:rsidP="00010535">
      <w:pPr>
        <w:pStyle w:val="FirstParagraph"/>
      </w:pPr>
      <w:r>
        <w:rPr>
          <w:rFonts w:hint="eastAsia"/>
        </w:rPr>
        <w:t>步骤：</w:t>
      </w:r>
    </w:p>
    <w:p w14:paraId="44FBA1EA" w14:textId="77777777" w:rsidR="00010535" w:rsidRDefault="00010535" w:rsidP="00010535">
      <w:pPr>
        <w:pStyle w:val="Compact"/>
        <w:numPr>
          <w:ilvl w:val="0"/>
          <w:numId w:val="1"/>
        </w:numPr>
      </w:pPr>
      <w:r>
        <w:rPr>
          <w:rFonts w:hint="eastAsia"/>
        </w:rPr>
        <w:t>根据规则和作用域生成</w:t>
      </w:r>
      <w:r>
        <w:t xml:space="preserve"> </w:t>
      </w:r>
      <w:r>
        <w:rPr>
          <w:rStyle w:val="VerbatimChar"/>
        </w:rPr>
        <w:t>segment_key</w:t>
      </w:r>
      <w:r>
        <w:rPr>
          <w:rFonts w:hint="eastAsia"/>
        </w:rPr>
        <w:t>；</w:t>
      </w:r>
    </w:p>
    <w:p w14:paraId="047F68AD" w14:textId="77777777" w:rsidR="00010535" w:rsidRDefault="00010535" w:rsidP="00010535">
      <w:pPr>
        <w:pStyle w:val="Compact"/>
        <w:numPr>
          <w:ilvl w:val="0"/>
          <w:numId w:val="1"/>
        </w:numPr>
      </w:pPr>
      <w:r>
        <w:rPr>
          <w:rFonts w:hint="eastAsia"/>
        </w:rPr>
        <w:t>查询编号段记录；</w:t>
      </w:r>
    </w:p>
    <w:p w14:paraId="26DF6015" w14:textId="77777777" w:rsidR="00010535" w:rsidRDefault="00010535" w:rsidP="00010535">
      <w:pPr>
        <w:pStyle w:val="Compact"/>
        <w:numPr>
          <w:ilvl w:val="0"/>
          <w:numId w:val="1"/>
        </w:numPr>
      </w:pPr>
      <w:r>
        <w:rPr>
          <w:rFonts w:hint="eastAsia"/>
        </w:rPr>
        <w:t>使用</w:t>
      </w:r>
      <w:r>
        <w:t xml:space="preserve"> </w:t>
      </w:r>
      <w:r>
        <w:rPr>
          <w:rStyle w:val="VerbatimChar"/>
        </w:rPr>
        <w:t>SELECT ... FOR UPDATE</w:t>
      </w:r>
      <w:r>
        <w:t xml:space="preserve"> </w:t>
      </w:r>
      <w:r>
        <w:rPr>
          <w:rFonts w:hint="eastAsia"/>
        </w:rPr>
        <w:t>锁定；</w:t>
      </w:r>
    </w:p>
    <w:p w14:paraId="6275D80C" w14:textId="77777777" w:rsidR="00010535" w:rsidRDefault="00010535" w:rsidP="00010535">
      <w:pPr>
        <w:pStyle w:val="Compact"/>
        <w:numPr>
          <w:ilvl w:val="0"/>
          <w:numId w:val="1"/>
        </w:numPr>
      </w:pPr>
      <w:r>
        <w:rPr>
          <w:rFonts w:hint="eastAsia"/>
        </w:rPr>
        <w:lastRenderedPageBreak/>
        <w:t>增加当前值；</w:t>
      </w:r>
    </w:p>
    <w:p w14:paraId="5DEE3D11" w14:textId="77777777" w:rsidR="00010535" w:rsidRDefault="00010535" w:rsidP="00010535">
      <w:pPr>
        <w:pStyle w:val="Compact"/>
        <w:numPr>
          <w:ilvl w:val="0"/>
          <w:numId w:val="1"/>
        </w:numPr>
      </w:pPr>
      <w:r>
        <w:rPr>
          <w:rFonts w:hint="eastAsia"/>
        </w:rPr>
        <w:t>格式化编号；</w:t>
      </w:r>
    </w:p>
    <w:p w14:paraId="17A9A6EB" w14:textId="77777777" w:rsidR="00010535" w:rsidRDefault="00010535" w:rsidP="00010535">
      <w:pPr>
        <w:pStyle w:val="Compact"/>
        <w:numPr>
          <w:ilvl w:val="0"/>
          <w:numId w:val="1"/>
        </w:numPr>
      </w:pPr>
      <w:r>
        <w:rPr>
          <w:rFonts w:hint="eastAsia"/>
        </w:rPr>
        <w:t>插入业务记录；</w:t>
      </w:r>
    </w:p>
    <w:p w14:paraId="627554DE" w14:textId="77777777" w:rsidR="00010535" w:rsidRDefault="00010535" w:rsidP="00010535">
      <w:pPr>
        <w:pStyle w:val="Compact"/>
        <w:numPr>
          <w:ilvl w:val="0"/>
          <w:numId w:val="1"/>
        </w:numPr>
        <w:rPr>
          <w:lang w:eastAsia="zh-CN"/>
        </w:rPr>
      </w:pPr>
      <w:r>
        <w:rPr>
          <w:rFonts w:hint="eastAsia"/>
          <w:lang w:eastAsia="zh-CN"/>
        </w:rPr>
        <w:t>依赖唯一索引进行最终保护。</w:t>
      </w:r>
    </w:p>
    <w:p w14:paraId="4A45BE23" w14:textId="77777777" w:rsidR="00010535" w:rsidRDefault="00010535" w:rsidP="00010535">
      <w:pPr>
        <w:pStyle w:val="31"/>
        <w:rPr>
          <w:lang w:eastAsia="zh-CN"/>
        </w:rPr>
      </w:pPr>
      <w:bookmarkStart w:id="874" w:name="方案三区间预分配"/>
      <w:bookmarkStart w:id="875" w:name="_Toc235807590"/>
      <w:bookmarkEnd w:id="872"/>
      <w:r>
        <w:rPr>
          <w:rFonts w:hint="eastAsia"/>
          <w:lang w:eastAsia="zh-CN"/>
        </w:rPr>
        <w:t>方案三：区间预分配</w:t>
      </w:r>
      <w:bookmarkEnd w:id="875"/>
    </w:p>
    <w:p w14:paraId="709C175C" w14:textId="77777777" w:rsidR="00010535" w:rsidRDefault="00010535" w:rsidP="00010535">
      <w:pPr>
        <w:pStyle w:val="FirstParagraph"/>
        <w:rPr>
          <w:lang w:eastAsia="zh-CN"/>
        </w:rPr>
      </w:pPr>
      <w:r>
        <w:rPr>
          <w:rFonts w:hint="eastAsia"/>
          <w:lang w:eastAsia="zh-CN"/>
        </w:rPr>
        <w:t>适用于极高并发场景。</w:t>
      </w:r>
    </w:p>
    <w:p w14:paraId="2F390BAD" w14:textId="77777777" w:rsidR="00010535" w:rsidRDefault="00010535" w:rsidP="00010535">
      <w:pPr>
        <w:pStyle w:val="a2"/>
        <w:rPr>
          <w:lang w:eastAsia="zh-CN"/>
        </w:rPr>
      </w:pPr>
      <w:r>
        <w:rPr>
          <w:rFonts w:hint="eastAsia"/>
          <w:lang w:eastAsia="zh-CN"/>
        </w:rPr>
        <w:t>系统为应用实例预分配编号段，例如：</w:t>
      </w:r>
    </w:p>
    <w:p w14:paraId="3A81AB03" w14:textId="77777777" w:rsidR="00010535" w:rsidRDefault="00010535" w:rsidP="00010535">
      <w:pPr>
        <w:pStyle w:val="SourceCode"/>
        <w:rPr>
          <w:lang w:eastAsia="zh-CN"/>
        </w:rPr>
      </w:pPr>
      <w:r>
        <w:rPr>
          <w:rStyle w:val="VerbatimChar"/>
          <w:rFonts w:hint="eastAsia"/>
          <w:lang w:eastAsia="zh-CN"/>
        </w:rPr>
        <w:t>1</w:t>
      </w:r>
      <w:r>
        <w:rPr>
          <w:rStyle w:val="VerbatimChar"/>
          <w:rFonts w:hint="eastAsia"/>
          <w:lang w:eastAsia="zh-CN"/>
        </w:rPr>
        <w:t>～</w:t>
      </w:r>
      <w:r>
        <w:rPr>
          <w:rStyle w:val="VerbatimChar"/>
          <w:rFonts w:hint="eastAsia"/>
          <w:lang w:eastAsia="zh-CN"/>
        </w:rPr>
        <w:t>1000</w:t>
      </w:r>
      <w:r>
        <w:rPr>
          <w:lang w:eastAsia="zh-CN"/>
        </w:rPr>
        <w:br/>
      </w:r>
      <w:r>
        <w:rPr>
          <w:rStyle w:val="VerbatimChar"/>
          <w:rFonts w:hint="eastAsia"/>
          <w:lang w:eastAsia="zh-CN"/>
        </w:rPr>
        <w:t>1001</w:t>
      </w:r>
      <w:r>
        <w:rPr>
          <w:rStyle w:val="VerbatimChar"/>
          <w:rFonts w:hint="eastAsia"/>
          <w:lang w:eastAsia="zh-CN"/>
        </w:rPr>
        <w:t>～</w:t>
      </w:r>
      <w:r>
        <w:rPr>
          <w:rStyle w:val="VerbatimChar"/>
          <w:rFonts w:hint="eastAsia"/>
          <w:lang w:eastAsia="zh-CN"/>
        </w:rPr>
        <w:t>2000</w:t>
      </w:r>
    </w:p>
    <w:p w14:paraId="1B8A70A7" w14:textId="77777777" w:rsidR="00010535" w:rsidRDefault="00010535" w:rsidP="00010535">
      <w:pPr>
        <w:pStyle w:val="FirstParagraph"/>
        <w:rPr>
          <w:lang w:eastAsia="zh-CN"/>
        </w:rPr>
      </w:pPr>
      <w:r>
        <w:rPr>
          <w:rFonts w:hint="eastAsia"/>
          <w:lang w:eastAsia="zh-CN"/>
        </w:rPr>
        <w:t>需要接受编号间断。</w:t>
      </w:r>
    </w:p>
    <w:p w14:paraId="291072FD" w14:textId="77777777" w:rsidR="00010535" w:rsidRDefault="00000000" w:rsidP="00010535">
      <w:r>
        <w:pict w14:anchorId="6D495246">
          <v:rect id="_x0000_i1269" style="width:0;height:1.5pt" o:hralign="center" o:hrstd="t" o:hr="t"/>
        </w:pict>
      </w:r>
    </w:p>
    <w:p w14:paraId="77180FDA" w14:textId="77777777" w:rsidR="00010535" w:rsidRDefault="00010535" w:rsidP="00010535">
      <w:pPr>
        <w:pStyle w:val="21"/>
        <w:rPr>
          <w:lang w:eastAsia="zh-CN"/>
        </w:rPr>
      </w:pPr>
      <w:bookmarkStart w:id="876" w:name="编号连续性原则"/>
      <w:bookmarkStart w:id="877" w:name="_Toc235807591"/>
      <w:bookmarkEnd w:id="868"/>
      <w:bookmarkEnd w:id="874"/>
      <w:r>
        <w:rPr>
          <w:lang w:eastAsia="zh-CN"/>
        </w:rPr>
        <w:t xml:space="preserve">9.9 </w:t>
      </w:r>
      <w:r>
        <w:rPr>
          <w:rFonts w:hint="eastAsia"/>
          <w:lang w:eastAsia="zh-CN"/>
        </w:rPr>
        <w:t>编号连续性原则</w:t>
      </w:r>
      <w:bookmarkEnd w:id="877"/>
    </w:p>
    <w:p w14:paraId="71250405" w14:textId="77777777" w:rsidR="00010535" w:rsidRDefault="00010535" w:rsidP="00010535">
      <w:pPr>
        <w:pStyle w:val="FirstParagraph"/>
        <w:rPr>
          <w:lang w:eastAsia="zh-CN"/>
        </w:rPr>
      </w:pPr>
      <w:r>
        <w:rPr>
          <w:rFonts w:hint="eastAsia"/>
          <w:lang w:eastAsia="zh-CN"/>
        </w:rPr>
        <w:t>普通业务编号不保证绝对无间断。</w:t>
      </w:r>
    </w:p>
    <w:p w14:paraId="34182E53" w14:textId="77777777" w:rsidR="00010535" w:rsidRDefault="00010535" w:rsidP="00010535">
      <w:pPr>
        <w:pStyle w:val="a2"/>
        <w:rPr>
          <w:lang w:eastAsia="zh-CN"/>
        </w:rPr>
      </w:pPr>
      <w:r>
        <w:rPr>
          <w:rFonts w:hint="eastAsia"/>
          <w:lang w:eastAsia="zh-CN"/>
        </w:rPr>
        <w:t>以下情况可能造成编号缺口：</w:t>
      </w:r>
    </w:p>
    <w:p w14:paraId="1EB5FF65" w14:textId="77777777" w:rsidR="00010535" w:rsidRDefault="00010535" w:rsidP="00010535">
      <w:pPr>
        <w:pStyle w:val="Compact"/>
        <w:numPr>
          <w:ilvl w:val="0"/>
          <w:numId w:val="2"/>
        </w:numPr>
      </w:pPr>
      <w:r>
        <w:rPr>
          <w:rFonts w:hint="eastAsia"/>
        </w:rPr>
        <w:t>事务回滚；</w:t>
      </w:r>
    </w:p>
    <w:p w14:paraId="471385FB" w14:textId="77777777" w:rsidR="00010535" w:rsidRDefault="00010535" w:rsidP="00010535">
      <w:pPr>
        <w:pStyle w:val="Compact"/>
        <w:numPr>
          <w:ilvl w:val="0"/>
          <w:numId w:val="2"/>
        </w:numPr>
      </w:pPr>
      <w:r>
        <w:rPr>
          <w:rFonts w:hint="eastAsia"/>
        </w:rPr>
        <w:t>预分配未使用；</w:t>
      </w:r>
    </w:p>
    <w:p w14:paraId="5307C22D" w14:textId="77777777" w:rsidR="00010535" w:rsidRDefault="00010535" w:rsidP="00010535">
      <w:pPr>
        <w:pStyle w:val="Compact"/>
        <w:numPr>
          <w:ilvl w:val="0"/>
          <w:numId w:val="2"/>
        </w:numPr>
      </w:pPr>
      <w:r>
        <w:rPr>
          <w:rFonts w:hint="eastAsia"/>
        </w:rPr>
        <w:t>取消创建；</w:t>
      </w:r>
    </w:p>
    <w:p w14:paraId="6BB129F0" w14:textId="77777777" w:rsidR="00010535" w:rsidRDefault="00010535" w:rsidP="00010535">
      <w:pPr>
        <w:pStyle w:val="Compact"/>
        <w:numPr>
          <w:ilvl w:val="0"/>
          <w:numId w:val="2"/>
        </w:numPr>
      </w:pPr>
      <w:r>
        <w:rPr>
          <w:rFonts w:hint="eastAsia"/>
        </w:rPr>
        <w:t>系统故障；</w:t>
      </w:r>
    </w:p>
    <w:p w14:paraId="06A2C41E" w14:textId="77777777" w:rsidR="00010535" w:rsidRDefault="00010535" w:rsidP="00010535">
      <w:pPr>
        <w:pStyle w:val="Compact"/>
        <w:numPr>
          <w:ilvl w:val="0"/>
          <w:numId w:val="2"/>
        </w:numPr>
      </w:pPr>
      <w:r>
        <w:rPr>
          <w:rFonts w:hint="eastAsia"/>
        </w:rPr>
        <w:t>并发冲突；</w:t>
      </w:r>
    </w:p>
    <w:p w14:paraId="2D4A63FA" w14:textId="77777777" w:rsidR="00010535" w:rsidRDefault="00010535" w:rsidP="00010535">
      <w:pPr>
        <w:pStyle w:val="Compact"/>
        <w:numPr>
          <w:ilvl w:val="0"/>
          <w:numId w:val="2"/>
        </w:numPr>
      </w:pPr>
      <w:r>
        <w:rPr>
          <w:rFonts w:hint="eastAsia"/>
        </w:rPr>
        <w:t>数据迁移。</w:t>
      </w:r>
    </w:p>
    <w:p w14:paraId="19EA46B0" w14:textId="77777777" w:rsidR="00010535" w:rsidRDefault="00010535" w:rsidP="00010535">
      <w:pPr>
        <w:pStyle w:val="FirstParagraph"/>
        <w:rPr>
          <w:lang w:eastAsia="zh-CN"/>
        </w:rPr>
      </w:pPr>
      <w:r>
        <w:rPr>
          <w:rFonts w:hint="eastAsia"/>
          <w:lang w:eastAsia="zh-CN"/>
        </w:rPr>
        <w:t>编号的主要目标是唯一和可追踪，而不是严格连续。</w:t>
      </w:r>
    </w:p>
    <w:p w14:paraId="4BA691BF" w14:textId="77777777" w:rsidR="00010535" w:rsidRDefault="00010535" w:rsidP="00010535">
      <w:pPr>
        <w:pStyle w:val="a2"/>
        <w:rPr>
          <w:lang w:eastAsia="zh-CN"/>
        </w:rPr>
      </w:pPr>
      <w:r>
        <w:rPr>
          <w:rFonts w:hint="eastAsia"/>
          <w:lang w:eastAsia="zh-CN"/>
        </w:rPr>
        <w:t>法律、税务或会计要求严格连续的编号，不得直接复用普通编号规则，应由财务域建立专门规则、作废记录和监管机制。</w:t>
      </w:r>
    </w:p>
    <w:p w14:paraId="503234FC" w14:textId="77777777" w:rsidR="00010535" w:rsidRDefault="00000000" w:rsidP="00010535">
      <w:r>
        <w:pict w14:anchorId="30E62AA3">
          <v:rect id="_x0000_i1270" style="width:0;height:1.5pt" o:hralign="center" o:hrstd="t" o:hr="t"/>
        </w:pict>
      </w:r>
    </w:p>
    <w:p w14:paraId="31279744" w14:textId="77777777" w:rsidR="00010535" w:rsidRDefault="00010535" w:rsidP="00010535">
      <w:pPr>
        <w:pStyle w:val="21"/>
        <w:rPr>
          <w:lang w:eastAsia="zh-CN"/>
        </w:rPr>
      </w:pPr>
      <w:bookmarkStart w:id="878" w:name="编号唯一性作用域"/>
      <w:bookmarkStart w:id="879" w:name="_Toc235807592"/>
      <w:bookmarkEnd w:id="876"/>
      <w:r>
        <w:rPr>
          <w:lang w:eastAsia="zh-CN"/>
        </w:rPr>
        <w:t xml:space="preserve">9.10 </w:t>
      </w:r>
      <w:r>
        <w:rPr>
          <w:rFonts w:hint="eastAsia"/>
          <w:lang w:eastAsia="zh-CN"/>
        </w:rPr>
        <w:t>编号唯一性作用域</w:t>
      </w:r>
      <w:bookmarkEnd w:id="879"/>
    </w:p>
    <w:p w14:paraId="56E2DEDF" w14:textId="77777777" w:rsidR="00010535" w:rsidRDefault="00010535" w:rsidP="00010535">
      <w:pPr>
        <w:pStyle w:val="FirstParagraph"/>
        <w:rPr>
          <w:lang w:eastAsia="zh-CN"/>
        </w:rPr>
      </w:pPr>
      <w:r>
        <w:rPr>
          <w:rFonts w:hint="eastAsia"/>
          <w:lang w:eastAsia="zh-CN"/>
        </w:rPr>
        <w:t>编号可能是：</w:t>
      </w:r>
    </w:p>
    <w:p w14:paraId="588D02AD" w14:textId="77777777" w:rsidR="00010535" w:rsidRDefault="00010535" w:rsidP="00010535">
      <w:pPr>
        <w:pStyle w:val="Compact"/>
        <w:numPr>
          <w:ilvl w:val="0"/>
          <w:numId w:val="2"/>
        </w:numPr>
      </w:pPr>
      <w:r>
        <w:rPr>
          <w:rFonts w:hint="eastAsia"/>
        </w:rPr>
        <w:t>全平台唯一；</w:t>
      </w:r>
    </w:p>
    <w:p w14:paraId="34AC95BE" w14:textId="77777777" w:rsidR="00010535" w:rsidRDefault="00010535" w:rsidP="00010535">
      <w:pPr>
        <w:pStyle w:val="Compact"/>
        <w:numPr>
          <w:ilvl w:val="0"/>
          <w:numId w:val="2"/>
        </w:numPr>
      </w:pPr>
      <w:r>
        <w:rPr>
          <w:rFonts w:hint="eastAsia"/>
        </w:rPr>
        <w:t>租户内唯一；</w:t>
      </w:r>
    </w:p>
    <w:p w14:paraId="5BF96D44" w14:textId="77777777" w:rsidR="00010535" w:rsidRDefault="00010535" w:rsidP="00010535">
      <w:pPr>
        <w:pStyle w:val="Compact"/>
        <w:numPr>
          <w:ilvl w:val="0"/>
          <w:numId w:val="2"/>
        </w:numPr>
      </w:pPr>
      <w:r>
        <w:rPr>
          <w:rFonts w:hint="eastAsia"/>
        </w:rPr>
        <w:t>组织内唯一；</w:t>
      </w:r>
    </w:p>
    <w:p w14:paraId="0AE1C257" w14:textId="77777777" w:rsidR="00010535" w:rsidRDefault="00010535" w:rsidP="00010535">
      <w:pPr>
        <w:pStyle w:val="Compact"/>
        <w:numPr>
          <w:ilvl w:val="0"/>
          <w:numId w:val="2"/>
        </w:numPr>
      </w:pPr>
      <w:r>
        <w:rPr>
          <w:rFonts w:hint="eastAsia"/>
        </w:rPr>
        <w:lastRenderedPageBreak/>
        <w:t>日期周期内唯一；</w:t>
      </w:r>
    </w:p>
    <w:p w14:paraId="11E94805" w14:textId="77777777" w:rsidR="00010535" w:rsidRDefault="00010535" w:rsidP="00010535">
      <w:pPr>
        <w:pStyle w:val="Compact"/>
        <w:numPr>
          <w:ilvl w:val="0"/>
          <w:numId w:val="2"/>
        </w:numPr>
      </w:pPr>
      <w:r>
        <w:rPr>
          <w:rFonts w:hint="eastAsia"/>
        </w:rPr>
        <w:t>业务类型内唯一。</w:t>
      </w:r>
    </w:p>
    <w:p w14:paraId="3D7C9513" w14:textId="77777777" w:rsidR="00010535" w:rsidRDefault="00010535" w:rsidP="00010535">
      <w:pPr>
        <w:pStyle w:val="FirstParagraph"/>
        <w:rPr>
          <w:lang w:eastAsia="zh-CN"/>
        </w:rPr>
      </w:pPr>
      <w:r>
        <w:rPr>
          <w:rFonts w:hint="eastAsia"/>
          <w:lang w:eastAsia="zh-CN"/>
        </w:rPr>
        <w:t>必须在字段设计中明确。</w:t>
      </w:r>
    </w:p>
    <w:p w14:paraId="6F6FC8A6" w14:textId="77777777" w:rsidR="00010535" w:rsidRDefault="00010535" w:rsidP="00010535">
      <w:pPr>
        <w:pStyle w:val="a2"/>
      </w:pPr>
      <w:r>
        <w:rPr>
          <w:rFonts w:hint="eastAsia"/>
        </w:rPr>
        <w:t>推荐：</w:t>
      </w:r>
    </w:p>
    <w:tbl>
      <w:tblPr>
        <w:tblStyle w:val="Table"/>
        <w:tblW w:w="0" w:type="auto"/>
        <w:tblLook w:val="0020" w:firstRow="1" w:lastRow="0" w:firstColumn="0" w:lastColumn="0" w:noHBand="0" w:noVBand="0"/>
      </w:tblPr>
      <w:tblGrid>
        <w:gridCol w:w="1684"/>
        <w:gridCol w:w="5016"/>
      </w:tblGrid>
      <w:tr w:rsidR="00010535" w14:paraId="664A300A"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2E7184D6" w14:textId="77777777" w:rsidR="00010535" w:rsidRDefault="00010535" w:rsidP="00893AF8">
            <w:pPr>
              <w:pStyle w:val="Compact"/>
            </w:pPr>
            <w:r>
              <w:rPr>
                <w:rFonts w:hint="eastAsia"/>
              </w:rPr>
              <w:t>编号</w:t>
            </w:r>
          </w:p>
        </w:tc>
        <w:tc>
          <w:tcPr>
            <w:tcW w:w="0" w:type="auto"/>
          </w:tcPr>
          <w:p w14:paraId="5401DB62" w14:textId="77777777" w:rsidR="00010535" w:rsidRDefault="00010535" w:rsidP="00893AF8">
            <w:pPr>
              <w:pStyle w:val="Compact"/>
            </w:pPr>
            <w:r>
              <w:rPr>
                <w:rFonts w:hint="eastAsia"/>
              </w:rPr>
              <w:t>推荐作用域</w:t>
            </w:r>
          </w:p>
        </w:tc>
      </w:tr>
      <w:tr w:rsidR="00010535" w14:paraId="38C1ADAE" w14:textId="77777777" w:rsidTr="00893AF8">
        <w:tc>
          <w:tcPr>
            <w:tcW w:w="0" w:type="auto"/>
          </w:tcPr>
          <w:p w14:paraId="4721EFFC" w14:textId="77777777" w:rsidR="00010535" w:rsidRDefault="00010535" w:rsidP="00893AF8">
            <w:pPr>
              <w:pStyle w:val="Compact"/>
            </w:pPr>
            <w:r>
              <w:rPr>
                <w:rFonts w:hint="eastAsia"/>
              </w:rPr>
              <w:t>用户编号</w:t>
            </w:r>
          </w:p>
        </w:tc>
        <w:tc>
          <w:tcPr>
            <w:tcW w:w="0" w:type="auto"/>
          </w:tcPr>
          <w:p w14:paraId="7C007627" w14:textId="77777777" w:rsidR="00010535" w:rsidRDefault="00010535" w:rsidP="00893AF8">
            <w:pPr>
              <w:pStyle w:val="Compact"/>
            </w:pPr>
            <w:r>
              <w:rPr>
                <w:rFonts w:hint="eastAsia"/>
              </w:rPr>
              <w:t>全平台唯一</w:t>
            </w:r>
          </w:p>
        </w:tc>
      </w:tr>
      <w:tr w:rsidR="00010535" w14:paraId="7C6F15F9" w14:textId="77777777" w:rsidTr="00893AF8">
        <w:tc>
          <w:tcPr>
            <w:tcW w:w="0" w:type="auto"/>
          </w:tcPr>
          <w:p w14:paraId="7930BB42" w14:textId="77777777" w:rsidR="00010535" w:rsidRDefault="00010535" w:rsidP="00893AF8">
            <w:pPr>
              <w:pStyle w:val="Compact"/>
            </w:pPr>
            <w:r>
              <w:rPr>
                <w:rFonts w:hint="eastAsia"/>
              </w:rPr>
              <w:t>组织编号</w:t>
            </w:r>
          </w:p>
        </w:tc>
        <w:tc>
          <w:tcPr>
            <w:tcW w:w="0" w:type="auto"/>
          </w:tcPr>
          <w:p w14:paraId="5D8CC504" w14:textId="77777777" w:rsidR="00010535" w:rsidRDefault="00010535" w:rsidP="00893AF8">
            <w:pPr>
              <w:pStyle w:val="Compact"/>
            </w:pPr>
            <w:r>
              <w:rPr>
                <w:rFonts w:hint="eastAsia"/>
              </w:rPr>
              <w:t>全平台唯一</w:t>
            </w:r>
          </w:p>
        </w:tc>
      </w:tr>
      <w:tr w:rsidR="00010535" w14:paraId="17E398A9" w14:textId="77777777" w:rsidTr="00893AF8">
        <w:tc>
          <w:tcPr>
            <w:tcW w:w="0" w:type="auto"/>
          </w:tcPr>
          <w:p w14:paraId="4CAAE466" w14:textId="77777777" w:rsidR="00010535" w:rsidRDefault="00010535" w:rsidP="00893AF8">
            <w:pPr>
              <w:pStyle w:val="Compact"/>
            </w:pPr>
            <w:r>
              <w:rPr>
                <w:rFonts w:hint="eastAsia"/>
              </w:rPr>
              <w:t>报价编号</w:t>
            </w:r>
          </w:p>
        </w:tc>
        <w:tc>
          <w:tcPr>
            <w:tcW w:w="0" w:type="auto"/>
          </w:tcPr>
          <w:p w14:paraId="5308E91B" w14:textId="77777777" w:rsidR="00010535" w:rsidRDefault="00010535" w:rsidP="00893AF8">
            <w:pPr>
              <w:pStyle w:val="Compact"/>
            </w:pPr>
            <w:r>
              <w:rPr>
                <w:rFonts w:hint="eastAsia"/>
              </w:rPr>
              <w:t>全平台唯一</w:t>
            </w:r>
          </w:p>
        </w:tc>
      </w:tr>
      <w:tr w:rsidR="00010535" w14:paraId="098136C3" w14:textId="77777777" w:rsidTr="00893AF8">
        <w:tc>
          <w:tcPr>
            <w:tcW w:w="0" w:type="auto"/>
          </w:tcPr>
          <w:p w14:paraId="11645BCC" w14:textId="77777777" w:rsidR="00010535" w:rsidRDefault="00010535" w:rsidP="00893AF8">
            <w:pPr>
              <w:pStyle w:val="Compact"/>
            </w:pPr>
            <w:r>
              <w:t xml:space="preserve">RFQ </w:t>
            </w:r>
            <w:r>
              <w:rPr>
                <w:rFonts w:hint="eastAsia"/>
              </w:rPr>
              <w:t>编号</w:t>
            </w:r>
          </w:p>
        </w:tc>
        <w:tc>
          <w:tcPr>
            <w:tcW w:w="0" w:type="auto"/>
          </w:tcPr>
          <w:p w14:paraId="522250C3" w14:textId="77777777" w:rsidR="00010535" w:rsidRDefault="00010535" w:rsidP="00893AF8">
            <w:pPr>
              <w:pStyle w:val="Compact"/>
            </w:pPr>
            <w:r>
              <w:rPr>
                <w:rFonts w:hint="eastAsia"/>
              </w:rPr>
              <w:t>全平台唯一</w:t>
            </w:r>
          </w:p>
        </w:tc>
      </w:tr>
      <w:tr w:rsidR="00010535" w14:paraId="1A18CF58" w14:textId="77777777" w:rsidTr="00893AF8">
        <w:tc>
          <w:tcPr>
            <w:tcW w:w="0" w:type="auto"/>
          </w:tcPr>
          <w:p w14:paraId="3D1E9C39" w14:textId="77777777" w:rsidR="00010535" w:rsidRDefault="00010535" w:rsidP="00893AF8">
            <w:pPr>
              <w:pStyle w:val="Compact"/>
            </w:pPr>
            <w:r>
              <w:rPr>
                <w:rFonts w:hint="eastAsia"/>
              </w:rPr>
              <w:t>订单编号</w:t>
            </w:r>
          </w:p>
        </w:tc>
        <w:tc>
          <w:tcPr>
            <w:tcW w:w="0" w:type="auto"/>
          </w:tcPr>
          <w:p w14:paraId="5A5C1830" w14:textId="77777777" w:rsidR="00010535" w:rsidRDefault="00010535" w:rsidP="00893AF8">
            <w:pPr>
              <w:pStyle w:val="Compact"/>
            </w:pPr>
            <w:r>
              <w:rPr>
                <w:rFonts w:hint="eastAsia"/>
              </w:rPr>
              <w:t>全平台唯一</w:t>
            </w:r>
          </w:p>
        </w:tc>
      </w:tr>
      <w:tr w:rsidR="00010535" w14:paraId="0BBBF4A3" w14:textId="77777777" w:rsidTr="00893AF8">
        <w:tc>
          <w:tcPr>
            <w:tcW w:w="0" w:type="auto"/>
          </w:tcPr>
          <w:p w14:paraId="44D717A5" w14:textId="77777777" w:rsidR="00010535" w:rsidRDefault="00010535" w:rsidP="00893AF8">
            <w:pPr>
              <w:pStyle w:val="Compact"/>
            </w:pPr>
            <w:r>
              <w:rPr>
                <w:rFonts w:hint="eastAsia"/>
              </w:rPr>
              <w:t>支付编号</w:t>
            </w:r>
          </w:p>
        </w:tc>
        <w:tc>
          <w:tcPr>
            <w:tcW w:w="0" w:type="auto"/>
          </w:tcPr>
          <w:p w14:paraId="0AB2E305" w14:textId="77777777" w:rsidR="00010535" w:rsidRDefault="00010535" w:rsidP="00893AF8">
            <w:pPr>
              <w:pStyle w:val="Compact"/>
            </w:pPr>
            <w:r>
              <w:rPr>
                <w:rFonts w:hint="eastAsia"/>
              </w:rPr>
              <w:t>全平台唯一</w:t>
            </w:r>
          </w:p>
        </w:tc>
      </w:tr>
      <w:tr w:rsidR="00010535" w14:paraId="46D7A30C" w14:textId="77777777" w:rsidTr="00893AF8">
        <w:tc>
          <w:tcPr>
            <w:tcW w:w="0" w:type="auto"/>
          </w:tcPr>
          <w:p w14:paraId="44A4BF12" w14:textId="77777777" w:rsidR="00010535" w:rsidRDefault="00010535" w:rsidP="00893AF8">
            <w:pPr>
              <w:pStyle w:val="Compact"/>
            </w:pPr>
            <w:r>
              <w:t xml:space="preserve">MES </w:t>
            </w:r>
            <w:r>
              <w:rPr>
                <w:rFonts w:hint="eastAsia"/>
              </w:rPr>
              <w:t>工单编号</w:t>
            </w:r>
          </w:p>
        </w:tc>
        <w:tc>
          <w:tcPr>
            <w:tcW w:w="0" w:type="auto"/>
          </w:tcPr>
          <w:p w14:paraId="7F42F5AB" w14:textId="77777777" w:rsidR="00010535" w:rsidRDefault="00010535" w:rsidP="00893AF8">
            <w:pPr>
              <w:pStyle w:val="Compact"/>
              <w:rPr>
                <w:lang w:eastAsia="zh-CN"/>
              </w:rPr>
            </w:pPr>
            <w:r>
              <w:rPr>
                <w:rFonts w:hint="eastAsia"/>
                <w:lang w:eastAsia="zh-CN"/>
              </w:rPr>
              <w:t>平台全局唯一，或工厂内唯一并附工厂上下文</w:t>
            </w:r>
          </w:p>
        </w:tc>
      </w:tr>
      <w:tr w:rsidR="00010535" w14:paraId="323D42AB" w14:textId="77777777" w:rsidTr="00893AF8">
        <w:tc>
          <w:tcPr>
            <w:tcW w:w="0" w:type="auto"/>
          </w:tcPr>
          <w:p w14:paraId="5996DC00" w14:textId="77777777" w:rsidR="00010535" w:rsidRDefault="00010535" w:rsidP="00893AF8">
            <w:pPr>
              <w:pStyle w:val="Compact"/>
            </w:pPr>
            <w:r>
              <w:rPr>
                <w:rFonts w:hint="eastAsia"/>
              </w:rPr>
              <w:t>设备编号</w:t>
            </w:r>
          </w:p>
        </w:tc>
        <w:tc>
          <w:tcPr>
            <w:tcW w:w="0" w:type="auto"/>
          </w:tcPr>
          <w:p w14:paraId="0B82C146" w14:textId="77777777" w:rsidR="00010535" w:rsidRDefault="00010535" w:rsidP="00893AF8">
            <w:pPr>
              <w:pStyle w:val="Compact"/>
            </w:pPr>
            <w:r>
              <w:rPr>
                <w:rFonts w:hint="eastAsia"/>
              </w:rPr>
              <w:t>工厂内唯一</w:t>
            </w:r>
          </w:p>
        </w:tc>
      </w:tr>
      <w:tr w:rsidR="00010535" w14:paraId="5DBE02CA" w14:textId="77777777" w:rsidTr="00893AF8">
        <w:tc>
          <w:tcPr>
            <w:tcW w:w="0" w:type="auto"/>
          </w:tcPr>
          <w:p w14:paraId="73336259" w14:textId="77777777" w:rsidR="00010535" w:rsidRDefault="00010535" w:rsidP="00893AF8">
            <w:pPr>
              <w:pStyle w:val="Compact"/>
            </w:pPr>
            <w:r>
              <w:rPr>
                <w:rFonts w:hint="eastAsia"/>
              </w:rPr>
              <w:t>成员编号</w:t>
            </w:r>
          </w:p>
        </w:tc>
        <w:tc>
          <w:tcPr>
            <w:tcW w:w="0" w:type="auto"/>
          </w:tcPr>
          <w:p w14:paraId="1550F46F" w14:textId="77777777" w:rsidR="00010535" w:rsidRDefault="00010535" w:rsidP="00893AF8">
            <w:pPr>
              <w:pStyle w:val="Compact"/>
            </w:pPr>
            <w:r>
              <w:rPr>
                <w:rFonts w:hint="eastAsia"/>
              </w:rPr>
              <w:t>组织内唯一</w:t>
            </w:r>
          </w:p>
        </w:tc>
      </w:tr>
      <w:tr w:rsidR="00010535" w14:paraId="21C7DCF0" w14:textId="77777777" w:rsidTr="00893AF8">
        <w:tc>
          <w:tcPr>
            <w:tcW w:w="0" w:type="auto"/>
          </w:tcPr>
          <w:p w14:paraId="5D7DEFA0" w14:textId="77777777" w:rsidR="00010535" w:rsidRDefault="00010535" w:rsidP="00893AF8">
            <w:pPr>
              <w:pStyle w:val="Compact"/>
            </w:pPr>
            <w:r>
              <w:rPr>
                <w:rFonts w:hint="eastAsia"/>
              </w:rPr>
              <w:t>库位编号</w:t>
            </w:r>
          </w:p>
        </w:tc>
        <w:tc>
          <w:tcPr>
            <w:tcW w:w="0" w:type="auto"/>
          </w:tcPr>
          <w:p w14:paraId="435EAAB6" w14:textId="77777777" w:rsidR="00010535" w:rsidRDefault="00010535" w:rsidP="00893AF8">
            <w:pPr>
              <w:pStyle w:val="Compact"/>
            </w:pPr>
            <w:r>
              <w:rPr>
                <w:rFonts w:hint="eastAsia"/>
              </w:rPr>
              <w:t>仓库内唯一</w:t>
            </w:r>
          </w:p>
        </w:tc>
      </w:tr>
    </w:tbl>
    <w:p w14:paraId="0B73AE58" w14:textId="77777777" w:rsidR="00010535" w:rsidRDefault="00010535" w:rsidP="00010535">
      <w:pPr>
        <w:pStyle w:val="a2"/>
        <w:rPr>
          <w:lang w:eastAsia="zh-CN"/>
        </w:rPr>
      </w:pPr>
      <w:r>
        <w:rPr>
          <w:rFonts w:hint="eastAsia"/>
          <w:lang w:eastAsia="zh-CN"/>
        </w:rPr>
        <w:t>开放</w:t>
      </w:r>
      <w:r>
        <w:rPr>
          <w:lang w:eastAsia="zh-CN"/>
        </w:rPr>
        <w:t xml:space="preserve"> API </w:t>
      </w:r>
      <w:r>
        <w:rPr>
          <w:rFonts w:hint="eastAsia"/>
          <w:lang w:eastAsia="zh-CN"/>
        </w:rPr>
        <w:t>中使用的编号优先全局唯一，减少调用方必须携带额外作用域。</w:t>
      </w:r>
    </w:p>
    <w:p w14:paraId="6FF4208F" w14:textId="77777777" w:rsidR="00010535" w:rsidRDefault="00000000" w:rsidP="00010535">
      <w:r>
        <w:pict w14:anchorId="08FE7594">
          <v:rect id="_x0000_i1271" style="width:0;height:1.5pt" o:hralign="center" o:hrstd="t" o:hr="t"/>
        </w:pict>
      </w:r>
    </w:p>
    <w:p w14:paraId="03920FCE" w14:textId="77777777" w:rsidR="00010535" w:rsidRDefault="00010535" w:rsidP="00010535">
      <w:pPr>
        <w:pStyle w:val="21"/>
        <w:rPr>
          <w:lang w:eastAsia="zh-CN"/>
        </w:rPr>
      </w:pPr>
      <w:bookmarkStart w:id="880" w:name="业务编号索引"/>
      <w:bookmarkStart w:id="881" w:name="_Toc235807593"/>
      <w:bookmarkEnd w:id="878"/>
      <w:r>
        <w:rPr>
          <w:lang w:eastAsia="zh-CN"/>
        </w:rPr>
        <w:t xml:space="preserve">9.11 </w:t>
      </w:r>
      <w:r>
        <w:rPr>
          <w:rFonts w:hint="eastAsia"/>
          <w:lang w:eastAsia="zh-CN"/>
        </w:rPr>
        <w:t>业务编号索引</w:t>
      </w:r>
      <w:bookmarkEnd w:id="881"/>
    </w:p>
    <w:p w14:paraId="1574FD13" w14:textId="77777777" w:rsidR="00010535" w:rsidRDefault="00010535" w:rsidP="00010535">
      <w:pPr>
        <w:pStyle w:val="FirstParagraph"/>
        <w:rPr>
          <w:lang w:eastAsia="zh-CN"/>
        </w:rPr>
      </w:pPr>
      <w:r>
        <w:rPr>
          <w:rFonts w:hint="eastAsia"/>
          <w:lang w:eastAsia="zh-CN"/>
        </w:rPr>
        <w:t>每个业务编号必须建立唯一约束：</w:t>
      </w:r>
    </w:p>
    <w:p w14:paraId="441D6DF6" w14:textId="77777777" w:rsidR="00010535" w:rsidRDefault="00010535" w:rsidP="00010535">
      <w:pPr>
        <w:pStyle w:val="SourceCode"/>
      </w:pPr>
      <w:r>
        <w:rPr>
          <w:rStyle w:val="KeywordTok"/>
        </w:rPr>
        <w:t>CONSTRAINT</w:t>
      </w:r>
      <w:r>
        <w:rPr>
          <w:rStyle w:val="NormalTok"/>
        </w:rPr>
        <w:t xml:space="preserve"> uk_ord_order_order_no </w:t>
      </w:r>
      <w:r>
        <w:rPr>
          <w:rStyle w:val="KeywordTok"/>
        </w:rPr>
        <w:t>UNIQUE</w:t>
      </w:r>
      <w:r>
        <w:rPr>
          <w:rStyle w:val="NormalTok"/>
        </w:rPr>
        <w:t xml:space="preserve"> (order_no)</w:t>
      </w:r>
    </w:p>
    <w:p w14:paraId="381048B7" w14:textId="77777777" w:rsidR="00010535" w:rsidRDefault="00010535" w:rsidP="00010535">
      <w:pPr>
        <w:pStyle w:val="FirstParagraph"/>
        <w:rPr>
          <w:lang w:eastAsia="zh-CN"/>
        </w:rPr>
      </w:pPr>
      <w:r>
        <w:rPr>
          <w:rFonts w:hint="eastAsia"/>
          <w:lang w:eastAsia="zh-CN"/>
        </w:rPr>
        <w:t>条件唯一场景使用部分唯一索引。</w:t>
      </w:r>
    </w:p>
    <w:p w14:paraId="63C25FDB" w14:textId="77777777" w:rsidR="00010535" w:rsidRDefault="00010535" w:rsidP="00010535">
      <w:pPr>
        <w:pStyle w:val="a2"/>
        <w:rPr>
          <w:lang w:eastAsia="zh-CN"/>
        </w:rPr>
      </w:pPr>
      <w:r>
        <w:rPr>
          <w:rFonts w:hint="eastAsia"/>
          <w:lang w:eastAsia="zh-CN"/>
        </w:rPr>
        <w:t>业务编号应支持精确查询。</w:t>
      </w:r>
    </w:p>
    <w:p w14:paraId="32E44A6C" w14:textId="77777777" w:rsidR="00010535" w:rsidRDefault="00010535" w:rsidP="00010535">
      <w:pPr>
        <w:pStyle w:val="a2"/>
        <w:rPr>
          <w:lang w:eastAsia="zh-CN"/>
        </w:rPr>
      </w:pPr>
      <w:r>
        <w:rPr>
          <w:rFonts w:hint="eastAsia"/>
          <w:lang w:eastAsia="zh-CN"/>
        </w:rPr>
        <w:t>是否支持前缀或模糊查询，需要根据客服和运营需求单独建立索引，不能默认对所有编号做模糊搜索。</w:t>
      </w:r>
    </w:p>
    <w:p w14:paraId="7B07E05B" w14:textId="77777777" w:rsidR="00010535" w:rsidRDefault="00000000" w:rsidP="00010535">
      <w:r>
        <w:pict w14:anchorId="24F15162">
          <v:rect id="_x0000_i1272" style="width:0;height:1.5pt" o:hralign="center" o:hrstd="t" o:hr="t"/>
        </w:pict>
      </w:r>
    </w:p>
    <w:p w14:paraId="7836FC11" w14:textId="77777777" w:rsidR="00010535" w:rsidRDefault="00010535" w:rsidP="00010535">
      <w:pPr>
        <w:pStyle w:val="21"/>
        <w:rPr>
          <w:lang w:eastAsia="zh-CN"/>
        </w:rPr>
      </w:pPr>
      <w:bookmarkStart w:id="882" w:name="主键与分区"/>
      <w:bookmarkStart w:id="883" w:name="_Toc235807594"/>
      <w:bookmarkEnd w:id="880"/>
      <w:r>
        <w:rPr>
          <w:lang w:eastAsia="zh-CN"/>
        </w:rPr>
        <w:t xml:space="preserve">9.12 </w:t>
      </w:r>
      <w:r>
        <w:rPr>
          <w:rFonts w:hint="eastAsia"/>
          <w:lang w:eastAsia="zh-CN"/>
        </w:rPr>
        <w:t>主键与分区</w:t>
      </w:r>
      <w:bookmarkEnd w:id="883"/>
    </w:p>
    <w:p w14:paraId="7070FF80" w14:textId="77777777" w:rsidR="00010535" w:rsidRDefault="00010535" w:rsidP="00010535">
      <w:pPr>
        <w:pStyle w:val="FirstParagraph"/>
        <w:rPr>
          <w:lang w:eastAsia="zh-CN"/>
        </w:rPr>
      </w:pPr>
      <w:r>
        <w:rPr>
          <w:rFonts w:hint="eastAsia"/>
          <w:lang w:eastAsia="zh-CN"/>
        </w:rPr>
        <w:t>分区大表的主键设计必须考虑</w:t>
      </w:r>
      <w:r>
        <w:rPr>
          <w:lang w:eastAsia="zh-CN"/>
        </w:rPr>
        <w:t xml:space="preserve"> PostgreSQL </w:t>
      </w:r>
      <w:r>
        <w:rPr>
          <w:rFonts w:hint="eastAsia"/>
          <w:lang w:eastAsia="zh-CN"/>
        </w:rPr>
        <w:t>分区唯一约束限制。</w:t>
      </w:r>
    </w:p>
    <w:p w14:paraId="3A06BDEC" w14:textId="77777777" w:rsidR="00010535" w:rsidRDefault="00010535" w:rsidP="00010535">
      <w:pPr>
        <w:pStyle w:val="a2"/>
      </w:pPr>
      <w:r>
        <w:rPr>
          <w:rFonts w:hint="eastAsia"/>
        </w:rPr>
        <w:t>如分区键为</w:t>
      </w:r>
      <w:r>
        <w:t xml:space="preserve"> </w:t>
      </w:r>
      <w:r>
        <w:rPr>
          <w:rStyle w:val="VerbatimChar"/>
        </w:rPr>
        <w:t>created_at</w:t>
      </w:r>
      <w:r>
        <w:rPr>
          <w:rFonts w:hint="eastAsia"/>
        </w:rPr>
        <w:t>，可能需要：</w:t>
      </w:r>
    </w:p>
    <w:p w14:paraId="2FB0DA48" w14:textId="77777777" w:rsidR="00010535" w:rsidRDefault="00010535" w:rsidP="00010535">
      <w:pPr>
        <w:pStyle w:val="SourceCode"/>
      </w:pPr>
      <w:r>
        <w:rPr>
          <w:rStyle w:val="VerbatimChar"/>
        </w:rPr>
        <w:lastRenderedPageBreak/>
        <w:t>PRIMARY KEY (id, created_at)</w:t>
      </w:r>
    </w:p>
    <w:p w14:paraId="2EB2C3F0" w14:textId="77777777" w:rsidR="00010535" w:rsidRDefault="00010535" w:rsidP="00010535">
      <w:pPr>
        <w:pStyle w:val="FirstParagraph"/>
      </w:pPr>
      <w:r>
        <w:rPr>
          <w:rFonts w:hint="eastAsia"/>
        </w:rPr>
        <w:t>或使用全局唯一业务标识。</w:t>
      </w:r>
    </w:p>
    <w:p w14:paraId="1B13A87B" w14:textId="77777777" w:rsidR="00010535" w:rsidRDefault="00010535" w:rsidP="00010535">
      <w:pPr>
        <w:pStyle w:val="a2"/>
      </w:pPr>
      <w:r>
        <w:rPr>
          <w:rFonts w:hint="eastAsia"/>
        </w:rPr>
        <w:t>分区表主键方案必须在第</w:t>
      </w:r>
      <w:r>
        <w:t xml:space="preserve"> 29 </w:t>
      </w:r>
      <w:r>
        <w:rPr>
          <w:rFonts w:hint="eastAsia"/>
        </w:rPr>
        <w:t>章进一步确定，不能直接照搬普通表主键。</w:t>
      </w:r>
    </w:p>
    <w:p w14:paraId="5C332570" w14:textId="77777777" w:rsidR="00010535" w:rsidRDefault="00000000" w:rsidP="00010535">
      <w:r>
        <w:pict w14:anchorId="58CBF34B">
          <v:rect id="_x0000_i1273" style="width:0;height:1.5pt" o:hralign="center" o:hrstd="t" o:hr="t"/>
        </w:pict>
      </w:r>
    </w:p>
    <w:p w14:paraId="313020B7" w14:textId="77777777" w:rsidR="00010535" w:rsidRDefault="00010535" w:rsidP="00010535">
      <w:pPr>
        <w:pStyle w:val="21"/>
        <w:rPr>
          <w:lang w:eastAsia="zh-CN"/>
        </w:rPr>
      </w:pPr>
      <w:bookmarkStart w:id="884" w:name="数据迁移编号规范"/>
      <w:bookmarkStart w:id="885" w:name="_Toc235807595"/>
      <w:bookmarkEnd w:id="882"/>
      <w:r>
        <w:rPr>
          <w:lang w:eastAsia="zh-CN"/>
        </w:rPr>
        <w:t xml:space="preserve">9.13 </w:t>
      </w:r>
      <w:r>
        <w:rPr>
          <w:rFonts w:hint="eastAsia"/>
          <w:lang w:eastAsia="zh-CN"/>
        </w:rPr>
        <w:t>数据迁移编号规范</w:t>
      </w:r>
      <w:bookmarkEnd w:id="885"/>
    </w:p>
    <w:p w14:paraId="1E63DCF5" w14:textId="77777777" w:rsidR="00010535" w:rsidRDefault="00010535" w:rsidP="00010535">
      <w:pPr>
        <w:pStyle w:val="FirstParagraph"/>
        <w:rPr>
          <w:lang w:eastAsia="zh-CN"/>
        </w:rPr>
      </w:pPr>
      <w:r>
        <w:rPr>
          <w:rFonts w:hint="eastAsia"/>
          <w:lang w:eastAsia="zh-CN"/>
        </w:rPr>
        <w:t>迁移历史数据时：</w:t>
      </w:r>
    </w:p>
    <w:p w14:paraId="782059A0" w14:textId="77777777" w:rsidR="00010535" w:rsidRDefault="00010535" w:rsidP="00010535">
      <w:pPr>
        <w:pStyle w:val="Compact"/>
        <w:numPr>
          <w:ilvl w:val="0"/>
          <w:numId w:val="2"/>
        </w:numPr>
      </w:pPr>
      <w:r>
        <w:rPr>
          <w:rFonts w:hint="eastAsia"/>
        </w:rPr>
        <w:t>保留原业务编号；</w:t>
      </w:r>
    </w:p>
    <w:p w14:paraId="0C1B38ED" w14:textId="77777777" w:rsidR="00010535" w:rsidRDefault="00010535" w:rsidP="00010535">
      <w:pPr>
        <w:pStyle w:val="Compact"/>
        <w:numPr>
          <w:ilvl w:val="0"/>
          <w:numId w:val="2"/>
        </w:numPr>
      </w:pPr>
      <w:r>
        <w:rPr>
          <w:rFonts w:hint="eastAsia"/>
        </w:rPr>
        <w:t>原主键可保存到</w:t>
      </w:r>
      <w:r>
        <w:t xml:space="preserve"> </w:t>
      </w:r>
      <w:r>
        <w:rPr>
          <w:rStyle w:val="VerbatimChar"/>
        </w:rPr>
        <w:t>legacy_id</w:t>
      </w:r>
      <w:r>
        <w:t xml:space="preserve"> </w:t>
      </w:r>
      <w:r>
        <w:rPr>
          <w:rFonts w:hint="eastAsia"/>
        </w:rPr>
        <w:t>或映射表；</w:t>
      </w:r>
    </w:p>
    <w:p w14:paraId="0B63A1DC" w14:textId="77777777" w:rsidR="00010535" w:rsidRDefault="00010535" w:rsidP="00010535">
      <w:pPr>
        <w:pStyle w:val="Compact"/>
        <w:numPr>
          <w:ilvl w:val="0"/>
          <w:numId w:val="2"/>
        </w:numPr>
      </w:pPr>
      <w:r>
        <w:rPr>
          <w:rFonts w:hint="eastAsia"/>
        </w:rPr>
        <w:t>新系统主键重新生成；</w:t>
      </w:r>
    </w:p>
    <w:p w14:paraId="08452C86" w14:textId="77777777" w:rsidR="00010535" w:rsidRDefault="00010535" w:rsidP="00010535">
      <w:pPr>
        <w:pStyle w:val="Compact"/>
        <w:numPr>
          <w:ilvl w:val="0"/>
          <w:numId w:val="2"/>
        </w:numPr>
        <w:rPr>
          <w:lang w:eastAsia="zh-CN"/>
        </w:rPr>
      </w:pPr>
      <w:r>
        <w:rPr>
          <w:rFonts w:hint="eastAsia"/>
          <w:lang w:eastAsia="zh-CN"/>
        </w:rPr>
        <w:t>建立原系统与新系统映射；</w:t>
      </w:r>
    </w:p>
    <w:p w14:paraId="60C9BB9D" w14:textId="77777777" w:rsidR="00010535" w:rsidRDefault="00010535" w:rsidP="00010535">
      <w:pPr>
        <w:pStyle w:val="Compact"/>
        <w:numPr>
          <w:ilvl w:val="0"/>
          <w:numId w:val="2"/>
        </w:numPr>
        <w:rPr>
          <w:lang w:eastAsia="zh-CN"/>
        </w:rPr>
      </w:pPr>
      <w:r>
        <w:rPr>
          <w:rFonts w:hint="eastAsia"/>
          <w:lang w:eastAsia="zh-CN"/>
        </w:rPr>
        <w:t>不直接把历史主键当新系统公开编号；</w:t>
      </w:r>
    </w:p>
    <w:p w14:paraId="362F52F2" w14:textId="77777777" w:rsidR="00010535" w:rsidRDefault="00010535" w:rsidP="00010535">
      <w:pPr>
        <w:pStyle w:val="Compact"/>
        <w:numPr>
          <w:ilvl w:val="0"/>
          <w:numId w:val="2"/>
        </w:numPr>
        <w:rPr>
          <w:lang w:eastAsia="zh-CN"/>
        </w:rPr>
      </w:pPr>
      <w:r>
        <w:rPr>
          <w:rFonts w:hint="eastAsia"/>
          <w:lang w:eastAsia="zh-CN"/>
        </w:rPr>
        <w:t>编号冲突必须有明确处理规则；</w:t>
      </w:r>
    </w:p>
    <w:p w14:paraId="508DF0BE" w14:textId="77777777" w:rsidR="00010535" w:rsidRDefault="00010535" w:rsidP="00010535">
      <w:pPr>
        <w:pStyle w:val="Compact"/>
        <w:numPr>
          <w:ilvl w:val="0"/>
          <w:numId w:val="2"/>
        </w:numPr>
        <w:rPr>
          <w:lang w:eastAsia="zh-CN"/>
        </w:rPr>
      </w:pPr>
      <w:r>
        <w:rPr>
          <w:rFonts w:hint="eastAsia"/>
          <w:lang w:eastAsia="zh-CN"/>
        </w:rPr>
        <w:t>迁移生成的编号必须标记来源。</w:t>
      </w:r>
    </w:p>
    <w:p w14:paraId="70599943" w14:textId="77777777" w:rsidR="00010535" w:rsidRDefault="00010535" w:rsidP="00010535">
      <w:pPr>
        <w:pStyle w:val="FirstParagraph"/>
      </w:pPr>
      <w:r>
        <w:rPr>
          <w:rFonts w:hint="eastAsia"/>
        </w:rPr>
        <w:t>推荐映射：</w:t>
      </w:r>
    </w:p>
    <w:p w14:paraId="3859A34A" w14:textId="77777777" w:rsidR="00010535" w:rsidRDefault="00010535" w:rsidP="00010535">
      <w:pPr>
        <w:pStyle w:val="SourceCode"/>
      </w:pPr>
      <w:r>
        <w:rPr>
          <w:rStyle w:val="VerbatimChar"/>
        </w:rPr>
        <w:t>source_system</w:t>
      </w:r>
      <w:r>
        <w:br/>
      </w:r>
      <w:r>
        <w:rPr>
          <w:rStyle w:val="VerbatimChar"/>
        </w:rPr>
        <w:t>source_entity_type</w:t>
      </w:r>
      <w:r>
        <w:br/>
      </w:r>
      <w:r>
        <w:rPr>
          <w:rStyle w:val="VerbatimChar"/>
        </w:rPr>
        <w:t>source_entity_id</w:t>
      </w:r>
      <w:r>
        <w:br/>
      </w:r>
      <w:r>
        <w:rPr>
          <w:rStyle w:val="VerbatimChar"/>
        </w:rPr>
        <w:t>target_entity_id</w:t>
      </w:r>
      <w:r>
        <w:br/>
      </w:r>
      <w:r>
        <w:rPr>
          <w:rStyle w:val="VerbatimChar"/>
        </w:rPr>
        <w:t>migrated_at</w:t>
      </w:r>
    </w:p>
    <w:p w14:paraId="61DA22C6" w14:textId="77777777" w:rsidR="00010535" w:rsidRDefault="00000000" w:rsidP="00010535">
      <w:r>
        <w:pict w14:anchorId="23416428">
          <v:rect id="_x0000_i1274" style="width:0;height:1.5pt" o:hralign="center" o:hrstd="t" o:hr="t"/>
        </w:pict>
      </w:r>
    </w:p>
    <w:p w14:paraId="0874FE6B" w14:textId="77777777" w:rsidR="00010535" w:rsidRDefault="00010535" w:rsidP="00010535">
      <w:pPr>
        <w:pStyle w:val="21"/>
        <w:rPr>
          <w:lang w:eastAsia="zh-CN"/>
        </w:rPr>
      </w:pPr>
      <w:bookmarkStart w:id="886" w:name="编号安全规范"/>
      <w:bookmarkStart w:id="887" w:name="_Toc235807596"/>
      <w:bookmarkEnd w:id="884"/>
      <w:r>
        <w:rPr>
          <w:lang w:eastAsia="zh-CN"/>
        </w:rPr>
        <w:t xml:space="preserve">9.14 </w:t>
      </w:r>
      <w:r>
        <w:rPr>
          <w:rFonts w:hint="eastAsia"/>
          <w:lang w:eastAsia="zh-CN"/>
        </w:rPr>
        <w:t>编号安全规范</w:t>
      </w:r>
      <w:bookmarkEnd w:id="887"/>
    </w:p>
    <w:p w14:paraId="0B510559" w14:textId="77777777" w:rsidR="00010535" w:rsidRDefault="00010535" w:rsidP="00010535">
      <w:pPr>
        <w:pStyle w:val="FirstParagraph"/>
        <w:rPr>
          <w:lang w:eastAsia="zh-CN"/>
        </w:rPr>
      </w:pPr>
      <w:r>
        <w:rPr>
          <w:rFonts w:hint="eastAsia"/>
          <w:lang w:eastAsia="zh-CN"/>
        </w:rPr>
        <w:t>编号不得包含：</w:t>
      </w:r>
    </w:p>
    <w:p w14:paraId="3E46DCD5" w14:textId="77777777" w:rsidR="00010535" w:rsidRDefault="00010535" w:rsidP="00010535">
      <w:pPr>
        <w:pStyle w:val="Compact"/>
        <w:numPr>
          <w:ilvl w:val="0"/>
          <w:numId w:val="2"/>
        </w:numPr>
      </w:pPr>
      <w:r>
        <w:rPr>
          <w:rFonts w:hint="eastAsia"/>
        </w:rPr>
        <w:t>手机号；</w:t>
      </w:r>
    </w:p>
    <w:p w14:paraId="3F92A561" w14:textId="77777777" w:rsidR="00010535" w:rsidRDefault="00010535" w:rsidP="00010535">
      <w:pPr>
        <w:pStyle w:val="Compact"/>
        <w:numPr>
          <w:ilvl w:val="0"/>
          <w:numId w:val="2"/>
        </w:numPr>
      </w:pPr>
      <w:r>
        <w:rPr>
          <w:rFonts w:hint="eastAsia"/>
        </w:rPr>
        <w:t>邮箱；</w:t>
      </w:r>
    </w:p>
    <w:p w14:paraId="77DF5772" w14:textId="77777777" w:rsidR="00010535" w:rsidRDefault="00010535" w:rsidP="00010535">
      <w:pPr>
        <w:pStyle w:val="Compact"/>
        <w:numPr>
          <w:ilvl w:val="0"/>
          <w:numId w:val="2"/>
        </w:numPr>
      </w:pPr>
      <w:r>
        <w:rPr>
          <w:rFonts w:hint="eastAsia"/>
        </w:rPr>
        <w:t>身份证号；</w:t>
      </w:r>
    </w:p>
    <w:p w14:paraId="4E2AAF1E" w14:textId="77777777" w:rsidR="00010535" w:rsidRDefault="00010535" w:rsidP="00010535">
      <w:pPr>
        <w:pStyle w:val="Compact"/>
        <w:numPr>
          <w:ilvl w:val="0"/>
          <w:numId w:val="2"/>
        </w:numPr>
      </w:pPr>
      <w:r>
        <w:rPr>
          <w:rFonts w:hint="eastAsia"/>
        </w:rPr>
        <w:t>银行账号；</w:t>
      </w:r>
    </w:p>
    <w:p w14:paraId="568CF1BB" w14:textId="77777777" w:rsidR="00010535" w:rsidRDefault="00010535" w:rsidP="00010535">
      <w:pPr>
        <w:pStyle w:val="Compact"/>
        <w:numPr>
          <w:ilvl w:val="0"/>
          <w:numId w:val="2"/>
        </w:numPr>
      </w:pPr>
      <w:r>
        <w:rPr>
          <w:rFonts w:hint="eastAsia"/>
        </w:rPr>
        <w:t>用户真实姓名；</w:t>
      </w:r>
    </w:p>
    <w:p w14:paraId="782278FC" w14:textId="77777777" w:rsidR="00010535" w:rsidRDefault="00010535" w:rsidP="00010535">
      <w:pPr>
        <w:pStyle w:val="Compact"/>
        <w:numPr>
          <w:ilvl w:val="0"/>
          <w:numId w:val="2"/>
        </w:numPr>
      </w:pPr>
      <w:r>
        <w:rPr>
          <w:rFonts w:hint="eastAsia"/>
        </w:rPr>
        <w:t>企业税号；</w:t>
      </w:r>
    </w:p>
    <w:p w14:paraId="5D884485" w14:textId="77777777" w:rsidR="00010535" w:rsidRDefault="00010535" w:rsidP="00010535">
      <w:pPr>
        <w:pStyle w:val="Compact"/>
        <w:numPr>
          <w:ilvl w:val="0"/>
          <w:numId w:val="2"/>
        </w:numPr>
      </w:pPr>
      <w:r>
        <w:rPr>
          <w:rFonts w:hint="eastAsia"/>
        </w:rPr>
        <w:t>精确业务金额；</w:t>
      </w:r>
    </w:p>
    <w:p w14:paraId="4FB98E96" w14:textId="77777777" w:rsidR="00010535" w:rsidRDefault="00010535" w:rsidP="00010535">
      <w:pPr>
        <w:pStyle w:val="Compact"/>
        <w:numPr>
          <w:ilvl w:val="0"/>
          <w:numId w:val="2"/>
        </w:numPr>
        <w:rPr>
          <w:lang w:eastAsia="zh-CN"/>
        </w:rPr>
      </w:pPr>
      <w:r>
        <w:rPr>
          <w:rFonts w:hint="eastAsia"/>
          <w:lang w:eastAsia="zh-CN"/>
        </w:rPr>
        <w:t>可推断敏感身份的信息。</w:t>
      </w:r>
    </w:p>
    <w:p w14:paraId="1C9FFC64" w14:textId="77777777" w:rsidR="00010535" w:rsidRDefault="00010535" w:rsidP="00010535">
      <w:pPr>
        <w:pStyle w:val="FirstParagraph"/>
        <w:rPr>
          <w:lang w:eastAsia="zh-CN"/>
        </w:rPr>
      </w:pPr>
      <w:r>
        <w:rPr>
          <w:rFonts w:hint="eastAsia"/>
          <w:lang w:eastAsia="zh-CN"/>
        </w:rPr>
        <w:t>即使使用业务编号，接口仍需进行权限校验。</w:t>
      </w:r>
    </w:p>
    <w:p w14:paraId="40A25162" w14:textId="77777777" w:rsidR="00010535" w:rsidRDefault="00010535" w:rsidP="00010535">
      <w:pPr>
        <w:pStyle w:val="a2"/>
        <w:rPr>
          <w:lang w:eastAsia="zh-CN"/>
        </w:rPr>
      </w:pPr>
      <w:r>
        <w:rPr>
          <w:rFonts w:hint="eastAsia"/>
          <w:lang w:eastAsia="zh-CN"/>
        </w:rPr>
        <w:lastRenderedPageBreak/>
        <w:t>业务编号不是访问令牌。</w:t>
      </w:r>
    </w:p>
    <w:p w14:paraId="2E18FA43" w14:textId="77777777" w:rsidR="00010535" w:rsidRDefault="00000000" w:rsidP="00010535">
      <w:r>
        <w:pict w14:anchorId="1EAC1931">
          <v:rect id="_x0000_i1275" style="width:0;height:1.5pt" o:hralign="center" o:hrstd="t" o:hr="t"/>
        </w:pict>
      </w:r>
    </w:p>
    <w:p w14:paraId="0F45B821" w14:textId="77777777" w:rsidR="00010535" w:rsidRDefault="00010535" w:rsidP="00010535">
      <w:pPr>
        <w:pStyle w:val="21"/>
        <w:rPr>
          <w:lang w:eastAsia="zh-CN"/>
        </w:rPr>
      </w:pPr>
      <w:bookmarkStart w:id="888" w:name="主键和编号禁止项"/>
      <w:bookmarkStart w:id="889" w:name="_Toc235807597"/>
      <w:bookmarkEnd w:id="886"/>
      <w:r>
        <w:rPr>
          <w:lang w:eastAsia="zh-CN"/>
        </w:rPr>
        <w:t xml:space="preserve">9.15 </w:t>
      </w:r>
      <w:r>
        <w:rPr>
          <w:rFonts w:hint="eastAsia"/>
          <w:lang w:eastAsia="zh-CN"/>
        </w:rPr>
        <w:t>主键和编号禁止项</w:t>
      </w:r>
      <w:bookmarkEnd w:id="889"/>
    </w:p>
    <w:p w14:paraId="00B59106" w14:textId="77777777" w:rsidR="00010535" w:rsidRDefault="00010535" w:rsidP="00010535">
      <w:pPr>
        <w:pStyle w:val="FirstParagraph"/>
        <w:rPr>
          <w:lang w:eastAsia="zh-CN"/>
        </w:rPr>
      </w:pPr>
      <w:r>
        <w:rPr>
          <w:rFonts w:hint="eastAsia"/>
          <w:lang w:eastAsia="zh-CN"/>
        </w:rPr>
        <w:t>禁止：</w:t>
      </w:r>
    </w:p>
    <w:p w14:paraId="50894E26" w14:textId="77777777" w:rsidR="00010535" w:rsidRDefault="00010535" w:rsidP="00010535">
      <w:pPr>
        <w:pStyle w:val="Compact"/>
        <w:numPr>
          <w:ilvl w:val="0"/>
          <w:numId w:val="1"/>
        </w:numPr>
        <w:rPr>
          <w:lang w:eastAsia="zh-CN"/>
        </w:rPr>
      </w:pPr>
      <w:r>
        <w:rPr>
          <w:rFonts w:hint="eastAsia"/>
          <w:lang w:eastAsia="zh-CN"/>
        </w:rPr>
        <w:t>使用自增</w:t>
      </w:r>
      <w:r>
        <w:rPr>
          <w:lang w:eastAsia="zh-CN"/>
        </w:rPr>
        <w:t xml:space="preserve"> ID </w:t>
      </w:r>
      <w:r>
        <w:rPr>
          <w:rFonts w:hint="eastAsia"/>
          <w:lang w:eastAsia="zh-CN"/>
        </w:rPr>
        <w:t>作为公开订单号；</w:t>
      </w:r>
    </w:p>
    <w:p w14:paraId="3E87DFC6" w14:textId="77777777" w:rsidR="00010535" w:rsidRDefault="00010535" w:rsidP="00010535">
      <w:pPr>
        <w:pStyle w:val="Compact"/>
        <w:numPr>
          <w:ilvl w:val="0"/>
          <w:numId w:val="1"/>
        </w:numPr>
        <w:rPr>
          <w:lang w:eastAsia="zh-CN"/>
        </w:rPr>
      </w:pPr>
      <w:r>
        <w:rPr>
          <w:rFonts w:hint="eastAsia"/>
          <w:lang w:eastAsia="zh-CN"/>
        </w:rPr>
        <w:t>使用手机号作为用户主键；</w:t>
      </w:r>
    </w:p>
    <w:p w14:paraId="7DA0774F" w14:textId="77777777" w:rsidR="00010535" w:rsidRDefault="00010535" w:rsidP="00010535">
      <w:pPr>
        <w:pStyle w:val="Compact"/>
        <w:numPr>
          <w:ilvl w:val="0"/>
          <w:numId w:val="1"/>
        </w:numPr>
        <w:rPr>
          <w:lang w:eastAsia="zh-CN"/>
        </w:rPr>
      </w:pPr>
      <w:r>
        <w:rPr>
          <w:rFonts w:hint="eastAsia"/>
          <w:lang w:eastAsia="zh-CN"/>
        </w:rPr>
        <w:t>使用邮箱作为账号主键；</w:t>
      </w:r>
    </w:p>
    <w:p w14:paraId="100DFD60" w14:textId="77777777" w:rsidR="00010535" w:rsidRDefault="00010535" w:rsidP="00010535">
      <w:pPr>
        <w:pStyle w:val="Compact"/>
        <w:numPr>
          <w:ilvl w:val="0"/>
          <w:numId w:val="1"/>
        </w:numPr>
        <w:rPr>
          <w:lang w:eastAsia="zh-CN"/>
        </w:rPr>
      </w:pPr>
      <w:r>
        <w:rPr>
          <w:rFonts w:hint="eastAsia"/>
          <w:lang w:eastAsia="zh-CN"/>
        </w:rPr>
        <w:t>使用组织名称作为组织编码；</w:t>
      </w:r>
    </w:p>
    <w:p w14:paraId="03BE001B" w14:textId="77777777" w:rsidR="00010535" w:rsidRDefault="00010535" w:rsidP="00010535">
      <w:pPr>
        <w:pStyle w:val="Compact"/>
        <w:numPr>
          <w:ilvl w:val="0"/>
          <w:numId w:val="1"/>
        </w:numPr>
        <w:rPr>
          <w:lang w:eastAsia="zh-CN"/>
        </w:rPr>
      </w:pPr>
      <w:r>
        <w:rPr>
          <w:rFonts w:hint="eastAsia"/>
          <w:lang w:eastAsia="zh-CN"/>
        </w:rPr>
        <w:t>使用可变化字段生成长期稳定编码；</w:t>
      </w:r>
    </w:p>
    <w:p w14:paraId="2B16B013" w14:textId="77777777" w:rsidR="00010535" w:rsidRDefault="00010535" w:rsidP="00010535">
      <w:pPr>
        <w:pStyle w:val="Compact"/>
        <w:numPr>
          <w:ilvl w:val="0"/>
          <w:numId w:val="1"/>
        </w:numPr>
        <w:rPr>
          <w:lang w:eastAsia="zh-CN"/>
        </w:rPr>
      </w:pPr>
      <w:r>
        <w:rPr>
          <w:rFonts w:hint="eastAsia"/>
          <w:lang w:eastAsia="zh-CN"/>
        </w:rPr>
        <w:t>使用随机字符串但不建立唯一约束；</w:t>
      </w:r>
    </w:p>
    <w:p w14:paraId="206D9F72" w14:textId="77777777" w:rsidR="00010535" w:rsidRDefault="00010535" w:rsidP="00010535">
      <w:pPr>
        <w:pStyle w:val="Compact"/>
        <w:numPr>
          <w:ilvl w:val="0"/>
          <w:numId w:val="1"/>
        </w:numPr>
        <w:rPr>
          <w:lang w:eastAsia="zh-CN"/>
        </w:rPr>
      </w:pPr>
      <w:r>
        <w:rPr>
          <w:rFonts w:hint="eastAsia"/>
          <w:lang w:eastAsia="zh-CN"/>
        </w:rPr>
        <w:t>通过查询最大编号生成下一编号；</w:t>
      </w:r>
    </w:p>
    <w:p w14:paraId="288AAA63" w14:textId="77777777" w:rsidR="00010535" w:rsidRDefault="00010535" w:rsidP="00010535">
      <w:pPr>
        <w:pStyle w:val="Compact"/>
        <w:numPr>
          <w:ilvl w:val="0"/>
          <w:numId w:val="1"/>
        </w:numPr>
        <w:rPr>
          <w:lang w:eastAsia="zh-CN"/>
        </w:rPr>
      </w:pPr>
      <w:r>
        <w:rPr>
          <w:rFonts w:hint="eastAsia"/>
          <w:lang w:eastAsia="zh-CN"/>
        </w:rPr>
        <w:t>取消或关闭后复用业务编号；</w:t>
      </w:r>
    </w:p>
    <w:p w14:paraId="6AB766DD" w14:textId="77777777" w:rsidR="00010535" w:rsidRDefault="00010535" w:rsidP="00010535">
      <w:pPr>
        <w:pStyle w:val="Compact"/>
        <w:numPr>
          <w:ilvl w:val="0"/>
          <w:numId w:val="1"/>
        </w:numPr>
        <w:rPr>
          <w:lang w:eastAsia="zh-CN"/>
        </w:rPr>
      </w:pPr>
      <w:r>
        <w:rPr>
          <w:rFonts w:hint="eastAsia"/>
          <w:lang w:eastAsia="zh-CN"/>
        </w:rPr>
        <w:t>修改已对外发布的业务编号；</w:t>
      </w:r>
    </w:p>
    <w:p w14:paraId="18F21064" w14:textId="77777777" w:rsidR="00010535" w:rsidRDefault="00010535" w:rsidP="00010535">
      <w:pPr>
        <w:pStyle w:val="Compact"/>
        <w:numPr>
          <w:ilvl w:val="0"/>
          <w:numId w:val="1"/>
        </w:numPr>
        <w:rPr>
          <w:lang w:eastAsia="zh-CN"/>
        </w:rPr>
      </w:pPr>
      <w:r>
        <w:rPr>
          <w:rFonts w:hint="eastAsia"/>
          <w:lang w:eastAsia="zh-CN"/>
        </w:rPr>
        <w:t>使用一个字段同时保存内部</w:t>
      </w:r>
      <w:r>
        <w:rPr>
          <w:lang w:eastAsia="zh-CN"/>
        </w:rPr>
        <w:t xml:space="preserve"> ID </w:t>
      </w:r>
      <w:r>
        <w:rPr>
          <w:rFonts w:hint="eastAsia"/>
          <w:lang w:eastAsia="zh-CN"/>
        </w:rPr>
        <w:t>和外部编号；</w:t>
      </w:r>
    </w:p>
    <w:p w14:paraId="196B9995" w14:textId="77777777" w:rsidR="00010535" w:rsidRDefault="00010535" w:rsidP="00010535">
      <w:pPr>
        <w:pStyle w:val="Compact"/>
        <w:numPr>
          <w:ilvl w:val="0"/>
          <w:numId w:val="1"/>
        </w:numPr>
        <w:rPr>
          <w:lang w:eastAsia="zh-CN"/>
        </w:rPr>
      </w:pPr>
      <w:r>
        <w:rPr>
          <w:rFonts w:hint="eastAsia"/>
          <w:lang w:eastAsia="zh-CN"/>
        </w:rPr>
        <w:t>不记录外部标识来源系统；</w:t>
      </w:r>
    </w:p>
    <w:p w14:paraId="4FEFA705" w14:textId="77777777" w:rsidR="00010535" w:rsidRDefault="00010535" w:rsidP="00010535">
      <w:pPr>
        <w:pStyle w:val="Compact"/>
        <w:numPr>
          <w:ilvl w:val="0"/>
          <w:numId w:val="1"/>
        </w:numPr>
        <w:rPr>
          <w:lang w:eastAsia="zh-CN"/>
        </w:rPr>
      </w:pPr>
      <w:r>
        <w:rPr>
          <w:rFonts w:hint="eastAsia"/>
          <w:lang w:eastAsia="zh-CN"/>
        </w:rPr>
        <w:t>要求普通业务编号绝对无缺口；</w:t>
      </w:r>
    </w:p>
    <w:p w14:paraId="37E74601" w14:textId="77777777" w:rsidR="00010535" w:rsidRDefault="00010535" w:rsidP="00010535">
      <w:pPr>
        <w:pStyle w:val="Compact"/>
        <w:numPr>
          <w:ilvl w:val="0"/>
          <w:numId w:val="1"/>
        </w:numPr>
        <w:rPr>
          <w:lang w:eastAsia="zh-CN"/>
        </w:rPr>
      </w:pPr>
      <w:r>
        <w:rPr>
          <w:rFonts w:hint="eastAsia"/>
          <w:lang w:eastAsia="zh-CN"/>
        </w:rPr>
        <w:t>将编号生成逻辑分散写在各业务服务中。</w:t>
      </w:r>
    </w:p>
    <w:p w14:paraId="3E757060" w14:textId="77777777" w:rsidR="00010535" w:rsidRDefault="00000000" w:rsidP="00010535">
      <w:r>
        <w:pict w14:anchorId="4B4F2B4A">
          <v:rect id="_x0000_i1276" style="width:0;height:1.5pt" o:hralign="center" o:bullet="t" o:hrstd="t" o:hr="t"/>
        </w:pict>
      </w:r>
    </w:p>
    <w:p w14:paraId="3A64EED0" w14:textId="77777777" w:rsidR="00010535" w:rsidRPr="008443E5" w:rsidRDefault="00010535" w:rsidP="00010535">
      <w:pPr>
        <w:pStyle w:val="21"/>
        <w:rPr>
          <w:lang w:eastAsia="zh-CN"/>
        </w:rPr>
      </w:pPr>
      <w:bookmarkStart w:id="890" w:name="_Toc235807598"/>
      <w:r w:rsidRPr="008443E5">
        <w:rPr>
          <w:lang w:eastAsia="zh-CN"/>
        </w:rPr>
        <w:t xml:space="preserve">9.16 </w:t>
      </w:r>
      <w:r w:rsidRPr="008443E5">
        <w:rPr>
          <w:lang w:eastAsia="zh-CN"/>
        </w:rPr>
        <w:t>版本编号规范</w:t>
      </w:r>
      <w:bookmarkEnd w:id="890"/>
    </w:p>
    <w:p w14:paraId="4D2A7688" w14:textId="77777777" w:rsidR="00010535" w:rsidRPr="008443E5" w:rsidRDefault="00010535" w:rsidP="00010535">
      <w:pPr>
        <w:pStyle w:val="31"/>
        <w:rPr>
          <w:lang w:eastAsia="zh-CN"/>
        </w:rPr>
      </w:pPr>
      <w:bookmarkStart w:id="891" w:name="_Toc235807599"/>
      <w:r w:rsidRPr="008443E5">
        <w:rPr>
          <w:lang w:eastAsia="zh-CN"/>
        </w:rPr>
        <w:t xml:space="preserve">9.16.1 </w:t>
      </w:r>
      <w:r w:rsidRPr="008443E5">
        <w:rPr>
          <w:lang w:eastAsia="zh-CN"/>
        </w:rPr>
        <w:t>适用对象</w:t>
      </w:r>
      <w:bookmarkEnd w:id="891"/>
    </w:p>
    <w:p w14:paraId="7112187E" w14:textId="77777777" w:rsidR="00010535" w:rsidRPr="008443E5" w:rsidRDefault="00010535" w:rsidP="00010535">
      <w:pPr>
        <w:rPr>
          <w:lang w:eastAsia="zh-CN"/>
        </w:rPr>
      </w:pPr>
      <w:r w:rsidRPr="008443E5">
        <w:rPr>
          <w:lang w:eastAsia="zh-CN"/>
        </w:rPr>
        <w:t>制造行业特殊对象：</w:t>
      </w:r>
    </w:p>
    <w:p w14:paraId="5E4298DA" w14:textId="77777777" w:rsidR="00010535" w:rsidRPr="008443E5" w:rsidRDefault="00010535">
      <w:pPr>
        <w:numPr>
          <w:ilvl w:val="0"/>
          <w:numId w:val="185"/>
        </w:numPr>
      </w:pPr>
      <w:r w:rsidRPr="008443E5">
        <w:t>图纸；</w:t>
      </w:r>
      <w:r w:rsidRPr="008443E5">
        <w:t xml:space="preserve"> </w:t>
      </w:r>
    </w:p>
    <w:p w14:paraId="3BEEBF6F" w14:textId="77777777" w:rsidR="00010535" w:rsidRPr="008443E5" w:rsidRDefault="00010535">
      <w:pPr>
        <w:numPr>
          <w:ilvl w:val="0"/>
          <w:numId w:val="185"/>
        </w:numPr>
      </w:pPr>
      <w:r w:rsidRPr="008443E5">
        <w:t>BOM</w:t>
      </w:r>
      <w:r w:rsidRPr="008443E5">
        <w:t>；</w:t>
      </w:r>
      <w:r w:rsidRPr="008443E5">
        <w:t xml:space="preserve"> </w:t>
      </w:r>
    </w:p>
    <w:p w14:paraId="5132CFCD" w14:textId="77777777" w:rsidR="00010535" w:rsidRPr="008443E5" w:rsidRDefault="00010535">
      <w:pPr>
        <w:numPr>
          <w:ilvl w:val="0"/>
          <w:numId w:val="185"/>
        </w:numPr>
      </w:pPr>
      <w:r w:rsidRPr="008443E5">
        <w:t>工艺路线；</w:t>
      </w:r>
      <w:r w:rsidRPr="008443E5">
        <w:t xml:space="preserve"> </w:t>
      </w:r>
    </w:p>
    <w:p w14:paraId="255ADA72" w14:textId="77777777" w:rsidR="00010535" w:rsidRPr="008443E5" w:rsidRDefault="00010535">
      <w:pPr>
        <w:numPr>
          <w:ilvl w:val="0"/>
          <w:numId w:val="185"/>
        </w:numPr>
      </w:pPr>
      <w:r w:rsidRPr="008443E5">
        <w:t>零件；</w:t>
      </w:r>
      <w:r w:rsidRPr="008443E5">
        <w:t xml:space="preserve"> </w:t>
      </w:r>
    </w:p>
    <w:p w14:paraId="297AFB44" w14:textId="77777777" w:rsidR="00010535" w:rsidRPr="008443E5" w:rsidRDefault="00010535">
      <w:pPr>
        <w:numPr>
          <w:ilvl w:val="0"/>
          <w:numId w:val="185"/>
        </w:numPr>
      </w:pPr>
      <w:r w:rsidRPr="008443E5">
        <w:t>模型；</w:t>
      </w:r>
      <w:r w:rsidRPr="008443E5">
        <w:t xml:space="preserve"> </w:t>
      </w:r>
    </w:p>
    <w:p w14:paraId="6E062DDA" w14:textId="77777777" w:rsidR="00010535" w:rsidRPr="008443E5" w:rsidRDefault="00010535">
      <w:pPr>
        <w:numPr>
          <w:ilvl w:val="0"/>
          <w:numId w:val="185"/>
        </w:numPr>
      </w:pPr>
      <w:r w:rsidRPr="008443E5">
        <w:t>检验标准。</w:t>
      </w:r>
      <w:r w:rsidRPr="008443E5">
        <w:t xml:space="preserve"> </w:t>
      </w:r>
    </w:p>
    <w:p w14:paraId="7E19EF57" w14:textId="77777777" w:rsidR="00010535" w:rsidRPr="008443E5" w:rsidRDefault="00000000" w:rsidP="00010535">
      <w:r>
        <w:pict w14:anchorId="373CA274">
          <v:rect id="_x0000_i1277" style="width:0;height:1.5pt" o:hralign="center" o:hrstd="t" o:hr="t" fillcolor="#a0a0a0" stroked="f"/>
        </w:pict>
      </w:r>
    </w:p>
    <w:p w14:paraId="43FFD338" w14:textId="77777777" w:rsidR="00010535" w:rsidRPr="008443E5" w:rsidRDefault="00010535" w:rsidP="00010535">
      <w:pPr>
        <w:pStyle w:val="31"/>
        <w:rPr>
          <w:lang w:eastAsia="zh-CN"/>
        </w:rPr>
      </w:pPr>
      <w:bookmarkStart w:id="892" w:name="_Toc235807600"/>
      <w:r w:rsidRPr="008443E5">
        <w:rPr>
          <w:lang w:eastAsia="zh-CN"/>
        </w:rPr>
        <w:lastRenderedPageBreak/>
        <w:t xml:space="preserve">9.16.2 </w:t>
      </w:r>
      <w:r w:rsidRPr="008443E5">
        <w:rPr>
          <w:lang w:eastAsia="zh-CN"/>
        </w:rPr>
        <w:t>字段区分</w:t>
      </w:r>
      <w:bookmarkEnd w:id="89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035"/>
      </w:tblGrid>
      <w:tr w:rsidR="00010535" w:rsidRPr="008443E5" w14:paraId="09699395" w14:textId="77777777" w:rsidTr="00893AF8">
        <w:trPr>
          <w:tblHeader/>
          <w:tblCellSpacing w:w="15" w:type="dxa"/>
        </w:trPr>
        <w:tc>
          <w:tcPr>
            <w:tcW w:w="0" w:type="auto"/>
            <w:vAlign w:val="center"/>
            <w:hideMark/>
          </w:tcPr>
          <w:p w14:paraId="4856D380" w14:textId="77777777" w:rsidR="00010535" w:rsidRPr="008443E5" w:rsidRDefault="00010535" w:rsidP="00893AF8">
            <w:pPr>
              <w:rPr>
                <w:b/>
                <w:bCs/>
              </w:rPr>
            </w:pPr>
            <w:r w:rsidRPr="008443E5">
              <w:rPr>
                <w:b/>
                <w:bCs/>
              </w:rPr>
              <w:t>字段</w:t>
            </w:r>
          </w:p>
        </w:tc>
        <w:tc>
          <w:tcPr>
            <w:tcW w:w="0" w:type="auto"/>
            <w:vAlign w:val="center"/>
            <w:hideMark/>
          </w:tcPr>
          <w:p w14:paraId="45FCAC44" w14:textId="77777777" w:rsidR="00010535" w:rsidRPr="008443E5" w:rsidRDefault="00010535" w:rsidP="00893AF8">
            <w:pPr>
              <w:rPr>
                <w:b/>
                <w:bCs/>
              </w:rPr>
            </w:pPr>
            <w:r w:rsidRPr="008443E5">
              <w:rPr>
                <w:b/>
                <w:bCs/>
              </w:rPr>
              <w:t>含义</w:t>
            </w:r>
          </w:p>
        </w:tc>
      </w:tr>
      <w:tr w:rsidR="00010535" w:rsidRPr="008443E5" w14:paraId="1CC8F799" w14:textId="77777777" w:rsidTr="00893AF8">
        <w:trPr>
          <w:tblCellSpacing w:w="15" w:type="dxa"/>
        </w:trPr>
        <w:tc>
          <w:tcPr>
            <w:tcW w:w="0" w:type="auto"/>
            <w:vAlign w:val="center"/>
            <w:hideMark/>
          </w:tcPr>
          <w:p w14:paraId="324F7DAB" w14:textId="77777777" w:rsidR="00010535" w:rsidRPr="008443E5" w:rsidRDefault="00010535" w:rsidP="00893AF8">
            <w:r w:rsidRPr="008443E5">
              <w:t>version_no</w:t>
            </w:r>
          </w:p>
        </w:tc>
        <w:tc>
          <w:tcPr>
            <w:tcW w:w="0" w:type="auto"/>
            <w:vAlign w:val="center"/>
            <w:hideMark/>
          </w:tcPr>
          <w:p w14:paraId="2E94C7FD" w14:textId="77777777" w:rsidR="00010535" w:rsidRPr="008443E5" w:rsidRDefault="00010535" w:rsidP="00893AF8">
            <w:r w:rsidRPr="008443E5">
              <w:t>业务版本</w:t>
            </w:r>
          </w:p>
        </w:tc>
      </w:tr>
      <w:tr w:rsidR="00010535" w:rsidRPr="008443E5" w14:paraId="26C3B6B2" w14:textId="77777777" w:rsidTr="00893AF8">
        <w:trPr>
          <w:tblCellSpacing w:w="15" w:type="dxa"/>
        </w:trPr>
        <w:tc>
          <w:tcPr>
            <w:tcW w:w="0" w:type="auto"/>
            <w:vAlign w:val="center"/>
            <w:hideMark/>
          </w:tcPr>
          <w:p w14:paraId="64CF7562" w14:textId="77777777" w:rsidR="00010535" w:rsidRPr="008443E5" w:rsidRDefault="00010535" w:rsidP="00893AF8">
            <w:r w:rsidRPr="008443E5">
              <w:t>revision_no</w:t>
            </w:r>
          </w:p>
        </w:tc>
        <w:tc>
          <w:tcPr>
            <w:tcW w:w="0" w:type="auto"/>
            <w:vAlign w:val="center"/>
            <w:hideMark/>
          </w:tcPr>
          <w:p w14:paraId="05D7116A" w14:textId="77777777" w:rsidR="00010535" w:rsidRPr="008443E5" w:rsidRDefault="00010535" w:rsidP="00893AF8">
            <w:r w:rsidRPr="008443E5">
              <w:t>工程修订</w:t>
            </w:r>
          </w:p>
        </w:tc>
      </w:tr>
      <w:tr w:rsidR="00010535" w:rsidRPr="008443E5" w14:paraId="71258944" w14:textId="77777777" w:rsidTr="00893AF8">
        <w:trPr>
          <w:tblCellSpacing w:w="15" w:type="dxa"/>
        </w:trPr>
        <w:tc>
          <w:tcPr>
            <w:tcW w:w="0" w:type="auto"/>
            <w:vAlign w:val="center"/>
            <w:hideMark/>
          </w:tcPr>
          <w:p w14:paraId="3D44A46E" w14:textId="77777777" w:rsidR="00010535" w:rsidRPr="008443E5" w:rsidRDefault="00010535" w:rsidP="00893AF8">
            <w:r w:rsidRPr="008443E5">
              <w:t>version</w:t>
            </w:r>
          </w:p>
        </w:tc>
        <w:tc>
          <w:tcPr>
            <w:tcW w:w="0" w:type="auto"/>
            <w:vAlign w:val="center"/>
            <w:hideMark/>
          </w:tcPr>
          <w:p w14:paraId="0D64DAAB" w14:textId="77777777" w:rsidR="00010535" w:rsidRPr="008443E5" w:rsidRDefault="00010535" w:rsidP="00893AF8">
            <w:r w:rsidRPr="008443E5">
              <w:t>乐观锁</w:t>
            </w:r>
          </w:p>
        </w:tc>
      </w:tr>
    </w:tbl>
    <w:p w14:paraId="480FE9EB" w14:textId="77777777" w:rsidR="00010535" w:rsidRPr="008443E5" w:rsidRDefault="00010535" w:rsidP="00010535">
      <w:r w:rsidRPr="008443E5">
        <w:t>禁止混用。</w:t>
      </w:r>
    </w:p>
    <w:p w14:paraId="258DABB9" w14:textId="77777777" w:rsidR="00010535" w:rsidRPr="008443E5" w:rsidRDefault="00000000" w:rsidP="00010535">
      <w:r>
        <w:pict w14:anchorId="2C311D8D">
          <v:rect id="_x0000_i1278" style="width:0;height:1.5pt" o:hralign="center" o:hrstd="t" o:hr="t" fillcolor="#a0a0a0" stroked="f"/>
        </w:pict>
      </w:r>
    </w:p>
    <w:p w14:paraId="47019965" w14:textId="77777777" w:rsidR="00010535" w:rsidRPr="008443E5" w:rsidRDefault="00010535" w:rsidP="00010535">
      <w:pPr>
        <w:pStyle w:val="31"/>
        <w:rPr>
          <w:lang w:eastAsia="zh-CN"/>
        </w:rPr>
      </w:pPr>
      <w:bookmarkStart w:id="893" w:name="_Toc235807601"/>
      <w:r w:rsidRPr="008443E5">
        <w:rPr>
          <w:lang w:eastAsia="zh-CN"/>
        </w:rPr>
        <w:t xml:space="preserve">9.16.3 </w:t>
      </w:r>
      <w:r w:rsidRPr="008443E5">
        <w:rPr>
          <w:lang w:eastAsia="zh-CN"/>
        </w:rPr>
        <w:t>示例</w:t>
      </w:r>
      <w:bookmarkEnd w:id="893"/>
    </w:p>
    <w:p w14:paraId="23669295" w14:textId="77777777" w:rsidR="00010535" w:rsidRPr="008443E5" w:rsidRDefault="00010535" w:rsidP="00010535">
      <w:r w:rsidRPr="008443E5">
        <w:t>图纸：</w:t>
      </w:r>
    </w:p>
    <w:p w14:paraId="31121E45" w14:textId="77777777" w:rsidR="00010535" w:rsidRPr="008443E5" w:rsidRDefault="00010535" w:rsidP="00010535">
      <w:r w:rsidRPr="008443E5">
        <w:t>version_no = 3</w:t>
      </w:r>
    </w:p>
    <w:p w14:paraId="1F200320" w14:textId="77777777" w:rsidR="00010535" w:rsidRPr="008443E5" w:rsidRDefault="00010535" w:rsidP="00010535"/>
    <w:p w14:paraId="2A24B619" w14:textId="77777777" w:rsidR="00010535" w:rsidRPr="008443E5" w:rsidRDefault="00010535" w:rsidP="00010535">
      <w:r w:rsidRPr="008443E5">
        <w:t>revision_no = A</w:t>
      </w:r>
    </w:p>
    <w:p w14:paraId="5D6A9DE5" w14:textId="77777777" w:rsidR="00010535" w:rsidRPr="008443E5" w:rsidRDefault="00010535" w:rsidP="00010535">
      <w:r w:rsidRPr="008443E5">
        <w:t>表示：</w:t>
      </w:r>
    </w:p>
    <w:p w14:paraId="5E383899" w14:textId="77777777" w:rsidR="00010535" w:rsidRPr="008443E5" w:rsidRDefault="00010535" w:rsidP="00010535">
      <w:r w:rsidRPr="008443E5">
        <w:t>V3-A</w:t>
      </w:r>
    </w:p>
    <w:p w14:paraId="2DE040B1" w14:textId="77777777" w:rsidR="00010535" w:rsidRPr="008443E5" w:rsidRDefault="00000000" w:rsidP="00010535">
      <w:r>
        <w:pict w14:anchorId="734762CA">
          <v:rect id="_x0000_i1279" style="width:0;height:1.5pt" o:hralign="center" o:hrstd="t" o:hr="t" fillcolor="#a0a0a0" stroked="f"/>
        </w:pict>
      </w:r>
    </w:p>
    <w:p w14:paraId="0F1E8A7D" w14:textId="77777777" w:rsidR="00010535" w:rsidRPr="008443E5" w:rsidRDefault="00010535" w:rsidP="00010535">
      <w:pPr>
        <w:pStyle w:val="21"/>
        <w:rPr>
          <w:lang w:eastAsia="zh-CN"/>
        </w:rPr>
      </w:pPr>
      <w:bookmarkStart w:id="894" w:name="_Toc235807602"/>
      <w:r w:rsidRPr="008443E5">
        <w:rPr>
          <w:lang w:eastAsia="zh-CN"/>
        </w:rPr>
        <w:t xml:space="preserve">9.17 </w:t>
      </w:r>
      <w:r w:rsidRPr="008443E5">
        <w:rPr>
          <w:lang w:eastAsia="zh-CN"/>
        </w:rPr>
        <w:t>批次与序列编号规范</w:t>
      </w:r>
      <w:bookmarkEnd w:id="894"/>
    </w:p>
    <w:p w14:paraId="21B39C21" w14:textId="77777777" w:rsidR="00010535" w:rsidRPr="008443E5" w:rsidRDefault="00010535" w:rsidP="00010535">
      <w:pPr>
        <w:rPr>
          <w:lang w:eastAsia="zh-CN"/>
        </w:rPr>
      </w:pPr>
      <w:r w:rsidRPr="008443E5">
        <w:rPr>
          <w:lang w:eastAsia="zh-CN"/>
        </w:rPr>
        <w:t xml:space="preserve">MES </w:t>
      </w:r>
      <w:r w:rsidRPr="008443E5">
        <w:rPr>
          <w:lang w:eastAsia="zh-CN"/>
        </w:rPr>
        <w:t>必须支持：</w:t>
      </w:r>
    </w:p>
    <w:p w14:paraId="027952BE" w14:textId="77777777" w:rsidR="00010535" w:rsidRPr="008443E5" w:rsidRDefault="00010535">
      <w:pPr>
        <w:numPr>
          <w:ilvl w:val="0"/>
          <w:numId w:val="186"/>
        </w:numPr>
      </w:pPr>
      <w:r w:rsidRPr="008443E5">
        <w:t>批次；</w:t>
      </w:r>
      <w:r w:rsidRPr="008443E5">
        <w:t xml:space="preserve"> </w:t>
      </w:r>
    </w:p>
    <w:p w14:paraId="0367F1B5" w14:textId="77777777" w:rsidR="00010535" w:rsidRPr="008443E5" w:rsidRDefault="00010535">
      <w:pPr>
        <w:numPr>
          <w:ilvl w:val="0"/>
          <w:numId w:val="186"/>
        </w:numPr>
      </w:pPr>
      <w:r w:rsidRPr="008443E5">
        <w:t>Lot</w:t>
      </w:r>
      <w:r w:rsidRPr="008443E5">
        <w:t>；</w:t>
      </w:r>
      <w:r w:rsidRPr="008443E5">
        <w:t xml:space="preserve"> </w:t>
      </w:r>
    </w:p>
    <w:p w14:paraId="45B06673" w14:textId="77777777" w:rsidR="00010535" w:rsidRPr="008443E5" w:rsidRDefault="00010535">
      <w:pPr>
        <w:numPr>
          <w:ilvl w:val="0"/>
          <w:numId w:val="186"/>
        </w:numPr>
      </w:pPr>
      <w:r w:rsidRPr="008443E5">
        <w:t>序列号。</w:t>
      </w:r>
      <w:r w:rsidRPr="008443E5">
        <w:t xml:space="preserve"> </w:t>
      </w:r>
    </w:p>
    <w:p w14:paraId="1B57355E" w14:textId="77777777" w:rsidR="00010535" w:rsidRPr="008443E5" w:rsidRDefault="00000000" w:rsidP="00010535">
      <w:r>
        <w:pict w14:anchorId="14A5E4E8">
          <v:rect id="_x0000_i1280" style="width:0;height:1.5pt" o:hralign="center" o:hrstd="t" o:hr="t" fillcolor="#a0a0a0" stroked="f"/>
        </w:pict>
      </w:r>
    </w:p>
    <w:p w14:paraId="7BA71B68" w14:textId="77777777" w:rsidR="00010535" w:rsidRPr="008443E5" w:rsidRDefault="00010535" w:rsidP="00010535">
      <w:pPr>
        <w:pStyle w:val="31"/>
        <w:rPr>
          <w:lang w:eastAsia="zh-CN"/>
        </w:rPr>
      </w:pPr>
      <w:bookmarkStart w:id="895" w:name="_Toc235807603"/>
      <w:r w:rsidRPr="008443E5">
        <w:rPr>
          <w:lang w:eastAsia="zh-CN"/>
        </w:rPr>
        <w:t>9.17.1 batch_no</w:t>
      </w:r>
      <w:bookmarkEnd w:id="895"/>
    </w:p>
    <w:p w14:paraId="54D350D4" w14:textId="77777777" w:rsidR="00010535" w:rsidRPr="008443E5" w:rsidRDefault="00010535" w:rsidP="00010535">
      <w:r w:rsidRPr="008443E5">
        <w:t>表示：</w:t>
      </w:r>
    </w:p>
    <w:p w14:paraId="49D0AC28" w14:textId="77777777" w:rsidR="00010535" w:rsidRPr="008443E5" w:rsidRDefault="00010535" w:rsidP="00010535">
      <w:r w:rsidRPr="008443E5">
        <w:t>生产批次。</w:t>
      </w:r>
    </w:p>
    <w:p w14:paraId="65695DE2" w14:textId="77777777" w:rsidR="00010535" w:rsidRPr="008443E5" w:rsidRDefault="00010535" w:rsidP="00010535">
      <w:r w:rsidRPr="008443E5">
        <w:t>例如：</w:t>
      </w:r>
    </w:p>
    <w:p w14:paraId="1643A1C3" w14:textId="77777777" w:rsidR="00010535" w:rsidRPr="008443E5" w:rsidRDefault="00010535" w:rsidP="00010535">
      <w:r w:rsidRPr="008443E5">
        <w:lastRenderedPageBreak/>
        <w:t>BAT202607240001</w:t>
      </w:r>
    </w:p>
    <w:p w14:paraId="3BA17694" w14:textId="77777777" w:rsidR="00010535" w:rsidRPr="008443E5" w:rsidRDefault="00000000" w:rsidP="00010535">
      <w:r>
        <w:pict w14:anchorId="3B4B6622">
          <v:rect id="_x0000_i1281" style="width:0;height:1.5pt" o:hralign="center" o:hrstd="t" o:hr="t" fillcolor="#a0a0a0" stroked="f"/>
        </w:pict>
      </w:r>
    </w:p>
    <w:p w14:paraId="3C4EE335" w14:textId="77777777" w:rsidR="00010535" w:rsidRPr="008443E5" w:rsidRDefault="00010535" w:rsidP="00010535">
      <w:pPr>
        <w:pStyle w:val="31"/>
        <w:rPr>
          <w:lang w:eastAsia="zh-CN"/>
        </w:rPr>
      </w:pPr>
      <w:bookmarkStart w:id="896" w:name="_Toc235807604"/>
      <w:r w:rsidRPr="008443E5">
        <w:rPr>
          <w:lang w:eastAsia="zh-CN"/>
        </w:rPr>
        <w:t>9.17.2 lot_no</w:t>
      </w:r>
      <w:bookmarkEnd w:id="896"/>
    </w:p>
    <w:p w14:paraId="396F411F" w14:textId="77777777" w:rsidR="00010535" w:rsidRPr="008443E5" w:rsidRDefault="00010535" w:rsidP="00010535">
      <w:r w:rsidRPr="008443E5">
        <w:t>表示：</w:t>
      </w:r>
    </w:p>
    <w:p w14:paraId="7C220612" w14:textId="77777777" w:rsidR="00010535" w:rsidRPr="008443E5" w:rsidRDefault="00010535" w:rsidP="00010535">
      <w:r w:rsidRPr="008443E5">
        <w:t>材料或生产批号。</w:t>
      </w:r>
    </w:p>
    <w:p w14:paraId="404FC924" w14:textId="77777777" w:rsidR="00010535" w:rsidRPr="008443E5" w:rsidRDefault="00010535" w:rsidP="00010535">
      <w:r w:rsidRPr="008443E5">
        <w:t>例如：</w:t>
      </w:r>
    </w:p>
    <w:p w14:paraId="4FE4336F" w14:textId="77777777" w:rsidR="00010535" w:rsidRPr="008443E5" w:rsidRDefault="00010535" w:rsidP="00010535">
      <w:r w:rsidRPr="008443E5">
        <w:t>LOT-AL6061-001</w:t>
      </w:r>
    </w:p>
    <w:p w14:paraId="0095FC80" w14:textId="77777777" w:rsidR="00010535" w:rsidRPr="008443E5" w:rsidRDefault="00000000" w:rsidP="00010535">
      <w:r>
        <w:pict w14:anchorId="5699F5A0">
          <v:rect id="_x0000_i1282" style="width:0;height:1.5pt" o:hralign="center" o:hrstd="t" o:hr="t" fillcolor="#a0a0a0" stroked="f"/>
        </w:pict>
      </w:r>
    </w:p>
    <w:p w14:paraId="15045F71" w14:textId="77777777" w:rsidR="00010535" w:rsidRPr="008443E5" w:rsidRDefault="00010535" w:rsidP="00010535">
      <w:pPr>
        <w:pStyle w:val="31"/>
        <w:rPr>
          <w:lang w:eastAsia="zh-CN"/>
        </w:rPr>
      </w:pPr>
      <w:bookmarkStart w:id="897" w:name="_Toc235807605"/>
      <w:r w:rsidRPr="008443E5">
        <w:rPr>
          <w:lang w:eastAsia="zh-CN"/>
        </w:rPr>
        <w:t>9.17.3 serial_no</w:t>
      </w:r>
      <w:bookmarkEnd w:id="897"/>
    </w:p>
    <w:p w14:paraId="63CE3A95" w14:textId="77777777" w:rsidR="00010535" w:rsidRPr="008443E5" w:rsidRDefault="00010535" w:rsidP="00010535">
      <w:r w:rsidRPr="008443E5">
        <w:t>表示：</w:t>
      </w:r>
    </w:p>
    <w:p w14:paraId="79AA44DF" w14:textId="77777777" w:rsidR="00010535" w:rsidRPr="008443E5" w:rsidRDefault="00010535" w:rsidP="00010535">
      <w:r w:rsidRPr="008443E5">
        <w:t>唯一实体编号。</w:t>
      </w:r>
    </w:p>
    <w:p w14:paraId="14212656" w14:textId="77777777" w:rsidR="00010535" w:rsidRPr="008443E5" w:rsidRDefault="00010535" w:rsidP="00010535">
      <w:r w:rsidRPr="008443E5">
        <w:t>例如：</w:t>
      </w:r>
    </w:p>
    <w:p w14:paraId="56C86684" w14:textId="77777777" w:rsidR="00010535" w:rsidRPr="008443E5" w:rsidRDefault="00010535" w:rsidP="00010535">
      <w:r w:rsidRPr="008443E5">
        <w:t>SN-MACHINE-000001</w:t>
      </w:r>
    </w:p>
    <w:p w14:paraId="6111B569" w14:textId="77777777" w:rsidR="00010535" w:rsidRPr="008443E5" w:rsidRDefault="00000000" w:rsidP="00010535">
      <w:r>
        <w:pict w14:anchorId="6B70DBB5">
          <v:rect id="_x0000_i1283" style="width:0;height:1.5pt" o:hralign="center" o:hrstd="t" o:hr="t" fillcolor="#a0a0a0" stroked="f"/>
        </w:pict>
      </w:r>
    </w:p>
    <w:p w14:paraId="7F6966B7" w14:textId="77777777" w:rsidR="00010535" w:rsidRPr="008443E5" w:rsidRDefault="00010535" w:rsidP="00010535">
      <w:pPr>
        <w:pStyle w:val="31"/>
        <w:rPr>
          <w:lang w:eastAsia="zh-CN"/>
        </w:rPr>
      </w:pPr>
      <w:bookmarkStart w:id="898" w:name="_Toc235807606"/>
      <w:r w:rsidRPr="008443E5">
        <w:rPr>
          <w:lang w:eastAsia="zh-CN"/>
        </w:rPr>
        <w:t xml:space="preserve">9.17.4 </w:t>
      </w:r>
      <w:r w:rsidRPr="008443E5">
        <w:rPr>
          <w:lang w:eastAsia="zh-CN"/>
        </w:rPr>
        <w:t>使用规则</w:t>
      </w:r>
      <w:bookmarkEnd w:id="8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755"/>
      </w:tblGrid>
      <w:tr w:rsidR="00010535" w:rsidRPr="008443E5" w14:paraId="557E991A" w14:textId="77777777" w:rsidTr="00893AF8">
        <w:trPr>
          <w:tblHeader/>
          <w:tblCellSpacing w:w="15" w:type="dxa"/>
        </w:trPr>
        <w:tc>
          <w:tcPr>
            <w:tcW w:w="0" w:type="auto"/>
            <w:vAlign w:val="center"/>
            <w:hideMark/>
          </w:tcPr>
          <w:p w14:paraId="09967810" w14:textId="77777777" w:rsidR="00010535" w:rsidRPr="008443E5" w:rsidRDefault="00010535" w:rsidP="00893AF8">
            <w:pPr>
              <w:rPr>
                <w:b/>
                <w:bCs/>
              </w:rPr>
            </w:pPr>
            <w:r w:rsidRPr="008443E5">
              <w:rPr>
                <w:b/>
                <w:bCs/>
              </w:rPr>
              <w:t>类型</w:t>
            </w:r>
          </w:p>
        </w:tc>
        <w:tc>
          <w:tcPr>
            <w:tcW w:w="0" w:type="auto"/>
            <w:vAlign w:val="center"/>
            <w:hideMark/>
          </w:tcPr>
          <w:p w14:paraId="6C88C1C5" w14:textId="77777777" w:rsidR="00010535" w:rsidRPr="008443E5" w:rsidRDefault="00010535" w:rsidP="00893AF8">
            <w:pPr>
              <w:rPr>
                <w:b/>
                <w:bCs/>
              </w:rPr>
            </w:pPr>
            <w:r w:rsidRPr="008443E5">
              <w:rPr>
                <w:b/>
                <w:bCs/>
              </w:rPr>
              <w:t>唯一范围</w:t>
            </w:r>
          </w:p>
        </w:tc>
      </w:tr>
      <w:tr w:rsidR="00010535" w:rsidRPr="008443E5" w14:paraId="0847BB3A" w14:textId="77777777" w:rsidTr="00893AF8">
        <w:trPr>
          <w:tblCellSpacing w:w="15" w:type="dxa"/>
        </w:trPr>
        <w:tc>
          <w:tcPr>
            <w:tcW w:w="0" w:type="auto"/>
            <w:vAlign w:val="center"/>
            <w:hideMark/>
          </w:tcPr>
          <w:p w14:paraId="74C46211" w14:textId="77777777" w:rsidR="00010535" w:rsidRPr="008443E5" w:rsidRDefault="00010535" w:rsidP="00893AF8">
            <w:r w:rsidRPr="008443E5">
              <w:t>batch_no</w:t>
            </w:r>
          </w:p>
        </w:tc>
        <w:tc>
          <w:tcPr>
            <w:tcW w:w="0" w:type="auto"/>
            <w:vAlign w:val="center"/>
            <w:hideMark/>
          </w:tcPr>
          <w:p w14:paraId="2CF32E66" w14:textId="77777777" w:rsidR="00010535" w:rsidRPr="008443E5" w:rsidRDefault="00010535" w:rsidP="00893AF8">
            <w:r w:rsidRPr="008443E5">
              <w:t>业务或工厂</w:t>
            </w:r>
          </w:p>
        </w:tc>
      </w:tr>
      <w:tr w:rsidR="00010535" w:rsidRPr="008443E5" w14:paraId="07BA4FC8" w14:textId="77777777" w:rsidTr="00893AF8">
        <w:trPr>
          <w:tblCellSpacing w:w="15" w:type="dxa"/>
        </w:trPr>
        <w:tc>
          <w:tcPr>
            <w:tcW w:w="0" w:type="auto"/>
            <w:vAlign w:val="center"/>
            <w:hideMark/>
          </w:tcPr>
          <w:p w14:paraId="42E64E14" w14:textId="77777777" w:rsidR="00010535" w:rsidRPr="008443E5" w:rsidRDefault="00010535" w:rsidP="00893AF8">
            <w:r w:rsidRPr="008443E5">
              <w:t>lot_no</w:t>
            </w:r>
          </w:p>
        </w:tc>
        <w:tc>
          <w:tcPr>
            <w:tcW w:w="0" w:type="auto"/>
            <w:vAlign w:val="center"/>
            <w:hideMark/>
          </w:tcPr>
          <w:p w14:paraId="184E1CFA" w14:textId="77777777" w:rsidR="00010535" w:rsidRPr="008443E5" w:rsidRDefault="00010535" w:rsidP="00893AF8">
            <w:r w:rsidRPr="008443E5">
              <w:t>材料</w:t>
            </w:r>
            <w:r w:rsidRPr="008443E5">
              <w:t>/</w:t>
            </w:r>
            <w:r w:rsidRPr="008443E5">
              <w:t>生产</w:t>
            </w:r>
          </w:p>
        </w:tc>
      </w:tr>
      <w:tr w:rsidR="00010535" w:rsidRPr="008443E5" w14:paraId="21F10972" w14:textId="77777777" w:rsidTr="00893AF8">
        <w:trPr>
          <w:tblCellSpacing w:w="15" w:type="dxa"/>
        </w:trPr>
        <w:tc>
          <w:tcPr>
            <w:tcW w:w="0" w:type="auto"/>
            <w:vAlign w:val="center"/>
            <w:hideMark/>
          </w:tcPr>
          <w:p w14:paraId="11935E89" w14:textId="77777777" w:rsidR="00010535" w:rsidRPr="008443E5" w:rsidRDefault="00010535" w:rsidP="00893AF8">
            <w:r w:rsidRPr="008443E5">
              <w:t>serial_no</w:t>
            </w:r>
          </w:p>
        </w:tc>
        <w:tc>
          <w:tcPr>
            <w:tcW w:w="0" w:type="auto"/>
            <w:vAlign w:val="center"/>
            <w:hideMark/>
          </w:tcPr>
          <w:p w14:paraId="5D9E6E0E" w14:textId="77777777" w:rsidR="00010535" w:rsidRPr="008443E5" w:rsidRDefault="00010535" w:rsidP="00893AF8">
            <w:r w:rsidRPr="008443E5">
              <w:t>全生命周期唯一</w:t>
            </w:r>
          </w:p>
        </w:tc>
      </w:tr>
    </w:tbl>
    <w:p w14:paraId="370425A5" w14:textId="77777777" w:rsidR="00010535" w:rsidRDefault="00010535" w:rsidP="00010535">
      <w:pPr>
        <w:pStyle w:val="1"/>
        <w:rPr>
          <w:lang w:eastAsia="zh-CN"/>
        </w:rPr>
      </w:pPr>
      <w:bookmarkStart w:id="899" w:name="状态机规范"/>
      <w:bookmarkStart w:id="900" w:name="_Toc235807607"/>
      <w:bookmarkEnd w:id="820"/>
      <w:bookmarkEnd w:id="888"/>
      <w:r>
        <w:rPr>
          <w:lang w:eastAsia="zh-CN"/>
        </w:rPr>
        <w:t xml:space="preserve">10. </w:t>
      </w:r>
      <w:r>
        <w:rPr>
          <w:rFonts w:hint="eastAsia"/>
          <w:lang w:eastAsia="zh-CN"/>
        </w:rPr>
        <w:t>状态机规范</w:t>
      </w:r>
      <w:bookmarkEnd w:id="900"/>
    </w:p>
    <w:p w14:paraId="3524EC81" w14:textId="77777777" w:rsidR="00010535" w:rsidRDefault="00010535" w:rsidP="00010535">
      <w:pPr>
        <w:pStyle w:val="21"/>
        <w:rPr>
          <w:lang w:eastAsia="zh-CN"/>
        </w:rPr>
      </w:pPr>
      <w:bookmarkStart w:id="901" w:name="规范目标-4"/>
      <w:bookmarkStart w:id="902" w:name="_Toc235807608"/>
      <w:r>
        <w:rPr>
          <w:lang w:eastAsia="zh-CN"/>
        </w:rPr>
        <w:t xml:space="preserve">10.1 </w:t>
      </w:r>
      <w:r>
        <w:rPr>
          <w:rFonts w:hint="eastAsia"/>
          <w:lang w:eastAsia="zh-CN"/>
        </w:rPr>
        <w:t>规范目标</w:t>
      </w:r>
      <w:bookmarkEnd w:id="902"/>
    </w:p>
    <w:p w14:paraId="6491E83A" w14:textId="77777777" w:rsidR="00010535" w:rsidRDefault="00010535" w:rsidP="00010535">
      <w:pPr>
        <w:pStyle w:val="FirstParagraph"/>
        <w:rPr>
          <w:lang w:eastAsia="zh-CN"/>
        </w:rPr>
      </w:pPr>
      <w:r>
        <w:rPr>
          <w:rFonts w:hint="eastAsia"/>
          <w:lang w:eastAsia="zh-CN"/>
        </w:rPr>
        <w:t>状态机规范用于统一核心业务对象的生命周期管理，解决以下问题：</w:t>
      </w:r>
    </w:p>
    <w:p w14:paraId="4C86F154" w14:textId="77777777" w:rsidR="00010535" w:rsidRDefault="00010535" w:rsidP="00010535">
      <w:pPr>
        <w:pStyle w:val="Compact"/>
        <w:numPr>
          <w:ilvl w:val="0"/>
          <w:numId w:val="2"/>
        </w:numPr>
      </w:pPr>
      <w:r>
        <w:rPr>
          <w:rFonts w:hint="eastAsia"/>
        </w:rPr>
        <w:t>状态编码含义不一致；</w:t>
      </w:r>
    </w:p>
    <w:p w14:paraId="6FE511CF" w14:textId="77777777" w:rsidR="00010535" w:rsidRDefault="00010535" w:rsidP="00010535">
      <w:pPr>
        <w:pStyle w:val="Compact"/>
        <w:numPr>
          <w:ilvl w:val="0"/>
          <w:numId w:val="2"/>
        </w:numPr>
        <w:rPr>
          <w:lang w:eastAsia="zh-CN"/>
        </w:rPr>
      </w:pPr>
      <w:r>
        <w:rPr>
          <w:rFonts w:hint="eastAsia"/>
          <w:lang w:eastAsia="zh-CN"/>
        </w:rPr>
        <w:t>一个字段混合多个状态维度；</w:t>
      </w:r>
    </w:p>
    <w:p w14:paraId="41E91A6D" w14:textId="77777777" w:rsidR="00010535" w:rsidRDefault="00010535" w:rsidP="00010535">
      <w:pPr>
        <w:pStyle w:val="Compact"/>
        <w:numPr>
          <w:ilvl w:val="0"/>
          <w:numId w:val="2"/>
        </w:numPr>
        <w:rPr>
          <w:lang w:eastAsia="zh-CN"/>
        </w:rPr>
      </w:pPr>
      <w:r>
        <w:rPr>
          <w:rFonts w:hint="eastAsia"/>
          <w:lang w:eastAsia="zh-CN"/>
        </w:rPr>
        <w:lastRenderedPageBreak/>
        <w:t>代码可以任意修改状态；</w:t>
      </w:r>
    </w:p>
    <w:p w14:paraId="26A7948D" w14:textId="77777777" w:rsidR="00010535" w:rsidRDefault="00010535" w:rsidP="00010535">
      <w:pPr>
        <w:pStyle w:val="Compact"/>
        <w:numPr>
          <w:ilvl w:val="0"/>
          <w:numId w:val="2"/>
        </w:numPr>
      </w:pPr>
      <w:r>
        <w:rPr>
          <w:rFonts w:hint="eastAsia"/>
        </w:rPr>
        <w:t>状态变化无操作记录；</w:t>
      </w:r>
    </w:p>
    <w:p w14:paraId="05FAAD9B" w14:textId="77777777" w:rsidR="00010535" w:rsidRDefault="00010535" w:rsidP="00010535">
      <w:pPr>
        <w:pStyle w:val="Compact"/>
        <w:numPr>
          <w:ilvl w:val="0"/>
          <w:numId w:val="2"/>
        </w:numPr>
      </w:pPr>
      <w:r>
        <w:rPr>
          <w:rFonts w:hint="eastAsia"/>
        </w:rPr>
        <w:t>缺少前置条件；</w:t>
      </w:r>
    </w:p>
    <w:p w14:paraId="7CE2D89D" w14:textId="77777777" w:rsidR="00010535" w:rsidRDefault="00010535" w:rsidP="00010535">
      <w:pPr>
        <w:pStyle w:val="Compact"/>
        <w:numPr>
          <w:ilvl w:val="0"/>
          <w:numId w:val="2"/>
        </w:numPr>
        <w:rPr>
          <w:lang w:eastAsia="zh-CN"/>
        </w:rPr>
      </w:pPr>
      <w:r>
        <w:rPr>
          <w:rFonts w:hint="eastAsia"/>
          <w:lang w:eastAsia="zh-CN"/>
        </w:rPr>
        <w:t>缺少终态和可逆性定义；</w:t>
      </w:r>
    </w:p>
    <w:p w14:paraId="259CFFEA" w14:textId="77777777" w:rsidR="00010535" w:rsidRDefault="00010535" w:rsidP="00010535">
      <w:pPr>
        <w:pStyle w:val="Compact"/>
        <w:numPr>
          <w:ilvl w:val="0"/>
          <w:numId w:val="2"/>
        </w:numPr>
        <w:rPr>
          <w:lang w:eastAsia="zh-CN"/>
        </w:rPr>
      </w:pPr>
      <w:r>
        <w:rPr>
          <w:rFonts w:hint="eastAsia"/>
          <w:lang w:eastAsia="zh-CN"/>
        </w:rPr>
        <w:t>状态变化与事件、消息和异步任务不一致；</w:t>
      </w:r>
    </w:p>
    <w:p w14:paraId="131277AC" w14:textId="77777777" w:rsidR="00010535" w:rsidRDefault="00010535" w:rsidP="00010535">
      <w:pPr>
        <w:pStyle w:val="Compact"/>
        <w:numPr>
          <w:ilvl w:val="0"/>
          <w:numId w:val="2"/>
        </w:numPr>
        <w:rPr>
          <w:lang w:eastAsia="zh-CN"/>
        </w:rPr>
      </w:pPr>
      <w:r>
        <w:rPr>
          <w:rFonts w:hint="eastAsia"/>
          <w:lang w:eastAsia="zh-CN"/>
        </w:rPr>
        <w:t>并发请求导致状态覆盖；</w:t>
      </w:r>
    </w:p>
    <w:p w14:paraId="4685B5C9" w14:textId="77777777" w:rsidR="00010535" w:rsidRDefault="00010535" w:rsidP="00010535">
      <w:pPr>
        <w:pStyle w:val="Compact"/>
        <w:numPr>
          <w:ilvl w:val="0"/>
          <w:numId w:val="2"/>
        </w:numPr>
        <w:rPr>
          <w:lang w:eastAsia="zh-CN"/>
        </w:rPr>
      </w:pPr>
      <w:r>
        <w:rPr>
          <w:rFonts w:hint="eastAsia"/>
          <w:lang w:eastAsia="zh-CN"/>
        </w:rPr>
        <w:t>父子单据状态聚合混乱；</w:t>
      </w:r>
    </w:p>
    <w:p w14:paraId="129BB19F" w14:textId="77777777" w:rsidR="00010535" w:rsidRDefault="00010535" w:rsidP="00010535">
      <w:pPr>
        <w:pStyle w:val="Compact"/>
        <w:numPr>
          <w:ilvl w:val="0"/>
          <w:numId w:val="2"/>
        </w:numPr>
        <w:rPr>
          <w:lang w:eastAsia="zh-CN"/>
        </w:rPr>
      </w:pPr>
      <w:r>
        <w:rPr>
          <w:rFonts w:hint="eastAsia"/>
          <w:lang w:eastAsia="zh-CN"/>
        </w:rPr>
        <w:t>审核、认证、启停和履约状态混在一起。</w:t>
      </w:r>
    </w:p>
    <w:p w14:paraId="79F9CCD1" w14:textId="77777777" w:rsidR="00010535" w:rsidRDefault="00010535" w:rsidP="00010535">
      <w:pPr>
        <w:pStyle w:val="FirstParagraph"/>
        <w:rPr>
          <w:lang w:eastAsia="zh-CN"/>
        </w:rPr>
      </w:pPr>
      <w:r>
        <w:rPr>
          <w:rFonts w:hint="eastAsia"/>
          <w:lang w:eastAsia="zh-CN"/>
        </w:rPr>
        <w:t>每个核心业务对象必须定义正式状态机，而不是只在字段备注中列出几个字符串。</w:t>
      </w:r>
    </w:p>
    <w:p w14:paraId="7F3366A2" w14:textId="77777777" w:rsidR="00010535" w:rsidRDefault="00000000" w:rsidP="00010535">
      <w:r>
        <w:pict w14:anchorId="63A98DC3">
          <v:rect id="_x0000_i1284" style="width:0;height:1.5pt" o:hralign="center" o:hrstd="t" o:hr="t"/>
        </w:pict>
      </w:r>
    </w:p>
    <w:p w14:paraId="71F546AA" w14:textId="77777777" w:rsidR="00010535" w:rsidRDefault="00010535" w:rsidP="00010535">
      <w:pPr>
        <w:pStyle w:val="21"/>
        <w:rPr>
          <w:lang w:eastAsia="zh-CN"/>
        </w:rPr>
      </w:pPr>
      <w:bookmarkStart w:id="903" w:name="状态机适用对象"/>
      <w:bookmarkStart w:id="904" w:name="_Toc235807609"/>
      <w:bookmarkEnd w:id="901"/>
      <w:r>
        <w:rPr>
          <w:lang w:eastAsia="zh-CN"/>
        </w:rPr>
        <w:t xml:space="preserve">10.2 </w:t>
      </w:r>
      <w:r>
        <w:rPr>
          <w:rFonts w:hint="eastAsia"/>
          <w:lang w:eastAsia="zh-CN"/>
        </w:rPr>
        <w:t>状态机适用对象</w:t>
      </w:r>
      <w:bookmarkEnd w:id="904"/>
    </w:p>
    <w:p w14:paraId="69A4E4A9" w14:textId="77777777" w:rsidR="00010535" w:rsidRDefault="00010535" w:rsidP="00010535">
      <w:pPr>
        <w:pStyle w:val="FirstParagraph"/>
        <w:rPr>
          <w:lang w:eastAsia="zh-CN"/>
        </w:rPr>
      </w:pPr>
      <w:r>
        <w:rPr>
          <w:rFonts w:hint="eastAsia"/>
          <w:lang w:eastAsia="zh-CN"/>
        </w:rPr>
        <w:t>必须建立状态机的对象包括：</w:t>
      </w:r>
    </w:p>
    <w:p w14:paraId="75E51FCD" w14:textId="77777777" w:rsidR="00010535" w:rsidRDefault="00010535" w:rsidP="00010535">
      <w:pPr>
        <w:pStyle w:val="Compact"/>
        <w:numPr>
          <w:ilvl w:val="0"/>
          <w:numId w:val="2"/>
        </w:numPr>
      </w:pPr>
      <w:r>
        <w:rPr>
          <w:rFonts w:hint="eastAsia"/>
        </w:rPr>
        <w:t>用户账号；</w:t>
      </w:r>
    </w:p>
    <w:p w14:paraId="7201F7B3" w14:textId="77777777" w:rsidR="00010535" w:rsidRDefault="00010535" w:rsidP="00010535">
      <w:pPr>
        <w:pStyle w:val="Compact"/>
        <w:numPr>
          <w:ilvl w:val="0"/>
          <w:numId w:val="2"/>
        </w:numPr>
      </w:pPr>
      <w:r>
        <w:rPr>
          <w:rFonts w:hint="eastAsia"/>
        </w:rPr>
        <w:t>组织；</w:t>
      </w:r>
    </w:p>
    <w:p w14:paraId="50889486" w14:textId="77777777" w:rsidR="00010535" w:rsidRDefault="00010535" w:rsidP="00010535">
      <w:pPr>
        <w:pStyle w:val="Compact"/>
        <w:numPr>
          <w:ilvl w:val="0"/>
          <w:numId w:val="2"/>
        </w:numPr>
      </w:pPr>
      <w:r>
        <w:rPr>
          <w:rFonts w:hint="eastAsia"/>
        </w:rPr>
        <w:t>组织审核；</w:t>
      </w:r>
    </w:p>
    <w:p w14:paraId="22B6B452" w14:textId="77777777" w:rsidR="00010535" w:rsidRDefault="00010535" w:rsidP="00010535">
      <w:pPr>
        <w:pStyle w:val="Compact"/>
        <w:numPr>
          <w:ilvl w:val="0"/>
          <w:numId w:val="2"/>
        </w:numPr>
      </w:pPr>
      <w:r>
        <w:rPr>
          <w:rFonts w:hint="eastAsia"/>
        </w:rPr>
        <w:t>组织认证；</w:t>
      </w:r>
    </w:p>
    <w:p w14:paraId="563066E2" w14:textId="77777777" w:rsidR="00010535" w:rsidRDefault="00010535" w:rsidP="00010535">
      <w:pPr>
        <w:pStyle w:val="Compact"/>
        <w:numPr>
          <w:ilvl w:val="0"/>
          <w:numId w:val="2"/>
        </w:numPr>
      </w:pPr>
      <w:r>
        <w:rPr>
          <w:rFonts w:hint="eastAsia"/>
        </w:rPr>
        <w:t>组织成员；</w:t>
      </w:r>
    </w:p>
    <w:p w14:paraId="19E7D5AE" w14:textId="77777777" w:rsidR="00010535" w:rsidRDefault="00010535" w:rsidP="00010535">
      <w:pPr>
        <w:pStyle w:val="Compact"/>
        <w:numPr>
          <w:ilvl w:val="0"/>
          <w:numId w:val="2"/>
        </w:numPr>
      </w:pPr>
      <w:r>
        <w:rPr>
          <w:rFonts w:hint="eastAsia"/>
        </w:rPr>
        <w:t>文件上传和处理；</w:t>
      </w:r>
    </w:p>
    <w:p w14:paraId="6DFD2510" w14:textId="77777777" w:rsidR="00010535" w:rsidRDefault="00010535" w:rsidP="00010535">
      <w:pPr>
        <w:pStyle w:val="Compact"/>
        <w:numPr>
          <w:ilvl w:val="0"/>
          <w:numId w:val="2"/>
        </w:numPr>
      </w:pPr>
      <w:r>
        <w:rPr>
          <w:rFonts w:hint="eastAsia"/>
        </w:rPr>
        <w:t>报价；</w:t>
      </w:r>
    </w:p>
    <w:p w14:paraId="2383C123" w14:textId="77777777" w:rsidR="00010535" w:rsidRDefault="00010535" w:rsidP="00010535">
      <w:pPr>
        <w:pStyle w:val="Compact"/>
        <w:numPr>
          <w:ilvl w:val="0"/>
          <w:numId w:val="2"/>
        </w:numPr>
      </w:pPr>
      <w:r>
        <w:t xml:space="preserve">DFM </w:t>
      </w:r>
      <w:r>
        <w:rPr>
          <w:rFonts w:hint="eastAsia"/>
        </w:rPr>
        <w:t>任务；</w:t>
      </w:r>
    </w:p>
    <w:p w14:paraId="10952BF7" w14:textId="77777777" w:rsidR="00010535" w:rsidRDefault="00010535" w:rsidP="00010535">
      <w:pPr>
        <w:pStyle w:val="Compact"/>
        <w:numPr>
          <w:ilvl w:val="0"/>
          <w:numId w:val="2"/>
        </w:numPr>
      </w:pPr>
      <w:r>
        <w:rPr>
          <w:rFonts w:hint="eastAsia"/>
        </w:rPr>
        <w:t>RFQ</w:t>
      </w:r>
      <w:r>
        <w:rPr>
          <w:rFonts w:hint="eastAsia"/>
        </w:rPr>
        <w:t>；</w:t>
      </w:r>
    </w:p>
    <w:p w14:paraId="45C46AD0" w14:textId="77777777" w:rsidR="00010535" w:rsidRDefault="00010535" w:rsidP="00010535">
      <w:pPr>
        <w:pStyle w:val="Compact"/>
        <w:numPr>
          <w:ilvl w:val="0"/>
          <w:numId w:val="2"/>
        </w:numPr>
      </w:pPr>
      <w:r>
        <w:rPr>
          <w:rFonts w:hint="eastAsia"/>
        </w:rPr>
        <w:t>供应商响应；</w:t>
      </w:r>
    </w:p>
    <w:p w14:paraId="1B427D5D" w14:textId="77777777" w:rsidR="00010535" w:rsidRDefault="00010535" w:rsidP="00010535">
      <w:pPr>
        <w:pStyle w:val="Compact"/>
        <w:numPr>
          <w:ilvl w:val="0"/>
          <w:numId w:val="2"/>
        </w:numPr>
      </w:pPr>
      <w:r>
        <w:rPr>
          <w:rFonts w:hint="eastAsia"/>
        </w:rPr>
        <w:t>订单；</w:t>
      </w:r>
    </w:p>
    <w:p w14:paraId="60D01D6B" w14:textId="77777777" w:rsidR="00010535" w:rsidRDefault="00010535" w:rsidP="00010535">
      <w:pPr>
        <w:pStyle w:val="Compact"/>
        <w:numPr>
          <w:ilvl w:val="0"/>
          <w:numId w:val="2"/>
        </w:numPr>
      </w:pPr>
      <w:r>
        <w:rPr>
          <w:rFonts w:hint="eastAsia"/>
        </w:rPr>
        <w:t>订单变更；</w:t>
      </w:r>
    </w:p>
    <w:p w14:paraId="2B057A66" w14:textId="77777777" w:rsidR="00010535" w:rsidRDefault="00010535" w:rsidP="00010535">
      <w:pPr>
        <w:pStyle w:val="Compact"/>
        <w:numPr>
          <w:ilvl w:val="0"/>
          <w:numId w:val="2"/>
        </w:numPr>
      </w:pPr>
      <w:r>
        <w:rPr>
          <w:rFonts w:hint="eastAsia"/>
        </w:rPr>
        <w:t>支付；</w:t>
      </w:r>
    </w:p>
    <w:p w14:paraId="0C355D72" w14:textId="77777777" w:rsidR="00010535" w:rsidRDefault="00010535" w:rsidP="00010535">
      <w:pPr>
        <w:pStyle w:val="Compact"/>
        <w:numPr>
          <w:ilvl w:val="0"/>
          <w:numId w:val="2"/>
        </w:numPr>
      </w:pPr>
      <w:r>
        <w:rPr>
          <w:rFonts w:hint="eastAsia"/>
        </w:rPr>
        <w:t>退款；</w:t>
      </w:r>
    </w:p>
    <w:p w14:paraId="764E8F57" w14:textId="77777777" w:rsidR="00010535" w:rsidRDefault="00010535" w:rsidP="00010535">
      <w:pPr>
        <w:pStyle w:val="Compact"/>
        <w:numPr>
          <w:ilvl w:val="0"/>
          <w:numId w:val="2"/>
        </w:numPr>
      </w:pPr>
      <w:r>
        <w:rPr>
          <w:rFonts w:hint="eastAsia"/>
        </w:rPr>
        <w:t>发票；</w:t>
      </w:r>
    </w:p>
    <w:p w14:paraId="3EDDEDE6" w14:textId="77777777" w:rsidR="00010535" w:rsidRDefault="00010535" w:rsidP="00010535">
      <w:pPr>
        <w:pStyle w:val="Compact"/>
        <w:numPr>
          <w:ilvl w:val="0"/>
          <w:numId w:val="2"/>
        </w:numPr>
      </w:pPr>
      <w:r>
        <w:rPr>
          <w:rFonts w:hint="eastAsia"/>
        </w:rPr>
        <w:t>供应商准入；</w:t>
      </w:r>
    </w:p>
    <w:p w14:paraId="62FC5C9B" w14:textId="77777777" w:rsidR="00010535" w:rsidRDefault="00010535" w:rsidP="00010535">
      <w:pPr>
        <w:pStyle w:val="Compact"/>
        <w:numPr>
          <w:ilvl w:val="0"/>
          <w:numId w:val="2"/>
        </w:numPr>
      </w:pPr>
      <w:r>
        <w:t xml:space="preserve">MES </w:t>
      </w:r>
      <w:r>
        <w:rPr>
          <w:rFonts w:hint="eastAsia"/>
        </w:rPr>
        <w:t>工单；</w:t>
      </w:r>
    </w:p>
    <w:p w14:paraId="06798E2A" w14:textId="77777777" w:rsidR="00010535" w:rsidRDefault="00010535" w:rsidP="00010535">
      <w:pPr>
        <w:pStyle w:val="Compact"/>
        <w:numPr>
          <w:ilvl w:val="0"/>
          <w:numId w:val="2"/>
        </w:numPr>
      </w:pPr>
      <w:r>
        <w:t xml:space="preserve">MES </w:t>
      </w:r>
      <w:r>
        <w:rPr>
          <w:rFonts w:hint="eastAsia"/>
        </w:rPr>
        <w:t>工序；</w:t>
      </w:r>
    </w:p>
    <w:p w14:paraId="004F8B4C" w14:textId="77777777" w:rsidR="00010535" w:rsidRDefault="00010535" w:rsidP="00010535">
      <w:pPr>
        <w:pStyle w:val="Compact"/>
        <w:numPr>
          <w:ilvl w:val="0"/>
          <w:numId w:val="2"/>
        </w:numPr>
      </w:pPr>
      <w:r>
        <w:rPr>
          <w:rFonts w:hint="eastAsia"/>
        </w:rPr>
        <w:t>质检任务；</w:t>
      </w:r>
    </w:p>
    <w:p w14:paraId="069F9245" w14:textId="77777777" w:rsidR="00010535" w:rsidRDefault="00010535" w:rsidP="00010535">
      <w:pPr>
        <w:pStyle w:val="Compact"/>
        <w:numPr>
          <w:ilvl w:val="0"/>
          <w:numId w:val="2"/>
        </w:numPr>
      </w:pPr>
      <w:r>
        <w:rPr>
          <w:rFonts w:hint="eastAsia"/>
        </w:rPr>
        <w:t>不合格项；</w:t>
      </w:r>
    </w:p>
    <w:p w14:paraId="32BB0243" w14:textId="77777777" w:rsidR="00010535" w:rsidRDefault="00010535" w:rsidP="00010535">
      <w:pPr>
        <w:pStyle w:val="Compact"/>
        <w:numPr>
          <w:ilvl w:val="0"/>
          <w:numId w:val="2"/>
        </w:numPr>
      </w:pPr>
      <w:r>
        <w:rPr>
          <w:rFonts w:hint="eastAsia"/>
        </w:rPr>
        <w:lastRenderedPageBreak/>
        <w:t>发货；</w:t>
      </w:r>
    </w:p>
    <w:p w14:paraId="4B529818" w14:textId="77777777" w:rsidR="00010535" w:rsidRDefault="00010535" w:rsidP="00010535">
      <w:pPr>
        <w:pStyle w:val="Compact"/>
        <w:numPr>
          <w:ilvl w:val="0"/>
          <w:numId w:val="2"/>
        </w:numPr>
      </w:pPr>
      <w:r>
        <w:rPr>
          <w:rFonts w:hint="eastAsia"/>
        </w:rPr>
        <w:t>售后；</w:t>
      </w:r>
    </w:p>
    <w:p w14:paraId="3AA1BCE1" w14:textId="77777777" w:rsidR="00010535" w:rsidRDefault="00010535" w:rsidP="00010535">
      <w:pPr>
        <w:pStyle w:val="Compact"/>
        <w:numPr>
          <w:ilvl w:val="0"/>
          <w:numId w:val="2"/>
        </w:numPr>
      </w:pPr>
      <w:r>
        <w:t xml:space="preserve">AI </w:t>
      </w:r>
      <w:r>
        <w:rPr>
          <w:rFonts w:hint="eastAsia"/>
        </w:rPr>
        <w:t>任务；</w:t>
      </w:r>
    </w:p>
    <w:p w14:paraId="69D7D1F6" w14:textId="77777777" w:rsidR="00010535" w:rsidRDefault="00010535" w:rsidP="00010535">
      <w:pPr>
        <w:pStyle w:val="Compact"/>
        <w:numPr>
          <w:ilvl w:val="0"/>
          <w:numId w:val="2"/>
        </w:numPr>
      </w:pPr>
      <w:r>
        <w:rPr>
          <w:rFonts w:hint="eastAsia"/>
        </w:rPr>
        <w:t>模型发布；</w:t>
      </w:r>
    </w:p>
    <w:p w14:paraId="179EBC7C" w14:textId="77777777" w:rsidR="00010535" w:rsidRDefault="00010535" w:rsidP="00010535">
      <w:pPr>
        <w:pStyle w:val="Compact"/>
        <w:numPr>
          <w:ilvl w:val="0"/>
          <w:numId w:val="2"/>
        </w:numPr>
      </w:pPr>
      <w:r>
        <w:rPr>
          <w:rFonts w:hint="eastAsia"/>
        </w:rPr>
        <w:t>内容发布；</w:t>
      </w:r>
    </w:p>
    <w:p w14:paraId="3FB1AD06" w14:textId="77777777" w:rsidR="00010535" w:rsidRDefault="00010535" w:rsidP="00010535">
      <w:pPr>
        <w:pStyle w:val="Compact"/>
        <w:numPr>
          <w:ilvl w:val="0"/>
          <w:numId w:val="2"/>
        </w:numPr>
      </w:pPr>
      <w:r>
        <w:rPr>
          <w:rFonts w:hint="eastAsia"/>
        </w:rPr>
        <w:t>工作流实例；</w:t>
      </w:r>
    </w:p>
    <w:p w14:paraId="1E47A010" w14:textId="77777777" w:rsidR="00010535" w:rsidRDefault="00010535" w:rsidP="00010535">
      <w:pPr>
        <w:pStyle w:val="Compact"/>
        <w:numPr>
          <w:ilvl w:val="0"/>
          <w:numId w:val="2"/>
        </w:numPr>
      </w:pPr>
      <w:r>
        <w:rPr>
          <w:rFonts w:hint="eastAsia"/>
        </w:rPr>
        <w:t>异步任务；</w:t>
      </w:r>
    </w:p>
    <w:p w14:paraId="3CD45A55" w14:textId="77777777" w:rsidR="00010535" w:rsidRDefault="00010535" w:rsidP="00010535">
      <w:pPr>
        <w:pStyle w:val="Compact"/>
        <w:numPr>
          <w:ilvl w:val="0"/>
          <w:numId w:val="2"/>
        </w:numPr>
      </w:pPr>
      <w:r>
        <w:t xml:space="preserve">Outbox </w:t>
      </w:r>
      <w:r>
        <w:rPr>
          <w:rFonts w:hint="eastAsia"/>
        </w:rPr>
        <w:t>事件。</w:t>
      </w:r>
    </w:p>
    <w:p w14:paraId="399A4486" w14:textId="77777777" w:rsidR="00010535" w:rsidRDefault="00010535" w:rsidP="00010535">
      <w:pPr>
        <w:pStyle w:val="FirstParagraph"/>
        <w:rPr>
          <w:lang w:eastAsia="zh-CN"/>
        </w:rPr>
      </w:pPr>
      <w:r>
        <w:rPr>
          <w:rFonts w:hint="eastAsia"/>
          <w:lang w:eastAsia="zh-CN"/>
        </w:rPr>
        <w:t>静态字典、纯关联表和不可变流水通常不需要复杂状态机。</w:t>
      </w:r>
    </w:p>
    <w:p w14:paraId="6E4393C1" w14:textId="77777777" w:rsidR="00010535" w:rsidRDefault="00000000" w:rsidP="00010535">
      <w:r>
        <w:pict w14:anchorId="7AB057F7">
          <v:rect id="_x0000_i1285" style="width:0;height:1.5pt" o:hralign="center" o:hrstd="t" o:hr="t"/>
        </w:pict>
      </w:r>
    </w:p>
    <w:p w14:paraId="31885377" w14:textId="77777777" w:rsidR="00010535" w:rsidRDefault="00010535" w:rsidP="00010535">
      <w:pPr>
        <w:pStyle w:val="21"/>
        <w:rPr>
          <w:lang w:eastAsia="zh-CN"/>
        </w:rPr>
      </w:pPr>
      <w:bookmarkStart w:id="905" w:name="状态维度分离"/>
      <w:bookmarkStart w:id="906" w:name="_Toc235807610"/>
      <w:bookmarkEnd w:id="903"/>
      <w:r>
        <w:rPr>
          <w:lang w:eastAsia="zh-CN"/>
        </w:rPr>
        <w:t xml:space="preserve">10.3 </w:t>
      </w:r>
      <w:r>
        <w:rPr>
          <w:rFonts w:hint="eastAsia"/>
          <w:lang w:eastAsia="zh-CN"/>
        </w:rPr>
        <w:t>状态维度分离</w:t>
      </w:r>
      <w:bookmarkEnd w:id="906"/>
    </w:p>
    <w:p w14:paraId="55F6DBEA" w14:textId="77777777" w:rsidR="00010535" w:rsidRDefault="00010535" w:rsidP="00010535">
      <w:pPr>
        <w:pStyle w:val="FirstParagraph"/>
        <w:rPr>
          <w:lang w:eastAsia="zh-CN"/>
        </w:rPr>
      </w:pPr>
      <w:r>
        <w:rPr>
          <w:rFonts w:hint="eastAsia"/>
          <w:lang w:eastAsia="zh-CN"/>
        </w:rPr>
        <w:t>一个实体可能同时存在多个独立状态维度。</w:t>
      </w:r>
    </w:p>
    <w:p w14:paraId="7A5F781F" w14:textId="77777777" w:rsidR="00010535" w:rsidRDefault="00010535" w:rsidP="00010535">
      <w:pPr>
        <w:pStyle w:val="a2"/>
        <w:rPr>
          <w:lang w:eastAsia="zh-CN"/>
        </w:rPr>
      </w:pPr>
      <w:r>
        <w:rPr>
          <w:rFonts w:hint="eastAsia"/>
          <w:lang w:eastAsia="zh-CN"/>
        </w:rPr>
        <w:t>例如订单可以同时具有：</w:t>
      </w:r>
    </w:p>
    <w:p w14:paraId="3B902E7B" w14:textId="77777777" w:rsidR="00010535" w:rsidRDefault="00010535" w:rsidP="00010535">
      <w:pPr>
        <w:pStyle w:val="SourceCode"/>
      </w:pPr>
      <w:r>
        <w:rPr>
          <w:rStyle w:val="VerbatimChar"/>
        </w:rPr>
        <w:t>status</w:t>
      </w:r>
      <w:r>
        <w:br/>
      </w:r>
      <w:r>
        <w:rPr>
          <w:rStyle w:val="VerbatimChar"/>
        </w:rPr>
        <w:t>payment_status</w:t>
      </w:r>
      <w:r>
        <w:br/>
      </w:r>
      <w:r>
        <w:rPr>
          <w:rStyle w:val="VerbatimChar"/>
        </w:rPr>
        <w:t>production_status</w:t>
      </w:r>
      <w:r>
        <w:br/>
      </w:r>
      <w:r>
        <w:rPr>
          <w:rStyle w:val="VerbatimChar"/>
        </w:rPr>
        <w:t>quality_status</w:t>
      </w:r>
      <w:r>
        <w:br/>
      </w:r>
      <w:r>
        <w:rPr>
          <w:rStyle w:val="VerbatimChar"/>
        </w:rPr>
        <w:t>delivery_status</w:t>
      </w:r>
      <w:r>
        <w:br/>
      </w:r>
      <w:r>
        <w:rPr>
          <w:rStyle w:val="VerbatimChar"/>
        </w:rPr>
        <w:t>after_sale_status</w:t>
      </w:r>
    </w:p>
    <w:p w14:paraId="2553E9D8" w14:textId="77777777" w:rsidR="00010535" w:rsidRDefault="00010535" w:rsidP="00010535">
      <w:pPr>
        <w:pStyle w:val="FirstParagraph"/>
        <w:rPr>
          <w:lang w:eastAsia="zh-CN"/>
        </w:rPr>
      </w:pPr>
      <w:r>
        <w:rPr>
          <w:rFonts w:hint="eastAsia"/>
          <w:lang w:eastAsia="zh-CN"/>
        </w:rPr>
        <w:t>其中主状态</w:t>
      </w:r>
      <w:r>
        <w:rPr>
          <w:lang w:eastAsia="zh-CN"/>
        </w:rPr>
        <w:t xml:space="preserve"> </w:t>
      </w:r>
      <w:r>
        <w:rPr>
          <w:rStyle w:val="VerbatimChar"/>
          <w:lang w:eastAsia="zh-CN"/>
        </w:rPr>
        <w:t>status</w:t>
      </w:r>
      <w:r>
        <w:rPr>
          <w:lang w:eastAsia="zh-CN"/>
        </w:rPr>
        <w:t xml:space="preserve"> </w:t>
      </w:r>
      <w:r>
        <w:rPr>
          <w:rFonts w:hint="eastAsia"/>
          <w:lang w:eastAsia="zh-CN"/>
        </w:rPr>
        <w:t>表示订单商业生命周期，不应把所有子系统状态组合成大量笛卡尔积状态。</w:t>
      </w:r>
    </w:p>
    <w:p w14:paraId="1F3ED00C" w14:textId="77777777" w:rsidR="00010535" w:rsidRDefault="00010535" w:rsidP="00010535">
      <w:pPr>
        <w:pStyle w:val="a2"/>
      </w:pPr>
      <w:r>
        <w:rPr>
          <w:rFonts w:hint="eastAsia"/>
        </w:rPr>
        <w:t>禁止创建：</w:t>
      </w:r>
    </w:p>
    <w:p w14:paraId="47C02843" w14:textId="77777777" w:rsidR="00010535" w:rsidRDefault="00010535" w:rsidP="00010535">
      <w:pPr>
        <w:pStyle w:val="SourceCode"/>
      </w:pPr>
      <w:r>
        <w:rPr>
          <w:rStyle w:val="VerbatimChar"/>
        </w:rPr>
        <w:t>PAID_IN_PRODUCTION_QC_PENDING</w:t>
      </w:r>
      <w:r>
        <w:br/>
      </w:r>
      <w:r>
        <w:rPr>
          <w:rStyle w:val="VerbatimChar"/>
        </w:rPr>
        <w:t>PAID_PRODUCTION_DONE_SHIPPING</w:t>
      </w:r>
      <w:r>
        <w:br/>
      </w:r>
      <w:r>
        <w:rPr>
          <w:rStyle w:val="VerbatimChar"/>
        </w:rPr>
        <w:t>REFUNDED_QC_FAILED</w:t>
      </w:r>
    </w:p>
    <w:p w14:paraId="31D56C41" w14:textId="77777777" w:rsidR="00010535" w:rsidRDefault="00010535" w:rsidP="00010535">
      <w:pPr>
        <w:pStyle w:val="FirstParagraph"/>
      </w:pPr>
      <w:r>
        <w:rPr>
          <w:rFonts w:hint="eastAsia"/>
        </w:rPr>
        <w:t>应拆分为：</w:t>
      </w:r>
    </w:p>
    <w:p w14:paraId="63A6D240" w14:textId="77777777" w:rsidR="00010535" w:rsidRDefault="00010535" w:rsidP="00010535">
      <w:pPr>
        <w:pStyle w:val="SourceCode"/>
      </w:pPr>
      <w:r>
        <w:rPr>
          <w:rStyle w:val="VerbatimChar"/>
        </w:rPr>
        <w:t>status = IN_FULFILLMENT</w:t>
      </w:r>
      <w:r>
        <w:br/>
      </w:r>
      <w:r>
        <w:rPr>
          <w:rStyle w:val="VerbatimChar"/>
        </w:rPr>
        <w:t>payment_status = PAID</w:t>
      </w:r>
      <w:r>
        <w:br/>
      </w:r>
      <w:r>
        <w:rPr>
          <w:rStyle w:val="VerbatimChar"/>
        </w:rPr>
        <w:t>production_status = IN_PROGRESS</w:t>
      </w:r>
      <w:r>
        <w:br/>
      </w:r>
      <w:r>
        <w:rPr>
          <w:rStyle w:val="VerbatimChar"/>
        </w:rPr>
        <w:t>quality_status = PENDING</w:t>
      </w:r>
      <w:r>
        <w:br/>
      </w:r>
      <w:r>
        <w:rPr>
          <w:rStyle w:val="VerbatimChar"/>
        </w:rPr>
        <w:t>delivery_status = NOT_SHIPPED</w:t>
      </w:r>
    </w:p>
    <w:p w14:paraId="11DCDCE3" w14:textId="77777777" w:rsidR="00010535" w:rsidRDefault="00000000" w:rsidP="00010535">
      <w:r>
        <w:pict w14:anchorId="5A2B8EAC">
          <v:rect id="_x0000_i1286" style="width:0;height:1.5pt" o:hralign="center" o:hrstd="t" o:hr="t"/>
        </w:pict>
      </w:r>
    </w:p>
    <w:p w14:paraId="611298B3" w14:textId="77777777" w:rsidR="00010535" w:rsidRDefault="00010535" w:rsidP="00010535">
      <w:pPr>
        <w:pStyle w:val="21"/>
        <w:rPr>
          <w:lang w:eastAsia="zh-CN"/>
        </w:rPr>
      </w:pPr>
      <w:bookmarkStart w:id="907" w:name="状态类型划分"/>
      <w:bookmarkStart w:id="908" w:name="_Toc235807611"/>
      <w:bookmarkEnd w:id="905"/>
      <w:r>
        <w:rPr>
          <w:lang w:eastAsia="zh-CN"/>
        </w:rPr>
        <w:lastRenderedPageBreak/>
        <w:t xml:space="preserve">10.4 </w:t>
      </w:r>
      <w:r>
        <w:rPr>
          <w:rFonts w:hint="eastAsia"/>
          <w:lang w:eastAsia="zh-CN"/>
        </w:rPr>
        <w:t>状态类型划分</w:t>
      </w:r>
      <w:bookmarkEnd w:id="908"/>
    </w:p>
    <w:p w14:paraId="2178F9A0" w14:textId="77777777" w:rsidR="00010535" w:rsidRDefault="00010535" w:rsidP="00010535">
      <w:pPr>
        <w:pStyle w:val="31"/>
        <w:rPr>
          <w:lang w:eastAsia="zh-CN"/>
        </w:rPr>
      </w:pPr>
      <w:bookmarkStart w:id="909" w:name="生命周期状态"/>
      <w:bookmarkStart w:id="910" w:name="_Toc235807612"/>
      <w:r>
        <w:rPr>
          <w:lang w:eastAsia="zh-CN"/>
        </w:rPr>
        <w:t xml:space="preserve">10.4.1 </w:t>
      </w:r>
      <w:r>
        <w:rPr>
          <w:rFonts w:hint="eastAsia"/>
          <w:lang w:eastAsia="zh-CN"/>
        </w:rPr>
        <w:t>生命周期状态</w:t>
      </w:r>
      <w:bookmarkEnd w:id="910"/>
    </w:p>
    <w:p w14:paraId="390D267F" w14:textId="77777777" w:rsidR="00010535" w:rsidRDefault="00010535" w:rsidP="00010535">
      <w:pPr>
        <w:pStyle w:val="FirstParagraph"/>
        <w:rPr>
          <w:lang w:eastAsia="zh-CN"/>
        </w:rPr>
      </w:pPr>
      <w:r>
        <w:rPr>
          <w:rFonts w:hint="eastAsia"/>
          <w:lang w:eastAsia="zh-CN"/>
        </w:rPr>
        <w:t>表示实体是否仍处于有效生命周期：</w:t>
      </w:r>
    </w:p>
    <w:p w14:paraId="488AB8E4" w14:textId="77777777" w:rsidR="00010535" w:rsidRDefault="00010535" w:rsidP="00010535">
      <w:pPr>
        <w:pStyle w:val="SourceCode"/>
      </w:pPr>
      <w:r>
        <w:rPr>
          <w:rStyle w:val="VerbatimChar"/>
        </w:rPr>
        <w:t>DRAFT</w:t>
      </w:r>
      <w:r>
        <w:br/>
      </w:r>
      <w:r>
        <w:rPr>
          <w:rStyle w:val="VerbatimChar"/>
        </w:rPr>
        <w:t>ACTIVE</w:t>
      </w:r>
      <w:r>
        <w:br/>
      </w:r>
      <w:r>
        <w:rPr>
          <w:rStyle w:val="VerbatimChar"/>
        </w:rPr>
        <w:t>DISABLED</w:t>
      </w:r>
      <w:r>
        <w:br/>
      </w:r>
      <w:r>
        <w:rPr>
          <w:rStyle w:val="VerbatimChar"/>
        </w:rPr>
        <w:t>CLOSED</w:t>
      </w:r>
      <w:r>
        <w:br/>
      </w:r>
      <w:r>
        <w:rPr>
          <w:rStyle w:val="VerbatimChar"/>
        </w:rPr>
        <w:t>CANCELLED</w:t>
      </w:r>
      <w:r>
        <w:br/>
      </w:r>
      <w:r>
        <w:rPr>
          <w:rStyle w:val="VerbatimChar"/>
        </w:rPr>
        <w:t>COMPLETED</w:t>
      </w:r>
    </w:p>
    <w:p w14:paraId="0CE3EC1B" w14:textId="77777777" w:rsidR="00010535" w:rsidRDefault="00010535" w:rsidP="00010535">
      <w:pPr>
        <w:pStyle w:val="31"/>
        <w:rPr>
          <w:lang w:eastAsia="zh-CN"/>
        </w:rPr>
      </w:pPr>
      <w:bookmarkStart w:id="911" w:name="审核状态"/>
      <w:bookmarkStart w:id="912" w:name="_Toc235807613"/>
      <w:bookmarkEnd w:id="909"/>
      <w:r>
        <w:rPr>
          <w:lang w:eastAsia="zh-CN"/>
        </w:rPr>
        <w:t xml:space="preserve">10.4.2 </w:t>
      </w:r>
      <w:r>
        <w:rPr>
          <w:rFonts w:hint="eastAsia"/>
          <w:lang w:eastAsia="zh-CN"/>
        </w:rPr>
        <w:t>审核状态</w:t>
      </w:r>
      <w:bookmarkEnd w:id="912"/>
    </w:p>
    <w:p w14:paraId="1EE58327" w14:textId="77777777" w:rsidR="00010535" w:rsidRDefault="00010535" w:rsidP="00010535">
      <w:pPr>
        <w:pStyle w:val="FirstParagraph"/>
        <w:rPr>
          <w:lang w:eastAsia="zh-CN"/>
        </w:rPr>
      </w:pPr>
      <w:r>
        <w:rPr>
          <w:rFonts w:hint="eastAsia"/>
          <w:lang w:eastAsia="zh-CN"/>
        </w:rPr>
        <w:t>表示业务审核：</w:t>
      </w:r>
    </w:p>
    <w:p w14:paraId="65E5439C" w14:textId="77777777" w:rsidR="00010535" w:rsidRDefault="00010535" w:rsidP="00010535">
      <w:pPr>
        <w:pStyle w:val="SourceCode"/>
      </w:pPr>
      <w:r>
        <w:rPr>
          <w:rStyle w:val="VerbatimChar"/>
        </w:rPr>
        <w:t>NOT_SUBMITTED</w:t>
      </w:r>
      <w:r>
        <w:br/>
      </w:r>
      <w:r>
        <w:rPr>
          <w:rStyle w:val="VerbatimChar"/>
        </w:rPr>
        <w:t>PENDING</w:t>
      </w:r>
      <w:r>
        <w:br/>
      </w:r>
      <w:r>
        <w:rPr>
          <w:rStyle w:val="VerbatimChar"/>
        </w:rPr>
        <w:t>APPROVED</w:t>
      </w:r>
      <w:r>
        <w:br/>
      </w:r>
      <w:r>
        <w:rPr>
          <w:rStyle w:val="VerbatimChar"/>
        </w:rPr>
        <w:t>REJECTED</w:t>
      </w:r>
      <w:r>
        <w:br/>
      </w:r>
      <w:r>
        <w:rPr>
          <w:rStyle w:val="VerbatimChar"/>
        </w:rPr>
        <w:t>WITHDRAWN</w:t>
      </w:r>
    </w:p>
    <w:p w14:paraId="275FACB6" w14:textId="77777777" w:rsidR="00010535" w:rsidRDefault="00010535" w:rsidP="00010535">
      <w:pPr>
        <w:pStyle w:val="31"/>
        <w:rPr>
          <w:lang w:eastAsia="zh-CN"/>
        </w:rPr>
      </w:pPr>
      <w:bookmarkStart w:id="913" w:name="认证状态"/>
      <w:bookmarkStart w:id="914" w:name="_Toc235807614"/>
      <w:bookmarkEnd w:id="911"/>
      <w:r>
        <w:rPr>
          <w:lang w:eastAsia="zh-CN"/>
        </w:rPr>
        <w:t xml:space="preserve">10.4.3 </w:t>
      </w:r>
      <w:r>
        <w:rPr>
          <w:rFonts w:hint="eastAsia"/>
          <w:lang w:eastAsia="zh-CN"/>
        </w:rPr>
        <w:t>认证状态</w:t>
      </w:r>
      <w:bookmarkEnd w:id="914"/>
    </w:p>
    <w:p w14:paraId="1C719152" w14:textId="77777777" w:rsidR="00010535" w:rsidRDefault="00010535" w:rsidP="00010535">
      <w:pPr>
        <w:pStyle w:val="FirstParagraph"/>
        <w:rPr>
          <w:lang w:eastAsia="zh-CN"/>
        </w:rPr>
      </w:pPr>
      <w:r>
        <w:rPr>
          <w:rFonts w:hint="eastAsia"/>
          <w:lang w:eastAsia="zh-CN"/>
        </w:rPr>
        <w:t>表示认证和资质：</w:t>
      </w:r>
    </w:p>
    <w:p w14:paraId="4BE0AA0A" w14:textId="77777777" w:rsidR="00010535" w:rsidRDefault="00010535" w:rsidP="00010535">
      <w:pPr>
        <w:pStyle w:val="SourceCode"/>
      </w:pPr>
      <w:r>
        <w:rPr>
          <w:rStyle w:val="VerbatimChar"/>
        </w:rPr>
        <w:t>UNVERIFIED</w:t>
      </w:r>
      <w:r>
        <w:br/>
      </w:r>
      <w:r>
        <w:rPr>
          <w:rStyle w:val="VerbatimChar"/>
        </w:rPr>
        <w:t>VERIFYING</w:t>
      </w:r>
      <w:r>
        <w:br/>
      </w:r>
      <w:r>
        <w:rPr>
          <w:rStyle w:val="VerbatimChar"/>
        </w:rPr>
        <w:t>VERIFIED</w:t>
      </w:r>
      <w:r>
        <w:br/>
      </w:r>
      <w:r>
        <w:rPr>
          <w:rStyle w:val="VerbatimChar"/>
        </w:rPr>
        <w:t>EXPIRED</w:t>
      </w:r>
      <w:r>
        <w:br/>
      </w:r>
      <w:r>
        <w:rPr>
          <w:rStyle w:val="VerbatimChar"/>
        </w:rPr>
        <w:t>REVOKED</w:t>
      </w:r>
    </w:p>
    <w:p w14:paraId="04E824C4" w14:textId="77777777" w:rsidR="00010535" w:rsidRDefault="00010535" w:rsidP="00010535">
      <w:pPr>
        <w:pStyle w:val="31"/>
      </w:pPr>
      <w:bookmarkStart w:id="915" w:name="处理状态"/>
      <w:bookmarkStart w:id="916" w:name="_Toc235807615"/>
      <w:bookmarkEnd w:id="913"/>
      <w:r>
        <w:t xml:space="preserve">10.4.4 </w:t>
      </w:r>
      <w:r>
        <w:rPr>
          <w:rFonts w:hint="eastAsia"/>
        </w:rPr>
        <w:t>处理状态</w:t>
      </w:r>
      <w:bookmarkEnd w:id="916"/>
    </w:p>
    <w:p w14:paraId="58D73297" w14:textId="77777777" w:rsidR="00010535" w:rsidRDefault="00010535" w:rsidP="00010535">
      <w:pPr>
        <w:pStyle w:val="FirstParagraph"/>
      </w:pPr>
      <w:r>
        <w:rPr>
          <w:rFonts w:hint="eastAsia"/>
        </w:rPr>
        <w:t>表示技术任务或异步任务：</w:t>
      </w:r>
    </w:p>
    <w:p w14:paraId="52BCBE52" w14:textId="77777777" w:rsidR="00010535" w:rsidRDefault="00010535" w:rsidP="00010535">
      <w:pPr>
        <w:pStyle w:val="SourceCode"/>
      </w:pPr>
      <w:r>
        <w:rPr>
          <w:rStyle w:val="VerbatimChar"/>
        </w:rPr>
        <w:t>PENDING</w:t>
      </w:r>
      <w:r>
        <w:br/>
      </w:r>
      <w:r>
        <w:rPr>
          <w:rStyle w:val="VerbatimChar"/>
        </w:rPr>
        <w:t>QUEUED</w:t>
      </w:r>
      <w:r>
        <w:br/>
      </w:r>
      <w:r>
        <w:rPr>
          <w:rStyle w:val="VerbatimChar"/>
        </w:rPr>
        <w:t>RUNNING</w:t>
      </w:r>
      <w:r>
        <w:br/>
      </w:r>
      <w:r>
        <w:rPr>
          <w:rStyle w:val="VerbatimChar"/>
        </w:rPr>
        <w:t>SUCCEEDED</w:t>
      </w:r>
      <w:r>
        <w:br/>
      </w:r>
      <w:r>
        <w:rPr>
          <w:rStyle w:val="VerbatimChar"/>
        </w:rPr>
        <w:t>FAILED</w:t>
      </w:r>
      <w:r>
        <w:br/>
      </w:r>
      <w:r>
        <w:rPr>
          <w:rStyle w:val="VerbatimChar"/>
        </w:rPr>
        <w:t>CANCELLED</w:t>
      </w:r>
      <w:r>
        <w:br/>
      </w:r>
      <w:r>
        <w:rPr>
          <w:rStyle w:val="VerbatimChar"/>
        </w:rPr>
        <w:t>TIMED_OUT</w:t>
      </w:r>
    </w:p>
    <w:p w14:paraId="2DDE261C" w14:textId="77777777" w:rsidR="00010535" w:rsidRDefault="00010535" w:rsidP="00010535">
      <w:pPr>
        <w:pStyle w:val="31"/>
      </w:pPr>
      <w:bookmarkStart w:id="917" w:name="发布状态"/>
      <w:bookmarkStart w:id="918" w:name="_Toc235807616"/>
      <w:bookmarkEnd w:id="915"/>
      <w:r>
        <w:t xml:space="preserve">10.4.5 </w:t>
      </w:r>
      <w:r>
        <w:rPr>
          <w:rFonts w:hint="eastAsia"/>
        </w:rPr>
        <w:t>发布状态</w:t>
      </w:r>
      <w:bookmarkEnd w:id="918"/>
    </w:p>
    <w:p w14:paraId="3E68BD3D" w14:textId="77777777" w:rsidR="00010535" w:rsidRDefault="00010535" w:rsidP="00010535">
      <w:pPr>
        <w:pStyle w:val="FirstParagraph"/>
      </w:pPr>
      <w:r>
        <w:rPr>
          <w:rFonts w:hint="eastAsia"/>
        </w:rPr>
        <w:t>表示内容或模型发布：</w:t>
      </w:r>
    </w:p>
    <w:p w14:paraId="5330A86C" w14:textId="77777777" w:rsidR="00010535" w:rsidRDefault="00010535" w:rsidP="00010535">
      <w:pPr>
        <w:pStyle w:val="SourceCode"/>
      </w:pPr>
      <w:r>
        <w:rPr>
          <w:rStyle w:val="VerbatimChar"/>
        </w:rPr>
        <w:lastRenderedPageBreak/>
        <w:t>DRAFT</w:t>
      </w:r>
      <w:r>
        <w:br/>
      </w:r>
      <w:r>
        <w:rPr>
          <w:rStyle w:val="VerbatimChar"/>
        </w:rPr>
        <w:t>PENDING_REVIEW</w:t>
      </w:r>
      <w:r>
        <w:br/>
      </w:r>
      <w:r>
        <w:rPr>
          <w:rStyle w:val="VerbatimChar"/>
        </w:rPr>
        <w:t>PUBLISHED</w:t>
      </w:r>
      <w:r>
        <w:br/>
      </w:r>
      <w:r>
        <w:rPr>
          <w:rStyle w:val="VerbatimChar"/>
        </w:rPr>
        <w:t>UNPUBLISHED</w:t>
      </w:r>
      <w:r>
        <w:br/>
      </w:r>
      <w:r>
        <w:rPr>
          <w:rStyle w:val="VerbatimChar"/>
        </w:rPr>
        <w:t>REJECTED</w:t>
      </w:r>
      <w:r>
        <w:br/>
      </w:r>
      <w:r>
        <w:rPr>
          <w:rStyle w:val="VerbatimChar"/>
        </w:rPr>
        <w:t>ARCHIVED</w:t>
      </w:r>
    </w:p>
    <w:p w14:paraId="0CBA1A38" w14:textId="77777777" w:rsidR="00010535" w:rsidRDefault="00010535" w:rsidP="00010535">
      <w:pPr>
        <w:pStyle w:val="31"/>
        <w:rPr>
          <w:lang w:eastAsia="zh-CN"/>
        </w:rPr>
      </w:pPr>
      <w:bookmarkStart w:id="919" w:name="账务状态"/>
      <w:bookmarkStart w:id="920" w:name="_Toc235807617"/>
      <w:bookmarkEnd w:id="917"/>
      <w:r>
        <w:rPr>
          <w:lang w:eastAsia="zh-CN"/>
        </w:rPr>
        <w:t xml:space="preserve">10.4.6 </w:t>
      </w:r>
      <w:r>
        <w:rPr>
          <w:rFonts w:hint="eastAsia"/>
          <w:lang w:eastAsia="zh-CN"/>
        </w:rPr>
        <w:t>账务状态</w:t>
      </w:r>
      <w:bookmarkEnd w:id="920"/>
    </w:p>
    <w:p w14:paraId="5A8C87CC" w14:textId="77777777" w:rsidR="00010535" w:rsidRDefault="00010535" w:rsidP="00010535">
      <w:pPr>
        <w:pStyle w:val="FirstParagraph"/>
        <w:rPr>
          <w:lang w:eastAsia="zh-CN"/>
        </w:rPr>
      </w:pPr>
      <w:r>
        <w:rPr>
          <w:rFonts w:hint="eastAsia"/>
          <w:lang w:eastAsia="zh-CN"/>
        </w:rPr>
        <w:t>表示支付、退款或结算处理：</w:t>
      </w:r>
    </w:p>
    <w:p w14:paraId="5C427274" w14:textId="77777777" w:rsidR="00010535" w:rsidRDefault="00010535" w:rsidP="00010535">
      <w:pPr>
        <w:pStyle w:val="SourceCode"/>
      </w:pPr>
      <w:r>
        <w:rPr>
          <w:rStyle w:val="VerbatimChar"/>
        </w:rPr>
        <w:t>PENDING</w:t>
      </w:r>
      <w:r>
        <w:br/>
      </w:r>
      <w:r>
        <w:rPr>
          <w:rStyle w:val="VerbatimChar"/>
        </w:rPr>
        <w:t>PROCESSING</w:t>
      </w:r>
      <w:r>
        <w:br/>
      </w:r>
      <w:r>
        <w:rPr>
          <w:rStyle w:val="VerbatimChar"/>
        </w:rPr>
        <w:t>SUCCEEDED</w:t>
      </w:r>
      <w:r>
        <w:br/>
      </w:r>
      <w:r>
        <w:rPr>
          <w:rStyle w:val="VerbatimChar"/>
        </w:rPr>
        <w:t>FAILED</w:t>
      </w:r>
      <w:r>
        <w:br/>
      </w:r>
      <w:r>
        <w:rPr>
          <w:rStyle w:val="VerbatimChar"/>
        </w:rPr>
        <w:t>CLOSED</w:t>
      </w:r>
      <w:r>
        <w:br/>
      </w:r>
      <w:r>
        <w:rPr>
          <w:rStyle w:val="VerbatimChar"/>
        </w:rPr>
        <w:t>REVERSED</w:t>
      </w:r>
    </w:p>
    <w:p w14:paraId="7C2DA1B5" w14:textId="77777777" w:rsidR="00010535" w:rsidRDefault="00010535" w:rsidP="00010535">
      <w:pPr>
        <w:pStyle w:val="FirstParagraph"/>
        <w:rPr>
          <w:lang w:eastAsia="zh-CN"/>
        </w:rPr>
      </w:pPr>
      <w:r>
        <w:rPr>
          <w:rFonts w:hint="eastAsia"/>
          <w:lang w:eastAsia="zh-CN"/>
        </w:rPr>
        <w:t>不同领域的相同编码可以存在，但必须在各领域状态机中定义具体含义。</w:t>
      </w:r>
    </w:p>
    <w:p w14:paraId="7DA18739" w14:textId="77777777" w:rsidR="00010535" w:rsidRDefault="00000000" w:rsidP="00010535">
      <w:r>
        <w:pict w14:anchorId="540D44B5">
          <v:rect id="_x0000_i1287" style="width:0;height:1.5pt" o:hralign="center" o:hrstd="t" o:hr="t"/>
        </w:pict>
      </w:r>
    </w:p>
    <w:p w14:paraId="38CD9A42" w14:textId="77777777" w:rsidR="00010535" w:rsidRDefault="00010535" w:rsidP="00010535">
      <w:pPr>
        <w:pStyle w:val="21"/>
        <w:rPr>
          <w:lang w:eastAsia="zh-CN"/>
        </w:rPr>
      </w:pPr>
      <w:bookmarkStart w:id="921" w:name="状态编码规范"/>
      <w:bookmarkStart w:id="922" w:name="_Toc235807618"/>
      <w:bookmarkEnd w:id="907"/>
      <w:bookmarkEnd w:id="919"/>
      <w:r>
        <w:rPr>
          <w:lang w:eastAsia="zh-CN"/>
        </w:rPr>
        <w:t xml:space="preserve">10.5 </w:t>
      </w:r>
      <w:r>
        <w:rPr>
          <w:rFonts w:hint="eastAsia"/>
          <w:lang w:eastAsia="zh-CN"/>
        </w:rPr>
        <w:t>状态编码规范</w:t>
      </w:r>
      <w:bookmarkEnd w:id="922"/>
    </w:p>
    <w:p w14:paraId="42A395E4" w14:textId="77777777" w:rsidR="00010535" w:rsidRDefault="00010535" w:rsidP="00010535">
      <w:pPr>
        <w:pStyle w:val="FirstParagraph"/>
        <w:rPr>
          <w:lang w:eastAsia="zh-CN"/>
        </w:rPr>
      </w:pPr>
      <w:r>
        <w:rPr>
          <w:rFonts w:hint="eastAsia"/>
          <w:lang w:eastAsia="zh-CN"/>
        </w:rPr>
        <w:t>状态编码使用：</w:t>
      </w:r>
    </w:p>
    <w:p w14:paraId="18BA2359" w14:textId="77777777" w:rsidR="00010535" w:rsidRDefault="00010535" w:rsidP="00010535">
      <w:pPr>
        <w:pStyle w:val="SourceCode"/>
      </w:pPr>
      <w:r>
        <w:rPr>
          <w:rStyle w:val="VerbatimChar"/>
        </w:rPr>
        <w:t>UPPER_SNAKE_CASE</w:t>
      </w:r>
    </w:p>
    <w:p w14:paraId="37EAC6CE" w14:textId="77777777" w:rsidR="00010535" w:rsidRDefault="00010535" w:rsidP="00010535">
      <w:pPr>
        <w:pStyle w:val="FirstParagraph"/>
      </w:pPr>
      <w:r>
        <w:rPr>
          <w:rFonts w:hint="eastAsia"/>
        </w:rPr>
        <w:t>数据库字段使用：</w:t>
      </w:r>
    </w:p>
    <w:p w14:paraId="44D98C86" w14:textId="77777777" w:rsidR="00010535" w:rsidRDefault="00010535" w:rsidP="00010535">
      <w:pPr>
        <w:pStyle w:val="SourceCode"/>
      </w:pPr>
      <w:r>
        <w:rPr>
          <w:rStyle w:val="DataTypeTok"/>
        </w:rPr>
        <w:t>VARCHAR</w:t>
      </w:r>
      <w:r>
        <w:rPr>
          <w:rStyle w:val="NormalTok"/>
        </w:rPr>
        <w:t>(</w:t>
      </w:r>
      <w:r>
        <w:rPr>
          <w:rStyle w:val="DecValTok"/>
        </w:rPr>
        <w:t>32</w:t>
      </w:r>
      <w:r>
        <w:rPr>
          <w:rStyle w:val="NormalTok"/>
        </w:rPr>
        <w:t>)</w:t>
      </w:r>
    </w:p>
    <w:p w14:paraId="68F0D9A7" w14:textId="77777777" w:rsidR="00010535" w:rsidRDefault="00010535" w:rsidP="00010535">
      <w:pPr>
        <w:pStyle w:val="FirstParagraph"/>
      </w:pPr>
      <w:r>
        <w:rPr>
          <w:rFonts w:hint="eastAsia"/>
        </w:rPr>
        <w:t>或复杂状态使用：</w:t>
      </w:r>
    </w:p>
    <w:p w14:paraId="7ADAC7DC" w14:textId="77777777" w:rsidR="00010535" w:rsidRDefault="00010535" w:rsidP="00010535">
      <w:pPr>
        <w:pStyle w:val="SourceCode"/>
      </w:pPr>
      <w:r>
        <w:rPr>
          <w:rStyle w:val="DataTypeTok"/>
        </w:rPr>
        <w:t>VARCHAR</w:t>
      </w:r>
      <w:r>
        <w:rPr>
          <w:rStyle w:val="NormalTok"/>
        </w:rPr>
        <w:t>(</w:t>
      </w:r>
      <w:r>
        <w:rPr>
          <w:rStyle w:val="DecValTok"/>
        </w:rPr>
        <w:t>64</w:t>
      </w:r>
      <w:r>
        <w:rPr>
          <w:rStyle w:val="NormalTok"/>
        </w:rPr>
        <w:t>)</w:t>
      </w:r>
    </w:p>
    <w:p w14:paraId="36324E37" w14:textId="77777777" w:rsidR="00010535" w:rsidRDefault="00010535" w:rsidP="00010535">
      <w:pPr>
        <w:pStyle w:val="FirstParagraph"/>
      </w:pPr>
      <w:r>
        <w:rPr>
          <w:rFonts w:hint="eastAsia"/>
        </w:rPr>
        <w:t>不使用</w:t>
      </w:r>
      <w:r>
        <w:t xml:space="preserve"> PostgreSQL ENUM </w:t>
      </w:r>
      <w:r>
        <w:rPr>
          <w:rFonts w:hint="eastAsia"/>
        </w:rPr>
        <w:t>写死。</w:t>
      </w:r>
    </w:p>
    <w:p w14:paraId="42EF613B" w14:textId="77777777" w:rsidR="00010535" w:rsidRDefault="00010535" w:rsidP="00010535">
      <w:pPr>
        <w:pStyle w:val="a2"/>
      </w:pPr>
      <w:r>
        <w:rPr>
          <w:rFonts w:hint="eastAsia"/>
        </w:rPr>
        <w:t>状态编码必须：</w:t>
      </w:r>
    </w:p>
    <w:p w14:paraId="7471F8AF" w14:textId="77777777" w:rsidR="00010535" w:rsidRDefault="00010535" w:rsidP="00010535">
      <w:pPr>
        <w:pStyle w:val="Compact"/>
        <w:numPr>
          <w:ilvl w:val="0"/>
          <w:numId w:val="2"/>
        </w:numPr>
      </w:pPr>
      <w:r>
        <w:rPr>
          <w:rFonts w:hint="eastAsia"/>
        </w:rPr>
        <w:t>语义明确；</w:t>
      </w:r>
    </w:p>
    <w:p w14:paraId="535E5320" w14:textId="77777777" w:rsidR="00010535" w:rsidRDefault="00010535" w:rsidP="00010535">
      <w:pPr>
        <w:pStyle w:val="Compact"/>
        <w:numPr>
          <w:ilvl w:val="0"/>
          <w:numId w:val="2"/>
        </w:numPr>
      </w:pPr>
      <w:r>
        <w:rPr>
          <w:rFonts w:hint="eastAsia"/>
        </w:rPr>
        <w:t>不包含中文；</w:t>
      </w:r>
    </w:p>
    <w:p w14:paraId="64A7CEB6" w14:textId="77777777" w:rsidR="00010535" w:rsidRDefault="00010535" w:rsidP="00010535">
      <w:pPr>
        <w:pStyle w:val="Compact"/>
        <w:numPr>
          <w:ilvl w:val="0"/>
          <w:numId w:val="2"/>
        </w:numPr>
      </w:pPr>
      <w:r>
        <w:rPr>
          <w:rFonts w:hint="eastAsia"/>
        </w:rPr>
        <w:t>不使用数字；</w:t>
      </w:r>
    </w:p>
    <w:p w14:paraId="14B1FF07" w14:textId="77777777" w:rsidR="00010535" w:rsidRDefault="00010535" w:rsidP="00010535">
      <w:pPr>
        <w:pStyle w:val="Compact"/>
        <w:numPr>
          <w:ilvl w:val="0"/>
          <w:numId w:val="2"/>
        </w:numPr>
        <w:rPr>
          <w:lang w:eastAsia="zh-CN"/>
        </w:rPr>
      </w:pPr>
      <w:r>
        <w:rPr>
          <w:rFonts w:hint="eastAsia"/>
          <w:lang w:eastAsia="zh-CN"/>
        </w:rPr>
        <w:t>不使用布尔含义替代复杂状态；</w:t>
      </w:r>
    </w:p>
    <w:p w14:paraId="0B915A08" w14:textId="77777777" w:rsidR="00010535" w:rsidRDefault="00010535" w:rsidP="00010535">
      <w:pPr>
        <w:pStyle w:val="Compact"/>
        <w:numPr>
          <w:ilvl w:val="0"/>
          <w:numId w:val="2"/>
        </w:numPr>
        <w:rPr>
          <w:lang w:eastAsia="zh-CN"/>
        </w:rPr>
      </w:pPr>
      <w:r>
        <w:rPr>
          <w:rFonts w:hint="eastAsia"/>
          <w:lang w:eastAsia="zh-CN"/>
        </w:rPr>
        <w:t>不因展示文案变化而修改；</w:t>
      </w:r>
    </w:p>
    <w:p w14:paraId="62379801" w14:textId="77777777" w:rsidR="00010535" w:rsidRDefault="00010535" w:rsidP="00010535">
      <w:pPr>
        <w:pStyle w:val="Compact"/>
        <w:numPr>
          <w:ilvl w:val="0"/>
          <w:numId w:val="2"/>
        </w:numPr>
        <w:rPr>
          <w:lang w:eastAsia="zh-CN"/>
        </w:rPr>
      </w:pPr>
      <w:r>
        <w:rPr>
          <w:rFonts w:hint="eastAsia"/>
          <w:lang w:eastAsia="zh-CN"/>
        </w:rPr>
        <w:t>不复用已经废弃的编码表达新含义。</w:t>
      </w:r>
    </w:p>
    <w:p w14:paraId="09CF59EC" w14:textId="77777777" w:rsidR="00010535" w:rsidRDefault="00000000" w:rsidP="00010535">
      <w:r>
        <w:pict w14:anchorId="1C11C6FF">
          <v:rect id="_x0000_i1288" style="width:0;height:1.5pt" o:hralign="center" o:hrstd="t" o:hr="t"/>
        </w:pict>
      </w:r>
    </w:p>
    <w:p w14:paraId="72B97A5D" w14:textId="77777777" w:rsidR="00010535" w:rsidRDefault="00010535" w:rsidP="00010535">
      <w:pPr>
        <w:pStyle w:val="21"/>
        <w:rPr>
          <w:lang w:eastAsia="zh-CN"/>
        </w:rPr>
      </w:pPr>
      <w:bookmarkStart w:id="923" w:name="状态定义内容"/>
      <w:bookmarkStart w:id="924" w:name="_Toc235807619"/>
      <w:bookmarkEnd w:id="921"/>
      <w:r>
        <w:rPr>
          <w:lang w:eastAsia="zh-CN"/>
        </w:rPr>
        <w:lastRenderedPageBreak/>
        <w:t xml:space="preserve">10.6 </w:t>
      </w:r>
      <w:r>
        <w:rPr>
          <w:rFonts w:hint="eastAsia"/>
          <w:lang w:eastAsia="zh-CN"/>
        </w:rPr>
        <w:t>状态定义内容</w:t>
      </w:r>
      <w:bookmarkEnd w:id="924"/>
    </w:p>
    <w:p w14:paraId="50983480" w14:textId="77777777" w:rsidR="00010535" w:rsidRDefault="00010535" w:rsidP="00010535">
      <w:pPr>
        <w:pStyle w:val="FirstParagraph"/>
        <w:rPr>
          <w:lang w:eastAsia="zh-CN"/>
        </w:rPr>
      </w:pPr>
      <w:r>
        <w:rPr>
          <w:rFonts w:hint="eastAsia"/>
          <w:lang w:eastAsia="zh-CN"/>
        </w:rPr>
        <w:t>每一个状态必须定义：</w:t>
      </w:r>
    </w:p>
    <w:tbl>
      <w:tblPr>
        <w:tblStyle w:val="Table"/>
        <w:tblW w:w="0" w:type="auto"/>
        <w:tblLook w:val="0020" w:firstRow="1" w:lastRow="0" w:firstColumn="0" w:lastColumn="0" w:noHBand="0" w:noVBand="0"/>
      </w:tblPr>
      <w:tblGrid>
        <w:gridCol w:w="1656"/>
        <w:gridCol w:w="3336"/>
      </w:tblGrid>
      <w:tr w:rsidR="00010535" w14:paraId="38D93316"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7A22EFEF" w14:textId="77777777" w:rsidR="00010535" w:rsidRDefault="00010535" w:rsidP="00893AF8">
            <w:pPr>
              <w:pStyle w:val="Compact"/>
            </w:pPr>
            <w:r>
              <w:rPr>
                <w:rFonts w:hint="eastAsia"/>
              </w:rPr>
              <w:t>属性</w:t>
            </w:r>
          </w:p>
        </w:tc>
        <w:tc>
          <w:tcPr>
            <w:tcW w:w="0" w:type="auto"/>
          </w:tcPr>
          <w:p w14:paraId="295B9112" w14:textId="77777777" w:rsidR="00010535" w:rsidRDefault="00010535" w:rsidP="00893AF8">
            <w:pPr>
              <w:pStyle w:val="Compact"/>
            </w:pPr>
            <w:r>
              <w:rPr>
                <w:rFonts w:hint="eastAsia"/>
              </w:rPr>
              <w:t>说明</w:t>
            </w:r>
          </w:p>
        </w:tc>
      </w:tr>
      <w:tr w:rsidR="00010535" w14:paraId="6927D189" w14:textId="77777777" w:rsidTr="00893AF8">
        <w:tc>
          <w:tcPr>
            <w:tcW w:w="0" w:type="auto"/>
          </w:tcPr>
          <w:p w14:paraId="7F899AC5" w14:textId="77777777" w:rsidR="00010535" w:rsidRDefault="00010535" w:rsidP="00893AF8">
            <w:pPr>
              <w:pStyle w:val="Compact"/>
            </w:pPr>
            <w:r>
              <w:rPr>
                <w:rFonts w:hint="eastAsia"/>
              </w:rPr>
              <w:t>状态编码</w:t>
            </w:r>
          </w:p>
        </w:tc>
        <w:tc>
          <w:tcPr>
            <w:tcW w:w="0" w:type="auto"/>
          </w:tcPr>
          <w:p w14:paraId="5D037838" w14:textId="77777777" w:rsidR="00010535" w:rsidRDefault="00010535" w:rsidP="00893AF8">
            <w:pPr>
              <w:pStyle w:val="Compact"/>
              <w:rPr>
                <w:lang w:eastAsia="zh-CN"/>
              </w:rPr>
            </w:pPr>
            <w:r>
              <w:rPr>
                <w:rFonts w:hint="eastAsia"/>
                <w:lang w:eastAsia="zh-CN"/>
              </w:rPr>
              <w:t>程序和数据库使用的稳定编码</w:t>
            </w:r>
          </w:p>
        </w:tc>
      </w:tr>
      <w:tr w:rsidR="00010535" w14:paraId="738AB5F2" w14:textId="77777777" w:rsidTr="00893AF8">
        <w:tc>
          <w:tcPr>
            <w:tcW w:w="0" w:type="auto"/>
          </w:tcPr>
          <w:p w14:paraId="379E62C4" w14:textId="77777777" w:rsidR="00010535" w:rsidRDefault="00010535" w:rsidP="00893AF8">
            <w:pPr>
              <w:pStyle w:val="Compact"/>
            </w:pPr>
            <w:r>
              <w:rPr>
                <w:rFonts w:hint="eastAsia"/>
              </w:rPr>
              <w:t>中文名称</w:t>
            </w:r>
          </w:p>
        </w:tc>
        <w:tc>
          <w:tcPr>
            <w:tcW w:w="0" w:type="auto"/>
          </w:tcPr>
          <w:p w14:paraId="523FC58E" w14:textId="77777777" w:rsidR="00010535" w:rsidRDefault="00010535" w:rsidP="00893AF8">
            <w:pPr>
              <w:pStyle w:val="Compact"/>
            </w:pPr>
            <w:r>
              <w:rPr>
                <w:rFonts w:hint="eastAsia"/>
              </w:rPr>
              <w:t>页面展示名称</w:t>
            </w:r>
          </w:p>
        </w:tc>
      </w:tr>
      <w:tr w:rsidR="00010535" w14:paraId="3A247921" w14:textId="77777777" w:rsidTr="00893AF8">
        <w:tc>
          <w:tcPr>
            <w:tcW w:w="0" w:type="auto"/>
          </w:tcPr>
          <w:p w14:paraId="2B72EB31" w14:textId="77777777" w:rsidR="00010535" w:rsidRDefault="00010535" w:rsidP="00893AF8">
            <w:pPr>
              <w:pStyle w:val="Compact"/>
            </w:pPr>
            <w:r>
              <w:rPr>
                <w:rFonts w:hint="eastAsia"/>
              </w:rPr>
              <w:t>状态说明</w:t>
            </w:r>
          </w:p>
        </w:tc>
        <w:tc>
          <w:tcPr>
            <w:tcW w:w="0" w:type="auto"/>
          </w:tcPr>
          <w:p w14:paraId="72B58E64" w14:textId="77777777" w:rsidR="00010535" w:rsidRDefault="00010535" w:rsidP="00893AF8">
            <w:pPr>
              <w:pStyle w:val="Compact"/>
            </w:pPr>
            <w:r>
              <w:rPr>
                <w:rFonts w:hint="eastAsia"/>
              </w:rPr>
              <w:t>该状态真实业务语义</w:t>
            </w:r>
          </w:p>
        </w:tc>
      </w:tr>
      <w:tr w:rsidR="00010535" w14:paraId="53682385" w14:textId="77777777" w:rsidTr="00893AF8">
        <w:tc>
          <w:tcPr>
            <w:tcW w:w="0" w:type="auto"/>
          </w:tcPr>
          <w:p w14:paraId="2447C8EC" w14:textId="77777777" w:rsidR="00010535" w:rsidRDefault="00010535" w:rsidP="00893AF8">
            <w:pPr>
              <w:pStyle w:val="Compact"/>
            </w:pPr>
            <w:r>
              <w:rPr>
                <w:rFonts w:hint="eastAsia"/>
              </w:rPr>
              <w:t>状态维度</w:t>
            </w:r>
          </w:p>
        </w:tc>
        <w:tc>
          <w:tcPr>
            <w:tcW w:w="0" w:type="auto"/>
          </w:tcPr>
          <w:p w14:paraId="70F3C8B8" w14:textId="77777777" w:rsidR="00010535" w:rsidRDefault="00010535" w:rsidP="00893AF8">
            <w:pPr>
              <w:pStyle w:val="Compact"/>
              <w:rPr>
                <w:lang w:eastAsia="zh-CN"/>
              </w:rPr>
            </w:pPr>
            <w:r>
              <w:rPr>
                <w:rFonts w:hint="eastAsia"/>
                <w:lang w:eastAsia="zh-CN"/>
              </w:rPr>
              <w:t>生命周期、审核、支付等</w:t>
            </w:r>
          </w:p>
        </w:tc>
      </w:tr>
      <w:tr w:rsidR="00010535" w14:paraId="02E7CD10" w14:textId="77777777" w:rsidTr="00893AF8">
        <w:tc>
          <w:tcPr>
            <w:tcW w:w="0" w:type="auto"/>
          </w:tcPr>
          <w:p w14:paraId="5D2775B7" w14:textId="77777777" w:rsidR="00010535" w:rsidRDefault="00010535" w:rsidP="00893AF8">
            <w:pPr>
              <w:pStyle w:val="Compact"/>
            </w:pPr>
            <w:r>
              <w:rPr>
                <w:rFonts w:hint="eastAsia"/>
              </w:rPr>
              <w:t>是否初始状态</w:t>
            </w:r>
          </w:p>
        </w:tc>
        <w:tc>
          <w:tcPr>
            <w:tcW w:w="0" w:type="auto"/>
          </w:tcPr>
          <w:p w14:paraId="4DDBC37F" w14:textId="77777777" w:rsidR="00010535" w:rsidRDefault="00010535" w:rsidP="00893AF8">
            <w:pPr>
              <w:pStyle w:val="Compact"/>
              <w:rPr>
                <w:lang w:eastAsia="zh-CN"/>
              </w:rPr>
            </w:pPr>
            <w:r>
              <w:rPr>
                <w:rFonts w:hint="eastAsia"/>
                <w:lang w:eastAsia="zh-CN"/>
              </w:rPr>
              <w:t>新建实体是否可以直接进入</w:t>
            </w:r>
          </w:p>
        </w:tc>
      </w:tr>
      <w:tr w:rsidR="00010535" w14:paraId="0F2935D5" w14:textId="77777777" w:rsidTr="00893AF8">
        <w:tc>
          <w:tcPr>
            <w:tcW w:w="0" w:type="auto"/>
          </w:tcPr>
          <w:p w14:paraId="11B27DD6" w14:textId="77777777" w:rsidR="00010535" w:rsidRDefault="00010535" w:rsidP="00893AF8">
            <w:pPr>
              <w:pStyle w:val="Compact"/>
            </w:pPr>
            <w:r>
              <w:rPr>
                <w:rFonts w:hint="eastAsia"/>
              </w:rPr>
              <w:t>是否终态</w:t>
            </w:r>
          </w:p>
        </w:tc>
        <w:tc>
          <w:tcPr>
            <w:tcW w:w="0" w:type="auto"/>
          </w:tcPr>
          <w:p w14:paraId="079235DE" w14:textId="77777777" w:rsidR="00010535" w:rsidRDefault="00010535" w:rsidP="00893AF8">
            <w:pPr>
              <w:pStyle w:val="Compact"/>
            </w:pPr>
            <w:r>
              <w:rPr>
                <w:rFonts w:hint="eastAsia"/>
              </w:rPr>
              <w:t>是否通常不再流转</w:t>
            </w:r>
          </w:p>
        </w:tc>
      </w:tr>
      <w:tr w:rsidR="00010535" w14:paraId="5ADE904D" w14:textId="77777777" w:rsidTr="00893AF8">
        <w:tc>
          <w:tcPr>
            <w:tcW w:w="0" w:type="auto"/>
          </w:tcPr>
          <w:p w14:paraId="3B02D7FD" w14:textId="77777777" w:rsidR="00010535" w:rsidRDefault="00010535" w:rsidP="00893AF8">
            <w:pPr>
              <w:pStyle w:val="Compact"/>
            </w:pPr>
            <w:r>
              <w:rPr>
                <w:rFonts w:hint="eastAsia"/>
              </w:rPr>
              <w:t>是否允许编辑</w:t>
            </w:r>
          </w:p>
        </w:tc>
        <w:tc>
          <w:tcPr>
            <w:tcW w:w="0" w:type="auto"/>
          </w:tcPr>
          <w:p w14:paraId="7724D3CE" w14:textId="77777777" w:rsidR="00010535" w:rsidRDefault="00010535" w:rsidP="00893AF8">
            <w:pPr>
              <w:pStyle w:val="Compact"/>
              <w:rPr>
                <w:lang w:eastAsia="zh-CN"/>
              </w:rPr>
            </w:pPr>
            <w:r>
              <w:rPr>
                <w:rFonts w:hint="eastAsia"/>
                <w:lang w:eastAsia="zh-CN"/>
              </w:rPr>
              <w:t>该状态下允许修改哪些字段</w:t>
            </w:r>
          </w:p>
        </w:tc>
      </w:tr>
      <w:tr w:rsidR="00010535" w14:paraId="2B529593" w14:textId="77777777" w:rsidTr="00893AF8">
        <w:tc>
          <w:tcPr>
            <w:tcW w:w="0" w:type="auto"/>
          </w:tcPr>
          <w:p w14:paraId="2752CD97" w14:textId="77777777" w:rsidR="00010535" w:rsidRDefault="00010535" w:rsidP="00893AF8">
            <w:pPr>
              <w:pStyle w:val="Compact"/>
            </w:pPr>
            <w:r>
              <w:rPr>
                <w:rFonts w:hint="eastAsia"/>
              </w:rPr>
              <w:t>是否允许删除</w:t>
            </w:r>
          </w:p>
        </w:tc>
        <w:tc>
          <w:tcPr>
            <w:tcW w:w="0" w:type="auto"/>
          </w:tcPr>
          <w:p w14:paraId="2EA5D7BF" w14:textId="77777777" w:rsidR="00010535" w:rsidRDefault="00010535" w:rsidP="00893AF8">
            <w:pPr>
              <w:pStyle w:val="Compact"/>
              <w:rPr>
                <w:lang w:eastAsia="zh-CN"/>
              </w:rPr>
            </w:pPr>
            <w:r>
              <w:rPr>
                <w:rFonts w:hint="eastAsia"/>
                <w:lang w:eastAsia="zh-CN"/>
              </w:rPr>
              <w:t>是否允许物理或软删除</w:t>
            </w:r>
          </w:p>
        </w:tc>
      </w:tr>
      <w:tr w:rsidR="00010535" w14:paraId="51C31462" w14:textId="77777777" w:rsidTr="00893AF8">
        <w:tc>
          <w:tcPr>
            <w:tcW w:w="0" w:type="auto"/>
          </w:tcPr>
          <w:p w14:paraId="1A41046B" w14:textId="77777777" w:rsidR="00010535" w:rsidRDefault="00010535" w:rsidP="00893AF8">
            <w:pPr>
              <w:pStyle w:val="Compact"/>
            </w:pPr>
            <w:r>
              <w:rPr>
                <w:rFonts w:hint="eastAsia"/>
              </w:rPr>
              <w:t>可执行动作</w:t>
            </w:r>
          </w:p>
        </w:tc>
        <w:tc>
          <w:tcPr>
            <w:tcW w:w="0" w:type="auto"/>
          </w:tcPr>
          <w:p w14:paraId="4B533272" w14:textId="77777777" w:rsidR="00010535" w:rsidRDefault="00010535" w:rsidP="00893AF8">
            <w:pPr>
              <w:pStyle w:val="Compact"/>
              <w:rPr>
                <w:lang w:eastAsia="zh-CN"/>
              </w:rPr>
            </w:pPr>
            <w:r>
              <w:rPr>
                <w:rFonts w:hint="eastAsia"/>
                <w:lang w:eastAsia="zh-CN"/>
              </w:rPr>
              <w:t>可以从该状态执行哪些动作</w:t>
            </w:r>
          </w:p>
        </w:tc>
      </w:tr>
      <w:tr w:rsidR="00010535" w14:paraId="60EA24B0" w14:textId="77777777" w:rsidTr="00893AF8">
        <w:tc>
          <w:tcPr>
            <w:tcW w:w="0" w:type="auto"/>
          </w:tcPr>
          <w:p w14:paraId="43F1CCB1" w14:textId="77777777" w:rsidR="00010535" w:rsidRDefault="00010535" w:rsidP="00893AF8">
            <w:pPr>
              <w:pStyle w:val="Compact"/>
            </w:pPr>
            <w:r>
              <w:rPr>
                <w:rFonts w:hint="eastAsia"/>
              </w:rPr>
              <w:t>可见范围</w:t>
            </w:r>
          </w:p>
        </w:tc>
        <w:tc>
          <w:tcPr>
            <w:tcW w:w="0" w:type="auto"/>
          </w:tcPr>
          <w:p w14:paraId="2E467B04" w14:textId="77777777" w:rsidR="00010535" w:rsidRDefault="00010535" w:rsidP="00893AF8">
            <w:pPr>
              <w:pStyle w:val="Compact"/>
            </w:pPr>
            <w:r>
              <w:rPr>
                <w:rFonts w:hint="eastAsia"/>
              </w:rPr>
              <w:t>哪些主体可以看到</w:t>
            </w:r>
          </w:p>
        </w:tc>
      </w:tr>
      <w:tr w:rsidR="00010535" w14:paraId="56E5858D" w14:textId="77777777" w:rsidTr="00893AF8">
        <w:tc>
          <w:tcPr>
            <w:tcW w:w="0" w:type="auto"/>
          </w:tcPr>
          <w:p w14:paraId="118E64C8" w14:textId="77777777" w:rsidR="00010535" w:rsidRDefault="00010535" w:rsidP="00893AF8">
            <w:pPr>
              <w:pStyle w:val="Compact"/>
            </w:pPr>
            <w:r>
              <w:rPr>
                <w:rFonts w:hint="eastAsia"/>
              </w:rPr>
              <w:t>对应时间字段</w:t>
            </w:r>
          </w:p>
        </w:tc>
        <w:tc>
          <w:tcPr>
            <w:tcW w:w="0" w:type="auto"/>
          </w:tcPr>
          <w:p w14:paraId="1EBD1544" w14:textId="77777777" w:rsidR="00010535" w:rsidRDefault="00010535" w:rsidP="00893AF8">
            <w:pPr>
              <w:pStyle w:val="Compact"/>
            </w:pPr>
            <w:r>
              <w:rPr>
                <w:rFonts w:hint="eastAsia"/>
              </w:rPr>
              <w:t>是否有专用时间字段</w:t>
            </w:r>
          </w:p>
        </w:tc>
      </w:tr>
      <w:tr w:rsidR="00010535" w14:paraId="561C5683" w14:textId="77777777" w:rsidTr="00893AF8">
        <w:tc>
          <w:tcPr>
            <w:tcW w:w="0" w:type="auto"/>
          </w:tcPr>
          <w:p w14:paraId="3E4166BD" w14:textId="77777777" w:rsidR="00010535" w:rsidRDefault="00010535" w:rsidP="00893AF8">
            <w:pPr>
              <w:pStyle w:val="Compact"/>
            </w:pPr>
            <w:r>
              <w:rPr>
                <w:rFonts w:hint="eastAsia"/>
              </w:rPr>
              <w:t>超时策略</w:t>
            </w:r>
          </w:p>
        </w:tc>
        <w:tc>
          <w:tcPr>
            <w:tcW w:w="0" w:type="auto"/>
          </w:tcPr>
          <w:p w14:paraId="6E0F2571" w14:textId="77777777" w:rsidR="00010535" w:rsidRDefault="00010535" w:rsidP="00893AF8">
            <w:pPr>
              <w:pStyle w:val="Compact"/>
            </w:pPr>
            <w:r>
              <w:rPr>
                <w:rFonts w:hint="eastAsia"/>
              </w:rPr>
              <w:t>是否自动过期或升级</w:t>
            </w:r>
          </w:p>
        </w:tc>
      </w:tr>
      <w:tr w:rsidR="00010535" w14:paraId="53069466" w14:textId="77777777" w:rsidTr="00893AF8">
        <w:tc>
          <w:tcPr>
            <w:tcW w:w="0" w:type="auto"/>
          </w:tcPr>
          <w:p w14:paraId="182FC02D" w14:textId="77777777" w:rsidR="00010535" w:rsidRDefault="00010535" w:rsidP="00893AF8">
            <w:pPr>
              <w:pStyle w:val="Compact"/>
            </w:pPr>
            <w:r>
              <w:rPr>
                <w:rFonts w:hint="eastAsia"/>
              </w:rPr>
              <w:t>状态事件</w:t>
            </w:r>
          </w:p>
        </w:tc>
        <w:tc>
          <w:tcPr>
            <w:tcW w:w="0" w:type="auto"/>
          </w:tcPr>
          <w:p w14:paraId="7AEC36FD" w14:textId="77777777" w:rsidR="00010535" w:rsidRDefault="00010535" w:rsidP="00893AF8">
            <w:pPr>
              <w:pStyle w:val="Compact"/>
              <w:rPr>
                <w:lang w:eastAsia="zh-CN"/>
              </w:rPr>
            </w:pPr>
            <w:r>
              <w:rPr>
                <w:rFonts w:hint="eastAsia"/>
                <w:lang w:eastAsia="zh-CN"/>
              </w:rPr>
              <w:t>进入该状态后产生什么事件</w:t>
            </w:r>
          </w:p>
        </w:tc>
      </w:tr>
    </w:tbl>
    <w:p w14:paraId="3E77FD13" w14:textId="77777777" w:rsidR="00010535" w:rsidRDefault="00000000" w:rsidP="00010535">
      <w:r>
        <w:pict w14:anchorId="710BE60C">
          <v:rect id="_x0000_i1289" style="width:0;height:1.5pt" o:hralign="center" o:hrstd="t" o:hr="t"/>
        </w:pict>
      </w:r>
    </w:p>
    <w:p w14:paraId="1C348A96" w14:textId="77777777" w:rsidR="00010535" w:rsidRDefault="00010535" w:rsidP="00010535">
      <w:pPr>
        <w:pStyle w:val="21"/>
        <w:rPr>
          <w:lang w:eastAsia="zh-CN"/>
        </w:rPr>
      </w:pPr>
      <w:bookmarkStart w:id="925" w:name="状态转换定义"/>
      <w:bookmarkStart w:id="926" w:name="_Toc235807620"/>
      <w:bookmarkEnd w:id="923"/>
      <w:r>
        <w:rPr>
          <w:lang w:eastAsia="zh-CN"/>
        </w:rPr>
        <w:t xml:space="preserve">10.7 </w:t>
      </w:r>
      <w:r>
        <w:rPr>
          <w:rFonts w:hint="eastAsia"/>
          <w:lang w:eastAsia="zh-CN"/>
        </w:rPr>
        <w:t>状态转换定义</w:t>
      </w:r>
      <w:bookmarkEnd w:id="926"/>
    </w:p>
    <w:p w14:paraId="26B55750" w14:textId="77777777" w:rsidR="00010535" w:rsidRDefault="00010535" w:rsidP="00010535">
      <w:pPr>
        <w:pStyle w:val="FirstParagraph"/>
        <w:rPr>
          <w:lang w:eastAsia="zh-CN"/>
        </w:rPr>
      </w:pPr>
      <w:r>
        <w:rPr>
          <w:rFonts w:hint="eastAsia"/>
          <w:lang w:eastAsia="zh-CN"/>
        </w:rPr>
        <w:t>每一个状态转换必须定义：</w:t>
      </w:r>
    </w:p>
    <w:tbl>
      <w:tblPr>
        <w:tblStyle w:val="Table"/>
        <w:tblW w:w="0" w:type="auto"/>
        <w:tblLook w:val="0020" w:firstRow="1" w:lastRow="0" w:firstColumn="0" w:lastColumn="0" w:noHBand="0" w:noVBand="0"/>
      </w:tblPr>
      <w:tblGrid>
        <w:gridCol w:w="1176"/>
        <w:gridCol w:w="4776"/>
      </w:tblGrid>
      <w:tr w:rsidR="00010535" w14:paraId="0AD03F52"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15E36218" w14:textId="77777777" w:rsidR="00010535" w:rsidRDefault="00010535" w:rsidP="00893AF8">
            <w:pPr>
              <w:pStyle w:val="Compact"/>
            </w:pPr>
            <w:r>
              <w:rPr>
                <w:rFonts w:hint="eastAsia"/>
              </w:rPr>
              <w:t>属性</w:t>
            </w:r>
          </w:p>
        </w:tc>
        <w:tc>
          <w:tcPr>
            <w:tcW w:w="0" w:type="auto"/>
          </w:tcPr>
          <w:p w14:paraId="4F36F7E1" w14:textId="77777777" w:rsidR="00010535" w:rsidRDefault="00010535" w:rsidP="00893AF8">
            <w:pPr>
              <w:pStyle w:val="Compact"/>
            </w:pPr>
            <w:r>
              <w:rPr>
                <w:rFonts w:hint="eastAsia"/>
              </w:rPr>
              <w:t>说明</w:t>
            </w:r>
          </w:p>
        </w:tc>
      </w:tr>
      <w:tr w:rsidR="00010535" w14:paraId="0E4AE69B" w14:textId="77777777" w:rsidTr="00893AF8">
        <w:tc>
          <w:tcPr>
            <w:tcW w:w="0" w:type="auto"/>
          </w:tcPr>
          <w:p w14:paraId="7219D253" w14:textId="77777777" w:rsidR="00010535" w:rsidRDefault="00010535" w:rsidP="00893AF8">
            <w:pPr>
              <w:pStyle w:val="Compact"/>
            </w:pPr>
            <w:r>
              <w:rPr>
                <w:rFonts w:hint="eastAsia"/>
              </w:rPr>
              <w:t>来源状态</w:t>
            </w:r>
          </w:p>
        </w:tc>
        <w:tc>
          <w:tcPr>
            <w:tcW w:w="0" w:type="auto"/>
          </w:tcPr>
          <w:p w14:paraId="63A6BA6D" w14:textId="77777777" w:rsidR="00010535" w:rsidRDefault="00010535" w:rsidP="00893AF8">
            <w:pPr>
              <w:pStyle w:val="Compact"/>
            </w:pPr>
            <w:r>
              <w:rPr>
                <w:rStyle w:val="VerbatimChar"/>
              </w:rPr>
              <w:t>from_status</w:t>
            </w:r>
          </w:p>
        </w:tc>
      </w:tr>
      <w:tr w:rsidR="00010535" w14:paraId="17EDE75D" w14:textId="77777777" w:rsidTr="00893AF8">
        <w:tc>
          <w:tcPr>
            <w:tcW w:w="0" w:type="auto"/>
          </w:tcPr>
          <w:p w14:paraId="6A7D7736" w14:textId="77777777" w:rsidR="00010535" w:rsidRDefault="00010535" w:rsidP="00893AF8">
            <w:pPr>
              <w:pStyle w:val="Compact"/>
            </w:pPr>
            <w:r>
              <w:rPr>
                <w:rFonts w:hint="eastAsia"/>
              </w:rPr>
              <w:t>目标状态</w:t>
            </w:r>
          </w:p>
        </w:tc>
        <w:tc>
          <w:tcPr>
            <w:tcW w:w="0" w:type="auto"/>
          </w:tcPr>
          <w:p w14:paraId="6A534794" w14:textId="77777777" w:rsidR="00010535" w:rsidRDefault="00010535" w:rsidP="00893AF8">
            <w:pPr>
              <w:pStyle w:val="Compact"/>
            </w:pPr>
            <w:r>
              <w:rPr>
                <w:rStyle w:val="VerbatimChar"/>
              </w:rPr>
              <w:t>to_status</w:t>
            </w:r>
          </w:p>
        </w:tc>
      </w:tr>
      <w:tr w:rsidR="00010535" w14:paraId="05AF38CC" w14:textId="77777777" w:rsidTr="00893AF8">
        <w:tc>
          <w:tcPr>
            <w:tcW w:w="0" w:type="auto"/>
          </w:tcPr>
          <w:p w14:paraId="1CD19229" w14:textId="77777777" w:rsidR="00010535" w:rsidRDefault="00010535" w:rsidP="00893AF8">
            <w:pPr>
              <w:pStyle w:val="Compact"/>
            </w:pPr>
            <w:r>
              <w:rPr>
                <w:rFonts w:hint="eastAsia"/>
              </w:rPr>
              <w:t>动作编码</w:t>
            </w:r>
          </w:p>
        </w:tc>
        <w:tc>
          <w:tcPr>
            <w:tcW w:w="0" w:type="auto"/>
          </w:tcPr>
          <w:p w14:paraId="2EE0EB4A" w14:textId="77777777" w:rsidR="00010535" w:rsidRDefault="00010535" w:rsidP="00893AF8">
            <w:pPr>
              <w:pStyle w:val="Compact"/>
            </w:pPr>
            <w:r>
              <w:rPr>
                <w:rStyle w:val="VerbatimChar"/>
              </w:rPr>
              <w:t>action_code</w:t>
            </w:r>
          </w:p>
        </w:tc>
      </w:tr>
      <w:tr w:rsidR="00010535" w14:paraId="5925742A" w14:textId="77777777" w:rsidTr="00893AF8">
        <w:tc>
          <w:tcPr>
            <w:tcW w:w="0" w:type="auto"/>
          </w:tcPr>
          <w:p w14:paraId="2E22A574" w14:textId="77777777" w:rsidR="00010535" w:rsidRDefault="00010535" w:rsidP="00893AF8">
            <w:pPr>
              <w:pStyle w:val="Compact"/>
            </w:pPr>
            <w:r>
              <w:rPr>
                <w:rFonts w:hint="eastAsia"/>
              </w:rPr>
              <w:t>操作主体</w:t>
            </w:r>
          </w:p>
        </w:tc>
        <w:tc>
          <w:tcPr>
            <w:tcW w:w="0" w:type="auto"/>
          </w:tcPr>
          <w:p w14:paraId="02322797" w14:textId="77777777" w:rsidR="00010535" w:rsidRDefault="00010535" w:rsidP="00893AF8">
            <w:pPr>
              <w:pStyle w:val="Compact"/>
              <w:rPr>
                <w:lang w:eastAsia="zh-CN"/>
              </w:rPr>
            </w:pPr>
            <w:r>
              <w:rPr>
                <w:rFonts w:hint="eastAsia"/>
                <w:lang w:eastAsia="zh-CN"/>
              </w:rPr>
              <w:t>用户、后台、供应商、系统任务或外部系统</w:t>
            </w:r>
          </w:p>
        </w:tc>
      </w:tr>
      <w:tr w:rsidR="00010535" w14:paraId="6679EA58" w14:textId="77777777" w:rsidTr="00893AF8">
        <w:tc>
          <w:tcPr>
            <w:tcW w:w="0" w:type="auto"/>
          </w:tcPr>
          <w:p w14:paraId="0CE664D3" w14:textId="77777777" w:rsidR="00010535" w:rsidRDefault="00010535" w:rsidP="00893AF8">
            <w:pPr>
              <w:pStyle w:val="Compact"/>
            </w:pPr>
            <w:r>
              <w:rPr>
                <w:rFonts w:hint="eastAsia"/>
              </w:rPr>
              <w:t>所需权限</w:t>
            </w:r>
          </w:p>
        </w:tc>
        <w:tc>
          <w:tcPr>
            <w:tcW w:w="0" w:type="auto"/>
          </w:tcPr>
          <w:p w14:paraId="7DB6BCE7" w14:textId="77777777" w:rsidR="00010535" w:rsidRDefault="00010535" w:rsidP="00893AF8">
            <w:pPr>
              <w:pStyle w:val="Compact"/>
            </w:pPr>
            <w:r>
              <w:rPr>
                <w:rFonts w:hint="eastAsia"/>
              </w:rPr>
              <w:t>执行动作所需权限</w:t>
            </w:r>
          </w:p>
        </w:tc>
      </w:tr>
      <w:tr w:rsidR="00010535" w14:paraId="6775CABE" w14:textId="77777777" w:rsidTr="00893AF8">
        <w:tc>
          <w:tcPr>
            <w:tcW w:w="0" w:type="auto"/>
          </w:tcPr>
          <w:p w14:paraId="6E2018B1" w14:textId="77777777" w:rsidR="00010535" w:rsidRDefault="00010535" w:rsidP="00893AF8">
            <w:pPr>
              <w:pStyle w:val="Compact"/>
            </w:pPr>
            <w:r>
              <w:rPr>
                <w:rFonts w:hint="eastAsia"/>
              </w:rPr>
              <w:t>数据范围</w:t>
            </w:r>
          </w:p>
        </w:tc>
        <w:tc>
          <w:tcPr>
            <w:tcW w:w="0" w:type="auto"/>
          </w:tcPr>
          <w:p w14:paraId="60603FA0" w14:textId="77777777" w:rsidR="00010535" w:rsidRDefault="00010535" w:rsidP="00893AF8">
            <w:pPr>
              <w:pStyle w:val="Compact"/>
            </w:pPr>
            <w:r>
              <w:rPr>
                <w:rFonts w:hint="eastAsia"/>
              </w:rPr>
              <w:t>可操作哪些业务数据</w:t>
            </w:r>
          </w:p>
        </w:tc>
      </w:tr>
      <w:tr w:rsidR="00010535" w14:paraId="1AB27BF5" w14:textId="77777777" w:rsidTr="00893AF8">
        <w:tc>
          <w:tcPr>
            <w:tcW w:w="0" w:type="auto"/>
          </w:tcPr>
          <w:p w14:paraId="2CEFD143" w14:textId="77777777" w:rsidR="00010535" w:rsidRDefault="00010535" w:rsidP="00893AF8">
            <w:pPr>
              <w:pStyle w:val="Compact"/>
            </w:pPr>
            <w:r>
              <w:rPr>
                <w:rFonts w:hint="eastAsia"/>
              </w:rPr>
              <w:t>前置条件</w:t>
            </w:r>
          </w:p>
        </w:tc>
        <w:tc>
          <w:tcPr>
            <w:tcW w:w="0" w:type="auto"/>
          </w:tcPr>
          <w:p w14:paraId="073BC2F2" w14:textId="77777777" w:rsidR="00010535" w:rsidRDefault="00010535" w:rsidP="00893AF8">
            <w:pPr>
              <w:pStyle w:val="Compact"/>
              <w:rPr>
                <w:lang w:eastAsia="zh-CN"/>
              </w:rPr>
            </w:pPr>
            <w:r>
              <w:rPr>
                <w:rFonts w:hint="eastAsia"/>
                <w:lang w:eastAsia="zh-CN"/>
              </w:rPr>
              <w:t>金额、文件、审核、权限等条件</w:t>
            </w:r>
          </w:p>
        </w:tc>
      </w:tr>
      <w:tr w:rsidR="00010535" w14:paraId="3AB3BF25" w14:textId="77777777" w:rsidTr="00893AF8">
        <w:tc>
          <w:tcPr>
            <w:tcW w:w="0" w:type="auto"/>
          </w:tcPr>
          <w:p w14:paraId="4C4A28C4" w14:textId="77777777" w:rsidR="00010535" w:rsidRDefault="00010535" w:rsidP="00893AF8">
            <w:pPr>
              <w:pStyle w:val="Compact"/>
            </w:pPr>
            <w:r>
              <w:rPr>
                <w:rFonts w:hint="eastAsia"/>
              </w:rPr>
              <w:t>校验规则</w:t>
            </w:r>
          </w:p>
        </w:tc>
        <w:tc>
          <w:tcPr>
            <w:tcW w:w="0" w:type="auto"/>
          </w:tcPr>
          <w:p w14:paraId="540ABAF9" w14:textId="77777777" w:rsidR="00010535" w:rsidRDefault="00010535" w:rsidP="00893AF8">
            <w:pPr>
              <w:pStyle w:val="Compact"/>
              <w:rPr>
                <w:lang w:eastAsia="zh-CN"/>
              </w:rPr>
            </w:pPr>
            <w:r>
              <w:rPr>
                <w:rFonts w:hint="eastAsia"/>
                <w:lang w:eastAsia="zh-CN"/>
              </w:rPr>
              <w:t>字段完整性和业务一致性</w:t>
            </w:r>
          </w:p>
        </w:tc>
      </w:tr>
      <w:tr w:rsidR="00010535" w14:paraId="26C330CB" w14:textId="77777777" w:rsidTr="00893AF8">
        <w:tc>
          <w:tcPr>
            <w:tcW w:w="0" w:type="auto"/>
          </w:tcPr>
          <w:p w14:paraId="1CB8BC5F" w14:textId="77777777" w:rsidR="00010535" w:rsidRDefault="00010535" w:rsidP="00893AF8">
            <w:pPr>
              <w:pStyle w:val="Compact"/>
            </w:pPr>
            <w:r>
              <w:rPr>
                <w:rFonts w:hint="eastAsia"/>
              </w:rPr>
              <w:t>是否可逆</w:t>
            </w:r>
          </w:p>
        </w:tc>
        <w:tc>
          <w:tcPr>
            <w:tcW w:w="0" w:type="auto"/>
          </w:tcPr>
          <w:p w14:paraId="761F3863" w14:textId="77777777" w:rsidR="00010535" w:rsidRDefault="00010535" w:rsidP="00893AF8">
            <w:pPr>
              <w:pStyle w:val="Compact"/>
            </w:pPr>
            <w:r>
              <w:rPr>
                <w:rFonts w:hint="eastAsia"/>
              </w:rPr>
              <w:t>是否允许回退</w:t>
            </w:r>
          </w:p>
        </w:tc>
      </w:tr>
      <w:tr w:rsidR="00010535" w14:paraId="757B8551" w14:textId="77777777" w:rsidTr="00893AF8">
        <w:tc>
          <w:tcPr>
            <w:tcW w:w="0" w:type="auto"/>
          </w:tcPr>
          <w:p w14:paraId="293394EB" w14:textId="77777777" w:rsidR="00010535" w:rsidRDefault="00010535" w:rsidP="00893AF8">
            <w:pPr>
              <w:pStyle w:val="Compact"/>
            </w:pPr>
            <w:r>
              <w:rPr>
                <w:rFonts w:hint="eastAsia"/>
              </w:rPr>
              <w:t>补偿方式</w:t>
            </w:r>
          </w:p>
        </w:tc>
        <w:tc>
          <w:tcPr>
            <w:tcW w:w="0" w:type="auto"/>
          </w:tcPr>
          <w:p w14:paraId="3AE4C58D" w14:textId="77777777" w:rsidR="00010535" w:rsidRDefault="00010535" w:rsidP="00893AF8">
            <w:pPr>
              <w:pStyle w:val="Compact"/>
              <w:rPr>
                <w:lang w:eastAsia="zh-CN"/>
              </w:rPr>
            </w:pPr>
            <w:r>
              <w:rPr>
                <w:rFonts w:hint="eastAsia"/>
                <w:lang w:eastAsia="zh-CN"/>
              </w:rPr>
              <w:t>不可直接回退时如何补偿</w:t>
            </w:r>
          </w:p>
        </w:tc>
      </w:tr>
      <w:tr w:rsidR="00010535" w14:paraId="2F5F45AA" w14:textId="77777777" w:rsidTr="00893AF8">
        <w:tc>
          <w:tcPr>
            <w:tcW w:w="0" w:type="auto"/>
          </w:tcPr>
          <w:p w14:paraId="1EB65F20" w14:textId="77777777" w:rsidR="00010535" w:rsidRDefault="00010535" w:rsidP="00893AF8">
            <w:pPr>
              <w:pStyle w:val="Compact"/>
            </w:pPr>
            <w:r>
              <w:rPr>
                <w:rFonts w:hint="eastAsia"/>
              </w:rPr>
              <w:lastRenderedPageBreak/>
              <w:t>幂等键</w:t>
            </w:r>
          </w:p>
        </w:tc>
        <w:tc>
          <w:tcPr>
            <w:tcW w:w="0" w:type="auto"/>
          </w:tcPr>
          <w:p w14:paraId="556C1B47" w14:textId="77777777" w:rsidR="00010535" w:rsidRDefault="00010535" w:rsidP="00893AF8">
            <w:pPr>
              <w:pStyle w:val="Compact"/>
            </w:pPr>
            <w:r>
              <w:rPr>
                <w:rFonts w:hint="eastAsia"/>
              </w:rPr>
              <w:t>重复动作如何去重</w:t>
            </w:r>
          </w:p>
        </w:tc>
      </w:tr>
      <w:tr w:rsidR="00010535" w14:paraId="45B527E8" w14:textId="77777777" w:rsidTr="00893AF8">
        <w:tc>
          <w:tcPr>
            <w:tcW w:w="0" w:type="auto"/>
          </w:tcPr>
          <w:p w14:paraId="7500608C" w14:textId="77777777" w:rsidR="00010535" w:rsidRDefault="00010535" w:rsidP="00893AF8">
            <w:pPr>
              <w:pStyle w:val="Compact"/>
            </w:pPr>
            <w:r>
              <w:rPr>
                <w:rFonts w:hint="eastAsia"/>
              </w:rPr>
              <w:t>状态日志</w:t>
            </w:r>
          </w:p>
        </w:tc>
        <w:tc>
          <w:tcPr>
            <w:tcW w:w="0" w:type="auto"/>
          </w:tcPr>
          <w:p w14:paraId="2A84DA3D" w14:textId="77777777" w:rsidR="00010535" w:rsidRDefault="00010535" w:rsidP="00893AF8">
            <w:pPr>
              <w:pStyle w:val="Compact"/>
            </w:pPr>
            <w:r>
              <w:rPr>
                <w:rFonts w:hint="eastAsia"/>
              </w:rPr>
              <w:t>是否必须写入</w:t>
            </w:r>
          </w:p>
        </w:tc>
      </w:tr>
      <w:tr w:rsidR="00010535" w14:paraId="6C0555B3" w14:textId="77777777" w:rsidTr="00893AF8">
        <w:tc>
          <w:tcPr>
            <w:tcW w:w="0" w:type="auto"/>
          </w:tcPr>
          <w:p w14:paraId="51C8CFA3" w14:textId="77777777" w:rsidR="00010535" w:rsidRDefault="00010535" w:rsidP="00893AF8">
            <w:pPr>
              <w:pStyle w:val="Compact"/>
            </w:pPr>
            <w:r>
              <w:rPr>
                <w:rFonts w:hint="eastAsia"/>
              </w:rPr>
              <w:t>领域事件</w:t>
            </w:r>
          </w:p>
        </w:tc>
        <w:tc>
          <w:tcPr>
            <w:tcW w:w="0" w:type="auto"/>
          </w:tcPr>
          <w:p w14:paraId="1FD290AF" w14:textId="77777777" w:rsidR="00010535" w:rsidRDefault="00010535" w:rsidP="00893AF8">
            <w:pPr>
              <w:pStyle w:val="Compact"/>
            </w:pPr>
            <w:r>
              <w:rPr>
                <w:rFonts w:hint="eastAsia"/>
              </w:rPr>
              <w:t>成功后产生什么事件</w:t>
            </w:r>
          </w:p>
        </w:tc>
      </w:tr>
      <w:tr w:rsidR="00010535" w14:paraId="34C68770" w14:textId="77777777" w:rsidTr="00893AF8">
        <w:tc>
          <w:tcPr>
            <w:tcW w:w="0" w:type="auto"/>
          </w:tcPr>
          <w:p w14:paraId="23B5A2D9" w14:textId="77777777" w:rsidR="00010535" w:rsidRDefault="00010535" w:rsidP="00893AF8">
            <w:pPr>
              <w:pStyle w:val="Compact"/>
            </w:pPr>
            <w:r>
              <w:rPr>
                <w:rFonts w:hint="eastAsia"/>
              </w:rPr>
              <w:t>后续任务</w:t>
            </w:r>
          </w:p>
        </w:tc>
        <w:tc>
          <w:tcPr>
            <w:tcW w:w="0" w:type="auto"/>
          </w:tcPr>
          <w:p w14:paraId="0A352B30" w14:textId="77777777" w:rsidR="00010535" w:rsidRDefault="00010535" w:rsidP="00893AF8">
            <w:pPr>
              <w:pStyle w:val="Compact"/>
              <w:rPr>
                <w:lang w:eastAsia="zh-CN"/>
              </w:rPr>
            </w:pPr>
            <w:r>
              <w:rPr>
                <w:rFonts w:hint="eastAsia"/>
                <w:lang w:eastAsia="zh-CN"/>
              </w:rPr>
              <w:t>通知、异步任务、工作流等</w:t>
            </w:r>
          </w:p>
        </w:tc>
      </w:tr>
      <w:tr w:rsidR="00010535" w14:paraId="41FD58B3" w14:textId="77777777" w:rsidTr="00893AF8">
        <w:tc>
          <w:tcPr>
            <w:tcW w:w="0" w:type="auto"/>
          </w:tcPr>
          <w:p w14:paraId="3F46939A" w14:textId="77777777" w:rsidR="00010535" w:rsidRDefault="00010535" w:rsidP="00893AF8">
            <w:pPr>
              <w:pStyle w:val="Compact"/>
            </w:pPr>
            <w:r>
              <w:rPr>
                <w:rFonts w:hint="eastAsia"/>
              </w:rPr>
              <w:t>超时规则</w:t>
            </w:r>
          </w:p>
        </w:tc>
        <w:tc>
          <w:tcPr>
            <w:tcW w:w="0" w:type="auto"/>
          </w:tcPr>
          <w:p w14:paraId="11995277" w14:textId="77777777" w:rsidR="00010535" w:rsidRDefault="00010535" w:rsidP="00893AF8">
            <w:pPr>
              <w:pStyle w:val="Compact"/>
              <w:rPr>
                <w:lang w:eastAsia="zh-CN"/>
              </w:rPr>
            </w:pPr>
            <w:r>
              <w:rPr>
                <w:rFonts w:hint="eastAsia"/>
                <w:lang w:eastAsia="zh-CN"/>
              </w:rPr>
              <w:t>是否自动执行后续动作</w:t>
            </w:r>
          </w:p>
        </w:tc>
      </w:tr>
    </w:tbl>
    <w:p w14:paraId="2F40B115" w14:textId="77777777" w:rsidR="00010535" w:rsidRDefault="00000000" w:rsidP="00010535">
      <w:r>
        <w:pict w14:anchorId="70854A26">
          <v:rect id="_x0000_i1290" style="width:0;height:1.5pt" o:hralign="center" o:hrstd="t" o:hr="t"/>
        </w:pict>
      </w:r>
    </w:p>
    <w:p w14:paraId="5FD6353D" w14:textId="77777777" w:rsidR="00010535" w:rsidRDefault="00010535" w:rsidP="00010535">
      <w:pPr>
        <w:pStyle w:val="21"/>
        <w:rPr>
          <w:lang w:eastAsia="zh-CN"/>
        </w:rPr>
      </w:pPr>
      <w:bookmarkStart w:id="927" w:name="状态转换执行原则"/>
      <w:bookmarkStart w:id="928" w:name="_Toc235807621"/>
      <w:bookmarkEnd w:id="925"/>
      <w:r>
        <w:rPr>
          <w:lang w:eastAsia="zh-CN"/>
        </w:rPr>
        <w:t xml:space="preserve">10.8 </w:t>
      </w:r>
      <w:r>
        <w:rPr>
          <w:rFonts w:hint="eastAsia"/>
          <w:lang w:eastAsia="zh-CN"/>
        </w:rPr>
        <w:t>状态转换执行原则</w:t>
      </w:r>
      <w:bookmarkEnd w:id="928"/>
    </w:p>
    <w:p w14:paraId="37C5515C" w14:textId="77777777" w:rsidR="00010535" w:rsidRDefault="00010535" w:rsidP="00010535">
      <w:pPr>
        <w:pStyle w:val="FirstParagraph"/>
        <w:rPr>
          <w:lang w:eastAsia="zh-CN"/>
        </w:rPr>
      </w:pPr>
      <w:r>
        <w:rPr>
          <w:rFonts w:hint="eastAsia"/>
          <w:lang w:eastAsia="zh-CN"/>
        </w:rPr>
        <w:t>状态不得通过普通字段更新接口直接修改。</w:t>
      </w:r>
    </w:p>
    <w:p w14:paraId="27CEF4FD" w14:textId="77777777" w:rsidR="00010535" w:rsidRDefault="00010535" w:rsidP="00010535">
      <w:pPr>
        <w:pStyle w:val="a2"/>
        <w:rPr>
          <w:lang w:eastAsia="zh-CN"/>
        </w:rPr>
      </w:pPr>
      <w:r>
        <w:rPr>
          <w:rFonts w:hint="eastAsia"/>
          <w:lang w:eastAsia="zh-CN"/>
        </w:rPr>
        <w:t>正确方式：</w:t>
      </w:r>
    </w:p>
    <w:p w14:paraId="49995B16" w14:textId="77777777" w:rsidR="00010535" w:rsidRDefault="00010535" w:rsidP="00010535">
      <w:pPr>
        <w:pStyle w:val="SourceCode"/>
        <w:rPr>
          <w:lang w:eastAsia="zh-CN"/>
        </w:rPr>
      </w:pPr>
      <w:r>
        <w:rPr>
          <w:rStyle w:val="VerbatimChar"/>
          <w:rFonts w:hint="eastAsia"/>
          <w:lang w:eastAsia="zh-CN"/>
        </w:rPr>
        <w:t>业务动作</w:t>
      </w:r>
      <w:r>
        <w:rPr>
          <w:lang w:eastAsia="zh-CN"/>
        </w:rPr>
        <w:br/>
      </w:r>
      <w:r>
        <w:rPr>
          <w:rStyle w:val="VerbatimChar"/>
          <w:lang w:eastAsia="zh-CN"/>
        </w:rPr>
        <w:t xml:space="preserve">→ </w:t>
      </w:r>
      <w:r>
        <w:rPr>
          <w:rStyle w:val="VerbatimChar"/>
          <w:rFonts w:hint="eastAsia"/>
          <w:lang w:eastAsia="zh-CN"/>
        </w:rPr>
        <w:t>校验当前状态</w:t>
      </w:r>
      <w:r>
        <w:rPr>
          <w:lang w:eastAsia="zh-CN"/>
        </w:rPr>
        <w:br/>
      </w:r>
      <w:r>
        <w:rPr>
          <w:rStyle w:val="VerbatimChar"/>
          <w:lang w:eastAsia="zh-CN"/>
        </w:rPr>
        <w:t xml:space="preserve">→ </w:t>
      </w:r>
      <w:r>
        <w:rPr>
          <w:rStyle w:val="VerbatimChar"/>
          <w:rFonts w:hint="eastAsia"/>
          <w:lang w:eastAsia="zh-CN"/>
        </w:rPr>
        <w:t>校验权限和数据范围</w:t>
      </w:r>
      <w:r>
        <w:rPr>
          <w:lang w:eastAsia="zh-CN"/>
        </w:rPr>
        <w:br/>
      </w:r>
      <w:r>
        <w:rPr>
          <w:rStyle w:val="VerbatimChar"/>
          <w:lang w:eastAsia="zh-CN"/>
        </w:rPr>
        <w:t xml:space="preserve">→ </w:t>
      </w:r>
      <w:r>
        <w:rPr>
          <w:rStyle w:val="VerbatimChar"/>
          <w:rFonts w:hint="eastAsia"/>
          <w:lang w:eastAsia="zh-CN"/>
        </w:rPr>
        <w:t>校验前置条件</w:t>
      </w:r>
      <w:r>
        <w:rPr>
          <w:lang w:eastAsia="zh-CN"/>
        </w:rPr>
        <w:br/>
      </w:r>
      <w:r>
        <w:rPr>
          <w:rStyle w:val="VerbatimChar"/>
          <w:lang w:eastAsia="zh-CN"/>
        </w:rPr>
        <w:t xml:space="preserve">→ </w:t>
      </w:r>
      <w:r>
        <w:rPr>
          <w:rStyle w:val="VerbatimChar"/>
          <w:rFonts w:hint="eastAsia"/>
          <w:lang w:eastAsia="zh-CN"/>
        </w:rPr>
        <w:t>更新状态</w:t>
      </w:r>
      <w:r>
        <w:rPr>
          <w:lang w:eastAsia="zh-CN"/>
        </w:rPr>
        <w:br/>
      </w:r>
      <w:r>
        <w:rPr>
          <w:rStyle w:val="VerbatimChar"/>
          <w:lang w:eastAsia="zh-CN"/>
        </w:rPr>
        <w:t xml:space="preserve">→ </w:t>
      </w:r>
      <w:r>
        <w:rPr>
          <w:rStyle w:val="VerbatimChar"/>
          <w:rFonts w:hint="eastAsia"/>
          <w:lang w:eastAsia="zh-CN"/>
        </w:rPr>
        <w:t>写状态日志</w:t>
      </w:r>
      <w:r>
        <w:rPr>
          <w:lang w:eastAsia="zh-CN"/>
        </w:rPr>
        <w:br/>
      </w:r>
      <w:r>
        <w:rPr>
          <w:rStyle w:val="VerbatimChar"/>
          <w:lang w:eastAsia="zh-CN"/>
        </w:rPr>
        <w:t xml:space="preserve">→ </w:t>
      </w:r>
      <w:r>
        <w:rPr>
          <w:rStyle w:val="VerbatimChar"/>
          <w:rFonts w:hint="eastAsia"/>
          <w:lang w:eastAsia="zh-CN"/>
        </w:rPr>
        <w:t>写</w:t>
      </w:r>
      <w:r>
        <w:rPr>
          <w:rStyle w:val="VerbatimChar"/>
          <w:lang w:eastAsia="zh-CN"/>
        </w:rPr>
        <w:t xml:space="preserve"> Outbox </w:t>
      </w:r>
      <w:r>
        <w:rPr>
          <w:rStyle w:val="VerbatimChar"/>
          <w:rFonts w:hint="eastAsia"/>
          <w:lang w:eastAsia="zh-CN"/>
        </w:rPr>
        <w:t>事件</w:t>
      </w:r>
      <w:r>
        <w:rPr>
          <w:lang w:eastAsia="zh-CN"/>
        </w:rPr>
        <w:br/>
      </w:r>
      <w:r>
        <w:rPr>
          <w:rStyle w:val="VerbatimChar"/>
          <w:lang w:eastAsia="zh-CN"/>
        </w:rPr>
        <w:t xml:space="preserve">→ </w:t>
      </w:r>
      <w:r>
        <w:rPr>
          <w:rStyle w:val="VerbatimChar"/>
          <w:rFonts w:hint="eastAsia"/>
          <w:lang w:eastAsia="zh-CN"/>
        </w:rPr>
        <w:t>提交事务</w:t>
      </w:r>
    </w:p>
    <w:p w14:paraId="1B483848" w14:textId="77777777" w:rsidR="00010535" w:rsidRDefault="00010535" w:rsidP="00010535">
      <w:pPr>
        <w:pStyle w:val="FirstParagraph"/>
      </w:pPr>
      <w:r>
        <w:rPr>
          <w:rFonts w:hint="eastAsia"/>
        </w:rPr>
        <w:t>禁止：</w:t>
      </w:r>
    </w:p>
    <w:p w14:paraId="3CA3DB1A" w14:textId="77777777" w:rsidR="00010535" w:rsidRDefault="00010535" w:rsidP="00010535">
      <w:pPr>
        <w:pStyle w:val="SourceCode"/>
      </w:pPr>
      <w:r>
        <w:rPr>
          <w:rStyle w:val="KeywordTok"/>
        </w:rPr>
        <w:t>UPDATE</w:t>
      </w:r>
      <w:r>
        <w:rPr>
          <w:rStyle w:val="NormalTok"/>
        </w:rPr>
        <w:t xml:space="preserve"> ord_order</w:t>
      </w:r>
      <w:r>
        <w:br/>
      </w:r>
      <w:r>
        <w:rPr>
          <w:rStyle w:val="KeywordTok"/>
        </w:rPr>
        <w:t>SET</w:t>
      </w:r>
      <w:r>
        <w:rPr>
          <w:rStyle w:val="NormalTok"/>
        </w:rPr>
        <w:t xml:space="preserve"> status </w:t>
      </w:r>
      <w:r>
        <w:rPr>
          <w:rStyle w:val="OperatorTok"/>
        </w:rPr>
        <w:t>=</w:t>
      </w:r>
      <w:r>
        <w:rPr>
          <w:rStyle w:val="NormalTok"/>
        </w:rPr>
        <w:t xml:space="preserve"> </w:t>
      </w:r>
      <w:r>
        <w:rPr>
          <w:rStyle w:val="StringTok"/>
        </w:rPr>
        <w:t>'COMPLETED'</w:t>
      </w:r>
      <w:r>
        <w:br/>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p>
    <w:p w14:paraId="75195014" w14:textId="77777777" w:rsidR="00010535" w:rsidRDefault="00010535" w:rsidP="00010535">
      <w:pPr>
        <w:pStyle w:val="FirstParagraph"/>
        <w:rPr>
          <w:lang w:eastAsia="zh-CN"/>
        </w:rPr>
      </w:pPr>
      <w:r>
        <w:rPr>
          <w:rFonts w:hint="eastAsia"/>
          <w:lang w:eastAsia="zh-CN"/>
        </w:rPr>
        <w:t>而不校验当前状态和前置条件。</w:t>
      </w:r>
    </w:p>
    <w:p w14:paraId="67221516" w14:textId="77777777" w:rsidR="00010535" w:rsidRDefault="00000000" w:rsidP="00010535">
      <w:r>
        <w:pict w14:anchorId="447A944F">
          <v:rect id="_x0000_i1291" style="width:0;height:1.5pt" o:hralign="center" o:hrstd="t" o:hr="t"/>
        </w:pict>
      </w:r>
    </w:p>
    <w:p w14:paraId="218FD6B8" w14:textId="77777777" w:rsidR="00010535" w:rsidRDefault="00010535" w:rsidP="00010535">
      <w:pPr>
        <w:pStyle w:val="21"/>
        <w:rPr>
          <w:lang w:eastAsia="zh-CN"/>
        </w:rPr>
      </w:pPr>
      <w:bookmarkStart w:id="929" w:name="状态更新并发控制"/>
      <w:bookmarkStart w:id="930" w:name="_Toc235807622"/>
      <w:bookmarkEnd w:id="927"/>
      <w:r>
        <w:rPr>
          <w:lang w:eastAsia="zh-CN"/>
        </w:rPr>
        <w:t xml:space="preserve">10.9 </w:t>
      </w:r>
      <w:r>
        <w:rPr>
          <w:rFonts w:hint="eastAsia"/>
          <w:lang w:eastAsia="zh-CN"/>
        </w:rPr>
        <w:t>状态更新并发控制</w:t>
      </w:r>
      <w:bookmarkEnd w:id="930"/>
    </w:p>
    <w:p w14:paraId="262D0FA3" w14:textId="77777777" w:rsidR="00010535" w:rsidRDefault="00010535" w:rsidP="00010535">
      <w:pPr>
        <w:pStyle w:val="FirstParagraph"/>
        <w:rPr>
          <w:lang w:eastAsia="zh-CN"/>
        </w:rPr>
      </w:pPr>
      <w:r>
        <w:rPr>
          <w:rFonts w:hint="eastAsia"/>
          <w:lang w:eastAsia="zh-CN"/>
        </w:rPr>
        <w:t>核心状态更新必须结合：</w:t>
      </w:r>
    </w:p>
    <w:p w14:paraId="29BD9BEF" w14:textId="77777777" w:rsidR="00010535" w:rsidRDefault="00010535" w:rsidP="00010535">
      <w:pPr>
        <w:pStyle w:val="Compact"/>
        <w:numPr>
          <w:ilvl w:val="0"/>
          <w:numId w:val="2"/>
        </w:numPr>
      </w:pPr>
      <w:r>
        <w:rPr>
          <w:rFonts w:hint="eastAsia"/>
        </w:rPr>
        <w:t>当前状态条件；</w:t>
      </w:r>
    </w:p>
    <w:p w14:paraId="6A13F0BF" w14:textId="77777777" w:rsidR="00010535" w:rsidRDefault="00010535" w:rsidP="00010535">
      <w:pPr>
        <w:pStyle w:val="Compact"/>
        <w:numPr>
          <w:ilvl w:val="0"/>
          <w:numId w:val="2"/>
        </w:numPr>
      </w:pPr>
      <w:r>
        <w:rPr>
          <w:rFonts w:hint="eastAsia"/>
        </w:rPr>
        <w:t>乐观锁版本；</w:t>
      </w:r>
    </w:p>
    <w:p w14:paraId="1A07AFD2" w14:textId="77777777" w:rsidR="00010535" w:rsidRDefault="00010535" w:rsidP="00010535">
      <w:pPr>
        <w:pStyle w:val="Compact"/>
        <w:numPr>
          <w:ilvl w:val="0"/>
          <w:numId w:val="2"/>
        </w:numPr>
      </w:pPr>
      <w:r>
        <w:rPr>
          <w:rFonts w:hint="eastAsia"/>
        </w:rPr>
        <w:t>必要的行锁；</w:t>
      </w:r>
    </w:p>
    <w:p w14:paraId="33F0DC5D" w14:textId="77777777" w:rsidR="00010535" w:rsidRDefault="00010535" w:rsidP="00010535">
      <w:pPr>
        <w:pStyle w:val="Compact"/>
        <w:numPr>
          <w:ilvl w:val="0"/>
          <w:numId w:val="2"/>
        </w:numPr>
      </w:pPr>
      <w:r>
        <w:rPr>
          <w:rFonts w:hint="eastAsia"/>
        </w:rPr>
        <w:t>幂等键。</w:t>
      </w:r>
    </w:p>
    <w:p w14:paraId="3A42A3CB" w14:textId="77777777" w:rsidR="00010535" w:rsidRDefault="00010535" w:rsidP="00010535">
      <w:pPr>
        <w:pStyle w:val="FirstParagraph"/>
      </w:pPr>
      <w:r>
        <w:rPr>
          <w:rFonts w:hint="eastAsia"/>
        </w:rPr>
        <w:t>推荐</w:t>
      </w:r>
      <w:r>
        <w:t xml:space="preserve"> SQL </w:t>
      </w:r>
      <w:r>
        <w:rPr>
          <w:rFonts w:hint="eastAsia"/>
        </w:rPr>
        <w:t>思路：</w:t>
      </w:r>
    </w:p>
    <w:p w14:paraId="29926B94" w14:textId="77777777" w:rsidR="00010535" w:rsidRDefault="00010535" w:rsidP="00010535">
      <w:pPr>
        <w:pStyle w:val="SourceCode"/>
      </w:pPr>
      <w:r>
        <w:rPr>
          <w:rStyle w:val="KeywordTok"/>
        </w:rPr>
        <w:lastRenderedPageBreak/>
        <w:t>UPDATE</w:t>
      </w:r>
      <w:r>
        <w:rPr>
          <w:rStyle w:val="NormalTok"/>
        </w:rPr>
        <w:t xml:space="preserve"> ord_order</w:t>
      </w:r>
      <w:r>
        <w:br/>
      </w:r>
      <w:r>
        <w:rPr>
          <w:rStyle w:val="KeywordTok"/>
        </w:rPr>
        <w:t>SET</w:t>
      </w:r>
      <w:r>
        <w:rPr>
          <w:rStyle w:val="NormalTok"/>
        </w:rPr>
        <w:t xml:space="preserve"> status </w:t>
      </w:r>
      <w:r>
        <w:rPr>
          <w:rStyle w:val="OperatorTok"/>
        </w:rPr>
        <w:t>=</w:t>
      </w:r>
      <w:r>
        <w:rPr>
          <w:rStyle w:val="NormalTok"/>
        </w:rPr>
        <w:t xml:space="preserve"> </w:t>
      </w:r>
      <w:r>
        <w:rPr>
          <w:rStyle w:val="CharTok"/>
        </w:rPr>
        <w:t>:to_status</w:t>
      </w:r>
      <w:r>
        <w:rPr>
          <w:rStyle w:val="NormalTok"/>
        </w:rPr>
        <w:t>,</w:t>
      </w:r>
      <w:r>
        <w:br/>
      </w:r>
      <w:r>
        <w:rPr>
          <w:rStyle w:val="NormalTok"/>
        </w:rPr>
        <w:t xml:space="preserve">    version </w:t>
      </w:r>
      <w:r>
        <w:rPr>
          <w:rStyle w:val="OperatorTok"/>
        </w:rPr>
        <w:t>=</w:t>
      </w:r>
      <w:r>
        <w:rPr>
          <w:rStyle w:val="NormalTok"/>
        </w:rPr>
        <w:t xml:space="preserve"> version </w:t>
      </w:r>
      <w:r>
        <w:rPr>
          <w:rStyle w:val="OperatorTok"/>
        </w:rPr>
        <w:t>+</w:t>
      </w:r>
      <w:r>
        <w:rPr>
          <w:rStyle w:val="NormalTok"/>
        </w:rPr>
        <w:t xml:space="preserve"> </w:t>
      </w:r>
      <w:r>
        <w:rPr>
          <w:rStyle w:val="DecValTok"/>
        </w:rPr>
        <w:t>1</w:t>
      </w:r>
      <w:r>
        <w:rPr>
          <w:rStyle w:val="NormalTok"/>
        </w:rPr>
        <w:t>,</w:t>
      </w:r>
      <w:r>
        <w:br/>
      </w:r>
      <w:r>
        <w:rPr>
          <w:rStyle w:val="NormalTok"/>
        </w:rPr>
        <w:t xml:space="preserve">    updated_at </w:t>
      </w:r>
      <w:r>
        <w:rPr>
          <w:rStyle w:val="OperatorTok"/>
        </w:rPr>
        <w:t>=</w:t>
      </w:r>
      <w:r>
        <w:rPr>
          <w:rStyle w:val="NormalTok"/>
        </w:rPr>
        <w:t xml:space="preserve"> NOW(),</w:t>
      </w:r>
      <w:r>
        <w:br/>
      </w:r>
      <w:r>
        <w:rPr>
          <w:rStyle w:val="NormalTok"/>
        </w:rPr>
        <w:t xml:space="preserve">    updated_by </w:t>
      </w:r>
      <w:r>
        <w:rPr>
          <w:rStyle w:val="OperatorTok"/>
        </w:rPr>
        <w:t>=</w:t>
      </w:r>
      <w:r>
        <w:rPr>
          <w:rStyle w:val="NormalTok"/>
        </w:rPr>
        <w:t xml:space="preserve"> </w:t>
      </w:r>
      <w:r>
        <w:rPr>
          <w:rStyle w:val="CharTok"/>
        </w:rPr>
        <w:t>:operator_id</w:t>
      </w:r>
      <w:r>
        <w:br/>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CharTok"/>
        </w:rPr>
        <w:t>:id</w:t>
      </w:r>
      <w:r>
        <w:br/>
      </w:r>
      <w:r>
        <w:rPr>
          <w:rStyle w:val="NormalTok"/>
        </w:rPr>
        <w:t xml:space="preserve">  </w:t>
      </w:r>
      <w:r>
        <w:rPr>
          <w:rStyle w:val="KeywordTok"/>
        </w:rPr>
        <w:t>AND</w:t>
      </w:r>
      <w:r>
        <w:rPr>
          <w:rStyle w:val="NormalTok"/>
        </w:rPr>
        <w:t xml:space="preserve"> status </w:t>
      </w:r>
      <w:r>
        <w:rPr>
          <w:rStyle w:val="OperatorTok"/>
        </w:rPr>
        <w:t>=</w:t>
      </w:r>
      <w:r>
        <w:rPr>
          <w:rStyle w:val="NormalTok"/>
        </w:rPr>
        <w:t xml:space="preserve"> </w:t>
      </w:r>
      <w:r>
        <w:rPr>
          <w:rStyle w:val="CharTok"/>
        </w:rPr>
        <w:t>:from_status</w:t>
      </w:r>
      <w:r>
        <w:br/>
      </w:r>
      <w:r>
        <w:rPr>
          <w:rStyle w:val="NormalTok"/>
        </w:rPr>
        <w:t xml:space="preserve">  </w:t>
      </w:r>
      <w:r>
        <w:rPr>
          <w:rStyle w:val="KeywordTok"/>
        </w:rPr>
        <w:t>AND</w:t>
      </w:r>
      <w:r>
        <w:rPr>
          <w:rStyle w:val="NormalTok"/>
        </w:rPr>
        <w:t xml:space="preserve"> version </w:t>
      </w:r>
      <w:r>
        <w:rPr>
          <w:rStyle w:val="OperatorTok"/>
        </w:rPr>
        <w:t>=</w:t>
      </w:r>
      <w:r>
        <w:rPr>
          <w:rStyle w:val="NormalTok"/>
        </w:rPr>
        <w:t xml:space="preserve"> </w:t>
      </w:r>
      <w:r>
        <w:rPr>
          <w:rStyle w:val="CharTok"/>
        </w:rPr>
        <w:t>:old_version</w:t>
      </w:r>
      <w:r>
        <w:rPr>
          <w:rStyle w:val="NormalTok"/>
        </w:rPr>
        <w:t>;</w:t>
      </w:r>
    </w:p>
    <w:p w14:paraId="7135D585" w14:textId="77777777" w:rsidR="00010535" w:rsidRDefault="00010535" w:rsidP="00010535">
      <w:pPr>
        <w:pStyle w:val="FirstParagraph"/>
        <w:rPr>
          <w:lang w:eastAsia="zh-CN"/>
        </w:rPr>
      </w:pPr>
      <w:r>
        <w:rPr>
          <w:rFonts w:hint="eastAsia"/>
          <w:lang w:eastAsia="zh-CN"/>
        </w:rPr>
        <w:t>更新行数为</w:t>
      </w:r>
      <w:r>
        <w:rPr>
          <w:lang w:eastAsia="zh-CN"/>
        </w:rPr>
        <w:t xml:space="preserve"> 0 </w:t>
      </w:r>
      <w:r>
        <w:rPr>
          <w:rFonts w:hint="eastAsia"/>
          <w:lang w:eastAsia="zh-CN"/>
        </w:rPr>
        <w:t>时，必须判断：</w:t>
      </w:r>
    </w:p>
    <w:p w14:paraId="394D3778" w14:textId="77777777" w:rsidR="00010535" w:rsidRDefault="00010535" w:rsidP="00010535">
      <w:pPr>
        <w:pStyle w:val="Compact"/>
        <w:numPr>
          <w:ilvl w:val="0"/>
          <w:numId w:val="2"/>
        </w:numPr>
        <w:rPr>
          <w:lang w:eastAsia="zh-CN"/>
        </w:rPr>
      </w:pPr>
      <w:r>
        <w:rPr>
          <w:rFonts w:hint="eastAsia"/>
          <w:lang w:eastAsia="zh-CN"/>
        </w:rPr>
        <w:t>状态已被其他请求改变；</w:t>
      </w:r>
    </w:p>
    <w:p w14:paraId="6255BCA6" w14:textId="77777777" w:rsidR="00010535" w:rsidRDefault="00010535" w:rsidP="00010535">
      <w:pPr>
        <w:pStyle w:val="Compact"/>
        <w:numPr>
          <w:ilvl w:val="0"/>
          <w:numId w:val="2"/>
        </w:numPr>
      </w:pPr>
      <w:r>
        <w:rPr>
          <w:rFonts w:hint="eastAsia"/>
        </w:rPr>
        <w:t>版本冲突；</w:t>
      </w:r>
    </w:p>
    <w:p w14:paraId="0E332624" w14:textId="77777777" w:rsidR="00010535" w:rsidRDefault="00010535" w:rsidP="00010535">
      <w:pPr>
        <w:pStyle w:val="Compact"/>
        <w:numPr>
          <w:ilvl w:val="0"/>
          <w:numId w:val="2"/>
        </w:numPr>
      </w:pPr>
      <w:r>
        <w:rPr>
          <w:rFonts w:hint="eastAsia"/>
        </w:rPr>
        <w:t>数据不存在；</w:t>
      </w:r>
    </w:p>
    <w:p w14:paraId="5B4AF3E4" w14:textId="77777777" w:rsidR="00010535" w:rsidRDefault="00010535" w:rsidP="00010535">
      <w:pPr>
        <w:pStyle w:val="Compact"/>
        <w:numPr>
          <w:ilvl w:val="0"/>
          <w:numId w:val="2"/>
        </w:numPr>
      </w:pPr>
      <w:r>
        <w:rPr>
          <w:rFonts w:hint="eastAsia"/>
        </w:rPr>
        <w:t>无权限；</w:t>
      </w:r>
    </w:p>
    <w:p w14:paraId="657B503C" w14:textId="77777777" w:rsidR="00010535" w:rsidRDefault="00010535" w:rsidP="00010535">
      <w:pPr>
        <w:pStyle w:val="Compact"/>
        <w:numPr>
          <w:ilvl w:val="0"/>
          <w:numId w:val="2"/>
        </w:numPr>
      </w:pPr>
      <w:r>
        <w:rPr>
          <w:rFonts w:hint="eastAsia"/>
        </w:rPr>
        <w:t>重复请求。</w:t>
      </w:r>
    </w:p>
    <w:p w14:paraId="46C208E7" w14:textId="77777777" w:rsidR="00010535" w:rsidRDefault="00010535" w:rsidP="00010535">
      <w:pPr>
        <w:pStyle w:val="FirstParagraph"/>
        <w:rPr>
          <w:lang w:eastAsia="zh-CN"/>
        </w:rPr>
      </w:pPr>
      <w:r>
        <w:rPr>
          <w:rFonts w:hint="eastAsia"/>
          <w:lang w:eastAsia="zh-CN"/>
        </w:rPr>
        <w:t>不得直接重试覆盖其他请求结果。</w:t>
      </w:r>
    </w:p>
    <w:p w14:paraId="1CDC7078" w14:textId="77777777" w:rsidR="00010535" w:rsidRDefault="00000000" w:rsidP="00010535">
      <w:r>
        <w:pict w14:anchorId="2D9861F5">
          <v:rect id="_x0000_i1292" style="width:0;height:1.5pt" o:hralign="center" o:hrstd="t" o:hr="t"/>
        </w:pict>
      </w:r>
    </w:p>
    <w:p w14:paraId="4FD36A4F" w14:textId="77777777" w:rsidR="00010535" w:rsidRDefault="00010535" w:rsidP="00010535">
      <w:pPr>
        <w:pStyle w:val="21"/>
        <w:rPr>
          <w:lang w:eastAsia="zh-CN"/>
        </w:rPr>
      </w:pPr>
      <w:bookmarkStart w:id="931" w:name="状态日志规范"/>
      <w:bookmarkStart w:id="932" w:name="_Toc235807623"/>
      <w:bookmarkEnd w:id="929"/>
      <w:r>
        <w:rPr>
          <w:lang w:eastAsia="zh-CN"/>
        </w:rPr>
        <w:t xml:space="preserve">10.10 </w:t>
      </w:r>
      <w:r>
        <w:rPr>
          <w:rFonts w:hint="eastAsia"/>
          <w:lang w:eastAsia="zh-CN"/>
        </w:rPr>
        <w:t>状态日志规范</w:t>
      </w:r>
      <w:bookmarkEnd w:id="932"/>
    </w:p>
    <w:p w14:paraId="7CA233CF" w14:textId="77777777" w:rsidR="00010535" w:rsidRDefault="00010535" w:rsidP="00010535">
      <w:pPr>
        <w:pStyle w:val="FirstParagraph"/>
        <w:rPr>
          <w:lang w:eastAsia="zh-CN"/>
        </w:rPr>
      </w:pPr>
      <w:r>
        <w:rPr>
          <w:rFonts w:hint="eastAsia"/>
          <w:lang w:eastAsia="zh-CN"/>
        </w:rPr>
        <w:t>所有核心业务状态变化必须写入专用状态日志。</w:t>
      </w:r>
    </w:p>
    <w:p w14:paraId="75AA879A" w14:textId="77777777" w:rsidR="00010535" w:rsidRDefault="00010535" w:rsidP="00010535">
      <w:pPr>
        <w:pStyle w:val="a2"/>
      </w:pPr>
      <w:r>
        <w:rPr>
          <w:rFonts w:hint="eastAsia"/>
        </w:rPr>
        <w:t>推荐字段：</w:t>
      </w:r>
    </w:p>
    <w:p w14:paraId="2A212571" w14:textId="77777777" w:rsidR="00010535" w:rsidRDefault="00010535" w:rsidP="00010535">
      <w:pPr>
        <w:pStyle w:val="SourceCode"/>
      </w:pPr>
      <w:r>
        <w:rPr>
          <w:rStyle w:val="VerbatimChar"/>
        </w:rPr>
        <w:t>id</w:t>
      </w:r>
      <w:r>
        <w:br/>
      </w:r>
      <w:r>
        <w:rPr>
          <w:rStyle w:val="VerbatimChar"/>
        </w:rPr>
        <w:t>business_id</w:t>
      </w:r>
      <w:r>
        <w:br/>
      </w:r>
      <w:r>
        <w:rPr>
          <w:rStyle w:val="VerbatimChar"/>
        </w:rPr>
        <w:t>from_status</w:t>
      </w:r>
      <w:r>
        <w:br/>
      </w:r>
      <w:r>
        <w:rPr>
          <w:rStyle w:val="VerbatimChar"/>
        </w:rPr>
        <w:t>to_status</w:t>
      </w:r>
      <w:r>
        <w:br/>
      </w:r>
      <w:r>
        <w:rPr>
          <w:rStyle w:val="VerbatimChar"/>
        </w:rPr>
        <w:t>action_code</w:t>
      </w:r>
      <w:r>
        <w:br/>
      </w:r>
      <w:r>
        <w:rPr>
          <w:rStyle w:val="VerbatimChar"/>
        </w:rPr>
        <w:t>reason_code</w:t>
      </w:r>
      <w:r>
        <w:br/>
      </w:r>
      <w:r>
        <w:rPr>
          <w:rStyle w:val="VerbatimChar"/>
        </w:rPr>
        <w:t>reason_text</w:t>
      </w:r>
      <w:r>
        <w:br/>
      </w:r>
      <w:r>
        <w:rPr>
          <w:rStyle w:val="VerbatimChar"/>
        </w:rPr>
        <w:t>operator_user_id</w:t>
      </w:r>
      <w:r>
        <w:br/>
      </w:r>
      <w:r>
        <w:rPr>
          <w:rStyle w:val="VerbatimChar"/>
        </w:rPr>
        <w:t>operator_org_id</w:t>
      </w:r>
      <w:r>
        <w:br/>
      </w:r>
      <w:r>
        <w:rPr>
          <w:rStyle w:val="VerbatimChar"/>
        </w:rPr>
        <w:t>request_id</w:t>
      </w:r>
      <w:r>
        <w:br/>
      </w:r>
      <w:r>
        <w:rPr>
          <w:rStyle w:val="VerbatimChar"/>
        </w:rPr>
        <w:t>trace_id</w:t>
      </w:r>
      <w:r>
        <w:br/>
      </w:r>
      <w:r>
        <w:rPr>
          <w:rStyle w:val="VerbatimChar"/>
        </w:rPr>
        <w:t>context_json</w:t>
      </w:r>
      <w:r>
        <w:br/>
      </w:r>
      <w:r>
        <w:rPr>
          <w:rStyle w:val="VerbatimChar"/>
        </w:rPr>
        <w:t>created_at</w:t>
      </w:r>
    </w:p>
    <w:p w14:paraId="54A63BB0" w14:textId="77777777" w:rsidR="00010535" w:rsidRDefault="00010535" w:rsidP="00010535">
      <w:pPr>
        <w:pStyle w:val="FirstParagraph"/>
      </w:pPr>
      <w:r>
        <w:rPr>
          <w:rFonts w:hint="eastAsia"/>
        </w:rPr>
        <w:t>状态日志必须：</w:t>
      </w:r>
    </w:p>
    <w:p w14:paraId="084CAE66" w14:textId="77777777" w:rsidR="00010535" w:rsidRDefault="00010535" w:rsidP="00010535">
      <w:pPr>
        <w:pStyle w:val="Compact"/>
        <w:numPr>
          <w:ilvl w:val="0"/>
          <w:numId w:val="2"/>
        </w:numPr>
      </w:pPr>
      <w:r>
        <w:rPr>
          <w:rFonts w:hint="eastAsia"/>
        </w:rPr>
        <w:t>追加写入；</w:t>
      </w:r>
    </w:p>
    <w:p w14:paraId="00CB4245" w14:textId="77777777" w:rsidR="00010535" w:rsidRDefault="00010535" w:rsidP="00010535">
      <w:pPr>
        <w:pStyle w:val="Compact"/>
        <w:numPr>
          <w:ilvl w:val="0"/>
          <w:numId w:val="2"/>
        </w:numPr>
      </w:pPr>
      <w:r>
        <w:rPr>
          <w:rFonts w:hint="eastAsia"/>
        </w:rPr>
        <w:t>不允许修改；</w:t>
      </w:r>
    </w:p>
    <w:p w14:paraId="10BA01EC" w14:textId="77777777" w:rsidR="00010535" w:rsidRDefault="00010535" w:rsidP="00010535">
      <w:pPr>
        <w:pStyle w:val="Compact"/>
        <w:numPr>
          <w:ilvl w:val="0"/>
          <w:numId w:val="2"/>
        </w:numPr>
      </w:pPr>
      <w:r>
        <w:rPr>
          <w:rFonts w:hint="eastAsia"/>
        </w:rPr>
        <w:t>不允许软删除；</w:t>
      </w:r>
    </w:p>
    <w:p w14:paraId="4AE87EB2" w14:textId="77777777" w:rsidR="00010535" w:rsidRDefault="00010535" w:rsidP="00010535">
      <w:pPr>
        <w:pStyle w:val="Compact"/>
        <w:numPr>
          <w:ilvl w:val="0"/>
          <w:numId w:val="2"/>
        </w:numPr>
      </w:pPr>
      <w:r>
        <w:rPr>
          <w:rFonts w:hint="eastAsia"/>
        </w:rPr>
        <w:t>可追溯操作人；</w:t>
      </w:r>
    </w:p>
    <w:p w14:paraId="54514E57" w14:textId="77777777" w:rsidR="00010535" w:rsidRDefault="00010535" w:rsidP="00010535">
      <w:pPr>
        <w:pStyle w:val="Compact"/>
        <w:numPr>
          <w:ilvl w:val="0"/>
          <w:numId w:val="2"/>
        </w:numPr>
      </w:pPr>
      <w:r>
        <w:rPr>
          <w:rFonts w:hint="eastAsia"/>
        </w:rPr>
        <w:lastRenderedPageBreak/>
        <w:t>可追溯操作来源；</w:t>
      </w:r>
    </w:p>
    <w:p w14:paraId="4E372F54" w14:textId="77777777" w:rsidR="00010535" w:rsidRDefault="00010535" w:rsidP="00010535">
      <w:pPr>
        <w:pStyle w:val="Compact"/>
        <w:numPr>
          <w:ilvl w:val="0"/>
          <w:numId w:val="2"/>
        </w:numPr>
      </w:pPr>
      <w:r>
        <w:rPr>
          <w:rFonts w:hint="eastAsia"/>
        </w:rPr>
        <w:t>可追溯业务原因；</w:t>
      </w:r>
    </w:p>
    <w:p w14:paraId="361F8D8C" w14:textId="77777777" w:rsidR="00010535" w:rsidRDefault="00010535" w:rsidP="00010535">
      <w:pPr>
        <w:pStyle w:val="Compact"/>
        <w:numPr>
          <w:ilvl w:val="0"/>
          <w:numId w:val="2"/>
        </w:numPr>
      </w:pPr>
      <w:r>
        <w:rPr>
          <w:rFonts w:hint="eastAsia"/>
        </w:rPr>
        <w:t>可关联请求和</w:t>
      </w:r>
      <w:r>
        <w:t xml:space="preserve"> </w:t>
      </w:r>
      <w:r>
        <w:rPr>
          <w:rFonts w:hint="eastAsia"/>
        </w:rPr>
        <w:t>Trace</w:t>
      </w:r>
      <w:r>
        <w:rPr>
          <w:rFonts w:hint="eastAsia"/>
        </w:rPr>
        <w:t>；</w:t>
      </w:r>
    </w:p>
    <w:p w14:paraId="7385FA24" w14:textId="77777777" w:rsidR="00010535" w:rsidRDefault="00010535" w:rsidP="00010535">
      <w:pPr>
        <w:pStyle w:val="Compact"/>
        <w:numPr>
          <w:ilvl w:val="0"/>
          <w:numId w:val="2"/>
        </w:numPr>
      </w:pPr>
      <w:r>
        <w:rPr>
          <w:rFonts w:hint="eastAsia"/>
        </w:rPr>
        <w:t>对敏感信息进行过滤。</w:t>
      </w:r>
    </w:p>
    <w:p w14:paraId="75DA1F73" w14:textId="77777777" w:rsidR="00010535" w:rsidRDefault="00000000" w:rsidP="00010535">
      <w:r>
        <w:pict w14:anchorId="49F2C3E1">
          <v:rect id="_x0000_i1293" style="width:0;height:1.5pt" o:hralign="center" o:hrstd="t" o:hr="t"/>
        </w:pict>
      </w:r>
    </w:p>
    <w:p w14:paraId="4BF58007" w14:textId="77777777" w:rsidR="00010535" w:rsidRDefault="00010535" w:rsidP="00010535">
      <w:pPr>
        <w:pStyle w:val="21"/>
        <w:rPr>
          <w:lang w:eastAsia="zh-CN"/>
        </w:rPr>
      </w:pPr>
      <w:bookmarkStart w:id="933" w:name="状态时间字段"/>
      <w:bookmarkStart w:id="934" w:name="_Toc235807624"/>
      <w:bookmarkEnd w:id="931"/>
      <w:r>
        <w:rPr>
          <w:lang w:eastAsia="zh-CN"/>
        </w:rPr>
        <w:t xml:space="preserve">10.11 </w:t>
      </w:r>
      <w:r>
        <w:rPr>
          <w:rFonts w:hint="eastAsia"/>
          <w:lang w:eastAsia="zh-CN"/>
        </w:rPr>
        <w:t>状态时间字段</w:t>
      </w:r>
      <w:bookmarkEnd w:id="934"/>
    </w:p>
    <w:p w14:paraId="243D731F" w14:textId="77777777" w:rsidR="00010535" w:rsidRDefault="00010535" w:rsidP="00010535">
      <w:pPr>
        <w:pStyle w:val="FirstParagraph"/>
        <w:rPr>
          <w:lang w:eastAsia="zh-CN"/>
        </w:rPr>
      </w:pPr>
      <w:r>
        <w:rPr>
          <w:rFonts w:hint="eastAsia"/>
          <w:lang w:eastAsia="zh-CN"/>
        </w:rPr>
        <w:t>高频业务时间必须保存在主表。</w:t>
      </w:r>
    </w:p>
    <w:p w14:paraId="64763949" w14:textId="77777777" w:rsidR="00010535" w:rsidRDefault="00010535" w:rsidP="00010535">
      <w:pPr>
        <w:pStyle w:val="a2"/>
      </w:pPr>
      <w:r>
        <w:rPr>
          <w:rFonts w:hint="eastAsia"/>
        </w:rPr>
        <w:t>例如报价：</w:t>
      </w:r>
    </w:p>
    <w:p w14:paraId="26809B3C" w14:textId="77777777" w:rsidR="00010535" w:rsidRDefault="00010535" w:rsidP="00010535">
      <w:pPr>
        <w:pStyle w:val="SourceCode"/>
      </w:pPr>
      <w:r>
        <w:rPr>
          <w:rStyle w:val="VerbatimChar"/>
        </w:rPr>
        <w:t>submitted_at</w:t>
      </w:r>
      <w:r>
        <w:br/>
      </w:r>
      <w:r>
        <w:rPr>
          <w:rStyle w:val="VerbatimChar"/>
        </w:rPr>
        <w:t>published_at</w:t>
      </w:r>
      <w:r>
        <w:br/>
      </w:r>
      <w:r>
        <w:rPr>
          <w:rStyle w:val="VerbatimChar"/>
        </w:rPr>
        <w:t>confirmed_at</w:t>
      </w:r>
      <w:r>
        <w:br/>
      </w:r>
      <w:r>
        <w:rPr>
          <w:rStyle w:val="VerbatimChar"/>
        </w:rPr>
        <w:t>expired_at</w:t>
      </w:r>
      <w:r>
        <w:br/>
      </w:r>
      <w:r>
        <w:rPr>
          <w:rStyle w:val="VerbatimChar"/>
        </w:rPr>
        <w:t>cancelled_at</w:t>
      </w:r>
    </w:p>
    <w:p w14:paraId="2ED00DFC" w14:textId="77777777" w:rsidR="00010535" w:rsidRDefault="00010535" w:rsidP="00010535">
      <w:pPr>
        <w:pStyle w:val="FirstParagraph"/>
      </w:pPr>
      <w:r>
        <w:rPr>
          <w:rFonts w:hint="eastAsia"/>
        </w:rPr>
        <w:t>状态日志保存完整历史，主表保存常用当前时间点。</w:t>
      </w:r>
    </w:p>
    <w:p w14:paraId="7EB5576E" w14:textId="77777777" w:rsidR="00010535" w:rsidRDefault="00010535" w:rsidP="00010535">
      <w:pPr>
        <w:pStyle w:val="a2"/>
      </w:pPr>
      <w:r>
        <w:rPr>
          <w:rFonts w:hint="eastAsia"/>
        </w:rPr>
        <w:t>原则：</w:t>
      </w:r>
    </w:p>
    <w:p w14:paraId="0DE823D4" w14:textId="77777777" w:rsidR="00010535" w:rsidRDefault="00010535" w:rsidP="00010535">
      <w:pPr>
        <w:pStyle w:val="Compact"/>
        <w:numPr>
          <w:ilvl w:val="0"/>
          <w:numId w:val="2"/>
        </w:numPr>
      </w:pPr>
      <w:r>
        <w:rPr>
          <w:rFonts w:hint="eastAsia"/>
        </w:rPr>
        <w:t>状态日志是完整事实；</w:t>
      </w:r>
    </w:p>
    <w:p w14:paraId="1DB34213" w14:textId="77777777" w:rsidR="00010535" w:rsidRDefault="00010535" w:rsidP="00010535">
      <w:pPr>
        <w:pStyle w:val="Compact"/>
        <w:numPr>
          <w:ilvl w:val="0"/>
          <w:numId w:val="2"/>
        </w:numPr>
        <w:rPr>
          <w:lang w:eastAsia="zh-CN"/>
        </w:rPr>
      </w:pPr>
      <w:r>
        <w:rPr>
          <w:rFonts w:hint="eastAsia"/>
          <w:lang w:eastAsia="zh-CN"/>
        </w:rPr>
        <w:t>主表时间字段用于查询、</w:t>
      </w:r>
      <w:r>
        <w:rPr>
          <w:rFonts w:hint="eastAsia"/>
          <w:lang w:eastAsia="zh-CN"/>
        </w:rPr>
        <w:t>SLA</w:t>
      </w:r>
      <w:r>
        <w:rPr>
          <w:lang w:eastAsia="zh-CN"/>
        </w:rPr>
        <w:t xml:space="preserve"> </w:t>
      </w:r>
      <w:r>
        <w:rPr>
          <w:rFonts w:hint="eastAsia"/>
          <w:lang w:eastAsia="zh-CN"/>
        </w:rPr>
        <w:t>和展示；</w:t>
      </w:r>
    </w:p>
    <w:p w14:paraId="00FAA660" w14:textId="77777777" w:rsidR="00010535" w:rsidRDefault="00010535" w:rsidP="00010535">
      <w:pPr>
        <w:pStyle w:val="Compact"/>
        <w:numPr>
          <w:ilvl w:val="0"/>
          <w:numId w:val="2"/>
        </w:numPr>
        <w:rPr>
          <w:lang w:eastAsia="zh-CN"/>
        </w:rPr>
      </w:pPr>
      <w:r>
        <w:rPr>
          <w:rFonts w:hint="eastAsia"/>
          <w:lang w:eastAsia="zh-CN"/>
        </w:rPr>
        <w:t>两者必须在同一事务中保持一致。</w:t>
      </w:r>
    </w:p>
    <w:p w14:paraId="2ACD71B1" w14:textId="77777777" w:rsidR="00010535" w:rsidRDefault="00000000" w:rsidP="00010535">
      <w:r>
        <w:pict w14:anchorId="01515A58">
          <v:rect id="_x0000_i1294" style="width:0;height:1.5pt" o:hralign="center" o:hrstd="t" o:hr="t"/>
        </w:pict>
      </w:r>
    </w:p>
    <w:p w14:paraId="268F4B5A" w14:textId="77777777" w:rsidR="00010535" w:rsidRDefault="00010535" w:rsidP="00010535">
      <w:pPr>
        <w:pStyle w:val="21"/>
        <w:rPr>
          <w:lang w:eastAsia="zh-CN"/>
        </w:rPr>
      </w:pPr>
      <w:bookmarkStart w:id="935" w:name="初始状态规范"/>
      <w:bookmarkStart w:id="936" w:name="_Toc235807625"/>
      <w:bookmarkEnd w:id="933"/>
      <w:r>
        <w:rPr>
          <w:lang w:eastAsia="zh-CN"/>
        </w:rPr>
        <w:t xml:space="preserve">10.12 </w:t>
      </w:r>
      <w:r>
        <w:rPr>
          <w:rFonts w:hint="eastAsia"/>
          <w:lang w:eastAsia="zh-CN"/>
        </w:rPr>
        <w:t>初始状态规范</w:t>
      </w:r>
      <w:bookmarkEnd w:id="936"/>
    </w:p>
    <w:p w14:paraId="624A7593" w14:textId="77777777" w:rsidR="00010535" w:rsidRDefault="00010535" w:rsidP="00010535">
      <w:pPr>
        <w:pStyle w:val="FirstParagraph"/>
        <w:rPr>
          <w:lang w:eastAsia="zh-CN"/>
        </w:rPr>
      </w:pPr>
      <w:r>
        <w:rPr>
          <w:rFonts w:hint="eastAsia"/>
          <w:lang w:eastAsia="zh-CN"/>
        </w:rPr>
        <w:t>新建业务对象必须有且只有一个明确初始状态。</w:t>
      </w:r>
    </w:p>
    <w:p w14:paraId="5D8D8199" w14:textId="77777777" w:rsidR="00010535" w:rsidRDefault="00010535" w:rsidP="00010535">
      <w:pPr>
        <w:pStyle w:val="a2"/>
      </w:pPr>
      <w:r>
        <w:rPr>
          <w:rFonts w:hint="eastAsia"/>
        </w:rPr>
        <w:t>例如：</w:t>
      </w:r>
    </w:p>
    <w:p w14:paraId="18B1B00A" w14:textId="77777777" w:rsidR="00010535" w:rsidRDefault="00010535" w:rsidP="00010535">
      <w:pPr>
        <w:pStyle w:val="SourceCode"/>
      </w:pPr>
      <w:r>
        <w:rPr>
          <w:rStyle w:val="VerbatimChar"/>
          <w:rFonts w:hint="eastAsia"/>
        </w:rPr>
        <w:t>账号：</w:t>
      </w:r>
      <w:r>
        <w:rPr>
          <w:rStyle w:val="VerbatimChar"/>
          <w:rFonts w:hint="eastAsia"/>
        </w:rPr>
        <w:t>PENDING_ACTIVATION</w:t>
      </w:r>
      <w:r>
        <w:br/>
      </w:r>
      <w:r>
        <w:rPr>
          <w:rStyle w:val="VerbatimChar"/>
          <w:rFonts w:hint="eastAsia"/>
        </w:rPr>
        <w:t>报价：</w:t>
      </w:r>
      <w:r>
        <w:rPr>
          <w:rStyle w:val="VerbatimChar"/>
          <w:rFonts w:hint="eastAsia"/>
        </w:rPr>
        <w:t>DRAFT</w:t>
      </w:r>
      <w:r>
        <w:br/>
      </w:r>
      <w:r>
        <w:rPr>
          <w:rStyle w:val="VerbatimChar"/>
          <w:rFonts w:hint="eastAsia"/>
        </w:rPr>
        <w:t>订单：</w:t>
      </w:r>
      <w:r>
        <w:rPr>
          <w:rStyle w:val="VerbatimChar"/>
          <w:rFonts w:hint="eastAsia"/>
        </w:rPr>
        <w:t>DRAFT</w:t>
      </w:r>
      <w:r>
        <w:rPr>
          <w:rStyle w:val="VerbatimChar"/>
        </w:rPr>
        <w:t xml:space="preserve"> </w:t>
      </w:r>
      <w:r>
        <w:rPr>
          <w:rStyle w:val="VerbatimChar"/>
          <w:rFonts w:hint="eastAsia"/>
        </w:rPr>
        <w:t>或</w:t>
      </w:r>
      <w:r>
        <w:rPr>
          <w:rStyle w:val="VerbatimChar"/>
        </w:rPr>
        <w:t xml:space="preserve"> PENDING_CONFIRMATION</w:t>
      </w:r>
      <w:r>
        <w:br/>
      </w:r>
      <w:r>
        <w:rPr>
          <w:rStyle w:val="VerbatimChar"/>
          <w:rFonts w:hint="eastAsia"/>
        </w:rPr>
        <w:t>任务：</w:t>
      </w:r>
      <w:r>
        <w:rPr>
          <w:rStyle w:val="VerbatimChar"/>
          <w:rFonts w:hint="eastAsia"/>
        </w:rPr>
        <w:t>PENDING</w:t>
      </w:r>
      <w:r>
        <w:br/>
      </w:r>
      <w:r>
        <w:rPr>
          <w:rStyle w:val="VerbatimChar"/>
          <w:rFonts w:hint="eastAsia"/>
        </w:rPr>
        <w:t>组织审核：</w:t>
      </w:r>
      <w:r>
        <w:rPr>
          <w:rStyle w:val="VerbatimChar"/>
          <w:rFonts w:hint="eastAsia"/>
        </w:rPr>
        <w:t>NOT_SUBMITTED</w:t>
      </w:r>
    </w:p>
    <w:p w14:paraId="73BB20DC" w14:textId="77777777" w:rsidR="00010535" w:rsidRDefault="00010535" w:rsidP="00010535">
      <w:pPr>
        <w:pStyle w:val="FirstParagraph"/>
        <w:rPr>
          <w:lang w:eastAsia="zh-CN"/>
        </w:rPr>
      </w:pPr>
      <w:r>
        <w:rPr>
          <w:rFonts w:hint="eastAsia"/>
          <w:lang w:eastAsia="zh-CN"/>
        </w:rPr>
        <w:t>禁止创建数据后状态为</w:t>
      </w:r>
      <w:r>
        <w:rPr>
          <w:lang w:eastAsia="zh-CN"/>
        </w:rPr>
        <w:t xml:space="preserve"> </w:t>
      </w:r>
      <w:r>
        <w:rPr>
          <w:rFonts w:hint="eastAsia"/>
          <w:lang w:eastAsia="zh-CN"/>
        </w:rPr>
        <w:t>NULL</w:t>
      </w:r>
      <w:r>
        <w:rPr>
          <w:rFonts w:hint="eastAsia"/>
          <w:lang w:eastAsia="zh-CN"/>
        </w:rPr>
        <w:t>，再由后续代码补写。</w:t>
      </w:r>
    </w:p>
    <w:p w14:paraId="6CE87EB9" w14:textId="77777777" w:rsidR="00010535" w:rsidRDefault="00010535" w:rsidP="00010535">
      <w:pPr>
        <w:pStyle w:val="a2"/>
        <w:rPr>
          <w:lang w:eastAsia="zh-CN"/>
        </w:rPr>
      </w:pPr>
      <w:r>
        <w:rPr>
          <w:rFonts w:hint="eastAsia"/>
          <w:lang w:eastAsia="zh-CN"/>
        </w:rPr>
        <w:t>如果不同创建场景有不同初始状态，必须在状态机中明确条件。</w:t>
      </w:r>
    </w:p>
    <w:p w14:paraId="2E526124" w14:textId="77777777" w:rsidR="00010535" w:rsidRDefault="00000000" w:rsidP="00010535">
      <w:r>
        <w:pict w14:anchorId="2903A003">
          <v:rect id="_x0000_i1295" style="width:0;height:1.5pt" o:hralign="center" o:hrstd="t" o:hr="t"/>
        </w:pict>
      </w:r>
    </w:p>
    <w:p w14:paraId="29656524" w14:textId="77777777" w:rsidR="00010535" w:rsidRDefault="00010535" w:rsidP="00010535">
      <w:pPr>
        <w:pStyle w:val="21"/>
        <w:rPr>
          <w:lang w:eastAsia="zh-CN"/>
        </w:rPr>
      </w:pPr>
      <w:bookmarkStart w:id="937" w:name="终态规范"/>
      <w:bookmarkStart w:id="938" w:name="_Toc235807626"/>
      <w:bookmarkEnd w:id="935"/>
      <w:r>
        <w:rPr>
          <w:lang w:eastAsia="zh-CN"/>
        </w:rPr>
        <w:lastRenderedPageBreak/>
        <w:t xml:space="preserve">10.13 </w:t>
      </w:r>
      <w:r>
        <w:rPr>
          <w:rFonts w:hint="eastAsia"/>
          <w:lang w:eastAsia="zh-CN"/>
        </w:rPr>
        <w:t>终态规范</w:t>
      </w:r>
      <w:bookmarkEnd w:id="938"/>
    </w:p>
    <w:p w14:paraId="31E5DF5C" w14:textId="77777777" w:rsidR="00010535" w:rsidRDefault="00010535" w:rsidP="00010535">
      <w:pPr>
        <w:pStyle w:val="FirstParagraph"/>
        <w:rPr>
          <w:lang w:eastAsia="zh-CN"/>
        </w:rPr>
      </w:pPr>
      <w:r>
        <w:rPr>
          <w:rFonts w:hint="eastAsia"/>
          <w:lang w:eastAsia="zh-CN"/>
        </w:rPr>
        <w:t>终态表示某一生命周期已经完成或结束。</w:t>
      </w:r>
    </w:p>
    <w:p w14:paraId="5AB6989F" w14:textId="77777777" w:rsidR="00010535" w:rsidRDefault="00010535" w:rsidP="00010535">
      <w:pPr>
        <w:pStyle w:val="a2"/>
      </w:pPr>
      <w:r>
        <w:rPr>
          <w:rFonts w:hint="eastAsia"/>
        </w:rPr>
        <w:t>常见终态：</w:t>
      </w:r>
    </w:p>
    <w:p w14:paraId="2A0A018D" w14:textId="77777777" w:rsidR="00010535" w:rsidRDefault="00010535" w:rsidP="00010535">
      <w:pPr>
        <w:pStyle w:val="SourceCode"/>
      </w:pPr>
      <w:r>
        <w:rPr>
          <w:rStyle w:val="VerbatimChar"/>
        </w:rPr>
        <w:t>COMPLETED</w:t>
      </w:r>
      <w:r>
        <w:br/>
      </w:r>
      <w:r>
        <w:rPr>
          <w:rStyle w:val="VerbatimChar"/>
        </w:rPr>
        <w:t>CANCELLED</w:t>
      </w:r>
      <w:r>
        <w:br/>
      </w:r>
      <w:r>
        <w:rPr>
          <w:rStyle w:val="VerbatimChar"/>
        </w:rPr>
        <w:t>CLOSED</w:t>
      </w:r>
      <w:r>
        <w:br/>
      </w:r>
      <w:r>
        <w:rPr>
          <w:rStyle w:val="VerbatimChar"/>
        </w:rPr>
        <w:t>REJECTED</w:t>
      </w:r>
      <w:r>
        <w:br/>
      </w:r>
      <w:r>
        <w:rPr>
          <w:rStyle w:val="VerbatimChar"/>
        </w:rPr>
        <w:t>EXPIRED</w:t>
      </w:r>
      <w:r>
        <w:br/>
      </w:r>
      <w:r>
        <w:rPr>
          <w:rStyle w:val="VerbatimChar"/>
        </w:rPr>
        <w:t>FAILED</w:t>
      </w:r>
    </w:p>
    <w:p w14:paraId="5CEA4661" w14:textId="77777777" w:rsidR="00010535" w:rsidRDefault="00010535" w:rsidP="00010535">
      <w:pPr>
        <w:pStyle w:val="FirstParagraph"/>
      </w:pPr>
      <w:r>
        <w:rPr>
          <w:rFonts w:hint="eastAsia"/>
        </w:rPr>
        <w:t>终态不一定表示记录不可访问。</w:t>
      </w:r>
    </w:p>
    <w:p w14:paraId="229ACE02" w14:textId="77777777" w:rsidR="00010535" w:rsidRDefault="00010535" w:rsidP="00010535">
      <w:pPr>
        <w:pStyle w:val="a2"/>
      </w:pPr>
      <w:r>
        <w:rPr>
          <w:rFonts w:hint="eastAsia"/>
        </w:rPr>
        <w:t>终态数据仍需：</w:t>
      </w:r>
    </w:p>
    <w:p w14:paraId="27DDE33E" w14:textId="77777777" w:rsidR="00010535" w:rsidRDefault="00010535" w:rsidP="00010535">
      <w:pPr>
        <w:pStyle w:val="Compact"/>
        <w:numPr>
          <w:ilvl w:val="0"/>
          <w:numId w:val="2"/>
        </w:numPr>
      </w:pPr>
      <w:r>
        <w:rPr>
          <w:rFonts w:hint="eastAsia"/>
        </w:rPr>
        <w:t>查询；</w:t>
      </w:r>
    </w:p>
    <w:p w14:paraId="06638410" w14:textId="77777777" w:rsidR="00010535" w:rsidRDefault="00010535" w:rsidP="00010535">
      <w:pPr>
        <w:pStyle w:val="Compact"/>
        <w:numPr>
          <w:ilvl w:val="0"/>
          <w:numId w:val="2"/>
        </w:numPr>
      </w:pPr>
      <w:r>
        <w:rPr>
          <w:rFonts w:hint="eastAsia"/>
        </w:rPr>
        <w:t>审计；</w:t>
      </w:r>
    </w:p>
    <w:p w14:paraId="32CE18AE" w14:textId="77777777" w:rsidR="00010535" w:rsidRDefault="00010535" w:rsidP="00010535">
      <w:pPr>
        <w:pStyle w:val="Compact"/>
        <w:numPr>
          <w:ilvl w:val="0"/>
          <w:numId w:val="2"/>
        </w:numPr>
      </w:pPr>
      <w:r>
        <w:rPr>
          <w:rFonts w:hint="eastAsia"/>
        </w:rPr>
        <w:t>对账；</w:t>
      </w:r>
    </w:p>
    <w:p w14:paraId="27958DE6" w14:textId="77777777" w:rsidR="00010535" w:rsidRDefault="00010535" w:rsidP="00010535">
      <w:pPr>
        <w:pStyle w:val="Compact"/>
        <w:numPr>
          <w:ilvl w:val="0"/>
          <w:numId w:val="2"/>
        </w:numPr>
      </w:pPr>
      <w:r>
        <w:rPr>
          <w:rFonts w:hint="eastAsia"/>
        </w:rPr>
        <w:t>归档；</w:t>
      </w:r>
    </w:p>
    <w:p w14:paraId="2F717D5C" w14:textId="77777777" w:rsidR="00010535" w:rsidRDefault="00010535" w:rsidP="00010535">
      <w:pPr>
        <w:pStyle w:val="Compact"/>
        <w:numPr>
          <w:ilvl w:val="0"/>
          <w:numId w:val="2"/>
        </w:numPr>
      </w:pPr>
      <w:r>
        <w:rPr>
          <w:rFonts w:hint="eastAsia"/>
        </w:rPr>
        <w:t>报表；</w:t>
      </w:r>
    </w:p>
    <w:p w14:paraId="2FE2ECDE" w14:textId="77777777" w:rsidR="00010535" w:rsidRDefault="00010535" w:rsidP="00010535">
      <w:pPr>
        <w:pStyle w:val="Compact"/>
        <w:numPr>
          <w:ilvl w:val="0"/>
          <w:numId w:val="2"/>
        </w:numPr>
      </w:pPr>
      <w:r>
        <w:rPr>
          <w:rFonts w:hint="eastAsia"/>
        </w:rPr>
        <w:t>售后；</w:t>
      </w:r>
    </w:p>
    <w:p w14:paraId="2FA5CE33" w14:textId="77777777" w:rsidR="00010535" w:rsidRDefault="00010535" w:rsidP="00010535">
      <w:pPr>
        <w:pStyle w:val="Compact"/>
        <w:numPr>
          <w:ilvl w:val="0"/>
          <w:numId w:val="2"/>
        </w:numPr>
      </w:pPr>
      <w:r>
        <w:rPr>
          <w:rFonts w:hint="eastAsia"/>
        </w:rPr>
        <w:t>合规保留。</w:t>
      </w:r>
    </w:p>
    <w:p w14:paraId="06E4544C" w14:textId="77777777" w:rsidR="00010535" w:rsidRDefault="00010535" w:rsidP="00010535">
      <w:pPr>
        <w:pStyle w:val="FirstParagraph"/>
        <w:rPr>
          <w:lang w:eastAsia="zh-CN"/>
        </w:rPr>
      </w:pPr>
      <w:r>
        <w:rPr>
          <w:rFonts w:hint="eastAsia"/>
          <w:lang w:eastAsia="zh-CN"/>
        </w:rPr>
        <w:t>终态是否允许重新打开，必须通过明确的</w:t>
      </w:r>
      <w:r>
        <w:rPr>
          <w:lang w:eastAsia="zh-CN"/>
        </w:rPr>
        <w:t xml:space="preserve"> </w:t>
      </w:r>
      <w:r>
        <w:rPr>
          <w:rStyle w:val="VerbatimChar"/>
          <w:lang w:eastAsia="zh-CN"/>
        </w:rPr>
        <w:t>REOPEN</w:t>
      </w:r>
      <w:r>
        <w:rPr>
          <w:lang w:eastAsia="zh-CN"/>
        </w:rPr>
        <w:t xml:space="preserve"> </w:t>
      </w:r>
      <w:r>
        <w:rPr>
          <w:rFonts w:hint="eastAsia"/>
          <w:lang w:eastAsia="zh-CN"/>
        </w:rPr>
        <w:t>状态转换，不得直接更新状态。</w:t>
      </w:r>
    </w:p>
    <w:p w14:paraId="00828BF4" w14:textId="77777777" w:rsidR="00010535" w:rsidRDefault="00000000" w:rsidP="00010535">
      <w:r>
        <w:pict w14:anchorId="0B1E55DB">
          <v:rect id="_x0000_i1296" style="width:0;height:1.5pt" o:hralign="center" o:hrstd="t" o:hr="t"/>
        </w:pict>
      </w:r>
    </w:p>
    <w:p w14:paraId="2B3FC6CA" w14:textId="77777777" w:rsidR="00010535" w:rsidRDefault="00010535" w:rsidP="00010535">
      <w:pPr>
        <w:pStyle w:val="21"/>
        <w:rPr>
          <w:lang w:eastAsia="zh-CN"/>
        </w:rPr>
      </w:pPr>
      <w:bookmarkStart w:id="939" w:name="取消关闭删除和过期的区别"/>
      <w:bookmarkStart w:id="940" w:name="_Toc235807627"/>
      <w:bookmarkEnd w:id="937"/>
      <w:r>
        <w:rPr>
          <w:lang w:eastAsia="zh-CN"/>
        </w:rPr>
        <w:t xml:space="preserve">10.14 </w:t>
      </w:r>
      <w:r>
        <w:rPr>
          <w:rFonts w:hint="eastAsia"/>
          <w:lang w:eastAsia="zh-CN"/>
        </w:rPr>
        <w:t>取消、关闭、删除和过期的区别</w:t>
      </w:r>
      <w:bookmarkEnd w:id="940"/>
    </w:p>
    <w:p w14:paraId="48BA013C" w14:textId="77777777" w:rsidR="00010535" w:rsidRDefault="00010535" w:rsidP="00010535">
      <w:pPr>
        <w:pStyle w:val="31"/>
      </w:pPr>
      <w:bookmarkStart w:id="941" w:name="取消-cancelled"/>
      <w:bookmarkStart w:id="942" w:name="_Toc235807628"/>
      <w:r>
        <w:rPr>
          <w:rFonts w:hint="eastAsia"/>
        </w:rPr>
        <w:t>取消</w:t>
      </w:r>
      <w:r>
        <w:t xml:space="preserve"> </w:t>
      </w:r>
      <w:r>
        <w:rPr>
          <w:rStyle w:val="VerbatimChar"/>
        </w:rPr>
        <w:t>CANCELLED</w:t>
      </w:r>
      <w:bookmarkEnd w:id="942"/>
    </w:p>
    <w:p w14:paraId="22CE3593" w14:textId="77777777" w:rsidR="00010535" w:rsidRDefault="00010535" w:rsidP="00010535">
      <w:pPr>
        <w:pStyle w:val="FirstParagraph"/>
      </w:pPr>
      <w:r>
        <w:rPr>
          <w:rFonts w:hint="eastAsia"/>
        </w:rPr>
        <w:t>表示业务在完成前被终止。</w:t>
      </w:r>
    </w:p>
    <w:p w14:paraId="5BEA113B" w14:textId="77777777" w:rsidR="00010535" w:rsidRDefault="00010535" w:rsidP="00010535">
      <w:pPr>
        <w:pStyle w:val="a2"/>
      </w:pPr>
      <w:r>
        <w:rPr>
          <w:rFonts w:hint="eastAsia"/>
        </w:rPr>
        <w:t>例如：</w:t>
      </w:r>
    </w:p>
    <w:p w14:paraId="3DA3F38D" w14:textId="77777777" w:rsidR="00010535" w:rsidRDefault="00010535" w:rsidP="00010535">
      <w:pPr>
        <w:pStyle w:val="Compact"/>
        <w:numPr>
          <w:ilvl w:val="0"/>
          <w:numId w:val="2"/>
        </w:numPr>
      </w:pPr>
      <w:r>
        <w:rPr>
          <w:rFonts w:hint="eastAsia"/>
        </w:rPr>
        <w:t>报价取消；</w:t>
      </w:r>
    </w:p>
    <w:p w14:paraId="55C3505F" w14:textId="77777777" w:rsidR="00010535" w:rsidRDefault="00010535" w:rsidP="00010535">
      <w:pPr>
        <w:pStyle w:val="Compact"/>
        <w:numPr>
          <w:ilvl w:val="0"/>
          <w:numId w:val="2"/>
        </w:numPr>
      </w:pPr>
      <w:r>
        <w:rPr>
          <w:rFonts w:hint="eastAsia"/>
        </w:rPr>
        <w:t>订单取消；</w:t>
      </w:r>
    </w:p>
    <w:p w14:paraId="40EF38C9" w14:textId="77777777" w:rsidR="00010535" w:rsidRDefault="00010535" w:rsidP="00010535">
      <w:pPr>
        <w:pStyle w:val="Compact"/>
        <w:numPr>
          <w:ilvl w:val="0"/>
          <w:numId w:val="2"/>
        </w:numPr>
      </w:pPr>
      <w:r>
        <w:rPr>
          <w:rFonts w:hint="eastAsia"/>
        </w:rPr>
        <w:t>任务取消。</w:t>
      </w:r>
    </w:p>
    <w:p w14:paraId="34623C8E" w14:textId="77777777" w:rsidR="00010535" w:rsidRDefault="00010535" w:rsidP="00010535">
      <w:pPr>
        <w:pStyle w:val="31"/>
      </w:pPr>
      <w:bookmarkStart w:id="943" w:name="关闭-closed"/>
      <w:bookmarkStart w:id="944" w:name="_Toc235807629"/>
      <w:bookmarkEnd w:id="941"/>
      <w:r>
        <w:rPr>
          <w:rFonts w:hint="eastAsia"/>
        </w:rPr>
        <w:t>关闭</w:t>
      </w:r>
      <w:r>
        <w:t xml:space="preserve"> </w:t>
      </w:r>
      <w:r>
        <w:rPr>
          <w:rStyle w:val="VerbatimChar"/>
        </w:rPr>
        <w:t>CLOSED</w:t>
      </w:r>
      <w:bookmarkEnd w:id="944"/>
    </w:p>
    <w:p w14:paraId="37B9DCA4" w14:textId="77777777" w:rsidR="00010535" w:rsidRDefault="00010535" w:rsidP="00010535">
      <w:pPr>
        <w:pStyle w:val="FirstParagraph"/>
        <w:rPr>
          <w:lang w:eastAsia="zh-CN"/>
        </w:rPr>
      </w:pPr>
      <w:r>
        <w:rPr>
          <w:rFonts w:hint="eastAsia"/>
          <w:lang w:eastAsia="zh-CN"/>
        </w:rPr>
        <w:t>表示业务生命周期正式结束，通常不再继续处理。</w:t>
      </w:r>
    </w:p>
    <w:p w14:paraId="70525D3C" w14:textId="77777777" w:rsidR="00010535" w:rsidRDefault="00010535" w:rsidP="00010535">
      <w:pPr>
        <w:pStyle w:val="a2"/>
      </w:pPr>
      <w:r>
        <w:rPr>
          <w:rFonts w:hint="eastAsia"/>
        </w:rPr>
        <w:t>例如：</w:t>
      </w:r>
    </w:p>
    <w:p w14:paraId="22CFC8F3" w14:textId="77777777" w:rsidR="00010535" w:rsidRDefault="00010535" w:rsidP="00010535">
      <w:pPr>
        <w:pStyle w:val="Compact"/>
        <w:numPr>
          <w:ilvl w:val="0"/>
          <w:numId w:val="2"/>
        </w:numPr>
      </w:pPr>
      <w:r>
        <w:rPr>
          <w:rFonts w:hint="eastAsia"/>
        </w:rPr>
        <w:lastRenderedPageBreak/>
        <w:t>账号注销；</w:t>
      </w:r>
    </w:p>
    <w:p w14:paraId="185CD963" w14:textId="77777777" w:rsidR="00010535" w:rsidRDefault="00010535" w:rsidP="00010535">
      <w:pPr>
        <w:pStyle w:val="Compact"/>
        <w:numPr>
          <w:ilvl w:val="0"/>
          <w:numId w:val="2"/>
        </w:numPr>
      </w:pPr>
      <w:r>
        <w:rPr>
          <w:rFonts w:hint="eastAsia"/>
        </w:rPr>
        <w:t>工单归档关闭；</w:t>
      </w:r>
    </w:p>
    <w:p w14:paraId="3D0C6CE7" w14:textId="77777777" w:rsidR="00010535" w:rsidRDefault="00010535" w:rsidP="00010535">
      <w:pPr>
        <w:pStyle w:val="Compact"/>
        <w:numPr>
          <w:ilvl w:val="0"/>
          <w:numId w:val="2"/>
        </w:numPr>
      </w:pPr>
      <w:r>
        <w:rPr>
          <w:rFonts w:hint="eastAsia"/>
        </w:rPr>
        <w:t>售后关闭。</w:t>
      </w:r>
    </w:p>
    <w:p w14:paraId="20BAADC4" w14:textId="77777777" w:rsidR="00010535" w:rsidRDefault="00010535" w:rsidP="00010535">
      <w:pPr>
        <w:pStyle w:val="31"/>
      </w:pPr>
      <w:bookmarkStart w:id="945" w:name="删除"/>
      <w:bookmarkStart w:id="946" w:name="_Toc235807630"/>
      <w:bookmarkEnd w:id="943"/>
      <w:r>
        <w:rPr>
          <w:rFonts w:hint="eastAsia"/>
        </w:rPr>
        <w:t>删除</w:t>
      </w:r>
      <w:bookmarkEnd w:id="946"/>
    </w:p>
    <w:p w14:paraId="34A8F57F" w14:textId="77777777" w:rsidR="00010535" w:rsidRDefault="00010535" w:rsidP="00010535">
      <w:pPr>
        <w:pStyle w:val="FirstParagraph"/>
        <w:rPr>
          <w:lang w:eastAsia="zh-CN"/>
        </w:rPr>
      </w:pPr>
      <w:r>
        <w:rPr>
          <w:rFonts w:hint="eastAsia"/>
          <w:lang w:eastAsia="zh-CN"/>
        </w:rPr>
        <w:t>表示数据不再作为正常业务数据展示。</w:t>
      </w:r>
    </w:p>
    <w:p w14:paraId="50DED2F1" w14:textId="77777777" w:rsidR="00010535" w:rsidRDefault="00010535" w:rsidP="00010535">
      <w:pPr>
        <w:pStyle w:val="a2"/>
        <w:rPr>
          <w:lang w:eastAsia="zh-CN"/>
        </w:rPr>
      </w:pPr>
      <w:r>
        <w:rPr>
          <w:rFonts w:hint="eastAsia"/>
          <w:lang w:eastAsia="zh-CN"/>
        </w:rPr>
        <w:t>删除不是业务状态的通用替代。</w:t>
      </w:r>
    </w:p>
    <w:p w14:paraId="0F4F3E2C" w14:textId="77777777" w:rsidR="00010535" w:rsidRDefault="00010535" w:rsidP="00010535">
      <w:pPr>
        <w:pStyle w:val="31"/>
      </w:pPr>
      <w:bookmarkStart w:id="947" w:name="过期-expired"/>
      <w:bookmarkStart w:id="948" w:name="_Toc235807631"/>
      <w:bookmarkEnd w:id="945"/>
      <w:r>
        <w:rPr>
          <w:rFonts w:hint="eastAsia"/>
        </w:rPr>
        <w:t>过期</w:t>
      </w:r>
      <w:r>
        <w:t xml:space="preserve"> </w:t>
      </w:r>
      <w:r>
        <w:rPr>
          <w:rStyle w:val="VerbatimChar"/>
        </w:rPr>
        <w:t>EXPIRED</w:t>
      </w:r>
      <w:bookmarkEnd w:id="948"/>
    </w:p>
    <w:p w14:paraId="6E10D08F" w14:textId="77777777" w:rsidR="00010535" w:rsidRDefault="00010535" w:rsidP="00010535">
      <w:pPr>
        <w:pStyle w:val="FirstParagraph"/>
      </w:pPr>
      <w:r>
        <w:rPr>
          <w:rFonts w:hint="eastAsia"/>
        </w:rPr>
        <w:t>表示因有效期结束自动失效。</w:t>
      </w:r>
    </w:p>
    <w:p w14:paraId="161DEF18" w14:textId="77777777" w:rsidR="00010535" w:rsidRDefault="00010535" w:rsidP="00010535">
      <w:pPr>
        <w:pStyle w:val="a2"/>
      </w:pPr>
      <w:r>
        <w:rPr>
          <w:rFonts w:hint="eastAsia"/>
        </w:rPr>
        <w:t>例如：</w:t>
      </w:r>
    </w:p>
    <w:p w14:paraId="156A29FD" w14:textId="77777777" w:rsidR="00010535" w:rsidRDefault="00010535" w:rsidP="00010535">
      <w:pPr>
        <w:pStyle w:val="Compact"/>
        <w:numPr>
          <w:ilvl w:val="0"/>
          <w:numId w:val="2"/>
        </w:numPr>
      </w:pPr>
      <w:r>
        <w:rPr>
          <w:rFonts w:hint="eastAsia"/>
        </w:rPr>
        <w:t>报价过期；</w:t>
      </w:r>
    </w:p>
    <w:p w14:paraId="24D98037" w14:textId="77777777" w:rsidR="00010535" w:rsidRDefault="00010535" w:rsidP="00010535">
      <w:pPr>
        <w:pStyle w:val="Compact"/>
        <w:numPr>
          <w:ilvl w:val="0"/>
          <w:numId w:val="2"/>
        </w:numPr>
      </w:pPr>
      <w:r>
        <w:t xml:space="preserve">Token </w:t>
      </w:r>
      <w:r>
        <w:rPr>
          <w:rFonts w:hint="eastAsia"/>
        </w:rPr>
        <w:t>过期；</w:t>
      </w:r>
    </w:p>
    <w:p w14:paraId="47188563" w14:textId="77777777" w:rsidR="00010535" w:rsidRDefault="00010535" w:rsidP="00010535">
      <w:pPr>
        <w:pStyle w:val="Compact"/>
        <w:numPr>
          <w:ilvl w:val="0"/>
          <w:numId w:val="2"/>
        </w:numPr>
      </w:pPr>
      <w:r>
        <w:rPr>
          <w:rFonts w:hint="eastAsia"/>
        </w:rPr>
        <w:t>供应商证书过期；</w:t>
      </w:r>
    </w:p>
    <w:p w14:paraId="12C204C7" w14:textId="77777777" w:rsidR="00010535" w:rsidRDefault="00010535" w:rsidP="00010535">
      <w:pPr>
        <w:pStyle w:val="Compact"/>
        <w:numPr>
          <w:ilvl w:val="0"/>
          <w:numId w:val="2"/>
        </w:numPr>
      </w:pPr>
      <w:r>
        <w:rPr>
          <w:rFonts w:hint="eastAsia"/>
        </w:rPr>
        <w:t>邀请过期。</w:t>
      </w:r>
    </w:p>
    <w:p w14:paraId="383E09A8" w14:textId="77777777" w:rsidR="00010535" w:rsidRDefault="00010535" w:rsidP="00010535">
      <w:pPr>
        <w:pStyle w:val="FirstParagraph"/>
      </w:pPr>
      <w:r>
        <w:rPr>
          <w:rFonts w:hint="eastAsia"/>
        </w:rPr>
        <w:t>不得混用上述状态。</w:t>
      </w:r>
    </w:p>
    <w:p w14:paraId="3F0530D2" w14:textId="77777777" w:rsidR="00010535" w:rsidRDefault="00000000" w:rsidP="00010535">
      <w:r>
        <w:pict w14:anchorId="25D06B78">
          <v:rect id="_x0000_i1297" style="width:0;height:1.5pt" o:hralign="center" o:hrstd="t" o:hr="t"/>
        </w:pict>
      </w:r>
    </w:p>
    <w:p w14:paraId="452ECA5F" w14:textId="77777777" w:rsidR="00010535" w:rsidRDefault="00010535" w:rsidP="00010535">
      <w:pPr>
        <w:pStyle w:val="21"/>
        <w:rPr>
          <w:lang w:eastAsia="zh-CN"/>
        </w:rPr>
      </w:pPr>
      <w:bookmarkStart w:id="949" w:name="暂停和恢复"/>
      <w:bookmarkStart w:id="950" w:name="_Toc235807632"/>
      <w:bookmarkEnd w:id="939"/>
      <w:bookmarkEnd w:id="947"/>
      <w:r>
        <w:rPr>
          <w:lang w:eastAsia="zh-CN"/>
        </w:rPr>
        <w:t xml:space="preserve">10.15 </w:t>
      </w:r>
      <w:r>
        <w:rPr>
          <w:rFonts w:hint="eastAsia"/>
          <w:lang w:eastAsia="zh-CN"/>
        </w:rPr>
        <w:t>暂停和恢复</w:t>
      </w:r>
      <w:bookmarkEnd w:id="950"/>
    </w:p>
    <w:p w14:paraId="2F166F70" w14:textId="77777777" w:rsidR="00010535" w:rsidRDefault="00010535" w:rsidP="00010535">
      <w:pPr>
        <w:pStyle w:val="FirstParagraph"/>
        <w:rPr>
          <w:lang w:eastAsia="zh-CN"/>
        </w:rPr>
      </w:pPr>
      <w:r>
        <w:rPr>
          <w:rFonts w:hint="eastAsia"/>
          <w:lang w:eastAsia="zh-CN"/>
        </w:rPr>
        <w:t>需要暂停的业务应设计：</w:t>
      </w:r>
    </w:p>
    <w:p w14:paraId="0ABDD5C3" w14:textId="77777777" w:rsidR="00010535" w:rsidRDefault="00010535" w:rsidP="00010535">
      <w:pPr>
        <w:pStyle w:val="SourceCode"/>
      </w:pPr>
      <w:r>
        <w:rPr>
          <w:rStyle w:val="VerbatimChar"/>
        </w:rPr>
        <w:t>PAUSED</w:t>
      </w:r>
      <w:r>
        <w:br/>
      </w:r>
      <w:r>
        <w:rPr>
          <w:rStyle w:val="VerbatimChar"/>
        </w:rPr>
        <w:t>SUSPENDED</w:t>
      </w:r>
    </w:p>
    <w:p w14:paraId="2FBE448D" w14:textId="77777777" w:rsidR="00010535" w:rsidRDefault="00010535" w:rsidP="00010535">
      <w:pPr>
        <w:pStyle w:val="FirstParagraph"/>
      </w:pPr>
      <w:r>
        <w:rPr>
          <w:rFonts w:hint="eastAsia"/>
        </w:rPr>
        <w:t>二者建议区分：</w:t>
      </w:r>
    </w:p>
    <w:p w14:paraId="31589D3B" w14:textId="77777777" w:rsidR="00010535" w:rsidRDefault="00010535" w:rsidP="00010535">
      <w:pPr>
        <w:pStyle w:val="Compact"/>
        <w:numPr>
          <w:ilvl w:val="0"/>
          <w:numId w:val="2"/>
        </w:numPr>
        <w:rPr>
          <w:lang w:eastAsia="zh-CN"/>
        </w:rPr>
      </w:pPr>
      <w:r>
        <w:rPr>
          <w:rStyle w:val="VerbatimChar"/>
          <w:lang w:eastAsia="zh-CN"/>
        </w:rPr>
        <w:t>PAUSED</w:t>
      </w:r>
      <w:r>
        <w:rPr>
          <w:rFonts w:hint="eastAsia"/>
          <w:lang w:eastAsia="zh-CN"/>
        </w:rPr>
        <w:t>：业务执行临时暂停，通常可恢复；</w:t>
      </w:r>
    </w:p>
    <w:p w14:paraId="2F94A944" w14:textId="77777777" w:rsidR="00010535" w:rsidRDefault="00010535" w:rsidP="00010535">
      <w:pPr>
        <w:pStyle w:val="Compact"/>
        <w:numPr>
          <w:ilvl w:val="0"/>
          <w:numId w:val="2"/>
        </w:numPr>
        <w:rPr>
          <w:lang w:eastAsia="zh-CN"/>
        </w:rPr>
      </w:pPr>
      <w:r>
        <w:rPr>
          <w:rStyle w:val="VerbatimChar"/>
          <w:lang w:eastAsia="zh-CN"/>
        </w:rPr>
        <w:t>SUSPENDED</w:t>
      </w:r>
      <w:r>
        <w:rPr>
          <w:rFonts w:hint="eastAsia"/>
          <w:lang w:eastAsia="zh-CN"/>
        </w:rPr>
        <w:t>：因风险、违规或管理动作暂停服务。</w:t>
      </w:r>
    </w:p>
    <w:p w14:paraId="752E5E75" w14:textId="77777777" w:rsidR="00010535" w:rsidRDefault="00010535" w:rsidP="00010535">
      <w:pPr>
        <w:pStyle w:val="FirstParagraph"/>
      </w:pPr>
      <w:r>
        <w:rPr>
          <w:rFonts w:hint="eastAsia"/>
        </w:rPr>
        <w:t>恢复动作使用：</w:t>
      </w:r>
    </w:p>
    <w:p w14:paraId="0EEA96A8" w14:textId="77777777" w:rsidR="00010535" w:rsidRDefault="00010535" w:rsidP="00010535">
      <w:pPr>
        <w:pStyle w:val="SourceCode"/>
      </w:pPr>
      <w:r>
        <w:rPr>
          <w:rStyle w:val="VerbatimChar"/>
        </w:rPr>
        <w:t>RESUME</w:t>
      </w:r>
      <w:r>
        <w:br/>
      </w:r>
      <w:r>
        <w:rPr>
          <w:rStyle w:val="VerbatimChar"/>
        </w:rPr>
        <w:t>REACTIVATE</w:t>
      </w:r>
    </w:p>
    <w:p w14:paraId="58A27117" w14:textId="77777777" w:rsidR="00010535" w:rsidRDefault="00010535" w:rsidP="00010535">
      <w:pPr>
        <w:pStyle w:val="FirstParagraph"/>
      </w:pPr>
      <w:r>
        <w:rPr>
          <w:rFonts w:hint="eastAsia"/>
        </w:rPr>
        <w:t>必须记录暂停原因和恢复原因。</w:t>
      </w:r>
    </w:p>
    <w:p w14:paraId="6AD952D3" w14:textId="77777777" w:rsidR="00010535" w:rsidRDefault="00000000" w:rsidP="00010535">
      <w:r>
        <w:pict w14:anchorId="47B79F91">
          <v:rect id="_x0000_i1298" style="width:0;height:1.5pt" o:hralign="center" o:hrstd="t" o:hr="t"/>
        </w:pict>
      </w:r>
    </w:p>
    <w:p w14:paraId="2E4B4FD4" w14:textId="77777777" w:rsidR="00010535" w:rsidRDefault="00010535" w:rsidP="00010535">
      <w:pPr>
        <w:pStyle w:val="21"/>
        <w:rPr>
          <w:lang w:eastAsia="zh-CN"/>
        </w:rPr>
      </w:pPr>
      <w:bookmarkStart w:id="951" w:name="回退和补偿"/>
      <w:bookmarkStart w:id="952" w:name="_Toc235807633"/>
      <w:bookmarkEnd w:id="949"/>
      <w:r>
        <w:rPr>
          <w:lang w:eastAsia="zh-CN"/>
        </w:rPr>
        <w:lastRenderedPageBreak/>
        <w:t xml:space="preserve">10.16 </w:t>
      </w:r>
      <w:r>
        <w:rPr>
          <w:rFonts w:hint="eastAsia"/>
          <w:lang w:eastAsia="zh-CN"/>
        </w:rPr>
        <w:t>回退和补偿</w:t>
      </w:r>
      <w:bookmarkEnd w:id="952"/>
    </w:p>
    <w:p w14:paraId="1A425681" w14:textId="77777777" w:rsidR="00010535" w:rsidRDefault="00010535" w:rsidP="00010535">
      <w:pPr>
        <w:pStyle w:val="FirstParagraph"/>
        <w:rPr>
          <w:lang w:eastAsia="zh-CN"/>
        </w:rPr>
      </w:pPr>
      <w:r>
        <w:rPr>
          <w:rFonts w:hint="eastAsia"/>
          <w:lang w:eastAsia="zh-CN"/>
        </w:rPr>
        <w:t>已经产生外部影响或财务影响的状态，原则上不得直接回退。</w:t>
      </w:r>
    </w:p>
    <w:p w14:paraId="7DFD4835" w14:textId="77777777" w:rsidR="00010535" w:rsidRDefault="00010535" w:rsidP="00010535">
      <w:pPr>
        <w:pStyle w:val="a2"/>
        <w:rPr>
          <w:lang w:eastAsia="zh-CN"/>
        </w:rPr>
      </w:pPr>
      <w:r>
        <w:rPr>
          <w:rFonts w:hint="eastAsia"/>
          <w:lang w:eastAsia="zh-CN"/>
        </w:rPr>
        <w:t>例如订单已支付后，不能简单从：</w:t>
      </w:r>
    </w:p>
    <w:p w14:paraId="78C8260B" w14:textId="77777777" w:rsidR="00010535" w:rsidRDefault="00010535" w:rsidP="00010535">
      <w:pPr>
        <w:pStyle w:val="SourceCode"/>
      </w:pPr>
      <w:r>
        <w:rPr>
          <w:rStyle w:val="VerbatimChar"/>
        </w:rPr>
        <w:t>PAID → PENDING_PAYMENT</w:t>
      </w:r>
    </w:p>
    <w:p w14:paraId="31685986" w14:textId="77777777" w:rsidR="00010535" w:rsidRDefault="00010535" w:rsidP="00010535">
      <w:pPr>
        <w:pStyle w:val="FirstParagraph"/>
      </w:pPr>
      <w:r>
        <w:rPr>
          <w:rFonts w:hint="eastAsia"/>
        </w:rPr>
        <w:t>应通过：</w:t>
      </w:r>
    </w:p>
    <w:p w14:paraId="0B3F4851" w14:textId="77777777" w:rsidR="00010535" w:rsidRDefault="00010535" w:rsidP="00010535">
      <w:pPr>
        <w:pStyle w:val="Compact"/>
        <w:numPr>
          <w:ilvl w:val="0"/>
          <w:numId w:val="2"/>
        </w:numPr>
      </w:pPr>
      <w:r>
        <w:rPr>
          <w:rFonts w:hint="eastAsia"/>
        </w:rPr>
        <w:t>退款；</w:t>
      </w:r>
    </w:p>
    <w:p w14:paraId="15C60EB7" w14:textId="77777777" w:rsidR="00010535" w:rsidRDefault="00010535" w:rsidP="00010535">
      <w:pPr>
        <w:pStyle w:val="Compact"/>
        <w:numPr>
          <w:ilvl w:val="0"/>
          <w:numId w:val="2"/>
        </w:numPr>
      </w:pPr>
      <w:r>
        <w:rPr>
          <w:rFonts w:hint="eastAsia"/>
        </w:rPr>
        <w:t>冲正；</w:t>
      </w:r>
    </w:p>
    <w:p w14:paraId="6A2F3A4D" w14:textId="77777777" w:rsidR="00010535" w:rsidRDefault="00010535" w:rsidP="00010535">
      <w:pPr>
        <w:pStyle w:val="Compact"/>
        <w:numPr>
          <w:ilvl w:val="0"/>
          <w:numId w:val="2"/>
        </w:numPr>
      </w:pPr>
      <w:r>
        <w:rPr>
          <w:rFonts w:hint="eastAsia"/>
        </w:rPr>
        <w:t>取消；</w:t>
      </w:r>
    </w:p>
    <w:p w14:paraId="30DC822D" w14:textId="77777777" w:rsidR="00010535" w:rsidRDefault="00010535" w:rsidP="00010535">
      <w:pPr>
        <w:pStyle w:val="Compact"/>
        <w:numPr>
          <w:ilvl w:val="0"/>
          <w:numId w:val="2"/>
        </w:numPr>
      </w:pPr>
      <w:r>
        <w:rPr>
          <w:rFonts w:hint="eastAsia"/>
        </w:rPr>
        <w:t>补偿；</w:t>
      </w:r>
    </w:p>
    <w:p w14:paraId="167AC8E6" w14:textId="77777777" w:rsidR="00010535" w:rsidRDefault="00010535" w:rsidP="00010535">
      <w:pPr>
        <w:pStyle w:val="Compact"/>
        <w:numPr>
          <w:ilvl w:val="0"/>
          <w:numId w:val="2"/>
        </w:numPr>
      </w:pPr>
      <w:r>
        <w:rPr>
          <w:rFonts w:hint="eastAsia"/>
        </w:rPr>
        <w:t>新业务单据；</w:t>
      </w:r>
    </w:p>
    <w:p w14:paraId="7F79DD24" w14:textId="77777777" w:rsidR="00010535" w:rsidRDefault="00010535" w:rsidP="00010535">
      <w:pPr>
        <w:pStyle w:val="FirstParagraph"/>
      </w:pPr>
      <w:r>
        <w:rPr>
          <w:rFonts w:hint="eastAsia"/>
        </w:rPr>
        <w:t>完成业务修正。</w:t>
      </w:r>
    </w:p>
    <w:p w14:paraId="0125BA20" w14:textId="77777777" w:rsidR="00010535" w:rsidRDefault="00010535" w:rsidP="00010535">
      <w:pPr>
        <w:pStyle w:val="a2"/>
      </w:pPr>
      <w:r>
        <w:rPr>
          <w:rFonts w:hint="eastAsia"/>
        </w:rPr>
        <w:t>状态机需要区分：</w:t>
      </w:r>
    </w:p>
    <w:p w14:paraId="1F61FD79" w14:textId="77777777" w:rsidR="00010535" w:rsidRDefault="00010535">
      <w:pPr>
        <w:pStyle w:val="Compact"/>
        <w:numPr>
          <w:ilvl w:val="0"/>
          <w:numId w:val="169"/>
        </w:numPr>
      </w:pPr>
      <w:r>
        <w:rPr>
          <w:rFonts w:hint="eastAsia"/>
        </w:rPr>
        <w:t>直接可逆；</w:t>
      </w:r>
    </w:p>
    <w:p w14:paraId="0D45C601" w14:textId="77777777" w:rsidR="00010535" w:rsidRDefault="00010535">
      <w:pPr>
        <w:pStyle w:val="Compact"/>
        <w:numPr>
          <w:ilvl w:val="0"/>
          <w:numId w:val="169"/>
        </w:numPr>
      </w:pPr>
      <w:r>
        <w:rPr>
          <w:rFonts w:hint="eastAsia"/>
        </w:rPr>
        <w:t>需要审批后可逆；</w:t>
      </w:r>
    </w:p>
    <w:p w14:paraId="48C9D86F" w14:textId="77777777" w:rsidR="00010535" w:rsidRDefault="00010535">
      <w:pPr>
        <w:pStyle w:val="Compact"/>
        <w:numPr>
          <w:ilvl w:val="0"/>
          <w:numId w:val="169"/>
        </w:numPr>
      </w:pPr>
      <w:r>
        <w:rPr>
          <w:rFonts w:hint="eastAsia"/>
        </w:rPr>
        <w:t>只能补偿；</w:t>
      </w:r>
    </w:p>
    <w:p w14:paraId="02810823" w14:textId="77777777" w:rsidR="00010535" w:rsidRDefault="00010535">
      <w:pPr>
        <w:pStyle w:val="Compact"/>
        <w:numPr>
          <w:ilvl w:val="0"/>
          <w:numId w:val="169"/>
        </w:numPr>
      </w:pPr>
      <w:r>
        <w:rPr>
          <w:rFonts w:hint="eastAsia"/>
        </w:rPr>
        <w:t>不可逆。</w:t>
      </w:r>
    </w:p>
    <w:p w14:paraId="2B21CE6E" w14:textId="77777777" w:rsidR="00010535" w:rsidRDefault="00000000" w:rsidP="00010535">
      <w:r>
        <w:pict w14:anchorId="6A714C03">
          <v:rect id="_x0000_i1299" style="width:0;height:1.5pt" o:hralign="center" o:hrstd="t" o:hr="t"/>
        </w:pict>
      </w:r>
    </w:p>
    <w:p w14:paraId="4AF90FC7" w14:textId="77777777" w:rsidR="00010535" w:rsidRDefault="00010535" w:rsidP="00010535">
      <w:pPr>
        <w:pStyle w:val="21"/>
        <w:rPr>
          <w:lang w:eastAsia="zh-CN"/>
        </w:rPr>
      </w:pPr>
      <w:bookmarkStart w:id="953" w:name="主状态和子状态聚合"/>
      <w:bookmarkStart w:id="954" w:name="_Toc235807634"/>
      <w:bookmarkEnd w:id="951"/>
      <w:r>
        <w:rPr>
          <w:lang w:eastAsia="zh-CN"/>
        </w:rPr>
        <w:t xml:space="preserve">10.17 </w:t>
      </w:r>
      <w:r>
        <w:rPr>
          <w:rFonts w:hint="eastAsia"/>
          <w:lang w:eastAsia="zh-CN"/>
        </w:rPr>
        <w:t>主状态和子状态聚合</w:t>
      </w:r>
      <w:bookmarkEnd w:id="954"/>
    </w:p>
    <w:p w14:paraId="4FDF3084" w14:textId="77777777" w:rsidR="00010535" w:rsidRDefault="00010535" w:rsidP="00010535">
      <w:pPr>
        <w:pStyle w:val="FirstParagraph"/>
        <w:rPr>
          <w:lang w:eastAsia="zh-CN"/>
        </w:rPr>
      </w:pPr>
      <w:r>
        <w:rPr>
          <w:rFonts w:hint="eastAsia"/>
          <w:lang w:eastAsia="zh-CN"/>
        </w:rPr>
        <w:t>父级状态不能简单由任意子记录直接覆盖。</w:t>
      </w:r>
    </w:p>
    <w:p w14:paraId="40550F05" w14:textId="77777777" w:rsidR="00010535" w:rsidRDefault="00010535" w:rsidP="00010535">
      <w:pPr>
        <w:pStyle w:val="a2"/>
        <w:rPr>
          <w:lang w:eastAsia="zh-CN"/>
        </w:rPr>
      </w:pPr>
      <w:r>
        <w:rPr>
          <w:rFonts w:hint="eastAsia"/>
          <w:lang w:eastAsia="zh-CN"/>
        </w:rPr>
        <w:t>例如订单包含多个订单项时：</w:t>
      </w:r>
    </w:p>
    <w:p w14:paraId="1A2E0F35" w14:textId="77777777" w:rsidR="00010535" w:rsidRDefault="00010535" w:rsidP="00010535">
      <w:pPr>
        <w:pStyle w:val="Compact"/>
        <w:numPr>
          <w:ilvl w:val="0"/>
          <w:numId w:val="2"/>
        </w:numPr>
      </w:pPr>
      <w:r>
        <w:rPr>
          <w:rFonts w:hint="eastAsia"/>
        </w:rPr>
        <w:t>部分订单项生产完成；</w:t>
      </w:r>
    </w:p>
    <w:p w14:paraId="740A164E" w14:textId="77777777" w:rsidR="00010535" w:rsidRDefault="00010535" w:rsidP="00010535">
      <w:pPr>
        <w:pStyle w:val="Compact"/>
        <w:numPr>
          <w:ilvl w:val="0"/>
          <w:numId w:val="2"/>
        </w:numPr>
      </w:pPr>
      <w:r>
        <w:rPr>
          <w:rFonts w:hint="eastAsia"/>
        </w:rPr>
        <w:t>部分仍在生产；</w:t>
      </w:r>
    </w:p>
    <w:p w14:paraId="42069510" w14:textId="77777777" w:rsidR="00010535" w:rsidRDefault="00010535" w:rsidP="00010535">
      <w:pPr>
        <w:pStyle w:val="Compact"/>
        <w:numPr>
          <w:ilvl w:val="0"/>
          <w:numId w:val="2"/>
        </w:numPr>
      </w:pPr>
      <w:r>
        <w:rPr>
          <w:rFonts w:hint="eastAsia"/>
        </w:rPr>
        <w:t>部分已取消。</w:t>
      </w:r>
    </w:p>
    <w:p w14:paraId="119161DB" w14:textId="77777777" w:rsidR="00010535" w:rsidRDefault="00010535" w:rsidP="00010535">
      <w:pPr>
        <w:pStyle w:val="FirstParagraph"/>
        <w:rPr>
          <w:lang w:eastAsia="zh-CN"/>
        </w:rPr>
      </w:pPr>
      <w:r>
        <w:rPr>
          <w:rFonts w:hint="eastAsia"/>
          <w:lang w:eastAsia="zh-CN"/>
        </w:rPr>
        <w:t>订单主状态应通过明确聚合规则计算或受控更新。</w:t>
      </w:r>
    </w:p>
    <w:p w14:paraId="1163B646" w14:textId="77777777" w:rsidR="00010535" w:rsidRDefault="00010535" w:rsidP="00010535">
      <w:pPr>
        <w:pStyle w:val="a2"/>
      </w:pPr>
      <w:r>
        <w:rPr>
          <w:rFonts w:hint="eastAsia"/>
        </w:rPr>
        <w:t>需要定义：</w:t>
      </w:r>
    </w:p>
    <w:p w14:paraId="3954593F" w14:textId="77777777" w:rsidR="00010535" w:rsidRDefault="00010535" w:rsidP="00010535">
      <w:pPr>
        <w:pStyle w:val="Compact"/>
        <w:numPr>
          <w:ilvl w:val="0"/>
          <w:numId w:val="2"/>
        </w:numPr>
      </w:pPr>
      <w:r>
        <w:rPr>
          <w:rFonts w:hint="eastAsia"/>
        </w:rPr>
        <w:t>全部子项达到某状态；</w:t>
      </w:r>
    </w:p>
    <w:p w14:paraId="73F09A1A" w14:textId="77777777" w:rsidR="00010535" w:rsidRDefault="00010535" w:rsidP="00010535">
      <w:pPr>
        <w:pStyle w:val="Compact"/>
        <w:numPr>
          <w:ilvl w:val="0"/>
          <w:numId w:val="2"/>
        </w:numPr>
        <w:rPr>
          <w:lang w:eastAsia="zh-CN"/>
        </w:rPr>
      </w:pPr>
      <w:r>
        <w:rPr>
          <w:rFonts w:hint="eastAsia"/>
          <w:lang w:eastAsia="zh-CN"/>
        </w:rPr>
        <w:t>任一子项达到异常状态；</w:t>
      </w:r>
    </w:p>
    <w:p w14:paraId="7054DDF0" w14:textId="77777777" w:rsidR="00010535" w:rsidRDefault="00010535" w:rsidP="00010535">
      <w:pPr>
        <w:pStyle w:val="Compact"/>
        <w:numPr>
          <w:ilvl w:val="0"/>
          <w:numId w:val="2"/>
        </w:numPr>
      </w:pPr>
      <w:r>
        <w:rPr>
          <w:rFonts w:hint="eastAsia"/>
        </w:rPr>
        <w:t>部分完成；</w:t>
      </w:r>
    </w:p>
    <w:p w14:paraId="02D34231" w14:textId="77777777" w:rsidR="00010535" w:rsidRDefault="00010535" w:rsidP="00010535">
      <w:pPr>
        <w:pStyle w:val="Compact"/>
        <w:numPr>
          <w:ilvl w:val="0"/>
          <w:numId w:val="2"/>
        </w:numPr>
      </w:pPr>
      <w:r>
        <w:rPr>
          <w:rFonts w:hint="eastAsia"/>
        </w:rPr>
        <w:t>是否允许部分发货；</w:t>
      </w:r>
    </w:p>
    <w:p w14:paraId="7D9F0AF8" w14:textId="77777777" w:rsidR="00010535" w:rsidRDefault="00010535" w:rsidP="00010535">
      <w:pPr>
        <w:pStyle w:val="Compact"/>
        <w:numPr>
          <w:ilvl w:val="0"/>
          <w:numId w:val="2"/>
        </w:numPr>
      </w:pPr>
      <w:r>
        <w:rPr>
          <w:rFonts w:hint="eastAsia"/>
        </w:rPr>
        <w:lastRenderedPageBreak/>
        <w:t>是否允许部分取消；</w:t>
      </w:r>
    </w:p>
    <w:p w14:paraId="5974BCA3" w14:textId="77777777" w:rsidR="00010535" w:rsidRDefault="00010535" w:rsidP="00010535">
      <w:pPr>
        <w:pStyle w:val="Compact"/>
        <w:numPr>
          <w:ilvl w:val="0"/>
          <w:numId w:val="2"/>
        </w:numPr>
      </w:pPr>
      <w:r>
        <w:rPr>
          <w:rFonts w:hint="eastAsia"/>
        </w:rPr>
        <w:t>是否允许部分验收。</w:t>
      </w:r>
    </w:p>
    <w:p w14:paraId="6E75A363" w14:textId="77777777" w:rsidR="00010535" w:rsidRDefault="00010535" w:rsidP="00010535">
      <w:pPr>
        <w:pStyle w:val="FirstParagraph"/>
      </w:pPr>
      <w:r>
        <w:rPr>
          <w:rFonts w:hint="eastAsia"/>
        </w:rPr>
        <w:t>必要时主表增加：</w:t>
      </w:r>
    </w:p>
    <w:p w14:paraId="3209F591" w14:textId="77777777" w:rsidR="00010535" w:rsidRDefault="00010535" w:rsidP="00010535">
      <w:pPr>
        <w:pStyle w:val="SourceCode"/>
      </w:pPr>
      <w:r>
        <w:rPr>
          <w:rStyle w:val="VerbatimChar"/>
        </w:rPr>
        <w:t>fulfillment_status</w:t>
      </w:r>
      <w:r>
        <w:br/>
      </w:r>
      <w:r>
        <w:rPr>
          <w:rStyle w:val="VerbatimChar"/>
        </w:rPr>
        <w:t>completion_rate</w:t>
      </w:r>
    </w:p>
    <w:p w14:paraId="431E8508" w14:textId="77777777" w:rsidR="00010535" w:rsidRDefault="00010535" w:rsidP="00010535">
      <w:pPr>
        <w:pStyle w:val="FirstParagraph"/>
        <w:rPr>
          <w:lang w:eastAsia="zh-CN"/>
        </w:rPr>
      </w:pPr>
      <w:r>
        <w:rPr>
          <w:rFonts w:hint="eastAsia"/>
          <w:lang w:eastAsia="zh-CN"/>
        </w:rPr>
        <w:t>但统计字段必须有明确权威来源和更新规则。</w:t>
      </w:r>
    </w:p>
    <w:p w14:paraId="04E25715" w14:textId="77777777" w:rsidR="00010535" w:rsidRDefault="00000000" w:rsidP="00010535">
      <w:r>
        <w:pict w14:anchorId="177DF871">
          <v:rect id="_x0000_i1300" style="width:0;height:1.5pt" o:hralign="center" o:hrstd="t" o:hr="t"/>
        </w:pict>
      </w:r>
    </w:p>
    <w:p w14:paraId="7A336591" w14:textId="77777777" w:rsidR="00010535" w:rsidRDefault="00010535" w:rsidP="00010535">
      <w:pPr>
        <w:pStyle w:val="21"/>
        <w:rPr>
          <w:lang w:eastAsia="zh-CN"/>
        </w:rPr>
      </w:pPr>
      <w:bookmarkStart w:id="955" w:name="多状态维度一致性"/>
      <w:bookmarkStart w:id="956" w:name="_Toc235807635"/>
      <w:bookmarkEnd w:id="953"/>
      <w:r>
        <w:rPr>
          <w:lang w:eastAsia="zh-CN"/>
        </w:rPr>
        <w:t xml:space="preserve">10.18 </w:t>
      </w:r>
      <w:r>
        <w:rPr>
          <w:rFonts w:hint="eastAsia"/>
          <w:lang w:eastAsia="zh-CN"/>
        </w:rPr>
        <w:t>多状态维度一致性</w:t>
      </w:r>
      <w:bookmarkEnd w:id="956"/>
    </w:p>
    <w:p w14:paraId="20CC5A92" w14:textId="77777777" w:rsidR="00010535" w:rsidRDefault="00010535" w:rsidP="00010535">
      <w:pPr>
        <w:pStyle w:val="FirstParagraph"/>
        <w:rPr>
          <w:lang w:eastAsia="zh-CN"/>
        </w:rPr>
      </w:pPr>
      <w:r>
        <w:rPr>
          <w:rFonts w:hint="eastAsia"/>
          <w:lang w:eastAsia="zh-CN"/>
        </w:rPr>
        <w:t>不同状态维度之间必须定义一致性约束。</w:t>
      </w:r>
    </w:p>
    <w:p w14:paraId="5ABB6648" w14:textId="77777777" w:rsidR="00010535" w:rsidRDefault="00010535" w:rsidP="00010535">
      <w:pPr>
        <w:pStyle w:val="a2"/>
      </w:pPr>
      <w:r>
        <w:rPr>
          <w:rFonts w:hint="eastAsia"/>
        </w:rPr>
        <w:t>例如：</w:t>
      </w:r>
    </w:p>
    <w:p w14:paraId="624FD0CA" w14:textId="77777777" w:rsidR="00010535" w:rsidRDefault="00010535" w:rsidP="00010535">
      <w:pPr>
        <w:pStyle w:val="Compact"/>
        <w:numPr>
          <w:ilvl w:val="0"/>
          <w:numId w:val="2"/>
        </w:numPr>
      </w:pPr>
      <w:r>
        <w:rPr>
          <w:rStyle w:val="VerbatimChar"/>
        </w:rPr>
        <w:t>payment_status = PAID</w:t>
      </w:r>
      <w:r>
        <w:t xml:space="preserve"> </w:t>
      </w:r>
      <w:r>
        <w:rPr>
          <w:rFonts w:hint="eastAsia"/>
        </w:rPr>
        <w:t>时，已支付金额必须满足规则；</w:t>
      </w:r>
    </w:p>
    <w:p w14:paraId="2B09C028" w14:textId="77777777" w:rsidR="00010535" w:rsidRDefault="00010535" w:rsidP="00010535">
      <w:pPr>
        <w:pStyle w:val="Compact"/>
        <w:numPr>
          <w:ilvl w:val="0"/>
          <w:numId w:val="2"/>
        </w:numPr>
      </w:pPr>
      <w:r>
        <w:rPr>
          <w:rStyle w:val="VerbatimChar"/>
        </w:rPr>
        <w:t>delivery_status = SHIPPED</w:t>
      </w:r>
      <w:r>
        <w:t xml:space="preserve"> </w:t>
      </w:r>
      <w:r>
        <w:rPr>
          <w:rFonts w:hint="eastAsia"/>
        </w:rPr>
        <w:t>时，必须存在有效发货单；</w:t>
      </w:r>
    </w:p>
    <w:p w14:paraId="301D9227" w14:textId="77777777" w:rsidR="00010535" w:rsidRDefault="00010535" w:rsidP="00010535">
      <w:pPr>
        <w:pStyle w:val="Compact"/>
        <w:numPr>
          <w:ilvl w:val="0"/>
          <w:numId w:val="2"/>
        </w:numPr>
      </w:pPr>
      <w:r>
        <w:rPr>
          <w:rStyle w:val="VerbatimChar"/>
        </w:rPr>
        <w:t>quality_status = PASSED</w:t>
      </w:r>
      <w:r>
        <w:t xml:space="preserve"> </w:t>
      </w:r>
      <w:r>
        <w:rPr>
          <w:rFonts w:hint="eastAsia"/>
        </w:rPr>
        <w:t>时，必须存在已通过的最终检验结果；</w:t>
      </w:r>
    </w:p>
    <w:p w14:paraId="797CB0EA" w14:textId="77777777" w:rsidR="00010535" w:rsidRDefault="00010535" w:rsidP="00010535">
      <w:pPr>
        <w:pStyle w:val="Compact"/>
        <w:numPr>
          <w:ilvl w:val="0"/>
          <w:numId w:val="2"/>
        </w:numPr>
      </w:pPr>
      <w:r>
        <w:rPr>
          <w:rStyle w:val="VerbatimChar"/>
        </w:rPr>
        <w:t>production_status = COMPLETED</w:t>
      </w:r>
      <w:r>
        <w:t xml:space="preserve"> </w:t>
      </w:r>
      <w:r>
        <w:rPr>
          <w:rFonts w:hint="eastAsia"/>
        </w:rPr>
        <w:t>时，生产数量必须达到完成条件；</w:t>
      </w:r>
    </w:p>
    <w:p w14:paraId="3F9BFD8A" w14:textId="77777777" w:rsidR="00010535" w:rsidRDefault="00010535" w:rsidP="00010535">
      <w:pPr>
        <w:pStyle w:val="Compact"/>
        <w:numPr>
          <w:ilvl w:val="0"/>
          <w:numId w:val="2"/>
        </w:numPr>
      </w:pPr>
      <w:r>
        <w:rPr>
          <w:rStyle w:val="VerbatimChar"/>
        </w:rPr>
        <w:t>status = COMPLETED</w:t>
      </w:r>
      <w:r>
        <w:t xml:space="preserve"> </w:t>
      </w:r>
      <w:r>
        <w:rPr>
          <w:rFonts w:hint="eastAsia"/>
        </w:rPr>
        <w:t>时，必须满足订单完成条件。</w:t>
      </w:r>
    </w:p>
    <w:p w14:paraId="5E5A6CC6" w14:textId="77777777" w:rsidR="00010535" w:rsidRDefault="00010535" w:rsidP="00010535">
      <w:pPr>
        <w:pStyle w:val="FirstParagraph"/>
      </w:pPr>
      <w:r>
        <w:rPr>
          <w:rFonts w:hint="eastAsia"/>
        </w:rPr>
        <w:t>可通过：</w:t>
      </w:r>
    </w:p>
    <w:p w14:paraId="4E0BD95F" w14:textId="77777777" w:rsidR="00010535" w:rsidRDefault="00010535" w:rsidP="00010535">
      <w:pPr>
        <w:pStyle w:val="Compact"/>
        <w:numPr>
          <w:ilvl w:val="0"/>
          <w:numId w:val="2"/>
        </w:numPr>
      </w:pPr>
      <w:r>
        <w:rPr>
          <w:rFonts w:hint="eastAsia"/>
        </w:rPr>
        <w:t>应用服务校验；</w:t>
      </w:r>
    </w:p>
    <w:p w14:paraId="379EEB80" w14:textId="77777777" w:rsidR="00010535" w:rsidRDefault="00010535" w:rsidP="00010535">
      <w:pPr>
        <w:pStyle w:val="Compact"/>
        <w:numPr>
          <w:ilvl w:val="0"/>
          <w:numId w:val="2"/>
        </w:numPr>
      </w:pPr>
      <w:r>
        <w:rPr>
          <w:rFonts w:hint="eastAsia"/>
        </w:rPr>
        <w:t>数据库</w:t>
      </w:r>
      <w:r>
        <w:t xml:space="preserve"> </w:t>
      </w:r>
      <w:r>
        <w:rPr>
          <w:rFonts w:hint="eastAsia"/>
        </w:rPr>
        <w:t>CHECK</w:t>
      </w:r>
      <w:r>
        <w:rPr>
          <w:rFonts w:hint="eastAsia"/>
        </w:rPr>
        <w:t>；</w:t>
      </w:r>
    </w:p>
    <w:p w14:paraId="66BD6D1B" w14:textId="77777777" w:rsidR="00010535" w:rsidRDefault="00010535" w:rsidP="00010535">
      <w:pPr>
        <w:pStyle w:val="Compact"/>
        <w:numPr>
          <w:ilvl w:val="0"/>
          <w:numId w:val="2"/>
        </w:numPr>
      </w:pPr>
      <w:r>
        <w:rPr>
          <w:rFonts w:hint="eastAsia"/>
        </w:rPr>
        <w:t>触发器；</w:t>
      </w:r>
    </w:p>
    <w:p w14:paraId="0C0F9C53" w14:textId="77777777" w:rsidR="00010535" w:rsidRDefault="00010535" w:rsidP="00010535">
      <w:pPr>
        <w:pStyle w:val="Compact"/>
        <w:numPr>
          <w:ilvl w:val="0"/>
          <w:numId w:val="2"/>
        </w:numPr>
      </w:pPr>
      <w:r>
        <w:rPr>
          <w:rFonts w:hint="eastAsia"/>
        </w:rPr>
        <w:t>定期一致性检查；</w:t>
      </w:r>
    </w:p>
    <w:p w14:paraId="4DECC4C3" w14:textId="77777777" w:rsidR="00010535" w:rsidRDefault="00010535" w:rsidP="00010535">
      <w:pPr>
        <w:pStyle w:val="Compact"/>
        <w:numPr>
          <w:ilvl w:val="0"/>
          <w:numId w:val="2"/>
        </w:numPr>
      </w:pPr>
      <w:r>
        <w:rPr>
          <w:rFonts w:hint="eastAsia"/>
        </w:rPr>
        <w:t>数据审计任务；</w:t>
      </w:r>
    </w:p>
    <w:p w14:paraId="0F4557EA" w14:textId="77777777" w:rsidR="00010535" w:rsidRDefault="00010535" w:rsidP="00010535">
      <w:pPr>
        <w:pStyle w:val="FirstParagraph"/>
      </w:pPr>
      <w:r>
        <w:rPr>
          <w:rFonts w:hint="eastAsia"/>
        </w:rPr>
        <w:t>共同保证。</w:t>
      </w:r>
    </w:p>
    <w:p w14:paraId="724A7523" w14:textId="77777777" w:rsidR="00010535" w:rsidRDefault="00000000" w:rsidP="00010535">
      <w:r>
        <w:pict w14:anchorId="56B0C95C">
          <v:rect id="_x0000_i1301" style="width:0;height:1.5pt" o:hralign="center" o:hrstd="t" o:hr="t"/>
        </w:pict>
      </w:r>
    </w:p>
    <w:p w14:paraId="2D7CA458" w14:textId="77777777" w:rsidR="00010535" w:rsidRDefault="00010535" w:rsidP="00010535">
      <w:pPr>
        <w:pStyle w:val="21"/>
        <w:rPr>
          <w:lang w:eastAsia="zh-CN"/>
        </w:rPr>
      </w:pPr>
      <w:bookmarkStart w:id="957" w:name="状态机和工作流的区别"/>
      <w:bookmarkStart w:id="958" w:name="_Toc235807636"/>
      <w:bookmarkEnd w:id="955"/>
      <w:r>
        <w:rPr>
          <w:lang w:eastAsia="zh-CN"/>
        </w:rPr>
        <w:t xml:space="preserve">10.19 </w:t>
      </w:r>
      <w:r>
        <w:rPr>
          <w:rFonts w:hint="eastAsia"/>
          <w:lang w:eastAsia="zh-CN"/>
        </w:rPr>
        <w:t>状态机和工作流的区别</w:t>
      </w:r>
      <w:bookmarkEnd w:id="958"/>
    </w:p>
    <w:p w14:paraId="21B99BB6" w14:textId="77777777" w:rsidR="00010535" w:rsidRDefault="00010535" w:rsidP="00010535">
      <w:pPr>
        <w:pStyle w:val="FirstParagraph"/>
        <w:rPr>
          <w:lang w:eastAsia="zh-CN"/>
        </w:rPr>
      </w:pPr>
      <w:r>
        <w:rPr>
          <w:rFonts w:hint="eastAsia"/>
          <w:lang w:eastAsia="zh-CN"/>
        </w:rPr>
        <w:t>状态机负责：</w:t>
      </w:r>
    </w:p>
    <w:p w14:paraId="6897637D" w14:textId="77777777" w:rsidR="00010535" w:rsidRDefault="00010535" w:rsidP="00010535">
      <w:pPr>
        <w:pStyle w:val="Compact"/>
        <w:numPr>
          <w:ilvl w:val="0"/>
          <w:numId w:val="2"/>
        </w:numPr>
      </w:pPr>
      <w:r>
        <w:rPr>
          <w:rFonts w:hint="eastAsia"/>
        </w:rPr>
        <w:t>业务实体的合法状态；</w:t>
      </w:r>
    </w:p>
    <w:p w14:paraId="12D0B277" w14:textId="77777777" w:rsidR="00010535" w:rsidRDefault="00010535" w:rsidP="00010535">
      <w:pPr>
        <w:pStyle w:val="Compact"/>
        <w:numPr>
          <w:ilvl w:val="0"/>
          <w:numId w:val="2"/>
        </w:numPr>
      </w:pPr>
      <w:r>
        <w:rPr>
          <w:rFonts w:hint="eastAsia"/>
        </w:rPr>
        <w:t>状态转换条件；</w:t>
      </w:r>
    </w:p>
    <w:p w14:paraId="6B5B42F7" w14:textId="77777777" w:rsidR="00010535" w:rsidRDefault="00010535" w:rsidP="00010535">
      <w:pPr>
        <w:pStyle w:val="Compact"/>
        <w:numPr>
          <w:ilvl w:val="0"/>
          <w:numId w:val="2"/>
        </w:numPr>
      </w:pPr>
      <w:r>
        <w:rPr>
          <w:rFonts w:hint="eastAsia"/>
        </w:rPr>
        <w:t>生命周期约束。</w:t>
      </w:r>
    </w:p>
    <w:p w14:paraId="2724DF5D" w14:textId="77777777" w:rsidR="00010535" w:rsidRDefault="00010535" w:rsidP="00010535">
      <w:pPr>
        <w:pStyle w:val="FirstParagraph"/>
      </w:pPr>
      <w:r>
        <w:rPr>
          <w:rFonts w:hint="eastAsia"/>
        </w:rPr>
        <w:t>工作流负责：</w:t>
      </w:r>
    </w:p>
    <w:p w14:paraId="4C99C056" w14:textId="77777777" w:rsidR="00010535" w:rsidRDefault="00010535" w:rsidP="00010535">
      <w:pPr>
        <w:pStyle w:val="Compact"/>
        <w:numPr>
          <w:ilvl w:val="0"/>
          <w:numId w:val="2"/>
        </w:numPr>
      </w:pPr>
      <w:r>
        <w:rPr>
          <w:rFonts w:hint="eastAsia"/>
        </w:rPr>
        <w:lastRenderedPageBreak/>
        <w:t>多人审批；</w:t>
      </w:r>
    </w:p>
    <w:p w14:paraId="41747D02" w14:textId="77777777" w:rsidR="00010535" w:rsidRDefault="00010535" w:rsidP="00010535">
      <w:pPr>
        <w:pStyle w:val="Compact"/>
        <w:numPr>
          <w:ilvl w:val="0"/>
          <w:numId w:val="2"/>
        </w:numPr>
      </w:pPr>
      <w:r>
        <w:rPr>
          <w:rFonts w:hint="eastAsia"/>
        </w:rPr>
        <w:t>节点流转；</w:t>
      </w:r>
    </w:p>
    <w:p w14:paraId="2CEC806E" w14:textId="77777777" w:rsidR="00010535" w:rsidRDefault="00010535" w:rsidP="00010535">
      <w:pPr>
        <w:pStyle w:val="Compact"/>
        <w:numPr>
          <w:ilvl w:val="0"/>
          <w:numId w:val="2"/>
        </w:numPr>
      </w:pPr>
      <w:r>
        <w:rPr>
          <w:rFonts w:hint="eastAsia"/>
        </w:rPr>
        <w:t>待办任务；</w:t>
      </w:r>
    </w:p>
    <w:p w14:paraId="0807D97A" w14:textId="77777777" w:rsidR="00010535" w:rsidRDefault="00010535" w:rsidP="00010535">
      <w:pPr>
        <w:pStyle w:val="Compact"/>
        <w:numPr>
          <w:ilvl w:val="0"/>
          <w:numId w:val="2"/>
        </w:numPr>
      </w:pPr>
      <w:r>
        <w:rPr>
          <w:rFonts w:hint="eastAsia"/>
        </w:rPr>
        <w:t>加签、转交、抄送；</w:t>
      </w:r>
    </w:p>
    <w:p w14:paraId="302EC4CF" w14:textId="77777777" w:rsidR="00010535" w:rsidRDefault="00010535" w:rsidP="00010535">
      <w:pPr>
        <w:pStyle w:val="Compact"/>
        <w:numPr>
          <w:ilvl w:val="0"/>
          <w:numId w:val="2"/>
        </w:numPr>
      </w:pPr>
      <w:r>
        <w:rPr>
          <w:rFonts w:hint="eastAsia"/>
        </w:rPr>
        <w:t>超时处理。</w:t>
      </w:r>
    </w:p>
    <w:p w14:paraId="0D41087A" w14:textId="77777777" w:rsidR="00010535" w:rsidRDefault="00010535" w:rsidP="00010535">
      <w:pPr>
        <w:pStyle w:val="FirstParagraph"/>
      </w:pPr>
      <w:r>
        <w:rPr>
          <w:rFonts w:hint="eastAsia"/>
        </w:rPr>
        <w:t>例如供应商准入：</w:t>
      </w:r>
    </w:p>
    <w:p w14:paraId="12EEEA8B" w14:textId="77777777" w:rsidR="00010535" w:rsidRDefault="00010535" w:rsidP="00010535">
      <w:pPr>
        <w:pStyle w:val="Compact"/>
        <w:numPr>
          <w:ilvl w:val="0"/>
          <w:numId w:val="2"/>
        </w:numPr>
        <w:rPr>
          <w:lang w:eastAsia="zh-CN"/>
        </w:rPr>
      </w:pPr>
      <w:r>
        <w:rPr>
          <w:rFonts w:hint="eastAsia"/>
          <w:lang w:eastAsia="zh-CN"/>
        </w:rPr>
        <w:t>供应商准入状态由供应商域维护；</w:t>
      </w:r>
    </w:p>
    <w:p w14:paraId="72A88F24" w14:textId="77777777" w:rsidR="00010535" w:rsidRDefault="00010535" w:rsidP="00010535">
      <w:pPr>
        <w:pStyle w:val="Compact"/>
        <w:numPr>
          <w:ilvl w:val="0"/>
          <w:numId w:val="2"/>
        </w:numPr>
      </w:pPr>
      <w:r>
        <w:rPr>
          <w:rFonts w:hint="eastAsia"/>
        </w:rPr>
        <w:t>审核流程由</w:t>
      </w:r>
      <w:r>
        <w:t xml:space="preserve"> </w:t>
      </w:r>
      <w:r>
        <w:rPr>
          <w:rStyle w:val="VerbatimChar"/>
        </w:rPr>
        <w:t>flow_</w:t>
      </w:r>
      <w:r>
        <w:t xml:space="preserve"> </w:t>
      </w:r>
      <w:r>
        <w:rPr>
          <w:rFonts w:hint="eastAsia"/>
        </w:rPr>
        <w:t>管理；</w:t>
      </w:r>
    </w:p>
    <w:p w14:paraId="47883E35" w14:textId="77777777" w:rsidR="00010535" w:rsidRDefault="00010535" w:rsidP="00010535">
      <w:pPr>
        <w:pStyle w:val="Compact"/>
        <w:numPr>
          <w:ilvl w:val="0"/>
          <w:numId w:val="2"/>
        </w:numPr>
      </w:pPr>
      <w:r>
        <w:rPr>
          <w:rFonts w:hint="eastAsia"/>
        </w:rPr>
        <w:t>审核任务由</w:t>
      </w:r>
      <w:r>
        <w:t xml:space="preserve"> </w:t>
      </w:r>
      <w:r>
        <w:rPr>
          <w:rStyle w:val="VerbatimChar"/>
        </w:rPr>
        <w:t>review_</w:t>
      </w:r>
      <w:r>
        <w:t xml:space="preserve"> </w:t>
      </w:r>
      <w:r>
        <w:rPr>
          <w:rFonts w:hint="eastAsia"/>
        </w:rPr>
        <w:t>管理；</w:t>
      </w:r>
    </w:p>
    <w:p w14:paraId="50C740E8" w14:textId="77777777" w:rsidR="00010535" w:rsidRDefault="00010535" w:rsidP="00010535">
      <w:pPr>
        <w:pStyle w:val="Compact"/>
        <w:numPr>
          <w:ilvl w:val="0"/>
          <w:numId w:val="2"/>
        </w:numPr>
        <w:rPr>
          <w:lang w:eastAsia="zh-CN"/>
        </w:rPr>
      </w:pPr>
      <w:r>
        <w:rPr>
          <w:rFonts w:hint="eastAsia"/>
          <w:lang w:eastAsia="zh-CN"/>
        </w:rPr>
        <w:t>审核完成后通过受控动作更新供应商准入状态。</w:t>
      </w:r>
    </w:p>
    <w:p w14:paraId="0711F354" w14:textId="77777777" w:rsidR="00010535" w:rsidRDefault="00010535" w:rsidP="00010535">
      <w:pPr>
        <w:pStyle w:val="FirstParagraph"/>
        <w:rPr>
          <w:lang w:eastAsia="zh-CN"/>
        </w:rPr>
      </w:pPr>
      <w:r>
        <w:rPr>
          <w:rFonts w:hint="eastAsia"/>
          <w:lang w:eastAsia="zh-CN"/>
        </w:rPr>
        <w:t>不得使用工作流任务状态代替正式业务状态。</w:t>
      </w:r>
    </w:p>
    <w:p w14:paraId="56B09855" w14:textId="77777777" w:rsidR="00010535" w:rsidRDefault="00000000" w:rsidP="00010535">
      <w:r>
        <w:pict w14:anchorId="5729C51B">
          <v:rect id="_x0000_i1302" style="width:0;height:1.5pt" o:hralign="center" o:hrstd="t" o:hr="t"/>
        </w:pict>
      </w:r>
    </w:p>
    <w:p w14:paraId="4FD0E545" w14:textId="77777777" w:rsidR="00010535" w:rsidRDefault="00010535" w:rsidP="00010535">
      <w:pPr>
        <w:pStyle w:val="21"/>
        <w:rPr>
          <w:lang w:eastAsia="zh-CN"/>
        </w:rPr>
      </w:pPr>
      <w:bookmarkStart w:id="959" w:name="状态配置化边界"/>
      <w:bookmarkStart w:id="960" w:name="_Toc235807637"/>
      <w:bookmarkEnd w:id="957"/>
      <w:r>
        <w:rPr>
          <w:lang w:eastAsia="zh-CN"/>
        </w:rPr>
        <w:t xml:space="preserve">10.20 </w:t>
      </w:r>
      <w:r>
        <w:rPr>
          <w:rFonts w:hint="eastAsia"/>
          <w:lang w:eastAsia="zh-CN"/>
        </w:rPr>
        <w:t>状态配置化边界</w:t>
      </w:r>
      <w:bookmarkEnd w:id="960"/>
    </w:p>
    <w:p w14:paraId="1BF87397" w14:textId="77777777" w:rsidR="00010535" w:rsidRDefault="00010535" w:rsidP="00010535">
      <w:pPr>
        <w:pStyle w:val="FirstParagraph"/>
        <w:rPr>
          <w:lang w:eastAsia="zh-CN"/>
        </w:rPr>
      </w:pPr>
      <w:r>
        <w:rPr>
          <w:rFonts w:hint="eastAsia"/>
          <w:lang w:eastAsia="zh-CN"/>
        </w:rPr>
        <w:t>不是所有状态机都应完全动态配置。</w:t>
      </w:r>
    </w:p>
    <w:p w14:paraId="2577346F" w14:textId="77777777" w:rsidR="00010535" w:rsidRDefault="00010535" w:rsidP="00010535">
      <w:pPr>
        <w:pStyle w:val="31"/>
        <w:rPr>
          <w:lang w:eastAsia="zh-CN"/>
        </w:rPr>
      </w:pPr>
      <w:bookmarkStart w:id="961" w:name="建议代码和数据库共同固定的状态"/>
      <w:bookmarkStart w:id="962" w:name="_Toc235807638"/>
      <w:r>
        <w:rPr>
          <w:rFonts w:hint="eastAsia"/>
          <w:lang w:eastAsia="zh-CN"/>
        </w:rPr>
        <w:t>建议代码和数据库共同固定的状态</w:t>
      </w:r>
      <w:bookmarkEnd w:id="962"/>
    </w:p>
    <w:p w14:paraId="69235239" w14:textId="77777777" w:rsidR="00010535" w:rsidRDefault="00010535" w:rsidP="00010535">
      <w:pPr>
        <w:pStyle w:val="Compact"/>
        <w:numPr>
          <w:ilvl w:val="0"/>
          <w:numId w:val="2"/>
        </w:numPr>
      </w:pPr>
      <w:r>
        <w:rPr>
          <w:rFonts w:hint="eastAsia"/>
        </w:rPr>
        <w:t>用户账号；</w:t>
      </w:r>
    </w:p>
    <w:p w14:paraId="0B1654FD" w14:textId="77777777" w:rsidR="00010535" w:rsidRDefault="00010535" w:rsidP="00010535">
      <w:pPr>
        <w:pStyle w:val="Compact"/>
        <w:numPr>
          <w:ilvl w:val="0"/>
          <w:numId w:val="2"/>
        </w:numPr>
      </w:pPr>
      <w:r>
        <w:rPr>
          <w:rFonts w:hint="eastAsia"/>
        </w:rPr>
        <w:t>会话；</w:t>
      </w:r>
    </w:p>
    <w:p w14:paraId="72C7202F" w14:textId="77777777" w:rsidR="00010535" w:rsidRDefault="00010535" w:rsidP="00010535">
      <w:pPr>
        <w:pStyle w:val="Compact"/>
        <w:numPr>
          <w:ilvl w:val="0"/>
          <w:numId w:val="2"/>
        </w:numPr>
      </w:pPr>
      <w:r>
        <w:rPr>
          <w:rFonts w:hint="eastAsia"/>
        </w:rPr>
        <w:t>支付；</w:t>
      </w:r>
    </w:p>
    <w:p w14:paraId="5C2AA6B4" w14:textId="77777777" w:rsidR="00010535" w:rsidRDefault="00010535" w:rsidP="00010535">
      <w:pPr>
        <w:pStyle w:val="Compact"/>
        <w:numPr>
          <w:ilvl w:val="0"/>
          <w:numId w:val="2"/>
        </w:numPr>
      </w:pPr>
      <w:r>
        <w:rPr>
          <w:rFonts w:hint="eastAsia"/>
        </w:rPr>
        <w:t>退款；</w:t>
      </w:r>
    </w:p>
    <w:p w14:paraId="6B4A3C80" w14:textId="77777777" w:rsidR="00010535" w:rsidRDefault="00010535" w:rsidP="00010535">
      <w:pPr>
        <w:pStyle w:val="Compact"/>
        <w:numPr>
          <w:ilvl w:val="0"/>
          <w:numId w:val="2"/>
        </w:numPr>
      </w:pPr>
      <w:r>
        <w:rPr>
          <w:rFonts w:hint="eastAsia"/>
        </w:rPr>
        <w:t>财务流水；</w:t>
      </w:r>
    </w:p>
    <w:p w14:paraId="19FFF709" w14:textId="77777777" w:rsidR="00010535" w:rsidRDefault="00010535" w:rsidP="00010535">
      <w:pPr>
        <w:pStyle w:val="Compact"/>
        <w:numPr>
          <w:ilvl w:val="0"/>
          <w:numId w:val="2"/>
        </w:numPr>
      </w:pPr>
      <w:r>
        <w:rPr>
          <w:rFonts w:hint="eastAsia"/>
        </w:rPr>
        <w:t>Token</w:t>
      </w:r>
      <w:r>
        <w:rPr>
          <w:rFonts w:hint="eastAsia"/>
        </w:rPr>
        <w:t>；</w:t>
      </w:r>
    </w:p>
    <w:p w14:paraId="0BB4C38E" w14:textId="77777777" w:rsidR="00010535" w:rsidRDefault="00010535" w:rsidP="00010535">
      <w:pPr>
        <w:pStyle w:val="Compact"/>
        <w:numPr>
          <w:ilvl w:val="0"/>
          <w:numId w:val="2"/>
        </w:numPr>
      </w:pPr>
      <w:r>
        <w:rPr>
          <w:rFonts w:hint="eastAsia"/>
        </w:rPr>
        <w:t>文件安全扫描；</w:t>
      </w:r>
    </w:p>
    <w:p w14:paraId="30BEC34D" w14:textId="77777777" w:rsidR="00010535" w:rsidRDefault="00010535" w:rsidP="00010535">
      <w:pPr>
        <w:pStyle w:val="Compact"/>
        <w:numPr>
          <w:ilvl w:val="0"/>
          <w:numId w:val="2"/>
        </w:numPr>
      </w:pPr>
      <w:r>
        <w:rPr>
          <w:rFonts w:hint="eastAsia"/>
        </w:rPr>
        <w:t>核心订单状态。</w:t>
      </w:r>
    </w:p>
    <w:p w14:paraId="21573AF7" w14:textId="77777777" w:rsidR="00010535" w:rsidRDefault="00010535" w:rsidP="00010535">
      <w:pPr>
        <w:pStyle w:val="FirstParagraph"/>
        <w:rPr>
          <w:lang w:eastAsia="zh-CN"/>
        </w:rPr>
      </w:pPr>
      <w:r>
        <w:rPr>
          <w:rFonts w:hint="eastAsia"/>
          <w:lang w:eastAsia="zh-CN"/>
        </w:rPr>
        <w:t>这类状态影响安全、资金或核心一致性，应由代码控制，并可增加数据库</w:t>
      </w:r>
      <w:r>
        <w:rPr>
          <w:lang w:eastAsia="zh-CN"/>
        </w:rPr>
        <w:t xml:space="preserve"> CHECK</w:t>
      </w:r>
      <w:r>
        <w:rPr>
          <w:lang w:eastAsia="zh-CN"/>
        </w:rPr>
        <w:t>。</w:t>
      </w:r>
    </w:p>
    <w:p w14:paraId="2A7DCEFA" w14:textId="77777777" w:rsidR="00010535" w:rsidRDefault="00010535" w:rsidP="00010535">
      <w:pPr>
        <w:pStyle w:val="31"/>
      </w:pPr>
      <w:bookmarkStart w:id="963" w:name="可配置程度较高的状态"/>
      <w:bookmarkStart w:id="964" w:name="_Toc235807639"/>
      <w:bookmarkEnd w:id="961"/>
      <w:r>
        <w:rPr>
          <w:rFonts w:hint="eastAsia"/>
        </w:rPr>
        <w:t>可配置程度较高的状态</w:t>
      </w:r>
      <w:bookmarkEnd w:id="964"/>
    </w:p>
    <w:p w14:paraId="377A1DF8" w14:textId="77777777" w:rsidR="00010535" w:rsidRDefault="00010535" w:rsidP="00010535">
      <w:pPr>
        <w:pStyle w:val="Compact"/>
        <w:numPr>
          <w:ilvl w:val="0"/>
          <w:numId w:val="2"/>
        </w:numPr>
      </w:pPr>
      <w:r>
        <w:rPr>
          <w:rFonts w:hint="eastAsia"/>
        </w:rPr>
        <w:t>运营任务；</w:t>
      </w:r>
    </w:p>
    <w:p w14:paraId="62DC8211" w14:textId="77777777" w:rsidR="00010535" w:rsidRDefault="00010535" w:rsidP="00010535">
      <w:pPr>
        <w:pStyle w:val="Compact"/>
        <w:numPr>
          <w:ilvl w:val="0"/>
          <w:numId w:val="2"/>
        </w:numPr>
      </w:pPr>
      <w:r>
        <w:rPr>
          <w:rFonts w:hint="eastAsia"/>
        </w:rPr>
        <w:t>内容发布流程；</w:t>
      </w:r>
    </w:p>
    <w:p w14:paraId="4076B140" w14:textId="77777777" w:rsidR="00010535" w:rsidRDefault="00010535" w:rsidP="00010535">
      <w:pPr>
        <w:pStyle w:val="Compact"/>
        <w:numPr>
          <w:ilvl w:val="0"/>
          <w:numId w:val="2"/>
        </w:numPr>
      </w:pPr>
      <w:r>
        <w:rPr>
          <w:rFonts w:hint="eastAsia"/>
        </w:rPr>
        <w:t>供应商审核流程；</w:t>
      </w:r>
    </w:p>
    <w:p w14:paraId="247AAD62" w14:textId="77777777" w:rsidR="00010535" w:rsidRDefault="00010535" w:rsidP="00010535">
      <w:pPr>
        <w:pStyle w:val="Compact"/>
        <w:numPr>
          <w:ilvl w:val="0"/>
          <w:numId w:val="2"/>
        </w:numPr>
      </w:pPr>
      <w:r>
        <w:rPr>
          <w:rFonts w:hint="eastAsia"/>
        </w:rPr>
        <w:t>部分项目协同流程；</w:t>
      </w:r>
    </w:p>
    <w:p w14:paraId="115A46DF" w14:textId="77777777" w:rsidR="00010535" w:rsidRDefault="00010535" w:rsidP="00010535">
      <w:pPr>
        <w:pStyle w:val="Compact"/>
        <w:numPr>
          <w:ilvl w:val="0"/>
          <w:numId w:val="2"/>
        </w:numPr>
      </w:pPr>
      <w:r>
        <w:rPr>
          <w:rFonts w:hint="eastAsia"/>
        </w:rPr>
        <w:t>人工审批节点。</w:t>
      </w:r>
    </w:p>
    <w:p w14:paraId="4F5D8A50" w14:textId="77777777" w:rsidR="00010535" w:rsidRDefault="00010535" w:rsidP="00010535">
      <w:pPr>
        <w:pStyle w:val="FirstParagraph"/>
        <w:rPr>
          <w:lang w:eastAsia="zh-CN"/>
        </w:rPr>
      </w:pPr>
      <w:r>
        <w:rPr>
          <w:rFonts w:hint="eastAsia"/>
          <w:lang w:eastAsia="zh-CN"/>
        </w:rPr>
        <w:lastRenderedPageBreak/>
        <w:t>即使状态可配置，也必须有：</w:t>
      </w:r>
    </w:p>
    <w:p w14:paraId="52900CD5" w14:textId="77777777" w:rsidR="00010535" w:rsidRDefault="00010535" w:rsidP="00010535">
      <w:pPr>
        <w:pStyle w:val="Compact"/>
        <w:numPr>
          <w:ilvl w:val="0"/>
          <w:numId w:val="2"/>
        </w:numPr>
      </w:pPr>
      <w:r>
        <w:rPr>
          <w:rFonts w:hint="eastAsia"/>
        </w:rPr>
        <w:t>状态定义版本；</w:t>
      </w:r>
    </w:p>
    <w:p w14:paraId="7B492530" w14:textId="77777777" w:rsidR="00010535" w:rsidRDefault="00010535" w:rsidP="00010535">
      <w:pPr>
        <w:pStyle w:val="Compact"/>
        <w:numPr>
          <w:ilvl w:val="0"/>
          <w:numId w:val="2"/>
        </w:numPr>
      </w:pPr>
      <w:r>
        <w:rPr>
          <w:rFonts w:hint="eastAsia"/>
        </w:rPr>
        <w:t>转换定义；</w:t>
      </w:r>
    </w:p>
    <w:p w14:paraId="40248C29" w14:textId="77777777" w:rsidR="00010535" w:rsidRDefault="00010535" w:rsidP="00010535">
      <w:pPr>
        <w:pStyle w:val="Compact"/>
        <w:numPr>
          <w:ilvl w:val="0"/>
          <w:numId w:val="2"/>
        </w:numPr>
      </w:pPr>
      <w:r>
        <w:rPr>
          <w:rFonts w:hint="eastAsia"/>
        </w:rPr>
        <w:t>权限；</w:t>
      </w:r>
    </w:p>
    <w:p w14:paraId="5521E61F" w14:textId="77777777" w:rsidR="00010535" w:rsidRDefault="00010535" w:rsidP="00010535">
      <w:pPr>
        <w:pStyle w:val="Compact"/>
        <w:numPr>
          <w:ilvl w:val="0"/>
          <w:numId w:val="2"/>
        </w:numPr>
      </w:pPr>
      <w:r>
        <w:rPr>
          <w:rFonts w:hint="eastAsia"/>
        </w:rPr>
        <w:t>审计；</w:t>
      </w:r>
    </w:p>
    <w:p w14:paraId="10861C50" w14:textId="77777777" w:rsidR="00010535" w:rsidRDefault="00010535" w:rsidP="00010535">
      <w:pPr>
        <w:pStyle w:val="Compact"/>
        <w:numPr>
          <w:ilvl w:val="0"/>
          <w:numId w:val="2"/>
        </w:numPr>
      </w:pPr>
      <w:r>
        <w:rPr>
          <w:rFonts w:hint="eastAsia"/>
        </w:rPr>
        <w:t>生效范围；</w:t>
      </w:r>
    </w:p>
    <w:p w14:paraId="03F8F5DE" w14:textId="77777777" w:rsidR="00010535" w:rsidRDefault="00010535" w:rsidP="00010535">
      <w:pPr>
        <w:pStyle w:val="Compact"/>
        <w:numPr>
          <w:ilvl w:val="0"/>
          <w:numId w:val="2"/>
        </w:numPr>
      </w:pPr>
      <w:r>
        <w:rPr>
          <w:rFonts w:hint="eastAsia"/>
        </w:rPr>
        <w:t>冲突检查。</w:t>
      </w:r>
    </w:p>
    <w:p w14:paraId="00FD0019" w14:textId="77777777" w:rsidR="00010535" w:rsidRDefault="00000000" w:rsidP="00010535">
      <w:r>
        <w:pict w14:anchorId="787B9238">
          <v:rect id="_x0000_i1303" style="width:0;height:1.5pt" o:hralign="center" o:hrstd="t" o:hr="t"/>
        </w:pict>
      </w:r>
    </w:p>
    <w:p w14:paraId="04F96646" w14:textId="77777777" w:rsidR="00010535" w:rsidRDefault="00010535" w:rsidP="00010535">
      <w:pPr>
        <w:pStyle w:val="21"/>
        <w:rPr>
          <w:lang w:eastAsia="zh-CN"/>
        </w:rPr>
      </w:pPr>
      <w:bookmarkStart w:id="965" w:name="建议的状态定义模型"/>
      <w:bookmarkStart w:id="966" w:name="_Toc235807640"/>
      <w:bookmarkEnd w:id="959"/>
      <w:bookmarkEnd w:id="963"/>
      <w:r>
        <w:rPr>
          <w:lang w:eastAsia="zh-CN"/>
        </w:rPr>
        <w:t xml:space="preserve">10.21 </w:t>
      </w:r>
      <w:r>
        <w:rPr>
          <w:rFonts w:hint="eastAsia"/>
          <w:lang w:eastAsia="zh-CN"/>
        </w:rPr>
        <w:t>建议的状态定义模型</w:t>
      </w:r>
      <w:bookmarkEnd w:id="966"/>
    </w:p>
    <w:p w14:paraId="6ED53ED4" w14:textId="77777777" w:rsidR="00010535" w:rsidRDefault="00010535" w:rsidP="00010535">
      <w:pPr>
        <w:pStyle w:val="FirstParagraph"/>
        <w:rPr>
          <w:lang w:eastAsia="zh-CN"/>
        </w:rPr>
      </w:pPr>
      <w:r>
        <w:rPr>
          <w:rFonts w:hint="eastAsia"/>
          <w:lang w:eastAsia="zh-CN"/>
        </w:rPr>
        <w:t>可规划以下通用配置表：</w:t>
      </w:r>
    </w:p>
    <w:p w14:paraId="05D84795" w14:textId="77777777" w:rsidR="00010535" w:rsidRDefault="00010535" w:rsidP="00010535">
      <w:pPr>
        <w:pStyle w:val="SourceCode"/>
      </w:pPr>
      <w:r>
        <w:rPr>
          <w:rStyle w:val="VerbatimChar"/>
        </w:rPr>
        <w:t>sys_state_machine</w:t>
      </w:r>
      <w:r>
        <w:br/>
      </w:r>
      <w:r>
        <w:rPr>
          <w:rStyle w:val="VerbatimChar"/>
        </w:rPr>
        <w:t>sys_state_definition</w:t>
      </w:r>
      <w:r>
        <w:br/>
      </w:r>
      <w:r>
        <w:rPr>
          <w:rStyle w:val="VerbatimChar"/>
        </w:rPr>
        <w:t>sys_state_transition</w:t>
      </w:r>
    </w:p>
    <w:p w14:paraId="553EDD65" w14:textId="77777777" w:rsidR="00010535" w:rsidRDefault="00010535" w:rsidP="00010535">
      <w:pPr>
        <w:pStyle w:val="FirstParagraph"/>
        <w:rPr>
          <w:lang w:eastAsia="zh-CN"/>
        </w:rPr>
      </w:pPr>
      <w:r>
        <w:rPr>
          <w:rFonts w:hint="eastAsia"/>
          <w:lang w:eastAsia="zh-CN"/>
        </w:rPr>
        <w:t>适用于需要配置化的状态机。</w:t>
      </w:r>
    </w:p>
    <w:p w14:paraId="67C0435B" w14:textId="77777777" w:rsidR="00010535" w:rsidRDefault="00010535" w:rsidP="00010535">
      <w:pPr>
        <w:pStyle w:val="31"/>
      </w:pPr>
      <w:bookmarkStart w:id="967" w:name="sys_state_machine"/>
      <w:bookmarkStart w:id="968" w:name="_Toc235807641"/>
      <w:r>
        <w:rPr>
          <w:rStyle w:val="VerbatimChar"/>
        </w:rPr>
        <w:t>sys_state_machine</w:t>
      </w:r>
      <w:bookmarkEnd w:id="968"/>
    </w:p>
    <w:p w14:paraId="55E4E7D4" w14:textId="77777777" w:rsidR="00010535" w:rsidRDefault="00010535" w:rsidP="00010535">
      <w:pPr>
        <w:pStyle w:val="FirstParagraph"/>
      </w:pPr>
      <w:r>
        <w:rPr>
          <w:rFonts w:hint="eastAsia"/>
        </w:rPr>
        <w:t>建议包含：</w:t>
      </w:r>
    </w:p>
    <w:p w14:paraId="499E8DD3" w14:textId="77777777" w:rsidR="00010535" w:rsidRDefault="00010535" w:rsidP="00010535">
      <w:pPr>
        <w:pStyle w:val="SourceCode"/>
      </w:pPr>
      <w:r>
        <w:rPr>
          <w:rStyle w:val="VerbatimChar"/>
        </w:rPr>
        <w:t>machine_code</w:t>
      </w:r>
      <w:r>
        <w:br/>
      </w:r>
      <w:r>
        <w:rPr>
          <w:rStyle w:val="VerbatimChar"/>
        </w:rPr>
        <w:t>machine_name</w:t>
      </w:r>
      <w:r>
        <w:br/>
      </w:r>
      <w:r>
        <w:rPr>
          <w:rStyle w:val="VerbatimChar"/>
        </w:rPr>
        <w:t>business_type</w:t>
      </w:r>
      <w:r>
        <w:br/>
      </w:r>
      <w:r>
        <w:rPr>
          <w:rStyle w:val="VerbatimChar"/>
        </w:rPr>
        <w:t>version_no</w:t>
      </w:r>
      <w:r>
        <w:br/>
      </w:r>
      <w:r>
        <w:rPr>
          <w:rStyle w:val="VerbatimChar"/>
        </w:rPr>
        <w:t>status</w:t>
      </w:r>
      <w:r>
        <w:br/>
      </w:r>
      <w:r>
        <w:rPr>
          <w:rStyle w:val="VerbatimChar"/>
        </w:rPr>
        <w:t>effective_from</w:t>
      </w:r>
      <w:r>
        <w:br/>
      </w:r>
      <w:r>
        <w:rPr>
          <w:rStyle w:val="VerbatimChar"/>
        </w:rPr>
        <w:t>effective_to</w:t>
      </w:r>
    </w:p>
    <w:p w14:paraId="62B3C160" w14:textId="77777777" w:rsidR="00010535" w:rsidRDefault="00010535" w:rsidP="00010535">
      <w:pPr>
        <w:pStyle w:val="31"/>
      </w:pPr>
      <w:bookmarkStart w:id="969" w:name="sys_state_definition"/>
      <w:bookmarkStart w:id="970" w:name="_Toc235807642"/>
      <w:bookmarkEnd w:id="967"/>
      <w:r>
        <w:rPr>
          <w:rStyle w:val="VerbatimChar"/>
        </w:rPr>
        <w:t>sys_state_definition</w:t>
      </w:r>
      <w:bookmarkEnd w:id="970"/>
    </w:p>
    <w:p w14:paraId="250E6508" w14:textId="77777777" w:rsidR="00010535" w:rsidRDefault="00010535" w:rsidP="00010535">
      <w:pPr>
        <w:pStyle w:val="FirstParagraph"/>
      </w:pPr>
      <w:r>
        <w:rPr>
          <w:rFonts w:hint="eastAsia"/>
        </w:rPr>
        <w:t>建议包含：</w:t>
      </w:r>
    </w:p>
    <w:p w14:paraId="34469FA0" w14:textId="77777777" w:rsidR="00010535" w:rsidRDefault="00010535" w:rsidP="00010535">
      <w:pPr>
        <w:pStyle w:val="SourceCode"/>
      </w:pPr>
      <w:r>
        <w:rPr>
          <w:rStyle w:val="VerbatimChar"/>
        </w:rPr>
        <w:t>machine_id</w:t>
      </w:r>
      <w:r>
        <w:br/>
      </w:r>
      <w:r>
        <w:rPr>
          <w:rStyle w:val="VerbatimChar"/>
        </w:rPr>
        <w:t>state_code</w:t>
      </w:r>
      <w:r>
        <w:br/>
      </w:r>
      <w:r>
        <w:rPr>
          <w:rStyle w:val="VerbatimChar"/>
        </w:rPr>
        <w:t>state_name</w:t>
      </w:r>
      <w:r>
        <w:br/>
      </w:r>
      <w:r>
        <w:rPr>
          <w:rStyle w:val="VerbatimChar"/>
        </w:rPr>
        <w:t>state_type</w:t>
      </w:r>
      <w:r>
        <w:br/>
      </w:r>
      <w:r>
        <w:rPr>
          <w:rStyle w:val="VerbatimChar"/>
        </w:rPr>
        <w:t>is_initial</w:t>
      </w:r>
      <w:r>
        <w:br/>
      </w:r>
      <w:r>
        <w:rPr>
          <w:rStyle w:val="VerbatimChar"/>
        </w:rPr>
        <w:t>is_terminal</w:t>
      </w:r>
      <w:r>
        <w:br/>
      </w:r>
      <w:r>
        <w:rPr>
          <w:rStyle w:val="VerbatimChar"/>
        </w:rPr>
        <w:t>sort_no</w:t>
      </w:r>
      <w:r>
        <w:br/>
      </w:r>
      <w:r>
        <w:rPr>
          <w:rStyle w:val="VerbatimChar"/>
        </w:rPr>
        <w:t>config_json</w:t>
      </w:r>
    </w:p>
    <w:p w14:paraId="14668E0D" w14:textId="77777777" w:rsidR="00010535" w:rsidRDefault="00010535" w:rsidP="00010535">
      <w:pPr>
        <w:pStyle w:val="31"/>
      </w:pPr>
      <w:bookmarkStart w:id="971" w:name="sys_state_transition"/>
      <w:bookmarkStart w:id="972" w:name="_Toc235807643"/>
      <w:bookmarkEnd w:id="969"/>
      <w:r>
        <w:rPr>
          <w:rStyle w:val="VerbatimChar"/>
        </w:rPr>
        <w:t>sys_state_transition</w:t>
      </w:r>
      <w:bookmarkEnd w:id="972"/>
    </w:p>
    <w:p w14:paraId="3D6442CB" w14:textId="77777777" w:rsidR="00010535" w:rsidRDefault="00010535" w:rsidP="00010535">
      <w:pPr>
        <w:pStyle w:val="FirstParagraph"/>
      </w:pPr>
      <w:r>
        <w:rPr>
          <w:rFonts w:hint="eastAsia"/>
        </w:rPr>
        <w:t>建议包含：</w:t>
      </w:r>
    </w:p>
    <w:p w14:paraId="4A6336D1" w14:textId="77777777" w:rsidR="00010535" w:rsidRDefault="00010535" w:rsidP="00010535">
      <w:pPr>
        <w:pStyle w:val="SourceCode"/>
      </w:pPr>
      <w:r>
        <w:rPr>
          <w:rStyle w:val="VerbatimChar"/>
        </w:rPr>
        <w:lastRenderedPageBreak/>
        <w:t>machine_id</w:t>
      </w:r>
      <w:r>
        <w:br/>
      </w:r>
      <w:r>
        <w:rPr>
          <w:rStyle w:val="VerbatimChar"/>
        </w:rPr>
        <w:t>from_state_code</w:t>
      </w:r>
      <w:r>
        <w:br/>
      </w:r>
      <w:r>
        <w:rPr>
          <w:rStyle w:val="VerbatimChar"/>
        </w:rPr>
        <w:t>to_state_code</w:t>
      </w:r>
      <w:r>
        <w:br/>
      </w:r>
      <w:r>
        <w:rPr>
          <w:rStyle w:val="VerbatimChar"/>
        </w:rPr>
        <w:t>action_code</w:t>
      </w:r>
      <w:r>
        <w:br/>
      </w:r>
      <w:r>
        <w:rPr>
          <w:rStyle w:val="VerbatimChar"/>
        </w:rPr>
        <w:t>permission_code</w:t>
      </w:r>
      <w:r>
        <w:br/>
      </w:r>
      <w:r>
        <w:rPr>
          <w:rStyle w:val="VerbatimChar"/>
        </w:rPr>
        <w:t>condition_json</w:t>
      </w:r>
      <w:r>
        <w:br/>
      </w:r>
      <w:r>
        <w:rPr>
          <w:rStyle w:val="VerbatimChar"/>
        </w:rPr>
        <w:t>is_reversible</w:t>
      </w:r>
      <w:r>
        <w:br/>
      </w:r>
      <w:r>
        <w:rPr>
          <w:rStyle w:val="VerbatimChar"/>
        </w:rPr>
        <w:t>event_type</w:t>
      </w:r>
      <w:r>
        <w:br/>
      </w:r>
      <w:r>
        <w:rPr>
          <w:rStyle w:val="VerbatimChar"/>
        </w:rPr>
        <w:t>status</w:t>
      </w:r>
    </w:p>
    <w:p w14:paraId="5B3ADE4B" w14:textId="77777777" w:rsidR="00010535" w:rsidRDefault="00010535" w:rsidP="00010535">
      <w:pPr>
        <w:pStyle w:val="FirstParagraph"/>
        <w:rPr>
          <w:lang w:eastAsia="zh-CN"/>
        </w:rPr>
      </w:pPr>
      <w:r>
        <w:rPr>
          <w:rFonts w:hint="eastAsia"/>
          <w:lang w:eastAsia="zh-CN"/>
        </w:rPr>
        <w:t>核心财务和安全状态不能仅依赖动态表解释，代码仍需有强校验。</w:t>
      </w:r>
    </w:p>
    <w:p w14:paraId="7C6ED270" w14:textId="77777777" w:rsidR="00010535" w:rsidRDefault="00000000" w:rsidP="00010535">
      <w:r>
        <w:pict w14:anchorId="37A56063">
          <v:rect id="_x0000_i1304" style="width:0;height:1.5pt" o:hralign="center" o:hrstd="t" o:hr="t"/>
        </w:pict>
      </w:r>
    </w:p>
    <w:p w14:paraId="428C01CE" w14:textId="77777777" w:rsidR="00010535" w:rsidRDefault="00010535" w:rsidP="00010535">
      <w:pPr>
        <w:pStyle w:val="21"/>
        <w:rPr>
          <w:lang w:eastAsia="zh-CN"/>
        </w:rPr>
      </w:pPr>
      <w:bookmarkStart w:id="973" w:name="用户账号状态机基准"/>
      <w:bookmarkStart w:id="974" w:name="_Toc235807644"/>
      <w:bookmarkEnd w:id="965"/>
      <w:bookmarkEnd w:id="971"/>
      <w:r>
        <w:rPr>
          <w:lang w:eastAsia="zh-CN"/>
        </w:rPr>
        <w:t xml:space="preserve">10.22 </w:t>
      </w:r>
      <w:r>
        <w:rPr>
          <w:rFonts w:hint="eastAsia"/>
          <w:lang w:eastAsia="zh-CN"/>
        </w:rPr>
        <w:t>用户账号状态机基准</w:t>
      </w:r>
      <w:bookmarkEnd w:id="974"/>
    </w:p>
    <w:p w14:paraId="102E2410" w14:textId="77777777" w:rsidR="00010535" w:rsidRDefault="00010535" w:rsidP="00010535">
      <w:pPr>
        <w:pStyle w:val="FirstParagraph"/>
        <w:rPr>
          <w:lang w:eastAsia="zh-CN"/>
        </w:rPr>
      </w:pPr>
      <w:r>
        <w:rPr>
          <w:rFonts w:hint="eastAsia"/>
          <w:lang w:eastAsia="zh-CN"/>
        </w:rPr>
        <w:t>用户账号主生命周期建议：</w:t>
      </w:r>
    </w:p>
    <w:p w14:paraId="552A46B0" w14:textId="77777777" w:rsidR="00010535" w:rsidRDefault="00010535" w:rsidP="00010535">
      <w:pPr>
        <w:pStyle w:val="SourceCode"/>
      </w:pPr>
      <w:r>
        <w:rPr>
          <w:rStyle w:val="VerbatimChar"/>
        </w:rPr>
        <w:t>PENDING_ACTIVATION</w:t>
      </w:r>
      <w:r>
        <w:br/>
      </w:r>
      <w:r>
        <w:rPr>
          <w:rStyle w:val="VerbatimChar"/>
        </w:rPr>
        <w:t>ACTIVE</w:t>
      </w:r>
      <w:r>
        <w:br/>
      </w:r>
      <w:r>
        <w:rPr>
          <w:rStyle w:val="VerbatimChar"/>
        </w:rPr>
        <w:t>DISABLED</w:t>
      </w:r>
      <w:r>
        <w:br/>
      </w:r>
      <w:r>
        <w:rPr>
          <w:rStyle w:val="VerbatimChar"/>
        </w:rPr>
        <w:t>CLOSED</w:t>
      </w:r>
    </w:p>
    <w:p w14:paraId="51E6B5B6" w14:textId="77777777" w:rsidR="00010535" w:rsidRDefault="00010535" w:rsidP="00010535">
      <w:pPr>
        <w:pStyle w:val="FirstParagraph"/>
      </w:pPr>
      <w:r>
        <w:rPr>
          <w:rFonts w:hint="eastAsia"/>
        </w:rPr>
        <w:t>建议转换：</w:t>
      </w:r>
    </w:p>
    <w:tbl>
      <w:tblPr>
        <w:tblStyle w:val="Table"/>
        <w:tblW w:w="0" w:type="auto"/>
        <w:tblLook w:val="0020" w:firstRow="1" w:lastRow="0" w:firstColumn="0" w:lastColumn="0" w:noHBand="0" w:noVBand="0"/>
      </w:tblPr>
      <w:tblGrid>
        <w:gridCol w:w="2394"/>
        <w:gridCol w:w="1176"/>
        <w:gridCol w:w="2394"/>
        <w:gridCol w:w="2376"/>
      </w:tblGrid>
      <w:tr w:rsidR="00010535" w14:paraId="3DAA08D5" w14:textId="77777777" w:rsidTr="00893AF8">
        <w:trPr>
          <w:cnfStyle w:val="100000000000" w:firstRow="1" w:lastRow="0" w:firstColumn="0" w:lastColumn="0" w:oddVBand="0" w:evenVBand="0" w:oddHBand="0" w:evenHBand="0" w:firstRowFirstColumn="0" w:firstRowLastColumn="0" w:lastRowFirstColumn="0" w:lastRowLastColumn="0"/>
          <w:tblHeader/>
        </w:trPr>
        <w:tc>
          <w:tcPr>
            <w:tcW w:w="0" w:type="auto"/>
          </w:tcPr>
          <w:p w14:paraId="1AD5F6EA" w14:textId="77777777" w:rsidR="00010535" w:rsidRDefault="00010535" w:rsidP="00893AF8">
            <w:pPr>
              <w:pStyle w:val="Compact"/>
            </w:pPr>
            <w:r>
              <w:rPr>
                <w:rFonts w:hint="eastAsia"/>
              </w:rPr>
              <w:t>当前状态</w:t>
            </w:r>
          </w:p>
        </w:tc>
        <w:tc>
          <w:tcPr>
            <w:tcW w:w="0" w:type="auto"/>
          </w:tcPr>
          <w:p w14:paraId="1D6E22C9" w14:textId="77777777" w:rsidR="00010535" w:rsidRDefault="00010535" w:rsidP="00893AF8">
            <w:pPr>
              <w:pStyle w:val="Compact"/>
            </w:pPr>
            <w:r>
              <w:rPr>
                <w:rFonts w:hint="eastAsia"/>
              </w:rPr>
              <w:t>动作</w:t>
            </w:r>
          </w:p>
        </w:tc>
        <w:tc>
          <w:tcPr>
            <w:tcW w:w="0" w:type="auto"/>
          </w:tcPr>
          <w:p w14:paraId="25394034" w14:textId="77777777" w:rsidR="00010535" w:rsidRDefault="00010535" w:rsidP="00893AF8">
            <w:pPr>
              <w:pStyle w:val="Compact"/>
            </w:pPr>
            <w:r>
              <w:rPr>
                <w:rFonts w:hint="eastAsia"/>
              </w:rPr>
              <w:t>目标状态</w:t>
            </w:r>
          </w:p>
        </w:tc>
        <w:tc>
          <w:tcPr>
            <w:tcW w:w="0" w:type="auto"/>
          </w:tcPr>
          <w:p w14:paraId="2060D3CC" w14:textId="77777777" w:rsidR="00010535" w:rsidRDefault="00010535" w:rsidP="00893AF8">
            <w:pPr>
              <w:pStyle w:val="Compact"/>
            </w:pPr>
            <w:r>
              <w:rPr>
                <w:rFonts w:hint="eastAsia"/>
              </w:rPr>
              <w:t>说明</w:t>
            </w:r>
          </w:p>
        </w:tc>
      </w:tr>
      <w:tr w:rsidR="00010535" w14:paraId="3FF6AB9A" w14:textId="77777777" w:rsidTr="00893AF8">
        <w:tc>
          <w:tcPr>
            <w:tcW w:w="0" w:type="auto"/>
          </w:tcPr>
          <w:p w14:paraId="3F21B769" w14:textId="77777777" w:rsidR="00010535" w:rsidRDefault="00010535" w:rsidP="00893AF8">
            <w:pPr>
              <w:pStyle w:val="Compact"/>
            </w:pPr>
            <w:r>
              <w:rPr>
                <w:rFonts w:hint="eastAsia"/>
              </w:rPr>
              <w:t>无</w:t>
            </w:r>
          </w:p>
        </w:tc>
        <w:tc>
          <w:tcPr>
            <w:tcW w:w="0" w:type="auto"/>
          </w:tcPr>
          <w:p w14:paraId="0B85FD6E" w14:textId="77777777" w:rsidR="00010535" w:rsidRDefault="00010535" w:rsidP="00893AF8">
            <w:pPr>
              <w:pStyle w:val="Compact"/>
            </w:pPr>
            <w:r>
              <w:rPr>
                <w:rFonts w:hint="eastAsia"/>
              </w:rPr>
              <w:t>创建账号</w:t>
            </w:r>
          </w:p>
        </w:tc>
        <w:tc>
          <w:tcPr>
            <w:tcW w:w="0" w:type="auto"/>
          </w:tcPr>
          <w:p w14:paraId="2E5826F9" w14:textId="77777777" w:rsidR="00010535" w:rsidRDefault="00010535" w:rsidP="00893AF8">
            <w:pPr>
              <w:pStyle w:val="Compact"/>
            </w:pPr>
            <w:r>
              <w:rPr>
                <w:rStyle w:val="VerbatimChar"/>
              </w:rPr>
              <w:t>PENDING_ACTIVATION</w:t>
            </w:r>
          </w:p>
        </w:tc>
        <w:tc>
          <w:tcPr>
            <w:tcW w:w="0" w:type="auto"/>
          </w:tcPr>
          <w:p w14:paraId="06DBF946" w14:textId="77777777" w:rsidR="00010535" w:rsidRDefault="00010535" w:rsidP="00893AF8">
            <w:pPr>
              <w:pStyle w:val="Compact"/>
            </w:pPr>
            <w:r>
              <w:rPr>
                <w:rFonts w:hint="eastAsia"/>
              </w:rPr>
              <w:t>等待验证或后台激活</w:t>
            </w:r>
          </w:p>
        </w:tc>
      </w:tr>
      <w:tr w:rsidR="00010535" w14:paraId="4EDC3391" w14:textId="77777777" w:rsidTr="00893AF8">
        <w:tc>
          <w:tcPr>
            <w:tcW w:w="0" w:type="auto"/>
          </w:tcPr>
          <w:p w14:paraId="7521FD1F" w14:textId="77777777" w:rsidR="00010535" w:rsidRDefault="00010535" w:rsidP="00893AF8">
            <w:pPr>
              <w:pStyle w:val="Compact"/>
            </w:pPr>
            <w:r>
              <w:rPr>
                <w:rStyle w:val="VerbatimChar"/>
              </w:rPr>
              <w:t>PENDING_ACTIVATION</w:t>
            </w:r>
          </w:p>
        </w:tc>
        <w:tc>
          <w:tcPr>
            <w:tcW w:w="0" w:type="auto"/>
          </w:tcPr>
          <w:p w14:paraId="33F887B9" w14:textId="77777777" w:rsidR="00010535" w:rsidRDefault="00010535" w:rsidP="00893AF8">
            <w:pPr>
              <w:pStyle w:val="Compact"/>
            </w:pPr>
            <w:r>
              <w:rPr>
                <w:rFonts w:hint="eastAsia"/>
              </w:rPr>
              <w:t>激活</w:t>
            </w:r>
          </w:p>
        </w:tc>
        <w:tc>
          <w:tcPr>
            <w:tcW w:w="0" w:type="auto"/>
          </w:tcPr>
          <w:p w14:paraId="607B889D" w14:textId="77777777" w:rsidR="00010535" w:rsidRDefault="00010535" w:rsidP="00893AF8">
            <w:pPr>
              <w:pStyle w:val="Compact"/>
            </w:pPr>
            <w:r>
              <w:rPr>
                <w:rStyle w:val="VerbatimChar"/>
              </w:rPr>
              <w:t>ACTIVE</w:t>
            </w:r>
          </w:p>
        </w:tc>
        <w:tc>
          <w:tcPr>
            <w:tcW w:w="0" w:type="auto"/>
          </w:tcPr>
          <w:p w14:paraId="7E34E904" w14:textId="77777777" w:rsidR="00010535" w:rsidRDefault="00010535" w:rsidP="00893AF8">
            <w:pPr>
              <w:pStyle w:val="Compact"/>
            </w:pPr>
            <w:r>
              <w:rPr>
                <w:rFonts w:hint="eastAsia"/>
              </w:rPr>
              <w:t>完成必要验证</w:t>
            </w:r>
          </w:p>
        </w:tc>
      </w:tr>
      <w:tr w:rsidR="00010535" w14:paraId="638453AE" w14:textId="77777777" w:rsidTr="00893AF8">
        <w:tc>
          <w:tcPr>
            <w:tcW w:w="0" w:type="auto"/>
          </w:tcPr>
          <w:p w14:paraId="70B317EA" w14:textId="77777777" w:rsidR="00010535" w:rsidRDefault="00010535" w:rsidP="00893AF8">
            <w:pPr>
              <w:pStyle w:val="Compact"/>
            </w:pPr>
            <w:r>
              <w:rPr>
                <w:rStyle w:val="VerbatimChar"/>
              </w:rPr>
              <w:t>ACTIVE</w:t>
            </w:r>
          </w:p>
        </w:tc>
        <w:tc>
          <w:tcPr>
            <w:tcW w:w="0" w:type="auto"/>
          </w:tcPr>
          <w:p w14:paraId="21A96ED6" w14:textId="77777777" w:rsidR="00010535" w:rsidRDefault="00010535" w:rsidP="00893AF8">
            <w:pPr>
              <w:pStyle w:val="Compact"/>
            </w:pPr>
            <w:r>
              <w:rPr>
                <w:rFonts w:hint="eastAsia"/>
              </w:rPr>
              <w:t>禁用</w:t>
            </w:r>
          </w:p>
        </w:tc>
        <w:tc>
          <w:tcPr>
            <w:tcW w:w="0" w:type="auto"/>
          </w:tcPr>
          <w:p w14:paraId="7C0DC0E9" w14:textId="77777777" w:rsidR="00010535" w:rsidRDefault="00010535" w:rsidP="00893AF8">
            <w:pPr>
              <w:pStyle w:val="Compact"/>
            </w:pPr>
            <w:r>
              <w:rPr>
                <w:rStyle w:val="VerbatimChar"/>
              </w:rPr>
              <w:t>DISABLED</w:t>
            </w:r>
          </w:p>
        </w:tc>
        <w:tc>
          <w:tcPr>
            <w:tcW w:w="0" w:type="auto"/>
          </w:tcPr>
          <w:p w14:paraId="36AE9B30" w14:textId="77777777" w:rsidR="00010535" w:rsidRDefault="00010535" w:rsidP="00893AF8">
            <w:pPr>
              <w:pStyle w:val="Compact"/>
            </w:pPr>
            <w:r>
              <w:rPr>
                <w:rFonts w:hint="eastAsia"/>
              </w:rPr>
              <w:t>管理或安全禁用</w:t>
            </w:r>
          </w:p>
        </w:tc>
      </w:tr>
      <w:tr w:rsidR="00010535" w14:paraId="314AACF8" w14:textId="77777777" w:rsidTr="00893AF8">
        <w:tc>
          <w:tcPr>
            <w:tcW w:w="0" w:type="auto"/>
          </w:tcPr>
          <w:p w14:paraId="668B32D8" w14:textId="77777777" w:rsidR="00010535" w:rsidRDefault="00010535" w:rsidP="00893AF8">
            <w:pPr>
              <w:pStyle w:val="Compact"/>
            </w:pPr>
            <w:r>
              <w:rPr>
                <w:rStyle w:val="VerbatimChar"/>
              </w:rPr>
              <w:t>DISABLED</w:t>
            </w:r>
          </w:p>
        </w:tc>
        <w:tc>
          <w:tcPr>
            <w:tcW w:w="0" w:type="auto"/>
          </w:tcPr>
          <w:p w14:paraId="052A733F" w14:textId="77777777" w:rsidR="00010535" w:rsidRDefault="00010535" w:rsidP="00893AF8">
            <w:pPr>
              <w:pStyle w:val="Compact"/>
            </w:pPr>
            <w:r>
              <w:rPr>
                <w:rFonts w:hint="eastAsia"/>
              </w:rPr>
              <w:t>启用</w:t>
            </w:r>
          </w:p>
        </w:tc>
        <w:tc>
          <w:tcPr>
            <w:tcW w:w="0" w:type="auto"/>
          </w:tcPr>
          <w:p w14:paraId="4893E525" w14:textId="77777777" w:rsidR="00010535" w:rsidRDefault="00010535" w:rsidP="00893AF8">
            <w:pPr>
              <w:pStyle w:val="Compact"/>
            </w:pPr>
            <w:r>
              <w:rPr>
                <w:rStyle w:val="VerbatimChar"/>
              </w:rPr>
              <w:t>ACTIVE</w:t>
            </w:r>
          </w:p>
        </w:tc>
        <w:tc>
          <w:tcPr>
            <w:tcW w:w="0" w:type="auto"/>
          </w:tcPr>
          <w:p w14:paraId="6CCA8B30" w14:textId="77777777" w:rsidR="00010535" w:rsidRDefault="00010535" w:rsidP="00893AF8">
            <w:pPr>
              <w:pStyle w:val="Compact"/>
            </w:pPr>
            <w:r>
              <w:rPr>
                <w:rFonts w:hint="eastAsia"/>
              </w:rPr>
              <w:t>具备恢复条件</w:t>
            </w:r>
          </w:p>
        </w:tc>
      </w:tr>
      <w:tr w:rsidR="00010535" w14:paraId="3E60CD28" w14:textId="77777777" w:rsidTr="00893AF8">
        <w:tc>
          <w:tcPr>
            <w:tcW w:w="0" w:type="auto"/>
          </w:tcPr>
          <w:p w14:paraId="18DA7BBD" w14:textId="77777777" w:rsidR="00010535" w:rsidRDefault="00010535" w:rsidP="00893AF8">
            <w:pPr>
              <w:pStyle w:val="Compact"/>
            </w:pPr>
            <w:r>
              <w:rPr>
                <w:rStyle w:val="VerbatimChar"/>
              </w:rPr>
              <w:t>ACTIVE</w:t>
            </w:r>
          </w:p>
        </w:tc>
        <w:tc>
          <w:tcPr>
            <w:tcW w:w="0" w:type="auto"/>
          </w:tcPr>
          <w:p w14:paraId="10C9CCBE" w14:textId="77777777" w:rsidR="00010535" w:rsidRDefault="00010535" w:rsidP="00893AF8">
            <w:pPr>
              <w:pStyle w:val="Compact"/>
            </w:pPr>
            <w:r>
              <w:rPr>
                <w:rFonts w:hint="eastAsia"/>
              </w:rPr>
              <w:t>注销</w:t>
            </w:r>
          </w:p>
        </w:tc>
        <w:tc>
          <w:tcPr>
            <w:tcW w:w="0" w:type="auto"/>
          </w:tcPr>
          <w:p w14:paraId="28C048A7" w14:textId="77777777" w:rsidR="00010535" w:rsidRDefault="00010535" w:rsidP="00893AF8">
            <w:pPr>
              <w:pStyle w:val="Compact"/>
            </w:pPr>
            <w:r>
              <w:rPr>
                <w:rStyle w:val="VerbatimChar"/>
              </w:rPr>
              <w:t>CLOSED</w:t>
            </w:r>
          </w:p>
        </w:tc>
        <w:tc>
          <w:tcPr>
            <w:tcW w:w="0" w:type="auto"/>
          </w:tcPr>
          <w:p w14:paraId="73AFE7E9" w14:textId="77777777" w:rsidR="00010535" w:rsidRDefault="00010535" w:rsidP="00893AF8">
            <w:pPr>
              <w:pStyle w:val="Compact"/>
            </w:pPr>
            <w:r>
              <w:rPr>
                <w:rFonts w:hint="eastAsia"/>
              </w:rPr>
              <w:t>用户主动注销</w:t>
            </w:r>
          </w:p>
        </w:tc>
      </w:tr>
      <w:tr w:rsidR="00010535" w14:paraId="64D5D11E" w14:textId="77777777" w:rsidTr="00893AF8">
        <w:tc>
          <w:tcPr>
            <w:tcW w:w="0" w:type="auto"/>
          </w:tcPr>
          <w:p w14:paraId="22AB4695" w14:textId="77777777" w:rsidR="00010535" w:rsidRDefault="00010535" w:rsidP="00893AF8">
            <w:pPr>
              <w:pStyle w:val="Compact"/>
            </w:pPr>
            <w:r>
              <w:rPr>
                <w:rStyle w:val="VerbatimChar"/>
              </w:rPr>
              <w:t>DISABLED</w:t>
            </w:r>
          </w:p>
        </w:tc>
        <w:tc>
          <w:tcPr>
            <w:tcW w:w="0" w:type="auto"/>
          </w:tcPr>
          <w:p w14:paraId="1FBF8DCF" w14:textId="77777777" w:rsidR="00010535" w:rsidRDefault="00010535" w:rsidP="00893AF8">
            <w:pPr>
              <w:pStyle w:val="Compact"/>
            </w:pPr>
            <w:r>
              <w:rPr>
                <w:rFonts w:hint="eastAsia"/>
              </w:rPr>
              <w:t>关闭</w:t>
            </w:r>
          </w:p>
        </w:tc>
        <w:tc>
          <w:tcPr>
            <w:tcW w:w="0" w:type="auto"/>
          </w:tcPr>
          <w:p w14:paraId="12B00336" w14:textId="77777777" w:rsidR="00010535" w:rsidRDefault="00010535" w:rsidP="00893AF8">
            <w:pPr>
              <w:pStyle w:val="Compact"/>
            </w:pPr>
            <w:r>
              <w:rPr>
                <w:rStyle w:val="VerbatimChar"/>
              </w:rPr>
              <w:t>CLOSED</w:t>
            </w:r>
          </w:p>
        </w:tc>
        <w:tc>
          <w:tcPr>
            <w:tcW w:w="0" w:type="auto"/>
          </w:tcPr>
          <w:p w14:paraId="0577ED43" w14:textId="77777777" w:rsidR="00010535" w:rsidRDefault="00010535" w:rsidP="00893AF8">
            <w:pPr>
              <w:pStyle w:val="Compact"/>
            </w:pPr>
            <w:r>
              <w:rPr>
                <w:rFonts w:hint="eastAsia"/>
              </w:rPr>
              <w:t>管理关闭</w:t>
            </w:r>
          </w:p>
        </w:tc>
      </w:tr>
    </w:tbl>
    <w:p w14:paraId="79C46B6C" w14:textId="77777777" w:rsidR="00010535" w:rsidRDefault="00010535" w:rsidP="00010535">
      <w:pPr>
        <w:pStyle w:val="a2"/>
        <w:rPr>
          <w:lang w:eastAsia="zh-CN"/>
        </w:rPr>
      </w:pPr>
      <w:r>
        <w:rPr>
          <w:rFonts w:hint="eastAsia"/>
          <w:lang w:eastAsia="zh-CN"/>
        </w:rPr>
        <w:t>临时登录锁定不建议作为账号主状态，应使用：</w:t>
      </w:r>
    </w:p>
    <w:p w14:paraId="7F5A1447" w14:textId="77777777" w:rsidR="00010535" w:rsidRDefault="00010535" w:rsidP="00010535">
      <w:pPr>
        <w:pStyle w:val="SourceCode"/>
      </w:pPr>
      <w:r>
        <w:rPr>
          <w:rStyle w:val="VerbatimChar"/>
        </w:rPr>
        <w:t>locked_at</w:t>
      </w:r>
      <w:r>
        <w:br/>
      </w:r>
      <w:r>
        <w:rPr>
          <w:rStyle w:val="VerbatimChar"/>
        </w:rPr>
        <w:t>locked_until</w:t>
      </w:r>
      <w:r>
        <w:br/>
      </w:r>
      <w:r>
        <w:rPr>
          <w:rStyle w:val="VerbatimChar"/>
        </w:rPr>
        <w:t>lock_reason</w:t>
      </w:r>
    </w:p>
    <w:p w14:paraId="3DC8E659" w14:textId="77777777" w:rsidR="00010535" w:rsidRDefault="00010535" w:rsidP="00010535">
      <w:pPr>
        <w:pStyle w:val="FirstParagraph"/>
      </w:pPr>
      <w:r>
        <w:rPr>
          <w:rFonts w:hint="eastAsia"/>
        </w:rPr>
        <w:t>以及风险状态表。</w:t>
      </w:r>
    </w:p>
    <w:p w14:paraId="5F39B63A" w14:textId="77777777" w:rsidR="00010535" w:rsidRDefault="00000000" w:rsidP="00010535">
      <w:r>
        <w:pict w14:anchorId="5E6F7B1F">
          <v:rect id="_x0000_i1305" style="width:0;height:1.5pt" o:hralign="center" o:hrstd="t" o:hr="t"/>
        </w:pict>
      </w:r>
    </w:p>
    <w:p w14:paraId="4410BD5D" w14:textId="77777777" w:rsidR="00010535" w:rsidRDefault="00010535" w:rsidP="00010535">
      <w:pPr>
        <w:pStyle w:val="21"/>
        <w:rPr>
          <w:lang w:eastAsia="zh-CN"/>
        </w:rPr>
      </w:pPr>
      <w:bookmarkStart w:id="975" w:name="组织状态机基准"/>
      <w:bookmarkStart w:id="976" w:name="_Toc235807645"/>
      <w:bookmarkEnd w:id="973"/>
      <w:r>
        <w:rPr>
          <w:lang w:eastAsia="zh-CN"/>
        </w:rPr>
        <w:t xml:space="preserve">10.23 </w:t>
      </w:r>
      <w:r>
        <w:rPr>
          <w:rFonts w:hint="eastAsia"/>
          <w:lang w:eastAsia="zh-CN"/>
        </w:rPr>
        <w:t>组织状态机基准</w:t>
      </w:r>
      <w:bookmarkEnd w:id="976"/>
    </w:p>
    <w:p w14:paraId="513D8102" w14:textId="77777777" w:rsidR="00010535" w:rsidRDefault="00010535" w:rsidP="00010535">
      <w:pPr>
        <w:pStyle w:val="FirstParagraph"/>
        <w:rPr>
          <w:lang w:eastAsia="zh-CN"/>
        </w:rPr>
      </w:pPr>
      <w:r>
        <w:rPr>
          <w:rFonts w:hint="eastAsia"/>
          <w:lang w:eastAsia="zh-CN"/>
        </w:rPr>
        <w:t>组织必须拆分三个维度。</w:t>
      </w:r>
    </w:p>
    <w:p w14:paraId="3F8B1CF7" w14:textId="77777777" w:rsidR="00010535" w:rsidRDefault="00010535" w:rsidP="00010535">
      <w:pPr>
        <w:pStyle w:val="31"/>
      </w:pPr>
      <w:bookmarkStart w:id="977" w:name="生命周期状态-1"/>
      <w:bookmarkStart w:id="978" w:name="_Toc235807646"/>
      <w:r>
        <w:rPr>
          <w:rFonts w:hint="eastAsia"/>
        </w:rPr>
        <w:lastRenderedPageBreak/>
        <w:t>生命周期状态</w:t>
      </w:r>
      <w:bookmarkEnd w:id="978"/>
    </w:p>
    <w:p w14:paraId="56E31781" w14:textId="77777777" w:rsidR="00010535" w:rsidRDefault="00010535" w:rsidP="00010535">
      <w:pPr>
        <w:pStyle w:val="SourceCode"/>
      </w:pPr>
      <w:r>
        <w:rPr>
          <w:rStyle w:val="VerbatimChar"/>
        </w:rPr>
        <w:t>ACTIVE</w:t>
      </w:r>
      <w:r>
        <w:br/>
      </w:r>
      <w:r>
        <w:rPr>
          <w:rStyle w:val="VerbatimChar"/>
        </w:rPr>
        <w:t>DISABLED</w:t>
      </w:r>
      <w:r>
        <w:br/>
      </w:r>
      <w:r>
        <w:rPr>
          <w:rStyle w:val="VerbatimChar"/>
        </w:rPr>
        <w:t>CLOSED</w:t>
      </w:r>
    </w:p>
    <w:p w14:paraId="61099FA8" w14:textId="77777777" w:rsidR="00010535" w:rsidRDefault="00010535" w:rsidP="00010535">
      <w:pPr>
        <w:pStyle w:val="31"/>
      </w:pPr>
      <w:bookmarkStart w:id="979" w:name="审核状态-1"/>
      <w:bookmarkStart w:id="980" w:name="_Toc235807647"/>
      <w:bookmarkEnd w:id="977"/>
      <w:r>
        <w:rPr>
          <w:rFonts w:hint="eastAsia"/>
        </w:rPr>
        <w:t>审核状态</w:t>
      </w:r>
      <w:bookmarkEnd w:id="980"/>
    </w:p>
    <w:p w14:paraId="493ECA2B" w14:textId="77777777" w:rsidR="00010535" w:rsidRDefault="00010535" w:rsidP="00010535">
      <w:pPr>
        <w:pStyle w:val="SourceCode"/>
      </w:pPr>
      <w:r>
        <w:rPr>
          <w:rStyle w:val="VerbatimChar"/>
        </w:rPr>
        <w:t>NOT_SUBMITTED</w:t>
      </w:r>
      <w:r>
        <w:br/>
      </w:r>
      <w:r>
        <w:rPr>
          <w:rStyle w:val="VerbatimChar"/>
        </w:rPr>
        <w:t>PENDING</w:t>
      </w:r>
      <w:r>
        <w:br/>
      </w:r>
      <w:r>
        <w:rPr>
          <w:rStyle w:val="VerbatimChar"/>
        </w:rPr>
        <w:t>APPROVED</w:t>
      </w:r>
      <w:r>
        <w:br/>
      </w:r>
      <w:r>
        <w:rPr>
          <w:rStyle w:val="VerbatimChar"/>
        </w:rPr>
        <w:t>REJECTED</w:t>
      </w:r>
      <w:r>
        <w:br/>
      </w:r>
      <w:r>
        <w:rPr>
          <w:rStyle w:val="VerbatimChar"/>
        </w:rPr>
        <w:t>WITHDRAWN</w:t>
      </w:r>
    </w:p>
    <w:p w14:paraId="08DEC12C" w14:textId="77777777" w:rsidR="00010535" w:rsidRDefault="00010535" w:rsidP="00010535">
      <w:pPr>
        <w:pStyle w:val="31"/>
      </w:pPr>
      <w:bookmarkStart w:id="981" w:name="认证状态-1"/>
      <w:bookmarkStart w:id="982" w:name="_Toc235807648"/>
      <w:bookmarkEnd w:id="979"/>
      <w:r>
        <w:rPr>
          <w:rFonts w:hint="eastAsia"/>
        </w:rPr>
        <w:t>认证状态</w:t>
      </w:r>
      <w:bookmarkEnd w:id="982"/>
    </w:p>
    <w:p w14:paraId="64A55786" w14:textId="77777777" w:rsidR="00010535" w:rsidRDefault="00010535" w:rsidP="00010535">
      <w:pPr>
        <w:pStyle w:val="SourceCode"/>
      </w:pPr>
      <w:r>
        <w:rPr>
          <w:rStyle w:val="VerbatimChar"/>
        </w:rPr>
        <w:t>UNVERIFIED</w:t>
      </w:r>
      <w:r>
        <w:br/>
      </w:r>
      <w:r>
        <w:rPr>
          <w:rStyle w:val="VerbatimChar"/>
        </w:rPr>
        <w:t>VERIFYING</w:t>
      </w:r>
      <w:r>
        <w:br/>
      </w:r>
      <w:r>
        <w:rPr>
          <w:rStyle w:val="VerbatimChar"/>
        </w:rPr>
        <w:t>VERIFIED</w:t>
      </w:r>
      <w:r>
        <w:br/>
      </w:r>
      <w:r>
        <w:rPr>
          <w:rStyle w:val="VerbatimChar"/>
        </w:rPr>
        <w:t>EXPIRED</w:t>
      </w:r>
      <w:r>
        <w:br/>
      </w:r>
      <w:r>
        <w:rPr>
          <w:rStyle w:val="VerbatimChar"/>
        </w:rPr>
        <w:t>REVOKED</w:t>
      </w:r>
    </w:p>
    <w:p w14:paraId="361BA5C5" w14:textId="77777777" w:rsidR="00010535" w:rsidRDefault="00010535" w:rsidP="00010535">
      <w:pPr>
        <w:pStyle w:val="FirstParagraph"/>
      </w:pPr>
      <w:r>
        <w:rPr>
          <w:rFonts w:hint="eastAsia"/>
        </w:rPr>
        <w:t>组织审核通过不代表组织永久处于</w:t>
      </w:r>
      <w:r>
        <w:t xml:space="preserve"> ACTIVE</w:t>
      </w:r>
      <w:r>
        <w:t>。</w:t>
      </w:r>
    </w:p>
    <w:p w14:paraId="5DB3343B" w14:textId="77777777" w:rsidR="00010535" w:rsidRDefault="00010535" w:rsidP="00010535">
      <w:pPr>
        <w:pStyle w:val="a2"/>
      </w:pPr>
      <w:r>
        <w:rPr>
          <w:rFonts w:hint="eastAsia"/>
        </w:rPr>
        <w:t>组织可以同时满足：</w:t>
      </w:r>
    </w:p>
    <w:p w14:paraId="3EE7A814" w14:textId="77777777" w:rsidR="00010535" w:rsidRDefault="00010535" w:rsidP="00010535">
      <w:pPr>
        <w:pStyle w:val="SourceCode"/>
      </w:pPr>
      <w:r>
        <w:rPr>
          <w:rStyle w:val="VerbatimChar"/>
        </w:rPr>
        <w:t>status = DISABLED</w:t>
      </w:r>
      <w:r>
        <w:br/>
      </w:r>
      <w:r>
        <w:rPr>
          <w:rStyle w:val="VerbatimChar"/>
        </w:rPr>
        <w:t>review_status = APPROVED</w:t>
      </w:r>
      <w:r>
        <w:br/>
      </w:r>
      <w:r>
        <w:rPr>
          <w:rStyle w:val="VerbatimChar"/>
        </w:rPr>
        <w:t>verification_status = VERIFIED</w:t>
      </w:r>
    </w:p>
    <w:p w14:paraId="5827EFA4" w14:textId="77777777" w:rsidR="00010535" w:rsidRDefault="00010535" w:rsidP="00010535">
      <w:pPr>
        <w:pStyle w:val="FirstParagraph"/>
        <w:rPr>
          <w:lang w:eastAsia="zh-CN"/>
        </w:rPr>
      </w:pPr>
      <w:r>
        <w:rPr>
          <w:rFonts w:hint="eastAsia"/>
          <w:lang w:eastAsia="zh-CN"/>
        </w:rPr>
        <w:t>表示组织曾经审核和认证通过，但当前被平台禁用。</w:t>
      </w:r>
    </w:p>
    <w:p w14:paraId="0F214165" w14:textId="77777777" w:rsidR="00010535" w:rsidRDefault="00000000" w:rsidP="00010535">
      <w:r>
        <w:pict w14:anchorId="75D34733">
          <v:rect id="_x0000_i1306" style="width:0;height:1.5pt" o:hralign="center" o:hrstd="t" o:hr="t"/>
        </w:pict>
      </w:r>
    </w:p>
    <w:p w14:paraId="09D678DE" w14:textId="77777777" w:rsidR="00010535" w:rsidRDefault="00010535" w:rsidP="00010535">
      <w:pPr>
        <w:pStyle w:val="21"/>
        <w:rPr>
          <w:lang w:eastAsia="zh-CN"/>
        </w:rPr>
      </w:pPr>
      <w:bookmarkStart w:id="983" w:name="报价状态机基准"/>
      <w:bookmarkStart w:id="984" w:name="_Toc235807649"/>
      <w:bookmarkEnd w:id="975"/>
      <w:bookmarkEnd w:id="981"/>
      <w:r>
        <w:rPr>
          <w:lang w:eastAsia="zh-CN"/>
        </w:rPr>
        <w:t xml:space="preserve">10.24 </w:t>
      </w:r>
      <w:r>
        <w:rPr>
          <w:rFonts w:hint="eastAsia"/>
          <w:lang w:eastAsia="zh-CN"/>
        </w:rPr>
        <w:t>报价状态机基准</w:t>
      </w:r>
      <w:bookmarkEnd w:id="984"/>
    </w:p>
    <w:p w14:paraId="03E78078" w14:textId="77777777" w:rsidR="00010535" w:rsidRDefault="00010535" w:rsidP="00010535">
      <w:pPr>
        <w:pStyle w:val="FirstParagraph"/>
        <w:rPr>
          <w:lang w:eastAsia="zh-CN"/>
        </w:rPr>
      </w:pPr>
      <w:r>
        <w:rPr>
          <w:rFonts w:hint="eastAsia"/>
          <w:lang w:eastAsia="zh-CN"/>
        </w:rPr>
        <w:t>报价建议主生命周期：</w:t>
      </w:r>
    </w:p>
    <w:p w14:paraId="63382853" w14:textId="77777777" w:rsidR="00010535" w:rsidRDefault="00010535" w:rsidP="00010535">
      <w:pPr>
        <w:pStyle w:val="SourceCode"/>
      </w:pPr>
      <w:r>
        <w:rPr>
          <w:rStyle w:val="VerbatimChar"/>
        </w:rPr>
        <w:t>DRAFT</w:t>
      </w:r>
      <w:r>
        <w:br/>
      </w:r>
      <w:r>
        <w:rPr>
          <w:rStyle w:val="VerbatimChar"/>
        </w:rPr>
        <w:t>SUBMITTED</w:t>
      </w:r>
      <w:r>
        <w:br/>
      </w:r>
      <w:r>
        <w:rPr>
          <w:rStyle w:val="VerbatimChar"/>
        </w:rPr>
        <w:t>ANALYZING</w:t>
      </w:r>
      <w:r>
        <w:br/>
      </w:r>
      <w:r>
        <w:rPr>
          <w:rStyle w:val="VerbatimChar"/>
        </w:rPr>
        <w:t>PRICING</w:t>
      </w:r>
      <w:r>
        <w:br/>
      </w:r>
      <w:r>
        <w:rPr>
          <w:rStyle w:val="VerbatimChar"/>
        </w:rPr>
        <w:t>PENDING_REVIEW</w:t>
      </w:r>
      <w:r>
        <w:br/>
      </w:r>
      <w:r>
        <w:rPr>
          <w:rStyle w:val="VerbatimChar"/>
        </w:rPr>
        <w:t>PUBLISHED</w:t>
      </w:r>
      <w:r>
        <w:br/>
      </w:r>
      <w:r>
        <w:rPr>
          <w:rStyle w:val="VerbatimChar"/>
        </w:rPr>
        <w:t>CONFIRMED</w:t>
      </w:r>
      <w:r>
        <w:br/>
      </w:r>
      <w:r>
        <w:rPr>
          <w:rStyle w:val="VerbatimChar"/>
        </w:rPr>
        <w:t>CONVERTED</w:t>
      </w:r>
      <w:r>
        <w:br/>
      </w:r>
      <w:r>
        <w:rPr>
          <w:rStyle w:val="VerbatimChar"/>
        </w:rPr>
        <w:t>EXPIRED</w:t>
      </w:r>
      <w:r>
        <w:br/>
      </w:r>
      <w:r>
        <w:rPr>
          <w:rStyle w:val="VerbatimChar"/>
        </w:rPr>
        <w:t>CANCELLED</w:t>
      </w:r>
      <w:r>
        <w:br/>
      </w:r>
      <w:r>
        <w:rPr>
          <w:rStyle w:val="VerbatimChar"/>
        </w:rPr>
        <w:t>REJECTED</w:t>
      </w:r>
    </w:p>
    <w:p w14:paraId="7C6FE2D9" w14:textId="77777777" w:rsidR="00010535" w:rsidRDefault="00010535" w:rsidP="00010535">
      <w:pPr>
        <w:pStyle w:val="FirstParagraph"/>
      </w:pPr>
      <w:r>
        <w:rPr>
          <w:rFonts w:hint="eastAsia"/>
        </w:rPr>
        <w:t>推荐主链路：</w:t>
      </w:r>
    </w:p>
    <w:p w14:paraId="6B5E91D8" w14:textId="77777777" w:rsidR="00010535" w:rsidRDefault="00010535" w:rsidP="00010535">
      <w:pPr>
        <w:pStyle w:val="SourceCode"/>
      </w:pPr>
      <w:r>
        <w:rPr>
          <w:rStyle w:val="VerbatimChar"/>
        </w:rPr>
        <w:lastRenderedPageBreak/>
        <w:t>DRAFT</w:t>
      </w:r>
      <w:r>
        <w:br/>
      </w:r>
      <w:r>
        <w:rPr>
          <w:rStyle w:val="VerbatimChar"/>
        </w:rPr>
        <w:t>→ SUBMITTED</w:t>
      </w:r>
      <w:r>
        <w:br/>
      </w:r>
      <w:r>
        <w:rPr>
          <w:rStyle w:val="VerbatimChar"/>
        </w:rPr>
        <w:t>→ ANALYZING</w:t>
      </w:r>
      <w:r>
        <w:br/>
      </w:r>
      <w:r>
        <w:rPr>
          <w:rStyle w:val="VerbatimChar"/>
        </w:rPr>
        <w:t>→ PRICING</w:t>
      </w:r>
      <w:r>
        <w:br/>
      </w:r>
      <w:r>
        <w:rPr>
          <w:rStyle w:val="VerbatimChar"/>
        </w:rPr>
        <w:t>→ PENDING_REVIEW</w:t>
      </w:r>
      <w:r>
        <w:br/>
      </w:r>
      <w:r>
        <w:rPr>
          <w:rStyle w:val="VerbatimChar"/>
        </w:rPr>
        <w:t>→ PUBLISHED</w:t>
      </w:r>
      <w:r>
        <w:br/>
      </w:r>
      <w:r>
        <w:rPr>
          <w:rStyle w:val="VerbatimChar"/>
        </w:rPr>
        <w:t>→ CONFIRMED</w:t>
      </w:r>
      <w:r>
        <w:br/>
      </w:r>
      <w:r>
        <w:rPr>
          <w:rStyle w:val="VerbatimChar"/>
        </w:rPr>
        <w:t>→ CONVERTED</w:t>
      </w:r>
    </w:p>
    <w:p w14:paraId="260E04C8" w14:textId="77777777" w:rsidR="00010535" w:rsidRDefault="00010535" w:rsidP="00010535">
      <w:pPr>
        <w:pStyle w:val="FirstParagraph"/>
      </w:pPr>
      <w:r>
        <w:rPr>
          <w:rFonts w:hint="eastAsia"/>
        </w:rPr>
        <w:t>分支：</w:t>
      </w:r>
    </w:p>
    <w:p w14:paraId="02DA2322" w14:textId="77777777" w:rsidR="00010535" w:rsidRDefault="00010535" w:rsidP="00010535">
      <w:pPr>
        <w:pStyle w:val="SourceCode"/>
      </w:pPr>
      <w:r>
        <w:rPr>
          <w:rStyle w:val="VerbatimChar"/>
        </w:rPr>
        <w:t>PUBLISHED → EXPIRED</w:t>
      </w:r>
      <w:r>
        <w:br/>
      </w:r>
      <w:r>
        <w:rPr>
          <w:rStyle w:val="VerbatimChar"/>
        </w:rPr>
        <w:t>DRAFT/SUBMITTED → CANCELLED</w:t>
      </w:r>
      <w:r>
        <w:br/>
      </w:r>
      <w:r>
        <w:rPr>
          <w:rStyle w:val="VerbatimChar"/>
        </w:rPr>
        <w:t>PENDING_REVIEW → REJECTED</w:t>
      </w:r>
      <w:r>
        <w:br/>
      </w:r>
      <w:r>
        <w:rPr>
          <w:rStyle w:val="VerbatimChar"/>
        </w:rPr>
        <w:t>REJECTED → DRAFT</w:t>
      </w:r>
    </w:p>
    <w:p w14:paraId="058284DB" w14:textId="77777777" w:rsidR="00010535" w:rsidRDefault="00010535" w:rsidP="00010535">
      <w:pPr>
        <w:pStyle w:val="FirstParagraph"/>
        <w:rPr>
          <w:lang w:eastAsia="zh-CN"/>
        </w:rPr>
      </w:pPr>
      <w:r>
        <w:rPr>
          <w:rFonts w:hint="eastAsia"/>
          <w:lang w:eastAsia="zh-CN"/>
        </w:rPr>
        <w:t>具体是否保留</w:t>
      </w:r>
      <w:r>
        <w:rPr>
          <w:lang w:eastAsia="zh-CN"/>
        </w:rPr>
        <w:t xml:space="preserve"> </w:t>
      </w:r>
      <w:r>
        <w:rPr>
          <w:rStyle w:val="VerbatimChar"/>
          <w:lang w:eastAsia="zh-CN"/>
        </w:rPr>
        <w:t>ANALYZING</w:t>
      </w:r>
      <w:r>
        <w:rPr>
          <w:lang w:eastAsia="zh-CN"/>
        </w:rPr>
        <w:t xml:space="preserve"> </w:t>
      </w:r>
      <w:r>
        <w:rPr>
          <w:rFonts w:hint="eastAsia"/>
          <w:lang w:eastAsia="zh-CN"/>
        </w:rPr>
        <w:t>和</w:t>
      </w:r>
      <w:r>
        <w:rPr>
          <w:lang w:eastAsia="zh-CN"/>
        </w:rPr>
        <w:t xml:space="preserve"> </w:t>
      </w:r>
      <w:r>
        <w:rPr>
          <w:rStyle w:val="VerbatimChar"/>
          <w:lang w:eastAsia="zh-CN"/>
        </w:rPr>
        <w:t>PRICING</w:t>
      </w:r>
      <w:r>
        <w:rPr>
          <w:lang w:eastAsia="zh-CN"/>
        </w:rPr>
        <w:t xml:space="preserve"> </w:t>
      </w:r>
      <w:r>
        <w:rPr>
          <w:rFonts w:hint="eastAsia"/>
          <w:lang w:eastAsia="zh-CN"/>
        </w:rPr>
        <w:t>为主状态，应在报价域详细设计时确认。也可以将其拆为分析状态和计算状态。</w:t>
      </w:r>
    </w:p>
    <w:p w14:paraId="7B2F6D32" w14:textId="77777777" w:rsidR="00010535" w:rsidRDefault="00000000" w:rsidP="00010535">
      <w:r>
        <w:pict w14:anchorId="455F61CB">
          <v:rect id="_x0000_i1307" style="width:0;height:1.5pt" o:hralign="center" o:hrstd="t" o:hr="t"/>
        </w:pict>
      </w:r>
    </w:p>
    <w:p w14:paraId="657D0B5E" w14:textId="77777777" w:rsidR="00010535" w:rsidRDefault="00010535" w:rsidP="00010535">
      <w:pPr>
        <w:pStyle w:val="21"/>
        <w:rPr>
          <w:lang w:eastAsia="zh-CN"/>
        </w:rPr>
      </w:pPr>
      <w:bookmarkStart w:id="985" w:name="rfq-状态机基准"/>
      <w:bookmarkStart w:id="986" w:name="_Toc235807650"/>
      <w:bookmarkEnd w:id="983"/>
      <w:r>
        <w:rPr>
          <w:lang w:eastAsia="zh-CN"/>
        </w:rPr>
        <w:t xml:space="preserve">10.25 RFQ </w:t>
      </w:r>
      <w:r>
        <w:rPr>
          <w:rFonts w:hint="eastAsia"/>
          <w:lang w:eastAsia="zh-CN"/>
        </w:rPr>
        <w:t>状态机基准</w:t>
      </w:r>
      <w:bookmarkEnd w:id="986"/>
    </w:p>
    <w:p w14:paraId="0929FB94" w14:textId="77777777" w:rsidR="00010535" w:rsidRDefault="00010535" w:rsidP="00010535">
      <w:pPr>
        <w:pStyle w:val="FirstParagraph"/>
        <w:rPr>
          <w:lang w:eastAsia="zh-CN"/>
        </w:rPr>
      </w:pPr>
      <w:r>
        <w:rPr>
          <w:rFonts w:hint="eastAsia"/>
          <w:lang w:eastAsia="zh-CN"/>
        </w:rPr>
        <w:t>建议：</w:t>
      </w:r>
    </w:p>
    <w:p w14:paraId="2AA51BDB" w14:textId="77777777" w:rsidR="00010535" w:rsidRDefault="00010535" w:rsidP="00010535">
      <w:pPr>
        <w:pStyle w:val="SourceCode"/>
      </w:pPr>
      <w:r>
        <w:rPr>
          <w:rStyle w:val="VerbatimChar"/>
        </w:rPr>
        <w:t>DRAFT</w:t>
      </w:r>
      <w:r>
        <w:br/>
      </w:r>
      <w:r>
        <w:rPr>
          <w:rStyle w:val="VerbatimChar"/>
        </w:rPr>
        <w:t>PUBLISHED</w:t>
      </w:r>
      <w:r>
        <w:br/>
      </w:r>
      <w:r>
        <w:rPr>
          <w:rStyle w:val="VerbatimChar"/>
        </w:rPr>
        <w:t>RESPONDING</w:t>
      </w:r>
      <w:r>
        <w:br/>
      </w:r>
      <w:r>
        <w:rPr>
          <w:rStyle w:val="VerbatimChar"/>
        </w:rPr>
        <w:t>EVALUATING</w:t>
      </w:r>
      <w:r>
        <w:br/>
      </w:r>
      <w:r>
        <w:rPr>
          <w:rStyle w:val="VerbatimChar"/>
        </w:rPr>
        <w:t>AWARDED</w:t>
      </w:r>
      <w:r>
        <w:br/>
      </w:r>
      <w:r>
        <w:rPr>
          <w:rStyle w:val="VerbatimChar"/>
        </w:rPr>
        <w:t>NO_AWARD</w:t>
      </w:r>
      <w:r>
        <w:br/>
      </w:r>
      <w:r>
        <w:rPr>
          <w:rStyle w:val="VerbatimChar"/>
        </w:rPr>
        <w:t>CANCELLED</w:t>
      </w:r>
      <w:r>
        <w:br/>
      </w:r>
      <w:r>
        <w:rPr>
          <w:rStyle w:val="VerbatimChar"/>
        </w:rPr>
        <w:t>EXPIRED</w:t>
      </w:r>
      <w:r>
        <w:br/>
      </w:r>
      <w:r>
        <w:rPr>
          <w:rStyle w:val="VerbatimChar"/>
        </w:rPr>
        <w:t>CLOSED</w:t>
      </w:r>
    </w:p>
    <w:p w14:paraId="1B2A7827" w14:textId="77777777" w:rsidR="00010535" w:rsidRDefault="00010535" w:rsidP="00010535">
      <w:pPr>
        <w:pStyle w:val="FirstParagraph"/>
        <w:rPr>
          <w:lang w:eastAsia="zh-CN"/>
        </w:rPr>
      </w:pPr>
      <w:r>
        <w:rPr>
          <w:rFonts w:hint="eastAsia"/>
          <w:lang w:eastAsia="zh-CN"/>
        </w:rPr>
        <w:t>需要单独定义供应商响应状态：</w:t>
      </w:r>
    </w:p>
    <w:p w14:paraId="4750309B" w14:textId="77777777" w:rsidR="00010535" w:rsidRDefault="00010535" w:rsidP="00010535">
      <w:pPr>
        <w:pStyle w:val="SourceCode"/>
      </w:pPr>
      <w:r>
        <w:rPr>
          <w:rStyle w:val="VerbatimChar"/>
        </w:rPr>
        <w:t>INVITED</w:t>
      </w:r>
      <w:r>
        <w:br/>
      </w:r>
      <w:r>
        <w:rPr>
          <w:rStyle w:val="VerbatimChar"/>
        </w:rPr>
        <w:t>VIEWED</w:t>
      </w:r>
      <w:r>
        <w:br/>
      </w:r>
      <w:r>
        <w:rPr>
          <w:rStyle w:val="VerbatimChar"/>
        </w:rPr>
        <w:t>DECLINED</w:t>
      </w:r>
      <w:r>
        <w:br/>
      </w:r>
      <w:r>
        <w:rPr>
          <w:rStyle w:val="VerbatimChar"/>
        </w:rPr>
        <w:t>DRAFT</w:t>
      </w:r>
      <w:r>
        <w:br/>
      </w:r>
      <w:r>
        <w:rPr>
          <w:rStyle w:val="VerbatimChar"/>
        </w:rPr>
        <w:t>SUBMITTED</w:t>
      </w:r>
      <w:r>
        <w:br/>
      </w:r>
      <w:r>
        <w:rPr>
          <w:rStyle w:val="VerbatimChar"/>
        </w:rPr>
        <w:t>WITHDRAWN</w:t>
      </w:r>
      <w:r>
        <w:br/>
      </w:r>
      <w:r>
        <w:rPr>
          <w:rStyle w:val="VerbatimChar"/>
        </w:rPr>
        <w:t>EXPIRED</w:t>
      </w:r>
      <w:r>
        <w:br/>
      </w:r>
      <w:r>
        <w:rPr>
          <w:rStyle w:val="VerbatimChar"/>
        </w:rPr>
        <w:t>ACCEPTED</w:t>
      </w:r>
      <w:r>
        <w:br/>
      </w:r>
      <w:r>
        <w:rPr>
          <w:rStyle w:val="VerbatimChar"/>
        </w:rPr>
        <w:t>REJECTED</w:t>
      </w:r>
    </w:p>
    <w:p w14:paraId="6A658C3D" w14:textId="77777777" w:rsidR="00010535" w:rsidRDefault="00010535" w:rsidP="00010535">
      <w:pPr>
        <w:pStyle w:val="FirstParagraph"/>
        <w:rPr>
          <w:lang w:eastAsia="zh-CN"/>
        </w:rPr>
      </w:pPr>
      <w:r>
        <w:rPr>
          <w:lang w:eastAsia="zh-CN"/>
        </w:rPr>
        <w:t xml:space="preserve">RFQ </w:t>
      </w:r>
      <w:r>
        <w:rPr>
          <w:rFonts w:hint="eastAsia"/>
          <w:lang w:eastAsia="zh-CN"/>
        </w:rPr>
        <w:t>主状态不得直接代替每个供应商响应状态。</w:t>
      </w:r>
    </w:p>
    <w:p w14:paraId="54C1E982" w14:textId="77777777" w:rsidR="00010535" w:rsidRDefault="00000000" w:rsidP="00010535">
      <w:r>
        <w:pict w14:anchorId="773782BB">
          <v:rect id="_x0000_i1308" style="width:0;height:1.5pt" o:hralign="center" o:hrstd="t" o:hr="t"/>
        </w:pict>
      </w:r>
    </w:p>
    <w:p w14:paraId="2E2808E7" w14:textId="77777777" w:rsidR="00010535" w:rsidRDefault="00010535" w:rsidP="00010535">
      <w:pPr>
        <w:pStyle w:val="21"/>
        <w:rPr>
          <w:lang w:eastAsia="zh-CN"/>
        </w:rPr>
      </w:pPr>
      <w:bookmarkStart w:id="987" w:name="订单状态机基准"/>
      <w:bookmarkStart w:id="988" w:name="_Toc235807651"/>
      <w:bookmarkEnd w:id="985"/>
      <w:r>
        <w:rPr>
          <w:lang w:eastAsia="zh-CN"/>
        </w:rPr>
        <w:lastRenderedPageBreak/>
        <w:t xml:space="preserve">10.26 </w:t>
      </w:r>
      <w:r>
        <w:rPr>
          <w:rFonts w:hint="eastAsia"/>
          <w:lang w:eastAsia="zh-CN"/>
        </w:rPr>
        <w:t>订单状态机基准</w:t>
      </w:r>
      <w:bookmarkEnd w:id="988"/>
    </w:p>
    <w:p w14:paraId="50EA563E" w14:textId="77777777" w:rsidR="00010535" w:rsidRDefault="00010535" w:rsidP="00010535">
      <w:pPr>
        <w:pStyle w:val="FirstParagraph"/>
        <w:rPr>
          <w:lang w:eastAsia="zh-CN"/>
        </w:rPr>
      </w:pPr>
      <w:r>
        <w:rPr>
          <w:rFonts w:hint="eastAsia"/>
          <w:lang w:eastAsia="zh-CN"/>
        </w:rPr>
        <w:t>订单主生命周期建议保持较稳定：</w:t>
      </w:r>
    </w:p>
    <w:p w14:paraId="48FB5793" w14:textId="77777777" w:rsidR="00010535" w:rsidRDefault="00010535" w:rsidP="00010535">
      <w:pPr>
        <w:pStyle w:val="SourceCode"/>
      </w:pPr>
      <w:r>
        <w:rPr>
          <w:rStyle w:val="VerbatimChar"/>
        </w:rPr>
        <w:t>DRAFT</w:t>
      </w:r>
      <w:r>
        <w:br/>
      </w:r>
      <w:r>
        <w:rPr>
          <w:rStyle w:val="VerbatimChar"/>
        </w:rPr>
        <w:t>PENDING_CONFIRMATION</w:t>
      </w:r>
      <w:r>
        <w:br/>
      </w:r>
      <w:r>
        <w:rPr>
          <w:rStyle w:val="VerbatimChar"/>
        </w:rPr>
        <w:t>CONFIRMED</w:t>
      </w:r>
      <w:r>
        <w:br/>
      </w:r>
      <w:r>
        <w:rPr>
          <w:rStyle w:val="VerbatimChar"/>
        </w:rPr>
        <w:t>IN_FULFILLMENT</w:t>
      </w:r>
      <w:r>
        <w:br/>
      </w:r>
      <w:r>
        <w:rPr>
          <w:rStyle w:val="VerbatimChar"/>
        </w:rPr>
        <w:t>COMPLETED</w:t>
      </w:r>
      <w:r>
        <w:br/>
      </w:r>
      <w:r>
        <w:rPr>
          <w:rStyle w:val="VerbatimChar"/>
        </w:rPr>
        <w:t>CANCELLED</w:t>
      </w:r>
      <w:r>
        <w:br/>
      </w:r>
      <w:r>
        <w:rPr>
          <w:rStyle w:val="VerbatimChar"/>
        </w:rPr>
        <w:t>CLOSED</w:t>
      </w:r>
    </w:p>
    <w:p w14:paraId="6D5B6E14" w14:textId="77777777" w:rsidR="00010535" w:rsidRDefault="00010535" w:rsidP="00010535">
      <w:pPr>
        <w:pStyle w:val="FirstParagraph"/>
        <w:rPr>
          <w:lang w:eastAsia="zh-CN"/>
        </w:rPr>
      </w:pPr>
      <w:r>
        <w:rPr>
          <w:rFonts w:hint="eastAsia"/>
          <w:lang w:eastAsia="zh-CN"/>
        </w:rPr>
        <w:t>订单同时维护独立状态：</w:t>
      </w:r>
    </w:p>
    <w:p w14:paraId="679AE0A3" w14:textId="77777777" w:rsidR="00010535" w:rsidRDefault="00010535" w:rsidP="00010535">
      <w:pPr>
        <w:pStyle w:val="SourceCode"/>
      </w:pPr>
      <w:r>
        <w:rPr>
          <w:rStyle w:val="VerbatimChar"/>
        </w:rPr>
        <w:t>payment_status</w:t>
      </w:r>
      <w:r>
        <w:br/>
      </w:r>
      <w:r>
        <w:rPr>
          <w:rStyle w:val="VerbatimChar"/>
        </w:rPr>
        <w:t>production_status</w:t>
      </w:r>
      <w:r>
        <w:br/>
      </w:r>
      <w:r>
        <w:rPr>
          <w:rStyle w:val="VerbatimChar"/>
        </w:rPr>
        <w:t>quality_status</w:t>
      </w:r>
      <w:r>
        <w:br/>
      </w:r>
      <w:r>
        <w:rPr>
          <w:rStyle w:val="VerbatimChar"/>
        </w:rPr>
        <w:t>delivery_status</w:t>
      </w:r>
      <w:r>
        <w:br/>
      </w:r>
      <w:r>
        <w:rPr>
          <w:rStyle w:val="VerbatimChar"/>
        </w:rPr>
        <w:t>after_sale_status</w:t>
      </w:r>
    </w:p>
    <w:p w14:paraId="3BA8B24B" w14:textId="77777777" w:rsidR="00010535" w:rsidRDefault="00010535" w:rsidP="00010535">
      <w:pPr>
        <w:pStyle w:val="FirstParagraph"/>
      </w:pPr>
      <w:r>
        <w:rPr>
          <w:rFonts w:hint="eastAsia"/>
        </w:rPr>
        <w:t>示例：</w:t>
      </w:r>
    </w:p>
    <w:p w14:paraId="51CCC25C" w14:textId="77777777" w:rsidR="00010535" w:rsidRDefault="00010535" w:rsidP="00010535">
      <w:pPr>
        <w:pStyle w:val="SourceCode"/>
      </w:pPr>
      <w:r>
        <w:rPr>
          <w:rStyle w:val="VerbatimChar"/>
        </w:rPr>
        <w:t>status = IN_FULFILLMENT</w:t>
      </w:r>
      <w:r>
        <w:br/>
      </w:r>
      <w:r>
        <w:rPr>
          <w:rStyle w:val="VerbatimChar"/>
        </w:rPr>
        <w:t>payment_status = PAID</w:t>
      </w:r>
      <w:r>
        <w:br/>
      </w:r>
      <w:r>
        <w:rPr>
          <w:rStyle w:val="VerbatimChar"/>
        </w:rPr>
        <w:t>production_status = IN_PROGRESS</w:t>
      </w:r>
      <w:r>
        <w:br/>
      </w:r>
      <w:r>
        <w:rPr>
          <w:rStyle w:val="VerbatimChar"/>
        </w:rPr>
        <w:t>quality_status = PENDING</w:t>
      </w:r>
      <w:r>
        <w:br/>
      </w:r>
      <w:r>
        <w:rPr>
          <w:rStyle w:val="VerbatimChar"/>
        </w:rPr>
        <w:t>delivery_status = NOT_SHIPPED</w:t>
      </w:r>
    </w:p>
    <w:p w14:paraId="37491877" w14:textId="77777777" w:rsidR="00010535" w:rsidRDefault="00010535" w:rsidP="00010535">
      <w:pPr>
        <w:pStyle w:val="FirstParagraph"/>
        <w:rPr>
          <w:lang w:eastAsia="zh-CN"/>
        </w:rPr>
      </w:pPr>
      <w:r>
        <w:rPr>
          <w:rFonts w:hint="eastAsia"/>
          <w:lang w:eastAsia="zh-CN"/>
        </w:rPr>
        <w:t>不得将所有履约细节塞入订单主状态。</w:t>
      </w:r>
    </w:p>
    <w:p w14:paraId="0A3C6D4B" w14:textId="77777777" w:rsidR="00010535" w:rsidRDefault="00000000" w:rsidP="00010535">
      <w:r>
        <w:pict w14:anchorId="279F45E8">
          <v:rect id="_x0000_i1309" style="width:0;height:1.5pt" o:hralign="center" o:hrstd="t" o:hr="t"/>
        </w:pict>
      </w:r>
    </w:p>
    <w:p w14:paraId="4B39847A" w14:textId="77777777" w:rsidR="00010535" w:rsidRDefault="00010535" w:rsidP="00010535">
      <w:pPr>
        <w:pStyle w:val="21"/>
        <w:rPr>
          <w:lang w:eastAsia="zh-CN"/>
        </w:rPr>
      </w:pPr>
      <w:bookmarkStart w:id="989" w:name="支付状态机基准"/>
      <w:bookmarkStart w:id="990" w:name="_Toc235807652"/>
      <w:bookmarkEnd w:id="987"/>
      <w:r>
        <w:rPr>
          <w:lang w:eastAsia="zh-CN"/>
        </w:rPr>
        <w:t xml:space="preserve">10.27 </w:t>
      </w:r>
      <w:r>
        <w:rPr>
          <w:rFonts w:hint="eastAsia"/>
          <w:lang w:eastAsia="zh-CN"/>
        </w:rPr>
        <w:t>支付状态机基准</w:t>
      </w:r>
      <w:bookmarkEnd w:id="990"/>
    </w:p>
    <w:p w14:paraId="789C18EE" w14:textId="77777777" w:rsidR="00010535" w:rsidRDefault="00010535" w:rsidP="00010535">
      <w:pPr>
        <w:pStyle w:val="FirstParagraph"/>
        <w:rPr>
          <w:lang w:eastAsia="zh-CN"/>
        </w:rPr>
      </w:pPr>
      <w:r>
        <w:rPr>
          <w:rFonts w:hint="eastAsia"/>
          <w:lang w:eastAsia="zh-CN"/>
        </w:rPr>
        <w:t>支付订单建议：</w:t>
      </w:r>
    </w:p>
    <w:p w14:paraId="17754FC9" w14:textId="77777777" w:rsidR="00010535" w:rsidRDefault="00010535" w:rsidP="00010535">
      <w:pPr>
        <w:pStyle w:val="SourceCode"/>
      </w:pPr>
      <w:r>
        <w:rPr>
          <w:rStyle w:val="VerbatimChar"/>
        </w:rPr>
        <w:t>PENDING</w:t>
      </w:r>
      <w:r>
        <w:br/>
      </w:r>
      <w:r>
        <w:rPr>
          <w:rStyle w:val="VerbatimChar"/>
        </w:rPr>
        <w:t>PROCESSING</w:t>
      </w:r>
      <w:r>
        <w:br/>
      </w:r>
      <w:r>
        <w:rPr>
          <w:rStyle w:val="VerbatimChar"/>
        </w:rPr>
        <w:t>SUCCEEDED</w:t>
      </w:r>
      <w:r>
        <w:br/>
      </w:r>
      <w:r>
        <w:rPr>
          <w:rStyle w:val="VerbatimChar"/>
        </w:rPr>
        <w:t>FAILED</w:t>
      </w:r>
      <w:r>
        <w:br/>
      </w:r>
      <w:r>
        <w:rPr>
          <w:rStyle w:val="VerbatimChar"/>
        </w:rPr>
        <w:t>CLOSED</w:t>
      </w:r>
    </w:p>
    <w:p w14:paraId="0A828619" w14:textId="77777777" w:rsidR="00010535" w:rsidRDefault="00010535" w:rsidP="00010535">
      <w:pPr>
        <w:pStyle w:val="FirstParagraph"/>
      </w:pPr>
      <w:r>
        <w:rPr>
          <w:rFonts w:hint="eastAsia"/>
        </w:rPr>
        <w:t>支付交易记录反映渠道事实，不应因支付订单状态变化而覆盖。</w:t>
      </w:r>
    </w:p>
    <w:p w14:paraId="4C5F29C6" w14:textId="77777777" w:rsidR="00010535" w:rsidRDefault="00010535" w:rsidP="00010535">
      <w:pPr>
        <w:pStyle w:val="a2"/>
      </w:pPr>
      <w:r>
        <w:rPr>
          <w:rFonts w:hint="eastAsia"/>
        </w:rPr>
        <w:t>退款建议：</w:t>
      </w:r>
    </w:p>
    <w:p w14:paraId="79D26FB6" w14:textId="77777777" w:rsidR="00010535" w:rsidRDefault="00010535" w:rsidP="00010535">
      <w:pPr>
        <w:pStyle w:val="SourceCode"/>
      </w:pPr>
      <w:r>
        <w:rPr>
          <w:rStyle w:val="VerbatimChar"/>
        </w:rPr>
        <w:t>PENDING</w:t>
      </w:r>
      <w:r>
        <w:br/>
      </w:r>
      <w:r>
        <w:rPr>
          <w:rStyle w:val="VerbatimChar"/>
        </w:rPr>
        <w:t>REVIEWING</w:t>
      </w:r>
      <w:r>
        <w:br/>
      </w:r>
      <w:r>
        <w:rPr>
          <w:rStyle w:val="VerbatimChar"/>
        </w:rPr>
        <w:t>PROCESSING</w:t>
      </w:r>
      <w:r>
        <w:br/>
      </w:r>
      <w:r>
        <w:rPr>
          <w:rStyle w:val="VerbatimChar"/>
        </w:rPr>
        <w:t>SUCCEEDED</w:t>
      </w:r>
      <w:r>
        <w:br/>
      </w:r>
      <w:r>
        <w:rPr>
          <w:rStyle w:val="VerbatimChar"/>
        </w:rPr>
        <w:lastRenderedPageBreak/>
        <w:t>FAILED</w:t>
      </w:r>
      <w:r>
        <w:br/>
      </w:r>
      <w:r>
        <w:rPr>
          <w:rStyle w:val="VerbatimChar"/>
        </w:rPr>
        <w:t>CANCELLED</w:t>
      </w:r>
    </w:p>
    <w:p w14:paraId="191490B5" w14:textId="77777777" w:rsidR="00010535" w:rsidRDefault="00010535" w:rsidP="00010535">
      <w:pPr>
        <w:pStyle w:val="FirstParagraph"/>
      </w:pPr>
      <w:r>
        <w:rPr>
          <w:rFonts w:hint="eastAsia"/>
        </w:rPr>
        <w:t>支付成功后不能直接回退为未支付，必须通过退款或冲正。</w:t>
      </w:r>
    </w:p>
    <w:p w14:paraId="45001F55" w14:textId="77777777" w:rsidR="00010535" w:rsidRDefault="00000000" w:rsidP="00010535">
      <w:r>
        <w:pict w14:anchorId="2449A66E">
          <v:rect id="_x0000_i1310" style="width:0;height:1.5pt" o:hralign="center" o:hrstd="t" o:hr="t"/>
        </w:pict>
      </w:r>
    </w:p>
    <w:p w14:paraId="30BEE6D5" w14:textId="77777777" w:rsidR="00010535" w:rsidRDefault="00010535" w:rsidP="00010535">
      <w:pPr>
        <w:pStyle w:val="21"/>
        <w:rPr>
          <w:lang w:eastAsia="zh-CN"/>
        </w:rPr>
      </w:pPr>
      <w:bookmarkStart w:id="991" w:name="mes-工单状态机基准"/>
      <w:bookmarkStart w:id="992" w:name="_Toc235807653"/>
      <w:bookmarkEnd w:id="989"/>
      <w:r>
        <w:rPr>
          <w:lang w:eastAsia="zh-CN"/>
        </w:rPr>
        <w:t xml:space="preserve">10.28 MES </w:t>
      </w:r>
      <w:r>
        <w:rPr>
          <w:rFonts w:hint="eastAsia"/>
          <w:lang w:eastAsia="zh-CN"/>
        </w:rPr>
        <w:t>工单状态机基准</w:t>
      </w:r>
      <w:bookmarkEnd w:id="992"/>
    </w:p>
    <w:p w14:paraId="26AA42E3" w14:textId="77777777" w:rsidR="00010535" w:rsidRDefault="00010535" w:rsidP="00010535">
      <w:pPr>
        <w:pStyle w:val="FirstParagraph"/>
        <w:rPr>
          <w:lang w:eastAsia="zh-CN"/>
        </w:rPr>
      </w:pPr>
      <w:r>
        <w:rPr>
          <w:rFonts w:hint="eastAsia"/>
          <w:lang w:eastAsia="zh-CN"/>
        </w:rPr>
        <w:t>建议：</w:t>
      </w:r>
    </w:p>
    <w:p w14:paraId="6CD4B935" w14:textId="77777777" w:rsidR="00010535" w:rsidRDefault="00010535" w:rsidP="00010535">
      <w:pPr>
        <w:pStyle w:val="SourceCode"/>
      </w:pPr>
      <w:r>
        <w:rPr>
          <w:rStyle w:val="VerbatimChar"/>
        </w:rPr>
        <w:t>DRAFT</w:t>
      </w:r>
      <w:r>
        <w:br/>
      </w:r>
      <w:r>
        <w:rPr>
          <w:rStyle w:val="VerbatimChar"/>
        </w:rPr>
        <w:t>PLANNED</w:t>
      </w:r>
      <w:r>
        <w:br/>
      </w:r>
      <w:r>
        <w:rPr>
          <w:rStyle w:val="VerbatimChar"/>
        </w:rPr>
        <w:t>RELEASED</w:t>
      </w:r>
      <w:r>
        <w:br/>
      </w:r>
      <w:r>
        <w:rPr>
          <w:rStyle w:val="VerbatimChar"/>
        </w:rPr>
        <w:t>IN_PROGRESS</w:t>
      </w:r>
      <w:r>
        <w:br/>
      </w:r>
      <w:r>
        <w:rPr>
          <w:rStyle w:val="VerbatimChar"/>
        </w:rPr>
        <w:t>PAUSED</w:t>
      </w:r>
      <w:r>
        <w:br/>
      </w:r>
      <w:r>
        <w:rPr>
          <w:rStyle w:val="VerbatimChar"/>
        </w:rPr>
        <w:t>COMPLETED</w:t>
      </w:r>
      <w:r>
        <w:br/>
      </w:r>
      <w:r>
        <w:rPr>
          <w:rStyle w:val="VerbatimChar"/>
        </w:rPr>
        <w:t>CANCELLED</w:t>
      </w:r>
      <w:r>
        <w:br/>
      </w:r>
      <w:r>
        <w:rPr>
          <w:rStyle w:val="VerbatimChar"/>
        </w:rPr>
        <w:t>CLOSED</w:t>
      </w:r>
    </w:p>
    <w:p w14:paraId="37D20FAE" w14:textId="77777777" w:rsidR="00010535" w:rsidRDefault="00010535" w:rsidP="00010535">
      <w:pPr>
        <w:pStyle w:val="FirstParagraph"/>
      </w:pPr>
      <w:r>
        <w:rPr>
          <w:rFonts w:hint="eastAsia"/>
        </w:rPr>
        <w:t>推荐主链路：</w:t>
      </w:r>
    </w:p>
    <w:p w14:paraId="10B04F92" w14:textId="77777777" w:rsidR="00010535" w:rsidRDefault="00010535" w:rsidP="00010535">
      <w:pPr>
        <w:pStyle w:val="SourceCode"/>
      </w:pPr>
      <w:r>
        <w:rPr>
          <w:rStyle w:val="VerbatimChar"/>
        </w:rPr>
        <w:t>DRAFT</w:t>
      </w:r>
      <w:r>
        <w:br/>
      </w:r>
      <w:r>
        <w:rPr>
          <w:rStyle w:val="VerbatimChar"/>
        </w:rPr>
        <w:t>→ PLANNED</w:t>
      </w:r>
      <w:r>
        <w:br/>
      </w:r>
      <w:r>
        <w:rPr>
          <w:rStyle w:val="VerbatimChar"/>
        </w:rPr>
        <w:t>→ RELEASED</w:t>
      </w:r>
      <w:r>
        <w:br/>
      </w:r>
      <w:r>
        <w:rPr>
          <w:rStyle w:val="VerbatimChar"/>
        </w:rPr>
        <w:t>→ IN_PROGRESS</w:t>
      </w:r>
      <w:r>
        <w:br/>
      </w:r>
      <w:r>
        <w:rPr>
          <w:rStyle w:val="VerbatimChar"/>
        </w:rPr>
        <w:t>→ COMPLETED</w:t>
      </w:r>
      <w:r>
        <w:br/>
      </w:r>
      <w:r>
        <w:rPr>
          <w:rStyle w:val="VerbatimChar"/>
        </w:rPr>
        <w:t>→ CLOSED</w:t>
      </w:r>
    </w:p>
    <w:p w14:paraId="56E940D8" w14:textId="77777777" w:rsidR="00010535" w:rsidRDefault="00010535" w:rsidP="00010535">
      <w:pPr>
        <w:pStyle w:val="FirstParagraph"/>
      </w:pPr>
      <w:r>
        <w:rPr>
          <w:rFonts w:hint="eastAsia"/>
        </w:rPr>
        <w:t>允许：</w:t>
      </w:r>
    </w:p>
    <w:p w14:paraId="4D699022" w14:textId="77777777" w:rsidR="00010535" w:rsidRDefault="00010535" w:rsidP="00010535">
      <w:pPr>
        <w:pStyle w:val="SourceCode"/>
      </w:pPr>
      <w:r>
        <w:rPr>
          <w:rStyle w:val="VerbatimChar"/>
        </w:rPr>
        <w:t>IN_PROGRESS ↔ PAUSED</w:t>
      </w:r>
    </w:p>
    <w:p w14:paraId="65CB573E" w14:textId="77777777" w:rsidR="00010535" w:rsidRDefault="00010535" w:rsidP="00010535">
      <w:pPr>
        <w:pStyle w:val="FirstParagraph"/>
      </w:pPr>
      <w:r>
        <w:rPr>
          <w:rFonts w:hint="eastAsia"/>
        </w:rPr>
        <w:t>取消工单需要校验：</w:t>
      </w:r>
    </w:p>
    <w:p w14:paraId="44DEDF22" w14:textId="77777777" w:rsidR="00010535" w:rsidRDefault="00010535" w:rsidP="00010535">
      <w:pPr>
        <w:pStyle w:val="Compact"/>
        <w:numPr>
          <w:ilvl w:val="0"/>
          <w:numId w:val="2"/>
        </w:numPr>
      </w:pPr>
      <w:r>
        <w:rPr>
          <w:rFonts w:hint="eastAsia"/>
        </w:rPr>
        <w:t>是否已经领料；</w:t>
      </w:r>
    </w:p>
    <w:p w14:paraId="3522EDA0" w14:textId="77777777" w:rsidR="00010535" w:rsidRDefault="00010535" w:rsidP="00010535">
      <w:pPr>
        <w:pStyle w:val="Compact"/>
        <w:numPr>
          <w:ilvl w:val="0"/>
          <w:numId w:val="2"/>
        </w:numPr>
      </w:pPr>
      <w:r>
        <w:rPr>
          <w:rFonts w:hint="eastAsia"/>
        </w:rPr>
        <w:t>是否已经报工；</w:t>
      </w:r>
    </w:p>
    <w:p w14:paraId="1802D78A" w14:textId="77777777" w:rsidR="00010535" w:rsidRDefault="00010535" w:rsidP="00010535">
      <w:pPr>
        <w:pStyle w:val="Compact"/>
        <w:numPr>
          <w:ilvl w:val="0"/>
          <w:numId w:val="2"/>
        </w:numPr>
      </w:pPr>
      <w:r>
        <w:rPr>
          <w:rFonts w:hint="eastAsia"/>
        </w:rPr>
        <w:t>是否产生质量记录；</w:t>
      </w:r>
    </w:p>
    <w:p w14:paraId="40137664" w14:textId="77777777" w:rsidR="00010535" w:rsidRDefault="00010535" w:rsidP="00010535">
      <w:pPr>
        <w:pStyle w:val="Compact"/>
        <w:numPr>
          <w:ilvl w:val="0"/>
          <w:numId w:val="2"/>
        </w:numPr>
      </w:pPr>
      <w:r>
        <w:rPr>
          <w:rFonts w:hint="eastAsia"/>
        </w:rPr>
        <w:t>是否需要退料；</w:t>
      </w:r>
    </w:p>
    <w:p w14:paraId="45B1A914" w14:textId="77777777" w:rsidR="00010535" w:rsidRDefault="00010535" w:rsidP="00010535">
      <w:pPr>
        <w:pStyle w:val="Compact"/>
        <w:numPr>
          <w:ilvl w:val="0"/>
          <w:numId w:val="2"/>
        </w:numPr>
      </w:pPr>
      <w:r>
        <w:rPr>
          <w:rFonts w:hint="eastAsia"/>
        </w:rPr>
        <w:t>是否影响订单交期；</w:t>
      </w:r>
    </w:p>
    <w:p w14:paraId="4BB03A6F" w14:textId="77777777" w:rsidR="00010535" w:rsidRDefault="00010535" w:rsidP="00010535">
      <w:pPr>
        <w:pStyle w:val="Compact"/>
        <w:numPr>
          <w:ilvl w:val="0"/>
          <w:numId w:val="2"/>
        </w:numPr>
      </w:pPr>
      <w:r>
        <w:rPr>
          <w:rFonts w:hint="eastAsia"/>
        </w:rPr>
        <w:t>是否需要审批。</w:t>
      </w:r>
    </w:p>
    <w:p w14:paraId="42BE89D1" w14:textId="77777777" w:rsidR="00010535" w:rsidRDefault="00000000" w:rsidP="00010535">
      <w:r>
        <w:pict w14:anchorId="388298F0">
          <v:rect id="_x0000_i1311" style="width:0;height:1.5pt" o:hralign="center" o:hrstd="t" o:hr="t"/>
        </w:pict>
      </w:r>
    </w:p>
    <w:p w14:paraId="22B9FA6F" w14:textId="77777777" w:rsidR="00010535" w:rsidRDefault="00010535" w:rsidP="00010535">
      <w:pPr>
        <w:pStyle w:val="21"/>
        <w:rPr>
          <w:lang w:eastAsia="zh-CN"/>
        </w:rPr>
      </w:pPr>
      <w:bookmarkStart w:id="993" w:name="质量检验状态机基准"/>
      <w:bookmarkStart w:id="994" w:name="_Toc235807654"/>
      <w:bookmarkEnd w:id="991"/>
      <w:r>
        <w:rPr>
          <w:lang w:eastAsia="zh-CN"/>
        </w:rPr>
        <w:t xml:space="preserve">10.29 </w:t>
      </w:r>
      <w:r>
        <w:rPr>
          <w:rFonts w:hint="eastAsia"/>
          <w:lang w:eastAsia="zh-CN"/>
        </w:rPr>
        <w:t>质量检验状态机基准</w:t>
      </w:r>
      <w:bookmarkEnd w:id="994"/>
    </w:p>
    <w:p w14:paraId="53C93031" w14:textId="77777777" w:rsidR="00010535" w:rsidRDefault="00010535" w:rsidP="00010535">
      <w:pPr>
        <w:pStyle w:val="FirstParagraph"/>
        <w:rPr>
          <w:lang w:eastAsia="zh-CN"/>
        </w:rPr>
      </w:pPr>
      <w:r>
        <w:rPr>
          <w:rFonts w:hint="eastAsia"/>
          <w:lang w:eastAsia="zh-CN"/>
        </w:rPr>
        <w:t>建议：</w:t>
      </w:r>
    </w:p>
    <w:p w14:paraId="684AA6A8" w14:textId="77777777" w:rsidR="00010535" w:rsidRDefault="00010535" w:rsidP="00010535">
      <w:pPr>
        <w:pStyle w:val="SourceCode"/>
      </w:pPr>
      <w:r>
        <w:rPr>
          <w:rStyle w:val="VerbatimChar"/>
        </w:rPr>
        <w:lastRenderedPageBreak/>
        <w:t>DRAFT</w:t>
      </w:r>
      <w:r>
        <w:br/>
      </w:r>
      <w:r>
        <w:rPr>
          <w:rStyle w:val="VerbatimChar"/>
        </w:rPr>
        <w:t>PENDING</w:t>
      </w:r>
      <w:r>
        <w:br/>
      </w:r>
      <w:r>
        <w:rPr>
          <w:rStyle w:val="VerbatimChar"/>
        </w:rPr>
        <w:t>IN_PROGRESS</w:t>
      </w:r>
      <w:r>
        <w:br/>
      </w:r>
      <w:r>
        <w:rPr>
          <w:rStyle w:val="VerbatimChar"/>
        </w:rPr>
        <w:t>PASSED</w:t>
      </w:r>
      <w:r>
        <w:br/>
      </w:r>
      <w:r>
        <w:rPr>
          <w:rStyle w:val="VerbatimChar"/>
        </w:rPr>
        <w:t>FAILED</w:t>
      </w:r>
      <w:r>
        <w:br/>
      </w:r>
      <w:r>
        <w:rPr>
          <w:rStyle w:val="VerbatimChar"/>
        </w:rPr>
        <w:t>CANCELLED</w:t>
      </w:r>
      <w:r>
        <w:br/>
      </w:r>
      <w:r>
        <w:rPr>
          <w:rStyle w:val="VerbatimChar"/>
        </w:rPr>
        <w:t>CLOSED</w:t>
      </w:r>
    </w:p>
    <w:p w14:paraId="12E87997" w14:textId="77777777" w:rsidR="00010535" w:rsidRDefault="00010535" w:rsidP="00010535">
      <w:pPr>
        <w:pStyle w:val="FirstParagraph"/>
        <w:rPr>
          <w:lang w:eastAsia="zh-CN"/>
        </w:rPr>
      </w:pPr>
      <w:r>
        <w:rPr>
          <w:rFonts w:hint="eastAsia"/>
          <w:lang w:eastAsia="zh-CN"/>
        </w:rPr>
        <w:t>检验任务状态和检验结论应分离。</w:t>
      </w:r>
    </w:p>
    <w:p w14:paraId="7B8D4150" w14:textId="77777777" w:rsidR="00010535" w:rsidRDefault="00010535" w:rsidP="00010535">
      <w:pPr>
        <w:pStyle w:val="a2"/>
      </w:pPr>
      <w:r>
        <w:rPr>
          <w:rFonts w:hint="eastAsia"/>
        </w:rPr>
        <w:t>例如：</w:t>
      </w:r>
    </w:p>
    <w:p w14:paraId="750F8163" w14:textId="77777777" w:rsidR="00010535" w:rsidRDefault="00010535" w:rsidP="00010535">
      <w:pPr>
        <w:pStyle w:val="SourceCode"/>
      </w:pPr>
      <w:r>
        <w:rPr>
          <w:rStyle w:val="VerbatimChar"/>
        </w:rPr>
        <w:t>task_status = COMPLETED</w:t>
      </w:r>
      <w:r>
        <w:br/>
      </w:r>
      <w:r>
        <w:rPr>
          <w:rStyle w:val="VerbatimChar"/>
        </w:rPr>
        <w:t>result_status = FAILED</w:t>
      </w:r>
    </w:p>
    <w:p w14:paraId="6EE39F62" w14:textId="77777777" w:rsidR="00010535" w:rsidRDefault="00010535" w:rsidP="00010535">
      <w:pPr>
        <w:pStyle w:val="FirstParagraph"/>
        <w:rPr>
          <w:lang w:eastAsia="zh-CN"/>
        </w:rPr>
      </w:pPr>
      <w:r>
        <w:rPr>
          <w:rFonts w:hint="eastAsia"/>
          <w:lang w:eastAsia="zh-CN"/>
        </w:rPr>
        <w:t>表示检验任务已完成，但检验结论不合格。</w:t>
      </w:r>
    </w:p>
    <w:p w14:paraId="2D666C83" w14:textId="77777777" w:rsidR="00010535" w:rsidRDefault="00010535" w:rsidP="00010535">
      <w:pPr>
        <w:pStyle w:val="a2"/>
        <w:rPr>
          <w:lang w:eastAsia="zh-CN"/>
        </w:rPr>
      </w:pPr>
      <w:r>
        <w:rPr>
          <w:rFonts w:hint="eastAsia"/>
          <w:lang w:eastAsia="zh-CN"/>
        </w:rPr>
        <w:t>不得将</w:t>
      </w:r>
      <w:r>
        <w:rPr>
          <w:lang w:eastAsia="zh-CN"/>
        </w:rPr>
        <w:t xml:space="preserve"> </w:t>
      </w:r>
      <w:r>
        <w:rPr>
          <w:rStyle w:val="VerbatimChar"/>
          <w:lang w:eastAsia="zh-CN"/>
        </w:rPr>
        <w:t>FAILED</w:t>
      </w:r>
      <w:r>
        <w:rPr>
          <w:lang w:eastAsia="zh-CN"/>
        </w:rPr>
        <w:t xml:space="preserve"> </w:t>
      </w:r>
      <w:r>
        <w:rPr>
          <w:rFonts w:hint="eastAsia"/>
          <w:lang w:eastAsia="zh-CN"/>
        </w:rPr>
        <w:t>同时表示任务执行失败和质量不合格。</w:t>
      </w:r>
    </w:p>
    <w:p w14:paraId="4D5DA572" w14:textId="77777777" w:rsidR="00010535" w:rsidRDefault="00000000" w:rsidP="00010535">
      <w:r>
        <w:pict w14:anchorId="0531F3E7">
          <v:rect id="_x0000_i1312" style="width:0;height:1.5pt" o:hralign="center" o:hrstd="t" o:hr="t"/>
        </w:pict>
      </w:r>
    </w:p>
    <w:p w14:paraId="1CA0E7AC" w14:textId="77777777" w:rsidR="00010535" w:rsidRDefault="00010535" w:rsidP="00010535">
      <w:pPr>
        <w:pStyle w:val="21"/>
        <w:rPr>
          <w:lang w:eastAsia="zh-CN"/>
        </w:rPr>
      </w:pPr>
      <w:bookmarkStart w:id="995" w:name="ai-和异步任务状态机基准"/>
      <w:bookmarkStart w:id="996" w:name="_Toc235807655"/>
      <w:bookmarkEnd w:id="993"/>
      <w:r>
        <w:rPr>
          <w:lang w:eastAsia="zh-CN"/>
        </w:rPr>
        <w:t xml:space="preserve">10.30 AI </w:t>
      </w:r>
      <w:r>
        <w:rPr>
          <w:rFonts w:hint="eastAsia"/>
          <w:lang w:eastAsia="zh-CN"/>
        </w:rPr>
        <w:t>和异步任务状态机基准</w:t>
      </w:r>
      <w:bookmarkEnd w:id="996"/>
    </w:p>
    <w:p w14:paraId="63E4827B" w14:textId="77777777" w:rsidR="00010535" w:rsidRDefault="00010535" w:rsidP="00010535">
      <w:pPr>
        <w:pStyle w:val="FirstParagraph"/>
      </w:pPr>
      <w:r>
        <w:rPr>
          <w:rFonts w:hint="eastAsia"/>
        </w:rPr>
        <w:t>建议：</w:t>
      </w:r>
    </w:p>
    <w:p w14:paraId="506E9015" w14:textId="77777777" w:rsidR="00010535" w:rsidRDefault="00010535" w:rsidP="00010535">
      <w:pPr>
        <w:pStyle w:val="SourceCode"/>
      </w:pPr>
      <w:r>
        <w:rPr>
          <w:rStyle w:val="VerbatimChar"/>
        </w:rPr>
        <w:t>PENDING</w:t>
      </w:r>
      <w:r>
        <w:br/>
      </w:r>
      <w:r>
        <w:rPr>
          <w:rStyle w:val="VerbatimChar"/>
        </w:rPr>
        <w:t>QUEUED</w:t>
      </w:r>
      <w:r>
        <w:br/>
      </w:r>
      <w:r>
        <w:rPr>
          <w:rStyle w:val="VerbatimChar"/>
        </w:rPr>
        <w:t>RUNNING</w:t>
      </w:r>
      <w:r>
        <w:br/>
      </w:r>
      <w:r>
        <w:rPr>
          <w:rStyle w:val="VerbatimChar"/>
        </w:rPr>
        <w:t>SUCCEEDED</w:t>
      </w:r>
      <w:r>
        <w:br/>
      </w:r>
      <w:r>
        <w:rPr>
          <w:rStyle w:val="VerbatimChar"/>
        </w:rPr>
        <w:t>FAILED</w:t>
      </w:r>
      <w:r>
        <w:br/>
      </w:r>
      <w:r>
        <w:rPr>
          <w:rStyle w:val="VerbatimChar"/>
        </w:rPr>
        <w:t>CANCELLED</w:t>
      </w:r>
      <w:r>
        <w:br/>
      </w:r>
      <w:r>
        <w:rPr>
          <w:rStyle w:val="VerbatimChar"/>
        </w:rPr>
        <w:t>TIMED_OUT</w:t>
      </w:r>
    </w:p>
    <w:p w14:paraId="3C9A68F2" w14:textId="77777777" w:rsidR="00010535" w:rsidRDefault="00010535" w:rsidP="00010535">
      <w:pPr>
        <w:pStyle w:val="FirstParagraph"/>
      </w:pPr>
      <w:r>
        <w:rPr>
          <w:rFonts w:hint="eastAsia"/>
        </w:rPr>
        <w:t>重试不应覆盖原始尝试记录。</w:t>
      </w:r>
    </w:p>
    <w:p w14:paraId="0AB8D44C" w14:textId="77777777" w:rsidR="00010535" w:rsidRDefault="00010535" w:rsidP="00010535">
      <w:pPr>
        <w:pStyle w:val="a2"/>
      </w:pPr>
      <w:r>
        <w:rPr>
          <w:rFonts w:hint="eastAsia"/>
        </w:rPr>
        <w:t>推荐增加：</w:t>
      </w:r>
    </w:p>
    <w:p w14:paraId="6FB52CEA" w14:textId="77777777" w:rsidR="00010535" w:rsidRDefault="00010535" w:rsidP="00010535">
      <w:pPr>
        <w:pStyle w:val="SourceCode"/>
      </w:pPr>
      <w:r>
        <w:rPr>
          <w:rStyle w:val="VerbatimChar"/>
        </w:rPr>
        <w:t>attempt_no</w:t>
      </w:r>
      <w:r>
        <w:br/>
      </w:r>
      <w:r>
        <w:rPr>
          <w:rStyle w:val="VerbatimChar"/>
        </w:rPr>
        <w:t>retry_count</w:t>
      </w:r>
      <w:r>
        <w:br/>
      </w:r>
      <w:r>
        <w:rPr>
          <w:rStyle w:val="VerbatimChar"/>
        </w:rPr>
        <w:t>last_error_code</w:t>
      </w:r>
      <w:r>
        <w:br/>
      </w:r>
      <w:r>
        <w:rPr>
          <w:rStyle w:val="VerbatimChar"/>
        </w:rPr>
        <w:t>next_retry_at</w:t>
      </w:r>
    </w:p>
    <w:p w14:paraId="14890DE3" w14:textId="77777777" w:rsidR="00010535" w:rsidRDefault="00010535" w:rsidP="00010535">
      <w:pPr>
        <w:pStyle w:val="FirstParagraph"/>
        <w:rPr>
          <w:lang w:eastAsia="zh-CN"/>
        </w:rPr>
      </w:pPr>
      <w:r>
        <w:rPr>
          <w:rFonts w:hint="eastAsia"/>
          <w:lang w:eastAsia="zh-CN"/>
        </w:rPr>
        <w:t>多次执行结果应明确哪一个结果被业务正式采用。</w:t>
      </w:r>
    </w:p>
    <w:p w14:paraId="68E6811F" w14:textId="77777777" w:rsidR="00010535" w:rsidRDefault="00000000" w:rsidP="00010535">
      <w:r>
        <w:pict w14:anchorId="686687AF">
          <v:rect id="_x0000_i1313" style="width:0;height:1.5pt" o:hralign="center" o:hrstd="t" o:hr="t"/>
        </w:pict>
      </w:r>
    </w:p>
    <w:p w14:paraId="6DF48349" w14:textId="77777777" w:rsidR="00010535" w:rsidRDefault="00010535" w:rsidP="00010535">
      <w:pPr>
        <w:pStyle w:val="21"/>
        <w:rPr>
          <w:lang w:eastAsia="zh-CN"/>
        </w:rPr>
      </w:pPr>
      <w:bookmarkStart w:id="997" w:name="自动过期和超时"/>
      <w:bookmarkStart w:id="998" w:name="_Toc235807656"/>
      <w:bookmarkEnd w:id="995"/>
      <w:r>
        <w:rPr>
          <w:lang w:eastAsia="zh-CN"/>
        </w:rPr>
        <w:t xml:space="preserve">10.31 </w:t>
      </w:r>
      <w:r>
        <w:rPr>
          <w:rFonts w:hint="eastAsia"/>
          <w:lang w:eastAsia="zh-CN"/>
        </w:rPr>
        <w:t>自动过期和超时</w:t>
      </w:r>
      <w:bookmarkEnd w:id="998"/>
    </w:p>
    <w:p w14:paraId="585D7F7B" w14:textId="77777777" w:rsidR="00010535" w:rsidRDefault="00010535" w:rsidP="00010535">
      <w:pPr>
        <w:pStyle w:val="FirstParagraph"/>
        <w:rPr>
          <w:lang w:eastAsia="zh-CN"/>
        </w:rPr>
      </w:pPr>
      <w:r>
        <w:rPr>
          <w:rFonts w:hint="eastAsia"/>
          <w:lang w:eastAsia="zh-CN"/>
        </w:rPr>
        <w:t>需要自动过期的对象包括：</w:t>
      </w:r>
    </w:p>
    <w:p w14:paraId="15F0642F" w14:textId="77777777" w:rsidR="00010535" w:rsidRDefault="00010535" w:rsidP="00010535">
      <w:pPr>
        <w:pStyle w:val="Compact"/>
        <w:numPr>
          <w:ilvl w:val="0"/>
          <w:numId w:val="2"/>
        </w:numPr>
      </w:pPr>
      <w:r>
        <w:rPr>
          <w:rFonts w:hint="eastAsia"/>
        </w:rPr>
        <w:lastRenderedPageBreak/>
        <w:t>报价；</w:t>
      </w:r>
    </w:p>
    <w:p w14:paraId="42401207" w14:textId="77777777" w:rsidR="00010535" w:rsidRDefault="00010535" w:rsidP="00010535">
      <w:pPr>
        <w:pStyle w:val="Compact"/>
        <w:numPr>
          <w:ilvl w:val="0"/>
          <w:numId w:val="2"/>
        </w:numPr>
      </w:pPr>
      <w:r>
        <w:rPr>
          <w:rFonts w:hint="eastAsia"/>
        </w:rPr>
        <w:t>RFQ</w:t>
      </w:r>
      <w:r>
        <w:rPr>
          <w:rFonts w:hint="eastAsia"/>
        </w:rPr>
        <w:t>；</w:t>
      </w:r>
    </w:p>
    <w:p w14:paraId="2F005DCD" w14:textId="77777777" w:rsidR="00010535" w:rsidRDefault="00010535" w:rsidP="00010535">
      <w:pPr>
        <w:pStyle w:val="Compact"/>
        <w:numPr>
          <w:ilvl w:val="0"/>
          <w:numId w:val="2"/>
        </w:numPr>
      </w:pPr>
      <w:r>
        <w:rPr>
          <w:rFonts w:hint="eastAsia"/>
        </w:rPr>
        <w:t>邀请；</w:t>
      </w:r>
    </w:p>
    <w:p w14:paraId="3C1B5159" w14:textId="77777777" w:rsidR="00010535" w:rsidRDefault="00010535" w:rsidP="00010535">
      <w:pPr>
        <w:pStyle w:val="Compact"/>
        <w:numPr>
          <w:ilvl w:val="0"/>
          <w:numId w:val="2"/>
        </w:numPr>
      </w:pPr>
      <w:r>
        <w:rPr>
          <w:rFonts w:hint="eastAsia"/>
        </w:rPr>
        <w:t>验证码；</w:t>
      </w:r>
    </w:p>
    <w:p w14:paraId="7F0C8EEE" w14:textId="77777777" w:rsidR="00010535" w:rsidRDefault="00010535" w:rsidP="00010535">
      <w:pPr>
        <w:pStyle w:val="Compact"/>
        <w:numPr>
          <w:ilvl w:val="0"/>
          <w:numId w:val="2"/>
        </w:numPr>
      </w:pPr>
      <w:r>
        <w:rPr>
          <w:rFonts w:hint="eastAsia"/>
        </w:rPr>
        <w:t>会话；</w:t>
      </w:r>
    </w:p>
    <w:p w14:paraId="1FD44B3B" w14:textId="77777777" w:rsidR="00010535" w:rsidRDefault="00010535" w:rsidP="00010535">
      <w:pPr>
        <w:pStyle w:val="Compact"/>
        <w:numPr>
          <w:ilvl w:val="0"/>
          <w:numId w:val="2"/>
        </w:numPr>
      </w:pPr>
      <w:r>
        <w:rPr>
          <w:rFonts w:hint="eastAsia"/>
        </w:rPr>
        <w:t>Token</w:t>
      </w:r>
      <w:r>
        <w:rPr>
          <w:rFonts w:hint="eastAsia"/>
        </w:rPr>
        <w:t>；</w:t>
      </w:r>
    </w:p>
    <w:p w14:paraId="2E56D932" w14:textId="77777777" w:rsidR="00010535" w:rsidRDefault="00010535" w:rsidP="00010535">
      <w:pPr>
        <w:pStyle w:val="Compact"/>
        <w:numPr>
          <w:ilvl w:val="0"/>
          <w:numId w:val="2"/>
        </w:numPr>
      </w:pPr>
      <w:r>
        <w:rPr>
          <w:rFonts w:hint="eastAsia"/>
        </w:rPr>
        <w:t>证书；</w:t>
      </w:r>
    </w:p>
    <w:p w14:paraId="54D726EF" w14:textId="77777777" w:rsidR="00010535" w:rsidRDefault="00010535" w:rsidP="00010535">
      <w:pPr>
        <w:pStyle w:val="Compact"/>
        <w:numPr>
          <w:ilvl w:val="0"/>
          <w:numId w:val="2"/>
        </w:numPr>
      </w:pPr>
      <w:r>
        <w:rPr>
          <w:rFonts w:hint="eastAsia"/>
        </w:rPr>
        <w:t>供应商资质；</w:t>
      </w:r>
    </w:p>
    <w:p w14:paraId="5CFD7B82" w14:textId="77777777" w:rsidR="00010535" w:rsidRDefault="00010535" w:rsidP="00010535">
      <w:pPr>
        <w:pStyle w:val="Compact"/>
        <w:numPr>
          <w:ilvl w:val="0"/>
          <w:numId w:val="2"/>
        </w:numPr>
      </w:pPr>
      <w:r>
        <w:rPr>
          <w:rFonts w:hint="eastAsia"/>
        </w:rPr>
        <w:t>支付订单；</w:t>
      </w:r>
    </w:p>
    <w:p w14:paraId="03781E85" w14:textId="77777777" w:rsidR="00010535" w:rsidRDefault="00010535" w:rsidP="00010535">
      <w:pPr>
        <w:pStyle w:val="Compact"/>
        <w:numPr>
          <w:ilvl w:val="0"/>
          <w:numId w:val="2"/>
        </w:numPr>
      </w:pPr>
      <w:r>
        <w:rPr>
          <w:rFonts w:hint="eastAsia"/>
        </w:rPr>
        <w:t>异步任务。</w:t>
      </w:r>
    </w:p>
    <w:p w14:paraId="32378432" w14:textId="77777777" w:rsidR="00010535" w:rsidRDefault="00010535" w:rsidP="00010535">
      <w:pPr>
        <w:pStyle w:val="FirstParagraph"/>
        <w:rPr>
          <w:lang w:eastAsia="zh-CN"/>
        </w:rPr>
      </w:pPr>
      <w:r>
        <w:rPr>
          <w:rFonts w:hint="eastAsia"/>
          <w:lang w:eastAsia="zh-CN"/>
        </w:rPr>
        <w:t>自动状态转换必须由可靠任务执行，并具备：</w:t>
      </w:r>
    </w:p>
    <w:p w14:paraId="16D74EA1" w14:textId="77777777" w:rsidR="00010535" w:rsidRDefault="00010535" w:rsidP="00010535">
      <w:pPr>
        <w:pStyle w:val="Compact"/>
        <w:numPr>
          <w:ilvl w:val="0"/>
          <w:numId w:val="2"/>
        </w:numPr>
      </w:pPr>
      <w:r>
        <w:rPr>
          <w:rFonts w:hint="eastAsia"/>
        </w:rPr>
        <w:t>扫描范围；</w:t>
      </w:r>
    </w:p>
    <w:p w14:paraId="5CF02F82" w14:textId="77777777" w:rsidR="00010535" w:rsidRDefault="00010535" w:rsidP="00010535">
      <w:pPr>
        <w:pStyle w:val="Compact"/>
        <w:numPr>
          <w:ilvl w:val="0"/>
          <w:numId w:val="2"/>
        </w:numPr>
      </w:pPr>
      <w:r>
        <w:rPr>
          <w:rFonts w:hint="eastAsia"/>
        </w:rPr>
        <w:t>幂等处理；</w:t>
      </w:r>
    </w:p>
    <w:p w14:paraId="055B70D6" w14:textId="77777777" w:rsidR="00010535" w:rsidRDefault="00010535" w:rsidP="00010535">
      <w:pPr>
        <w:pStyle w:val="Compact"/>
        <w:numPr>
          <w:ilvl w:val="0"/>
          <w:numId w:val="2"/>
        </w:numPr>
      </w:pPr>
      <w:r>
        <w:rPr>
          <w:rFonts w:hint="eastAsia"/>
        </w:rPr>
        <w:t>执行日志；</w:t>
      </w:r>
    </w:p>
    <w:p w14:paraId="200476B8" w14:textId="77777777" w:rsidR="00010535" w:rsidRDefault="00010535" w:rsidP="00010535">
      <w:pPr>
        <w:pStyle w:val="Compact"/>
        <w:numPr>
          <w:ilvl w:val="0"/>
          <w:numId w:val="2"/>
        </w:numPr>
      </w:pPr>
      <w:r>
        <w:rPr>
          <w:rFonts w:hint="eastAsia"/>
        </w:rPr>
        <w:t>失败重试；</w:t>
      </w:r>
    </w:p>
    <w:p w14:paraId="664B346D" w14:textId="77777777" w:rsidR="00010535" w:rsidRDefault="00010535" w:rsidP="00010535">
      <w:pPr>
        <w:pStyle w:val="Compact"/>
        <w:numPr>
          <w:ilvl w:val="0"/>
          <w:numId w:val="2"/>
        </w:numPr>
      </w:pPr>
      <w:r>
        <w:rPr>
          <w:rFonts w:hint="eastAsia"/>
        </w:rPr>
        <w:t>分批处理；</w:t>
      </w:r>
    </w:p>
    <w:p w14:paraId="6E2733A7" w14:textId="77777777" w:rsidR="00010535" w:rsidRDefault="00010535" w:rsidP="00010535">
      <w:pPr>
        <w:pStyle w:val="Compact"/>
        <w:numPr>
          <w:ilvl w:val="0"/>
          <w:numId w:val="2"/>
        </w:numPr>
      </w:pPr>
      <w:r>
        <w:rPr>
          <w:rFonts w:hint="eastAsia"/>
        </w:rPr>
        <w:t>状态条件；</w:t>
      </w:r>
    </w:p>
    <w:p w14:paraId="70F589BF" w14:textId="77777777" w:rsidR="00010535" w:rsidRDefault="00010535" w:rsidP="00010535">
      <w:pPr>
        <w:pStyle w:val="Compact"/>
        <w:numPr>
          <w:ilvl w:val="0"/>
          <w:numId w:val="2"/>
        </w:numPr>
      </w:pPr>
      <w:r>
        <w:rPr>
          <w:rFonts w:hint="eastAsia"/>
        </w:rPr>
        <w:t>事件发布。</w:t>
      </w:r>
    </w:p>
    <w:p w14:paraId="16B25CCD" w14:textId="77777777" w:rsidR="00010535" w:rsidRDefault="00010535" w:rsidP="00010535">
      <w:pPr>
        <w:pStyle w:val="FirstParagraph"/>
        <w:rPr>
          <w:lang w:eastAsia="zh-CN"/>
        </w:rPr>
      </w:pPr>
      <w:r>
        <w:rPr>
          <w:rFonts w:hint="eastAsia"/>
          <w:lang w:eastAsia="zh-CN"/>
        </w:rPr>
        <w:t>禁止仅依赖前端打开页面时判断过期。</w:t>
      </w:r>
    </w:p>
    <w:p w14:paraId="539ED40D" w14:textId="77777777" w:rsidR="00010535" w:rsidRDefault="00000000" w:rsidP="00010535">
      <w:r>
        <w:pict w14:anchorId="40702934">
          <v:rect id="_x0000_i1314" style="width:0;height:1.5pt" o:hralign="center" o:hrstd="t" o:hr="t"/>
        </w:pict>
      </w:r>
    </w:p>
    <w:p w14:paraId="0F39DDAD" w14:textId="77777777" w:rsidR="00010535" w:rsidRDefault="00010535" w:rsidP="00010535">
      <w:pPr>
        <w:pStyle w:val="21"/>
        <w:rPr>
          <w:lang w:eastAsia="zh-CN"/>
        </w:rPr>
      </w:pPr>
      <w:bookmarkStart w:id="999" w:name="人工强制状态调整"/>
      <w:bookmarkStart w:id="1000" w:name="_Toc235807657"/>
      <w:bookmarkEnd w:id="997"/>
      <w:r>
        <w:rPr>
          <w:lang w:eastAsia="zh-CN"/>
        </w:rPr>
        <w:t xml:space="preserve">10.32 </w:t>
      </w:r>
      <w:r>
        <w:rPr>
          <w:rFonts w:hint="eastAsia"/>
          <w:lang w:eastAsia="zh-CN"/>
        </w:rPr>
        <w:t>人工强制状态调整</w:t>
      </w:r>
      <w:bookmarkEnd w:id="1000"/>
    </w:p>
    <w:p w14:paraId="39F9FF5A" w14:textId="77777777" w:rsidR="00010535" w:rsidRDefault="00010535" w:rsidP="00010535">
      <w:pPr>
        <w:pStyle w:val="FirstParagraph"/>
        <w:rPr>
          <w:lang w:eastAsia="zh-CN"/>
        </w:rPr>
      </w:pPr>
      <w:r>
        <w:rPr>
          <w:rFonts w:hint="eastAsia"/>
          <w:lang w:eastAsia="zh-CN"/>
        </w:rPr>
        <w:t>生产环境原则上禁止直接</w:t>
      </w:r>
      <w:r>
        <w:rPr>
          <w:lang w:eastAsia="zh-CN"/>
        </w:rPr>
        <w:t xml:space="preserve"> SQL </w:t>
      </w:r>
      <w:r>
        <w:rPr>
          <w:rFonts w:hint="eastAsia"/>
          <w:lang w:eastAsia="zh-CN"/>
        </w:rPr>
        <w:t>修改核心状态。</w:t>
      </w:r>
    </w:p>
    <w:p w14:paraId="46C600CD" w14:textId="77777777" w:rsidR="00010535" w:rsidRDefault="00010535" w:rsidP="00010535">
      <w:pPr>
        <w:pStyle w:val="a2"/>
        <w:rPr>
          <w:lang w:eastAsia="zh-CN"/>
        </w:rPr>
      </w:pPr>
      <w:r>
        <w:rPr>
          <w:rFonts w:hint="eastAsia"/>
          <w:lang w:eastAsia="zh-CN"/>
        </w:rPr>
        <w:t>确需人工修复时，必须通过：</w:t>
      </w:r>
    </w:p>
    <w:p w14:paraId="3519A1E6" w14:textId="77777777" w:rsidR="00010535" w:rsidRDefault="00010535" w:rsidP="00010535">
      <w:pPr>
        <w:pStyle w:val="Compact"/>
        <w:numPr>
          <w:ilvl w:val="0"/>
          <w:numId w:val="2"/>
        </w:numPr>
      </w:pPr>
      <w:r>
        <w:rPr>
          <w:rFonts w:hint="eastAsia"/>
        </w:rPr>
        <w:t>受控后台功能；</w:t>
      </w:r>
    </w:p>
    <w:p w14:paraId="3364BDD6" w14:textId="77777777" w:rsidR="00010535" w:rsidRDefault="00010535" w:rsidP="00010535">
      <w:pPr>
        <w:pStyle w:val="Compact"/>
        <w:numPr>
          <w:ilvl w:val="0"/>
          <w:numId w:val="2"/>
        </w:numPr>
      </w:pPr>
      <w:r>
        <w:rPr>
          <w:rFonts w:hint="eastAsia"/>
        </w:rPr>
        <w:t>特殊权限；</w:t>
      </w:r>
    </w:p>
    <w:p w14:paraId="3AD386F2" w14:textId="77777777" w:rsidR="00010535" w:rsidRDefault="00010535" w:rsidP="00010535">
      <w:pPr>
        <w:pStyle w:val="Compact"/>
        <w:numPr>
          <w:ilvl w:val="0"/>
          <w:numId w:val="2"/>
        </w:numPr>
      </w:pPr>
      <w:r>
        <w:rPr>
          <w:rFonts w:hint="eastAsia"/>
        </w:rPr>
        <w:t>数据修复工单；</w:t>
      </w:r>
    </w:p>
    <w:p w14:paraId="5FECC156" w14:textId="77777777" w:rsidR="00010535" w:rsidRDefault="00010535" w:rsidP="00010535">
      <w:pPr>
        <w:pStyle w:val="Compact"/>
        <w:numPr>
          <w:ilvl w:val="0"/>
          <w:numId w:val="2"/>
        </w:numPr>
      </w:pPr>
      <w:r>
        <w:rPr>
          <w:rFonts w:hint="eastAsia"/>
        </w:rPr>
        <w:t>审批；</w:t>
      </w:r>
    </w:p>
    <w:p w14:paraId="18C1EEC4" w14:textId="77777777" w:rsidR="00010535" w:rsidRDefault="00010535" w:rsidP="00010535">
      <w:pPr>
        <w:pStyle w:val="Compact"/>
        <w:numPr>
          <w:ilvl w:val="0"/>
          <w:numId w:val="2"/>
        </w:numPr>
      </w:pPr>
      <w:r>
        <w:rPr>
          <w:rFonts w:hint="eastAsia"/>
        </w:rPr>
        <w:t>修改前后记录；</w:t>
      </w:r>
    </w:p>
    <w:p w14:paraId="62F1859B" w14:textId="77777777" w:rsidR="00010535" w:rsidRDefault="00010535" w:rsidP="00010535">
      <w:pPr>
        <w:pStyle w:val="Compact"/>
        <w:numPr>
          <w:ilvl w:val="0"/>
          <w:numId w:val="2"/>
        </w:numPr>
      </w:pPr>
      <w:r>
        <w:rPr>
          <w:rFonts w:hint="eastAsia"/>
        </w:rPr>
        <w:t>操作原因；</w:t>
      </w:r>
    </w:p>
    <w:p w14:paraId="669F722F" w14:textId="77777777" w:rsidR="00010535" w:rsidRDefault="00010535" w:rsidP="00010535">
      <w:pPr>
        <w:pStyle w:val="Compact"/>
        <w:numPr>
          <w:ilvl w:val="0"/>
          <w:numId w:val="2"/>
        </w:numPr>
      </w:pPr>
      <w:r>
        <w:t xml:space="preserve">Trace </w:t>
      </w:r>
      <w:r>
        <w:rPr>
          <w:rFonts w:hint="eastAsia"/>
        </w:rPr>
        <w:t>ID</w:t>
      </w:r>
      <w:r>
        <w:rPr>
          <w:rFonts w:hint="eastAsia"/>
        </w:rPr>
        <w:t>；</w:t>
      </w:r>
    </w:p>
    <w:p w14:paraId="0DEC5DFA" w14:textId="77777777" w:rsidR="00010535" w:rsidRDefault="00010535" w:rsidP="00010535">
      <w:pPr>
        <w:pStyle w:val="Compact"/>
        <w:numPr>
          <w:ilvl w:val="0"/>
          <w:numId w:val="2"/>
        </w:numPr>
      </w:pPr>
      <w:r>
        <w:rPr>
          <w:rFonts w:hint="eastAsia"/>
        </w:rPr>
        <w:t>补偿事件；</w:t>
      </w:r>
    </w:p>
    <w:p w14:paraId="3FDDFEAF" w14:textId="77777777" w:rsidR="00010535" w:rsidRDefault="00010535" w:rsidP="00010535">
      <w:pPr>
        <w:pStyle w:val="Compact"/>
        <w:numPr>
          <w:ilvl w:val="0"/>
          <w:numId w:val="2"/>
        </w:numPr>
      </w:pPr>
      <w:r>
        <w:rPr>
          <w:rFonts w:hint="eastAsia"/>
        </w:rPr>
        <w:lastRenderedPageBreak/>
        <w:t>数据一致性校验。</w:t>
      </w:r>
    </w:p>
    <w:p w14:paraId="428068A0" w14:textId="77777777" w:rsidR="00010535" w:rsidRDefault="00010535" w:rsidP="00010535">
      <w:pPr>
        <w:pStyle w:val="FirstParagraph"/>
        <w:rPr>
          <w:lang w:eastAsia="zh-CN"/>
        </w:rPr>
      </w:pPr>
      <w:r>
        <w:rPr>
          <w:rFonts w:hint="eastAsia"/>
          <w:lang w:eastAsia="zh-CN"/>
        </w:rPr>
        <w:t>人工调整仍必须写入状态日志。</w:t>
      </w:r>
    </w:p>
    <w:p w14:paraId="533A8EED" w14:textId="77777777" w:rsidR="00010535" w:rsidRDefault="00000000" w:rsidP="00010535">
      <w:r>
        <w:pict w14:anchorId="29E9878F">
          <v:rect id="_x0000_i1315" style="width:0;height:1.5pt" o:hralign="center" o:hrstd="t" o:hr="t"/>
        </w:pict>
      </w:r>
    </w:p>
    <w:p w14:paraId="0889FAE9" w14:textId="77777777" w:rsidR="00010535" w:rsidRDefault="00010535" w:rsidP="00010535">
      <w:pPr>
        <w:pStyle w:val="21"/>
        <w:rPr>
          <w:lang w:eastAsia="zh-CN"/>
        </w:rPr>
      </w:pPr>
      <w:bookmarkStart w:id="1001" w:name="状态事件和-outbox"/>
      <w:bookmarkStart w:id="1002" w:name="_Toc235807658"/>
      <w:bookmarkEnd w:id="999"/>
      <w:r>
        <w:rPr>
          <w:lang w:eastAsia="zh-CN"/>
        </w:rPr>
        <w:t xml:space="preserve">10.33 </w:t>
      </w:r>
      <w:r>
        <w:rPr>
          <w:rFonts w:hint="eastAsia"/>
          <w:lang w:eastAsia="zh-CN"/>
        </w:rPr>
        <w:t>状态事件和</w:t>
      </w:r>
      <w:r>
        <w:rPr>
          <w:lang w:eastAsia="zh-CN"/>
        </w:rPr>
        <w:t xml:space="preserve"> Outbox</w:t>
      </w:r>
      <w:bookmarkEnd w:id="1002"/>
    </w:p>
    <w:p w14:paraId="306B63D5" w14:textId="77777777" w:rsidR="00010535" w:rsidRDefault="00010535" w:rsidP="00010535">
      <w:pPr>
        <w:pStyle w:val="FirstParagraph"/>
        <w:rPr>
          <w:lang w:eastAsia="zh-CN"/>
        </w:rPr>
      </w:pPr>
      <w:r>
        <w:rPr>
          <w:rFonts w:hint="eastAsia"/>
          <w:lang w:eastAsia="zh-CN"/>
        </w:rPr>
        <w:t>状态转换成功后需要跨域处理的，必须在同一事务中写入</w:t>
      </w:r>
      <w:r>
        <w:rPr>
          <w:lang w:eastAsia="zh-CN"/>
        </w:rPr>
        <w:t xml:space="preserve"> Outbox</w:t>
      </w:r>
      <w:r>
        <w:rPr>
          <w:lang w:eastAsia="zh-CN"/>
        </w:rPr>
        <w:t>。</w:t>
      </w:r>
    </w:p>
    <w:p w14:paraId="22E1BC25" w14:textId="77777777" w:rsidR="00010535" w:rsidRDefault="00010535" w:rsidP="00010535">
      <w:pPr>
        <w:pStyle w:val="a2"/>
      </w:pPr>
      <w:r>
        <w:rPr>
          <w:rFonts w:hint="eastAsia"/>
        </w:rPr>
        <w:t>例如：</w:t>
      </w:r>
    </w:p>
    <w:p w14:paraId="48FBA225" w14:textId="77777777" w:rsidR="00010535" w:rsidRDefault="00010535" w:rsidP="00010535">
      <w:pPr>
        <w:pStyle w:val="SourceCode"/>
      </w:pPr>
      <w:r>
        <w:rPr>
          <w:rStyle w:val="VerbatimChar"/>
        </w:rPr>
        <w:t>QUOTE_CONFIRMED</w:t>
      </w:r>
      <w:r>
        <w:br/>
      </w:r>
      <w:r>
        <w:rPr>
          <w:rStyle w:val="VerbatimChar"/>
        </w:rPr>
        <w:t>ORDER_CREATED</w:t>
      </w:r>
      <w:r>
        <w:br/>
      </w:r>
      <w:r>
        <w:rPr>
          <w:rStyle w:val="VerbatimChar"/>
        </w:rPr>
        <w:t>PAYMENT_SUCCEEDED</w:t>
      </w:r>
      <w:r>
        <w:br/>
      </w:r>
      <w:r>
        <w:rPr>
          <w:rStyle w:val="VerbatimChar"/>
        </w:rPr>
        <w:t>WORK_ORDER_COMPLETED</w:t>
      </w:r>
      <w:r>
        <w:br/>
      </w:r>
      <w:r>
        <w:rPr>
          <w:rStyle w:val="VerbatimChar"/>
        </w:rPr>
        <w:t>INSPECTION_PASSED</w:t>
      </w:r>
      <w:r>
        <w:br/>
      </w:r>
      <w:r>
        <w:rPr>
          <w:rStyle w:val="VerbatimChar"/>
        </w:rPr>
        <w:t>SHIPMENT_DELIVERED</w:t>
      </w:r>
    </w:p>
    <w:p w14:paraId="788842F3" w14:textId="77777777" w:rsidR="00010535" w:rsidRDefault="00010535" w:rsidP="00010535">
      <w:pPr>
        <w:pStyle w:val="FirstParagraph"/>
        <w:rPr>
          <w:lang w:eastAsia="zh-CN"/>
        </w:rPr>
      </w:pPr>
      <w:r>
        <w:rPr>
          <w:rFonts w:hint="eastAsia"/>
          <w:lang w:eastAsia="zh-CN"/>
        </w:rPr>
        <w:t>状态更新成功但</w:t>
      </w:r>
      <w:r>
        <w:rPr>
          <w:lang w:eastAsia="zh-CN"/>
        </w:rPr>
        <w:t xml:space="preserve"> Outbox </w:t>
      </w:r>
      <w:r>
        <w:rPr>
          <w:rFonts w:hint="eastAsia"/>
          <w:lang w:eastAsia="zh-CN"/>
        </w:rPr>
        <w:t>未写入，应视为事务失败。</w:t>
      </w:r>
    </w:p>
    <w:p w14:paraId="1E7D587E" w14:textId="77777777" w:rsidR="00010535" w:rsidRDefault="00010535" w:rsidP="00010535">
      <w:pPr>
        <w:pStyle w:val="a2"/>
      </w:pPr>
      <w:r>
        <w:rPr>
          <w:rFonts w:hint="eastAsia"/>
        </w:rPr>
        <w:t>消费者必须幂等。</w:t>
      </w:r>
    </w:p>
    <w:p w14:paraId="49B8A91F" w14:textId="77777777" w:rsidR="00010535" w:rsidRDefault="00000000" w:rsidP="00010535">
      <w:r>
        <w:pict w14:anchorId="7F02405A">
          <v:rect id="_x0000_i1316" style="width:0;height:1.5pt" o:hralign="center" o:hrstd="t" o:hr="t"/>
        </w:pict>
      </w:r>
    </w:p>
    <w:p w14:paraId="4C3CF1D0" w14:textId="77777777" w:rsidR="00010535" w:rsidRDefault="00010535" w:rsidP="00010535">
      <w:pPr>
        <w:pStyle w:val="21"/>
        <w:rPr>
          <w:lang w:eastAsia="zh-CN"/>
        </w:rPr>
      </w:pPr>
      <w:bookmarkStart w:id="1003" w:name="状态与字典关系"/>
      <w:bookmarkStart w:id="1004" w:name="_Toc235807659"/>
      <w:bookmarkEnd w:id="1001"/>
      <w:r>
        <w:rPr>
          <w:lang w:eastAsia="zh-CN"/>
        </w:rPr>
        <w:t xml:space="preserve">10.34 </w:t>
      </w:r>
      <w:r>
        <w:rPr>
          <w:rFonts w:hint="eastAsia"/>
          <w:lang w:eastAsia="zh-CN"/>
        </w:rPr>
        <w:t>状态与字典关系</w:t>
      </w:r>
      <w:bookmarkEnd w:id="1004"/>
    </w:p>
    <w:p w14:paraId="59159373" w14:textId="77777777" w:rsidR="00010535" w:rsidRDefault="00010535" w:rsidP="00010535">
      <w:pPr>
        <w:pStyle w:val="FirstParagraph"/>
        <w:rPr>
          <w:lang w:eastAsia="zh-CN"/>
        </w:rPr>
      </w:pPr>
      <w:r>
        <w:rPr>
          <w:rFonts w:hint="eastAsia"/>
          <w:lang w:eastAsia="zh-CN"/>
        </w:rPr>
        <w:t>状态编码不能仅依赖通用字典控制业务合法性。</w:t>
      </w:r>
    </w:p>
    <w:p w14:paraId="2BC68948" w14:textId="77777777" w:rsidR="00010535" w:rsidRDefault="00010535" w:rsidP="00010535">
      <w:pPr>
        <w:pStyle w:val="a2"/>
      </w:pPr>
      <w:r>
        <w:rPr>
          <w:rFonts w:hint="eastAsia"/>
        </w:rPr>
        <w:t>字典可以用于：</w:t>
      </w:r>
    </w:p>
    <w:p w14:paraId="7A8D5536" w14:textId="77777777" w:rsidR="00010535" w:rsidRDefault="00010535" w:rsidP="00010535">
      <w:pPr>
        <w:pStyle w:val="Compact"/>
        <w:numPr>
          <w:ilvl w:val="0"/>
          <w:numId w:val="2"/>
        </w:numPr>
      </w:pPr>
      <w:r>
        <w:rPr>
          <w:rFonts w:hint="eastAsia"/>
        </w:rPr>
        <w:t>中文名称；</w:t>
      </w:r>
    </w:p>
    <w:p w14:paraId="1B0AF274" w14:textId="77777777" w:rsidR="00010535" w:rsidRDefault="00010535" w:rsidP="00010535">
      <w:pPr>
        <w:pStyle w:val="Compact"/>
        <w:numPr>
          <w:ilvl w:val="0"/>
          <w:numId w:val="2"/>
        </w:numPr>
      </w:pPr>
      <w:r>
        <w:rPr>
          <w:rFonts w:hint="eastAsia"/>
        </w:rPr>
        <w:t>英文名称；</w:t>
      </w:r>
    </w:p>
    <w:p w14:paraId="0E040D1B" w14:textId="77777777" w:rsidR="00010535" w:rsidRDefault="00010535" w:rsidP="00010535">
      <w:pPr>
        <w:pStyle w:val="Compact"/>
        <w:numPr>
          <w:ilvl w:val="0"/>
          <w:numId w:val="2"/>
        </w:numPr>
      </w:pPr>
      <w:r>
        <w:rPr>
          <w:rFonts w:hint="eastAsia"/>
        </w:rPr>
        <w:t>排序；</w:t>
      </w:r>
    </w:p>
    <w:p w14:paraId="4C778ACB" w14:textId="77777777" w:rsidR="00010535" w:rsidRDefault="00010535" w:rsidP="00010535">
      <w:pPr>
        <w:pStyle w:val="Compact"/>
        <w:numPr>
          <w:ilvl w:val="0"/>
          <w:numId w:val="2"/>
        </w:numPr>
      </w:pPr>
      <w:r>
        <w:rPr>
          <w:rFonts w:hint="eastAsia"/>
        </w:rPr>
        <w:t>颜色；</w:t>
      </w:r>
    </w:p>
    <w:p w14:paraId="21145A40" w14:textId="77777777" w:rsidR="00010535" w:rsidRDefault="00010535" w:rsidP="00010535">
      <w:pPr>
        <w:pStyle w:val="Compact"/>
        <w:numPr>
          <w:ilvl w:val="0"/>
          <w:numId w:val="2"/>
        </w:numPr>
      </w:pPr>
      <w:r>
        <w:rPr>
          <w:rFonts w:hint="eastAsia"/>
        </w:rPr>
        <w:t>展示样式；</w:t>
      </w:r>
    </w:p>
    <w:p w14:paraId="24D70E30" w14:textId="77777777" w:rsidR="00010535" w:rsidRDefault="00010535" w:rsidP="00010535">
      <w:pPr>
        <w:pStyle w:val="Compact"/>
        <w:numPr>
          <w:ilvl w:val="0"/>
          <w:numId w:val="2"/>
        </w:numPr>
      </w:pPr>
      <w:r>
        <w:rPr>
          <w:rFonts w:hint="eastAsia"/>
        </w:rPr>
        <w:t>国际化</w:t>
      </w:r>
      <w:r>
        <w:t xml:space="preserve"> </w:t>
      </w:r>
      <w:r>
        <w:rPr>
          <w:rFonts w:hint="eastAsia"/>
        </w:rPr>
        <w:t>Key</w:t>
      </w:r>
      <w:r>
        <w:rPr>
          <w:rFonts w:hint="eastAsia"/>
        </w:rPr>
        <w:t>；</w:t>
      </w:r>
    </w:p>
    <w:p w14:paraId="6947FF1B" w14:textId="77777777" w:rsidR="00010535" w:rsidRDefault="00010535" w:rsidP="00010535">
      <w:pPr>
        <w:pStyle w:val="Compact"/>
        <w:numPr>
          <w:ilvl w:val="0"/>
          <w:numId w:val="2"/>
        </w:numPr>
      </w:pPr>
      <w:r>
        <w:rPr>
          <w:rFonts w:hint="eastAsia"/>
        </w:rPr>
        <w:t>是否显示。</w:t>
      </w:r>
    </w:p>
    <w:p w14:paraId="0A12AD71" w14:textId="77777777" w:rsidR="00010535" w:rsidRDefault="00010535" w:rsidP="00010535">
      <w:pPr>
        <w:pStyle w:val="FirstParagraph"/>
        <w:rPr>
          <w:lang w:eastAsia="zh-CN"/>
        </w:rPr>
      </w:pPr>
      <w:r>
        <w:rPr>
          <w:rFonts w:hint="eastAsia"/>
          <w:lang w:eastAsia="zh-CN"/>
        </w:rPr>
        <w:t>真正的合法转换必须由：</w:t>
      </w:r>
    </w:p>
    <w:p w14:paraId="09947A7B" w14:textId="77777777" w:rsidR="00010535" w:rsidRDefault="00010535" w:rsidP="00010535">
      <w:pPr>
        <w:pStyle w:val="Compact"/>
        <w:numPr>
          <w:ilvl w:val="0"/>
          <w:numId w:val="2"/>
        </w:numPr>
      </w:pPr>
      <w:r>
        <w:rPr>
          <w:rFonts w:hint="eastAsia"/>
        </w:rPr>
        <w:t>状态机定义；</w:t>
      </w:r>
    </w:p>
    <w:p w14:paraId="202B7D87" w14:textId="77777777" w:rsidR="00010535" w:rsidRDefault="00010535" w:rsidP="00010535">
      <w:pPr>
        <w:pStyle w:val="Compact"/>
        <w:numPr>
          <w:ilvl w:val="0"/>
          <w:numId w:val="2"/>
        </w:numPr>
      </w:pPr>
      <w:r>
        <w:rPr>
          <w:rFonts w:hint="eastAsia"/>
        </w:rPr>
        <w:t>业务代码；</w:t>
      </w:r>
    </w:p>
    <w:p w14:paraId="3F7B6A67" w14:textId="77777777" w:rsidR="00010535" w:rsidRDefault="00010535" w:rsidP="00010535">
      <w:pPr>
        <w:pStyle w:val="Compact"/>
        <w:numPr>
          <w:ilvl w:val="0"/>
          <w:numId w:val="2"/>
        </w:numPr>
      </w:pPr>
      <w:r>
        <w:rPr>
          <w:rFonts w:hint="eastAsia"/>
        </w:rPr>
        <w:t>权限；</w:t>
      </w:r>
    </w:p>
    <w:p w14:paraId="7CADBA65" w14:textId="77777777" w:rsidR="00010535" w:rsidRDefault="00010535" w:rsidP="00010535">
      <w:pPr>
        <w:pStyle w:val="Compact"/>
        <w:numPr>
          <w:ilvl w:val="0"/>
          <w:numId w:val="2"/>
        </w:numPr>
      </w:pPr>
      <w:r>
        <w:rPr>
          <w:rFonts w:hint="eastAsia"/>
        </w:rPr>
        <w:t>前置条件；</w:t>
      </w:r>
    </w:p>
    <w:p w14:paraId="2FD4B1BF" w14:textId="77777777" w:rsidR="00010535" w:rsidRDefault="00010535" w:rsidP="00010535">
      <w:pPr>
        <w:pStyle w:val="Compact"/>
        <w:numPr>
          <w:ilvl w:val="0"/>
          <w:numId w:val="2"/>
        </w:numPr>
      </w:pPr>
      <w:r>
        <w:rPr>
          <w:rFonts w:hint="eastAsia"/>
        </w:rPr>
        <w:lastRenderedPageBreak/>
        <w:t>数据库约束；</w:t>
      </w:r>
    </w:p>
    <w:p w14:paraId="0DB3CC60" w14:textId="77777777" w:rsidR="00010535" w:rsidRDefault="00010535" w:rsidP="00010535">
      <w:pPr>
        <w:pStyle w:val="FirstParagraph"/>
      </w:pPr>
      <w:r>
        <w:rPr>
          <w:rFonts w:hint="eastAsia"/>
        </w:rPr>
        <w:t>共同控制。</w:t>
      </w:r>
    </w:p>
    <w:p w14:paraId="45B42623" w14:textId="77777777" w:rsidR="00010535" w:rsidRDefault="00010535" w:rsidP="00010535">
      <w:pPr>
        <w:pStyle w:val="a2"/>
        <w:rPr>
          <w:lang w:eastAsia="zh-CN"/>
        </w:rPr>
      </w:pPr>
      <w:r>
        <w:rPr>
          <w:rFonts w:hint="eastAsia"/>
          <w:lang w:eastAsia="zh-CN"/>
        </w:rPr>
        <w:t>管理员修改字典展示文案，不得改变状态业务语义。</w:t>
      </w:r>
    </w:p>
    <w:p w14:paraId="2B27ED73" w14:textId="77777777" w:rsidR="00010535" w:rsidRDefault="00000000" w:rsidP="00010535">
      <w:r>
        <w:pict w14:anchorId="146BC0DF">
          <v:rect id="_x0000_i1317" style="width:0;height:1.5pt" o:hralign="center" o:hrstd="t" o:hr="t"/>
        </w:pict>
      </w:r>
    </w:p>
    <w:p w14:paraId="35CD1B5C" w14:textId="77777777" w:rsidR="00010535" w:rsidRDefault="00010535" w:rsidP="00010535">
      <w:pPr>
        <w:pStyle w:val="21"/>
      </w:pPr>
      <w:bookmarkStart w:id="1005" w:name="状态机禁止项"/>
      <w:bookmarkStart w:id="1006" w:name="_Toc235807660"/>
      <w:bookmarkEnd w:id="1003"/>
      <w:r>
        <w:t xml:space="preserve">10.35 </w:t>
      </w:r>
      <w:r>
        <w:rPr>
          <w:rFonts w:hint="eastAsia"/>
        </w:rPr>
        <w:t>状态机禁止项</w:t>
      </w:r>
      <w:bookmarkEnd w:id="1006"/>
    </w:p>
    <w:p w14:paraId="189F764F" w14:textId="77777777" w:rsidR="00010535" w:rsidRDefault="00010535" w:rsidP="00010535">
      <w:pPr>
        <w:pStyle w:val="FirstParagraph"/>
      </w:pPr>
      <w:r>
        <w:rPr>
          <w:rFonts w:hint="eastAsia"/>
        </w:rPr>
        <w:t>禁止：</w:t>
      </w:r>
    </w:p>
    <w:p w14:paraId="388A7F07" w14:textId="77777777" w:rsidR="00010535" w:rsidRDefault="00010535">
      <w:pPr>
        <w:pStyle w:val="Compact"/>
        <w:numPr>
          <w:ilvl w:val="0"/>
          <w:numId w:val="170"/>
        </w:numPr>
      </w:pPr>
      <w:r>
        <w:rPr>
          <w:rFonts w:hint="eastAsia"/>
        </w:rPr>
        <w:t>一个</w:t>
      </w:r>
      <w:r>
        <w:t xml:space="preserve"> </w:t>
      </w:r>
      <w:r>
        <w:rPr>
          <w:rStyle w:val="VerbatimChar"/>
        </w:rPr>
        <w:t>status</w:t>
      </w:r>
      <w:r>
        <w:t xml:space="preserve"> </w:t>
      </w:r>
      <w:r>
        <w:rPr>
          <w:rFonts w:hint="eastAsia"/>
        </w:rPr>
        <w:t>表达生命周期、审核和认证；</w:t>
      </w:r>
    </w:p>
    <w:p w14:paraId="34381093" w14:textId="77777777" w:rsidR="00010535" w:rsidRDefault="00010535">
      <w:pPr>
        <w:pStyle w:val="Compact"/>
        <w:numPr>
          <w:ilvl w:val="0"/>
          <w:numId w:val="170"/>
        </w:numPr>
        <w:rPr>
          <w:lang w:eastAsia="zh-CN"/>
        </w:rPr>
      </w:pPr>
      <w:r>
        <w:rPr>
          <w:rFonts w:hint="eastAsia"/>
          <w:lang w:eastAsia="zh-CN"/>
        </w:rPr>
        <w:t>用布尔字段表达复杂流程；</w:t>
      </w:r>
    </w:p>
    <w:p w14:paraId="65E0B9DB" w14:textId="77777777" w:rsidR="00010535" w:rsidRDefault="00010535">
      <w:pPr>
        <w:pStyle w:val="Compact"/>
        <w:numPr>
          <w:ilvl w:val="0"/>
          <w:numId w:val="170"/>
        </w:numPr>
        <w:rPr>
          <w:lang w:eastAsia="zh-CN"/>
        </w:rPr>
      </w:pPr>
      <w:r>
        <w:rPr>
          <w:rFonts w:hint="eastAsia"/>
          <w:lang w:eastAsia="zh-CN"/>
        </w:rPr>
        <w:t>任意接口直接传入目标状态；</w:t>
      </w:r>
    </w:p>
    <w:p w14:paraId="7946FA52" w14:textId="77777777" w:rsidR="00010535" w:rsidRDefault="00010535">
      <w:pPr>
        <w:pStyle w:val="Compact"/>
        <w:numPr>
          <w:ilvl w:val="0"/>
          <w:numId w:val="170"/>
        </w:numPr>
        <w:rPr>
          <w:lang w:eastAsia="zh-CN"/>
        </w:rPr>
      </w:pPr>
      <w:r>
        <w:rPr>
          <w:rFonts w:hint="eastAsia"/>
          <w:lang w:eastAsia="zh-CN"/>
        </w:rPr>
        <w:t>从任意状态跳转到任意状态；</w:t>
      </w:r>
    </w:p>
    <w:p w14:paraId="32FE0DFB" w14:textId="77777777" w:rsidR="00010535" w:rsidRDefault="00010535">
      <w:pPr>
        <w:pStyle w:val="Compact"/>
        <w:numPr>
          <w:ilvl w:val="0"/>
          <w:numId w:val="170"/>
        </w:numPr>
        <w:rPr>
          <w:lang w:eastAsia="zh-CN"/>
        </w:rPr>
      </w:pPr>
      <w:r>
        <w:rPr>
          <w:rFonts w:hint="eastAsia"/>
          <w:lang w:eastAsia="zh-CN"/>
        </w:rPr>
        <w:t>状态更新不记录操作人；</w:t>
      </w:r>
    </w:p>
    <w:p w14:paraId="576B2921" w14:textId="77777777" w:rsidR="00010535" w:rsidRDefault="00010535">
      <w:pPr>
        <w:pStyle w:val="Compact"/>
        <w:numPr>
          <w:ilvl w:val="0"/>
          <w:numId w:val="170"/>
        </w:numPr>
      </w:pPr>
      <w:r>
        <w:rPr>
          <w:rFonts w:hint="eastAsia"/>
        </w:rPr>
        <w:t>状态更新不记录原因；</w:t>
      </w:r>
    </w:p>
    <w:p w14:paraId="4515B3C0" w14:textId="77777777" w:rsidR="00010535" w:rsidRDefault="00010535">
      <w:pPr>
        <w:pStyle w:val="Compact"/>
        <w:numPr>
          <w:ilvl w:val="0"/>
          <w:numId w:val="170"/>
        </w:numPr>
        <w:rPr>
          <w:lang w:eastAsia="zh-CN"/>
        </w:rPr>
      </w:pPr>
      <w:r>
        <w:rPr>
          <w:rFonts w:hint="eastAsia"/>
          <w:lang w:eastAsia="zh-CN"/>
        </w:rPr>
        <w:t>状态更新不校验旧状态；</w:t>
      </w:r>
    </w:p>
    <w:p w14:paraId="6C9DA1A4" w14:textId="77777777" w:rsidR="00010535" w:rsidRDefault="00010535">
      <w:pPr>
        <w:pStyle w:val="Compact"/>
        <w:numPr>
          <w:ilvl w:val="0"/>
          <w:numId w:val="170"/>
        </w:numPr>
        <w:rPr>
          <w:lang w:eastAsia="zh-CN"/>
        </w:rPr>
      </w:pPr>
      <w:r>
        <w:rPr>
          <w:rFonts w:hint="eastAsia"/>
          <w:lang w:eastAsia="zh-CN"/>
        </w:rPr>
        <w:t>状态更新不使用并发控制；</w:t>
      </w:r>
    </w:p>
    <w:p w14:paraId="764F090F" w14:textId="77777777" w:rsidR="00010535" w:rsidRDefault="00010535">
      <w:pPr>
        <w:pStyle w:val="Compact"/>
        <w:numPr>
          <w:ilvl w:val="0"/>
          <w:numId w:val="170"/>
        </w:numPr>
        <w:rPr>
          <w:lang w:eastAsia="zh-CN"/>
        </w:rPr>
      </w:pPr>
      <w:r>
        <w:rPr>
          <w:rFonts w:hint="eastAsia"/>
          <w:lang w:eastAsia="zh-CN"/>
        </w:rPr>
        <w:t>已产生资金或外部影响后直接回退；</w:t>
      </w:r>
    </w:p>
    <w:p w14:paraId="511B87A6" w14:textId="77777777" w:rsidR="00010535" w:rsidRDefault="00010535">
      <w:pPr>
        <w:pStyle w:val="Compact"/>
        <w:numPr>
          <w:ilvl w:val="0"/>
          <w:numId w:val="170"/>
        </w:numPr>
        <w:rPr>
          <w:lang w:eastAsia="zh-CN"/>
        </w:rPr>
      </w:pPr>
      <w:r>
        <w:rPr>
          <w:rFonts w:hint="eastAsia"/>
          <w:lang w:eastAsia="zh-CN"/>
        </w:rPr>
        <w:t>使用状态字典代替状态机；</w:t>
      </w:r>
    </w:p>
    <w:p w14:paraId="282FC73E" w14:textId="77777777" w:rsidR="00010535" w:rsidRDefault="00010535">
      <w:pPr>
        <w:pStyle w:val="Compact"/>
        <w:numPr>
          <w:ilvl w:val="0"/>
          <w:numId w:val="170"/>
        </w:numPr>
        <w:rPr>
          <w:lang w:eastAsia="zh-CN"/>
        </w:rPr>
      </w:pPr>
      <w:r>
        <w:rPr>
          <w:rFonts w:hint="eastAsia"/>
          <w:lang w:eastAsia="zh-CN"/>
        </w:rPr>
        <w:t>将工作流状态当作业务状态；</w:t>
      </w:r>
    </w:p>
    <w:p w14:paraId="4BFB6A7E" w14:textId="77777777" w:rsidR="00010535" w:rsidRDefault="00010535">
      <w:pPr>
        <w:pStyle w:val="Compact"/>
        <w:numPr>
          <w:ilvl w:val="0"/>
          <w:numId w:val="170"/>
        </w:numPr>
        <w:rPr>
          <w:lang w:eastAsia="zh-CN"/>
        </w:rPr>
      </w:pPr>
      <w:r>
        <w:rPr>
          <w:rFonts w:hint="eastAsia"/>
          <w:lang w:eastAsia="zh-CN"/>
        </w:rPr>
        <w:t>将任务执行失败和业务结果失败混为一体；</w:t>
      </w:r>
    </w:p>
    <w:p w14:paraId="07313CDE" w14:textId="77777777" w:rsidR="00010535" w:rsidRDefault="00010535">
      <w:pPr>
        <w:pStyle w:val="Compact"/>
        <w:numPr>
          <w:ilvl w:val="0"/>
          <w:numId w:val="170"/>
        </w:numPr>
        <w:rPr>
          <w:lang w:eastAsia="zh-CN"/>
        </w:rPr>
      </w:pPr>
      <w:r>
        <w:rPr>
          <w:rFonts w:hint="eastAsia"/>
          <w:lang w:eastAsia="zh-CN"/>
        </w:rPr>
        <w:t>父单状态被任意子单直接覆盖；</w:t>
      </w:r>
    </w:p>
    <w:p w14:paraId="06F8C301" w14:textId="77777777" w:rsidR="00010535" w:rsidRDefault="00010535">
      <w:pPr>
        <w:pStyle w:val="Compact"/>
        <w:numPr>
          <w:ilvl w:val="0"/>
          <w:numId w:val="170"/>
        </w:numPr>
        <w:rPr>
          <w:lang w:eastAsia="zh-CN"/>
        </w:rPr>
      </w:pPr>
      <w:r>
        <w:rPr>
          <w:rFonts w:hint="eastAsia"/>
          <w:lang w:eastAsia="zh-CN"/>
        </w:rPr>
        <w:t>只在前端限制状态按钮；</w:t>
      </w:r>
    </w:p>
    <w:p w14:paraId="105DB33D" w14:textId="77777777" w:rsidR="00010535" w:rsidRDefault="00010535">
      <w:pPr>
        <w:pStyle w:val="Compact"/>
        <w:numPr>
          <w:ilvl w:val="0"/>
          <w:numId w:val="170"/>
        </w:numPr>
        <w:rPr>
          <w:lang w:eastAsia="zh-CN"/>
        </w:rPr>
      </w:pPr>
      <w:r>
        <w:rPr>
          <w:rFonts w:hint="eastAsia"/>
          <w:lang w:eastAsia="zh-CN"/>
        </w:rPr>
        <w:t>通过生产环境</w:t>
      </w:r>
      <w:r>
        <w:rPr>
          <w:lang w:eastAsia="zh-CN"/>
        </w:rPr>
        <w:t xml:space="preserve"> SQL </w:t>
      </w:r>
      <w:r>
        <w:rPr>
          <w:rFonts w:hint="eastAsia"/>
          <w:lang w:eastAsia="zh-CN"/>
        </w:rPr>
        <w:t>绕过业务状态机；</w:t>
      </w:r>
    </w:p>
    <w:p w14:paraId="75B1F5A3" w14:textId="77777777" w:rsidR="00010535" w:rsidRDefault="00010535">
      <w:pPr>
        <w:pStyle w:val="Compact"/>
        <w:numPr>
          <w:ilvl w:val="0"/>
          <w:numId w:val="170"/>
        </w:numPr>
        <w:rPr>
          <w:lang w:eastAsia="zh-CN"/>
        </w:rPr>
      </w:pPr>
      <w:r>
        <w:rPr>
          <w:rFonts w:hint="eastAsia"/>
          <w:lang w:eastAsia="zh-CN"/>
        </w:rPr>
        <w:t>关闭或取消后复用原业务编号；</w:t>
      </w:r>
    </w:p>
    <w:p w14:paraId="47295D2F" w14:textId="77777777" w:rsidR="00010535" w:rsidRDefault="00010535">
      <w:pPr>
        <w:pStyle w:val="Compact"/>
        <w:numPr>
          <w:ilvl w:val="0"/>
          <w:numId w:val="170"/>
        </w:numPr>
      </w:pPr>
      <w:r>
        <w:rPr>
          <w:rFonts w:hint="eastAsia"/>
        </w:rPr>
        <w:t>仅依赖</w:t>
      </w:r>
      <w:r>
        <w:t xml:space="preserve"> </w:t>
      </w:r>
      <w:r>
        <w:rPr>
          <w:rStyle w:val="VerbatimChar"/>
        </w:rPr>
        <w:t>updated_at</w:t>
      </w:r>
      <w:r>
        <w:t xml:space="preserve"> </w:t>
      </w:r>
      <w:r>
        <w:rPr>
          <w:rFonts w:hint="eastAsia"/>
        </w:rPr>
        <w:t>推断状态发生时间；</w:t>
      </w:r>
    </w:p>
    <w:p w14:paraId="18E8AE5E" w14:textId="77777777" w:rsidR="00010535" w:rsidRDefault="00010535">
      <w:pPr>
        <w:pStyle w:val="Compact"/>
        <w:numPr>
          <w:ilvl w:val="0"/>
          <w:numId w:val="170"/>
        </w:numPr>
      </w:pPr>
      <w:r>
        <w:rPr>
          <w:rFonts w:hint="eastAsia"/>
        </w:rPr>
        <w:t>删除状态日志；</w:t>
      </w:r>
    </w:p>
    <w:p w14:paraId="3175FAE8" w14:textId="77777777" w:rsidR="00010535" w:rsidRDefault="00010535">
      <w:pPr>
        <w:pStyle w:val="Compact"/>
        <w:numPr>
          <w:ilvl w:val="0"/>
          <w:numId w:val="170"/>
        </w:numPr>
      </w:pPr>
      <w:r>
        <w:rPr>
          <w:rFonts w:hint="eastAsia"/>
        </w:rPr>
        <w:t>修改历史状态日志；</w:t>
      </w:r>
    </w:p>
    <w:p w14:paraId="162756F2" w14:textId="77777777" w:rsidR="00010535" w:rsidRDefault="00010535">
      <w:pPr>
        <w:pStyle w:val="Compact"/>
        <w:numPr>
          <w:ilvl w:val="0"/>
          <w:numId w:val="170"/>
        </w:numPr>
        <w:rPr>
          <w:lang w:eastAsia="zh-CN"/>
        </w:rPr>
      </w:pPr>
      <w:r>
        <w:rPr>
          <w:rFonts w:hint="eastAsia"/>
          <w:lang w:eastAsia="zh-CN"/>
        </w:rPr>
        <w:t>状态转换后同步调用多个外部系统但不写事件记录。</w:t>
      </w:r>
    </w:p>
    <w:p w14:paraId="7E3F5262" w14:textId="77777777" w:rsidR="00010535" w:rsidRDefault="00000000" w:rsidP="00010535">
      <w:r>
        <w:pict w14:anchorId="04D2EE60">
          <v:rect id="_x0000_i1318" style="width:0;height:1.5pt" o:hralign="center" o:hrstd="t" o:hr="t"/>
        </w:pict>
      </w:r>
    </w:p>
    <w:p w14:paraId="5E487CF3" w14:textId="77777777" w:rsidR="00010535" w:rsidRDefault="00010535" w:rsidP="00010535">
      <w:pPr>
        <w:pStyle w:val="21"/>
        <w:rPr>
          <w:lang w:eastAsia="zh-CN"/>
        </w:rPr>
      </w:pPr>
      <w:bookmarkStart w:id="1007" w:name="状态机设计审查清单"/>
      <w:bookmarkStart w:id="1008" w:name="_Toc235807661"/>
      <w:bookmarkEnd w:id="1005"/>
      <w:r>
        <w:rPr>
          <w:lang w:eastAsia="zh-CN"/>
        </w:rPr>
        <w:t xml:space="preserve">10.36 </w:t>
      </w:r>
      <w:r>
        <w:rPr>
          <w:rFonts w:hint="eastAsia"/>
          <w:lang w:eastAsia="zh-CN"/>
        </w:rPr>
        <w:t>状态机设计审查清单</w:t>
      </w:r>
      <w:bookmarkEnd w:id="1008"/>
    </w:p>
    <w:p w14:paraId="1DEE6027" w14:textId="77777777" w:rsidR="00010535" w:rsidRDefault="00010535" w:rsidP="00010535">
      <w:pPr>
        <w:pStyle w:val="FirstParagraph"/>
        <w:rPr>
          <w:lang w:eastAsia="zh-CN"/>
        </w:rPr>
      </w:pPr>
      <w:r>
        <w:rPr>
          <w:rFonts w:hint="eastAsia"/>
          <w:lang w:eastAsia="zh-CN"/>
        </w:rPr>
        <w:t>每个核心实体进入字段级设计前必须确认：</w:t>
      </w:r>
    </w:p>
    <w:p w14:paraId="5CEB84E5" w14:textId="77777777" w:rsidR="00010535" w:rsidRDefault="00010535" w:rsidP="00010535">
      <w:pPr>
        <w:pStyle w:val="Compact"/>
        <w:numPr>
          <w:ilvl w:val="0"/>
          <w:numId w:val="2"/>
        </w:numPr>
        <w:rPr>
          <w:lang w:eastAsia="zh-CN"/>
        </w:rPr>
      </w:pPr>
      <w:r>
        <w:rPr>
          <w:rFonts w:hint="eastAsia"/>
          <w:lang w:eastAsia="zh-CN"/>
        </w:rPr>
        <w:t>是否区分了多个状态维度；</w:t>
      </w:r>
    </w:p>
    <w:p w14:paraId="52561F08" w14:textId="77777777" w:rsidR="00010535" w:rsidRDefault="00010535" w:rsidP="00010535">
      <w:pPr>
        <w:pStyle w:val="Compact"/>
        <w:numPr>
          <w:ilvl w:val="0"/>
          <w:numId w:val="2"/>
        </w:numPr>
      </w:pPr>
      <w:r>
        <w:rPr>
          <w:rFonts w:hint="eastAsia"/>
        </w:rPr>
        <w:t>是否定义初始状态；</w:t>
      </w:r>
    </w:p>
    <w:p w14:paraId="4CF14794" w14:textId="77777777" w:rsidR="00010535" w:rsidRDefault="00010535" w:rsidP="00010535">
      <w:pPr>
        <w:pStyle w:val="Compact"/>
        <w:numPr>
          <w:ilvl w:val="0"/>
          <w:numId w:val="2"/>
        </w:numPr>
      </w:pPr>
      <w:r>
        <w:rPr>
          <w:rFonts w:hint="eastAsia"/>
        </w:rPr>
        <w:lastRenderedPageBreak/>
        <w:t>是否定义终态；</w:t>
      </w:r>
    </w:p>
    <w:p w14:paraId="5F53D227" w14:textId="77777777" w:rsidR="00010535" w:rsidRDefault="00010535" w:rsidP="00010535">
      <w:pPr>
        <w:pStyle w:val="Compact"/>
        <w:numPr>
          <w:ilvl w:val="0"/>
          <w:numId w:val="2"/>
        </w:numPr>
        <w:rPr>
          <w:lang w:eastAsia="zh-CN"/>
        </w:rPr>
      </w:pPr>
      <w:r>
        <w:rPr>
          <w:rFonts w:hint="eastAsia"/>
          <w:lang w:eastAsia="zh-CN"/>
        </w:rPr>
        <w:t>是否定义全部合法转换；</w:t>
      </w:r>
    </w:p>
    <w:p w14:paraId="2DB216C2" w14:textId="77777777" w:rsidR="00010535" w:rsidRDefault="00010535" w:rsidP="00010535">
      <w:pPr>
        <w:pStyle w:val="Compact"/>
        <w:numPr>
          <w:ilvl w:val="0"/>
          <w:numId w:val="2"/>
        </w:numPr>
      </w:pPr>
      <w:r>
        <w:rPr>
          <w:rFonts w:hint="eastAsia"/>
        </w:rPr>
        <w:t>是否定义操作主体；</w:t>
      </w:r>
    </w:p>
    <w:p w14:paraId="241FDC3B" w14:textId="77777777" w:rsidR="00010535" w:rsidRDefault="00010535" w:rsidP="00010535">
      <w:pPr>
        <w:pStyle w:val="Compact"/>
        <w:numPr>
          <w:ilvl w:val="0"/>
          <w:numId w:val="2"/>
        </w:numPr>
      </w:pPr>
      <w:r>
        <w:rPr>
          <w:rFonts w:hint="eastAsia"/>
        </w:rPr>
        <w:t>是否定义所需权限；</w:t>
      </w:r>
    </w:p>
    <w:p w14:paraId="75508F68" w14:textId="77777777" w:rsidR="00010535" w:rsidRDefault="00010535" w:rsidP="00010535">
      <w:pPr>
        <w:pStyle w:val="Compact"/>
        <w:numPr>
          <w:ilvl w:val="0"/>
          <w:numId w:val="2"/>
        </w:numPr>
      </w:pPr>
      <w:r>
        <w:rPr>
          <w:rFonts w:hint="eastAsia"/>
        </w:rPr>
        <w:t>是否定义数据范围；</w:t>
      </w:r>
    </w:p>
    <w:p w14:paraId="2E9A9007" w14:textId="77777777" w:rsidR="00010535" w:rsidRDefault="00010535" w:rsidP="00010535">
      <w:pPr>
        <w:pStyle w:val="Compact"/>
        <w:numPr>
          <w:ilvl w:val="0"/>
          <w:numId w:val="2"/>
        </w:numPr>
      </w:pPr>
      <w:r>
        <w:rPr>
          <w:rFonts w:hint="eastAsia"/>
        </w:rPr>
        <w:t>是否定义前置条件；</w:t>
      </w:r>
    </w:p>
    <w:p w14:paraId="7A943122" w14:textId="77777777" w:rsidR="00010535" w:rsidRDefault="00010535" w:rsidP="00010535">
      <w:pPr>
        <w:pStyle w:val="Compact"/>
        <w:numPr>
          <w:ilvl w:val="0"/>
          <w:numId w:val="2"/>
        </w:numPr>
      </w:pPr>
      <w:r>
        <w:rPr>
          <w:rFonts w:hint="eastAsia"/>
        </w:rPr>
        <w:t>是否定义不可逆动作；</w:t>
      </w:r>
    </w:p>
    <w:p w14:paraId="222DE854" w14:textId="77777777" w:rsidR="00010535" w:rsidRDefault="00010535" w:rsidP="00010535">
      <w:pPr>
        <w:pStyle w:val="Compact"/>
        <w:numPr>
          <w:ilvl w:val="0"/>
          <w:numId w:val="2"/>
        </w:numPr>
      </w:pPr>
      <w:r>
        <w:rPr>
          <w:rFonts w:hint="eastAsia"/>
        </w:rPr>
        <w:t>是否定义补偿方式；</w:t>
      </w:r>
    </w:p>
    <w:p w14:paraId="5636A579" w14:textId="77777777" w:rsidR="00010535" w:rsidRDefault="00010535" w:rsidP="00010535">
      <w:pPr>
        <w:pStyle w:val="Compact"/>
        <w:numPr>
          <w:ilvl w:val="0"/>
          <w:numId w:val="2"/>
        </w:numPr>
      </w:pPr>
      <w:r>
        <w:rPr>
          <w:rFonts w:hint="eastAsia"/>
        </w:rPr>
        <w:t>是否定义过期和超时；</w:t>
      </w:r>
    </w:p>
    <w:p w14:paraId="0976ED53" w14:textId="77777777" w:rsidR="00010535" w:rsidRDefault="00010535" w:rsidP="00010535">
      <w:pPr>
        <w:pStyle w:val="Compact"/>
        <w:numPr>
          <w:ilvl w:val="0"/>
          <w:numId w:val="2"/>
        </w:numPr>
      </w:pPr>
      <w:r>
        <w:rPr>
          <w:rFonts w:hint="eastAsia"/>
        </w:rPr>
        <w:t>是否定义状态日志；</w:t>
      </w:r>
    </w:p>
    <w:p w14:paraId="327B3EE1" w14:textId="77777777" w:rsidR="00010535" w:rsidRDefault="00010535" w:rsidP="00010535">
      <w:pPr>
        <w:pStyle w:val="Compact"/>
        <w:numPr>
          <w:ilvl w:val="0"/>
          <w:numId w:val="2"/>
        </w:numPr>
        <w:rPr>
          <w:lang w:eastAsia="zh-CN"/>
        </w:rPr>
      </w:pPr>
      <w:r>
        <w:rPr>
          <w:rFonts w:hint="eastAsia"/>
          <w:lang w:eastAsia="zh-CN"/>
        </w:rPr>
        <w:t>是否定义主表时间字段；</w:t>
      </w:r>
    </w:p>
    <w:p w14:paraId="3D27FA48" w14:textId="77777777" w:rsidR="00010535" w:rsidRDefault="00010535" w:rsidP="00010535">
      <w:pPr>
        <w:pStyle w:val="Compact"/>
        <w:numPr>
          <w:ilvl w:val="0"/>
          <w:numId w:val="2"/>
        </w:numPr>
      </w:pPr>
      <w:r>
        <w:rPr>
          <w:rFonts w:hint="eastAsia"/>
        </w:rPr>
        <w:t>是否定义领域事件；</w:t>
      </w:r>
    </w:p>
    <w:p w14:paraId="41B96D01" w14:textId="77777777" w:rsidR="00010535" w:rsidRDefault="00010535" w:rsidP="00010535">
      <w:pPr>
        <w:pStyle w:val="Compact"/>
        <w:numPr>
          <w:ilvl w:val="0"/>
          <w:numId w:val="2"/>
        </w:numPr>
      </w:pPr>
      <w:r>
        <w:rPr>
          <w:rFonts w:hint="eastAsia"/>
        </w:rPr>
        <w:t>是否定义幂等方式；</w:t>
      </w:r>
    </w:p>
    <w:p w14:paraId="019798D5" w14:textId="77777777" w:rsidR="00010535" w:rsidRDefault="00010535" w:rsidP="00010535">
      <w:pPr>
        <w:pStyle w:val="Compact"/>
        <w:numPr>
          <w:ilvl w:val="0"/>
          <w:numId w:val="2"/>
        </w:numPr>
        <w:rPr>
          <w:lang w:eastAsia="zh-CN"/>
        </w:rPr>
      </w:pPr>
      <w:r>
        <w:rPr>
          <w:rFonts w:hint="eastAsia"/>
          <w:lang w:eastAsia="zh-CN"/>
        </w:rPr>
        <w:t>是否定义乐观锁或行锁；</w:t>
      </w:r>
    </w:p>
    <w:p w14:paraId="2FCED236" w14:textId="77777777" w:rsidR="00010535" w:rsidRDefault="00010535" w:rsidP="00010535">
      <w:pPr>
        <w:pStyle w:val="Compact"/>
        <w:numPr>
          <w:ilvl w:val="0"/>
          <w:numId w:val="2"/>
        </w:numPr>
        <w:rPr>
          <w:lang w:eastAsia="zh-CN"/>
        </w:rPr>
      </w:pPr>
      <w:r>
        <w:rPr>
          <w:rFonts w:hint="eastAsia"/>
          <w:lang w:eastAsia="zh-CN"/>
        </w:rPr>
        <w:t>是否定义父子状态聚合规则；</w:t>
      </w:r>
    </w:p>
    <w:p w14:paraId="2C632940" w14:textId="77777777" w:rsidR="00010535" w:rsidRDefault="00010535" w:rsidP="00010535">
      <w:pPr>
        <w:pStyle w:val="Compact"/>
        <w:numPr>
          <w:ilvl w:val="0"/>
          <w:numId w:val="2"/>
        </w:numPr>
        <w:rPr>
          <w:lang w:eastAsia="zh-CN"/>
        </w:rPr>
      </w:pPr>
      <w:r>
        <w:rPr>
          <w:rFonts w:hint="eastAsia"/>
          <w:lang w:eastAsia="zh-CN"/>
        </w:rPr>
        <w:t>是否区分任务状态和业务结果；</w:t>
      </w:r>
    </w:p>
    <w:p w14:paraId="7332541A" w14:textId="77777777" w:rsidR="00010535" w:rsidRDefault="00010535" w:rsidP="00010535">
      <w:pPr>
        <w:pStyle w:val="Compact"/>
        <w:numPr>
          <w:ilvl w:val="0"/>
          <w:numId w:val="2"/>
        </w:numPr>
        <w:rPr>
          <w:lang w:eastAsia="zh-CN"/>
        </w:rPr>
      </w:pPr>
      <w:r>
        <w:rPr>
          <w:rFonts w:hint="eastAsia"/>
          <w:lang w:eastAsia="zh-CN"/>
        </w:rPr>
        <w:t>是否禁止直接</w:t>
      </w:r>
      <w:r>
        <w:rPr>
          <w:lang w:eastAsia="zh-CN"/>
        </w:rPr>
        <w:t xml:space="preserve"> SQL </w:t>
      </w:r>
      <w:r>
        <w:rPr>
          <w:rFonts w:hint="eastAsia"/>
          <w:lang w:eastAsia="zh-CN"/>
        </w:rPr>
        <w:t>调整；</w:t>
      </w:r>
    </w:p>
    <w:p w14:paraId="6CD15574" w14:textId="77777777" w:rsidR="00010535" w:rsidRDefault="00010535" w:rsidP="00010535">
      <w:pPr>
        <w:pStyle w:val="Compact"/>
        <w:numPr>
          <w:ilvl w:val="0"/>
          <w:numId w:val="2"/>
        </w:numPr>
        <w:rPr>
          <w:lang w:eastAsia="zh-CN"/>
        </w:rPr>
      </w:pPr>
      <w:r>
        <w:rPr>
          <w:rFonts w:hint="eastAsia"/>
          <w:lang w:eastAsia="zh-CN"/>
        </w:rPr>
        <w:t>是否支持审计和问题追踪。</w:t>
      </w:r>
    </w:p>
    <w:p w14:paraId="35C829DE" w14:textId="77777777" w:rsidR="00010535" w:rsidRDefault="00000000" w:rsidP="00010535">
      <w:r>
        <w:pict w14:anchorId="2B0F97AB">
          <v:rect id="_x0000_i1319" style="width:0;height:1.5pt" o:hralign="center" o:bullet="t" o:hrstd="t" o:hr="t"/>
        </w:pict>
      </w:r>
    </w:p>
    <w:p w14:paraId="5AFB04AF" w14:textId="77777777" w:rsidR="00010535" w:rsidRPr="008443E5" w:rsidRDefault="00010535" w:rsidP="00010535">
      <w:pPr>
        <w:pStyle w:val="21"/>
        <w:rPr>
          <w:lang w:eastAsia="zh-CN"/>
        </w:rPr>
      </w:pPr>
      <w:bookmarkStart w:id="1009" w:name="_Toc235807662"/>
      <w:r w:rsidRPr="008443E5">
        <w:rPr>
          <w:lang w:eastAsia="zh-CN"/>
        </w:rPr>
        <w:t xml:space="preserve">10.37 </w:t>
      </w:r>
      <w:r w:rsidRPr="008443E5">
        <w:rPr>
          <w:lang w:eastAsia="zh-CN"/>
        </w:rPr>
        <w:t>技术状态与业务状态分离原则</w:t>
      </w:r>
      <w:bookmarkEnd w:id="1009"/>
    </w:p>
    <w:p w14:paraId="6AEFA203" w14:textId="77777777" w:rsidR="00010535" w:rsidRPr="008443E5" w:rsidRDefault="00010535" w:rsidP="00010535">
      <w:pPr>
        <w:pStyle w:val="31"/>
        <w:rPr>
          <w:lang w:eastAsia="zh-CN"/>
        </w:rPr>
      </w:pPr>
      <w:bookmarkStart w:id="1010" w:name="_Toc235807663"/>
      <w:r w:rsidRPr="008443E5">
        <w:rPr>
          <w:lang w:eastAsia="zh-CN"/>
        </w:rPr>
        <w:t xml:space="preserve">10.37.1 </w:t>
      </w:r>
      <w:r w:rsidRPr="008443E5">
        <w:rPr>
          <w:lang w:eastAsia="zh-CN"/>
        </w:rPr>
        <w:t>基本原则</w:t>
      </w:r>
      <w:bookmarkEnd w:id="1010"/>
    </w:p>
    <w:p w14:paraId="06273146" w14:textId="77777777" w:rsidR="00010535" w:rsidRPr="008443E5" w:rsidRDefault="00010535" w:rsidP="00010535">
      <w:pPr>
        <w:rPr>
          <w:lang w:eastAsia="zh-CN"/>
        </w:rPr>
      </w:pPr>
      <w:r w:rsidRPr="008443E5">
        <w:rPr>
          <w:lang w:eastAsia="zh-CN"/>
        </w:rPr>
        <w:t>制造系统中：</w:t>
      </w:r>
    </w:p>
    <w:p w14:paraId="2899F85D" w14:textId="77777777" w:rsidR="00010535" w:rsidRPr="008443E5" w:rsidRDefault="00010535" w:rsidP="00010535">
      <w:pPr>
        <w:rPr>
          <w:lang w:eastAsia="zh-CN"/>
        </w:rPr>
      </w:pPr>
      <w:r w:rsidRPr="008443E5">
        <w:rPr>
          <w:lang w:eastAsia="zh-CN"/>
        </w:rPr>
        <w:t>业务状态</w:t>
      </w:r>
      <w:r w:rsidRPr="008443E5">
        <w:rPr>
          <w:lang w:eastAsia="zh-CN"/>
        </w:rPr>
        <w:t xml:space="preserve"> ≠ </w:t>
      </w:r>
      <w:r w:rsidRPr="008443E5">
        <w:rPr>
          <w:lang w:eastAsia="zh-CN"/>
        </w:rPr>
        <w:t>技术运行状态。</w:t>
      </w:r>
    </w:p>
    <w:p w14:paraId="35D9C886" w14:textId="77777777" w:rsidR="00010535" w:rsidRPr="008443E5" w:rsidRDefault="00000000" w:rsidP="00010535">
      <w:pPr>
        <w:rPr>
          <w:lang w:eastAsia="zh-CN"/>
        </w:rPr>
      </w:pPr>
      <w:r>
        <w:rPr>
          <w:lang w:eastAsia="zh-CN"/>
        </w:rPr>
        <w:pict w14:anchorId="103A36D8">
          <v:rect id="_x0000_i1320" style="width:0;height:1.5pt" o:hralign="center" o:hrstd="t" o:hr="t" fillcolor="#a0a0a0" stroked="f"/>
        </w:pict>
      </w:r>
    </w:p>
    <w:p w14:paraId="7EEE941E" w14:textId="77777777" w:rsidR="00010535" w:rsidRPr="008443E5" w:rsidRDefault="00010535" w:rsidP="00010535">
      <w:pPr>
        <w:pStyle w:val="31"/>
        <w:rPr>
          <w:lang w:eastAsia="zh-CN"/>
        </w:rPr>
      </w:pPr>
      <w:bookmarkStart w:id="1011" w:name="_Toc235807664"/>
      <w:r w:rsidRPr="008443E5">
        <w:rPr>
          <w:lang w:eastAsia="zh-CN"/>
        </w:rPr>
        <w:t xml:space="preserve">10.37.2 </w:t>
      </w:r>
      <w:r w:rsidRPr="008443E5">
        <w:rPr>
          <w:lang w:eastAsia="zh-CN"/>
        </w:rPr>
        <w:t>示例：设备</w:t>
      </w:r>
      <w:bookmarkEnd w:id="1011"/>
    </w:p>
    <w:p w14:paraId="21B54221" w14:textId="77777777" w:rsidR="00010535" w:rsidRPr="008443E5" w:rsidRDefault="00010535" w:rsidP="00010535">
      <w:pPr>
        <w:rPr>
          <w:lang w:eastAsia="zh-CN"/>
        </w:rPr>
      </w:pPr>
      <w:r w:rsidRPr="008443E5">
        <w:rPr>
          <w:lang w:eastAsia="zh-CN"/>
        </w:rPr>
        <w:t>业务状态：</w:t>
      </w:r>
    </w:p>
    <w:p w14:paraId="41B6AFF3" w14:textId="77777777" w:rsidR="00010535" w:rsidRPr="008443E5" w:rsidRDefault="00010535" w:rsidP="00010535">
      <w:pPr>
        <w:rPr>
          <w:lang w:eastAsia="zh-CN"/>
        </w:rPr>
      </w:pPr>
      <w:r w:rsidRPr="008443E5">
        <w:rPr>
          <w:lang w:eastAsia="zh-CN"/>
        </w:rPr>
        <w:t>ACTIVE</w:t>
      </w:r>
    </w:p>
    <w:p w14:paraId="1888CD74" w14:textId="77777777" w:rsidR="00010535" w:rsidRPr="008443E5" w:rsidRDefault="00010535" w:rsidP="00010535">
      <w:pPr>
        <w:rPr>
          <w:lang w:eastAsia="zh-CN"/>
        </w:rPr>
      </w:pPr>
    </w:p>
    <w:p w14:paraId="533E9C41" w14:textId="77777777" w:rsidR="00010535" w:rsidRPr="008443E5" w:rsidRDefault="00010535" w:rsidP="00010535">
      <w:pPr>
        <w:rPr>
          <w:lang w:eastAsia="zh-CN"/>
        </w:rPr>
      </w:pPr>
      <w:r w:rsidRPr="008443E5">
        <w:rPr>
          <w:lang w:eastAsia="zh-CN"/>
        </w:rPr>
        <w:t>MAINTENANCE</w:t>
      </w:r>
    </w:p>
    <w:p w14:paraId="23FD3D89" w14:textId="77777777" w:rsidR="00010535" w:rsidRPr="008443E5" w:rsidRDefault="00010535" w:rsidP="00010535">
      <w:pPr>
        <w:rPr>
          <w:lang w:eastAsia="zh-CN"/>
        </w:rPr>
      </w:pPr>
    </w:p>
    <w:p w14:paraId="452E7507" w14:textId="77777777" w:rsidR="00010535" w:rsidRPr="008443E5" w:rsidRDefault="00010535" w:rsidP="00010535">
      <w:pPr>
        <w:rPr>
          <w:lang w:eastAsia="zh-CN"/>
        </w:rPr>
      </w:pPr>
      <w:r w:rsidRPr="008443E5">
        <w:rPr>
          <w:lang w:eastAsia="zh-CN"/>
        </w:rPr>
        <w:lastRenderedPageBreak/>
        <w:t>RETIRED</w:t>
      </w:r>
    </w:p>
    <w:p w14:paraId="224C7997" w14:textId="77777777" w:rsidR="00010535" w:rsidRPr="008443E5" w:rsidRDefault="00010535" w:rsidP="00010535">
      <w:pPr>
        <w:rPr>
          <w:lang w:eastAsia="zh-CN"/>
        </w:rPr>
      </w:pPr>
      <w:r w:rsidRPr="008443E5">
        <w:rPr>
          <w:lang w:eastAsia="zh-CN"/>
        </w:rPr>
        <w:t>运行状态：</w:t>
      </w:r>
    </w:p>
    <w:p w14:paraId="6AE16CD8" w14:textId="77777777" w:rsidR="00010535" w:rsidRPr="008443E5" w:rsidRDefault="00010535" w:rsidP="00010535">
      <w:pPr>
        <w:rPr>
          <w:lang w:eastAsia="zh-CN"/>
        </w:rPr>
      </w:pPr>
      <w:r w:rsidRPr="008443E5">
        <w:rPr>
          <w:lang w:eastAsia="zh-CN"/>
        </w:rPr>
        <w:t>RUNNING</w:t>
      </w:r>
    </w:p>
    <w:p w14:paraId="65199640" w14:textId="77777777" w:rsidR="00010535" w:rsidRPr="008443E5" w:rsidRDefault="00010535" w:rsidP="00010535">
      <w:pPr>
        <w:rPr>
          <w:lang w:eastAsia="zh-CN"/>
        </w:rPr>
      </w:pPr>
    </w:p>
    <w:p w14:paraId="21A5F1CA" w14:textId="77777777" w:rsidR="00010535" w:rsidRPr="008443E5" w:rsidRDefault="00010535" w:rsidP="00010535">
      <w:pPr>
        <w:rPr>
          <w:lang w:eastAsia="zh-CN"/>
        </w:rPr>
      </w:pPr>
      <w:r w:rsidRPr="008443E5">
        <w:rPr>
          <w:lang w:eastAsia="zh-CN"/>
        </w:rPr>
        <w:t>STOPPED</w:t>
      </w:r>
    </w:p>
    <w:p w14:paraId="7639925E" w14:textId="77777777" w:rsidR="00010535" w:rsidRPr="008443E5" w:rsidRDefault="00010535" w:rsidP="00010535">
      <w:pPr>
        <w:rPr>
          <w:lang w:eastAsia="zh-CN"/>
        </w:rPr>
      </w:pPr>
    </w:p>
    <w:p w14:paraId="19B12500" w14:textId="77777777" w:rsidR="00010535" w:rsidRPr="008443E5" w:rsidRDefault="00010535" w:rsidP="00010535">
      <w:pPr>
        <w:rPr>
          <w:lang w:eastAsia="zh-CN"/>
        </w:rPr>
      </w:pPr>
      <w:r w:rsidRPr="008443E5">
        <w:rPr>
          <w:lang w:eastAsia="zh-CN"/>
        </w:rPr>
        <w:t>FAULT</w:t>
      </w:r>
    </w:p>
    <w:p w14:paraId="3BE5266D" w14:textId="77777777" w:rsidR="00010535" w:rsidRPr="008443E5" w:rsidRDefault="00000000" w:rsidP="00010535">
      <w:pPr>
        <w:rPr>
          <w:lang w:eastAsia="zh-CN"/>
        </w:rPr>
      </w:pPr>
      <w:r>
        <w:rPr>
          <w:lang w:eastAsia="zh-CN"/>
        </w:rPr>
        <w:pict w14:anchorId="2456A708">
          <v:rect id="_x0000_i1321" style="width:0;height:1.5pt" o:hralign="center" o:hrstd="t" o:hr="t" fillcolor="#a0a0a0" stroked="f"/>
        </w:pict>
      </w:r>
    </w:p>
    <w:p w14:paraId="60FFEAA1" w14:textId="77777777" w:rsidR="00010535" w:rsidRPr="008443E5" w:rsidRDefault="00010535" w:rsidP="00010535">
      <w:pPr>
        <w:pStyle w:val="31"/>
        <w:rPr>
          <w:lang w:eastAsia="zh-CN"/>
        </w:rPr>
      </w:pPr>
      <w:bookmarkStart w:id="1012" w:name="_Toc235807665"/>
      <w:r w:rsidRPr="008443E5">
        <w:rPr>
          <w:lang w:eastAsia="zh-CN"/>
        </w:rPr>
        <w:t xml:space="preserve">10.37.3 </w:t>
      </w:r>
      <w:r w:rsidRPr="008443E5">
        <w:rPr>
          <w:lang w:eastAsia="zh-CN"/>
        </w:rPr>
        <w:t>示例：</w:t>
      </w:r>
      <w:r w:rsidRPr="008443E5">
        <w:rPr>
          <w:lang w:eastAsia="zh-CN"/>
        </w:rPr>
        <w:t>MES</w:t>
      </w:r>
      <w:bookmarkEnd w:id="1012"/>
    </w:p>
    <w:p w14:paraId="54D903D2" w14:textId="77777777" w:rsidR="00010535" w:rsidRPr="008443E5" w:rsidRDefault="00010535" w:rsidP="00010535">
      <w:pPr>
        <w:rPr>
          <w:lang w:eastAsia="zh-CN"/>
        </w:rPr>
      </w:pPr>
      <w:r w:rsidRPr="008443E5">
        <w:rPr>
          <w:lang w:eastAsia="zh-CN"/>
        </w:rPr>
        <w:t>工单：</w:t>
      </w:r>
    </w:p>
    <w:p w14:paraId="24746742" w14:textId="77777777" w:rsidR="00010535" w:rsidRPr="008443E5" w:rsidRDefault="00010535" w:rsidP="00010535">
      <w:pPr>
        <w:rPr>
          <w:lang w:eastAsia="zh-CN"/>
        </w:rPr>
      </w:pPr>
      <w:r w:rsidRPr="008443E5">
        <w:rPr>
          <w:lang w:eastAsia="zh-CN"/>
        </w:rPr>
        <w:t>production_status</w:t>
      </w:r>
    </w:p>
    <w:p w14:paraId="20AA0BE5" w14:textId="77777777" w:rsidR="00010535" w:rsidRPr="008443E5" w:rsidRDefault="00010535" w:rsidP="00010535">
      <w:pPr>
        <w:rPr>
          <w:lang w:eastAsia="zh-CN"/>
        </w:rPr>
      </w:pPr>
      <w:r w:rsidRPr="008443E5">
        <w:rPr>
          <w:lang w:eastAsia="zh-CN"/>
        </w:rPr>
        <w:t>设备：</w:t>
      </w:r>
    </w:p>
    <w:p w14:paraId="36971D85" w14:textId="77777777" w:rsidR="00010535" w:rsidRPr="008443E5" w:rsidRDefault="00010535" w:rsidP="00010535">
      <w:pPr>
        <w:rPr>
          <w:lang w:eastAsia="zh-CN"/>
        </w:rPr>
      </w:pPr>
      <w:r w:rsidRPr="008443E5">
        <w:rPr>
          <w:lang w:eastAsia="zh-CN"/>
        </w:rPr>
        <w:t>runtime_status</w:t>
      </w:r>
    </w:p>
    <w:p w14:paraId="5E543C2D" w14:textId="77777777" w:rsidR="00010535" w:rsidRPr="008443E5" w:rsidRDefault="00010535" w:rsidP="00010535">
      <w:pPr>
        <w:rPr>
          <w:lang w:eastAsia="zh-CN"/>
        </w:rPr>
      </w:pPr>
      <w:r w:rsidRPr="008443E5">
        <w:rPr>
          <w:lang w:eastAsia="zh-CN"/>
        </w:rPr>
        <w:t>不得合并。</w:t>
      </w:r>
    </w:p>
    <w:p w14:paraId="6095616A" w14:textId="77777777" w:rsidR="00010535" w:rsidRPr="008443E5" w:rsidRDefault="00000000" w:rsidP="00010535">
      <w:pPr>
        <w:rPr>
          <w:lang w:eastAsia="zh-CN"/>
        </w:rPr>
      </w:pPr>
      <w:r>
        <w:rPr>
          <w:lang w:eastAsia="zh-CN"/>
        </w:rPr>
        <w:pict w14:anchorId="2B5297FA">
          <v:rect id="_x0000_i1322" style="width:0;height:1.5pt" o:hralign="center" o:hrstd="t" o:hr="t" fillcolor="#a0a0a0" stroked="f"/>
        </w:pict>
      </w:r>
    </w:p>
    <w:p w14:paraId="5DC6FBE5" w14:textId="77777777" w:rsidR="00010535" w:rsidRPr="008443E5" w:rsidRDefault="00010535" w:rsidP="00010535">
      <w:pPr>
        <w:pStyle w:val="21"/>
        <w:rPr>
          <w:lang w:eastAsia="zh-CN"/>
        </w:rPr>
      </w:pPr>
      <w:bookmarkStart w:id="1013" w:name="_Toc235807666"/>
      <w:r w:rsidRPr="008443E5">
        <w:rPr>
          <w:lang w:eastAsia="zh-CN"/>
        </w:rPr>
        <w:t xml:space="preserve">10.38 </w:t>
      </w:r>
      <w:r w:rsidRPr="008443E5">
        <w:rPr>
          <w:lang w:eastAsia="zh-CN"/>
        </w:rPr>
        <w:t>状态权威来源规范</w:t>
      </w:r>
      <w:bookmarkEnd w:id="1013"/>
    </w:p>
    <w:p w14:paraId="35BA589C" w14:textId="77777777" w:rsidR="00010535" w:rsidRPr="008443E5" w:rsidRDefault="00010535" w:rsidP="00010535">
      <w:pPr>
        <w:rPr>
          <w:lang w:eastAsia="zh-CN"/>
        </w:rPr>
      </w:pPr>
      <w:r w:rsidRPr="008443E5">
        <w:rPr>
          <w:lang w:eastAsia="zh-CN"/>
        </w:rPr>
        <w:t>每个状态必须明确：</w:t>
      </w:r>
    </w:p>
    <w:p w14:paraId="48E61909" w14:textId="77777777" w:rsidR="00010535" w:rsidRPr="008443E5" w:rsidRDefault="00010535" w:rsidP="00010535">
      <w:pPr>
        <w:rPr>
          <w:lang w:eastAsia="zh-CN"/>
        </w:rPr>
      </w:pPr>
      <w:r w:rsidRPr="008443E5">
        <w:rPr>
          <w:lang w:eastAsia="zh-CN"/>
        </w:rPr>
        <w:t>谁负责定义、修改和发布该状态。</w:t>
      </w:r>
    </w:p>
    <w:p w14:paraId="3E5B493C" w14:textId="77777777" w:rsidR="00010535" w:rsidRPr="008443E5" w:rsidRDefault="00000000" w:rsidP="00010535">
      <w:pPr>
        <w:rPr>
          <w:lang w:eastAsia="zh-CN"/>
        </w:rPr>
      </w:pPr>
      <w:r>
        <w:rPr>
          <w:lang w:eastAsia="zh-CN"/>
        </w:rPr>
        <w:pict w14:anchorId="1A9D22E5">
          <v:rect id="_x0000_i132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795"/>
      </w:tblGrid>
      <w:tr w:rsidR="00010535" w:rsidRPr="008443E5" w14:paraId="4ED83730" w14:textId="77777777" w:rsidTr="00893AF8">
        <w:trPr>
          <w:tblHeader/>
          <w:tblCellSpacing w:w="15" w:type="dxa"/>
        </w:trPr>
        <w:tc>
          <w:tcPr>
            <w:tcW w:w="0" w:type="auto"/>
            <w:vAlign w:val="center"/>
            <w:hideMark/>
          </w:tcPr>
          <w:p w14:paraId="4F1549E7" w14:textId="77777777" w:rsidR="00010535" w:rsidRPr="008443E5" w:rsidRDefault="00010535" w:rsidP="00893AF8">
            <w:pPr>
              <w:rPr>
                <w:b/>
                <w:bCs/>
                <w:lang w:eastAsia="zh-CN"/>
              </w:rPr>
            </w:pPr>
            <w:r w:rsidRPr="008443E5">
              <w:rPr>
                <w:b/>
                <w:bCs/>
                <w:lang w:eastAsia="zh-CN"/>
              </w:rPr>
              <w:t>状态</w:t>
            </w:r>
          </w:p>
        </w:tc>
        <w:tc>
          <w:tcPr>
            <w:tcW w:w="0" w:type="auto"/>
            <w:vAlign w:val="center"/>
            <w:hideMark/>
          </w:tcPr>
          <w:p w14:paraId="7EC10B37" w14:textId="77777777" w:rsidR="00010535" w:rsidRPr="008443E5" w:rsidRDefault="00010535" w:rsidP="00893AF8">
            <w:pPr>
              <w:rPr>
                <w:b/>
                <w:bCs/>
                <w:lang w:eastAsia="zh-CN"/>
              </w:rPr>
            </w:pPr>
            <w:r w:rsidRPr="008443E5">
              <w:rPr>
                <w:b/>
                <w:bCs/>
                <w:lang w:eastAsia="zh-CN"/>
              </w:rPr>
              <w:t>权威域</w:t>
            </w:r>
          </w:p>
        </w:tc>
      </w:tr>
      <w:tr w:rsidR="00010535" w:rsidRPr="008443E5" w14:paraId="585D7F30" w14:textId="77777777" w:rsidTr="00893AF8">
        <w:trPr>
          <w:tblCellSpacing w:w="15" w:type="dxa"/>
        </w:trPr>
        <w:tc>
          <w:tcPr>
            <w:tcW w:w="0" w:type="auto"/>
            <w:vAlign w:val="center"/>
            <w:hideMark/>
          </w:tcPr>
          <w:p w14:paraId="57CA102A" w14:textId="77777777" w:rsidR="00010535" w:rsidRPr="008443E5" w:rsidRDefault="00010535" w:rsidP="00893AF8">
            <w:pPr>
              <w:rPr>
                <w:lang w:eastAsia="zh-CN"/>
              </w:rPr>
            </w:pPr>
            <w:r w:rsidRPr="008443E5">
              <w:rPr>
                <w:lang w:eastAsia="zh-CN"/>
              </w:rPr>
              <w:t>订单状态</w:t>
            </w:r>
          </w:p>
        </w:tc>
        <w:tc>
          <w:tcPr>
            <w:tcW w:w="0" w:type="auto"/>
            <w:vAlign w:val="center"/>
            <w:hideMark/>
          </w:tcPr>
          <w:p w14:paraId="7DDB1264" w14:textId="77777777" w:rsidR="00010535" w:rsidRPr="008443E5" w:rsidRDefault="00010535" w:rsidP="00893AF8">
            <w:pPr>
              <w:rPr>
                <w:lang w:eastAsia="zh-CN"/>
              </w:rPr>
            </w:pPr>
            <w:r w:rsidRPr="008443E5">
              <w:rPr>
                <w:lang w:eastAsia="zh-CN"/>
              </w:rPr>
              <w:t>ord_</w:t>
            </w:r>
          </w:p>
        </w:tc>
      </w:tr>
      <w:tr w:rsidR="00010535" w:rsidRPr="008443E5" w14:paraId="0E42D248" w14:textId="77777777" w:rsidTr="00893AF8">
        <w:trPr>
          <w:tblCellSpacing w:w="15" w:type="dxa"/>
        </w:trPr>
        <w:tc>
          <w:tcPr>
            <w:tcW w:w="0" w:type="auto"/>
            <w:vAlign w:val="center"/>
            <w:hideMark/>
          </w:tcPr>
          <w:p w14:paraId="15E52DD4" w14:textId="77777777" w:rsidR="00010535" w:rsidRPr="008443E5" w:rsidRDefault="00010535" w:rsidP="00893AF8">
            <w:pPr>
              <w:rPr>
                <w:lang w:eastAsia="zh-CN"/>
              </w:rPr>
            </w:pPr>
            <w:r w:rsidRPr="008443E5">
              <w:rPr>
                <w:lang w:eastAsia="zh-CN"/>
              </w:rPr>
              <w:t>支付状态</w:t>
            </w:r>
          </w:p>
        </w:tc>
        <w:tc>
          <w:tcPr>
            <w:tcW w:w="0" w:type="auto"/>
            <w:vAlign w:val="center"/>
            <w:hideMark/>
          </w:tcPr>
          <w:p w14:paraId="141BEC3E" w14:textId="77777777" w:rsidR="00010535" w:rsidRPr="008443E5" w:rsidRDefault="00010535" w:rsidP="00893AF8">
            <w:pPr>
              <w:rPr>
                <w:lang w:eastAsia="zh-CN"/>
              </w:rPr>
            </w:pPr>
            <w:r w:rsidRPr="008443E5">
              <w:rPr>
                <w:lang w:eastAsia="zh-CN"/>
              </w:rPr>
              <w:t>fin_</w:t>
            </w:r>
          </w:p>
        </w:tc>
      </w:tr>
      <w:tr w:rsidR="00010535" w:rsidRPr="008443E5" w14:paraId="39605F4C" w14:textId="77777777" w:rsidTr="00893AF8">
        <w:trPr>
          <w:tblCellSpacing w:w="15" w:type="dxa"/>
        </w:trPr>
        <w:tc>
          <w:tcPr>
            <w:tcW w:w="0" w:type="auto"/>
            <w:vAlign w:val="center"/>
            <w:hideMark/>
          </w:tcPr>
          <w:p w14:paraId="3489B9C5" w14:textId="77777777" w:rsidR="00010535" w:rsidRPr="008443E5" w:rsidRDefault="00010535" w:rsidP="00893AF8">
            <w:pPr>
              <w:rPr>
                <w:lang w:eastAsia="zh-CN"/>
              </w:rPr>
            </w:pPr>
            <w:r w:rsidRPr="008443E5">
              <w:rPr>
                <w:lang w:eastAsia="zh-CN"/>
              </w:rPr>
              <w:t>生产状态</w:t>
            </w:r>
          </w:p>
        </w:tc>
        <w:tc>
          <w:tcPr>
            <w:tcW w:w="0" w:type="auto"/>
            <w:vAlign w:val="center"/>
            <w:hideMark/>
          </w:tcPr>
          <w:p w14:paraId="22A89B73" w14:textId="77777777" w:rsidR="00010535" w:rsidRPr="008443E5" w:rsidRDefault="00010535" w:rsidP="00893AF8">
            <w:pPr>
              <w:rPr>
                <w:lang w:eastAsia="zh-CN"/>
              </w:rPr>
            </w:pPr>
            <w:r w:rsidRPr="008443E5">
              <w:rPr>
                <w:lang w:eastAsia="zh-CN"/>
              </w:rPr>
              <w:t>mes_</w:t>
            </w:r>
          </w:p>
        </w:tc>
      </w:tr>
      <w:tr w:rsidR="00010535" w:rsidRPr="008443E5" w14:paraId="2FBA644A" w14:textId="77777777" w:rsidTr="00893AF8">
        <w:trPr>
          <w:tblCellSpacing w:w="15" w:type="dxa"/>
        </w:trPr>
        <w:tc>
          <w:tcPr>
            <w:tcW w:w="0" w:type="auto"/>
            <w:vAlign w:val="center"/>
            <w:hideMark/>
          </w:tcPr>
          <w:p w14:paraId="4134BC41" w14:textId="77777777" w:rsidR="00010535" w:rsidRPr="008443E5" w:rsidRDefault="00010535" w:rsidP="00893AF8">
            <w:pPr>
              <w:rPr>
                <w:lang w:eastAsia="zh-CN"/>
              </w:rPr>
            </w:pPr>
            <w:r w:rsidRPr="008443E5">
              <w:rPr>
                <w:lang w:eastAsia="zh-CN"/>
              </w:rPr>
              <w:t>质量状态</w:t>
            </w:r>
          </w:p>
        </w:tc>
        <w:tc>
          <w:tcPr>
            <w:tcW w:w="0" w:type="auto"/>
            <w:vAlign w:val="center"/>
            <w:hideMark/>
          </w:tcPr>
          <w:p w14:paraId="1F26D4B2" w14:textId="77777777" w:rsidR="00010535" w:rsidRPr="008443E5" w:rsidRDefault="00010535" w:rsidP="00893AF8">
            <w:pPr>
              <w:rPr>
                <w:lang w:eastAsia="zh-CN"/>
              </w:rPr>
            </w:pPr>
            <w:r w:rsidRPr="008443E5">
              <w:rPr>
                <w:lang w:eastAsia="zh-CN"/>
              </w:rPr>
              <w:t>qc_</w:t>
            </w:r>
          </w:p>
        </w:tc>
      </w:tr>
      <w:tr w:rsidR="00010535" w:rsidRPr="008443E5" w14:paraId="2351F0B6" w14:textId="77777777" w:rsidTr="00893AF8">
        <w:trPr>
          <w:tblCellSpacing w:w="15" w:type="dxa"/>
        </w:trPr>
        <w:tc>
          <w:tcPr>
            <w:tcW w:w="0" w:type="auto"/>
            <w:vAlign w:val="center"/>
            <w:hideMark/>
          </w:tcPr>
          <w:p w14:paraId="1CA64A7E" w14:textId="77777777" w:rsidR="00010535" w:rsidRPr="008443E5" w:rsidRDefault="00010535" w:rsidP="00893AF8">
            <w:pPr>
              <w:rPr>
                <w:lang w:eastAsia="zh-CN"/>
              </w:rPr>
            </w:pPr>
            <w:r w:rsidRPr="008443E5">
              <w:rPr>
                <w:lang w:eastAsia="zh-CN"/>
              </w:rPr>
              <w:lastRenderedPageBreak/>
              <w:t>物流状态</w:t>
            </w:r>
          </w:p>
        </w:tc>
        <w:tc>
          <w:tcPr>
            <w:tcW w:w="0" w:type="auto"/>
            <w:vAlign w:val="center"/>
            <w:hideMark/>
          </w:tcPr>
          <w:p w14:paraId="328494EC" w14:textId="77777777" w:rsidR="00010535" w:rsidRPr="008443E5" w:rsidRDefault="00010535" w:rsidP="00893AF8">
            <w:pPr>
              <w:rPr>
                <w:lang w:eastAsia="zh-CN"/>
              </w:rPr>
            </w:pPr>
            <w:r w:rsidRPr="008443E5">
              <w:rPr>
                <w:lang w:eastAsia="zh-CN"/>
              </w:rPr>
              <w:t>log_</w:t>
            </w:r>
          </w:p>
        </w:tc>
      </w:tr>
      <w:tr w:rsidR="00010535" w:rsidRPr="008443E5" w14:paraId="73419011" w14:textId="77777777" w:rsidTr="00893AF8">
        <w:trPr>
          <w:tblCellSpacing w:w="15" w:type="dxa"/>
        </w:trPr>
        <w:tc>
          <w:tcPr>
            <w:tcW w:w="0" w:type="auto"/>
            <w:vAlign w:val="center"/>
            <w:hideMark/>
          </w:tcPr>
          <w:p w14:paraId="198C3AD4" w14:textId="77777777" w:rsidR="00010535" w:rsidRPr="008443E5" w:rsidRDefault="00010535" w:rsidP="00893AF8">
            <w:pPr>
              <w:rPr>
                <w:lang w:eastAsia="zh-CN"/>
              </w:rPr>
            </w:pPr>
            <w:r w:rsidRPr="008443E5">
              <w:rPr>
                <w:lang w:eastAsia="zh-CN"/>
              </w:rPr>
              <w:t>会员状态</w:t>
            </w:r>
          </w:p>
        </w:tc>
        <w:tc>
          <w:tcPr>
            <w:tcW w:w="0" w:type="auto"/>
            <w:vAlign w:val="center"/>
            <w:hideMark/>
          </w:tcPr>
          <w:p w14:paraId="33B9A026" w14:textId="77777777" w:rsidR="00010535" w:rsidRPr="008443E5" w:rsidRDefault="00010535" w:rsidP="00893AF8">
            <w:pPr>
              <w:rPr>
                <w:lang w:eastAsia="zh-CN"/>
              </w:rPr>
            </w:pPr>
            <w:r w:rsidRPr="008443E5">
              <w:rPr>
                <w:lang w:eastAsia="zh-CN"/>
              </w:rPr>
              <w:t>mbr_</w:t>
            </w:r>
          </w:p>
        </w:tc>
      </w:tr>
      <w:tr w:rsidR="00010535" w:rsidRPr="008443E5" w14:paraId="5BDFF2F2" w14:textId="77777777" w:rsidTr="00893AF8">
        <w:trPr>
          <w:tblCellSpacing w:w="15" w:type="dxa"/>
        </w:trPr>
        <w:tc>
          <w:tcPr>
            <w:tcW w:w="0" w:type="auto"/>
            <w:vAlign w:val="center"/>
            <w:hideMark/>
          </w:tcPr>
          <w:p w14:paraId="3540DA35" w14:textId="77777777" w:rsidR="00010535" w:rsidRPr="008443E5" w:rsidRDefault="00010535" w:rsidP="00893AF8">
            <w:pPr>
              <w:rPr>
                <w:lang w:eastAsia="zh-CN"/>
              </w:rPr>
            </w:pPr>
            <w:r w:rsidRPr="008443E5">
              <w:rPr>
                <w:lang w:eastAsia="zh-CN"/>
              </w:rPr>
              <w:t>AI</w:t>
            </w:r>
            <w:r w:rsidRPr="008443E5">
              <w:rPr>
                <w:lang w:eastAsia="zh-CN"/>
              </w:rPr>
              <w:t>任务状态</w:t>
            </w:r>
          </w:p>
        </w:tc>
        <w:tc>
          <w:tcPr>
            <w:tcW w:w="0" w:type="auto"/>
            <w:vAlign w:val="center"/>
            <w:hideMark/>
          </w:tcPr>
          <w:p w14:paraId="13FFEAD0" w14:textId="77777777" w:rsidR="00010535" w:rsidRPr="008443E5" w:rsidRDefault="00010535" w:rsidP="00893AF8">
            <w:pPr>
              <w:rPr>
                <w:lang w:eastAsia="zh-CN"/>
              </w:rPr>
            </w:pPr>
            <w:r w:rsidRPr="008443E5">
              <w:rPr>
                <w:lang w:eastAsia="zh-CN"/>
              </w:rPr>
              <w:t>ai_</w:t>
            </w:r>
          </w:p>
        </w:tc>
      </w:tr>
    </w:tbl>
    <w:p w14:paraId="39780F66" w14:textId="77777777" w:rsidR="00010535" w:rsidRPr="008443E5" w:rsidRDefault="00000000" w:rsidP="00010535">
      <w:pPr>
        <w:rPr>
          <w:lang w:eastAsia="zh-CN"/>
        </w:rPr>
      </w:pPr>
      <w:r>
        <w:rPr>
          <w:lang w:eastAsia="zh-CN"/>
        </w:rPr>
        <w:pict w14:anchorId="19507333">
          <v:rect id="_x0000_i1324" style="width:0;height:1.5pt" o:hralign="center" o:hrstd="t" o:hr="t" fillcolor="#a0a0a0" stroked="f"/>
        </w:pict>
      </w:r>
    </w:p>
    <w:p w14:paraId="4DF37B98" w14:textId="77777777" w:rsidR="00010535" w:rsidRPr="008443E5" w:rsidRDefault="00010535" w:rsidP="00010535">
      <w:pPr>
        <w:pStyle w:val="31"/>
        <w:rPr>
          <w:lang w:eastAsia="zh-CN"/>
        </w:rPr>
      </w:pPr>
      <w:bookmarkStart w:id="1014" w:name="_Toc235807667"/>
      <w:r w:rsidRPr="008443E5">
        <w:rPr>
          <w:lang w:eastAsia="zh-CN"/>
        </w:rPr>
        <w:t xml:space="preserve">10.38.1 </w:t>
      </w:r>
      <w:r w:rsidRPr="008443E5">
        <w:rPr>
          <w:lang w:eastAsia="zh-CN"/>
        </w:rPr>
        <w:t>禁止状态覆盖</w:t>
      </w:r>
      <w:bookmarkEnd w:id="1014"/>
    </w:p>
    <w:p w14:paraId="10D95143" w14:textId="77777777" w:rsidR="00010535" w:rsidRPr="008443E5" w:rsidRDefault="00010535" w:rsidP="00010535">
      <w:pPr>
        <w:rPr>
          <w:lang w:eastAsia="zh-CN"/>
        </w:rPr>
      </w:pPr>
      <w:r w:rsidRPr="008443E5">
        <w:rPr>
          <w:lang w:eastAsia="zh-CN"/>
        </w:rPr>
        <w:t>例如：</w:t>
      </w:r>
    </w:p>
    <w:p w14:paraId="7C0F1F0C" w14:textId="77777777" w:rsidR="00010535" w:rsidRPr="008443E5" w:rsidRDefault="00010535" w:rsidP="00010535">
      <w:pPr>
        <w:rPr>
          <w:lang w:eastAsia="zh-CN"/>
        </w:rPr>
      </w:pPr>
      <w:r w:rsidRPr="008443E5">
        <w:rPr>
          <w:lang w:eastAsia="zh-CN"/>
        </w:rPr>
        <w:t xml:space="preserve">MES </w:t>
      </w:r>
      <w:r w:rsidRPr="008443E5">
        <w:rPr>
          <w:lang w:eastAsia="zh-CN"/>
        </w:rPr>
        <w:t>完成：</w:t>
      </w:r>
    </w:p>
    <w:p w14:paraId="6B2719E6" w14:textId="77777777" w:rsidR="00010535" w:rsidRPr="008443E5" w:rsidRDefault="00010535" w:rsidP="00010535">
      <w:pPr>
        <w:rPr>
          <w:lang w:eastAsia="zh-CN"/>
        </w:rPr>
      </w:pPr>
      <w:r w:rsidRPr="008443E5">
        <w:rPr>
          <w:lang w:eastAsia="zh-CN"/>
        </w:rPr>
        <w:t>WORK_ORDER_COMPLETED</w:t>
      </w:r>
    </w:p>
    <w:p w14:paraId="56198736" w14:textId="77777777" w:rsidR="00010535" w:rsidRPr="008443E5" w:rsidRDefault="00010535" w:rsidP="00010535">
      <w:pPr>
        <w:rPr>
          <w:lang w:eastAsia="zh-CN"/>
        </w:rPr>
      </w:pPr>
      <w:r w:rsidRPr="008443E5">
        <w:rPr>
          <w:lang w:eastAsia="zh-CN"/>
        </w:rPr>
        <w:t>不能直接修改：</w:t>
      </w:r>
    </w:p>
    <w:p w14:paraId="2C6509CC" w14:textId="77777777" w:rsidR="00010535" w:rsidRPr="008443E5" w:rsidRDefault="00010535" w:rsidP="00010535">
      <w:pPr>
        <w:rPr>
          <w:lang w:eastAsia="zh-CN"/>
        </w:rPr>
      </w:pPr>
      <w:r w:rsidRPr="008443E5">
        <w:rPr>
          <w:lang w:eastAsia="zh-CN"/>
        </w:rPr>
        <w:t>ord_order.status</w:t>
      </w:r>
    </w:p>
    <w:p w14:paraId="3B358F28" w14:textId="77777777" w:rsidR="00010535" w:rsidRPr="008443E5" w:rsidRDefault="00010535" w:rsidP="00010535">
      <w:pPr>
        <w:rPr>
          <w:lang w:eastAsia="zh-CN"/>
        </w:rPr>
      </w:pPr>
      <w:r w:rsidRPr="008443E5">
        <w:rPr>
          <w:lang w:eastAsia="zh-CN"/>
        </w:rPr>
        <w:t>必须：</w:t>
      </w:r>
    </w:p>
    <w:p w14:paraId="10C1C647" w14:textId="77777777" w:rsidR="00010535" w:rsidRPr="008443E5" w:rsidRDefault="00010535" w:rsidP="00010535">
      <w:pPr>
        <w:rPr>
          <w:lang w:eastAsia="zh-CN"/>
        </w:rPr>
      </w:pPr>
      <w:r w:rsidRPr="008443E5">
        <w:rPr>
          <w:lang w:eastAsia="zh-CN"/>
        </w:rPr>
        <w:t>MES</w:t>
      </w:r>
      <w:r w:rsidRPr="008443E5">
        <w:rPr>
          <w:lang w:eastAsia="zh-CN"/>
        </w:rPr>
        <w:t>事件</w:t>
      </w:r>
    </w:p>
    <w:p w14:paraId="74E055FA" w14:textId="77777777" w:rsidR="00010535" w:rsidRPr="008443E5" w:rsidRDefault="00010535" w:rsidP="00010535">
      <w:pPr>
        <w:rPr>
          <w:lang w:eastAsia="zh-CN"/>
        </w:rPr>
      </w:pPr>
      <w:r w:rsidRPr="008443E5">
        <w:rPr>
          <w:lang w:eastAsia="zh-CN"/>
        </w:rPr>
        <w:t>↓</w:t>
      </w:r>
    </w:p>
    <w:p w14:paraId="5D4F3CE6" w14:textId="77777777" w:rsidR="00010535" w:rsidRPr="008443E5" w:rsidRDefault="00010535" w:rsidP="00010535">
      <w:pPr>
        <w:rPr>
          <w:lang w:eastAsia="zh-CN"/>
        </w:rPr>
      </w:pPr>
      <w:r w:rsidRPr="008443E5">
        <w:rPr>
          <w:lang w:eastAsia="zh-CN"/>
        </w:rPr>
        <w:t>订单域处理</w:t>
      </w:r>
    </w:p>
    <w:p w14:paraId="43E01EBE" w14:textId="77777777" w:rsidR="00010535" w:rsidRPr="008443E5" w:rsidRDefault="00010535" w:rsidP="00010535">
      <w:pPr>
        <w:rPr>
          <w:lang w:eastAsia="zh-CN"/>
        </w:rPr>
      </w:pPr>
      <w:r w:rsidRPr="008443E5">
        <w:rPr>
          <w:lang w:eastAsia="zh-CN"/>
        </w:rPr>
        <w:t>↓</w:t>
      </w:r>
    </w:p>
    <w:p w14:paraId="08083B0A" w14:textId="77777777" w:rsidR="00010535" w:rsidRPr="008443E5" w:rsidRDefault="00010535" w:rsidP="00010535">
      <w:pPr>
        <w:rPr>
          <w:lang w:eastAsia="zh-CN"/>
        </w:rPr>
      </w:pPr>
      <w:r w:rsidRPr="008443E5">
        <w:rPr>
          <w:lang w:eastAsia="zh-CN"/>
        </w:rPr>
        <w:t>订单状态更新</w:t>
      </w:r>
    </w:p>
    <w:p w14:paraId="3ECDA435" w14:textId="77777777" w:rsidR="00010535" w:rsidRPr="008443E5" w:rsidRDefault="00000000" w:rsidP="00010535">
      <w:pPr>
        <w:rPr>
          <w:lang w:eastAsia="zh-CN"/>
        </w:rPr>
      </w:pPr>
      <w:r>
        <w:rPr>
          <w:lang w:eastAsia="zh-CN"/>
        </w:rPr>
        <w:pict w14:anchorId="3E60345C">
          <v:rect id="_x0000_i1325" style="width:0;height:1.5pt" o:hralign="center" o:hrstd="t" o:hr="t" fillcolor="#a0a0a0" stroked="f"/>
        </w:pict>
      </w:r>
    </w:p>
    <w:p w14:paraId="72215A38" w14:textId="77777777" w:rsidR="00010535" w:rsidRPr="008443E5" w:rsidRDefault="00010535" w:rsidP="00010535">
      <w:pPr>
        <w:pStyle w:val="21"/>
        <w:rPr>
          <w:lang w:eastAsia="zh-CN"/>
        </w:rPr>
      </w:pPr>
      <w:bookmarkStart w:id="1015" w:name="_Toc235807668"/>
      <w:r w:rsidRPr="008443E5">
        <w:rPr>
          <w:lang w:eastAsia="zh-CN"/>
        </w:rPr>
        <w:t xml:space="preserve">10.39 </w:t>
      </w:r>
      <w:r w:rsidRPr="008443E5">
        <w:rPr>
          <w:lang w:eastAsia="zh-CN"/>
        </w:rPr>
        <w:t>状态同步原则</w:t>
      </w:r>
      <w:bookmarkEnd w:id="1015"/>
    </w:p>
    <w:p w14:paraId="048F15CD" w14:textId="77777777" w:rsidR="00010535" w:rsidRPr="008443E5" w:rsidRDefault="00010535" w:rsidP="00010535">
      <w:pPr>
        <w:rPr>
          <w:lang w:eastAsia="zh-CN"/>
        </w:rPr>
      </w:pPr>
      <w:r w:rsidRPr="008443E5">
        <w:rPr>
          <w:lang w:eastAsia="zh-CN"/>
        </w:rPr>
        <w:t>跨域状态同步必须：</w:t>
      </w:r>
    </w:p>
    <w:p w14:paraId="00440BE7" w14:textId="77777777" w:rsidR="00010535" w:rsidRPr="008443E5" w:rsidRDefault="00010535">
      <w:pPr>
        <w:numPr>
          <w:ilvl w:val="0"/>
          <w:numId w:val="187"/>
        </w:numPr>
        <w:rPr>
          <w:lang w:eastAsia="zh-CN"/>
        </w:rPr>
      </w:pPr>
      <w:r w:rsidRPr="008443E5">
        <w:rPr>
          <w:lang w:eastAsia="zh-CN"/>
        </w:rPr>
        <w:t>状态变化产生事件；</w:t>
      </w:r>
      <w:r w:rsidRPr="008443E5">
        <w:rPr>
          <w:lang w:eastAsia="zh-CN"/>
        </w:rPr>
        <w:t xml:space="preserve"> </w:t>
      </w:r>
    </w:p>
    <w:p w14:paraId="4D8959C2" w14:textId="77777777" w:rsidR="00010535" w:rsidRPr="008443E5" w:rsidRDefault="00010535">
      <w:pPr>
        <w:numPr>
          <w:ilvl w:val="0"/>
          <w:numId w:val="187"/>
        </w:numPr>
        <w:rPr>
          <w:lang w:eastAsia="zh-CN"/>
        </w:rPr>
      </w:pPr>
      <w:r w:rsidRPr="008443E5">
        <w:rPr>
          <w:lang w:eastAsia="zh-CN"/>
        </w:rPr>
        <w:t>写入</w:t>
      </w:r>
      <w:r w:rsidRPr="008443E5">
        <w:rPr>
          <w:lang w:eastAsia="zh-CN"/>
        </w:rPr>
        <w:t xml:space="preserve"> Outbox</w:t>
      </w:r>
      <w:r w:rsidRPr="008443E5">
        <w:rPr>
          <w:lang w:eastAsia="zh-CN"/>
        </w:rPr>
        <w:t>；</w:t>
      </w:r>
      <w:r w:rsidRPr="008443E5">
        <w:rPr>
          <w:lang w:eastAsia="zh-CN"/>
        </w:rPr>
        <w:t xml:space="preserve"> </w:t>
      </w:r>
    </w:p>
    <w:p w14:paraId="29455433" w14:textId="77777777" w:rsidR="00010535" w:rsidRPr="008443E5" w:rsidRDefault="00010535">
      <w:pPr>
        <w:numPr>
          <w:ilvl w:val="0"/>
          <w:numId w:val="187"/>
        </w:numPr>
        <w:rPr>
          <w:lang w:eastAsia="zh-CN"/>
        </w:rPr>
      </w:pPr>
      <w:r w:rsidRPr="008443E5">
        <w:rPr>
          <w:lang w:eastAsia="zh-CN"/>
        </w:rPr>
        <w:t>消费方处理；</w:t>
      </w:r>
      <w:r w:rsidRPr="008443E5">
        <w:rPr>
          <w:lang w:eastAsia="zh-CN"/>
        </w:rPr>
        <w:t xml:space="preserve"> </w:t>
      </w:r>
    </w:p>
    <w:p w14:paraId="63BBFFE4" w14:textId="77777777" w:rsidR="00010535" w:rsidRPr="008443E5" w:rsidRDefault="00010535">
      <w:pPr>
        <w:numPr>
          <w:ilvl w:val="0"/>
          <w:numId w:val="187"/>
        </w:numPr>
        <w:rPr>
          <w:lang w:eastAsia="zh-CN"/>
        </w:rPr>
      </w:pPr>
      <w:r w:rsidRPr="008443E5">
        <w:rPr>
          <w:lang w:eastAsia="zh-CN"/>
        </w:rPr>
        <w:t>幂等更新；</w:t>
      </w:r>
      <w:r w:rsidRPr="008443E5">
        <w:rPr>
          <w:lang w:eastAsia="zh-CN"/>
        </w:rPr>
        <w:t xml:space="preserve"> </w:t>
      </w:r>
    </w:p>
    <w:p w14:paraId="3E54C617" w14:textId="77777777" w:rsidR="00010535" w:rsidRPr="008443E5" w:rsidRDefault="00010535">
      <w:pPr>
        <w:numPr>
          <w:ilvl w:val="0"/>
          <w:numId w:val="187"/>
        </w:numPr>
        <w:rPr>
          <w:lang w:eastAsia="zh-CN"/>
        </w:rPr>
      </w:pPr>
      <w:r w:rsidRPr="008443E5">
        <w:rPr>
          <w:lang w:eastAsia="zh-CN"/>
        </w:rPr>
        <w:t>保存同步记录。</w:t>
      </w:r>
      <w:r w:rsidRPr="008443E5">
        <w:rPr>
          <w:lang w:eastAsia="zh-CN"/>
        </w:rPr>
        <w:t xml:space="preserve"> </w:t>
      </w:r>
    </w:p>
    <w:p w14:paraId="55402849" w14:textId="77777777" w:rsidR="00010535" w:rsidRPr="008443E5" w:rsidRDefault="00000000" w:rsidP="00010535">
      <w:pPr>
        <w:rPr>
          <w:lang w:eastAsia="zh-CN"/>
        </w:rPr>
      </w:pPr>
      <w:r>
        <w:rPr>
          <w:lang w:eastAsia="zh-CN"/>
        </w:rPr>
        <w:lastRenderedPageBreak/>
        <w:pict w14:anchorId="0BC5762E">
          <v:rect id="_x0000_i1326" style="width:0;height:1.5pt" o:hralign="center" o:hrstd="t" o:hr="t" fillcolor="#a0a0a0" stroked="f"/>
        </w:pict>
      </w:r>
    </w:p>
    <w:p w14:paraId="195660BF" w14:textId="77777777" w:rsidR="00010535" w:rsidRPr="008443E5" w:rsidRDefault="00010535" w:rsidP="00010535">
      <w:pPr>
        <w:rPr>
          <w:lang w:eastAsia="zh-CN"/>
        </w:rPr>
      </w:pPr>
      <w:r w:rsidRPr="008443E5">
        <w:rPr>
          <w:lang w:eastAsia="zh-CN"/>
        </w:rPr>
        <w:t>示例：</w:t>
      </w:r>
    </w:p>
    <w:p w14:paraId="21CA4C44" w14:textId="77777777" w:rsidR="00010535" w:rsidRPr="008443E5" w:rsidRDefault="00010535" w:rsidP="00010535">
      <w:pPr>
        <w:rPr>
          <w:lang w:eastAsia="zh-CN"/>
        </w:rPr>
      </w:pPr>
      <w:r w:rsidRPr="008443E5">
        <w:rPr>
          <w:lang w:eastAsia="zh-CN"/>
        </w:rPr>
        <w:t>生产完成：</w:t>
      </w:r>
    </w:p>
    <w:p w14:paraId="68DC8E1D" w14:textId="77777777" w:rsidR="00010535" w:rsidRPr="008443E5" w:rsidRDefault="00010535" w:rsidP="00010535">
      <w:pPr>
        <w:rPr>
          <w:lang w:eastAsia="zh-CN"/>
        </w:rPr>
      </w:pPr>
      <w:r w:rsidRPr="008443E5">
        <w:rPr>
          <w:lang w:eastAsia="zh-CN"/>
        </w:rPr>
        <w:t>MES</w:t>
      </w:r>
    </w:p>
    <w:p w14:paraId="7044DE53" w14:textId="77777777" w:rsidR="00010535" w:rsidRPr="008443E5" w:rsidRDefault="00010535" w:rsidP="00010535">
      <w:pPr>
        <w:rPr>
          <w:lang w:eastAsia="zh-CN"/>
        </w:rPr>
      </w:pPr>
      <w:r w:rsidRPr="008443E5">
        <w:rPr>
          <w:lang w:eastAsia="zh-CN"/>
        </w:rPr>
        <w:t xml:space="preserve"> |</w:t>
      </w:r>
    </w:p>
    <w:p w14:paraId="1D1216A8" w14:textId="77777777" w:rsidR="00010535" w:rsidRPr="008443E5" w:rsidRDefault="00010535" w:rsidP="00010535">
      <w:pPr>
        <w:rPr>
          <w:lang w:eastAsia="zh-CN"/>
        </w:rPr>
      </w:pPr>
      <w:r w:rsidRPr="008443E5">
        <w:rPr>
          <w:lang w:eastAsia="zh-CN"/>
        </w:rPr>
        <w:t>WORK_ORDER_COMPLETED</w:t>
      </w:r>
    </w:p>
    <w:p w14:paraId="59FBF249" w14:textId="77777777" w:rsidR="00010535" w:rsidRPr="008443E5" w:rsidRDefault="00010535" w:rsidP="00010535">
      <w:pPr>
        <w:rPr>
          <w:lang w:eastAsia="zh-CN"/>
        </w:rPr>
      </w:pPr>
      <w:r w:rsidRPr="008443E5">
        <w:rPr>
          <w:lang w:eastAsia="zh-CN"/>
        </w:rPr>
        <w:t xml:space="preserve"> |</w:t>
      </w:r>
    </w:p>
    <w:p w14:paraId="318AD0C2" w14:textId="77777777" w:rsidR="00010535" w:rsidRPr="008443E5" w:rsidRDefault="00010535" w:rsidP="00010535">
      <w:pPr>
        <w:rPr>
          <w:lang w:eastAsia="zh-CN"/>
        </w:rPr>
      </w:pPr>
      <w:r w:rsidRPr="008443E5">
        <w:rPr>
          <w:lang w:eastAsia="zh-CN"/>
        </w:rPr>
        <w:t>Outbox Event</w:t>
      </w:r>
    </w:p>
    <w:p w14:paraId="35776E15" w14:textId="77777777" w:rsidR="00010535" w:rsidRPr="008443E5" w:rsidRDefault="00010535" w:rsidP="00010535">
      <w:pPr>
        <w:rPr>
          <w:lang w:eastAsia="zh-CN"/>
        </w:rPr>
      </w:pPr>
      <w:r w:rsidRPr="008443E5">
        <w:rPr>
          <w:lang w:eastAsia="zh-CN"/>
        </w:rPr>
        <w:t xml:space="preserve"> |</w:t>
      </w:r>
    </w:p>
    <w:p w14:paraId="41C6D9AB" w14:textId="77777777" w:rsidR="00010535" w:rsidRPr="008443E5" w:rsidRDefault="00010535" w:rsidP="00010535">
      <w:pPr>
        <w:rPr>
          <w:lang w:eastAsia="zh-CN"/>
        </w:rPr>
      </w:pPr>
      <w:r w:rsidRPr="008443E5">
        <w:rPr>
          <w:lang w:eastAsia="zh-CN"/>
        </w:rPr>
        <w:t>ORDER_DOMAIN</w:t>
      </w:r>
    </w:p>
    <w:p w14:paraId="04995E40" w14:textId="77777777" w:rsidR="00010535" w:rsidRPr="008443E5" w:rsidRDefault="00010535" w:rsidP="00010535">
      <w:pPr>
        <w:rPr>
          <w:lang w:eastAsia="zh-CN"/>
        </w:rPr>
      </w:pPr>
      <w:r w:rsidRPr="008443E5">
        <w:rPr>
          <w:lang w:eastAsia="zh-CN"/>
        </w:rPr>
        <w:t xml:space="preserve"> |</w:t>
      </w:r>
    </w:p>
    <w:p w14:paraId="0AC16AA9" w14:textId="77777777" w:rsidR="00010535" w:rsidRPr="008443E5" w:rsidRDefault="00010535" w:rsidP="00010535">
      <w:pPr>
        <w:rPr>
          <w:lang w:eastAsia="zh-CN"/>
        </w:rPr>
      </w:pPr>
      <w:r w:rsidRPr="008443E5">
        <w:rPr>
          <w:lang w:eastAsia="zh-CN"/>
        </w:rPr>
        <w:t>production_status = COMPLETED</w:t>
      </w:r>
    </w:p>
    <w:p w14:paraId="39258BB8" w14:textId="77777777" w:rsidR="00010535" w:rsidRPr="008443E5" w:rsidRDefault="00000000" w:rsidP="00010535">
      <w:pPr>
        <w:rPr>
          <w:lang w:eastAsia="zh-CN"/>
        </w:rPr>
      </w:pPr>
      <w:r>
        <w:rPr>
          <w:lang w:eastAsia="zh-CN"/>
        </w:rPr>
        <w:pict w14:anchorId="31538480">
          <v:rect id="_x0000_i1327" style="width:0;height:1.5pt" o:hralign="center" o:hrstd="t" o:hr="t" fillcolor="#a0a0a0" stroked="f"/>
        </w:pict>
      </w:r>
    </w:p>
    <w:p w14:paraId="706DDFC4" w14:textId="77777777" w:rsidR="00010535" w:rsidRPr="008443E5" w:rsidRDefault="00010535" w:rsidP="00010535">
      <w:pPr>
        <w:pStyle w:val="21"/>
        <w:rPr>
          <w:lang w:eastAsia="zh-CN"/>
        </w:rPr>
      </w:pPr>
      <w:bookmarkStart w:id="1016" w:name="_Toc235807669"/>
      <w:r w:rsidRPr="008443E5">
        <w:rPr>
          <w:lang w:eastAsia="zh-CN"/>
        </w:rPr>
        <w:t xml:space="preserve">10.40 </w:t>
      </w:r>
      <w:r w:rsidRPr="008443E5">
        <w:rPr>
          <w:lang w:eastAsia="zh-CN"/>
        </w:rPr>
        <w:t>状态一致性检查</w:t>
      </w:r>
      <w:bookmarkEnd w:id="1016"/>
    </w:p>
    <w:p w14:paraId="422E5ECF" w14:textId="77777777" w:rsidR="00010535" w:rsidRPr="008443E5" w:rsidRDefault="00010535" w:rsidP="00010535">
      <w:pPr>
        <w:rPr>
          <w:lang w:eastAsia="zh-CN"/>
        </w:rPr>
      </w:pPr>
      <w:r w:rsidRPr="008443E5">
        <w:rPr>
          <w:lang w:eastAsia="zh-CN"/>
        </w:rPr>
        <w:t>关键状态必须有一致性规则。</w:t>
      </w:r>
    </w:p>
    <w:p w14:paraId="07F807BD" w14:textId="77777777" w:rsidR="00010535" w:rsidRPr="008443E5" w:rsidRDefault="00010535" w:rsidP="00010535">
      <w:pPr>
        <w:rPr>
          <w:lang w:eastAsia="zh-CN"/>
        </w:rPr>
      </w:pPr>
      <w:r w:rsidRPr="008443E5">
        <w:rPr>
          <w:lang w:eastAsia="zh-CN"/>
        </w:rPr>
        <w:t>例如：</w:t>
      </w:r>
    </w:p>
    <w:p w14:paraId="514D9DA6" w14:textId="77777777" w:rsidR="00010535" w:rsidRPr="008443E5" w:rsidRDefault="00010535" w:rsidP="00010535">
      <w:pPr>
        <w:rPr>
          <w:lang w:eastAsia="zh-CN"/>
        </w:rPr>
      </w:pPr>
      <w:r w:rsidRPr="008443E5">
        <w:rPr>
          <w:lang w:eastAsia="zh-CN"/>
        </w:rPr>
        <w:t>订单：</w:t>
      </w:r>
    </w:p>
    <w:p w14:paraId="29A5C7CA" w14:textId="77777777" w:rsidR="00010535" w:rsidRPr="008443E5" w:rsidRDefault="00010535" w:rsidP="00010535">
      <w:pPr>
        <w:rPr>
          <w:lang w:eastAsia="zh-CN"/>
        </w:rPr>
      </w:pPr>
      <w:r w:rsidRPr="008443E5">
        <w:rPr>
          <w:lang w:eastAsia="zh-CN"/>
        </w:rPr>
        <w:t>delivery_status = SHIPPED</w:t>
      </w:r>
    </w:p>
    <w:p w14:paraId="57EE6C18" w14:textId="77777777" w:rsidR="00010535" w:rsidRPr="008443E5" w:rsidRDefault="00010535" w:rsidP="00010535">
      <w:pPr>
        <w:rPr>
          <w:lang w:eastAsia="zh-CN"/>
        </w:rPr>
      </w:pPr>
      <w:r w:rsidRPr="008443E5">
        <w:rPr>
          <w:lang w:eastAsia="zh-CN"/>
        </w:rPr>
        <w:t>必须存在：</w:t>
      </w:r>
    </w:p>
    <w:p w14:paraId="70B5BB25" w14:textId="77777777" w:rsidR="00010535" w:rsidRPr="008443E5" w:rsidRDefault="00010535" w:rsidP="00010535">
      <w:pPr>
        <w:rPr>
          <w:lang w:eastAsia="zh-CN"/>
        </w:rPr>
      </w:pPr>
      <w:r w:rsidRPr="008443E5">
        <w:rPr>
          <w:lang w:eastAsia="zh-CN"/>
        </w:rPr>
        <w:t>log_shipment</w:t>
      </w:r>
    </w:p>
    <w:p w14:paraId="06D95FE6" w14:textId="77777777" w:rsidR="00010535" w:rsidRPr="008443E5" w:rsidRDefault="00000000" w:rsidP="00010535">
      <w:pPr>
        <w:rPr>
          <w:lang w:eastAsia="zh-CN"/>
        </w:rPr>
      </w:pPr>
      <w:r>
        <w:rPr>
          <w:lang w:eastAsia="zh-CN"/>
        </w:rPr>
        <w:pict w14:anchorId="6C0EE868">
          <v:rect id="_x0000_i1328" style="width:0;height:1.5pt" o:hralign="center" o:hrstd="t" o:hr="t" fillcolor="#a0a0a0" stroked="f"/>
        </w:pict>
      </w:r>
    </w:p>
    <w:p w14:paraId="5C40ABEE" w14:textId="77777777" w:rsidR="00010535" w:rsidRPr="008443E5" w:rsidRDefault="00010535" w:rsidP="00010535">
      <w:pPr>
        <w:rPr>
          <w:lang w:eastAsia="zh-CN"/>
        </w:rPr>
      </w:pPr>
      <w:r w:rsidRPr="008443E5">
        <w:rPr>
          <w:lang w:eastAsia="zh-CN"/>
        </w:rPr>
        <w:t>支付：</w:t>
      </w:r>
    </w:p>
    <w:p w14:paraId="3810BE33" w14:textId="77777777" w:rsidR="00010535" w:rsidRPr="008443E5" w:rsidRDefault="00010535" w:rsidP="00010535">
      <w:pPr>
        <w:rPr>
          <w:lang w:eastAsia="zh-CN"/>
        </w:rPr>
      </w:pPr>
      <w:r w:rsidRPr="008443E5">
        <w:rPr>
          <w:lang w:eastAsia="zh-CN"/>
        </w:rPr>
        <w:t>payment_status = SUCCEEDED</w:t>
      </w:r>
    </w:p>
    <w:p w14:paraId="755D8437" w14:textId="77777777" w:rsidR="00010535" w:rsidRPr="008443E5" w:rsidRDefault="00010535" w:rsidP="00010535">
      <w:pPr>
        <w:rPr>
          <w:lang w:eastAsia="zh-CN"/>
        </w:rPr>
      </w:pPr>
      <w:r w:rsidRPr="008443E5">
        <w:rPr>
          <w:lang w:eastAsia="zh-CN"/>
        </w:rPr>
        <w:t>必须存在：</w:t>
      </w:r>
    </w:p>
    <w:p w14:paraId="1FA61C15" w14:textId="77777777" w:rsidR="00010535" w:rsidRPr="008443E5" w:rsidRDefault="00010535" w:rsidP="00010535">
      <w:pPr>
        <w:rPr>
          <w:lang w:eastAsia="zh-CN"/>
        </w:rPr>
      </w:pPr>
      <w:r w:rsidRPr="008443E5">
        <w:rPr>
          <w:lang w:eastAsia="zh-CN"/>
        </w:rPr>
        <w:t>fin_payment_transaction</w:t>
      </w:r>
    </w:p>
    <w:p w14:paraId="42900CE6" w14:textId="77777777" w:rsidR="00010535" w:rsidRPr="008443E5" w:rsidRDefault="00000000" w:rsidP="00010535">
      <w:pPr>
        <w:rPr>
          <w:lang w:eastAsia="zh-CN"/>
        </w:rPr>
      </w:pPr>
      <w:r>
        <w:rPr>
          <w:lang w:eastAsia="zh-CN"/>
        </w:rPr>
        <w:pict w14:anchorId="12F6C9AE">
          <v:rect id="_x0000_i1329" style="width:0;height:1.5pt" o:hralign="center" o:hrstd="t" o:hr="t" fillcolor="#a0a0a0" stroked="f"/>
        </w:pict>
      </w:r>
    </w:p>
    <w:p w14:paraId="2B4BA108" w14:textId="77777777" w:rsidR="00010535" w:rsidRPr="008443E5" w:rsidRDefault="00010535" w:rsidP="00010535">
      <w:pPr>
        <w:rPr>
          <w:lang w:eastAsia="zh-CN"/>
        </w:rPr>
      </w:pPr>
      <w:r w:rsidRPr="008443E5">
        <w:rPr>
          <w:lang w:eastAsia="zh-CN"/>
        </w:rPr>
        <w:lastRenderedPageBreak/>
        <w:t>质量：</w:t>
      </w:r>
    </w:p>
    <w:p w14:paraId="0F6D82B5" w14:textId="77777777" w:rsidR="00010535" w:rsidRPr="008443E5" w:rsidRDefault="00010535" w:rsidP="00010535">
      <w:pPr>
        <w:rPr>
          <w:lang w:eastAsia="zh-CN"/>
        </w:rPr>
      </w:pPr>
      <w:r w:rsidRPr="008443E5">
        <w:rPr>
          <w:lang w:eastAsia="zh-CN"/>
        </w:rPr>
        <w:t>quality_status = PASSED</w:t>
      </w:r>
    </w:p>
    <w:p w14:paraId="773C0236" w14:textId="77777777" w:rsidR="00010535" w:rsidRPr="008443E5" w:rsidRDefault="00010535" w:rsidP="00010535">
      <w:pPr>
        <w:rPr>
          <w:lang w:eastAsia="zh-CN"/>
        </w:rPr>
      </w:pPr>
      <w:r w:rsidRPr="008443E5">
        <w:rPr>
          <w:lang w:eastAsia="zh-CN"/>
        </w:rPr>
        <w:t>必须存在：</w:t>
      </w:r>
    </w:p>
    <w:p w14:paraId="542DD51E" w14:textId="77777777" w:rsidR="00010535" w:rsidRPr="008443E5" w:rsidRDefault="00010535" w:rsidP="00010535">
      <w:pPr>
        <w:rPr>
          <w:lang w:eastAsia="zh-CN"/>
        </w:rPr>
      </w:pPr>
      <w:r w:rsidRPr="008443E5">
        <w:rPr>
          <w:lang w:eastAsia="zh-CN"/>
        </w:rPr>
        <w:t>qc_inspection_result</w:t>
      </w:r>
    </w:p>
    <w:p w14:paraId="7D55B158" w14:textId="77777777" w:rsidR="00010535" w:rsidRPr="008443E5" w:rsidRDefault="00000000" w:rsidP="00010535">
      <w:pPr>
        <w:rPr>
          <w:lang w:eastAsia="zh-CN"/>
        </w:rPr>
      </w:pPr>
      <w:r>
        <w:rPr>
          <w:lang w:eastAsia="zh-CN"/>
        </w:rPr>
        <w:pict w14:anchorId="20A3E145">
          <v:rect id="_x0000_i1330" style="width:0;height:1.5pt" o:hralign="center" o:hrstd="t" o:hr="t" fillcolor="#a0a0a0" stroked="f"/>
        </w:pict>
      </w:r>
    </w:p>
    <w:p w14:paraId="5B8167D1" w14:textId="77777777" w:rsidR="00010535" w:rsidRPr="008443E5" w:rsidRDefault="00010535" w:rsidP="00010535">
      <w:pPr>
        <w:pStyle w:val="21"/>
        <w:rPr>
          <w:lang w:eastAsia="zh-CN"/>
        </w:rPr>
      </w:pPr>
      <w:bookmarkStart w:id="1017" w:name="_Toc235807670"/>
      <w:r w:rsidRPr="008443E5">
        <w:rPr>
          <w:lang w:eastAsia="zh-CN"/>
        </w:rPr>
        <w:t xml:space="preserve">10.41 </w:t>
      </w:r>
      <w:r w:rsidRPr="008443E5">
        <w:rPr>
          <w:lang w:eastAsia="zh-CN"/>
        </w:rPr>
        <w:t>状态机补充检查清单</w:t>
      </w:r>
      <w:bookmarkEnd w:id="1017"/>
    </w:p>
    <w:p w14:paraId="0E7897AB" w14:textId="77777777" w:rsidR="00010535" w:rsidRPr="008443E5" w:rsidRDefault="00010535" w:rsidP="00010535">
      <w:pPr>
        <w:rPr>
          <w:lang w:eastAsia="zh-CN"/>
        </w:rPr>
      </w:pPr>
      <w:r w:rsidRPr="008443E5">
        <w:rPr>
          <w:lang w:eastAsia="zh-CN"/>
        </w:rPr>
        <w:t>新增状态机设计时必须确认：</w:t>
      </w:r>
    </w:p>
    <w:p w14:paraId="435F2D53" w14:textId="77777777" w:rsidR="00010535" w:rsidRPr="008443E5" w:rsidRDefault="00010535" w:rsidP="00010535">
      <w:pPr>
        <w:rPr>
          <w:lang w:eastAsia="zh-CN"/>
        </w:rPr>
      </w:pPr>
      <w:r w:rsidRPr="008443E5">
        <w:rPr>
          <w:lang w:eastAsia="zh-CN"/>
        </w:rPr>
        <w:t xml:space="preserve">□ </w:t>
      </w:r>
      <w:r w:rsidRPr="008443E5">
        <w:rPr>
          <w:lang w:eastAsia="zh-CN"/>
        </w:rPr>
        <w:t>是否区分业务状态和技术状态</w:t>
      </w:r>
      <w:r w:rsidRPr="008443E5">
        <w:rPr>
          <w:lang w:eastAsia="zh-CN"/>
        </w:rPr>
        <w:br/>
        <w:t xml:space="preserve">□ </w:t>
      </w:r>
      <w:r w:rsidRPr="008443E5">
        <w:rPr>
          <w:lang w:eastAsia="zh-CN"/>
        </w:rPr>
        <w:t>是否明确状态权威域</w:t>
      </w:r>
      <w:r w:rsidRPr="008443E5">
        <w:rPr>
          <w:lang w:eastAsia="zh-CN"/>
        </w:rPr>
        <w:br/>
        <w:t xml:space="preserve">□ </w:t>
      </w:r>
      <w:r w:rsidRPr="008443E5">
        <w:rPr>
          <w:lang w:eastAsia="zh-CN"/>
        </w:rPr>
        <w:t>是否定义状态来源</w:t>
      </w:r>
      <w:r w:rsidRPr="008443E5">
        <w:rPr>
          <w:lang w:eastAsia="zh-CN"/>
        </w:rPr>
        <w:br/>
        <w:t xml:space="preserve">□ </w:t>
      </w:r>
      <w:r w:rsidRPr="008443E5">
        <w:rPr>
          <w:lang w:eastAsia="zh-CN"/>
        </w:rPr>
        <w:t>是否定义跨域同步事件</w:t>
      </w:r>
      <w:r w:rsidRPr="008443E5">
        <w:rPr>
          <w:lang w:eastAsia="zh-CN"/>
        </w:rPr>
        <w:br/>
        <w:t xml:space="preserve">□ </w:t>
      </w:r>
      <w:r w:rsidRPr="008443E5">
        <w:rPr>
          <w:lang w:eastAsia="zh-CN"/>
        </w:rPr>
        <w:t>是否定义一致性校验规则</w:t>
      </w:r>
      <w:r w:rsidRPr="008443E5">
        <w:rPr>
          <w:lang w:eastAsia="zh-CN"/>
        </w:rPr>
        <w:br/>
        <w:t xml:space="preserve">□ </w:t>
      </w:r>
      <w:r w:rsidRPr="008443E5">
        <w:rPr>
          <w:lang w:eastAsia="zh-CN"/>
        </w:rPr>
        <w:t>是否定义异常补偿机制</w:t>
      </w:r>
      <w:r w:rsidRPr="008443E5">
        <w:rPr>
          <w:lang w:eastAsia="zh-CN"/>
        </w:rPr>
        <w:br/>
        <w:t xml:space="preserve">□ </w:t>
      </w:r>
      <w:r w:rsidRPr="008443E5">
        <w:rPr>
          <w:lang w:eastAsia="zh-CN"/>
        </w:rPr>
        <w:t>是否定义状态同步失败处理</w:t>
      </w:r>
      <w:r w:rsidRPr="008443E5">
        <w:rPr>
          <w:lang w:eastAsia="zh-CN"/>
        </w:rPr>
        <w:br/>
        <w:t xml:space="preserve">□ </w:t>
      </w:r>
      <w:r w:rsidRPr="008443E5">
        <w:rPr>
          <w:lang w:eastAsia="zh-CN"/>
        </w:rPr>
        <w:t>是否定义人工修复流程</w:t>
      </w:r>
      <w:r w:rsidRPr="008443E5">
        <w:rPr>
          <w:lang w:eastAsia="zh-CN"/>
        </w:rPr>
        <w:br/>
        <w:t xml:space="preserve">□ </w:t>
      </w:r>
      <w:r w:rsidRPr="008443E5">
        <w:rPr>
          <w:lang w:eastAsia="zh-CN"/>
        </w:rPr>
        <w:t>是否记录状态版本</w:t>
      </w:r>
      <w:r w:rsidRPr="008443E5">
        <w:rPr>
          <w:lang w:eastAsia="zh-CN"/>
        </w:rPr>
        <w:br/>
        <w:t xml:space="preserve">□ </w:t>
      </w:r>
      <w:r w:rsidRPr="008443E5">
        <w:rPr>
          <w:lang w:eastAsia="zh-CN"/>
        </w:rPr>
        <w:t>是否记录状态变更原因</w:t>
      </w:r>
    </w:p>
    <w:p w14:paraId="355A9774" w14:textId="77777777" w:rsidR="00010535" w:rsidRDefault="00010535" w:rsidP="00010535">
      <w:pPr>
        <w:pStyle w:val="21"/>
        <w:rPr>
          <w:lang w:eastAsia="zh-CN"/>
        </w:rPr>
      </w:pPr>
      <w:bookmarkStart w:id="1018" w:name="_Toc235807671"/>
      <w:bookmarkEnd w:id="1007"/>
      <w:r>
        <w:rPr>
          <w:lang w:eastAsia="zh-CN"/>
        </w:rPr>
        <w:t>10.</w:t>
      </w:r>
      <w:r>
        <w:rPr>
          <w:rFonts w:hint="eastAsia"/>
          <w:lang w:eastAsia="zh-CN"/>
        </w:rPr>
        <w:t>42</w:t>
      </w:r>
      <w:r>
        <w:rPr>
          <w:lang w:eastAsia="zh-CN"/>
        </w:rPr>
        <w:t xml:space="preserve"> </w:t>
      </w:r>
      <w:r>
        <w:rPr>
          <w:rFonts w:hint="eastAsia"/>
          <w:lang w:eastAsia="zh-CN"/>
        </w:rPr>
        <w:t>本章结论</w:t>
      </w:r>
      <w:bookmarkEnd w:id="1018"/>
    </w:p>
    <w:p w14:paraId="6F710FDC" w14:textId="77777777" w:rsidR="00010535" w:rsidRDefault="00010535" w:rsidP="00010535">
      <w:pPr>
        <w:pStyle w:val="FirstParagraph"/>
        <w:rPr>
          <w:lang w:eastAsia="zh-CN"/>
        </w:rPr>
      </w:pPr>
      <w:r>
        <w:rPr>
          <w:rFonts w:hint="eastAsia"/>
          <w:lang w:eastAsia="zh-CN"/>
        </w:rPr>
        <w:t>第</w:t>
      </w:r>
      <w:r>
        <w:rPr>
          <w:lang w:eastAsia="zh-CN"/>
        </w:rPr>
        <w:t xml:space="preserve"> </w:t>
      </w:r>
      <w:r>
        <w:rPr>
          <w:rFonts w:hint="eastAsia"/>
          <w:lang w:eastAsia="zh-CN"/>
        </w:rPr>
        <w:t>6</w:t>
      </w:r>
      <w:r>
        <w:rPr>
          <w:rFonts w:hint="eastAsia"/>
          <w:lang w:eastAsia="zh-CN"/>
        </w:rPr>
        <w:t>～</w:t>
      </w:r>
      <w:r>
        <w:rPr>
          <w:rFonts w:hint="eastAsia"/>
          <w:lang w:eastAsia="zh-CN"/>
        </w:rPr>
        <w:t>10</w:t>
      </w:r>
      <w:r>
        <w:rPr>
          <w:lang w:eastAsia="zh-CN"/>
        </w:rPr>
        <w:t xml:space="preserve"> </w:t>
      </w:r>
      <w:r>
        <w:rPr>
          <w:rFonts w:hint="eastAsia"/>
          <w:lang w:eastAsia="zh-CN"/>
        </w:rPr>
        <w:t>章形成数据库物理设计的第一组统一标准：</w:t>
      </w:r>
    </w:p>
    <w:p w14:paraId="5F7A5924" w14:textId="77777777" w:rsidR="00010535" w:rsidRDefault="00010535">
      <w:pPr>
        <w:pStyle w:val="Compact"/>
        <w:numPr>
          <w:ilvl w:val="0"/>
          <w:numId w:val="171"/>
        </w:numPr>
        <w:rPr>
          <w:lang w:eastAsia="zh-CN"/>
        </w:rPr>
      </w:pPr>
      <w:r>
        <w:rPr>
          <w:rFonts w:hint="eastAsia"/>
          <w:lang w:eastAsia="zh-CN"/>
        </w:rPr>
        <w:t>所有数据库对象必须具备清晰、稳定和可追踪的命名；</w:t>
      </w:r>
    </w:p>
    <w:p w14:paraId="73BA9B68" w14:textId="77777777" w:rsidR="00010535" w:rsidRDefault="00010535">
      <w:pPr>
        <w:pStyle w:val="Compact"/>
        <w:numPr>
          <w:ilvl w:val="0"/>
          <w:numId w:val="171"/>
        </w:numPr>
        <w:rPr>
          <w:lang w:eastAsia="zh-CN"/>
        </w:rPr>
      </w:pPr>
      <w:r>
        <w:rPr>
          <w:lang w:eastAsia="zh-CN"/>
        </w:rPr>
        <w:t xml:space="preserve">PostgreSQL </w:t>
      </w:r>
      <w:r>
        <w:rPr>
          <w:rFonts w:hint="eastAsia"/>
          <w:lang w:eastAsia="zh-CN"/>
        </w:rPr>
        <w:t>类型选择必须以业务语义、精度和扩展性为优先；</w:t>
      </w:r>
    </w:p>
    <w:p w14:paraId="58E8E31C" w14:textId="77777777" w:rsidR="00010535" w:rsidRDefault="00010535">
      <w:pPr>
        <w:pStyle w:val="Compact"/>
        <w:numPr>
          <w:ilvl w:val="0"/>
          <w:numId w:val="171"/>
        </w:numPr>
        <w:rPr>
          <w:lang w:eastAsia="zh-CN"/>
        </w:rPr>
      </w:pPr>
      <w:r>
        <w:rPr>
          <w:rFonts w:hint="eastAsia"/>
          <w:lang w:eastAsia="zh-CN"/>
        </w:rPr>
        <w:t>公共字段必须根据表类型选择，不得全库机械复制；</w:t>
      </w:r>
    </w:p>
    <w:p w14:paraId="795D8C99" w14:textId="77777777" w:rsidR="00010535" w:rsidRDefault="00010535">
      <w:pPr>
        <w:pStyle w:val="Compact"/>
        <w:numPr>
          <w:ilvl w:val="0"/>
          <w:numId w:val="171"/>
        </w:numPr>
        <w:rPr>
          <w:lang w:eastAsia="zh-CN"/>
        </w:rPr>
      </w:pPr>
      <w:r>
        <w:rPr>
          <w:rFonts w:hint="eastAsia"/>
          <w:lang w:eastAsia="zh-CN"/>
        </w:rPr>
        <w:t>主键、业务编号、稳定编码和技术</w:t>
      </w:r>
      <w:r>
        <w:rPr>
          <w:lang w:eastAsia="zh-CN"/>
        </w:rPr>
        <w:t xml:space="preserve"> UUID </w:t>
      </w:r>
      <w:r>
        <w:rPr>
          <w:rFonts w:hint="eastAsia"/>
          <w:lang w:eastAsia="zh-CN"/>
        </w:rPr>
        <w:t>必须严格分离；</w:t>
      </w:r>
    </w:p>
    <w:p w14:paraId="14E7CB36" w14:textId="77777777" w:rsidR="00010535" w:rsidRDefault="00010535">
      <w:pPr>
        <w:pStyle w:val="Compact"/>
        <w:numPr>
          <w:ilvl w:val="0"/>
          <w:numId w:val="171"/>
        </w:numPr>
        <w:rPr>
          <w:lang w:eastAsia="zh-CN"/>
        </w:rPr>
      </w:pPr>
      <w:r>
        <w:rPr>
          <w:rFonts w:hint="eastAsia"/>
          <w:lang w:eastAsia="zh-CN"/>
        </w:rPr>
        <w:t>编号规则必须统一管理并支持并发、版本和作用域；</w:t>
      </w:r>
    </w:p>
    <w:p w14:paraId="1B6B9363" w14:textId="77777777" w:rsidR="00010535" w:rsidRDefault="00010535">
      <w:pPr>
        <w:pStyle w:val="Compact"/>
        <w:numPr>
          <w:ilvl w:val="0"/>
          <w:numId w:val="171"/>
        </w:numPr>
        <w:rPr>
          <w:lang w:eastAsia="zh-CN"/>
        </w:rPr>
      </w:pPr>
      <w:r>
        <w:rPr>
          <w:rFonts w:hint="eastAsia"/>
          <w:lang w:eastAsia="zh-CN"/>
        </w:rPr>
        <w:t>核心业务对象必须通过正式状态机管理生命周期；</w:t>
      </w:r>
    </w:p>
    <w:p w14:paraId="0901FC5C" w14:textId="77777777" w:rsidR="00010535" w:rsidRDefault="00010535">
      <w:pPr>
        <w:pStyle w:val="Compact"/>
        <w:numPr>
          <w:ilvl w:val="0"/>
          <w:numId w:val="171"/>
        </w:numPr>
        <w:rPr>
          <w:lang w:eastAsia="zh-CN"/>
        </w:rPr>
      </w:pPr>
      <w:r>
        <w:rPr>
          <w:rFonts w:hint="eastAsia"/>
          <w:lang w:eastAsia="zh-CN"/>
        </w:rPr>
        <w:t>状态、审核、认证、支付、生产、质量和交付等维度不得混为一体；</w:t>
      </w:r>
    </w:p>
    <w:p w14:paraId="2C3AFC29" w14:textId="77777777" w:rsidR="00010535" w:rsidRDefault="00010535">
      <w:pPr>
        <w:pStyle w:val="Compact"/>
        <w:numPr>
          <w:ilvl w:val="0"/>
          <w:numId w:val="171"/>
        </w:numPr>
        <w:rPr>
          <w:lang w:eastAsia="zh-CN"/>
        </w:rPr>
      </w:pPr>
      <w:r>
        <w:rPr>
          <w:rFonts w:hint="eastAsia"/>
          <w:lang w:eastAsia="zh-CN"/>
        </w:rPr>
        <w:t>状态转换必须校验旧状态、权限、前置条件、幂等和并发；</w:t>
      </w:r>
    </w:p>
    <w:p w14:paraId="6DE88736" w14:textId="77777777" w:rsidR="00010535" w:rsidRDefault="00010535">
      <w:pPr>
        <w:pStyle w:val="Compact"/>
        <w:numPr>
          <w:ilvl w:val="0"/>
          <w:numId w:val="171"/>
        </w:numPr>
        <w:rPr>
          <w:lang w:eastAsia="zh-CN"/>
        </w:rPr>
      </w:pPr>
      <w:r>
        <w:rPr>
          <w:rFonts w:hint="eastAsia"/>
          <w:lang w:eastAsia="zh-CN"/>
        </w:rPr>
        <w:t>状态变化必须保留日志，并通过</w:t>
      </w:r>
      <w:r>
        <w:rPr>
          <w:lang w:eastAsia="zh-CN"/>
        </w:rPr>
        <w:t xml:space="preserve"> Outbox </w:t>
      </w:r>
      <w:r>
        <w:rPr>
          <w:rFonts w:hint="eastAsia"/>
          <w:lang w:eastAsia="zh-CN"/>
        </w:rPr>
        <w:t>支撑跨域一致性；</w:t>
      </w:r>
    </w:p>
    <w:p w14:paraId="0C98060D" w14:textId="77777777" w:rsidR="00010535" w:rsidRDefault="00010535">
      <w:pPr>
        <w:pStyle w:val="Compact"/>
        <w:numPr>
          <w:ilvl w:val="0"/>
          <w:numId w:val="171"/>
        </w:numPr>
        <w:rPr>
          <w:lang w:eastAsia="zh-CN"/>
        </w:rPr>
      </w:pPr>
      <w:r>
        <w:rPr>
          <w:rFonts w:hint="eastAsia"/>
          <w:lang w:eastAsia="zh-CN"/>
        </w:rPr>
        <w:t>后续金额、单位、多租户、权限、文件、安全、索引和审计等章节必须继续遵守本部分定义。</w:t>
      </w:r>
      <w:bookmarkEnd w:id="899"/>
    </w:p>
    <w:p w14:paraId="1C022BD0" w14:textId="77777777" w:rsidR="00935457" w:rsidRDefault="00935457">
      <w:pPr>
        <w:rPr>
          <w:lang w:eastAsia="zh-CN"/>
        </w:rPr>
      </w:pPr>
    </w:p>
    <w:p w14:paraId="30A626B6" w14:textId="77777777" w:rsidR="00621C09" w:rsidRDefault="00621C09">
      <w:pPr>
        <w:rPr>
          <w:lang w:eastAsia="zh-CN"/>
        </w:rPr>
      </w:pPr>
    </w:p>
    <w:p w14:paraId="0D9F13A3" w14:textId="77777777" w:rsidR="00621C09" w:rsidRDefault="00621C09" w:rsidP="00621C09">
      <w:pPr>
        <w:pStyle w:val="AMH1"/>
        <w:rPr>
          <w:lang w:eastAsia="zh-CN"/>
        </w:rPr>
      </w:pPr>
      <w:bookmarkStart w:id="1019" w:name="_Toc235807672"/>
      <w:r>
        <w:rPr>
          <w:lang w:eastAsia="zh-CN"/>
        </w:rPr>
        <w:lastRenderedPageBreak/>
        <w:t>11. 金额、单位与精度规范</w:t>
      </w:r>
      <w:bookmarkEnd w:id="1019"/>
    </w:p>
    <w:p w14:paraId="2AC11EB2" w14:textId="77777777" w:rsidR="00621C09" w:rsidRDefault="00621C09" w:rsidP="00621C09">
      <w:pPr>
        <w:pStyle w:val="AMH2"/>
        <w:rPr>
          <w:lang w:eastAsia="zh-CN"/>
        </w:rPr>
      </w:pPr>
      <w:bookmarkStart w:id="1020" w:name="_Toc235807673"/>
      <w:r>
        <w:rPr>
          <w:lang w:eastAsia="zh-CN"/>
        </w:rPr>
        <w:t>11.1 规范目标</w:t>
      </w:r>
      <w:bookmarkEnd w:id="1020"/>
    </w:p>
    <w:p w14:paraId="4DC35B45" w14:textId="77777777" w:rsidR="00621C09" w:rsidRDefault="00621C09" w:rsidP="00621C09">
      <w:pPr>
        <w:pStyle w:val="AMBody"/>
        <w:rPr>
          <w:lang w:eastAsia="zh-CN"/>
        </w:rPr>
      </w:pPr>
      <w:r>
        <w:rPr>
          <w:lang w:eastAsia="zh-CN"/>
        </w:rPr>
        <w:t>本章用于统一 AgileMake 平台在报价、订单、支付、退款、发票、供应商结算、会员权益、库存、MES、质量检测、材料属性和 AI 成本等场景中的金额、币种、数量、计量单位、换算、精度和舍入规则。该规范既要满足当前登录鉴权基座后续扩展需求，也要为跨境业务、多币种报价、制造高精度参数、不同单位制和财务对账预留稳定结构。</w:t>
      </w:r>
    </w:p>
    <w:p w14:paraId="5A914047" w14:textId="77777777" w:rsidR="00621C09" w:rsidRDefault="00621C09" w:rsidP="00621C09">
      <w:pPr>
        <w:pStyle w:val="AMBody"/>
        <w:rPr>
          <w:lang w:eastAsia="zh-CN"/>
        </w:rPr>
      </w:pPr>
      <w:r>
        <w:rPr>
          <w:lang w:eastAsia="zh-CN"/>
        </w:rPr>
        <w:t>本章重点解决以下问题：</w:t>
      </w:r>
    </w:p>
    <w:p w14:paraId="115BD84F" w14:textId="77777777" w:rsidR="00621C09" w:rsidRDefault="00621C09" w:rsidP="00621C09">
      <w:pPr>
        <w:pStyle w:val="AMBullet"/>
        <w:rPr>
          <w:lang w:eastAsia="zh-CN"/>
        </w:rPr>
      </w:pPr>
      <w:r>
        <w:rPr>
          <w:lang w:eastAsia="zh-CN"/>
        </w:rPr>
        <w:t>• 禁止使用浮点类型保存金额、尺寸、公差、汇率和其他需要精确计算的数据；</w:t>
      </w:r>
    </w:p>
    <w:p w14:paraId="0B86137D" w14:textId="77777777" w:rsidR="00621C09" w:rsidRDefault="00621C09" w:rsidP="00621C09">
      <w:pPr>
        <w:pStyle w:val="AMBullet"/>
        <w:rPr>
          <w:lang w:eastAsia="zh-CN"/>
        </w:rPr>
      </w:pPr>
      <w:r>
        <w:rPr>
          <w:lang w:eastAsia="zh-CN"/>
        </w:rPr>
        <w:t>• 统一金额字段的类型、命名、币种、税、汇率和舍入规则；</w:t>
      </w:r>
    </w:p>
    <w:p w14:paraId="31A64C25" w14:textId="77777777" w:rsidR="00621C09" w:rsidRDefault="00621C09" w:rsidP="00621C09">
      <w:pPr>
        <w:pStyle w:val="AMBullet"/>
        <w:rPr>
          <w:lang w:eastAsia="zh-CN"/>
        </w:rPr>
      </w:pPr>
      <w:r>
        <w:rPr>
          <w:lang w:eastAsia="zh-CN"/>
        </w:rPr>
        <w:t>• 区分报价金额、订单金额、支付金额、结算金额和账务流水，避免跨域覆盖；</w:t>
      </w:r>
    </w:p>
    <w:p w14:paraId="53C407F3" w14:textId="77777777" w:rsidR="00621C09" w:rsidRDefault="00621C09" w:rsidP="00621C09">
      <w:pPr>
        <w:pStyle w:val="AMBullet"/>
        <w:rPr>
          <w:lang w:eastAsia="zh-CN"/>
        </w:rPr>
      </w:pPr>
      <w:r>
        <w:rPr>
          <w:lang w:eastAsia="zh-CN"/>
        </w:rPr>
        <w:t>• 统一长度、面积、体积、重量、时间、温度、硬度、粗糙度等制造单位；</w:t>
      </w:r>
    </w:p>
    <w:p w14:paraId="2271CD52" w14:textId="77777777" w:rsidR="00621C09" w:rsidRDefault="00621C09" w:rsidP="00621C09">
      <w:pPr>
        <w:pStyle w:val="AMBullet"/>
        <w:rPr>
          <w:lang w:eastAsia="zh-CN"/>
        </w:rPr>
      </w:pPr>
      <w:r>
        <w:rPr>
          <w:lang w:eastAsia="zh-CN"/>
        </w:rPr>
        <w:t>• 明确“统一标准单位存储”和“数值与单位分离”两种模式的适用边界；</w:t>
      </w:r>
    </w:p>
    <w:p w14:paraId="02DE86AE" w14:textId="77777777" w:rsidR="00621C09" w:rsidRDefault="00621C09" w:rsidP="00621C09">
      <w:pPr>
        <w:pStyle w:val="AMBullet"/>
        <w:rPr>
          <w:lang w:eastAsia="zh-CN"/>
        </w:rPr>
      </w:pPr>
      <w:r>
        <w:rPr>
          <w:lang w:eastAsia="zh-CN"/>
        </w:rPr>
        <w:t>• 保留用户原始输入值和标准化值，避免单位换算导致历史信息丢失；</w:t>
      </w:r>
    </w:p>
    <w:p w14:paraId="2DE1640E" w14:textId="77777777" w:rsidR="00621C09" w:rsidRDefault="00621C09" w:rsidP="00621C09">
      <w:pPr>
        <w:pStyle w:val="AMBullet"/>
        <w:rPr>
          <w:lang w:eastAsia="zh-CN"/>
        </w:rPr>
      </w:pPr>
      <w:r>
        <w:rPr>
          <w:lang w:eastAsia="zh-CN"/>
        </w:rPr>
        <w:t>• 区分存储精度、计算精度、舍入精度和展示精度；</w:t>
      </w:r>
    </w:p>
    <w:p w14:paraId="3AC83253" w14:textId="77777777" w:rsidR="00621C09" w:rsidRDefault="00621C09" w:rsidP="00621C09">
      <w:pPr>
        <w:pStyle w:val="AMBullet"/>
        <w:rPr>
          <w:lang w:eastAsia="zh-CN"/>
        </w:rPr>
      </w:pPr>
      <w:r>
        <w:rPr>
          <w:lang w:eastAsia="zh-CN"/>
        </w:rPr>
        <w:t>• 统一数据库、后端、接口和前端对比例、百分数和小数的解释。</w:t>
      </w:r>
    </w:p>
    <w:p w14:paraId="2D3F5E57" w14:textId="77777777" w:rsidR="00621C09" w:rsidRDefault="00621C09" w:rsidP="00621C09">
      <w:pPr>
        <w:pStyle w:val="AMH2"/>
      </w:pPr>
      <w:bookmarkStart w:id="1021" w:name="_Toc235807674"/>
      <w:r>
        <w:t>11.2 总体原则</w:t>
      </w:r>
      <w:bookmarkEnd w:id="1021"/>
    </w:p>
    <w:p w14:paraId="7312EE51" w14:textId="77777777" w:rsidR="00621C09" w:rsidRDefault="00621C09" w:rsidP="00621C09">
      <w:pPr>
        <w:pStyle w:val="AMNumber"/>
        <w:ind w:left="482" w:hanging="312"/>
      </w:pPr>
      <w:r>
        <w:t>1. 金额、汇率、税率、尺寸、公差、库存数量和计量结果必须使用精确数值类型，不得使用 REAL、FLOAT 或 DOUBLE PRECISION。</w:t>
      </w:r>
    </w:p>
    <w:p w14:paraId="384D9AE7" w14:textId="77777777" w:rsidR="00621C09" w:rsidRDefault="00621C09" w:rsidP="00621C09">
      <w:pPr>
        <w:pStyle w:val="AMNumber"/>
        <w:ind w:left="482" w:hanging="312"/>
        <w:rPr>
          <w:lang w:eastAsia="zh-CN"/>
        </w:rPr>
      </w:pPr>
      <w:r>
        <w:rPr>
          <w:lang w:eastAsia="zh-CN"/>
        </w:rPr>
        <w:t>2. 每一个金额必须能够确定币种；每一个非固定单位的制造数值必须能够确定单位。</w:t>
      </w:r>
    </w:p>
    <w:p w14:paraId="143C64F7" w14:textId="77777777" w:rsidR="00621C09" w:rsidRDefault="00621C09" w:rsidP="00621C09">
      <w:pPr>
        <w:pStyle w:val="AMNumber"/>
        <w:ind w:left="482" w:hanging="312"/>
        <w:rPr>
          <w:lang w:eastAsia="zh-CN"/>
        </w:rPr>
      </w:pPr>
      <w:r>
        <w:rPr>
          <w:lang w:eastAsia="zh-CN"/>
        </w:rPr>
        <w:t>3. 报价、订单、支付、退款、发票和供应商结算分别保存本域的金额事实，不得仅引用另一个业务域的当前金额。</w:t>
      </w:r>
    </w:p>
    <w:p w14:paraId="6BFA116C" w14:textId="77777777" w:rsidR="00621C09" w:rsidRDefault="00621C09" w:rsidP="00621C09">
      <w:pPr>
        <w:pStyle w:val="AMNumber"/>
        <w:ind w:left="482" w:hanging="312"/>
        <w:rPr>
          <w:lang w:eastAsia="zh-CN"/>
        </w:rPr>
      </w:pPr>
      <w:r>
        <w:rPr>
          <w:lang w:eastAsia="zh-CN"/>
        </w:rPr>
        <w:t>4. 交易确认后必须保存币种、汇率、税率、舍入方式和关键金额快照，主数据后续变化不得影响历史单据。</w:t>
      </w:r>
    </w:p>
    <w:p w14:paraId="737B5730" w14:textId="77777777" w:rsidR="00621C09" w:rsidRDefault="00621C09" w:rsidP="00621C09">
      <w:pPr>
        <w:pStyle w:val="AMNumber"/>
        <w:ind w:left="482" w:hanging="312"/>
        <w:rPr>
          <w:lang w:eastAsia="zh-CN"/>
        </w:rPr>
      </w:pPr>
      <w:r>
        <w:rPr>
          <w:lang w:eastAsia="zh-CN"/>
        </w:rPr>
        <w:t>5. 单位换算必须由统一单位域维护，不允许报价、MES、质量和供应商模块分别编写不一致的换算规则。</w:t>
      </w:r>
    </w:p>
    <w:p w14:paraId="5DCCCF7C" w14:textId="77777777" w:rsidR="00621C09" w:rsidRDefault="00621C09" w:rsidP="00621C09">
      <w:pPr>
        <w:pStyle w:val="AMNumber"/>
        <w:ind w:left="482" w:hanging="312"/>
        <w:rPr>
          <w:lang w:eastAsia="zh-CN"/>
        </w:rPr>
      </w:pPr>
      <w:r>
        <w:rPr>
          <w:lang w:eastAsia="zh-CN"/>
        </w:rPr>
        <w:t>6. 高频查询、参与计算、参与约束和需要统计的数值必须结构化，不得只保存在 JSONB。</w:t>
      </w:r>
    </w:p>
    <w:p w14:paraId="1540BC6A" w14:textId="77777777" w:rsidR="00621C09" w:rsidRDefault="00621C09" w:rsidP="00621C09">
      <w:pPr>
        <w:pStyle w:val="AMNumber"/>
        <w:ind w:left="482" w:hanging="312"/>
        <w:rPr>
          <w:lang w:eastAsia="zh-CN"/>
        </w:rPr>
      </w:pPr>
      <w:r>
        <w:rPr>
          <w:lang w:eastAsia="zh-CN"/>
        </w:rPr>
        <w:t>7. 存储精度应高于或等于业务计算精度，展示精度不得反向决定数据库存储精度。</w:t>
      </w:r>
    </w:p>
    <w:p w14:paraId="6F88E55A" w14:textId="77777777" w:rsidR="00621C09" w:rsidRDefault="00621C09" w:rsidP="00621C09">
      <w:pPr>
        <w:pStyle w:val="AMNumber"/>
        <w:ind w:left="482" w:hanging="312"/>
        <w:rPr>
          <w:lang w:eastAsia="zh-CN"/>
        </w:rPr>
      </w:pPr>
      <w:r>
        <w:rPr>
          <w:lang w:eastAsia="zh-CN"/>
        </w:rPr>
        <w:t>8. 所有比例字段统一按小数比例存储，例如 13% 存储为 0.13；接口和数据库不得混用 13 与 0.13。</w:t>
      </w:r>
    </w:p>
    <w:p w14:paraId="71D3AC65" w14:textId="77777777" w:rsidR="00621C09" w:rsidRDefault="00621C09" w:rsidP="00621C09">
      <w:pPr>
        <w:pStyle w:val="AMNumber"/>
        <w:ind w:left="482" w:hanging="312"/>
        <w:rPr>
          <w:lang w:eastAsia="zh-CN"/>
        </w:rPr>
      </w:pPr>
      <w:r>
        <w:rPr>
          <w:lang w:eastAsia="zh-CN"/>
        </w:rPr>
        <w:t>9. 金额与数量的调整必须形成版本、快照或流水，不得通过直接覆盖历史事实消除差异。</w:t>
      </w:r>
    </w:p>
    <w:p w14:paraId="6089A4E3" w14:textId="77777777" w:rsidR="00621C09" w:rsidRDefault="00621C09" w:rsidP="00621C09">
      <w:pPr>
        <w:pStyle w:val="AMH2"/>
      </w:pPr>
      <w:bookmarkStart w:id="1022" w:name="_Toc235807675"/>
      <w:r>
        <w:t>11.3 金额字段类型基准</w:t>
      </w:r>
      <w:bookmarkEnd w:id="1022"/>
    </w:p>
    <w:tbl>
      <w:tblPr>
        <w:tblStyle w:val="aff9"/>
        <w:tblW w:w="0" w:type="auto"/>
        <w:jc w:val="center"/>
        <w:tblLayout w:type="fixed"/>
        <w:tblLook w:val="04A0" w:firstRow="1" w:lastRow="0" w:firstColumn="1" w:lastColumn="0" w:noHBand="0" w:noVBand="1"/>
      </w:tblPr>
      <w:tblGrid>
        <w:gridCol w:w="1700"/>
        <w:gridCol w:w="1700"/>
        <w:gridCol w:w="2948"/>
        <w:gridCol w:w="3061"/>
      </w:tblGrid>
      <w:tr w:rsidR="00621C09" w14:paraId="18AFFAE5" w14:textId="77777777" w:rsidTr="00EE76B1">
        <w:trPr>
          <w:cantSplit/>
          <w:tblHeader/>
          <w:jc w:val="center"/>
        </w:trPr>
        <w:tc>
          <w:tcPr>
            <w:tcW w:w="1700" w:type="dxa"/>
            <w:shd w:val="clear" w:color="auto" w:fill="0F4761"/>
            <w:tcMar>
              <w:top w:w="70" w:type="dxa"/>
              <w:left w:w="70" w:type="dxa"/>
              <w:bottom w:w="70" w:type="dxa"/>
              <w:right w:w="70" w:type="dxa"/>
            </w:tcMar>
            <w:vAlign w:val="center"/>
          </w:tcPr>
          <w:p w14:paraId="1B877E98" w14:textId="77777777" w:rsidR="00621C09" w:rsidRDefault="00621C09" w:rsidP="00EE76B1">
            <w:pPr>
              <w:jc w:val="center"/>
            </w:pPr>
            <w:r>
              <w:rPr>
                <w:rFonts w:ascii="Noto Sans CJK SC" w:eastAsia="Noto Sans CJK SC" w:hAnsi="Noto Sans CJK SC"/>
                <w:b/>
                <w:color w:val="FFFFFF"/>
                <w:sz w:val="17"/>
              </w:rPr>
              <w:t>场景</w:t>
            </w:r>
          </w:p>
        </w:tc>
        <w:tc>
          <w:tcPr>
            <w:tcW w:w="1700" w:type="dxa"/>
            <w:shd w:val="clear" w:color="auto" w:fill="0F4761"/>
            <w:tcMar>
              <w:top w:w="70" w:type="dxa"/>
              <w:left w:w="70" w:type="dxa"/>
              <w:bottom w:w="70" w:type="dxa"/>
              <w:right w:w="70" w:type="dxa"/>
            </w:tcMar>
            <w:vAlign w:val="center"/>
          </w:tcPr>
          <w:p w14:paraId="381056CD" w14:textId="77777777" w:rsidR="00621C09" w:rsidRDefault="00621C09" w:rsidP="00EE76B1">
            <w:pPr>
              <w:jc w:val="center"/>
            </w:pPr>
            <w:r>
              <w:rPr>
                <w:rFonts w:ascii="Noto Sans CJK SC" w:eastAsia="Noto Sans CJK SC" w:hAnsi="Noto Sans CJK SC"/>
                <w:b/>
                <w:color w:val="FFFFFF"/>
                <w:sz w:val="17"/>
              </w:rPr>
              <w:t>推荐类型</w:t>
            </w:r>
          </w:p>
        </w:tc>
        <w:tc>
          <w:tcPr>
            <w:tcW w:w="2948" w:type="dxa"/>
            <w:shd w:val="clear" w:color="auto" w:fill="0F4761"/>
            <w:tcMar>
              <w:top w:w="70" w:type="dxa"/>
              <w:left w:w="70" w:type="dxa"/>
              <w:bottom w:w="70" w:type="dxa"/>
              <w:right w:w="70" w:type="dxa"/>
            </w:tcMar>
            <w:vAlign w:val="center"/>
          </w:tcPr>
          <w:p w14:paraId="65DEB82F" w14:textId="77777777" w:rsidR="00621C09" w:rsidRDefault="00621C09" w:rsidP="00EE76B1">
            <w:pPr>
              <w:jc w:val="center"/>
            </w:pPr>
            <w:r>
              <w:rPr>
                <w:rFonts w:ascii="Noto Sans CJK SC" w:eastAsia="Noto Sans CJK SC" w:hAnsi="Noto Sans CJK SC"/>
                <w:b/>
                <w:color w:val="FFFFFF"/>
                <w:sz w:val="17"/>
              </w:rPr>
              <w:t>典型字段</w:t>
            </w:r>
          </w:p>
        </w:tc>
        <w:tc>
          <w:tcPr>
            <w:tcW w:w="3061" w:type="dxa"/>
            <w:shd w:val="clear" w:color="auto" w:fill="0F4761"/>
            <w:tcMar>
              <w:top w:w="70" w:type="dxa"/>
              <w:left w:w="70" w:type="dxa"/>
              <w:bottom w:w="70" w:type="dxa"/>
              <w:right w:w="70" w:type="dxa"/>
            </w:tcMar>
            <w:vAlign w:val="center"/>
          </w:tcPr>
          <w:p w14:paraId="2C4CC861" w14:textId="77777777" w:rsidR="00621C09" w:rsidRDefault="00621C09" w:rsidP="00EE76B1">
            <w:pPr>
              <w:jc w:val="center"/>
            </w:pPr>
            <w:r>
              <w:rPr>
                <w:rFonts w:ascii="Noto Sans CJK SC" w:eastAsia="Noto Sans CJK SC" w:hAnsi="Noto Sans CJK SC"/>
                <w:b/>
                <w:color w:val="FFFFFF"/>
                <w:sz w:val="17"/>
              </w:rPr>
              <w:t>说明</w:t>
            </w:r>
          </w:p>
        </w:tc>
      </w:tr>
      <w:tr w:rsidR="00621C09" w14:paraId="05C872BC" w14:textId="77777777" w:rsidTr="00EE76B1">
        <w:trPr>
          <w:jc w:val="center"/>
        </w:trPr>
        <w:tc>
          <w:tcPr>
            <w:tcW w:w="1700" w:type="dxa"/>
            <w:tcMar>
              <w:top w:w="55" w:type="dxa"/>
              <w:left w:w="65" w:type="dxa"/>
              <w:bottom w:w="55" w:type="dxa"/>
              <w:right w:w="65" w:type="dxa"/>
            </w:tcMar>
            <w:vAlign w:val="center"/>
          </w:tcPr>
          <w:p w14:paraId="3238EBDF" w14:textId="77777777" w:rsidR="00621C09" w:rsidRDefault="00621C09" w:rsidP="00EE76B1">
            <w:r>
              <w:rPr>
                <w:rFonts w:ascii="Noto Serif CJK SC" w:eastAsia="Noto Serif CJK SC" w:hAnsi="Noto Serif CJK SC"/>
                <w:sz w:val="17"/>
              </w:rPr>
              <w:t>普通交易金额</w:t>
            </w:r>
          </w:p>
        </w:tc>
        <w:tc>
          <w:tcPr>
            <w:tcW w:w="1700" w:type="dxa"/>
            <w:tcMar>
              <w:top w:w="55" w:type="dxa"/>
              <w:left w:w="65" w:type="dxa"/>
              <w:bottom w:w="55" w:type="dxa"/>
              <w:right w:w="65" w:type="dxa"/>
            </w:tcMar>
            <w:vAlign w:val="center"/>
          </w:tcPr>
          <w:p w14:paraId="4CBDAB31" w14:textId="77777777" w:rsidR="00621C09" w:rsidRDefault="00621C09" w:rsidP="00EE76B1">
            <w:r>
              <w:rPr>
                <w:rFonts w:ascii="Noto Serif CJK SC" w:eastAsia="Noto Serif CJK SC" w:hAnsi="Noto Serif CJK SC"/>
                <w:sz w:val="17"/>
              </w:rPr>
              <w:t>NUMERIC(20,6)</w:t>
            </w:r>
          </w:p>
        </w:tc>
        <w:tc>
          <w:tcPr>
            <w:tcW w:w="2948" w:type="dxa"/>
            <w:tcMar>
              <w:top w:w="55" w:type="dxa"/>
              <w:left w:w="65" w:type="dxa"/>
              <w:bottom w:w="55" w:type="dxa"/>
              <w:right w:w="65" w:type="dxa"/>
            </w:tcMar>
            <w:vAlign w:val="center"/>
          </w:tcPr>
          <w:p w14:paraId="235D6732" w14:textId="77777777" w:rsidR="00621C09" w:rsidRDefault="00621C09" w:rsidP="00EE76B1">
            <w:r>
              <w:rPr>
                <w:rFonts w:ascii="Noto Serif CJK SC" w:eastAsia="Noto Serif CJK SC" w:hAnsi="Noto Serif CJK SC"/>
                <w:sz w:val="17"/>
              </w:rPr>
              <w:t>subtotal_amount、tax_amount、total_amount</w:t>
            </w:r>
          </w:p>
        </w:tc>
        <w:tc>
          <w:tcPr>
            <w:tcW w:w="3061" w:type="dxa"/>
            <w:tcMar>
              <w:top w:w="55" w:type="dxa"/>
              <w:left w:w="65" w:type="dxa"/>
              <w:bottom w:w="55" w:type="dxa"/>
              <w:right w:w="65" w:type="dxa"/>
            </w:tcMar>
            <w:vAlign w:val="center"/>
          </w:tcPr>
          <w:p w14:paraId="514CAE52" w14:textId="77777777" w:rsidR="00621C09" w:rsidRDefault="00621C09" w:rsidP="00EE76B1">
            <w:pPr>
              <w:rPr>
                <w:lang w:eastAsia="zh-CN"/>
              </w:rPr>
            </w:pPr>
            <w:r>
              <w:rPr>
                <w:rFonts w:ascii="Noto Serif CJK SC" w:eastAsia="Noto Serif CJK SC" w:hAnsi="Noto Serif CJK SC"/>
                <w:sz w:val="17"/>
                <w:lang w:eastAsia="zh-CN"/>
              </w:rPr>
              <w:t>适用于报价、订单、退款和结算汇总金额</w:t>
            </w:r>
          </w:p>
        </w:tc>
      </w:tr>
      <w:tr w:rsidR="00621C09" w14:paraId="63E8B8B6" w14:textId="77777777" w:rsidTr="00EE76B1">
        <w:trPr>
          <w:jc w:val="center"/>
        </w:trPr>
        <w:tc>
          <w:tcPr>
            <w:tcW w:w="1700" w:type="dxa"/>
            <w:shd w:val="clear" w:color="auto" w:fill="F8FAFC"/>
            <w:tcMar>
              <w:top w:w="55" w:type="dxa"/>
              <w:left w:w="65" w:type="dxa"/>
              <w:bottom w:w="55" w:type="dxa"/>
              <w:right w:w="65" w:type="dxa"/>
            </w:tcMar>
            <w:vAlign w:val="center"/>
          </w:tcPr>
          <w:p w14:paraId="75E63BD5" w14:textId="77777777" w:rsidR="00621C09" w:rsidRDefault="00621C09" w:rsidP="00EE76B1">
            <w:r>
              <w:rPr>
                <w:rFonts w:ascii="Noto Serif CJK SC" w:eastAsia="Noto Serif CJK SC" w:hAnsi="Noto Serif CJK SC"/>
                <w:sz w:val="17"/>
              </w:rPr>
              <w:t>高精度单价</w:t>
            </w:r>
          </w:p>
        </w:tc>
        <w:tc>
          <w:tcPr>
            <w:tcW w:w="1700" w:type="dxa"/>
            <w:shd w:val="clear" w:color="auto" w:fill="F8FAFC"/>
            <w:tcMar>
              <w:top w:w="55" w:type="dxa"/>
              <w:left w:w="65" w:type="dxa"/>
              <w:bottom w:w="55" w:type="dxa"/>
              <w:right w:w="65" w:type="dxa"/>
            </w:tcMar>
            <w:vAlign w:val="center"/>
          </w:tcPr>
          <w:p w14:paraId="1C925AA9" w14:textId="77777777" w:rsidR="00621C09" w:rsidRDefault="00621C09" w:rsidP="00EE76B1">
            <w:r>
              <w:rPr>
                <w:rFonts w:ascii="Noto Serif CJK SC" w:eastAsia="Noto Serif CJK SC" w:hAnsi="Noto Serif CJK SC"/>
                <w:sz w:val="17"/>
              </w:rPr>
              <w:t>NUMERIC(24,8)</w:t>
            </w:r>
          </w:p>
        </w:tc>
        <w:tc>
          <w:tcPr>
            <w:tcW w:w="2948" w:type="dxa"/>
            <w:shd w:val="clear" w:color="auto" w:fill="F8FAFC"/>
            <w:tcMar>
              <w:top w:w="55" w:type="dxa"/>
              <w:left w:w="65" w:type="dxa"/>
              <w:bottom w:w="55" w:type="dxa"/>
              <w:right w:w="65" w:type="dxa"/>
            </w:tcMar>
            <w:vAlign w:val="center"/>
          </w:tcPr>
          <w:p w14:paraId="35ACB7AC" w14:textId="77777777" w:rsidR="00621C09" w:rsidRDefault="00621C09" w:rsidP="00EE76B1">
            <w:r>
              <w:rPr>
                <w:rFonts w:ascii="Noto Serif CJK SC" w:eastAsia="Noto Serif CJK SC" w:hAnsi="Noto Serif CJK SC"/>
                <w:sz w:val="17"/>
              </w:rPr>
              <w:t>unit_price、unit_cost</w:t>
            </w:r>
          </w:p>
        </w:tc>
        <w:tc>
          <w:tcPr>
            <w:tcW w:w="3061" w:type="dxa"/>
            <w:shd w:val="clear" w:color="auto" w:fill="F8FAFC"/>
            <w:tcMar>
              <w:top w:w="55" w:type="dxa"/>
              <w:left w:w="65" w:type="dxa"/>
              <w:bottom w:w="55" w:type="dxa"/>
              <w:right w:w="65" w:type="dxa"/>
            </w:tcMar>
            <w:vAlign w:val="center"/>
          </w:tcPr>
          <w:p w14:paraId="3E0F16C1" w14:textId="77777777" w:rsidR="00621C09" w:rsidRDefault="00621C09" w:rsidP="00EE76B1">
            <w:pPr>
              <w:rPr>
                <w:lang w:eastAsia="zh-CN"/>
              </w:rPr>
            </w:pPr>
            <w:r>
              <w:rPr>
                <w:rFonts w:ascii="Noto Serif CJK SC" w:eastAsia="Noto Serif CJK SC" w:hAnsi="Noto Serif CJK SC"/>
                <w:sz w:val="17"/>
                <w:lang w:eastAsia="zh-CN"/>
              </w:rPr>
              <w:t>用于单件价格、材料单价、工时单价</w:t>
            </w:r>
          </w:p>
        </w:tc>
      </w:tr>
      <w:tr w:rsidR="00621C09" w14:paraId="71F6A3B0" w14:textId="77777777" w:rsidTr="00EE76B1">
        <w:trPr>
          <w:jc w:val="center"/>
        </w:trPr>
        <w:tc>
          <w:tcPr>
            <w:tcW w:w="1700" w:type="dxa"/>
            <w:tcMar>
              <w:top w:w="55" w:type="dxa"/>
              <w:left w:w="65" w:type="dxa"/>
              <w:bottom w:w="55" w:type="dxa"/>
              <w:right w:w="65" w:type="dxa"/>
            </w:tcMar>
            <w:vAlign w:val="center"/>
          </w:tcPr>
          <w:p w14:paraId="72030CB5" w14:textId="77777777" w:rsidR="00621C09" w:rsidRDefault="00621C09" w:rsidP="00EE76B1">
            <w:r>
              <w:rPr>
                <w:rFonts w:ascii="Noto Serif CJK SC" w:eastAsia="Noto Serif CJK SC" w:hAnsi="Noto Serif CJK SC"/>
                <w:sz w:val="17"/>
              </w:rPr>
              <w:t>高精度计算中间值</w:t>
            </w:r>
          </w:p>
        </w:tc>
        <w:tc>
          <w:tcPr>
            <w:tcW w:w="1700" w:type="dxa"/>
            <w:tcMar>
              <w:top w:w="55" w:type="dxa"/>
              <w:left w:w="65" w:type="dxa"/>
              <w:bottom w:w="55" w:type="dxa"/>
              <w:right w:w="65" w:type="dxa"/>
            </w:tcMar>
            <w:vAlign w:val="center"/>
          </w:tcPr>
          <w:p w14:paraId="7A0B7FD9" w14:textId="77777777" w:rsidR="00621C09" w:rsidRDefault="00621C09" w:rsidP="00EE76B1">
            <w:r>
              <w:rPr>
                <w:rFonts w:ascii="Noto Serif CJK SC" w:eastAsia="Noto Serif CJK SC" w:hAnsi="Noto Serif CJK SC"/>
                <w:sz w:val="17"/>
              </w:rPr>
              <w:t>NUMERIC(30,12)</w:t>
            </w:r>
          </w:p>
        </w:tc>
        <w:tc>
          <w:tcPr>
            <w:tcW w:w="2948" w:type="dxa"/>
            <w:tcMar>
              <w:top w:w="55" w:type="dxa"/>
              <w:left w:w="65" w:type="dxa"/>
              <w:bottom w:w="55" w:type="dxa"/>
              <w:right w:w="65" w:type="dxa"/>
            </w:tcMar>
            <w:vAlign w:val="center"/>
          </w:tcPr>
          <w:p w14:paraId="2634B107" w14:textId="77777777" w:rsidR="00621C09" w:rsidRDefault="00621C09" w:rsidP="00EE76B1">
            <w:r>
              <w:rPr>
                <w:rFonts w:ascii="Noto Serif CJK SC" w:eastAsia="Noto Serif CJK SC" w:hAnsi="Noto Serif CJK SC"/>
                <w:sz w:val="17"/>
              </w:rPr>
              <w:t>calculated_cost、raw_amount</w:t>
            </w:r>
          </w:p>
        </w:tc>
        <w:tc>
          <w:tcPr>
            <w:tcW w:w="3061" w:type="dxa"/>
            <w:tcMar>
              <w:top w:w="55" w:type="dxa"/>
              <w:left w:w="65" w:type="dxa"/>
              <w:bottom w:w="55" w:type="dxa"/>
              <w:right w:w="65" w:type="dxa"/>
            </w:tcMar>
            <w:vAlign w:val="center"/>
          </w:tcPr>
          <w:p w14:paraId="4E78237F" w14:textId="77777777" w:rsidR="00621C09" w:rsidRDefault="00621C09" w:rsidP="00EE76B1">
            <w:pPr>
              <w:rPr>
                <w:lang w:eastAsia="zh-CN"/>
              </w:rPr>
            </w:pPr>
            <w:r>
              <w:rPr>
                <w:rFonts w:ascii="Noto Serif CJK SC" w:eastAsia="Noto Serif CJK SC" w:hAnsi="Noto Serif CJK SC"/>
                <w:sz w:val="17"/>
                <w:lang w:eastAsia="zh-CN"/>
              </w:rPr>
              <w:t>仅用于成本引擎或复杂换算，不直接作为最终展示金额</w:t>
            </w:r>
          </w:p>
        </w:tc>
      </w:tr>
      <w:tr w:rsidR="00621C09" w14:paraId="5F56DC46" w14:textId="77777777" w:rsidTr="00EE76B1">
        <w:trPr>
          <w:jc w:val="center"/>
        </w:trPr>
        <w:tc>
          <w:tcPr>
            <w:tcW w:w="1700" w:type="dxa"/>
            <w:shd w:val="clear" w:color="auto" w:fill="F8FAFC"/>
            <w:tcMar>
              <w:top w:w="55" w:type="dxa"/>
              <w:left w:w="65" w:type="dxa"/>
              <w:bottom w:w="55" w:type="dxa"/>
              <w:right w:w="65" w:type="dxa"/>
            </w:tcMar>
            <w:vAlign w:val="center"/>
          </w:tcPr>
          <w:p w14:paraId="1DF28E00" w14:textId="77777777" w:rsidR="00621C09" w:rsidRDefault="00621C09" w:rsidP="00EE76B1">
            <w:r>
              <w:rPr>
                <w:rFonts w:ascii="Noto Serif CJK SC" w:eastAsia="Noto Serif CJK SC" w:hAnsi="Noto Serif CJK SC"/>
                <w:sz w:val="17"/>
              </w:rPr>
              <w:t>汇率</w:t>
            </w:r>
          </w:p>
        </w:tc>
        <w:tc>
          <w:tcPr>
            <w:tcW w:w="1700" w:type="dxa"/>
            <w:shd w:val="clear" w:color="auto" w:fill="F8FAFC"/>
            <w:tcMar>
              <w:top w:w="55" w:type="dxa"/>
              <w:left w:w="65" w:type="dxa"/>
              <w:bottom w:w="55" w:type="dxa"/>
              <w:right w:w="65" w:type="dxa"/>
            </w:tcMar>
            <w:vAlign w:val="center"/>
          </w:tcPr>
          <w:p w14:paraId="7D3E6199" w14:textId="77777777" w:rsidR="00621C09" w:rsidRDefault="00621C09" w:rsidP="00EE76B1">
            <w:r>
              <w:rPr>
                <w:rFonts w:ascii="Noto Serif CJK SC" w:eastAsia="Noto Serif CJK SC" w:hAnsi="Noto Serif CJK SC"/>
                <w:sz w:val="17"/>
              </w:rPr>
              <w:t>NUMERIC(20,10)</w:t>
            </w:r>
          </w:p>
        </w:tc>
        <w:tc>
          <w:tcPr>
            <w:tcW w:w="2948" w:type="dxa"/>
            <w:shd w:val="clear" w:color="auto" w:fill="F8FAFC"/>
            <w:tcMar>
              <w:top w:w="55" w:type="dxa"/>
              <w:left w:w="65" w:type="dxa"/>
              <w:bottom w:w="55" w:type="dxa"/>
              <w:right w:w="65" w:type="dxa"/>
            </w:tcMar>
            <w:vAlign w:val="center"/>
          </w:tcPr>
          <w:p w14:paraId="5D333559" w14:textId="77777777" w:rsidR="00621C09" w:rsidRDefault="00621C09" w:rsidP="00EE76B1">
            <w:r>
              <w:rPr>
                <w:rFonts w:ascii="Noto Serif CJK SC" w:eastAsia="Noto Serif CJK SC" w:hAnsi="Noto Serif CJK SC"/>
                <w:sz w:val="17"/>
              </w:rPr>
              <w:t>exchange_rate</w:t>
            </w:r>
          </w:p>
        </w:tc>
        <w:tc>
          <w:tcPr>
            <w:tcW w:w="3061" w:type="dxa"/>
            <w:shd w:val="clear" w:color="auto" w:fill="F8FAFC"/>
            <w:tcMar>
              <w:top w:w="55" w:type="dxa"/>
              <w:left w:w="65" w:type="dxa"/>
              <w:bottom w:w="55" w:type="dxa"/>
              <w:right w:w="65" w:type="dxa"/>
            </w:tcMar>
            <w:vAlign w:val="center"/>
          </w:tcPr>
          <w:p w14:paraId="10928076" w14:textId="77777777" w:rsidR="00621C09" w:rsidRDefault="00621C09" w:rsidP="00EE76B1">
            <w:pPr>
              <w:rPr>
                <w:lang w:eastAsia="zh-CN"/>
              </w:rPr>
            </w:pPr>
            <w:r>
              <w:rPr>
                <w:rFonts w:ascii="Noto Serif CJK SC" w:eastAsia="Noto Serif CJK SC" w:hAnsi="Noto Serif CJK SC"/>
                <w:sz w:val="17"/>
                <w:lang w:eastAsia="zh-CN"/>
              </w:rPr>
              <w:t>支持小币种和高精度换算</w:t>
            </w:r>
          </w:p>
        </w:tc>
      </w:tr>
      <w:tr w:rsidR="00621C09" w14:paraId="3678F50D" w14:textId="77777777" w:rsidTr="00EE76B1">
        <w:trPr>
          <w:jc w:val="center"/>
        </w:trPr>
        <w:tc>
          <w:tcPr>
            <w:tcW w:w="1700" w:type="dxa"/>
            <w:tcMar>
              <w:top w:w="55" w:type="dxa"/>
              <w:left w:w="65" w:type="dxa"/>
              <w:bottom w:w="55" w:type="dxa"/>
              <w:right w:w="65" w:type="dxa"/>
            </w:tcMar>
            <w:vAlign w:val="center"/>
          </w:tcPr>
          <w:p w14:paraId="224D461E" w14:textId="77777777" w:rsidR="00621C09" w:rsidRDefault="00621C09" w:rsidP="00EE76B1">
            <w:r>
              <w:rPr>
                <w:rFonts w:ascii="Noto Serif CJK SC" w:eastAsia="Noto Serif CJK SC" w:hAnsi="Noto Serif CJK SC"/>
                <w:sz w:val="17"/>
              </w:rPr>
              <w:t>税率/折扣率</w:t>
            </w:r>
          </w:p>
        </w:tc>
        <w:tc>
          <w:tcPr>
            <w:tcW w:w="1700" w:type="dxa"/>
            <w:tcMar>
              <w:top w:w="55" w:type="dxa"/>
              <w:left w:w="65" w:type="dxa"/>
              <w:bottom w:w="55" w:type="dxa"/>
              <w:right w:w="65" w:type="dxa"/>
            </w:tcMar>
            <w:vAlign w:val="center"/>
          </w:tcPr>
          <w:p w14:paraId="0987BAD4" w14:textId="77777777" w:rsidR="00621C09" w:rsidRDefault="00621C09" w:rsidP="00EE76B1">
            <w:r>
              <w:rPr>
                <w:rFonts w:ascii="Noto Serif CJK SC" w:eastAsia="Noto Serif CJK SC" w:hAnsi="Noto Serif CJK SC"/>
                <w:sz w:val="17"/>
              </w:rPr>
              <w:t>NUMERIC(12,8)</w:t>
            </w:r>
          </w:p>
        </w:tc>
        <w:tc>
          <w:tcPr>
            <w:tcW w:w="2948" w:type="dxa"/>
            <w:tcMar>
              <w:top w:w="55" w:type="dxa"/>
              <w:left w:w="65" w:type="dxa"/>
              <w:bottom w:w="55" w:type="dxa"/>
              <w:right w:w="65" w:type="dxa"/>
            </w:tcMar>
            <w:vAlign w:val="center"/>
          </w:tcPr>
          <w:p w14:paraId="371706E5" w14:textId="77777777" w:rsidR="00621C09" w:rsidRDefault="00621C09" w:rsidP="00EE76B1">
            <w:r>
              <w:rPr>
                <w:rFonts w:ascii="Noto Serif CJK SC" w:eastAsia="Noto Serif CJK SC" w:hAnsi="Noto Serif CJK SC"/>
                <w:sz w:val="17"/>
              </w:rPr>
              <w:t>tax_rate、discount_rate</w:t>
            </w:r>
          </w:p>
        </w:tc>
        <w:tc>
          <w:tcPr>
            <w:tcW w:w="3061" w:type="dxa"/>
            <w:tcMar>
              <w:top w:w="55" w:type="dxa"/>
              <w:left w:w="65" w:type="dxa"/>
              <w:bottom w:w="55" w:type="dxa"/>
              <w:right w:w="65" w:type="dxa"/>
            </w:tcMar>
            <w:vAlign w:val="center"/>
          </w:tcPr>
          <w:p w14:paraId="09705BA8" w14:textId="77777777" w:rsidR="00621C09" w:rsidRDefault="00621C09" w:rsidP="00EE76B1">
            <w:pPr>
              <w:rPr>
                <w:lang w:eastAsia="zh-CN"/>
              </w:rPr>
            </w:pPr>
            <w:r>
              <w:rPr>
                <w:rFonts w:ascii="Noto Serif CJK SC" w:eastAsia="Noto Serif CJK SC" w:hAnsi="Noto Serif CJK SC"/>
                <w:sz w:val="17"/>
                <w:lang w:eastAsia="zh-CN"/>
              </w:rPr>
              <w:t>统一以 0～1 小数比例表达</w:t>
            </w:r>
          </w:p>
        </w:tc>
      </w:tr>
      <w:tr w:rsidR="00621C09" w14:paraId="55263F2C" w14:textId="77777777" w:rsidTr="00EE76B1">
        <w:trPr>
          <w:jc w:val="center"/>
        </w:trPr>
        <w:tc>
          <w:tcPr>
            <w:tcW w:w="1700" w:type="dxa"/>
            <w:shd w:val="clear" w:color="auto" w:fill="F8FAFC"/>
            <w:tcMar>
              <w:top w:w="55" w:type="dxa"/>
              <w:left w:w="65" w:type="dxa"/>
              <w:bottom w:w="55" w:type="dxa"/>
              <w:right w:w="65" w:type="dxa"/>
            </w:tcMar>
            <w:vAlign w:val="center"/>
          </w:tcPr>
          <w:p w14:paraId="595DD654" w14:textId="77777777" w:rsidR="00621C09" w:rsidRDefault="00621C09" w:rsidP="00EE76B1">
            <w:r>
              <w:rPr>
                <w:rFonts w:ascii="Noto Serif CJK SC" w:eastAsia="Noto Serif CJK SC" w:hAnsi="Noto Serif CJK SC"/>
                <w:sz w:val="17"/>
              </w:rPr>
              <w:lastRenderedPageBreak/>
              <w:t>财务流水金额</w:t>
            </w:r>
          </w:p>
        </w:tc>
        <w:tc>
          <w:tcPr>
            <w:tcW w:w="1700" w:type="dxa"/>
            <w:shd w:val="clear" w:color="auto" w:fill="F8FAFC"/>
            <w:tcMar>
              <w:top w:w="55" w:type="dxa"/>
              <w:left w:w="65" w:type="dxa"/>
              <w:bottom w:w="55" w:type="dxa"/>
              <w:right w:w="65" w:type="dxa"/>
            </w:tcMar>
            <w:vAlign w:val="center"/>
          </w:tcPr>
          <w:p w14:paraId="7FF42FDA" w14:textId="77777777" w:rsidR="00621C09" w:rsidRDefault="00621C09" w:rsidP="00EE76B1">
            <w:r>
              <w:rPr>
                <w:rFonts w:ascii="Noto Serif CJK SC" w:eastAsia="Noto Serif CJK SC" w:hAnsi="Noto Serif CJK SC"/>
                <w:sz w:val="17"/>
              </w:rPr>
              <w:t>NUMERIC(20,6)</w:t>
            </w:r>
          </w:p>
        </w:tc>
        <w:tc>
          <w:tcPr>
            <w:tcW w:w="2948" w:type="dxa"/>
            <w:shd w:val="clear" w:color="auto" w:fill="F8FAFC"/>
            <w:tcMar>
              <w:top w:w="55" w:type="dxa"/>
              <w:left w:w="65" w:type="dxa"/>
              <w:bottom w:w="55" w:type="dxa"/>
              <w:right w:w="65" w:type="dxa"/>
            </w:tcMar>
            <w:vAlign w:val="center"/>
          </w:tcPr>
          <w:p w14:paraId="55DCA825" w14:textId="77777777" w:rsidR="00621C09" w:rsidRDefault="00621C09" w:rsidP="00EE76B1">
            <w:r>
              <w:rPr>
                <w:rFonts w:ascii="Noto Serif CJK SC" w:eastAsia="Noto Serif CJK SC" w:hAnsi="Noto Serif CJK SC"/>
                <w:sz w:val="17"/>
              </w:rPr>
              <w:t>entry_amount、balance_after</w:t>
            </w:r>
          </w:p>
        </w:tc>
        <w:tc>
          <w:tcPr>
            <w:tcW w:w="3061" w:type="dxa"/>
            <w:shd w:val="clear" w:color="auto" w:fill="F8FAFC"/>
            <w:tcMar>
              <w:top w:w="55" w:type="dxa"/>
              <w:left w:w="65" w:type="dxa"/>
              <w:bottom w:w="55" w:type="dxa"/>
              <w:right w:w="65" w:type="dxa"/>
            </w:tcMar>
            <w:vAlign w:val="center"/>
          </w:tcPr>
          <w:p w14:paraId="0D2B674A" w14:textId="77777777" w:rsidR="00621C09" w:rsidRDefault="00621C09" w:rsidP="00EE76B1">
            <w:r>
              <w:rPr>
                <w:rFonts w:ascii="Noto Serif CJK SC" w:eastAsia="Noto Serif CJK SC" w:hAnsi="Noto Serif CJK SC"/>
                <w:sz w:val="17"/>
              </w:rPr>
              <w:t>流水不可直接修改</w:t>
            </w:r>
          </w:p>
        </w:tc>
      </w:tr>
    </w:tbl>
    <w:p w14:paraId="37526B27" w14:textId="77777777" w:rsidR="00621C09" w:rsidRDefault="00621C09" w:rsidP="00621C09">
      <w:pPr>
        <w:pStyle w:val="AMFirst"/>
      </w:pPr>
    </w:p>
    <w:tbl>
      <w:tblPr>
        <w:tblW w:w="0" w:type="auto"/>
        <w:jc w:val="center"/>
        <w:tblLayout w:type="fixed"/>
        <w:tblLook w:val="04A0" w:firstRow="1" w:lastRow="0" w:firstColumn="1" w:lastColumn="0" w:noHBand="0" w:noVBand="1"/>
      </w:tblPr>
      <w:tblGrid>
        <w:gridCol w:w="9411"/>
      </w:tblGrid>
      <w:tr w:rsidR="00621C09" w14:paraId="547D30F5" w14:textId="77777777" w:rsidTr="00EE76B1">
        <w:trPr>
          <w:jc w:val="center"/>
        </w:trPr>
        <w:tc>
          <w:tcPr>
            <w:tcW w:w="9411" w:type="dxa"/>
            <w:shd w:val="clear" w:color="auto" w:fill="DDEBF7"/>
            <w:tcMar>
              <w:top w:w="100" w:type="dxa"/>
              <w:left w:w="130" w:type="dxa"/>
              <w:bottom w:w="100" w:type="dxa"/>
              <w:right w:w="130" w:type="dxa"/>
            </w:tcMar>
          </w:tcPr>
          <w:p w14:paraId="6FE58DC8" w14:textId="77777777" w:rsidR="00621C09" w:rsidRDefault="00621C09" w:rsidP="00EE76B1">
            <w:pPr>
              <w:spacing w:after="0"/>
            </w:pPr>
            <w:r>
              <w:rPr>
                <w:rFonts w:ascii="Noto Sans CJK SC" w:eastAsia="Noto Sans CJK SC" w:hAnsi="Noto Sans CJK SC"/>
                <w:b/>
                <w:color w:val="0F4761"/>
                <w:sz w:val="19"/>
              </w:rPr>
              <w:t>禁止项：</w:t>
            </w:r>
            <w:r>
              <w:rPr>
                <w:rFonts w:ascii="Noto Serif CJK SC" w:eastAsia="Noto Serif CJK SC" w:hAnsi="Noto Serif CJK SC"/>
                <w:sz w:val="19"/>
              </w:rPr>
              <w:t>PostgreSQL MONEY 类型不作为平台金额标准；FLOAT、REAL、DOUBLE PRECISION 不得用于金额、汇率、税率、计量值和库存。</w:t>
            </w:r>
          </w:p>
        </w:tc>
      </w:tr>
    </w:tbl>
    <w:p w14:paraId="61CC1838" w14:textId="77777777" w:rsidR="00621C09" w:rsidRDefault="00621C09" w:rsidP="00621C09">
      <w:pPr>
        <w:pStyle w:val="AMFirst"/>
      </w:pPr>
    </w:p>
    <w:p w14:paraId="6DCA07CA" w14:textId="77777777" w:rsidR="00621C09" w:rsidRDefault="00621C09" w:rsidP="00621C09">
      <w:pPr>
        <w:pStyle w:val="AMH2"/>
      </w:pPr>
      <w:bookmarkStart w:id="1023" w:name="_Toc235807676"/>
      <w:r>
        <w:t>11.4 金额字段命名</w:t>
      </w:r>
      <w:bookmarkEnd w:id="1023"/>
    </w:p>
    <w:tbl>
      <w:tblPr>
        <w:tblStyle w:val="aff9"/>
        <w:tblW w:w="0" w:type="auto"/>
        <w:jc w:val="center"/>
        <w:tblLayout w:type="fixed"/>
        <w:tblLook w:val="04A0" w:firstRow="1" w:lastRow="0" w:firstColumn="1" w:lastColumn="0" w:noHBand="0" w:noVBand="1"/>
      </w:tblPr>
      <w:tblGrid>
        <w:gridCol w:w="1814"/>
        <w:gridCol w:w="3401"/>
        <w:gridCol w:w="4195"/>
      </w:tblGrid>
      <w:tr w:rsidR="00621C09" w14:paraId="4D92319E" w14:textId="77777777" w:rsidTr="00EE76B1">
        <w:trPr>
          <w:cantSplit/>
          <w:tblHeader/>
          <w:jc w:val="center"/>
        </w:trPr>
        <w:tc>
          <w:tcPr>
            <w:tcW w:w="1814" w:type="dxa"/>
            <w:shd w:val="clear" w:color="auto" w:fill="0F4761"/>
            <w:tcMar>
              <w:top w:w="70" w:type="dxa"/>
              <w:left w:w="70" w:type="dxa"/>
              <w:bottom w:w="70" w:type="dxa"/>
              <w:right w:w="70" w:type="dxa"/>
            </w:tcMar>
            <w:vAlign w:val="center"/>
          </w:tcPr>
          <w:p w14:paraId="7A99BC5A" w14:textId="77777777" w:rsidR="00621C09" w:rsidRDefault="00621C09" w:rsidP="00EE76B1">
            <w:pPr>
              <w:jc w:val="center"/>
            </w:pPr>
            <w:r>
              <w:rPr>
                <w:rFonts w:ascii="Noto Sans CJK SC" w:eastAsia="Noto Sans CJK SC" w:hAnsi="Noto Sans CJK SC"/>
                <w:b/>
                <w:color w:val="FFFFFF"/>
                <w:sz w:val="17"/>
              </w:rPr>
              <w:t>字段后缀</w:t>
            </w:r>
          </w:p>
        </w:tc>
        <w:tc>
          <w:tcPr>
            <w:tcW w:w="3401" w:type="dxa"/>
            <w:shd w:val="clear" w:color="auto" w:fill="0F4761"/>
            <w:tcMar>
              <w:top w:w="70" w:type="dxa"/>
              <w:left w:w="70" w:type="dxa"/>
              <w:bottom w:w="70" w:type="dxa"/>
              <w:right w:w="70" w:type="dxa"/>
            </w:tcMar>
            <w:vAlign w:val="center"/>
          </w:tcPr>
          <w:p w14:paraId="76DBBF27" w14:textId="77777777" w:rsidR="00621C09" w:rsidRDefault="00621C09" w:rsidP="00EE76B1">
            <w:pPr>
              <w:jc w:val="center"/>
            </w:pPr>
            <w:r>
              <w:rPr>
                <w:rFonts w:ascii="Noto Sans CJK SC" w:eastAsia="Noto Sans CJK SC" w:hAnsi="Noto Sans CJK SC"/>
                <w:b/>
                <w:color w:val="FFFFFF"/>
                <w:sz w:val="17"/>
              </w:rPr>
              <w:t>语义</w:t>
            </w:r>
          </w:p>
        </w:tc>
        <w:tc>
          <w:tcPr>
            <w:tcW w:w="4195" w:type="dxa"/>
            <w:shd w:val="clear" w:color="auto" w:fill="0F4761"/>
            <w:tcMar>
              <w:top w:w="70" w:type="dxa"/>
              <w:left w:w="70" w:type="dxa"/>
              <w:bottom w:w="70" w:type="dxa"/>
              <w:right w:w="70" w:type="dxa"/>
            </w:tcMar>
            <w:vAlign w:val="center"/>
          </w:tcPr>
          <w:p w14:paraId="6741421D" w14:textId="77777777" w:rsidR="00621C09" w:rsidRDefault="00621C09" w:rsidP="00EE76B1">
            <w:pPr>
              <w:jc w:val="center"/>
            </w:pPr>
            <w:r>
              <w:rPr>
                <w:rFonts w:ascii="Noto Sans CJK SC" w:eastAsia="Noto Sans CJK SC" w:hAnsi="Noto Sans CJK SC"/>
                <w:b/>
                <w:color w:val="FFFFFF"/>
                <w:sz w:val="17"/>
              </w:rPr>
              <w:t>示例</w:t>
            </w:r>
          </w:p>
        </w:tc>
      </w:tr>
      <w:tr w:rsidR="00621C09" w14:paraId="5082ECC6" w14:textId="77777777" w:rsidTr="00EE76B1">
        <w:trPr>
          <w:jc w:val="center"/>
        </w:trPr>
        <w:tc>
          <w:tcPr>
            <w:tcW w:w="1814" w:type="dxa"/>
            <w:tcMar>
              <w:top w:w="55" w:type="dxa"/>
              <w:left w:w="65" w:type="dxa"/>
              <w:bottom w:w="55" w:type="dxa"/>
              <w:right w:w="65" w:type="dxa"/>
            </w:tcMar>
            <w:vAlign w:val="center"/>
          </w:tcPr>
          <w:p w14:paraId="7C86677E" w14:textId="77777777" w:rsidR="00621C09" w:rsidRDefault="00621C09" w:rsidP="00EE76B1">
            <w:r>
              <w:rPr>
                <w:rFonts w:ascii="Noto Serif CJK SC" w:eastAsia="Noto Serif CJK SC" w:hAnsi="Noto Serif CJK SC"/>
                <w:sz w:val="17"/>
              </w:rPr>
              <w:t>_amount</w:t>
            </w:r>
          </w:p>
        </w:tc>
        <w:tc>
          <w:tcPr>
            <w:tcW w:w="3401" w:type="dxa"/>
            <w:tcMar>
              <w:top w:w="55" w:type="dxa"/>
              <w:left w:w="65" w:type="dxa"/>
              <w:bottom w:w="55" w:type="dxa"/>
              <w:right w:w="65" w:type="dxa"/>
            </w:tcMar>
            <w:vAlign w:val="center"/>
          </w:tcPr>
          <w:p w14:paraId="4B3D3898" w14:textId="77777777" w:rsidR="00621C09" w:rsidRDefault="00621C09" w:rsidP="00EE76B1">
            <w:pPr>
              <w:rPr>
                <w:lang w:eastAsia="zh-CN"/>
              </w:rPr>
            </w:pPr>
            <w:r>
              <w:rPr>
                <w:rFonts w:ascii="Noto Serif CJK SC" w:eastAsia="Noto Serif CJK SC" w:hAnsi="Noto Serif CJK SC"/>
                <w:sz w:val="17"/>
                <w:lang w:eastAsia="zh-CN"/>
              </w:rPr>
              <w:t>某一业务口径下的金额总值</w:t>
            </w:r>
          </w:p>
        </w:tc>
        <w:tc>
          <w:tcPr>
            <w:tcW w:w="4195" w:type="dxa"/>
            <w:tcMar>
              <w:top w:w="55" w:type="dxa"/>
              <w:left w:w="65" w:type="dxa"/>
              <w:bottom w:w="55" w:type="dxa"/>
              <w:right w:w="65" w:type="dxa"/>
            </w:tcMar>
            <w:vAlign w:val="center"/>
          </w:tcPr>
          <w:p w14:paraId="06B107BF" w14:textId="77777777" w:rsidR="00621C09" w:rsidRDefault="00621C09" w:rsidP="00EE76B1">
            <w:r>
              <w:rPr>
                <w:rFonts w:ascii="Noto Serif CJK SC" w:eastAsia="Noto Serif CJK SC" w:hAnsi="Noto Serif CJK SC"/>
                <w:sz w:val="17"/>
              </w:rPr>
              <w:t>tax_amount、paid_amount</w:t>
            </w:r>
          </w:p>
        </w:tc>
      </w:tr>
      <w:tr w:rsidR="00621C09" w14:paraId="0B96C58F" w14:textId="77777777" w:rsidTr="00EE76B1">
        <w:trPr>
          <w:jc w:val="center"/>
        </w:trPr>
        <w:tc>
          <w:tcPr>
            <w:tcW w:w="1814" w:type="dxa"/>
            <w:shd w:val="clear" w:color="auto" w:fill="F8FAFC"/>
            <w:tcMar>
              <w:top w:w="55" w:type="dxa"/>
              <w:left w:w="65" w:type="dxa"/>
              <w:bottom w:w="55" w:type="dxa"/>
              <w:right w:w="65" w:type="dxa"/>
            </w:tcMar>
            <w:vAlign w:val="center"/>
          </w:tcPr>
          <w:p w14:paraId="49C23F39" w14:textId="77777777" w:rsidR="00621C09" w:rsidRDefault="00621C09" w:rsidP="00EE76B1">
            <w:r>
              <w:rPr>
                <w:rFonts w:ascii="Noto Serif CJK SC" w:eastAsia="Noto Serif CJK SC" w:hAnsi="Noto Serif CJK SC"/>
                <w:sz w:val="17"/>
              </w:rPr>
              <w:t>_unit_price</w:t>
            </w:r>
          </w:p>
        </w:tc>
        <w:tc>
          <w:tcPr>
            <w:tcW w:w="3401" w:type="dxa"/>
            <w:shd w:val="clear" w:color="auto" w:fill="F8FAFC"/>
            <w:tcMar>
              <w:top w:w="55" w:type="dxa"/>
              <w:left w:w="65" w:type="dxa"/>
              <w:bottom w:w="55" w:type="dxa"/>
              <w:right w:w="65" w:type="dxa"/>
            </w:tcMar>
            <w:vAlign w:val="center"/>
          </w:tcPr>
          <w:p w14:paraId="3C0038A3" w14:textId="77777777" w:rsidR="00621C09" w:rsidRDefault="00621C09" w:rsidP="00EE76B1">
            <w:r>
              <w:rPr>
                <w:rFonts w:ascii="Noto Serif CJK SC" w:eastAsia="Noto Serif CJK SC" w:hAnsi="Noto Serif CJK SC"/>
                <w:sz w:val="17"/>
              </w:rPr>
              <w:t>单位销售价格</w:t>
            </w:r>
          </w:p>
        </w:tc>
        <w:tc>
          <w:tcPr>
            <w:tcW w:w="4195" w:type="dxa"/>
            <w:shd w:val="clear" w:color="auto" w:fill="F8FAFC"/>
            <w:tcMar>
              <w:top w:w="55" w:type="dxa"/>
              <w:left w:w="65" w:type="dxa"/>
              <w:bottom w:w="55" w:type="dxa"/>
              <w:right w:w="65" w:type="dxa"/>
            </w:tcMar>
            <w:vAlign w:val="center"/>
          </w:tcPr>
          <w:p w14:paraId="6F899144" w14:textId="77777777" w:rsidR="00621C09" w:rsidRDefault="00621C09" w:rsidP="00EE76B1">
            <w:r>
              <w:rPr>
                <w:rFonts w:ascii="Noto Serif CJK SC" w:eastAsia="Noto Serif CJK SC" w:hAnsi="Noto Serif CJK SC"/>
                <w:sz w:val="17"/>
              </w:rPr>
              <w:t>customer_unit_price</w:t>
            </w:r>
          </w:p>
        </w:tc>
      </w:tr>
      <w:tr w:rsidR="00621C09" w14:paraId="572F0696" w14:textId="77777777" w:rsidTr="00EE76B1">
        <w:trPr>
          <w:jc w:val="center"/>
        </w:trPr>
        <w:tc>
          <w:tcPr>
            <w:tcW w:w="1814" w:type="dxa"/>
            <w:tcMar>
              <w:top w:w="55" w:type="dxa"/>
              <w:left w:w="65" w:type="dxa"/>
              <w:bottom w:w="55" w:type="dxa"/>
              <w:right w:w="65" w:type="dxa"/>
            </w:tcMar>
            <w:vAlign w:val="center"/>
          </w:tcPr>
          <w:p w14:paraId="3225A923" w14:textId="77777777" w:rsidR="00621C09" w:rsidRDefault="00621C09" w:rsidP="00EE76B1">
            <w:r>
              <w:rPr>
                <w:rFonts w:ascii="Noto Serif CJK SC" w:eastAsia="Noto Serif CJK SC" w:hAnsi="Noto Serif CJK SC"/>
                <w:sz w:val="17"/>
              </w:rPr>
              <w:t>_unit_cost</w:t>
            </w:r>
          </w:p>
        </w:tc>
        <w:tc>
          <w:tcPr>
            <w:tcW w:w="3401" w:type="dxa"/>
            <w:tcMar>
              <w:top w:w="55" w:type="dxa"/>
              <w:left w:w="65" w:type="dxa"/>
              <w:bottom w:w="55" w:type="dxa"/>
              <w:right w:w="65" w:type="dxa"/>
            </w:tcMar>
            <w:vAlign w:val="center"/>
          </w:tcPr>
          <w:p w14:paraId="69D6614E" w14:textId="77777777" w:rsidR="00621C09" w:rsidRDefault="00621C09" w:rsidP="00EE76B1">
            <w:r>
              <w:rPr>
                <w:rFonts w:ascii="Noto Serif CJK SC" w:eastAsia="Noto Serif CJK SC" w:hAnsi="Noto Serif CJK SC"/>
                <w:sz w:val="17"/>
              </w:rPr>
              <w:t>单位成本</w:t>
            </w:r>
          </w:p>
        </w:tc>
        <w:tc>
          <w:tcPr>
            <w:tcW w:w="4195" w:type="dxa"/>
            <w:tcMar>
              <w:top w:w="55" w:type="dxa"/>
              <w:left w:w="65" w:type="dxa"/>
              <w:bottom w:w="55" w:type="dxa"/>
              <w:right w:w="65" w:type="dxa"/>
            </w:tcMar>
            <w:vAlign w:val="center"/>
          </w:tcPr>
          <w:p w14:paraId="605FD303" w14:textId="77777777" w:rsidR="00621C09" w:rsidRDefault="00621C09" w:rsidP="00EE76B1">
            <w:r>
              <w:rPr>
                <w:rFonts w:ascii="Noto Serif CJK SC" w:eastAsia="Noto Serif CJK SC" w:hAnsi="Noto Serif CJK SC"/>
                <w:sz w:val="17"/>
              </w:rPr>
              <w:t>material_unit_cost</w:t>
            </w:r>
          </w:p>
        </w:tc>
      </w:tr>
      <w:tr w:rsidR="00621C09" w14:paraId="68FFB0E1" w14:textId="77777777" w:rsidTr="00EE76B1">
        <w:trPr>
          <w:jc w:val="center"/>
        </w:trPr>
        <w:tc>
          <w:tcPr>
            <w:tcW w:w="1814" w:type="dxa"/>
            <w:shd w:val="clear" w:color="auto" w:fill="F8FAFC"/>
            <w:tcMar>
              <w:top w:w="55" w:type="dxa"/>
              <w:left w:w="65" w:type="dxa"/>
              <w:bottom w:w="55" w:type="dxa"/>
              <w:right w:w="65" w:type="dxa"/>
            </w:tcMar>
            <w:vAlign w:val="center"/>
          </w:tcPr>
          <w:p w14:paraId="421C82EE" w14:textId="77777777" w:rsidR="00621C09" w:rsidRDefault="00621C09" w:rsidP="00EE76B1">
            <w:r>
              <w:rPr>
                <w:rFonts w:ascii="Noto Serif CJK SC" w:eastAsia="Noto Serif CJK SC" w:hAnsi="Noto Serif CJK SC"/>
                <w:sz w:val="17"/>
              </w:rPr>
              <w:t>_cost_amount</w:t>
            </w:r>
          </w:p>
        </w:tc>
        <w:tc>
          <w:tcPr>
            <w:tcW w:w="3401" w:type="dxa"/>
            <w:shd w:val="clear" w:color="auto" w:fill="F8FAFC"/>
            <w:tcMar>
              <w:top w:w="55" w:type="dxa"/>
              <w:left w:w="65" w:type="dxa"/>
              <w:bottom w:w="55" w:type="dxa"/>
              <w:right w:w="65" w:type="dxa"/>
            </w:tcMar>
            <w:vAlign w:val="center"/>
          </w:tcPr>
          <w:p w14:paraId="5AD7C784" w14:textId="77777777" w:rsidR="00621C09" w:rsidRDefault="00621C09" w:rsidP="00EE76B1">
            <w:r>
              <w:rPr>
                <w:rFonts w:ascii="Noto Serif CJK SC" w:eastAsia="Noto Serif CJK SC" w:hAnsi="Noto Serif CJK SC"/>
                <w:sz w:val="17"/>
              </w:rPr>
              <w:t>成本金额合计</w:t>
            </w:r>
          </w:p>
        </w:tc>
        <w:tc>
          <w:tcPr>
            <w:tcW w:w="4195" w:type="dxa"/>
            <w:shd w:val="clear" w:color="auto" w:fill="F8FAFC"/>
            <w:tcMar>
              <w:top w:w="55" w:type="dxa"/>
              <w:left w:w="65" w:type="dxa"/>
              <w:bottom w:w="55" w:type="dxa"/>
              <w:right w:w="65" w:type="dxa"/>
            </w:tcMar>
            <w:vAlign w:val="center"/>
          </w:tcPr>
          <w:p w14:paraId="230DF1BD" w14:textId="77777777" w:rsidR="00621C09" w:rsidRDefault="00621C09" w:rsidP="00EE76B1">
            <w:r>
              <w:rPr>
                <w:rFonts w:ascii="Noto Serif CJK SC" w:eastAsia="Noto Serif CJK SC" w:hAnsi="Noto Serif CJK SC"/>
                <w:sz w:val="17"/>
              </w:rPr>
              <w:t>processing_cost_amount</w:t>
            </w:r>
          </w:p>
        </w:tc>
      </w:tr>
      <w:tr w:rsidR="00621C09" w14:paraId="327C80D7" w14:textId="77777777" w:rsidTr="00EE76B1">
        <w:trPr>
          <w:jc w:val="center"/>
        </w:trPr>
        <w:tc>
          <w:tcPr>
            <w:tcW w:w="1814" w:type="dxa"/>
            <w:tcMar>
              <w:top w:w="55" w:type="dxa"/>
              <w:left w:w="65" w:type="dxa"/>
              <w:bottom w:w="55" w:type="dxa"/>
              <w:right w:w="65" w:type="dxa"/>
            </w:tcMar>
            <w:vAlign w:val="center"/>
          </w:tcPr>
          <w:p w14:paraId="3431A40C" w14:textId="77777777" w:rsidR="00621C09" w:rsidRDefault="00621C09" w:rsidP="00EE76B1">
            <w:r>
              <w:rPr>
                <w:rFonts w:ascii="Noto Serif CJK SC" w:eastAsia="Noto Serif CJK SC" w:hAnsi="Noto Serif CJK SC"/>
                <w:sz w:val="17"/>
              </w:rPr>
              <w:t>_rate</w:t>
            </w:r>
          </w:p>
        </w:tc>
        <w:tc>
          <w:tcPr>
            <w:tcW w:w="3401" w:type="dxa"/>
            <w:tcMar>
              <w:top w:w="55" w:type="dxa"/>
              <w:left w:w="65" w:type="dxa"/>
              <w:bottom w:w="55" w:type="dxa"/>
              <w:right w:w="65" w:type="dxa"/>
            </w:tcMar>
            <w:vAlign w:val="center"/>
          </w:tcPr>
          <w:p w14:paraId="6F6F20F2" w14:textId="77777777" w:rsidR="00621C09" w:rsidRDefault="00621C09" w:rsidP="00EE76B1">
            <w:r>
              <w:rPr>
                <w:rFonts w:ascii="Noto Serif CJK SC" w:eastAsia="Noto Serif CJK SC" w:hAnsi="Noto Serif CJK SC"/>
                <w:sz w:val="17"/>
              </w:rPr>
              <w:t>比例或汇率</w:t>
            </w:r>
          </w:p>
        </w:tc>
        <w:tc>
          <w:tcPr>
            <w:tcW w:w="4195" w:type="dxa"/>
            <w:tcMar>
              <w:top w:w="55" w:type="dxa"/>
              <w:left w:w="65" w:type="dxa"/>
              <w:bottom w:w="55" w:type="dxa"/>
              <w:right w:w="65" w:type="dxa"/>
            </w:tcMar>
            <w:vAlign w:val="center"/>
          </w:tcPr>
          <w:p w14:paraId="154FD3C9" w14:textId="77777777" w:rsidR="00621C09" w:rsidRDefault="00621C09" w:rsidP="00EE76B1">
            <w:r>
              <w:rPr>
                <w:rFonts w:ascii="Noto Serif CJK SC" w:eastAsia="Noto Serif CJK SC" w:hAnsi="Noto Serif CJK SC"/>
                <w:sz w:val="17"/>
              </w:rPr>
              <w:t>tax_rate、exchange_rate</w:t>
            </w:r>
          </w:p>
        </w:tc>
      </w:tr>
      <w:tr w:rsidR="00621C09" w14:paraId="4DCAEA6A" w14:textId="77777777" w:rsidTr="00EE76B1">
        <w:trPr>
          <w:jc w:val="center"/>
        </w:trPr>
        <w:tc>
          <w:tcPr>
            <w:tcW w:w="1814" w:type="dxa"/>
            <w:shd w:val="clear" w:color="auto" w:fill="F8FAFC"/>
            <w:tcMar>
              <w:top w:w="55" w:type="dxa"/>
              <w:left w:w="65" w:type="dxa"/>
              <w:bottom w:w="55" w:type="dxa"/>
              <w:right w:w="65" w:type="dxa"/>
            </w:tcMar>
            <w:vAlign w:val="center"/>
          </w:tcPr>
          <w:p w14:paraId="6D678222" w14:textId="77777777" w:rsidR="00621C09" w:rsidRDefault="00621C09" w:rsidP="00EE76B1">
            <w:r>
              <w:rPr>
                <w:rFonts w:ascii="Noto Serif CJK SC" w:eastAsia="Noto Serif CJK SC" w:hAnsi="Noto Serif CJK SC"/>
                <w:sz w:val="17"/>
              </w:rPr>
              <w:t>_currency_code</w:t>
            </w:r>
          </w:p>
        </w:tc>
        <w:tc>
          <w:tcPr>
            <w:tcW w:w="3401" w:type="dxa"/>
            <w:shd w:val="clear" w:color="auto" w:fill="F8FAFC"/>
            <w:tcMar>
              <w:top w:w="55" w:type="dxa"/>
              <w:left w:w="65" w:type="dxa"/>
              <w:bottom w:w="55" w:type="dxa"/>
              <w:right w:w="65" w:type="dxa"/>
            </w:tcMar>
            <w:vAlign w:val="center"/>
          </w:tcPr>
          <w:p w14:paraId="36F83DE0" w14:textId="77777777" w:rsidR="00621C09" w:rsidRDefault="00621C09" w:rsidP="00EE76B1">
            <w:r>
              <w:rPr>
                <w:rFonts w:ascii="Noto Serif CJK SC" w:eastAsia="Noto Serif CJK SC" w:hAnsi="Noto Serif CJK SC"/>
                <w:sz w:val="17"/>
              </w:rPr>
              <w:t>ISO 币种编码</w:t>
            </w:r>
          </w:p>
        </w:tc>
        <w:tc>
          <w:tcPr>
            <w:tcW w:w="4195" w:type="dxa"/>
            <w:shd w:val="clear" w:color="auto" w:fill="F8FAFC"/>
            <w:tcMar>
              <w:top w:w="55" w:type="dxa"/>
              <w:left w:w="65" w:type="dxa"/>
              <w:bottom w:w="55" w:type="dxa"/>
              <w:right w:w="65" w:type="dxa"/>
            </w:tcMar>
            <w:vAlign w:val="center"/>
          </w:tcPr>
          <w:p w14:paraId="6C6A8706" w14:textId="77777777" w:rsidR="00621C09" w:rsidRDefault="00621C09" w:rsidP="00EE76B1">
            <w:r>
              <w:rPr>
                <w:rFonts w:ascii="Noto Serif CJK SC" w:eastAsia="Noto Serif CJK SC" w:hAnsi="Noto Serif CJK SC"/>
                <w:sz w:val="17"/>
              </w:rPr>
              <w:t>settlement_currency_code</w:t>
            </w:r>
          </w:p>
        </w:tc>
      </w:tr>
    </w:tbl>
    <w:p w14:paraId="7C8FBA72" w14:textId="77777777" w:rsidR="00621C09" w:rsidRDefault="00621C09" w:rsidP="00621C09">
      <w:pPr>
        <w:pStyle w:val="AMFirst"/>
      </w:pPr>
    </w:p>
    <w:p w14:paraId="30F0B4BB" w14:textId="77777777" w:rsidR="00621C09" w:rsidRDefault="00621C09" w:rsidP="00621C09">
      <w:pPr>
        <w:pStyle w:val="AMBody"/>
      </w:pPr>
      <w:r>
        <w:t>禁止使用 amount、price、cost 等无上下文字段名同时承载多种口径。复杂交易表应明确 customer_amount、supplier_amount、platform_fee_amount、settlement_amount 等业务含义。</w:t>
      </w:r>
    </w:p>
    <w:p w14:paraId="1D523397" w14:textId="77777777" w:rsidR="00621C09" w:rsidRDefault="00621C09" w:rsidP="00621C09">
      <w:pPr>
        <w:pStyle w:val="AMH2"/>
      </w:pPr>
      <w:bookmarkStart w:id="1024" w:name="_Toc235807677"/>
      <w:r>
        <w:t>11.5 币种规范</w:t>
      </w:r>
      <w:bookmarkEnd w:id="1024"/>
    </w:p>
    <w:p w14:paraId="7591F088" w14:textId="77777777" w:rsidR="00621C09" w:rsidRDefault="00621C09" w:rsidP="00621C09">
      <w:pPr>
        <w:pStyle w:val="AMBody"/>
      </w:pPr>
      <w:r>
        <w:t>币种使用 ISO 4217 三位字母编码方向，字段统一命名为 currency_code 或带业务上下文的 xxx_currency_code。数据库使用 VARCHAR(3)，并通过币种主数据、后端校验或 CHECK 约束保证合法长度。</w:t>
      </w:r>
    </w:p>
    <w:p w14:paraId="7AC598F3" w14:textId="77777777" w:rsidR="00621C09" w:rsidRDefault="00621C09" w:rsidP="00621C09">
      <w:pPr>
        <w:pStyle w:val="AMBullet"/>
        <w:rPr>
          <w:lang w:eastAsia="zh-CN"/>
        </w:rPr>
      </w:pPr>
      <w:r>
        <w:rPr>
          <w:lang w:eastAsia="zh-CN"/>
        </w:rPr>
        <w:t>• 平台不得永久写死 CNY；系统默认币种应来自门户、租户、组织或业务规则。</w:t>
      </w:r>
    </w:p>
    <w:p w14:paraId="098992C0" w14:textId="77777777" w:rsidR="00621C09" w:rsidRDefault="00621C09" w:rsidP="00621C09">
      <w:pPr>
        <w:pStyle w:val="AMBullet"/>
        <w:rPr>
          <w:lang w:eastAsia="zh-CN"/>
        </w:rPr>
      </w:pPr>
      <w:r>
        <w:rPr>
          <w:lang w:eastAsia="zh-CN"/>
        </w:rPr>
        <w:t>• 同一交易单据原则上应有明确的交易币种；存在结算币种时必须单独保存。</w:t>
      </w:r>
    </w:p>
    <w:p w14:paraId="7DCF7596" w14:textId="77777777" w:rsidR="00621C09" w:rsidRDefault="00621C09" w:rsidP="00621C09">
      <w:pPr>
        <w:pStyle w:val="AMBullet"/>
        <w:rPr>
          <w:lang w:eastAsia="zh-CN"/>
        </w:rPr>
      </w:pPr>
      <w:r>
        <w:rPr>
          <w:lang w:eastAsia="zh-CN"/>
        </w:rPr>
        <w:t>• 币种主数据应维护编码、名称、小数位、最小货币单位、启用状态和舍入规则。</w:t>
      </w:r>
    </w:p>
    <w:p w14:paraId="1ADEF148" w14:textId="77777777" w:rsidR="00621C09" w:rsidRDefault="00621C09" w:rsidP="00621C09">
      <w:pPr>
        <w:pStyle w:val="AMBullet"/>
        <w:rPr>
          <w:lang w:eastAsia="zh-CN"/>
        </w:rPr>
      </w:pPr>
      <w:r>
        <w:rPr>
          <w:lang w:eastAsia="zh-CN"/>
        </w:rPr>
        <w:t>• 历史交易不得因币种主数据停用而失效，停用币种仍需可查询和对账。</w:t>
      </w:r>
    </w:p>
    <w:p w14:paraId="75DB1F4F" w14:textId="77777777" w:rsidR="00621C09" w:rsidRDefault="00621C09" w:rsidP="00621C09">
      <w:pPr>
        <w:pStyle w:val="AMBullet"/>
        <w:rPr>
          <w:lang w:eastAsia="zh-CN"/>
        </w:rPr>
      </w:pPr>
      <w:r>
        <w:rPr>
          <w:lang w:eastAsia="zh-CN"/>
        </w:rPr>
        <w:t>• 接口返回金额时必须同时返回币种，不得仅返回裸数值。</w:t>
      </w:r>
    </w:p>
    <w:tbl>
      <w:tblPr>
        <w:tblStyle w:val="aff9"/>
        <w:tblW w:w="0" w:type="auto"/>
        <w:jc w:val="center"/>
        <w:tblLayout w:type="fixed"/>
        <w:tblLook w:val="04A0" w:firstRow="1" w:lastRow="0" w:firstColumn="1" w:lastColumn="0" w:noHBand="0" w:noVBand="1"/>
      </w:tblPr>
      <w:tblGrid>
        <w:gridCol w:w="2834"/>
        <w:gridCol w:w="4422"/>
        <w:gridCol w:w="2154"/>
      </w:tblGrid>
      <w:tr w:rsidR="00621C09" w14:paraId="50A71073"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724D16D4" w14:textId="77777777" w:rsidR="00621C09" w:rsidRDefault="00621C09" w:rsidP="00EE76B1">
            <w:pPr>
              <w:jc w:val="center"/>
            </w:pPr>
            <w:r>
              <w:rPr>
                <w:rFonts w:ascii="Noto Sans CJK SC" w:eastAsia="Noto Sans CJK SC" w:hAnsi="Noto Sans CJK SC"/>
                <w:b/>
                <w:color w:val="FFFFFF"/>
                <w:sz w:val="17"/>
              </w:rPr>
              <w:t>字段</w:t>
            </w:r>
          </w:p>
        </w:tc>
        <w:tc>
          <w:tcPr>
            <w:tcW w:w="4422" w:type="dxa"/>
            <w:shd w:val="clear" w:color="auto" w:fill="0F4761"/>
            <w:tcMar>
              <w:top w:w="70" w:type="dxa"/>
              <w:left w:w="70" w:type="dxa"/>
              <w:bottom w:w="70" w:type="dxa"/>
              <w:right w:w="70" w:type="dxa"/>
            </w:tcMar>
            <w:vAlign w:val="center"/>
          </w:tcPr>
          <w:p w14:paraId="1271AA0C" w14:textId="77777777" w:rsidR="00621C09" w:rsidRDefault="00621C09" w:rsidP="00EE76B1">
            <w:pPr>
              <w:jc w:val="center"/>
            </w:pPr>
            <w:r>
              <w:rPr>
                <w:rFonts w:ascii="Noto Sans CJK SC" w:eastAsia="Noto Sans CJK SC" w:hAnsi="Noto Sans CJK SC"/>
                <w:b/>
                <w:color w:val="FFFFFF"/>
                <w:sz w:val="17"/>
              </w:rPr>
              <w:t>含义</w:t>
            </w:r>
          </w:p>
        </w:tc>
        <w:tc>
          <w:tcPr>
            <w:tcW w:w="2154" w:type="dxa"/>
            <w:shd w:val="clear" w:color="auto" w:fill="0F4761"/>
            <w:tcMar>
              <w:top w:w="70" w:type="dxa"/>
              <w:left w:w="70" w:type="dxa"/>
              <w:bottom w:w="70" w:type="dxa"/>
              <w:right w:w="70" w:type="dxa"/>
            </w:tcMar>
            <w:vAlign w:val="center"/>
          </w:tcPr>
          <w:p w14:paraId="2D95388C" w14:textId="77777777" w:rsidR="00621C09" w:rsidRDefault="00621C09" w:rsidP="00EE76B1">
            <w:pPr>
              <w:jc w:val="center"/>
            </w:pPr>
            <w:r>
              <w:rPr>
                <w:rFonts w:ascii="Noto Sans CJK SC" w:eastAsia="Noto Sans CJK SC" w:hAnsi="Noto Sans CJK SC"/>
                <w:b/>
                <w:color w:val="FFFFFF"/>
                <w:sz w:val="17"/>
              </w:rPr>
              <w:t>是否建议快照</w:t>
            </w:r>
          </w:p>
        </w:tc>
      </w:tr>
      <w:tr w:rsidR="00621C09" w14:paraId="30CEA7B9" w14:textId="77777777" w:rsidTr="00EE76B1">
        <w:trPr>
          <w:jc w:val="center"/>
        </w:trPr>
        <w:tc>
          <w:tcPr>
            <w:tcW w:w="2834" w:type="dxa"/>
            <w:tcMar>
              <w:top w:w="55" w:type="dxa"/>
              <w:left w:w="65" w:type="dxa"/>
              <w:bottom w:w="55" w:type="dxa"/>
              <w:right w:w="65" w:type="dxa"/>
            </w:tcMar>
            <w:vAlign w:val="center"/>
          </w:tcPr>
          <w:p w14:paraId="342EF175" w14:textId="77777777" w:rsidR="00621C09" w:rsidRDefault="00621C09" w:rsidP="00EE76B1">
            <w:r>
              <w:rPr>
                <w:rFonts w:ascii="Noto Serif CJK SC" w:eastAsia="Noto Serif CJK SC" w:hAnsi="Noto Serif CJK SC"/>
                <w:sz w:val="17"/>
              </w:rPr>
              <w:t>currency_code</w:t>
            </w:r>
          </w:p>
        </w:tc>
        <w:tc>
          <w:tcPr>
            <w:tcW w:w="4422" w:type="dxa"/>
            <w:tcMar>
              <w:top w:w="55" w:type="dxa"/>
              <w:left w:w="65" w:type="dxa"/>
              <w:bottom w:w="55" w:type="dxa"/>
              <w:right w:w="65" w:type="dxa"/>
            </w:tcMar>
            <w:vAlign w:val="center"/>
          </w:tcPr>
          <w:p w14:paraId="07F1DBA4" w14:textId="77777777" w:rsidR="00621C09" w:rsidRDefault="00621C09" w:rsidP="00EE76B1">
            <w:pPr>
              <w:rPr>
                <w:lang w:eastAsia="zh-CN"/>
              </w:rPr>
            </w:pPr>
            <w:r>
              <w:rPr>
                <w:rFonts w:ascii="Noto Serif CJK SC" w:eastAsia="Noto Serif CJK SC" w:hAnsi="Noto Serif CJK SC"/>
                <w:sz w:val="17"/>
                <w:lang w:eastAsia="zh-CN"/>
              </w:rPr>
              <w:t>业务单据原始交易币种</w:t>
            </w:r>
          </w:p>
        </w:tc>
        <w:tc>
          <w:tcPr>
            <w:tcW w:w="2154" w:type="dxa"/>
            <w:tcMar>
              <w:top w:w="55" w:type="dxa"/>
              <w:left w:w="65" w:type="dxa"/>
              <w:bottom w:w="55" w:type="dxa"/>
              <w:right w:w="65" w:type="dxa"/>
            </w:tcMar>
            <w:vAlign w:val="center"/>
          </w:tcPr>
          <w:p w14:paraId="6483D6A7" w14:textId="77777777" w:rsidR="00621C09" w:rsidRDefault="00621C09" w:rsidP="00EE76B1">
            <w:r>
              <w:rPr>
                <w:rFonts w:ascii="Noto Serif CJK SC" w:eastAsia="Noto Serif CJK SC" w:hAnsi="Noto Serif CJK SC"/>
                <w:sz w:val="17"/>
              </w:rPr>
              <w:t>是</w:t>
            </w:r>
          </w:p>
        </w:tc>
      </w:tr>
      <w:tr w:rsidR="00621C09" w14:paraId="0B519639" w14:textId="77777777" w:rsidTr="00EE76B1">
        <w:trPr>
          <w:jc w:val="center"/>
        </w:trPr>
        <w:tc>
          <w:tcPr>
            <w:tcW w:w="2834" w:type="dxa"/>
            <w:shd w:val="clear" w:color="auto" w:fill="F8FAFC"/>
            <w:tcMar>
              <w:top w:w="55" w:type="dxa"/>
              <w:left w:w="65" w:type="dxa"/>
              <w:bottom w:w="55" w:type="dxa"/>
              <w:right w:w="65" w:type="dxa"/>
            </w:tcMar>
            <w:vAlign w:val="center"/>
          </w:tcPr>
          <w:p w14:paraId="030542FF" w14:textId="77777777" w:rsidR="00621C09" w:rsidRDefault="00621C09" w:rsidP="00EE76B1">
            <w:r>
              <w:rPr>
                <w:rFonts w:ascii="Noto Serif CJK SC" w:eastAsia="Noto Serif CJK SC" w:hAnsi="Noto Serif CJK SC"/>
                <w:sz w:val="17"/>
              </w:rPr>
              <w:t>settlement_currency_code</w:t>
            </w:r>
          </w:p>
        </w:tc>
        <w:tc>
          <w:tcPr>
            <w:tcW w:w="4422" w:type="dxa"/>
            <w:shd w:val="clear" w:color="auto" w:fill="F8FAFC"/>
            <w:tcMar>
              <w:top w:w="55" w:type="dxa"/>
              <w:left w:w="65" w:type="dxa"/>
              <w:bottom w:w="55" w:type="dxa"/>
              <w:right w:w="65" w:type="dxa"/>
            </w:tcMar>
            <w:vAlign w:val="center"/>
          </w:tcPr>
          <w:p w14:paraId="7BE7DB7E" w14:textId="77777777" w:rsidR="00621C09" w:rsidRDefault="00621C09" w:rsidP="00EE76B1">
            <w:r>
              <w:rPr>
                <w:rFonts w:ascii="Noto Serif CJK SC" w:eastAsia="Noto Serif CJK SC" w:hAnsi="Noto Serif CJK SC"/>
                <w:sz w:val="17"/>
              </w:rPr>
              <w:t>实际结算币种</w:t>
            </w:r>
          </w:p>
        </w:tc>
        <w:tc>
          <w:tcPr>
            <w:tcW w:w="2154" w:type="dxa"/>
            <w:shd w:val="clear" w:color="auto" w:fill="F8FAFC"/>
            <w:tcMar>
              <w:top w:w="55" w:type="dxa"/>
              <w:left w:w="65" w:type="dxa"/>
              <w:bottom w:w="55" w:type="dxa"/>
              <w:right w:w="65" w:type="dxa"/>
            </w:tcMar>
            <w:vAlign w:val="center"/>
          </w:tcPr>
          <w:p w14:paraId="08DC6D16" w14:textId="77777777" w:rsidR="00621C09" w:rsidRDefault="00621C09" w:rsidP="00EE76B1">
            <w:r>
              <w:rPr>
                <w:rFonts w:ascii="Noto Serif CJK SC" w:eastAsia="Noto Serif CJK SC" w:hAnsi="Noto Serif CJK SC"/>
                <w:sz w:val="17"/>
              </w:rPr>
              <w:t>是</w:t>
            </w:r>
          </w:p>
        </w:tc>
      </w:tr>
      <w:tr w:rsidR="00621C09" w14:paraId="7670D398" w14:textId="77777777" w:rsidTr="00EE76B1">
        <w:trPr>
          <w:jc w:val="center"/>
        </w:trPr>
        <w:tc>
          <w:tcPr>
            <w:tcW w:w="2834" w:type="dxa"/>
            <w:tcMar>
              <w:top w:w="55" w:type="dxa"/>
              <w:left w:w="65" w:type="dxa"/>
              <w:bottom w:w="55" w:type="dxa"/>
              <w:right w:w="65" w:type="dxa"/>
            </w:tcMar>
            <w:vAlign w:val="center"/>
          </w:tcPr>
          <w:p w14:paraId="53FCC925" w14:textId="77777777" w:rsidR="00621C09" w:rsidRDefault="00621C09" w:rsidP="00EE76B1">
            <w:r>
              <w:rPr>
                <w:rFonts w:ascii="Noto Serif CJK SC" w:eastAsia="Noto Serif CJK SC" w:hAnsi="Noto Serif CJK SC"/>
                <w:sz w:val="17"/>
              </w:rPr>
              <w:t>pricing_currency_code</w:t>
            </w:r>
          </w:p>
        </w:tc>
        <w:tc>
          <w:tcPr>
            <w:tcW w:w="4422" w:type="dxa"/>
            <w:tcMar>
              <w:top w:w="55" w:type="dxa"/>
              <w:left w:w="65" w:type="dxa"/>
              <w:bottom w:w="55" w:type="dxa"/>
              <w:right w:w="65" w:type="dxa"/>
            </w:tcMar>
            <w:vAlign w:val="center"/>
          </w:tcPr>
          <w:p w14:paraId="23BD7260" w14:textId="77777777" w:rsidR="00621C09" w:rsidRDefault="00621C09" w:rsidP="00EE76B1">
            <w:r>
              <w:rPr>
                <w:rFonts w:ascii="Noto Serif CJK SC" w:eastAsia="Noto Serif CJK SC" w:hAnsi="Noto Serif CJK SC"/>
                <w:sz w:val="17"/>
              </w:rPr>
              <w:t>报价计算使用币种</w:t>
            </w:r>
          </w:p>
        </w:tc>
        <w:tc>
          <w:tcPr>
            <w:tcW w:w="2154" w:type="dxa"/>
            <w:tcMar>
              <w:top w:w="55" w:type="dxa"/>
              <w:left w:w="65" w:type="dxa"/>
              <w:bottom w:w="55" w:type="dxa"/>
              <w:right w:w="65" w:type="dxa"/>
            </w:tcMar>
            <w:vAlign w:val="center"/>
          </w:tcPr>
          <w:p w14:paraId="35D98FDD" w14:textId="77777777" w:rsidR="00621C09" w:rsidRDefault="00621C09" w:rsidP="00EE76B1">
            <w:r>
              <w:rPr>
                <w:rFonts w:ascii="Noto Serif CJK SC" w:eastAsia="Noto Serif CJK SC" w:hAnsi="Noto Serif CJK SC"/>
                <w:sz w:val="17"/>
              </w:rPr>
              <w:t>是</w:t>
            </w:r>
          </w:p>
        </w:tc>
      </w:tr>
      <w:tr w:rsidR="00621C09" w14:paraId="13D5FA1C" w14:textId="77777777" w:rsidTr="00EE76B1">
        <w:trPr>
          <w:jc w:val="center"/>
        </w:trPr>
        <w:tc>
          <w:tcPr>
            <w:tcW w:w="2834" w:type="dxa"/>
            <w:shd w:val="clear" w:color="auto" w:fill="F8FAFC"/>
            <w:tcMar>
              <w:top w:w="55" w:type="dxa"/>
              <w:left w:w="65" w:type="dxa"/>
              <w:bottom w:w="55" w:type="dxa"/>
              <w:right w:w="65" w:type="dxa"/>
            </w:tcMar>
            <w:vAlign w:val="center"/>
          </w:tcPr>
          <w:p w14:paraId="617264E7" w14:textId="77777777" w:rsidR="00621C09" w:rsidRDefault="00621C09" w:rsidP="00EE76B1">
            <w:r>
              <w:rPr>
                <w:rFonts w:ascii="Noto Serif CJK SC" w:eastAsia="Noto Serif CJK SC" w:hAnsi="Noto Serif CJK SC"/>
                <w:sz w:val="17"/>
              </w:rPr>
              <w:t>base_currency_code</w:t>
            </w:r>
          </w:p>
        </w:tc>
        <w:tc>
          <w:tcPr>
            <w:tcW w:w="4422" w:type="dxa"/>
            <w:shd w:val="clear" w:color="auto" w:fill="F8FAFC"/>
            <w:tcMar>
              <w:top w:w="55" w:type="dxa"/>
              <w:left w:w="65" w:type="dxa"/>
              <w:bottom w:w="55" w:type="dxa"/>
              <w:right w:w="65" w:type="dxa"/>
            </w:tcMar>
            <w:vAlign w:val="center"/>
          </w:tcPr>
          <w:p w14:paraId="7C95E754" w14:textId="77777777" w:rsidR="00621C09" w:rsidRDefault="00621C09" w:rsidP="00EE76B1">
            <w:r>
              <w:rPr>
                <w:rFonts w:ascii="Noto Serif CJK SC" w:eastAsia="Noto Serif CJK SC" w:hAnsi="Noto Serif CJK SC"/>
                <w:sz w:val="17"/>
              </w:rPr>
              <w:t>汇率基准币种</w:t>
            </w:r>
          </w:p>
        </w:tc>
        <w:tc>
          <w:tcPr>
            <w:tcW w:w="2154" w:type="dxa"/>
            <w:shd w:val="clear" w:color="auto" w:fill="F8FAFC"/>
            <w:tcMar>
              <w:top w:w="55" w:type="dxa"/>
              <w:left w:w="65" w:type="dxa"/>
              <w:bottom w:w="55" w:type="dxa"/>
              <w:right w:w="65" w:type="dxa"/>
            </w:tcMar>
            <w:vAlign w:val="center"/>
          </w:tcPr>
          <w:p w14:paraId="1DD8738F" w14:textId="77777777" w:rsidR="00621C09" w:rsidRDefault="00621C09" w:rsidP="00EE76B1">
            <w:r>
              <w:rPr>
                <w:rFonts w:ascii="Noto Serif CJK SC" w:eastAsia="Noto Serif CJK SC" w:hAnsi="Noto Serif CJK SC"/>
                <w:sz w:val="17"/>
              </w:rPr>
              <w:t>是</w:t>
            </w:r>
          </w:p>
        </w:tc>
      </w:tr>
      <w:tr w:rsidR="00621C09" w14:paraId="7AE175C4" w14:textId="77777777" w:rsidTr="00EE76B1">
        <w:trPr>
          <w:jc w:val="center"/>
        </w:trPr>
        <w:tc>
          <w:tcPr>
            <w:tcW w:w="2834" w:type="dxa"/>
            <w:tcMar>
              <w:top w:w="55" w:type="dxa"/>
              <w:left w:w="65" w:type="dxa"/>
              <w:bottom w:w="55" w:type="dxa"/>
              <w:right w:w="65" w:type="dxa"/>
            </w:tcMar>
            <w:vAlign w:val="center"/>
          </w:tcPr>
          <w:p w14:paraId="12E8D0C0" w14:textId="77777777" w:rsidR="00621C09" w:rsidRDefault="00621C09" w:rsidP="00EE76B1">
            <w:r>
              <w:rPr>
                <w:rFonts w:ascii="Noto Serif CJK SC" w:eastAsia="Noto Serif CJK SC" w:hAnsi="Noto Serif CJK SC"/>
                <w:sz w:val="17"/>
              </w:rPr>
              <w:t>quote_currency_code</w:t>
            </w:r>
          </w:p>
        </w:tc>
        <w:tc>
          <w:tcPr>
            <w:tcW w:w="4422" w:type="dxa"/>
            <w:tcMar>
              <w:top w:w="55" w:type="dxa"/>
              <w:left w:w="65" w:type="dxa"/>
              <w:bottom w:w="55" w:type="dxa"/>
              <w:right w:w="65" w:type="dxa"/>
            </w:tcMar>
            <w:vAlign w:val="center"/>
          </w:tcPr>
          <w:p w14:paraId="089D21A8" w14:textId="77777777" w:rsidR="00621C09" w:rsidRDefault="00621C09" w:rsidP="00EE76B1">
            <w:r>
              <w:rPr>
                <w:rFonts w:ascii="Noto Serif CJK SC" w:eastAsia="Noto Serif CJK SC" w:hAnsi="Noto Serif CJK SC"/>
                <w:sz w:val="17"/>
              </w:rPr>
              <w:t>报价面向客户的币种</w:t>
            </w:r>
          </w:p>
        </w:tc>
        <w:tc>
          <w:tcPr>
            <w:tcW w:w="2154" w:type="dxa"/>
            <w:tcMar>
              <w:top w:w="55" w:type="dxa"/>
              <w:left w:w="65" w:type="dxa"/>
              <w:bottom w:w="55" w:type="dxa"/>
              <w:right w:w="65" w:type="dxa"/>
            </w:tcMar>
            <w:vAlign w:val="center"/>
          </w:tcPr>
          <w:p w14:paraId="0F20DD96" w14:textId="77777777" w:rsidR="00621C09" w:rsidRDefault="00621C09" w:rsidP="00EE76B1">
            <w:r>
              <w:rPr>
                <w:rFonts w:ascii="Noto Serif CJK SC" w:eastAsia="Noto Serif CJK SC" w:hAnsi="Noto Serif CJK SC"/>
                <w:sz w:val="17"/>
              </w:rPr>
              <w:t>是</w:t>
            </w:r>
          </w:p>
        </w:tc>
      </w:tr>
    </w:tbl>
    <w:p w14:paraId="366FDBD6" w14:textId="77777777" w:rsidR="00621C09" w:rsidRDefault="00621C09" w:rsidP="00621C09">
      <w:pPr>
        <w:pStyle w:val="AMFirst"/>
      </w:pPr>
    </w:p>
    <w:p w14:paraId="7C516F7D" w14:textId="77777777" w:rsidR="00621C09" w:rsidRDefault="00621C09" w:rsidP="00621C09">
      <w:pPr>
        <w:pStyle w:val="AMH2"/>
      </w:pPr>
      <w:bookmarkStart w:id="1025" w:name="_Toc235807678"/>
      <w:r>
        <w:t>11.6 金额构成规范</w:t>
      </w:r>
      <w:bookmarkEnd w:id="1025"/>
    </w:p>
    <w:p w14:paraId="5B2F0AF1" w14:textId="77777777" w:rsidR="00621C09" w:rsidRDefault="00621C09" w:rsidP="00621C09">
      <w:pPr>
        <w:pStyle w:val="AMBody"/>
        <w:rPr>
          <w:lang w:eastAsia="zh-CN"/>
        </w:rPr>
      </w:pPr>
      <w:r>
        <w:rPr>
          <w:lang w:eastAsia="zh-CN"/>
        </w:rPr>
        <w:t>报价、订单和财务单据应根据职责保存可解释的金额构成，不得只保存 total_amount。常见金额组成如下：</w:t>
      </w:r>
    </w:p>
    <w:p w14:paraId="36C39532" w14:textId="77777777" w:rsidR="00621C09" w:rsidRDefault="00621C09" w:rsidP="00621C09">
      <w:pPr>
        <w:pStyle w:val="AMCode"/>
        <w:shd w:val="clear" w:color="auto" w:fill="F7F7F7"/>
        <w:rPr>
          <w:lang w:eastAsia="zh-CN"/>
        </w:rPr>
      </w:pPr>
      <w:r>
        <w:rPr>
          <w:lang w:eastAsia="zh-CN"/>
        </w:rPr>
        <w:lastRenderedPageBreak/>
        <w:t>subtotal_amount          明细未税或基础小计</w:t>
      </w:r>
    </w:p>
    <w:p w14:paraId="083F6A3F" w14:textId="77777777" w:rsidR="00621C09" w:rsidRDefault="00621C09" w:rsidP="00621C09">
      <w:pPr>
        <w:pStyle w:val="AMCode"/>
        <w:shd w:val="clear" w:color="auto" w:fill="F7F7F7"/>
        <w:rPr>
          <w:lang w:eastAsia="zh-CN"/>
        </w:rPr>
      </w:pPr>
      <w:r>
        <w:rPr>
          <w:lang w:eastAsia="zh-CN"/>
        </w:rPr>
        <w:t>discount_amount          折扣金额</w:t>
      </w:r>
    </w:p>
    <w:p w14:paraId="03DBA684" w14:textId="77777777" w:rsidR="00621C09" w:rsidRDefault="00621C09" w:rsidP="00621C09">
      <w:pPr>
        <w:pStyle w:val="AMCode"/>
        <w:shd w:val="clear" w:color="auto" w:fill="F7F7F7"/>
        <w:rPr>
          <w:lang w:eastAsia="zh-CN"/>
        </w:rPr>
      </w:pPr>
      <w:r>
        <w:rPr>
          <w:lang w:eastAsia="zh-CN"/>
        </w:rPr>
        <w:t>promotion_amount         活动优惠金额</w:t>
      </w:r>
    </w:p>
    <w:p w14:paraId="1C8FCF33" w14:textId="77777777" w:rsidR="00621C09" w:rsidRDefault="00621C09" w:rsidP="00621C09">
      <w:pPr>
        <w:pStyle w:val="AMCode"/>
        <w:shd w:val="clear" w:color="auto" w:fill="F7F7F7"/>
        <w:rPr>
          <w:lang w:eastAsia="zh-CN"/>
        </w:rPr>
      </w:pPr>
      <w:r>
        <w:rPr>
          <w:lang w:eastAsia="zh-CN"/>
        </w:rPr>
        <w:t>shipping_amount          包装和运输费用</w:t>
      </w:r>
    </w:p>
    <w:p w14:paraId="540CA8AC" w14:textId="77777777" w:rsidR="00621C09" w:rsidRDefault="00621C09" w:rsidP="00621C09">
      <w:pPr>
        <w:pStyle w:val="AMCode"/>
        <w:shd w:val="clear" w:color="auto" w:fill="F7F7F7"/>
        <w:rPr>
          <w:lang w:eastAsia="zh-CN"/>
        </w:rPr>
      </w:pPr>
      <w:r>
        <w:rPr>
          <w:lang w:eastAsia="zh-CN"/>
        </w:rPr>
        <w:t>insurance_amount         保险费用</w:t>
      </w:r>
    </w:p>
    <w:p w14:paraId="04AFC3D3" w14:textId="77777777" w:rsidR="00621C09" w:rsidRDefault="00621C09" w:rsidP="00621C09">
      <w:pPr>
        <w:pStyle w:val="AMCode"/>
        <w:shd w:val="clear" w:color="auto" w:fill="F7F7F7"/>
        <w:rPr>
          <w:lang w:eastAsia="zh-CN"/>
        </w:rPr>
      </w:pPr>
      <w:r>
        <w:rPr>
          <w:lang w:eastAsia="zh-CN"/>
        </w:rPr>
        <w:t>tax_amount               税额</w:t>
      </w:r>
    </w:p>
    <w:p w14:paraId="65F83A5C" w14:textId="77777777" w:rsidR="00621C09" w:rsidRDefault="00621C09" w:rsidP="00621C09">
      <w:pPr>
        <w:pStyle w:val="AMCode"/>
        <w:shd w:val="clear" w:color="auto" w:fill="F7F7F7"/>
        <w:rPr>
          <w:lang w:eastAsia="zh-CN"/>
        </w:rPr>
      </w:pPr>
      <w:r>
        <w:rPr>
          <w:lang w:eastAsia="zh-CN"/>
        </w:rPr>
        <w:t>rounding_adjustment_amount 舍入调整金额</w:t>
      </w:r>
    </w:p>
    <w:p w14:paraId="7EE3CAE9" w14:textId="77777777" w:rsidR="00621C09" w:rsidRDefault="00621C09" w:rsidP="00621C09">
      <w:pPr>
        <w:pStyle w:val="AMCode"/>
        <w:shd w:val="clear" w:color="auto" w:fill="F7F7F7"/>
      </w:pPr>
      <w:r>
        <w:t>other_amount             经明确业务定义的其他金额</w:t>
      </w:r>
    </w:p>
    <w:p w14:paraId="03EC57A4" w14:textId="77777777" w:rsidR="00621C09" w:rsidRDefault="00621C09" w:rsidP="00621C09">
      <w:pPr>
        <w:pStyle w:val="AMCode"/>
        <w:shd w:val="clear" w:color="auto" w:fill="F7F7F7"/>
      </w:pPr>
      <w:r>
        <w:t>total_amount             最终应付或应收金额</w:t>
      </w:r>
    </w:p>
    <w:p w14:paraId="1CEADFF5" w14:textId="77777777" w:rsidR="00621C09" w:rsidRDefault="00621C09" w:rsidP="00621C09">
      <w:pPr>
        <w:pStyle w:val="AMBody"/>
      </w:pPr>
      <w:r>
        <w:t>金额恒等关系必须在业务域中明确。例如：</w:t>
      </w:r>
    </w:p>
    <w:p w14:paraId="799E8860" w14:textId="77777777" w:rsidR="00621C09" w:rsidRDefault="00621C09" w:rsidP="00621C09">
      <w:pPr>
        <w:pStyle w:val="AMCode"/>
        <w:shd w:val="clear" w:color="auto" w:fill="F7F7F7"/>
      </w:pPr>
      <w:r>
        <w:t>total_amount = subtotal_amount - discount_amount - promotion_amount + shipping_amount + insurance_amount + tax_amount + rounding_adjustment_amount + other_amount</w:t>
      </w:r>
    </w:p>
    <w:p w14:paraId="51E2CAED" w14:textId="77777777" w:rsidR="00621C09" w:rsidRDefault="00621C09" w:rsidP="00621C09">
      <w:pPr>
        <w:pStyle w:val="AMBody"/>
        <w:rPr>
          <w:lang w:eastAsia="zh-CN"/>
        </w:rPr>
      </w:pPr>
      <w:r>
        <w:rPr>
          <w:lang w:eastAsia="zh-CN"/>
        </w:rPr>
        <w:t>具体公式可以因业务场景不同而变化，但必须有稳定定义、版本和测试，不得由前端自行拼接。</w:t>
      </w:r>
    </w:p>
    <w:p w14:paraId="048FD046" w14:textId="77777777" w:rsidR="00621C09" w:rsidRDefault="00621C09" w:rsidP="00621C09">
      <w:pPr>
        <w:pStyle w:val="AMH2"/>
        <w:rPr>
          <w:lang w:eastAsia="zh-CN"/>
        </w:rPr>
      </w:pPr>
      <w:bookmarkStart w:id="1026" w:name="_Toc235807679"/>
      <w:r>
        <w:rPr>
          <w:lang w:eastAsia="zh-CN"/>
        </w:rPr>
        <w:t>11.7 税务金额规范</w:t>
      </w:r>
      <w:bookmarkEnd w:id="1026"/>
    </w:p>
    <w:p w14:paraId="1C35CFAB" w14:textId="77777777" w:rsidR="00621C09" w:rsidRDefault="00621C09" w:rsidP="00621C09">
      <w:pPr>
        <w:pStyle w:val="AMBody"/>
      </w:pPr>
      <w:r>
        <w:rPr>
          <w:lang w:eastAsia="zh-CN"/>
        </w:rPr>
        <w:t>税务字段必须区分未税金额、税额和含税金额。</w:t>
      </w:r>
      <w:r>
        <w:t>禁止仅使用 is_tax_included 或一个 tax_rate 推断全部历史金额。</w:t>
      </w:r>
    </w:p>
    <w:tbl>
      <w:tblPr>
        <w:tblStyle w:val="aff9"/>
        <w:tblW w:w="0" w:type="auto"/>
        <w:jc w:val="center"/>
        <w:tblLayout w:type="fixed"/>
        <w:tblLook w:val="04A0" w:firstRow="1" w:lastRow="0" w:firstColumn="1" w:lastColumn="0" w:noHBand="0" w:noVBand="1"/>
      </w:tblPr>
      <w:tblGrid>
        <w:gridCol w:w="2381"/>
        <w:gridCol w:w="2097"/>
        <w:gridCol w:w="4932"/>
      </w:tblGrid>
      <w:tr w:rsidR="00621C09" w14:paraId="3399DFDF" w14:textId="77777777" w:rsidTr="00EE76B1">
        <w:trPr>
          <w:cantSplit/>
          <w:tblHeader/>
          <w:jc w:val="center"/>
        </w:trPr>
        <w:tc>
          <w:tcPr>
            <w:tcW w:w="2381" w:type="dxa"/>
            <w:shd w:val="clear" w:color="auto" w:fill="0F4761"/>
            <w:tcMar>
              <w:top w:w="70" w:type="dxa"/>
              <w:left w:w="70" w:type="dxa"/>
              <w:bottom w:w="70" w:type="dxa"/>
              <w:right w:w="70" w:type="dxa"/>
            </w:tcMar>
            <w:vAlign w:val="center"/>
          </w:tcPr>
          <w:p w14:paraId="576C9C7A" w14:textId="77777777" w:rsidR="00621C09" w:rsidRDefault="00621C09" w:rsidP="00EE76B1">
            <w:pPr>
              <w:jc w:val="center"/>
            </w:pPr>
            <w:r>
              <w:rPr>
                <w:rFonts w:ascii="Noto Sans CJK SC" w:eastAsia="Noto Sans CJK SC" w:hAnsi="Noto Sans CJK SC"/>
                <w:b/>
                <w:color w:val="FFFFFF"/>
                <w:sz w:val="17"/>
              </w:rPr>
              <w:t>字段</w:t>
            </w:r>
          </w:p>
        </w:tc>
        <w:tc>
          <w:tcPr>
            <w:tcW w:w="2097" w:type="dxa"/>
            <w:shd w:val="clear" w:color="auto" w:fill="0F4761"/>
            <w:tcMar>
              <w:top w:w="70" w:type="dxa"/>
              <w:left w:w="70" w:type="dxa"/>
              <w:bottom w:w="70" w:type="dxa"/>
              <w:right w:w="70" w:type="dxa"/>
            </w:tcMar>
            <w:vAlign w:val="center"/>
          </w:tcPr>
          <w:p w14:paraId="7CBBC77D" w14:textId="77777777" w:rsidR="00621C09" w:rsidRDefault="00621C09" w:rsidP="00EE76B1">
            <w:pPr>
              <w:jc w:val="center"/>
            </w:pPr>
            <w:r>
              <w:rPr>
                <w:rFonts w:ascii="Noto Sans CJK SC" w:eastAsia="Noto Sans CJK SC" w:hAnsi="Noto Sans CJK SC"/>
                <w:b/>
                <w:color w:val="FFFFFF"/>
                <w:sz w:val="17"/>
              </w:rPr>
              <w:t>推荐类型</w:t>
            </w:r>
          </w:p>
        </w:tc>
        <w:tc>
          <w:tcPr>
            <w:tcW w:w="4932" w:type="dxa"/>
            <w:shd w:val="clear" w:color="auto" w:fill="0F4761"/>
            <w:tcMar>
              <w:top w:w="70" w:type="dxa"/>
              <w:left w:w="70" w:type="dxa"/>
              <w:bottom w:w="70" w:type="dxa"/>
              <w:right w:w="70" w:type="dxa"/>
            </w:tcMar>
            <w:vAlign w:val="center"/>
          </w:tcPr>
          <w:p w14:paraId="4AE0F813" w14:textId="77777777" w:rsidR="00621C09" w:rsidRDefault="00621C09" w:rsidP="00EE76B1">
            <w:pPr>
              <w:jc w:val="center"/>
            </w:pPr>
            <w:r>
              <w:rPr>
                <w:rFonts w:ascii="Noto Sans CJK SC" w:eastAsia="Noto Sans CJK SC" w:hAnsi="Noto Sans CJK SC"/>
                <w:b/>
                <w:color w:val="FFFFFF"/>
                <w:sz w:val="17"/>
              </w:rPr>
              <w:t>说明</w:t>
            </w:r>
          </w:p>
        </w:tc>
      </w:tr>
      <w:tr w:rsidR="00621C09" w14:paraId="756283DE" w14:textId="77777777" w:rsidTr="00EE76B1">
        <w:trPr>
          <w:jc w:val="center"/>
        </w:trPr>
        <w:tc>
          <w:tcPr>
            <w:tcW w:w="2381" w:type="dxa"/>
            <w:tcMar>
              <w:top w:w="55" w:type="dxa"/>
              <w:left w:w="65" w:type="dxa"/>
              <w:bottom w:w="55" w:type="dxa"/>
              <w:right w:w="65" w:type="dxa"/>
            </w:tcMar>
            <w:vAlign w:val="center"/>
          </w:tcPr>
          <w:p w14:paraId="312E483A" w14:textId="77777777" w:rsidR="00621C09" w:rsidRDefault="00621C09" w:rsidP="00EE76B1">
            <w:r>
              <w:rPr>
                <w:rFonts w:ascii="Noto Serif CJK SC" w:eastAsia="Noto Serif CJK SC" w:hAnsi="Noto Serif CJK SC"/>
                <w:sz w:val="17"/>
              </w:rPr>
              <w:t>amount_excl_tax</w:t>
            </w:r>
          </w:p>
        </w:tc>
        <w:tc>
          <w:tcPr>
            <w:tcW w:w="2097" w:type="dxa"/>
            <w:tcMar>
              <w:top w:w="55" w:type="dxa"/>
              <w:left w:w="65" w:type="dxa"/>
              <w:bottom w:w="55" w:type="dxa"/>
              <w:right w:w="65" w:type="dxa"/>
            </w:tcMar>
            <w:vAlign w:val="center"/>
          </w:tcPr>
          <w:p w14:paraId="5795A738" w14:textId="77777777" w:rsidR="00621C09" w:rsidRDefault="00621C09" w:rsidP="00EE76B1">
            <w:r>
              <w:rPr>
                <w:rFonts w:ascii="Noto Serif CJK SC" w:eastAsia="Noto Serif CJK SC" w:hAnsi="Noto Serif CJK SC"/>
                <w:sz w:val="17"/>
              </w:rPr>
              <w:t>NUMERIC(20,6)</w:t>
            </w:r>
          </w:p>
        </w:tc>
        <w:tc>
          <w:tcPr>
            <w:tcW w:w="4932" w:type="dxa"/>
            <w:tcMar>
              <w:top w:w="55" w:type="dxa"/>
              <w:left w:w="65" w:type="dxa"/>
              <w:bottom w:w="55" w:type="dxa"/>
              <w:right w:w="65" w:type="dxa"/>
            </w:tcMar>
            <w:vAlign w:val="center"/>
          </w:tcPr>
          <w:p w14:paraId="233CFA7E" w14:textId="77777777" w:rsidR="00621C09" w:rsidRDefault="00621C09" w:rsidP="00EE76B1">
            <w:r>
              <w:rPr>
                <w:rFonts w:ascii="Noto Serif CJK SC" w:eastAsia="Noto Serif CJK SC" w:hAnsi="Noto Serif CJK SC"/>
                <w:sz w:val="17"/>
              </w:rPr>
              <w:t>未税金额</w:t>
            </w:r>
          </w:p>
        </w:tc>
      </w:tr>
      <w:tr w:rsidR="00621C09" w14:paraId="7936B90D" w14:textId="77777777" w:rsidTr="00EE76B1">
        <w:trPr>
          <w:jc w:val="center"/>
        </w:trPr>
        <w:tc>
          <w:tcPr>
            <w:tcW w:w="2381" w:type="dxa"/>
            <w:shd w:val="clear" w:color="auto" w:fill="F8FAFC"/>
            <w:tcMar>
              <w:top w:w="55" w:type="dxa"/>
              <w:left w:w="65" w:type="dxa"/>
              <w:bottom w:w="55" w:type="dxa"/>
              <w:right w:w="65" w:type="dxa"/>
            </w:tcMar>
            <w:vAlign w:val="center"/>
          </w:tcPr>
          <w:p w14:paraId="5F69E285" w14:textId="77777777" w:rsidR="00621C09" w:rsidRDefault="00621C09" w:rsidP="00EE76B1">
            <w:r>
              <w:rPr>
                <w:rFonts w:ascii="Noto Serif CJK SC" w:eastAsia="Noto Serif CJK SC" w:hAnsi="Noto Serif CJK SC"/>
                <w:sz w:val="17"/>
              </w:rPr>
              <w:t>tax_rate</w:t>
            </w:r>
          </w:p>
        </w:tc>
        <w:tc>
          <w:tcPr>
            <w:tcW w:w="2097" w:type="dxa"/>
            <w:shd w:val="clear" w:color="auto" w:fill="F8FAFC"/>
            <w:tcMar>
              <w:top w:w="55" w:type="dxa"/>
              <w:left w:w="65" w:type="dxa"/>
              <w:bottom w:w="55" w:type="dxa"/>
              <w:right w:w="65" w:type="dxa"/>
            </w:tcMar>
            <w:vAlign w:val="center"/>
          </w:tcPr>
          <w:p w14:paraId="7C23E05B" w14:textId="77777777" w:rsidR="00621C09" w:rsidRDefault="00621C09" w:rsidP="00EE76B1">
            <w:r>
              <w:rPr>
                <w:rFonts w:ascii="Noto Serif CJK SC" w:eastAsia="Noto Serif CJK SC" w:hAnsi="Noto Serif CJK SC"/>
                <w:sz w:val="17"/>
              </w:rPr>
              <w:t>NUMERIC(12,8)</w:t>
            </w:r>
          </w:p>
        </w:tc>
        <w:tc>
          <w:tcPr>
            <w:tcW w:w="4932" w:type="dxa"/>
            <w:shd w:val="clear" w:color="auto" w:fill="F8FAFC"/>
            <w:tcMar>
              <w:top w:w="55" w:type="dxa"/>
              <w:left w:w="65" w:type="dxa"/>
              <w:bottom w:w="55" w:type="dxa"/>
              <w:right w:w="65" w:type="dxa"/>
            </w:tcMar>
            <w:vAlign w:val="center"/>
          </w:tcPr>
          <w:p w14:paraId="0762ED50" w14:textId="77777777" w:rsidR="00621C09" w:rsidRDefault="00621C09" w:rsidP="00EE76B1">
            <w:r>
              <w:rPr>
                <w:rFonts w:ascii="Noto Serif CJK SC" w:eastAsia="Noto Serif CJK SC" w:hAnsi="Noto Serif CJK SC"/>
                <w:sz w:val="17"/>
              </w:rPr>
              <w:t>按小数比例存储</w:t>
            </w:r>
          </w:p>
        </w:tc>
      </w:tr>
      <w:tr w:rsidR="00621C09" w14:paraId="31B91CF7" w14:textId="77777777" w:rsidTr="00EE76B1">
        <w:trPr>
          <w:jc w:val="center"/>
        </w:trPr>
        <w:tc>
          <w:tcPr>
            <w:tcW w:w="2381" w:type="dxa"/>
            <w:tcMar>
              <w:top w:w="55" w:type="dxa"/>
              <w:left w:w="65" w:type="dxa"/>
              <w:bottom w:w="55" w:type="dxa"/>
              <w:right w:w="65" w:type="dxa"/>
            </w:tcMar>
            <w:vAlign w:val="center"/>
          </w:tcPr>
          <w:p w14:paraId="43662142" w14:textId="77777777" w:rsidR="00621C09" w:rsidRDefault="00621C09" w:rsidP="00EE76B1">
            <w:r>
              <w:rPr>
                <w:rFonts w:ascii="Noto Serif CJK SC" w:eastAsia="Noto Serif CJK SC" w:hAnsi="Noto Serif CJK SC"/>
                <w:sz w:val="17"/>
              </w:rPr>
              <w:t>tax_amount</w:t>
            </w:r>
          </w:p>
        </w:tc>
        <w:tc>
          <w:tcPr>
            <w:tcW w:w="2097" w:type="dxa"/>
            <w:tcMar>
              <w:top w:w="55" w:type="dxa"/>
              <w:left w:w="65" w:type="dxa"/>
              <w:bottom w:w="55" w:type="dxa"/>
              <w:right w:w="65" w:type="dxa"/>
            </w:tcMar>
            <w:vAlign w:val="center"/>
          </w:tcPr>
          <w:p w14:paraId="4016AC6E" w14:textId="77777777" w:rsidR="00621C09" w:rsidRDefault="00621C09" w:rsidP="00EE76B1">
            <w:r>
              <w:rPr>
                <w:rFonts w:ascii="Noto Serif CJK SC" w:eastAsia="Noto Serif CJK SC" w:hAnsi="Noto Serif CJK SC"/>
                <w:sz w:val="17"/>
              </w:rPr>
              <w:t>NUMERIC(20,6)</w:t>
            </w:r>
          </w:p>
        </w:tc>
        <w:tc>
          <w:tcPr>
            <w:tcW w:w="4932" w:type="dxa"/>
            <w:tcMar>
              <w:top w:w="55" w:type="dxa"/>
              <w:left w:w="65" w:type="dxa"/>
              <w:bottom w:w="55" w:type="dxa"/>
              <w:right w:w="65" w:type="dxa"/>
            </w:tcMar>
            <w:vAlign w:val="center"/>
          </w:tcPr>
          <w:p w14:paraId="40E1CE6E" w14:textId="77777777" w:rsidR="00621C09" w:rsidRDefault="00621C09" w:rsidP="00EE76B1">
            <w:r>
              <w:rPr>
                <w:rFonts w:ascii="Noto Serif CJK SC" w:eastAsia="Noto Serif CJK SC" w:hAnsi="Noto Serif CJK SC"/>
                <w:sz w:val="17"/>
              </w:rPr>
              <w:t>税额</w:t>
            </w:r>
          </w:p>
        </w:tc>
      </w:tr>
      <w:tr w:rsidR="00621C09" w14:paraId="30D9F927" w14:textId="77777777" w:rsidTr="00EE76B1">
        <w:trPr>
          <w:jc w:val="center"/>
        </w:trPr>
        <w:tc>
          <w:tcPr>
            <w:tcW w:w="2381" w:type="dxa"/>
            <w:shd w:val="clear" w:color="auto" w:fill="F8FAFC"/>
            <w:tcMar>
              <w:top w:w="55" w:type="dxa"/>
              <w:left w:w="65" w:type="dxa"/>
              <w:bottom w:w="55" w:type="dxa"/>
              <w:right w:w="65" w:type="dxa"/>
            </w:tcMar>
            <w:vAlign w:val="center"/>
          </w:tcPr>
          <w:p w14:paraId="259902C1" w14:textId="77777777" w:rsidR="00621C09" w:rsidRDefault="00621C09" w:rsidP="00EE76B1">
            <w:r>
              <w:rPr>
                <w:rFonts w:ascii="Noto Serif CJK SC" w:eastAsia="Noto Serif CJK SC" w:hAnsi="Noto Serif CJK SC"/>
                <w:sz w:val="17"/>
              </w:rPr>
              <w:t>amount_incl_tax</w:t>
            </w:r>
          </w:p>
        </w:tc>
        <w:tc>
          <w:tcPr>
            <w:tcW w:w="2097" w:type="dxa"/>
            <w:shd w:val="clear" w:color="auto" w:fill="F8FAFC"/>
            <w:tcMar>
              <w:top w:w="55" w:type="dxa"/>
              <w:left w:w="65" w:type="dxa"/>
              <w:bottom w:w="55" w:type="dxa"/>
              <w:right w:w="65" w:type="dxa"/>
            </w:tcMar>
            <w:vAlign w:val="center"/>
          </w:tcPr>
          <w:p w14:paraId="7A0B637A" w14:textId="77777777" w:rsidR="00621C09" w:rsidRDefault="00621C09" w:rsidP="00EE76B1">
            <w:r>
              <w:rPr>
                <w:rFonts w:ascii="Noto Serif CJK SC" w:eastAsia="Noto Serif CJK SC" w:hAnsi="Noto Serif CJK SC"/>
                <w:sz w:val="17"/>
              </w:rPr>
              <w:t>NUMERIC(20,6)</w:t>
            </w:r>
          </w:p>
        </w:tc>
        <w:tc>
          <w:tcPr>
            <w:tcW w:w="4932" w:type="dxa"/>
            <w:shd w:val="clear" w:color="auto" w:fill="F8FAFC"/>
            <w:tcMar>
              <w:top w:w="55" w:type="dxa"/>
              <w:left w:w="65" w:type="dxa"/>
              <w:bottom w:w="55" w:type="dxa"/>
              <w:right w:w="65" w:type="dxa"/>
            </w:tcMar>
            <w:vAlign w:val="center"/>
          </w:tcPr>
          <w:p w14:paraId="21F43675" w14:textId="77777777" w:rsidR="00621C09" w:rsidRDefault="00621C09" w:rsidP="00EE76B1">
            <w:r>
              <w:rPr>
                <w:rFonts w:ascii="Noto Serif CJK SC" w:eastAsia="Noto Serif CJK SC" w:hAnsi="Noto Serif CJK SC"/>
                <w:sz w:val="17"/>
              </w:rPr>
              <w:t>含税金额</w:t>
            </w:r>
          </w:p>
        </w:tc>
      </w:tr>
      <w:tr w:rsidR="00621C09" w14:paraId="33213B1E" w14:textId="77777777" w:rsidTr="00EE76B1">
        <w:trPr>
          <w:jc w:val="center"/>
        </w:trPr>
        <w:tc>
          <w:tcPr>
            <w:tcW w:w="2381" w:type="dxa"/>
            <w:tcMar>
              <w:top w:w="55" w:type="dxa"/>
              <w:left w:w="65" w:type="dxa"/>
              <w:bottom w:w="55" w:type="dxa"/>
              <w:right w:w="65" w:type="dxa"/>
            </w:tcMar>
            <w:vAlign w:val="center"/>
          </w:tcPr>
          <w:p w14:paraId="35380E0F" w14:textId="77777777" w:rsidR="00621C09" w:rsidRDefault="00621C09" w:rsidP="00EE76B1">
            <w:r>
              <w:rPr>
                <w:rFonts w:ascii="Noto Serif CJK SC" w:eastAsia="Noto Serif CJK SC" w:hAnsi="Noto Serif CJK SC"/>
                <w:sz w:val="17"/>
              </w:rPr>
              <w:t>tax_code</w:t>
            </w:r>
          </w:p>
        </w:tc>
        <w:tc>
          <w:tcPr>
            <w:tcW w:w="2097" w:type="dxa"/>
            <w:tcMar>
              <w:top w:w="55" w:type="dxa"/>
              <w:left w:w="65" w:type="dxa"/>
              <w:bottom w:w="55" w:type="dxa"/>
              <w:right w:w="65" w:type="dxa"/>
            </w:tcMar>
            <w:vAlign w:val="center"/>
          </w:tcPr>
          <w:p w14:paraId="42801477" w14:textId="77777777" w:rsidR="00621C09" w:rsidRDefault="00621C09" w:rsidP="00EE76B1">
            <w:r>
              <w:rPr>
                <w:rFonts w:ascii="Noto Serif CJK SC" w:eastAsia="Noto Serif CJK SC" w:hAnsi="Noto Serif CJK SC"/>
                <w:sz w:val="17"/>
              </w:rPr>
              <w:t>VARCHAR(32)</w:t>
            </w:r>
          </w:p>
        </w:tc>
        <w:tc>
          <w:tcPr>
            <w:tcW w:w="4932" w:type="dxa"/>
            <w:tcMar>
              <w:top w:w="55" w:type="dxa"/>
              <w:left w:w="65" w:type="dxa"/>
              <w:bottom w:w="55" w:type="dxa"/>
              <w:right w:w="65" w:type="dxa"/>
            </w:tcMar>
            <w:vAlign w:val="center"/>
          </w:tcPr>
          <w:p w14:paraId="469DE9DA" w14:textId="77777777" w:rsidR="00621C09" w:rsidRDefault="00621C09" w:rsidP="00EE76B1">
            <w:r>
              <w:rPr>
                <w:rFonts w:ascii="Noto Serif CJK SC" w:eastAsia="Noto Serif CJK SC" w:hAnsi="Noto Serif CJK SC"/>
                <w:sz w:val="17"/>
              </w:rPr>
              <w:t>税种或税务规则编码</w:t>
            </w:r>
          </w:p>
        </w:tc>
      </w:tr>
      <w:tr w:rsidR="00621C09" w14:paraId="3B310F2D" w14:textId="77777777" w:rsidTr="00EE76B1">
        <w:trPr>
          <w:jc w:val="center"/>
        </w:trPr>
        <w:tc>
          <w:tcPr>
            <w:tcW w:w="2381" w:type="dxa"/>
            <w:shd w:val="clear" w:color="auto" w:fill="F8FAFC"/>
            <w:tcMar>
              <w:top w:w="55" w:type="dxa"/>
              <w:left w:w="65" w:type="dxa"/>
              <w:bottom w:w="55" w:type="dxa"/>
              <w:right w:w="65" w:type="dxa"/>
            </w:tcMar>
            <w:vAlign w:val="center"/>
          </w:tcPr>
          <w:p w14:paraId="1CE5CF75" w14:textId="77777777" w:rsidR="00621C09" w:rsidRDefault="00621C09" w:rsidP="00EE76B1">
            <w:r>
              <w:rPr>
                <w:rFonts w:ascii="Noto Serif CJK SC" w:eastAsia="Noto Serif CJK SC" w:hAnsi="Noto Serif CJK SC"/>
                <w:sz w:val="17"/>
              </w:rPr>
              <w:t>tax_country_code</w:t>
            </w:r>
          </w:p>
        </w:tc>
        <w:tc>
          <w:tcPr>
            <w:tcW w:w="2097" w:type="dxa"/>
            <w:shd w:val="clear" w:color="auto" w:fill="F8FAFC"/>
            <w:tcMar>
              <w:top w:w="55" w:type="dxa"/>
              <w:left w:w="65" w:type="dxa"/>
              <w:bottom w:w="55" w:type="dxa"/>
              <w:right w:w="65" w:type="dxa"/>
            </w:tcMar>
            <w:vAlign w:val="center"/>
          </w:tcPr>
          <w:p w14:paraId="37548203" w14:textId="77777777" w:rsidR="00621C09" w:rsidRDefault="00621C09" w:rsidP="00EE76B1">
            <w:r>
              <w:rPr>
                <w:rFonts w:ascii="Noto Serif CJK SC" w:eastAsia="Noto Serif CJK SC" w:hAnsi="Noto Serif CJK SC"/>
                <w:sz w:val="17"/>
              </w:rPr>
              <w:t>VARCHAR(8)</w:t>
            </w:r>
          </w:p>
        </w:tc>
        <w:tc>
          <w:tcPr>
            <w:tcW w:w="4932" w:type="dxa"/>
            <w:shd w:val="clear" w:color="auto" w:fill="F8FAFC"/>
            <w:tcMar>
              <w:top w:w="55" w:type="dxa"/>
              <w:left w:w="65" w:type="dxa"/>
              <w:bottom w:w="55" w:type="dxa"/>
              <w:right w:w="65" w:type="dxa"/>
            </w:tcMar>
            <w:vAlign w:val="center"/>
          </w:tcPr>
          <w:p w14:paraId="400C8402" w14:textId="77777777" w:rsidR="00621C09" w:rsidRDefault="00621C09" w:rsidP="00EE76B1">
            <w:r>
              <w:rPr>
                <w:rFonts w:ascii="Noto Serif CJK SC" w:eastAsia="Noto Serif CJK SC" w:hAnsi="Noto Serif CJK SC"/>
                <w:sz w:val="17"/>
              </w:rPr>
              <w:t>适用国家或地区</w:t>
            </w:r>
          </w:p>
        </w:tc>
      </w:tr>
    </w:tbl>
    <w:p w14:paraId="64201201" w14:textId="77777777" w:rsidR="00621C09" w:rsidRDefault="00621C09" w:rsidP="00621C09">
      <w:pPr>
        <w:pStyle w:val="AMFirst"/>
      </w:pPr>
    </w:p>
    <w:p w14:paraId="3D5F9657" w14:textId="77777777" w:rsidR="00621C09" w:rsidRDefault="00621C09" w:rsidP="00621C09">
      <w:pPr>
        <w:pStyle w:val="AMBullet"/>
        <w:rPr>
          <w:lang w:eastAsia="zh-CN"/>
        </w:rPr>
      </w:pPr>
      <w:r>
        <w:rPr>
          <w:lang w:eastAsia="zh-CN"/>
        </w:rPr>
        <w:t>• 税率变化后不得重算覆盖已确认订单、发票和结算单。</w:t>
      </w:r>
    </w:p>
    <w:p w14:paraId="1717699D" w14:textId="77777777" w:rsidR="00621C09" w:rsidRDefault="00621C09" w:rsidP="00621C09">
      <w:pPr>
        <w:pStyle w:val="AMBullet"/>
        <w:rPr>
          <w:lang w:eastAsia="zh-CN"/>
        </w:rPr>
      </w:pPr>
      <w:r>
        <w:rPr>
          <w:lang w:eastAsia="zh-CN"/>
        </w:rPr>
        <w:t>• 一个单据存在多税率时，应在明细或独立税务明细表中保存，不得只放主表单一税率。</w:t>
      </w:r>
    </w:p>
    <w:p w14:paraId="783B75FC" w14:textId="77777777" w:rsidR="00621C09" w:rsidRDefault="00621C09" w:rsidP="00621C09">
      <w:pPr>
        <w:pStyle w:val="AMBullet"/>
        <w:rPr>
          <w:lang w:eastAsia="zh-CN"/>
        </w:rPr>
      </w:pPr>
      <w:r>
        <w:rPr>
          <w:lang w:eastAsia="zh-CN"/>
        </w:rPr>
        <w:t>• 发票税额以财务域正式数据为准，订单中的税额为交易确认快照。</w:t>
      </w:r>
    </w:p>
    <w:p w14:paraId="1C2A4F77" w14:textId="77777777" w:rsidR="00621C09" w:rsidRDefault="00621C09" w:rsidP="00621C09">
      <w:pPr>
        <w:pStyle w:val="AMBullet"/>
        <w:rPr>
          <w:lang w:eastAsia="zh-CN"/>
        </w:rPr>
      </w:pPr>
      <w:r>
        <w:rPr>
          <w:lang w:eastAsia="zh-CN"/>
        </w:rPr>
        <w:t>• 税务规则属于可版本化规则，不得通过修改通用字典直接改变计算逻辑。</w:t>
      </w:r>
    </w:p>
    <w:p w14:paraId="1E375915" w14:textId="77777777" w:rsidR="00621C09" w:rsidRDefault="00621C09" w:rsidP="00621C09">
      <w:pPr>
        <w:pStyle w:val="AMH2"/>
        <w:rPr>
          <w:lang w:eastAsia="zh-CN"/>
        </w:rPr>
      </w:pPr>
      <w:bookmarkStart w:id="1027" w:name="_Toc235807680"/>
      <w:r>
        <w:rPr>
          <w:lang w:eastAsia="zh-CN"/>
        </w:rPr>
        <w:t>11.8 汇率规范</w:t>
      </w:r>
      <w:bookmarkEnd w:id="1027"/>
    </w:p>
    <w:p w14:paraId="4C612DBB" w14:textId="77777777" w:rsidR="00621C09" w:rsidRDefault="00621C09" w:rsidP="00621C09">
      <w:pPr>
        <w:pStyle w:val="AMBody"/>
        <w:rPr>
          <w:lang w:eastAsia="zh-CN"/>
        </w:rPr>
      </w:pPr>
      <w:r>
        <w:rPr>
          <w:lang w:eastAsia="zh-CN"/>
        </w:rPr>
        <w:t>多币种业务必须保存业务发生时使用的汇率快照，不能在查询历史订单时实时读取最新汇率重新计算。</w:t>
      </w:r>
    </w:p>
    <w:tbl>
      <w:tblPr>
        <w:tblStyle w:val="aff9"/>
        <w:tblW w:w="0" w:type="auto"/>
        <w:jc w:val="center"/>
        <w:tblLayout w:type="fixed"/>
        <w:tblLook w:val="04A0" w:firstRow="1" w:lastRow="0" w:firstColumn="1" w:lastColumn="0" w:noHBand="0" w:noVBand="1"/>
      </w:tblPr>
      <w:tblGrid>
        <w:gridCol w:w="2948"/>
        <w:gridCol w:w="6462"/>
      </w:tblGrid>
      <w:tr w:rsidR="00621C09" w14:paraId="73DBA91C"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47243420"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52F09D9E" w14:textId="77777777" w:rsidR="00621C09" w:rsidRDefault="00621C09" w:rsidP="00EE76B1">
            <w:pPr>
              <w:jc w:val="center"/>
            </w:pPr>
            <w:r>
              <w:rPr>
                <w:rFonts w:ascii="Noto Sans CJK SC" w:eastAsia="Noto Sans CJK SC" w:hAnsi="Noto Sans CJK SC"/>
                <w:b/>
                <w:color w:val="FFFFFF"/>
                <w:sz w:val="17"/>
              </w:rPr>
              <w:t>说明</w:t>
            </w:r>
          </w:p>
        </w:tc>
      </w:tr>
      <w:tr w:rsidR="00621C09" w14:paraId="276B77DA" w14:textId="77777777" w:rsidTr="00EE76B1">
        <w:trPr>
          <w:jc w:val="center"/>
        </w:trPr>
        <w:tc>
          <w:tcPr>
            <w:tcW w:w="2948" w:type="dxa"/>
            <w:tcMar>
              <w:top w:w="55" w:type="dxa"/>
              <w:left w:w="65" w:type="dxa"/>
              <w:bottom w:w="55" w:type="dxa"/>
              <w:right w:w="65" w:type="dxa"/>
            </w:tcMar>
            <w:vAlign w:val="center"/>
          </w:tcPr>
          <w:p w14:paraId="4CF39AE5" w14:textId="77777777" w:rsidR="00621C09" w:rsidRDefault="00621C09" w:rsidP="00EE76B1">
            <w:r>
              <w:rPr>
                <w:rFonts w:ascii="Noto Serif CJK SC" w:eastAsia="Noto Serif CJK SC" w:hAnsi="Noto Serif CJK SC"/>
                <w:sz w:val="17"/>
              </w:rPr>
              <w:t>base_currency_code</w:t>
            </w:r>
          </w:p>
        </w:tc>
        <w:tc>
          <w:tcPr>
            <w:tcW w:w="6462" w:type="dxa"/>
            <w:tcMar>
              <w:top w:w="55" w:type="dxa"/>
              <w:left w:w="65" w:type="dxa"/>
              <w:bottom w:w="55" w:type="dxa"/>
              <w:right w:w="65" w:type="dxa"/>
            </w:tcMar>
            <w:vAlign w:val="center"/>
          </w:tcPr>
          <w:p w14:paraId="388A299F" w14:textId="77777777" w:rsidR="00621C09" w:rsidRDefault="00621C09" w:rsidP="00EE76B1">
            <w:r>
              <w:rPr>
                <w:rFonts w:ascii="Noto Serif CJK SC" w:eastAsia="Noto Serif CJK SC" w:hAnsi="Noto Serif CJK SC"/>
                <w:sz w:val="17"/>
              </w:rPr>
              <w:t>基准币种</w:t>
            </w:r>
          </w:p>
        </w:tc>
      </w:tr>
      <w:tr w:rsidR="00621C09" w14:paraId="19519039" w14:textId="77777777" w:rsidTr="00EE76B1">
        <w:trPr>
          <w:jc w:val="center"/>
        </w:trPr>
        <w:tc>
          <w:tcPr>
            <w:tcW w:w="2948" w:type="dxa"/>
            <w:shd w:val="clear" w:color="auto" w:fill="F8FAFC"/>
            <w:tcMar>
              <w:top w:w="55" w:type="dxa"/>
              <w:left w:w="65" w:type="dxa"/>
              <w:bottom w:w="55" w:type="dxa"/>
              <w:right w:w="65" w:type="dxa"/>
            </w:tcMar>
            <w:vAlign w:val="center"/>
          </w:tcPr>
          <w:p w14:paraId="60E1BDC9" w14:textId="77777777" w:rsidR="00621C09" w:rsidRDefault="00621C09" w:rsidP="00EE76B1">
            <w:r>
              <w:rPr>
                <w:rFonts w:ascii="Noto Serif CJK SC" w:eastAsia="Noto Serif CJK SC" w:hAnsi="Noto Serif CJK SC"/>
                <w:sz w:val="17"/>
              </w:rPr>
              <w:t>quote_currency_code</w:t>
            </w:r>
          </w:p>
        </w:tc>
        <w:tc>
          <w:tcPr>
            <w:tcW w:w="6462" w:type="dxa"/>
            <w:shd w:val="clear" w:color="auto" w:fill="F8FAFC"/>
            <w:tcMar>
              <w:top w:w="55" w:type="dxa"/>
              <w:left w:w="65" w:type="dxa"/>
              <w:bottom w:w="55" w:type="dxa"/>
              <w:right w:w="65" w:type="dxa"/>
            </w:tcMar>
            <w:vAlign w:val="center"/>
          </w:tcPr>
          <w:p w14:paraId="4F3AAED2" w14:textId="77777777" w:rsidR="00621C09" w:rsidRDefault="00621C09" w:rsidP="00EE76B1">
            <w:r>
              <w:rPr>
                <w:rFonts w:ascii="Noto Serif CJK SC" w:eastAsia="Noto Serif CJK SC" w:hAnsi="Noto Serif CJK SC"/>
                <w:sz w:val="17"/>
              </w:rPr>
              <w:t>目标币种</w:t>
            </w:r>
          </w:p>
        </w:tc>
      </w:tr>
      <w:tr w:rsidR="00621C09" w14:paraId="2A838225" w14:textId="77777777" w:rsidTr="00EE76B1">
        <w:trPr>
          <w:jc w:val="center"/>
        </w:trPr>
        <w:tc>
          <w:tcPr>
            <w:tcW w:w="2948" w:type="dxa"/>
            <w:tcMar>
              <w:top w:w="55" w:type="dxa"/>
              <w:left w:w="65" w:type="dxa"/>
              <w:bottom w:w="55" w:type="dxa"/>
              <w:right w:w="65" w:type="dxa"/>
            </w:tcMar>
            <w:vAlign w:val="center"/>
          </w:tcPr>
          <w:p w14:paraId="69169DB1" w14:textId="77777777" w:rsidR="00621C09" w:rsidRDefault="00621C09" w:rsidP="00EE76B1">
            <w:r>
              <w:rPr>
                <w:rFonts w:ascii="Noto Serif CJK SC" w:eastAsia="Noto Serif CJK SC" w:hAnsi="Noto Serif CJK SC"/>
                <w:sz w:val="17"/>
              </w:rPr>
              <w:t>exchange_rate</w:t>
            </w:r>
          </w:p>
        </w:tc>
        <w:tc>
          <w:tcPr>
            <w:tcW w:w="6462" w:type="dxa"/>
            <w:tcMar>
              <w:top w:w="55" w:type="dxa"/>
              <w:left w:w="65" w:type="dxa"/>
              <w:bottom w:w="55" w:type="dxa"/>
              <w:right w:w="65" w:type="dxa"/>
            </w:tcMar>
            <w:vAlign w:val="center"/>
          </w:tcPr>
          <w:p w14:paraId="23AC77FA" w14:textId="77777777" w:rsidR="00621C09" w:rsidRDefault="00621C09" w:rsidP="00EE76B1">
            <w:pPr>
              <w:rPr>
                <w:lang w:eastAsia="zh-CN"/>
              </w:rPr>
            </w:pPr>
            <w:r>
              <w:rPr>
                <w:rFonts w:ascii="Noto Serif CJK SC" w:eastAsia="Noto Serif CJK SC" w:hAnsi="Noto Serif CJK SC"/>
                <w:sz w:val="17"/>
                <w:lang w:eastAsia="zh-CN"/>
              </w:rPr>
              <w:t>基准币种换算为目标币种的比例</w:t>
            </w:r>
          </w:p>
        </w:tc>
      </w:tr>
      <w:tr w:rsidR="00621C09" w14:paraId="554A3426" w14:textId="77777777" w:rsidTr="00EE76B1">
        <w:trPr>
          <w:jc w:val="center"/>
        </w:trPr>
        <w:tc>
          <w:tcPr>
            <w:tcW w:w="2948" w:type="dxa"/>
            <w:shd w:val="clear" w:color="auto" w:fill="F8FAFC"/>
            <w:tcMar>
              <w:top w:w="55" w:type="dxa"/>
              <w:left w:w="65" w:type="dxa"/>
              <w:bottom w:w="55" w:type="dxa"/>
              <w:right w:w="65" w:type="dxa"/>
            </w:tcMar>
            <w:vAlign w:val="center"/>
          </w:tcPr>
          <w:p w14:paraId="1224947E" w14:textId="77777777" w:rsidR="00621C09" w:rsidRDefault="00621C09" w:rsidP="00EE76B1">
            <w:r>
              <w:rPr>
                <w:rFonts w:ascii="Noto Serif CJK SC" w:eastAsia="Noto Serif CJK SC" w:hAnsi="Noto Serif CJK SC"/>
                <w:sz w:val="17"/>
              </w:rPr>
              <w:t>rate_source</w:t>
            </w:r>
          </w:p>
        </w:tc>
        <w:tc>
          <w:tcPr>
            <w:tcW w:w="6462" w:type="dxa"/>
            <w:shd w:val="clear" w:color="auto" w:fill="F8FAFC"/>
            <w:tcMar>
              <w:top w:w="55" w:type="dxa"/>
              <w:left w:w="65" w:type="dxa"/>
              <w:bottom w:w="55" w:type="dxa"/>
              <w:right w:w="65" w:type="dxa"/>
            </w:tcMar>
            <w:vAlign w:val="center"/>
          </w:tcPr>
          <w:p w14:paraId="20617174" w14:textId="77777777" w:rsidR="00621C09" w:rsidRDefault="00621C09" w:rsidP="00EE76B1">
            <w:r>
              <w:rPr>
                <w:rFonts w:ascii="Noto Serif CJK SC" w:eastAsia="Noto Serif CJK SC" w:hAnsi="Noto Serif CJK SC"/>
                <w:sz w:val="17"/>
              </w:rPr>
              <w:t>汇率来源</w:t>
            </w:r>
          </w:p>
        </w:tc>
      </w:tr>
      <w:tr w:rsidR="00621C09" w14:paraId="5FA6A822" w14:textId="77777777" w:rsidTr="00EE76B1">
        <w:trPr>
          <w:jc w:val="center"/>
        </w:trPr>
        <w:tc>
          <w:tcPr>
            <w:tcW w:w="2948" w:type="dxa"/>
            <w:tcMar>
              <w:top w:w="55" w:type="dxa"/>
              <w:left w:w="65" w:type="dxa"/>
              <w:bottom w:w="55" w:type="dxa"/>
              <w:right w:w="65" w:type="dxa"/>
            </w:tcMar>
            <w:vAlign w:val="center"/>
          </w:tcPr>
          <w:p w14:paraId="1ABF7AD0" w14:textId="77777777" w:rsidR="00621C09" w:rsidRDefault="00621C09" w:rsidP="00EE76B1">
            <w:r>
              <w:rPr>
                <w:rFonts w:ascii="Noto Serif CJK SC" w:eastAsia="Noto Serif CJK SC" w:hAnsi="Noto Serif CJK SC"/>
                <w:sz w:val="17"/>
              </w:rPr>
              <w:t>rate_date</w:t>
            </w:r>
          </w:p>
        </w:tc>
        <w:tc>
          <w:tcPr>
            <w:tcW w:w="6462" w:type="dxa"/>
            <w:tcMar>
              <w:top w:w="55" w:type="dxa"/>
              <w:left w:w="65" w:type="dxa"/>
              <w:bottom w:w="55" w:type="dxa"/>
              <w:right w:w="65" w:type="dxa"/>
            </w:tcMar>
            <w:vAlign w:val="center"/>
          </w:tcPr>
          <w:p w14:paraId="3ED72B58" w14:textId="77777777" w:rsidR="00621C09" w:rsidRDefault="00621C09" w:rsidP="00EE76B1">
            <w:r>
              <w:rPr>
                <w:rFonts w:ascii="Noto Serif CJK SC" w:eastAsia="Noto Serif CJK SC" w:hAnsi="Noto Serif CJK SC"/>
                <w:sz w:val="17"/>
              </w:rPr>
              <w:t>汇率业务日期</w:t>
            </w:r>
          </w:p>
        </w:tc>
      </w:tr>
      <w:tr w:rsidR="00621C09" w14:paraId="213E6DD2" w14:textId="77777777" w:rsidTr="00EE76B1">
        <w:trPr>
          <w:jc w:val="center"/>
        </w:trPr>
        <w:tc>
          <w:tcPr>
            <w:tcW w:w="2948" w:type="dxa"/>
            <w:shd w:val="clear" w:color="auto" w:fill="F8FAFC"/>
            <w:tcMar>
              <w:top w:w="55" w:type="dxa"/>
              <w:left w:w="65" w:type="dxa"/>
              <w:bottom w:w="55" w:type="dxa"/>
              <w:right w:w="65" w:type="dxa"/>
            </w:tcMar>
            <w:vAlign w:val="center"/>
          </w:tcPr>
          <w:p w14:paraId="178D000A" w14:textId="77777777" w:rsidR="00621C09" w:rsidRDefault="00621C09" w:rsidP="00EE76B1">
            <w:r>
              <w:rPr>
                <w:rFonts w:ascii="Noto Serif CJK SC" w:eastAsia="Noto Serif CJK SC" w:hAnsi="Noto Serif CJK SC"/>
                <w:sz w:val="17"/>
              </w:rPr>
              <w:t>rate_obtained_at</w:t>
            </w:r>
          </w:p>
        </w:tc>
        <w:tc>
          <w:tcPr>
            <w:tcW w:w="6462" w:type="dxa"/>
            <w:shd w:val="clear" w:color="auto" w:fill="F8FAFC"/>
            <w:tcMar>
              <w:top w:w="55" w:type="dxa"/>
              <w:left w:w="65" w:type="dxa"/>
              <w:bottom w:w="55" w:type="dxa"/>
              <w:right w:w="65" w:type="dxa"/>
            </w:tcMar>
            <w:vAlign w:val="center"/>
          </w:tcPr>
          <w:p w14:paraId="17473163" w14:textId="77777777" w:rsidR="00621C09" w:rsidRDefault="00621C09" w:rsidP="00EE76B1">
            <w:r>
              <w:rPr>
                <w:rFonts w:ascii="Noto Serif CJK SC" w:eastAsia="Noto Serif CJK SC" w:hAnsi="Noto Serif CJK SC"/>
                <w:sz w:val="17"/>
              </w:rPr>
              <w:t>汇率取得时间</w:t>
            </w:r>
          </w:p>
        </w:tc>
      </w:tr>
      <w:tr w:rsidR="00621C09" w14:paraId="4011F325" w14:textId="77777777" w:rsidTr="00EE76B1">
        <w:trPr>
          <w:jc w:val="center"/>
        </w:trPr>
        <w:tc>
          <w:tcPr>
            <w:tcW w:w="2948" w:type="dxa"/>
            <w:tcMar>
              <w:top w:w="55" w:type="dxa"/>
              <w:left w:w="65" w:type="dxa"/>
              <w:bottom w:w="55" w:type="dxa"/>
              <w:right w:w="65" w:type="dxa"/>
            </w:tcMar>
            <w:vAlign w:val="center"/>
          </w:tcPr>
          <w:p w14:paraId="7307D65F" w14:textId="77777777" w:rsidR="00621C09" w:rsidRDefault="00621C09" w:rsidP="00EE76B1">
            <w:r>
              <w:rPr>
                <w:rFonts w:ascii="Noto Serif CJK SC" w:eastAsia="Noto Serif CJK SC" w:hAnsi="Noto Serif CJK SC"/>
                <w:sz w:val="17"/>
              </w:rPr>
              <w:t>rate_version</w:t>
            </w:r>
          </w:p>
        </w:tc>
        <w:tc>
          <w:tcPr>
            <w:tcW w:w="6462" w:type="dxa"/>
            <w:tcMar>
              <w:top w:w="55" w:type="dxa"/>
              <w:left w:w="65" w:type="dxa"/>
              <w:bottom w:w="55" w:type="dxa"/>
              <w:right w:w="65" w:type="dxa"/>
            </w:tcMar>
            <w:vAlign w:val="center"/>
          </w:tcPr>
          <w:p w14:paraId="0EB7E67D" w14:textId="77777777" w:rsidR="00621C09" w:rsidRDefault="00621C09" w:rsidP="00EE76B1">
            <w:r>
              <w:rPr>
                <w:rFonts w:ascii="Noto Serif CJK SC" w:eastAsia="Noto Serif CJK SC" w:hAnsi="Noto Serif CJK SC"/>
                <w:sz w:val="17"/>
              </w:rPr>
              <w:t>汇率来源版本或批次</w:t>
            </w:r>
          </w:p>
        </w:tc>
      </w:tr>
      <w:tr w:rsidR="00621C09" w14:paraId="0A70C9AD" w14:textId="77777777" w:rsidTr="00EE76B1">
        <w:trPr>
          <w:jc w:val="center"/>
        </w:trPr>
        <w:tc>
          <w:tcPr>
            <w:tcW w:w="2948" w:type="dxa"/>
            <w:shd w:val="clear" w:color="auto" w:fill="F8FAFC"/>
            <w:tcMar>
              <w:top w:w="55" w:type="dxa"/>
              <w:left w:w="65" w:type="dxa"/>
              <w:bottom w:w="55" w:type="dxa"/>
              <w:right w:w="65" w:type="dxa"/>
            </w:tcMar>
            <w:vAlign w:val="center"/>
          </w:tcPr>
          <w:p w14:paraId="0BA9B2F4" w14:textId="77777777" w:rsidR="00621C09" w:rsidRDefault="00621C09" w:rsidP="00EE76B1">
            <w:r>
              <w:rPr>
                <w:rFonts w:ascii="Noto Serif CJK SC" w:eastAsia="Noto Serif CJK SC" w:hAnsi="Noto Serif CJK SC"/>
                <w:sz w:val="17"/>
              </w:rPr>
              <w:lastRenderedPageBreak/>
              <w:t>rounding_mode</w:t>
            </w:r>
          </w:p>
        </w:tc>
        <w:tc>
          <w:tcPr>
            <w:tcW w:w="6462" w:type="dxa"/>
            <w:shd w:val="clear" w:color="auto" w:fill="F8FAFC"/>
            <w:tcMar>
              <w:top w:w="55" w:type="dxa"/>
              <w:left w:w="65" w:type="dxa"/>
              <w:bottom w:w="55" w:type="dxa"/>
              <w:right w:w="65" w:type="dxa"/>
            </w:tcMar>
            <w:vAlign w:val="center"/>
          </w:tcPr>
          <w:p w14:paraId="0842EC52" w14:textId="77777777" w:rsidR="00621C09" w:rsidRDefault="00621C09" w:rsidP="00EE76B1">
            <w:r>
              <w:rPr>
                <w:rFonts w:ascii="Noto Serif CJK SC" w:eastAsia="Noto Serif CJK SC" w:hAnsi="Noto Serif CJK SC"/>
                <w:sz w:val="17"/>
              </w:rPr>
              <w:t>换算后的舍入方式</w:t>
            </w:r>
          </w:p>
        </w:tc>
      </w:tr>
    </w:tbl>
    <w:p w14:paraId="23F5BB0E" w14:textId="77777777" w:rsidR="00621C09" w:rsidRDefault="00621C09" w:rsidP="00621C09">
      <w:pPr>
        <w:pStyle w:val="AMFirst"/>
      </w:pPr>
    </w:p>
    <w:p w14:paraId="2515CD52" w14:textId="77777777" w:rsidR="00621C09" w:rsidRDefault="00621C09" w:rsidP="00621C09">
      <w:pPr>
        <w:pStyle w:val="AMBody"/>
        <w:rPr>
          <w:lang w:eastAsia="zh-CN"/>
        </w:rPr>
      </w:pPr>
      <w:r>
        <w:rPr>
          <w:lang w:eastAsia="zh-CN"/>
        </w:rPr>
        <w:t>全平台必须统一汇率方向。例如始终定义为：</w:t>
      </w:r>
    </w:p>
    <w:p w14:paraId="50729655" w14:textId="77777777" w:rsidR="00621C09" w:rsidRDefault="00621C09" w:rsidP="00621C09">
      <w:pPr>
        <w:pStyle w:val="AMCode"/>
        <w:shd w:val="clear" w:color="auto" w:fill="F7F7F7"/>
        <w:rPr>
          <w:lang w:eastAsia="zh-CN"/>
        </w:rPr>
      </w:pPr>
      <w:r>
        <w:rPr>
          <w:lang w:eastAsia="zh-CN"/>
        </w:rPr>
        <w:t>目标币种金额 = 基准币种金额 × exchange_rate</w:t>
      </w:r>
    </w:p>
    <w:p w14:paraId="56FE2906" w14:textId="77777777" w:rsidR="00621C09" w:rsidRDefault="00621C09" w:rsidP="00621C09">
      <w:pPr>
        <w:pStyle w:val="AMBody"/>
        <w:rPr>
          <w:lang w:eastAsia="zh-CN"/>
        </w:rPr>
      </w:pPr>
      <w:r>
        <w:rPr>
          <w:lang w:eastAsia="zh-CN"/>
        </w:rPr>
        <w:t>禁止同一字段在不同业务中一部分表示乘数、一部分表示除数。</w:t>
      </w:r>
    </w:p>
    <w:p w14:paraId="6F78A577" w14:textId="77777777" w:rsidR="00621C09" w:rsidRDefault="00621C09" w:rsidP="00621C09">
      <w:pPr>
        <w:pStyle w:val="AMH2"/>
        <w:rPr>
          <w:lang w:eastAsia="zh-CN"/>
        </w:rPr>
      </w:pPr>
      <w:bookmarkStart w:id="1028" w:name="_Toc235807681"/>
      <w:r>
        <w:rPr>
          <w:lang w:eastAsia="zh-CN"/>
        </w:rPr>
        <w:t>11.9 舍入规范</w:t>
      </w:r>
      <w:bookmarkEnd w:id="1028"/>
    </w:p>
    <w:p w14:paraId="0270C1B7" w14:textId="77777777" w:rsidR="00621C09" w:rsidRDefault="00621C09" w:rsidP="00621C09">
      <w:pPr>
        <w:pStyle w:val="AMBody"/>
        <w:rPr>
          <w:lang w:eastAsia="zh-CN"/>
        </w:rPr>
      </w:pPr>
      <w:r>
        <w:rPr>
          <w:lang w:eastAsia="zh-CN"/>
        </w:rPr>
        <w:t>舍入规则必须区分计算中间过程、单项金额、税额、订单总额、支付渠道金额和展示金额。</w:t>
      </w:r>
    </w:p>
    <w:tbl>
      <w:tblPr>
        <w:tblStyle w:val="aff9"/>
        <w:tblW w:w="0" w:type="auto"/>
        <w:jc w:val="center"/>
        <w:tblLayout w:type="fixed"/>
        <w:tblLook w:val="04A0" w:firstRow="1" w:lastRow="0" w:firstColumn="1" w:lastColumn="0" w:noHBand="0" w:noVBand="1"/>
      </w:tblPr>
      <w:tblGrid>
        <w:gridCol w:w="2267"/>
        <w:gridCol w:w="7143"/>
      </w:tblGrid>
      <w:tr w:rsidR="00621C09" w14:paraId="6F1D2DFF" w14:textId="77777777" w:rsidTr="00EE76B1">
        <w:trPr>
          <w:cantSplit/>
          <w:tblHeader/>
          <w:jc w:val="center"/>
        </w:trPr>
        <w:tc>
          <w:tcPr>
            <w:tcW w:w="2267" w:type="dxa"/>
            <w:shd w:val="clear" w:color="auto" w:fill="0F4761"/>
            <w:tcMar>
              <w:top w:w="70" w:type="dxa"/>
              <w:left w:w="70" w:type="dxa"/>
              <w:bottom w:w="70" w:type="dxa"/>
              <w:right w:w="70" w:type="dxa"/>
            </w:tcMar>
            <w:vAlign w:val="center"/>
          </w:tcPr>
          <w:p w14:paraId="3AC44A25" w14:textId="77777777" w:rsidR="00621C09" w:rsidRDefault="00621C09" w:rsidP="00EE76B1">
            <w:pPr>
              <w:jc w:val="center"/>
            </w:pPr>
            <w:r>
              <w:rPr>
                <w:rFonts w:ascii="Noto Sans CJK SC" w:eastAsia="Noto Sans CJK SC" w:hAnsi="Noto Sans CJK SC"/>
                <w:b/>
                <w:color w:val="FFFFFF"/>
                <w:sz w:val="17"/>
              </w:rPr>
              <w:t>层级</w:t>
            </w:r>
          </w:p>
        </w:tc>
        <w:tc>
          <w:tcPr>
            <w:tcW w:w="7143" w:type="dxa"/>
            <w:shd w:val="clear" w:color="auto" w:fill="0F4761"/>
            <w:tcMar>
              <w:top w:w="70" w:type="dxa"/>
              <w:left w:w="70" w:type="dxa"/>
              <w:bottom w:w="70" w:type="dxa"/>
              <w:right w:w="70" w:type="dxa"/>
            </w:tcMar>
            <w:vAlign w:val="center"/>
          </w:tcPr>
          <w:p w14:paraId="175D3DEB" w14:textId="77777777" w:rsidR="00621C09" w:rsidRDefault="00621C09" w:rsidP="00EE76B1">
            <w:pPr>
              <w:jc w:val="center"/>
            </w:pPr>
            <w:r>
              <w:rPr>
                <w:rFonts w:ascii="Noto Sans CJK SC" w:eastAsia="Noto Sans CJK SC" w:hAnsi="Noto Sans CJK SC"/>
                <w:b/>
                <w:color w:val="FFFFFF"/>
                <w:sz w:val="17"/>
              </w:rPr>
              <w:t>建议规则</w:t>
            </w:r>
          </w:p>
        </w:tc>
      </w:tr>
      <w:tr w:rsidR="00621C09" w14:paraId="40275D7A" w14:textId="77777777" w:rsidTr="00EE76B1">
        <w:trPr>
          <w:jc w:val="center"/>
        </w:trPr>
        <w:tc>
          <w:tcPr>
            <w:tcW w:w="2267" w:type="dxa"/>
            <w:tcMar>
              <w:top w:w="55" w:type="dxa"/>
              <w:left w:w="65" w:type="dxa"/>
              <w:bottom w:w="55" w:type="dxa"/>
              <w:right w:w="65" w:type="dxa"/>
            </w:tcMar>
            <w:vAlign w:val="center"/>
          </w:tcPr>
          <w:p w14:paraId="4D7A705E" w14:textId="77777777" w:rsidR="00621C09" w:rsidRDefault="00621C09" w:rsidP="00EE76B1">
            <w:r>
              <w:rPr>
                <w:rFonts w:ascii="Noto Serif CJK SC" w:eastAsia="Noto Serif CJK SC" w:hAnsi="Noto Serif CJK SC"/>
                <w:sz w:val="17"/>
              </w:rPr>
              <w:t>计算中间值</w:t>
            </w:r>
          </w:p>
        </w:tc>
        <w:tc>
          <w:tcPr>
            <w:tcW w:w="7143" w:type="dxa"/>
            <w:tcMar>
              <w:top w:w="55" w:type="dxa"/>
              <w:left w:w="65" w:type="dxa"/>
              <w:bottom w:w="55" w:type="dxa"/>
              <w:right w:w="65" w:type="dxa"/>
            </w:tcMar>
            <w:vAlign w:val="center"/>
          </w:tcPr>
          <w:p w14:paraId="6D35B32B" w14:textId="77777777" w:rsidR="00621C09" w:rsidRDefault="00621C09" w:rsidP="00EE76B1">
            <w:r>
              <w:rPr>
                <w:rFonts w:ascii="Noto Serif CJK SC" w:eastAsia="Noto Serif CJK SC" w:hAnsi="Noto Serif CJK SC"/>
                <w:sz w:val="17"/>
              </w:rPr>
              <w:t>保留高精度，不在每一步提前舍入</w:t>
            </w:r>
          </w:p>
        </w:tc>
      </w:tr>
      <w:tr w:rsidR="00621C09" w14:paraId="0FFEE97F" w14:textId="77777777" w:rsidTr="00EE76B1">
        <w:trPr>
          <w:jc w:val="center"/>
        </w:trPr>
        <w:tc>
          <w:tcPr>
            <w:tcW w:w="2267" w:type="dxa"/>
            <w:shd w:val="clear" w:color="auto" w:fill="F8FAFC"/>
            <w:tcMar>
              <w:top w:w="55" w:type="dxa"/>
              <w:left w:w="65" w:type="dxa"/>
              <w:bottom w:w="55" w:type="dxa"/>
              <w:right w:w="65" w:type="dxa"/>
            </w:tcMar>
            <w:vAlign w:val="center"/>
          </w:tcPr>
          <w:p w14:paraId="4139D7AE" w14:textId="77777777" w:rsidR="00621C09" w:rsidRDefault="00621C09" w:rsidP="00EE76B1">
            <w:r>
              <w:rPr>
                <w:rFonts w:ascii="Noto Serif CJK SC" w:eastAsia="Noto Serif CJK SC" w:hAnsi="Noto Serif CJK SC"/>
                <w:sz w:val="17"/>
              </w:rPr>
              <w:t>单项单价</w:t>
            </w:r>
          </w:p>
        </w:tc>
        <w:tc>
          <w:tcPr>
            <w:tcW w:w="7143" w:type="dxa"/>
            <w:shd w:val="clear" w:color="auto" w:fill="F8FAFC"/>
            <w:tcMar>
              <w:top w:w="55" w:type="dxa"/>
              <w:left w:w="65" w:type="dxa"/>
              <w:bottom w:w="55" w:type="dxa"/>
              <w:right w:w="65" w:type="dxa"/>
            </w:tcMar>
            <w:vAlign w:val="center"/>
          </w:tcPr>
          <w:p w14:paraId="6313F730" w14:textId="77777777" w:rsidR="00621C09" w:rsidRDefault="00621C09" w:rsidP="00EE76B1">
            <w:r>
              <w:rPr>
                <w:rFonts w:ascii="Noto Serif CJK SC" w:eastAsia="Noto Serif CJK SC" w:hAnsi="Noto Serif CJK SC"/>
                <w:sz w:val="17"/>
              </w:rPr>
              <w:t>按业务价格精度保存</w:t>
            </w:r>
          </w:p>
        </w:tc>
      </w:tr>
      <w:tr w:rsidR="00621C09" w14:paraId="7FAED249" w14:textId="77777777" w:rsidTr="00EE76B1">
        <w:trPr>
          <w:jc w:val="center"/>
        </w:trPr>
        <w:tc>
          <w:tcPr>
            <w:tcW w:w="2267" w:type="dxa"/>
            <w:tcMar>
              <w:top w:w="55" w:type="dxa"/>
              <w:left w:w="65" w:type="dxa"/>
              <w:bottom w:w="55" w:type="dxa"/>
              <w:right w:w="65" w:type="dxa"/>
            </w:tcMar>
            <w:vAlign w:val="center"/>
          </w:tcPr>
          <w:p w14:paraId="415066AF" w14:textId="77777777" w:rsidR="00621C09" w:rsidRDefault="00621C09" w:rsidP="00EE76B1">
            <w:r>
              <w:rPr>
                <w:rFonts w:ascii="Noto Serif CJK SC" w:eastAsia="Noto Serif CJK SC" w:hAnsi="Noto Serif CJK SC"/>
                <w:sz w:val="17"/>
              </w:rPr>
              <w:t>行金额</w:t>
            </w:r>
          </w:p>
        </w:tc>
        <w:tc>
          <w:tcPr>
            <w:tcW w:w="7143" w:type="dxa"/>
            <w:tcMar>
              <w:top w:w="55" w:type="dxa"/>
              <w:left w:w="65" w:type="dxa"/>
              <w:bottom w:w="55" w:type="dxa"/>
              <w:right w:w="65" w:type="dxa"/>
            </w:tcMar>
            <w:vAlign w:val="center"/>
          </w:tcPr>
          <w:p w14:paraId="44800E3B" w14:textId="77777777" w:rsidR="00621C09" w:rsidRDefault="00621C09" w:rsidP="00EE76B1">
            <w:pPr>
              <w:rPr>
                <w:lang w:eastAsia="zh-CN"/>
              </w:rPr>
            </w:pPr>
            <w:r>
              <w:rPr>
                <w:rFonts w:ascii="Noto Serif CJK SC" w:eastAsia="Noto Serif CJK SC" w:hAnsi="Noto Serif CJK SC"/>
                <w:sz w:val="17"/>
                <w:lang w:eastAsia="zh-CN"/>
              </w:rPr>
              <w:t>数量 × 单价后按规则舍入</w:t>
            </w:r>
          </w:p>
        </w:tc>
      </w:tr>
      <w:tr w:rsidR="00621C09" w14:paraId="4BCCBDB8" w14:textId="77777777" w:rsidTr="00EE76B1">
        <w:trPr>
          <w:jc w:val="center"/>
        </w:trPr>
        <w:tc>
          <w:tcPr>
            <w:tcW w:w="2267" w:type="dxa"/>
            <w:shd w:val="clear" w:color="auto" w:fill="F8FAFC"/>
            <w:tcMar>
              <w:top w:w="55" w:type="dxa"/>
              <w:left w:w="65" w:type="dxa"/>
              <w:bottom w:w="55" w:type="dxa"/>
              <w:right w:w="65" w:type="dxa"/>
            </w:tcMar>
            <w:vAlign w:val="center"/>
          </w:tcPr>
          <w:p w14:paraId="70C62717" w14:textId="77777777" w:rsidR="00621C09" w:rsidRDefault="00621C09" w:rsidP="00EE76B1">
            <w:r>
              <w:rPr>
                <w:rFonts w:ascii="Noto Serif CJK SC" w:eastAsia="Noto Serif CJK SC" w:hAnsi="Noto Serif CJK SC"/>
                <w:sz w:val="17"/>
              </w:rPr>
              <w:t>税额</w:t>
            </w:r>
          </w:p>
        </w:tc>
        <w:tc>
          <w:tcPr>
            <w:tcW w:w="7143" w:type="dxa"/>
            <w:shd w:val="clear" w:color="auto" w:fill="F8FAFC"/>
            <w:tcMar>
              <w:top w:w="55" w:type="dxa"/>
              <w:left w:w="65" w:type="dxa"/>
              <w:bottom w:w="55" w:type="dxa"/>
              <w:right w:w="65" w:type="dxa"/>
            </w:tcMar>
            <w:vAlign w:val="center"/>
          </w:tcPr>
          <w:p w14:paraId="7CD67ED5" w14:textId="77777777" w:rsidR="00621C09" w:rsidRDefault="00621C09" w:rsidP="00EE76B1">
            <w:pPr>
              <w:rPr>
                <w:lang w:eastAsia="zh-CN"/>
              </w:rPr>
            </w:pPr>
            <w:r>
              <w:rPr>
                <w:rFonts w:ascii="Noto Serif CJK SC" w:eastAsia="Noto Serif CJK SC" w:hAnsi="Noto Serif CJK SC"/>
                <w:sz w:val="17"/>
                <w:lang w:eastAsia="zh-CN"/>
              </w:rPr>
              <w:t>按税务规则在行级或单据级舍入</w:t>
            </w:r>
          </w:p>
        </w:tc>
      </w:tr>
      <w:tr w:rsidR="00621C09" w14:paraId="1A494640" w14:textId="77777777" w:rsidTr="00EE76B1">
        <w:trPr>
          <w:jc w:val="center"/>
        </w:trPr>
        <w:tc>
          <w:tcPr>
            <w:tcW w:w="2267" w:type="dxa"/>
            <w:tcMar>
              <w:top w:w="55" w:type="dxa"/>
              <w:left w:w="65" w:type="dxa"/>
              <w:bottom w:w="55" w:type="dxa"/>
              <w:right w:w="65" w:type="dxa"/>
            </w:tcMar>
            <w:vAlign w:val="center"/>
          </w:tcPr>
          <w:p w14:paraId="08971DEE" w14:textId="77777777" w:rsidR="00621C09" w:rsidRDefault="00621C09" w:rsidP="00EE76B1">
            <w:r>
              <w:rPr>
                <w:rFonts w:ascii="Noto Serif CJK SC" w:eastAsia="Noto Serif CJK SC" w:hAnsi="Noto Serif CJK SC"/>
                <w:sz w:val="17"/>
              </w:rPr>
              <w:t>单据总额</w:t>
            </w:r>
          </w:p>
        </w:tc>
        <w:tc>
          <w:tcPr>
            <w:tcW w:w="7143" w:type="dxa"/>
            <w:tcMar>
              <w:top w:w="55" w:type="dxa"/>
              <w:left w:w="65" w:type="dxa"/>
              <w:bottom w:w="55" w:type="dxa"/>
              <w:right w:w="65" w:type="dxa"/>
            </w:tcMar>
            <w:vAlign w:val="center"/>
          </w:tcPr>
          <w:p w14:paraId="2863DE06" w14:textId="77777777" w:rsidR="00621C09" w:rsidRDefault="00621C09" w:rsidP="00EE76B1">
            <w:pPr>
              <w:rPr>
                <w:lang w:eastAsia="zh-CN"/>
              </w:rPr>
            </w:pPr>
            <w:r>
              <w:rPr>
                <w:rFonts w:ascii="Noto Serif CJK SC" w:eastAsia="Noto Serif CJK SC" w:hAnsi="Noto Serif CJK SC"/>
                <w:sz w:val="17"/>
                <w:lang w:eastAsia="zh-CN"/>
              </w:rPr>
              <w:t>汇总后按币种最小货币单位舍入</w:t>
            </w:r>
          </w:p>
        </w:tc>
      </w:tr>
      <w:tr w:rsidR="00621C09" w14:paraId="0D0A4BBA" w14:textId="77777777" w:rsidTr="00EE76B1">
        <w:trPr>
          <w:jc w:val="center"/>
        </w:trPr>
        <w:tc>
          <w:tcPr>
            <w:tcW w:w="2267" w:type="dxa"/>
            <w:shd w:val="clear" w:color="auto" w:fill="F8FAFC"/>
            <w:tcMar>
              <w:top w:w="55" w:type="dxa"/>
              <w:left w:w="65" w:type="dxa"/>
              <w:bottom w:w="55" w:type="dxa"/>
              <w:right w:w="65" w:type="dxa"/>
            </w:tcMar>
            <w:vAlign w:val="center"/>
          </w:tcPr>
          <w:p w14:paraId="0818D653" w14:textId="77777777" w:rsidR="00621C09" w:rsidRDefault="00621C09" w:rsidP="00EE76B1">
            <w:r>
              <w:rPr>
                <w:rFonts w:ascii="Noto Serif CJK SC" w:eastAsia="Noto Serif CJK SC" w:hAnsi="Noto Serif CJK SC"/>
                <w:sz w:val="17"/>
              </w:rPr>
              <w:t>支付金额</w:t>
            </w:r>
          </w:p>
        </w:tc>
        <w:tc>
          <w:tcPr>
            <w:tcW w:w="7143" w:type="dxa"/>
            <w:shd w:val="clear" w:color="auto" w:fill="F8FAFC"/>
            <w:tcMar>
              <w:top w:w="55" w:type="dxa"/>
              <w:left w:w="65" w:type="dxa"/>
              <w:bottom w:w="55" w:type="dxa"/>
              <w:right w:w="65" w:type="dxa"/>
            </w:tcMar>
            <w:vAlign w:val="center"/>
          </w:tcPr>
          <w:p w14:paraId="3BE2F629" w14:textId="77777777" w:rsidR="00621C09" w:rsidRDefault="00621C09" w:rsidP="00EE76B1">
            <w:pPr>
              <w:rPr>
                <w:lang w:eastAsia="zh-CN"/>
              </w:rPr>
            </w:pPr>
            <w:r>
              <w:rPr>
                <w:rFonts w:ascii="Noto Serif CJK SC" w:eastAsia="Noto Serif CJK SC" w:hAnsi="Noto Serif CJK SC"/>
                <w:sz w:val="17"/>
                <w:lang w:eastAsia="zh-CN"/>
              </w:rPr>
              <w:t>转换为支付渠道支持的最小单位</w:t>
            </w:r>
          </w:p>
        </w:tc>
      </w:tr>
      <w:tr w:rsidR="00621C09" w14:paraId="021CCD40" w14:textId="77777777" w:rsidTr="00EE76B1">
        <w:trPr>
          <w:jc w:val="center"/>
        </w:trPr>
        <w:tc>
          <w:tcPr>
            <w:tcW w:w="2267" w:type="dxa"/>
            <w:tcMar>
              <w:top w:w="55" w:type="dxa"/>
              <w:left w:w="65" w:type="dxa"/>
              <w:bottom w:w="55" w:type="dxa"/>
              <w:right w:w="65" w:type="dxa"/>
            </w:tcMar>
            <w:vAlign w:val="center"/>
          </w:tcPr>
          <w:p w14:paraId="5F07E753" w14:textId="77777777" w:rsidR="00621C09" w:rsidRDefault="00621C09" w:rsidP="00EE76B1">
            <w:r>
              <w:rPr>
                <w:rFonts w:ascii="Noto Serif CJK SC" w:eastAsia="Noto Serif CJK SC" w:hAnsi="Noto Serif CJK SC"/>
                <w:sz w:val="17"/>
              </w:rPr>
              <w:t>展示金额</w:t>
            </w:r>
          </w:p>
        </w:tc>
        <w:tc>
          <w:tcPr>
            <w:tcW w:w="7143" w:type="dxa"/>
            <w:tcMar>
              <w:top w:w="55" w:type="dxa"/>
              <w:left w:w="65" w:type="dxa"/>
              <w:bottom w:w="55" w:type="dxa"/>
              <w:right w:w="65" w:type="dxa"/>
            </w:tcMar>
            <w:vAlign w:val="center"/>
          </w:tcPr>
          <w:p w14:paraId="4D42434D" w14:textId="77777777" w:rsidR="00621C09" w:rsidRDefault="00621C09" w:rsidP="00EE76B1">
            <w:pPr>
              <w:rPr>
                <w:lang w:eastAsia="zh-CN"/>
              </w:rPr>
            </w:pPr>
            <w:r>
              <w:rPr>
                <w:rFonts w:ascii="Noto Serif CJK SC" w:eastAsia="Noto Serif CJK SC" w:hAnsi="Noto Serif CJK SC"/>
                <w:sz w:val="17"/>
                <w:lang w:eastAsia="zh-CN"/>
              </w:rPr>
              <w:t>只影响显示，不改变数据库事实值</w:t>
            </w:r>
          </w:p>
        </w:tc>
      </w:tr>
    </w:tbl>
    <w:p w14:paraId="25FAAF6C" w14:textId="77777777" w:rsidR="00621C09" w:rsidRDefault="00621C09" w:rsidP="00621C09">
      <w:pPr>
        <w:pStyle w:val="AMFirst"/>
        <w:rPr>
          <w:lang w:eastAsia="zh-CN"/>
        </w:rPr>
      </w:pPr>
    </w:p>
    <w:p w14:paraId="1D288B4B" w14:textId="77777777" w:rsidR="00621C09" w:rsidRDefault="00621C09" w:rsidP="00621C09">
      <w:pPr>
        <w:pStyle w:val="AMBody"/>
      </w:pPr>
      <w:r>
        <w:t>推荐在规则或快照中保存 rounding_mode 和 rounding_scale。可使用的舍入方式由应用层统一定义，例如 HALF_UP、HALF_EVEN、DOWN、UP。具体采用哪种方式应由财务和业务规则确认，不得由各模块自行选择。</w:t>
      </w:r>
    </w:p>
    <w:p w14:paraId="37748A8C" w14:textId="77777777" w:rsidR="00621C09" w:rsidRDefault="00621C09" w:rsidP="00621C09">
      <w:pPr>
        <w:pStyle w:val="AMH2"/>
        <w:rPr>
          <w:lang w:eastAsia="zh-CN"/>
        </w:rPr>
      </w:pPr>
      <w:bookmarkStart w:id="1029" w:name="_Toc235807682"/>
      <w:r>
        <w:rPr>
          <w:lang w:eastAsia="zh-CN"/>
        </w:rPr>
        <w:t>11.10 报价、订单与财务金额边界</w:t>
      </w:r>
      <w:bookmarkEnd w:id="1029"/>
    </w:p>
    <w:tbl>
      <w:tblPr>
        <w:tblStyle w:val="aff9"/>
        <w:tblW w:w="0" w:type="auto"/>
        <w:jc w:val="center"/>
        <w:tblLayout w:type="fixed"/>
        <w:tblLook w:val="04A0" w:firstRow="1" w:lastRow="0" w:firstColumn="1" w:lastColumn="0" w:noHBand="0" w:noVBand="1"/>
      </w:tblPr>
      <w:tblGrid>
        <w:gridCol w:w="1587"/>
        <w:gridCol w:w="4081"/>
        <w:gridCol w:w="3741"/>
      </w:tblGrid>
      <w:tr w:rsidR="00621C09" w14:paraId="2FE421D6" w14:textId="77777777" w:rsidTr="00EE76B1">
        <w:trPr>
          <w:cantSplit/>
          <w:tblHeader/>
          <w:jc w:val="center"/>
        </w:trPr>
        <w:tc>
          <w:tcPr>
            <w:tcW w:w="1587" w:type="dxa"/>
            <w:shd w:val="clear" w:color="auto" w:fill="0F4761"/>
            <w:tcMar>
              <w:top w:w="70" w:type="dxa"/>
              <w:left w:w="70" w:type="dxa"/>
              <w:bottom w:w="70" w:type="dxa"/>
              <w:right w:w="70" w:type="dxa"/>
            </w:tcMar>
            <w:vAlign w:val="center"/>
          </w:tcPr>
          <w:p w14:paraId="0CF3EF95" w14:textId="77777777" w:rsidR="00621C09" w:rsidRDefault="00621C09" w:rsidP="00EE76B1">
            <w:pPr>
              <w:jc w:val="center"/>
            </w:pPr>
            <w:r>
              <w:rPr>
                <w:rFonts w:ascii="Noto Sans CJK SC" w:eastAsia="Noto Sans CJK SC" w:hAnsi="Noto Sans CJK SC"/>
                <w:b/>
                <w:color w:val="FFFFFF"/>
                <w:sz w:val="17"/>
              </w:rPr>
              <w:t>业务域</w:t>
            </w:r>
          </w:p>
        </w:tc>
        <w:tc>
          <w:tcPr>
            <w:tcW w:w="4081" w:type="dxa"/>
            <w:shd w:val="clear" w:color="auto" w:fill="0F4761"/>
            <w:tcMar>
              <w:top w:w="70" w:type="dxa"/>
              <w:left w:w="70" w:type="dxa"/>
              <w:bottom w:w="70" w:type="dxa"/>
              <w:right w:w="70" w:type="dxa"/>
            </w:tcMar>
            <w:vAlign w:val="center"/>
          </w:tcPr>
          <w:p w14:paraId="053AEEFD" w14:textId="77777777" w:rsidR="00621C09" w:rsidRDefault="00621C09" w:rsidP="00EE76B1">
            <w:pPr>
              <w:jc w:val="center"/>
            </w:pPr>
            <w:r>
              <w:rPr>
                <w:rFonts w:ascii="Noto Sans CJK SC" w:eastAsia="Noto Sans CJK SC" w:hAnsi="Noto Sans CJK SC"/>
                <w:b/>
                <w:color w:val="FFFFFF"/>
                <w:sz w:val="17"/>
              </w:rPr>
              <w:t>权威金额</w:t>
            </w:r>
          </w:p>
        </w:tc>
        <w:tc>
          <w:tcPr>
            <w:tcW w:w="3741" w:type="dxa"/>
            <w:shd w:val="clear" w:color="auto" w:fill="0F4761"/>
            <w:tcMar>
              <w:top w:w="70" w:type="dxa"/>
              <w:left w:w="70" w:type="dxa"/>
              <w:bottom w:w="70" w:type="dxa"/>
              <w:right w:w="70" w:type="dxa"/>
            </w:tcMar>
            <w:vAlign w:val="center"/>
          </w:tcPr>
          <w:p w14:paraId="40EF1ACE" w14:textId="77777777" w:rsidR="00621C09" w:rsidRDefault="00621C09" w:rsidP="00EE76B1">
            <w:pPr>
              <w:jc w:val="center"/>
            </w:pPr>
            <w:r>
              <w:rPr>
                <w:rFonts w:ascii="Noto Sans CJK SC" w:eastAsia="Noto Sans CJK SC" w:hAnsi="Noto Sans CJK SC"/>
                <w:b/>
                <w:color w:val="FFFFFF"/>
                <w:sz w:val="17"/>
              </w:rPr>
              <w:t>禁止行为</w:t>
            </w:r>
          </w:p>
        </w:tc>
      </w:tr>
      <w:tr w:rsidR="00621C09" w14:paraId="5CC37B65" w14:textId="77777777" w:rsidTr="00EE76B1">
        <w:trPr>
          <w:jc w:val="center"/>
        </w:trPr>
        <w:tc>
          <w:tcPr>
            <w:tcW w:w="1587" w:type="dxa"/>
            <w:tcMar>
              <w:top w:w="55" w:type="dxa"/>
              <w:left w:w="65" w:type="dxa"/>
              <w:bottom w:w="55" w:type="dxa"/>
              <w:right w:w="65" w:type="dxa"/>
            </w:tcMar>
            <w:vAlign w:val="center"/>
          </w:tcPr>
          <w:p w14:paraId="5DF2CFC7" w14:textId="77777777" w:rsidR="00621C09" w:rsidRDefault="00621C09" w:rsidP="00EE76B1">
            <w:r>
              <w:rPr>
                <w:rFonts w:ascii="Noto Serif CJK SC" w:eastAsia="Noto Serif CJK SC" w:hAnsi="Noto Serif CJK SC"/>
                <w:sz w:val="17"/>
              </w:rPr>
              <w:t>quote_</w:t>
            </w:r>
          </w:p>
        </w:tc>
        <w:tc>
          <w:tcPr>
            <w:tcW w:w="4081" w:type="dxa"/>
            <w:tcMar>
              <w:top w:w="55" w:type="dxa"/>
              <w:left w:w="65" w:type="dxa"/>
              <w:bottom w:w="55" w:type="dxa"/>
              <w:right w:w="65" w:type="dxa"/>
            </w:tcMar>
            <w:vAlign w:val="center"/>
          </w:tcPr>
          <w:p w14:paraId="4719F89C" w14:textId="77777777" w:rsidR="00621C09" w:rsidRDefault="00621C09" w:rsidP="00EE76B1">
            <w:pPr>
              <w:rPr>
                <w:lang w:eastAsia="zh-CN"/>
              </w:rPr>
            </w:pPr>
            <w:r>
              <w:rPr>
                <w:rFonts w:ascii="Noto Serif CJK SC" w:eastAsia="Noto Serif CJK SC" w:hAnsi="Noto Serif CJK SC"/>
                <w:sz w:val="17"/>
                <w:lang w:eastAsia="zh-CN"/>
              </w:rPr>
              <w:t>报价版本、成本项和客户报价金额</w:t>
            </w:r>
          </w:p>
        </w:tc>
        <w:tc>
          <w:tcPr>
            <w:tcW w:w="3741" w:type="dxa"/>
            <w:tcMar>
              <w:top w:w="55" w:type="dxa"/>
              <w:left w:w="65" w:type="dxa"/>
              <w:bottom w:w="55" w:type="dxa"/>
              <w:right w:w="65" w:type="dxa"/>
            </w:tcMar>
            <w:vAlign w:val="center"/>
          </w:tcPr>
          <w:p w14:paraId="4A63410D" w14:textId="77777777" w:rsidR="00621C09" w:rsidRDefault="00621C09" w:rsidP="00EE76B1">
            <w:pPr>
              <w:rPr>
                <w:lang w:eastAsia="zh-CN"/>
              </w:rPr>
            </w:pPr>
            <w:r>
              <w:rPr>
                <w:rFonts w:ascii="Noto Serif CJK SC" w:eastAsia="Noto Serif CJK SC" w:hAnsi="Noto Serif CJK SC"/>
                <w:sz w:val="17"/>
                <w:lang w:eastAsia="zh-CN"/>
              </w:rPr>
              <w:t>订单创建后反向覆盖订单金额</w:t>
            </w:r>
          </w:p>
        </w:tc>
      </w:tr>
      <w:tr w:rsidR="00621C09" w14:paraId="1EDEA715" w14:textId="77777777" w:rsidTr="00EE76B1">
        <w:trPr>
          <w:jc w:val="center"/>
        </w:trPr>
        <w:tc>
          <w:tcPr>
            <w:tcW w:w="1587" w:type="dxa"/>
            <w:shd w:val="clear" w:color="auto" w:fill="F8FAFC"/>
            <w:tcMar>
              <w:top w:w="55" w:type="dxa"/>
              <w:left w:w="65" w:type="dxa"/>
              <w:bottom w:w="55" w:type="dxa"/>
              <w:right w:w="65" w:type="dxa"/>
            </w:tcMar>
            <w:vAlign w:val="center"/>
          </w:tcPr>
          <w:p w14:paraId="5261AC34" w14:textId="77777777" w:rsidR="00621C09" w:rsidRDefault="00621C09" w:rsidP="00EE76B1">
            <w:r>
              <w:rPr>
                <w:rFonts w:ascii="Noto Serif CJK SC" w:eastAsia="Noto Serif CJK SC" w:hAnsi="Noto Serif CJK SC"/>
                <w:sz w:val="17"/>
              </w:rPr>
              <w:t>ord_</w:t>
            </w:r>
          </w:p>
        </w:tc>
        <w:tc>
          <w:tcPr>
            <w:tcW w:w="4081" w:type="dxa"/>
            <w:shd w:val="clear" w:color="auto" w:fill="F8FAFC"/>
            <w:tcMar>
              <w:top w:w="55" w:type="dxa"/>
              <w:left w:w="65" w:type="dxa"/>
              <w:bottom w:w="55" w:type="dxa"/>
              <w:right w:w="65" w:type="dxa"/>
            </w:tcMar>
            <w:vAlign w:val="center"/>
          </w:tcPr>
          <w:p w14:paraId="081830EB" w14:textId="77777777" w:rsidR="00621C09" w:rsidRDefault="00621C09" w:rsidP="00EE76B1">
            <w:pPr>
              <w:rPr>
                <w:lang w:eastAsia="zh-CN"/>
              </w:rPr>
            </w:pPr>
            <w:r>
              <w:rPr>
                <w:rFonts w:ascii="Noto Serif CJK SC" w:eastAsia="Noto Serif CJK SC" w:hAnsi="Noto Serif CJK SC"/>
                <w:sz w:val="17"/>
                <w:lang w:eastAsia="zh-CN"/>
              </w:rPr>
              <w:t>客户确认时的交易金额快照</w:t>
            </w:r>
          </w:p>
        </w:tc>
        <w:tc>
          <w:tcPr>
            <w:tcW w:w="3741" w:type="dxa"/>
            <w:shd w:val="clear" w:color="auto" w:fill="F8FAFC"/>
            <w:tcMar>
              <w:top w:w="55" w:type="dxa"/>
              <w:left w:w="65" w:type="dxa"/>
              <w:bottom w:w="55" w:type="dxa"/>
              <w:right w:w="65" w:type="dxa"/>
            </w:tcMar>
            <w:vAlign w:val="center"/>
          </w:tcPr>
          <w:p w14:paraId="23195BAC" w14:textId="77777777" w:rsidR="00621C09" w:rsidRDefault="00621C09" w:rsidP="00EE76B1">
            <w:pPr>
              <w:rPr>
                <w:lang w:eastAsia="zh-CN"/>
              </w:rPr>
            </w:pPr>
            <w:r>
              <w:rPr>
                <w:rFonts w:ascii="Noto Serif CJK SC" w:eastAsia="Noto Serif CJK SC" w:hAnsi="Noto Serif CJK SC"/>
                <w:sz w:val="17"/>
                <w:lang w:eastAsia="zh-CN"/>
              </w:rPr>
              <w:t>直接以最新报价实时替代历史金额</w:t>
            </w:r>
          </w:p>
        </w:tc>
      </w:tr>
      <w:tr w:rsidR="00621C09" w14:paraId="6F6F4BDE" w14:textId="77777777" w:rsidTr="00EE76B1">
        <w:trPr>
          <w:jc w:val="center"/>
        </w:trPr>
        <w:tc>
          <w:tcPr>
            <w:tcW w:w="1587" w:type="dxa"/>
            <w:tcMar>
              <w:top w:w="55" w:type="dxa"/>
              <w:left w:w="65" w:type="dxa"/>
              <w:bottom w:w="55" w:type="dxa"/>
              <w:right w:w="65" w:type="dxa"/>
            </w:tcMar>
            <w:vAlign w:val="center"/>
          </w:tcPr>
          <w:p w14:paraId="5EBCA30C" w14:textId="77777777" w:rsidR="00621C09" w:rsidRDefault="00621C09" w:rsidP="00EE76B1">
            <w:r>
              <w:rPr>
                <w:rFonts w:ascii="Noto Serif CJK SC" w:eastAsia="Noto Serif CJK SC" w:hAnsi="Noto Serif CJK SC"/>
                <w:sz w:val="17"/>
              </w:rPr>
              <w:t>fin_</w:t>
            </w:r>
          </w:p>
        </w:tc>
        <w:tc>
          <w:tcPr>
            <w:tcW w:w="4081" w:type="dxa"/>
            <w:tcMar>
              <w:top w:w="55" w:type="dxa"/>
              <w:left w:w="65" w:type="dxa"/>
              <w:bottom w:w="55" w:type="dxa"/>
              <w:right w:w="65" w:type="dxa"/>
            </w:tcMar>
            <w:vAlign w:val="center"/>
          </w:tcPr>
          <w:p w14:paraId="05C7FC13" w14:textId="77777777" w:rsidR="00621C09" w:rsidRDefault="00621C09" w:rsidP="00EE76B1">
            <w:pPr>
              <w:rPr>
                <w:lang w:eastAsia="zh-CN"/>
              </w:rPr>
            </w:pPr>
            <w:r>
              <w:rPr>
                <w:rFonts w:ascii="Noto Serif CJK SC" w:eastAsia="Noto Serif CJK SC" w:hAnsi="Noto Serif CJK SC"/>
                <w:sz w:val="17"/>
                <w:lang w:eastAsia="zh-CN"/>
              </w:rPr>
              <w:t>支付、退款、应收、应付和结算流水</w:t>
            </w:r>
          </w:p>
        </w:tc>
        <w:tc>
          <w:tcPr>
            <w:tcW w:w="3741" w:type="dxa"/>
            <w:tcMar>
              <w:top w:w="55" w:type="dxa"/>
              <w:left w:w="65" w:type="dxa"/>
              <w:bottom w:w="55" w:type="dxa"/>
              <w:right w:w="65" w:type="dxa"/>
            </w:tcMar>
            <w:vAlign w:val="center"/>
          </w:tcPr>
          <w:p w14:paraId="641E09EA" w14:textId="77777777" w:rsidR="00621C09" w:rsidRDefault="00621C09" w:rsidP="00EE76B1">
            <w:pPr>
              <w:rPr>
                <w:lang w:eastAsia="zh-CN"/>
              </w:rPr>
            </w:pPr>
            <w:r>
              <w:rPr>
                <w:rFonts w:ascii="Noto Serif CJK SC" w:eastAsia="Noto Serif CJK SC" w:hAnsi="Noto Serif CJK SC"/>
                <w:sz w:val="17"/>
                <w:lang w:eastAsia="zh-CN"/>
              </w:rPr>
              <w:t>根据订单状态直接修改已入账流水</w:t>
            </w:r>
          </w:p>
        </w:tc>
      </w:tr>
      <w:tr w:rsidR="00621C09" w14:paraId="44F55203" w14:textId="77777777" w:rsidTr="00EE76B1">
        <w:trPr>
          <w:jc w:val="center"/>
        </w:trPr>
        <w:tc>
          <w:tcPr>
            <w:tcW w:w="1587" w:type="dxa"/>
            <w:shd w:val="clear" w:color="auto" w:fill="F8FAFC"/>
            <w:tcMar>
              <w:top w:w="55" w:type="dxa"/>
              <w:left w:w="65" w:type="dxa"/>
              <w:bottom w:w="55" w:type="dxa"/>
              <w:right w:w="65" w:type="dxa"/>
            </w:tcMar>
            <w:vAlign w:val="center"/>
          </w:tcPr>
          <w:p w14:paraId="1BBE7923" w14:textId="77777777" w:rsidR="00621C09" w:rsidRDefault="00621C09" w:rsidP="00EE76B1">
            <w:r>
              <w:rPr>
                <w:rFonts w:ascii="Noto Serif CJK SC" w:eastAsia="Noto Serif CJK SC" w:hAnsi="Noto Serif CJK SC"/>
                <w:sz w:val="17"/>
              </w:rPr>
              <w:t>mbr_</w:t>
            </w:r>
          </w:p>
        </w:tc>
        <w:tc>
          <w:tcPr>
            <w:tcW w:w="4081" w:type="dxa"/>
            <w:shd w:val="clear" w:color="auto" w:fill="F8FAFC"/>
            <w:tcMar>
              <w:top w:w="55" w:type="dxa"/>
              <w:left w:w="65" w:type="dxa"/>
              <w:bottom w:w="55" w:type="dxa"/>
              <w:right w:w="65" w:type="dxa"/>
            </w:tcMar>
            <w:vAlign w:val="center"/>
          </w:tcPr>
          <w:p w14:paraId="753A065C" w14:textId="77777777" w:rsidR="00621C09" w:rsidRDefault="00621C09" w:rsidP="00EE76B1">
            <w:pPr>
              <w:rPr>
                <w:lang w:eastAsia="zh-CN"/>
              </w:rPr>
            </w:pPr>
            <w:r>
              <w:rPr>
                <w:rFonts w:ascii="Noto Serif CJK SC" w:eastAsia="Noto Serif CJK SC" w:hAnsi="Noto Serif CJK SC"/>
                <w:sz w:val="17"/>
                <w:lang w:eastAsia="zh-CN"/>
              </w:rPr>
              <w:t>套餐价格快照和权益消费数量</w:t>
            </w:r>
          </w:p>
        </w:tc>
        <w:tc>
          <w:tcPr>
            <w:tcW w:w="3741" w:type="dxa"/>
            <w:shd w:val="clear" w:color="auto" w:fill="F8FAFC"/>
            <w:tcMar>
              <w:top w:w="55" w:type="dxa"/>
              <w:left w:w="65" w:type="dxa"/>
              <w:bottom w:w="55" w:type="dxa"/>
              <w:right w:w="65" w:type="dxa"/>
            </w:tcMar>
            <w:vAlign w:val="center"/>
          </w:tcPr>
          <w:p w14:paraId="4E12DEAC" w14:textId="77777777" w:rsidR="00621C09" w:rsidRDefault="00621C09" w:rsidP="00EE76B1">
            <w:pPr>
              <w:rPr>
                <w:lang w:eastAsia="zh-CN"/>
              </w:rPr>
            </w:pPr>
            <w:r>
              <w:rPr>
                <w:rFonts w:ascii="Noto Serif CJK SC" w:eastAsia="Noto Serif CJK SC" w:hAnsi="Noto Serif CJK SC"/>
                <w:sz w:val="17"/>
                <w:lang w:eastAsia="zh-CN"/>
              </w:rPr>
              <w:t>用角色字段表达购买权益</w:t>
            </w:r>
          </w:p>
        </w:tc>
      </w:tr>
      <w:tr w:rsidR="00621C09" w14:paraId="61C15B05" w14:textId="77777777" w:rsidTr="00EE76B1">
        <w:trPr>
          <w:jc w:val="center"/>
        </w:trPr>
        <w:tc>
          <w:tcPr>
            <w:tcW w:w="1587" w:type="dxa"/>
            <w:tcMar>
              <w:top w:w="55" w:type="dxa"/>
              <w:left w:w="65" w:type="dxa"/>
              <w:bottom w:w="55" w:type="dxa"/>
              <w:right w:w="65" w:type="dxa"/>
            </w:tcMar>
            <w:vAlign w:val="center"/>
          </w:tcPr>
          <w:p w14:paraId="12581BA7" w14:textId="77777777" w:rsidR="00621C09" w:rsidRDefault="00621C09" w:rsidP="00EE76B1">
            <w:r>
              <w:rPr>
                <w:rFonts w:ascii="Noto Serif CJK SC" w:eastAsia="Noto Serif CJK SC" w:hAnsi="Noto Serif CJK SC"/>
                <w:sz w:val="17"/>
              </w:rPr>
              <w:t>spl_/rfq_</w:t>
            </w:r>
          </w:p>
        </w:tc>
        <w:tc>
          <w:tcPr>
            <w:tcW w:w="4081" w:type="dxa"/>
            <w:tcMar>
              <w:top w:w="55" w:type="dxa"/>
              <w:left w:w="65" w:type="dxa"/>
              <w:bottom w:w="55" w:type="dxa"/>
              <w:right w:w="65" w:type="dxa"/>
            </w:tcMar>
            <w:vAlign w:val="center"/>
          </w:tcPr>
          <w:p w14:paraId="592991FC" w14:textId="77777777" w:rsidR="00621C09" w:rsidRDefault="00621C09" w:rsidP="00EE76B1">
            <w:pPr>
              <w:rPr>
                <w:lang w:eastAsia="zh-CN"/>
              </w:rPr>
            </w:pPr>
            <w:r>
              <w:rPr>
                <w:rFonts w:ascii="Noto Serif CJK SC" w:eastAsia="Noto Serif CJK SC" w:hAnsi="Noto Serif CJK SC"/>
                <w:sz w:val="17"/>
                <w:lang w:eastAsia="zh-CN"/>
              </w:rPr>
              <w:t>供应商响应价和供应商结算规则快照</w:t>
            </w:r>
          </w:p>
        </w:tc>
        <w:tc>
          <w:tcPr>
            <w:tcW w:w="3741" w:type="dxa"/>
            <w:tcMar>
              <w:top w:w="55" w:type="dxa"/>
              <w:left w:w="65" w:type="dxa"/>
              <w:bottom w:w="55" w:type="dxa"/>
              <w:right w:w="65" w:type="dxa"/>
            </w:tcMar>
            <w:vAlign w:val="center"/>
          </w:tcPr>
          <w:p w14:paraId="2AD252DB" w14:textId="77777777" w:rsidR="00621C09" w:rsidRDefault="00621C09" w:rsidP="00EE76B1">
            <w:pPr>
              <w:rPr>
                <w:lang w:eastAsia="zh-CN"/>
              </w:rPr>
            </w:pPr>
            <w:r>
              <w:rPr>
                <w:rFonts w:ascii="Noto Serif CJK SC" w:eastAsia="Noto Serif CJK SC" w:hAnsi="Noto Serif CJK SC"/>
                <w:sz w:val="17"/>
                <w:lang w:eastAsia="zh-CN"/>
              </w:rPr>
              <w:t>向客户直接暴露平台内部供应商成本</w:t>
            </w:r>
          </w:p>
        </w:tc>
      </w:tr>
    </w:tbl>
    <w:p w14:paraId="51CDC940" w14:textId="77777777" w:rsidR="00621C09" w:rsidRDefault="00621C09" w:rsidP="00621C09">
      <w:pPr>
        <w:pStyle w:val="AMFirst"/>
        <w:rPr>
          <w:lang w:eastAsia="zh-CN"/>
        </w:rPr>
      </w:pPr>
    </w:p>
    <w:p w14:paraId="5EAE6E72" w14:textId="77777777" w:rsidR="00621C09" w:rsidRDefault="00621C09" w:rsidP="00621C09">
      <w:pPr>
        <w:pStyle w:val="AMBody"/>
        <w:rPr>
          <w:lang w:eastAsia="zh-CN"/>
        </w:rPr>
      </w:pPr>
      <w:r>
        <w:rPr>
          <w:lang w:eastAsia="zh-CN"/>
        </w:rPr>
        <w:t>订单应保存报价来源 ID、报价版本、价格快照和订单自身金额字段。财务域引用订单金额作为业务依据，但支付和退款记录必须独立保存渠道事实。</w:t>
      </w:r>
    </w:p>
    <w:p w14:paraId="64CFEF37" w14:textId="77777777" w:rsidR="00621C09" w:rsidRDefault="00621C09" w:rsidP="00621C09">
      <w:pPr>
        <w:pStyle w:val="AMH2"/>
        <w:rPr>
          <w:lang w:eastAsia="zh-CN"/>
        </w:rPr>
      </w:pPr>
      <w:bookmarkStart w:id="1030" w:name="_Toc235807683"/>
      <w:r>
        <w:rPr>
          <w:lang w:eastAsia="zh-CN"/>
        </w:rPr>
        <w:t>11.11 成本与价格精度</w:t>
      </w:r>
      <w:bookmarkEnd w:id="1030"/>
    </w:p>
    <w:p w14:paraId="18190F16" w14:textId="77777777" w:rsidR="00621C09" w:rsidRDefault="00621C09" w:rsidP="00621C09">
      <w:pPr>
        <w:pStyle w:val="AMBody"/>
        <w:rPr>
          <w:lang w:eastAsia="zh-CN"/>
        </w:rPr>
      </w:pPr>
      <w:r>
        <w:rPr>
          <w:lang w:eastAsia="zh-CN"/>
        </w:rPr>
        <w:t>制造报价成本通常包含材料、机加工工时、设备折旧、表面处理、检测、包装、物流、损耗、加急和平台费用。成本计算的中间值精度应高于最终报价精度。</w:t>
      </w:r>
    </w:p>
    <w:p w14:paraId="14648D5F" w14:textId="77777777" w:rsidR="00621C09" w:rsidRDefault="00621C09" w:rsidP="00621C09">
      <w:pPr>
        <w:pStyle w:val="AMBullet"/>
        <w:rPr>
          <w:lang w:eastAsia="zh-CN"/>
        </w:rPr>
      </w:pPr>
      <w:r>
        <w:rPr>
          <w:lang w:eastAsia="zh-CN"/>
        </w:rPr>
        <w:t>• 材料单价、机时费率和复杂工艺费率建议使用 NUMERIC(24,8)。</w:t>
      </w:r>
    </w:p>
    <w:p w14:paraId="709028D6" w14:textId="77777777" w:rsidR="00621C09" w:rsidRDefault="00621C09" w:rsidP="00621C09">
      <w:pPr>
        <w:pStyle w:val="AMBullet"/>
        <w:rPr>
          <w:lang w:eastAsia="zh-CN"/>
        </w:rPr>
      </w:pPr>
      <w:r>
        <w:rPr>
          <w:lang w:eastAsia="zh-CN"/>
        </w:rPr>
        <w:t>• 中间成本计算可使用 NUMERIC(30,12)，但最终入账或展示金额按业务规则舍入。</w:t>
      </w:r>
    </w:p>
    <w:p w14:paraId="657B83D7" w14:textId="77777777" w:rsidR="00621C09" w:rsidRDefault="00621C09" w:rsidP="00621C09">
      <w:pPr>
        <w:pStyle w:val="AMBullet"/>
      </w:pPr>
      <w:r>
        <w:t>• 成本项必须记录 cost_type、quantity、unit_code、unit_cost、cost_amount 和计算来源。</w:t>
      </w:r>
    </w:p>
    <w:p w14:paraId="4E7DB0BD" w14:textId="77777777" w:rsidR="00621C09" w:rsidRDefault="00621C09" w:rsidP="00621C09">
      <w:pPr>
        <w:pStyle w:val="AMBullet"/>
      </w:pPr>
      <w:r>
        <w:lastRenderedPageBreak/>
        <w:t>• 成本引擎规则必须版本化，报价版本应保存使用的规则版本。</w:t>
      </w:r>
    </w:p>
    <w:p w14:paraId="46F21023" w14:textId="77777777" w:rsidR="00621C09" w:rsidRDefault="00621C09" w:rsidP="00621C09">
      <w:pPr>
        <w:pStyle w:val="AMBullet"/>
      </w:pPr>
      <w:r>
        <w:t>• AI 生成的成本建议不能直接成为财务事实，必须经过报价域确认。</w:t>
      </w:r>
    </w:p>
    <w:p w14:paraId="4F61E183" w14:textId="77777777" w:rsidR="00621C09" w:rsidRDefault="00621C09" w:rsidP="00621C09">
      <w:pPr>
        <w:pStyle w:val="AMH2"/>
        <w:rPr>
          <w:lang w:eastAsia="zh-CN"/>
        </w:rPr>
      </w:pPr>
      <w:bookmarkStart w:id="1031" w:name="_Toc235807684"/>
      <w:r>
        <w:rPr>
          <w:lang w:eastAsia="zh-CN"/>
        </w:rPr>
        <w:t>11.12 计量单位域总体模型</w:t>
      </w:r>
      <w:bookmarkEnd w:id="1031"/>
    </w:p>
    <w:p w14:paraId="79152D69" w14:textId="77777777" w:rsidR="00621C09" w:rsidRDefault="00621C09" w:rsidP="00621C09">
      <w:pPr>
        <w:pStyle w:val="AMBody"/>
      </w:pPr>
      <w:r>
        <w:rPr>
          <w:lang w:eastAsia="zh-CN"/>
        </w:rPr>
        <w:t>平台统一规划 uom_ 计量单位域，避免在材料、报价、供应商、MES 和质量模块分别维护单位。</w:t>
      </w:r>
      <w:r>
        <w:t>建议核心概念表如下：</w:t>
      </w:r>
    </w:p>
    <w:tbl>
      <w:tblPr>
        <w:tblStyle w:val="aff9"/>
        <w:tblW w:w="0" w:type="auto"/>
        <w:jc w:val="center"/>
        <w:tblLayout w:type="fixed"/>
        <w:tblLook w:val="04A0" w:firstRow="1" w:lastRow="0" w:firstColumn="1" w:lastColumn="0" w:noHBand="0" w:noVBand="1"/>
      </w:tblPr>
      <w:tblGrid>
        <w:gridCol w:w="2834"/>
        <w:gridCol w:w="6576"/>
      </w:tblGrid>
      <w:tr w:rsidR="00621C09" w14:paraId="0D8817D1"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3C7C18A5" w14:textId="77777777" w:rsidR="00621C09" w:rsidRDefault="00621C09" w:rsidP="00EE76B1">
            <w:pPr>
              <w:jc w:val="center"/>
            </w:pPr>
            <w:r>
              <w:rPr>
                <w:rFonts w:ascii="Noto Sans CJK SC" w:eastAsia="Noto Sans CJK SC" w:hAnsi="Noto Sans CJK SC"/>
                <w:b/>
                <w:color w:val="FFFFFF"/>
                <w:sz w:val="17"/>
              </w:rPr>
              <w:t>概念表</w:t>
            </w:r>
          </w:p>
        </w:tc>
        <w:tc>
          <w:tcPr>
            <w:tcW w:w="6576" w:type="dxa"/>
            <w:shd w:val="clear" w:color="auto" w:fill="0F4761"/>
            <w:tcMar>
              <w:top w:w="70" w:type="dxa"/>
              <w:left w:w="70" w:type="dxa"/>
              <w:bottom w:w="70" w:type="dxa"/>
              <w:right w:w="70" w:type="dxa"/>
            </w:tcMar>
            <w:vAlign w:val="center"/>
          </w:tcPr>
          <w:p w14:paraId="7FCA4363" w14:textId="77777777" w:rsidR="00621C09" w:rsidRDefault="00621C09" w:rsidP="00EE76B1">
            <w:pPr>
              <w:jc w:val="center"/>
            </w:pPr>
            <w:r>
              <w:rPr>
                <w:rFonts w:ascii="Noto Sans CJK SC" w:eastAsia="Noto Sans CJK SC" w:hAnsi="Noto Sans CJK SC"/>
                <w:b/>
                <w:color w:val="FFFFFF"/>
                <w:sz w:val="17"/>
              </w:rPr>
              <w:t>职责</w:t>
            </w:r>
          </w:p>
        </w:tc>
      </w:tr>
      <w:tr w:rsidR="00621C09" w14:paraId="6C283F6E" w14:textId="77777777" w:rsidTr="00EE76B1">
        <w:trPr>
          <w:jc w:val="center"/>
        </w:trPr>
        <w:tc>
          <w:tcPr>
            <w:tcW w:w="2834" w:type="dxa"/>
            <w:tcMar>
              <w:top w:w="55" w:type="dxa"/>
              <w:left w:w="65" w:type="dxa"/>
              <w:bottom w:w="55" w:type="dxa"/>
              <w:right w:w="65" w:type="dxa"/>
            </w:tcMar>
            <w:vAlign w:val="center"/>
          </w:tcPr>
          <w:p w14:paraId="3906614D" w14:textId="77777777" w:rsidR="00621C09" w:rsidRDefault="00621C09" w:rsidP="00EE76B1">
            <w:r>
              <w:rPr>
                <w:rFonts w:ascii="Noto Serif CJK SC" w:eastAsia="Noto Serif CJK SC" w:hAnsi="Noto Serif CJK SC"/>
                <w:sz w:val="17"/>
              </w:rPr>
              <w:t>uom_category</w:t>
            </w:r>
          </w:p>
        </w:tc>
        <w:tc>
          <w:tcPr>
            <w:tcW w:w="6576" w:type="dxa"/>
            <w:tcMar>
              <w:top w:w="55" w:type="dxa"/>
              <w:left w:w="65" w:type="dxa"/>
              <w:bottom w:w="55" w:type="dxa"/>
              <w:right w:w="65" w:type="dxa"/>
            </w:tcMar>
            <w:vAlign w:val="center"/>
          </w:tcPr>
          <w:p w14:paraId="44CF9F8A" w14:textId="77777777" w:rsidR="00621C09" w:rsidRDefault="00621C09" w:rsidP="00EE76B1">
            <w:pPr>
              <w:rPr>
                <w:lang w:eastAsia="zh-CN"/>
              </w:rPr>
            </w:pPr>
            <w:r>
              <w:rPr>
                <w:rFonts w:ascii="Noto Serif CJK SC" w:eastAsia="Noto Serif CJK SC" w:hAnsi="Noto Serif CJK SC"/>
                <w:sz w:val="17"/>
                <w:lang w:eastAsia="zh-CN"/>
              </w:rPr>
              <w:t>定义长度、面积、体积、质量、时间、温度等单位类别</w:t>
            </w:r>
          </w:p>
        </w:tc>
      </w:tr>
      <w:tr w:rsidR="00621C09" w14:paraId="68DBFB3C" w14:textId="77777777" w:rsidTr="00EE76B1">
        <w:trPr>
          <w:jc w:val="center"/>
        </w:trPr>
        <w:tc>
          <w:tcPr>
            <w:tcW w:w="2834" w:type="dxa"/>
            <w:shd w:val="clear" w:color="auto" w:fill="F8FAFC"/>
            <w:tcMar>
              <w:top w:w="55" w:type="dxa"/>
              <w:left w:w="65" w:type="dxa"/>
              <w:bottom w:w="55" w:type="dxa"/>
              <w:right w:w="65" w:type="dxa"/>
            </w:tcMar>
            <w:vAlign w:val="center"/>
          </w:tcPr>
          <w:p w14:paraId="5F16580B" w14:textId="77777777" w:rsidR="00621C09" w:rsidRDefault="00621C09" w:rsidP="00EE76B1">
            <w:r>
              <w:rPr>
                <w:rFonts w:ascii="Noto Serif CJK SC" w:eastAsia="Noto Serif CJK SC" w:hAnsi="Noto Serif CJK SC"/>
                <w:sz w:val="17"/>
              </w:rPr>
              <w:t>uom_unit</w:t>
            </w:r>
          </w:p>
        </w:tc>
        <w:tc>
          <w:tcPr>
            <w:tcW w:w="6576" w:type="dxa"/>
            <w:shd w:val="clear" w:color="auto" w:fill="F8FAFC"/>
            <w:tcMar>
              <w:top w:w="55" w:type="dxa"/>
              <w:left w:w="65" w:type="dxa"/>
              <w:bottom w:w="55" w:type="dxa"/>
              <w:right w:w="65" w:type="dxa"/>
            </w:tcMar>
            <w:vAlign w:val="center"/>
          </w:tcPr>
          <w:p w14:paraId="773C8C36" w14:textId="77777777" w:rsidR="00621C09" w:rsidRDefault="00621C09" w:rsidP="00EE76B1">
            <w:pPr>
              <w:rPr>
                <w:lang w:eastAsia="zh-CN"/>
              </w:rPr>
            </w:pPr>
            <w:r>
              <w:rPr>
                <w:rFonts w:ascii="Noto Serif CJK SC" w:eastAsia="Noto Serif CJK SC" w:hAnsi="Noto Serif CJK SC"/>
                <w:sz w:val="17"/>
                <w:lang w:eastAsia="zh-CN"/>
              </w:rPr>
              <w:t>定义单位编码、名称、符号、标准单位标识和展示精度</w:t>
            </w:r>
          </w:p>
        </w:tc>
      </w:tr>
      <w:tr w:rsidR="00621C09" w14:paraId="2A1AE68F" w14:textId="77777777" w:rsidTr="00EE76B1">
        <w:trPr>
          <w:jc w:val="center"/>
        </w:trPr>
        <w:tc>
          <w:tcPr>
            <w:tcW w:w="2834" w:type="dxa"/>
            <w:tcMar>
              <w:top w:w="55" w:type="dxa"/>
              <w:left w:w="65" w:type="dxa"/>
              <w:bottom w:w="55" w:type="dxa"/>
              <w:right w:w="65" w:type="dxa"/>
            </w:tcMar>
            <w:vAlign w:val="center"/>
          </w:tcPr>
          <w:p w14:paraId="5A42244E" w14:textId="77777777" w:rsidR="00621C09" w:rsidRDefault="00621C09" w:rsidP="00EE76B1">
            <w:r>
              <w:rPr>
                <w:rFonts w:ascii="Noto Serif CJK SC" w:eastAsia="Noto Serif CJK SC" w:hAnsi="Noto Serif CJK SC"/>
                <w:sz w:val="17"/>
              </w:rPr>
              <w:t>uom_conversion</w:t>
            </w:r>
          </w:p>
        </w:tc>
        <w:tc>
          <w:tcPr>
            <w:tcW w:w="6576" w:type="dxa"/>
            <w:tcMar>
              <w:top w:w="55" w:type="dxa"/>
              <w:left w:w="65" w:type="dxa"/>
              <w:bottom w:w="55" w:type="dxa"/>
              <w:right w:w="65" w:type="dxa"/>
            </w:tcMar>
            <w:vAlign w:val="center"/>
          </w:tcPr>
          <w:p w14:paraId="3677B9AD" w14:textId="77777777" w:rsidR="00621C09" w:rsidRDefault="00621C09" w:rsidP="00EE76B1">
            <w:pPr>
              <w:rPr>
                <w:lang w:eastAsia="zh-CN"/>
              </w:rPr>
            </w:pPr>
            <w:r>
              <w:rPr>
                <w:rFonts w:ascii="Noto Serif CJK SC" w:eastAsia="Noto Serif CJK SC" w:hAnsi="Noto Serif CJK SC"/>
                <w:sz w:val="17"/>
                <w:lang w:eastAsia="zh-CN"/>
              </w:rPr>
              <w:t>定义同类别单位之间的换算规则</w:t>
            </w:r>
          </w:p>
        </w:tc>
      </w:tr>
      <w:tr w:rsidR="00621C09" w14:paraId="4D554CDB" w14:textId="77777777" w:rsidTr="00EE76B1">
        <w:trPr>
          <w:jc w:val="center"/>
        </w:trPr>
        <w:tc>
          <w:tcPr>
            <w:tcW w:w="2834" w:type="dxa"/>
            <w:shd w:val="clear" w:color="auto" w:fill="F8FAFC"/>
            <w:tcMar>
              <w:top w:w="55" w:type="dxa"/>
              <w:left w:w="65" w:type="dxa"/>
              <w:bottom w:w="55" w:type="dxa"/>
              <w:right w:w="65" w:type="dxa"/>
            </w:tcMar>
            <w:vAlign w:val="center"/>
          </w:tcPr>
          <w:p w14:paraId="650BC514" w14:textId="77777777" w:rsidR="00621C09" w:rsidRDefault="00621C09" w:rsidP="00EE76B1">
            <w:r>
              <w:rPr>
                <w:rFonts w:ascii="Noto Serif CJK SC" w:eastAsia="Noto Serif CJK SC" w:hAnsi="Noto Serif CJK SC"/>
                <w:sz w:val="17"/>
              </w:rPr>
              <w:t>uom_precision_rule</w:t>
            </w:r>
          </w:p>
        </w:tc>
        <w:tc>
          <w:tcPr>
            <w:tcW w:w="6576" w:type="dxa"/>
            <w:shd w:val="clear" w:color="auto" w:fill="F8FAFC"/>
            <w:tcMar>
              <w:top w:w="55" w:type="dxa"/>
              <w:left w:w="65" w:type="dxa"/>
              <w:bottom w:w="55" w:type="dxa"/>
              <w:right w:w="65" w:type="dxa"/>
            </w:tcMar>
            <w:vAlign w:val="center"/>
          </w:tcPr>
          <w:p w14:paraId="0F9474E6" w14:textId="77777777" w:rsidR="00621C09" w:rsidRDefault="00621C09" w:rsidP="00EE76B1">
            <w:pPr>
              <w:rPr>
                <w:lang w:eastAsia="zh-CN"/>
              </w:rPr>
            </w:pPr>
            <w:r>
              <w:rPr>
                <w:rFonts w:ascii="Noto Serif CJK SC" w:eastAsia="Noto Serif CJK SC" w:hAnsi="Noto Serif CJK SC"/>
                <w:sz w:val="17"/>
                <w:lang w:eastAsia="zh-CN"/>
              </w:rPr>
              <w:t>定义不同业务对象或字段的允许精度和舍入规则</w:t>
            </w:r>
          </w:p>
        </w:tc>
      </w:tr>
    </w:tbl>
    <w:p w14:paraId="5C725B54" w14:textId="77777777" w:rsidR="00621C09" w:rsidRDefault="00621C09" w:rsidP="00621C09">
      <w:pPr>
        <w:pStyle w:val="AMFirst"/>
        <w:rPr>
          <w:lang w:eastAsia="zh-CN"/>
        </w:rPr>
      </w:pPr>
    </w:p>
    <w:p w14:paraId="2A268354" w14:textId="77777777" w:rsidR="00621C09" w:rsidRDefault="00621C09" w:rsidP="00621C09">
      <w:pPr>
        <w:pStyle w:val="AMH2"/>
      </w:pPr>
      <w:bookmarkStart w:id="1032" w:name="_Toc235807685"/>
      <w:r>
        <w:t>11.13 单位类别规范</w:t>
      </w:r>
      <w:bookmarkEnd w:id="1032"/>
    </w:p>
    <w:tbl>
      <w:tblPr>
        <w:tblStyle w:val="aff9"/>
        <w:tblW w:w="0" w:type="auto"/>
        <w:jc w:val="center"/>
        <w:tblLayout w:type="fixed"/>
        <w:tblLook w:val="04A0" w:firstRow="1" w:lastRow="0" w:firstColumn="1" w:lastColumn="0" w:noHBand="0" w:noVBand="1"/>
      </w:tblPr>
      <w:tblGrid>
        <w:gridCol w:w="2040"/>
        <w:gridCol w:w="3401"/>
        <w:gridCol w:w="3968"/>
      </w:tblGrid>
      <w:tr w:rsidR="00621C09" w14:paraId="072C7BA0" w14:textId="77777777" w:rsidTr="00EE76B1">
        <w:trPr>
          <w:cantSplit/>
          <w:tblHeader/>
          <w:jc w:val="center"/>
        </w:trPr>
        <w:tc>
          <w:tcPr>
            <w:tcW w:w="2040" w:type="dxa"/>
            <w:shd w:val="clear" w:color="auto" w:fill="0F4761"/>
            <w:tcMar>
              <w:top w:w="70" w:type="dxa"/>
              <w:left w:w="70" w:type="dxa"/>
              <w:bottom w:w="70" w:type="dxa"/>
              <w:right w:w="70" w:type="dxa"/>
            </w:tcMar>
            <w:vAlign w:val="center"/>
          </w:tcPr>
          <w:p w14:paraId="2288F0E1" w14:textId="77777777" w:rsidR="00621C09" w:rsidRDefault="00621C09" w:rsidP="00EE76B1">
            <w:pPr>
              <w:jc w:val="center"/>
            </w:pPr>
            <w:r>
              <w:rPr>
                <w:rFonts w:ascii="Noto Sans CJK SC" w:eastAsia="Noto Sans CJK SC" w:hAnsi="Noto Sans CJK SC"/>
                <w:b/>
                <w:color w:val="FFFFFF"/>
                <w:sz w:val="17"/>
              </w:rPr>
              <w:t>类别编码</w:t>
            </w:r>
          </w:p>
        </w:tc>
        <w:tc>
          <w:tcPr>
            <w:tcW w:w="3401" w:type="dxa"/>
            <w:shd w:val="clear" w:color="auto" w:fill="0F4761"/>
            <w:tcMar>
              <w:top w:w="70" w:type="dxa"/>
              <w:left w:w="70" w:type="dxa"/>
              <w:bottom w:w="70" w:type="dxa"/>
              <w:right w:w="70" w:type="dxa"/>
            </w:tcMar>
            <w:vAlign w:val="center"/>
          </w:tcPr>
          <w:p w14:paraId="7A8DA686" w14:textId="77777777" w:rsidR="00621C09" w:rsidRDefault="00621C09" w:rsidP="00EE76B1">
            <w:pPr>
              <w:jc w:val="center"/>
            </w:pPr>
            <w:r>
              <w:rPr>
                <w:rFonts w:ascii="Noto Sans CJK SC" w:eastAsia="Noto Sans CJK SC" w:hAnsi="Noto Sans CJK SC"/>
                <w:b/>
                <w:color w:val="FFFFFF"/>
                <w:sz w:val="17"/>
              </w:rPr>
              <w:t>说明</w:t>
            </w:r>
          </w:p>
        </w:tc>
        <w:tc>
          <w:tcPr>
            <w:tcW w:w="3968" w:type="dxa"/>
            <w:shd w:val="clear" w:color="auto" w:fill="0F4761"/>
            <w:tcMar>
              <w:top w:w="70" w:type="dxa"/>
              <w:left w:w="70" w:type="dxa"/>
              <w:bottom w:w="70" w:type="dxa"/>
              <w:right w:w="70" w:type="dxa"/>
            </w:tcMar>
            <w:vAlign w:val="center"/>
          </w:tcPr>
          <w:p w14:paraId="273A6B20" w14:textId="77777777" w:rsidR="00621C09" w:rsidRDefault="00621C09" w:rsidP="00EE76B1">
            <w:pPr>
              <w:jc w:val="center"/>
            </w:pPr>
            <w:r>
              <w:rPr>
                <w:rFonts w:ascii="Noto Sans CJK SC" w:eastAsia="Noto Sans CJK SC" w:hAnsi="Noto Sans CJK SC"/>
                <w:b/>
                <w:color w:val="FFFFFF"/>
                <w:sz w:val="17"/>
              </w:rPr>
              <w:t>示例单位</w:t>
            </w:r>
          </w:p>
        </w:tc>
      </w:tr>
      <w:tr w:rsidR="00621C09" w14:paraId="49350F4F" w14:textId="77777777" w:rsidTr="00EE76B1">
        <w:trPr>
          <w:jc w:val="center"/>
        </w:trPr>
        <w:tc>
          <w:tcPr>
            <w:tcW w:w="2040" w:type="dxa"/>
            <w:tcMar>
              <w:top w:w="55" w:type="dxa"/>
              <w:left w:w="65" w:type="dxa"/>
              <w:bottom w:w="55" w:type="dxa"/>
              <w:right w:w="65" w:type="dxa"/>
            </w:tcMar>
            <w:vAlign w:val="center"/>
          </w:tcPr>
          <w:p w14:paraId="508F6A29" w14:textId="77777777" w:rsidR="00621C09" w:rsidRDefault="00621C09" w:rsidP="00EE76B1">
            <w:r>
              <w:rPr>
                <w:rFonts w:ascii="Noto Serif CJK SC" w:eastAsia="Noto Serif CJK SC" w:hAnsi="Noto Serif CJK SC"/>
                <w:sz w:val="17"/>
              </w:rPr>
              <w:t>COUNT</w:t>
            </w:r>
          </w:p>
        </w:tc>
        <w:tc>
          <w:tcPr>
            <w:tcW w:w="3401" w:type="dxa"/>
            <w:tcMar>
              <w:top w:w="55" w:type="dxa"/>
              <w:left w:w="65" w:type="dxa"/>
              <w:bottom w:w="55" w:type="dxa"/>
              <w:right w:w="65" w:type="dxa"/>
            </w:tcMar>
            <w:vAlign w:val="center"/>
          </w:tcPr>
          <w:p w14:paraId="28E89A36" w14:textId="77777777" w:rsidR="00621C09" w:rsidRDefault="00621C09" w:rsidP="00EE76B1">
            <w:r>
              <w:rPr>
                <w:rFonts w:ascii="Noto Serif CJK SC" w:eastAsia="Noto Serif CJK SC" w:hAnsi="Noto Serif CJK SC"/>
                <w:sz w:val="17"/>
              </w:rPr>
              <w:t>离散件数</w:t>
            </w:r>
          </w:p>
        </w:tc>
        <w:tc>
          <w:tcPr>
            <w:tcW w:w="3968" w:type="dxa"/>
            <w:tcMar>
              <w:top w:w="55" w:type="dxa"/>
              <w:left w:w="65" w:type="dxa"/>
              <w:bottom w:w="55" w:type="dxa"/>
              <w:right w:w="65" w:type="dxa"/>
            </w:tcMar>
            <w:vAlign w:val="center"/>
          </w:tcPr>
          <w:p w14:paraId="7E70D1FF" w14:textId="77777777" w:rsidR="00621C09" w:rsidRDefault="00621C09" w:rsidP="00EE76B1">
            <w:r>
              <w:rPr>
                <w:rFonts w:ascii="Noto Serif CJK SC" w:eastAsia="Noto Serif CJK SC" w:hAnsi="Noto Serif CJK SC"/>
                <w:sz w:val="17"/>
              </w:rPr>
              <w:t>PCS、SET</w:t>
            </w:r>
          </w:p>
        </w:tc>
      </w:tr>
      <w:tr w:rsidR="00621C09" w14:paraId="3FA7DF66" w14:textId="77777777" w:rsidTr="00EE76B1">
        <w:trPr>
          <w:jc w:val="center"/>
        </w:trPr>
        <w:tc>
          <w:tcPr>
            <w:tcW w:w="2040" w:type="dxa"/>
            <w:shd w:val="clear" w:color="auto" w:fill="F8FAFC"/>
            <w:tcMar>
              <w:top w:w="55" w:type="dxa"/>
              <w:left w:w="65" w:type="dxa"/>
              <w:bottom w:w="55" w:type="dxa"/>
              <w:right w:w="65" w:type="dxa"/>
            </w:tcMar>
            <w:vAlign w:val="center"/>
          </w:tcPr>
          <w:p w14:paraId="1399244A" w14:textId="77777777" w:rsidR="00621C09" w:rsidRDefault="00621C09" w:rsidP="00EE76B1">
            <w:r>
              <w:rPr>
                <w:rFonts w:ascii="Noto Serif CJK SC" w:eastAsia="Noto Serif CJK SC" w:hAnsi="Noto Serif CJK SC"/>
                <w:sz w:val="17"/>
              </w:rPr>
              <w:t>LENGTH</w:t>
            </w:r>
          </w:p>
        </w:tc>
        <w:tc>
          <w:tcPr>
            <w:tcW w:w="3401" w:type="dxa"/>
            <w:shd w:val="clear" w:color="auto" w:fill="F8FAFC"/>
            <w:tcMar>
              <w:top w:w="55" w:type="dxa"/>
              <w:left w:w="65" w:type="dxa"/>
              <w:bottom w:w="55" w:type="dxa"/>
              <w:right w:w="65" w:type="dxa"/>
            </w:tcMar>
            <w:vAlign w:val="center"/>
          </w:tcPr>
          <w:p w14:paraId="7511F582" w14:textId="77777777" w:rsidR="00621C09" w:rsidRDefault="00621C09" w:rsidP="00EE76B1">
            <w:r>
              <w:rPr>
                <w:rFonts w:ascii="Noto Serif CJK SC" w:eastAsia="Noto Serif CJK SC" w:hAnsi="Noto Serif CJK SC"/>
                <w:sz w:val="17"/>
              </w:rPr>
              <w:t>长度</w:t>
            </w:r>
          </w:p>
        </w:tc>
        <w:tc>
          <w:tcPr>
            <w:tcW w:w="3968" w:type="dxa"/>
            <w:shd w:val="clear" w:color="auto" w:fill="F8FAFC"/>
            <w:tcMar>
              <w:top w:w="55" w:type="dxa"/>
              <w:left w:w="65" w:type="dxa"/>
              <w:bottom w:w="55" w:type="dxa"/>
              <w:right w:w="65" w:type="dxa"/>
            </w:tcMar>
            <w:vAlign w:val="center"/>
          </w:tcPr>
          <w:p w14:paraId="4D047922" w14:textId="77777777" w:rsidR="00621C09" w:rsidRDefault="00621C09" w:rsidP="00EE76B1">
            <w:r>
              <w:rPr>
                <w:rFonts w:ascii="Noto Serif CJK SC" w:eastAsia="Noto Serif CJK SC" w:hAnsi="Noto Serif CJK SC"/>
                <w:sz w:val="17"/>
              </w:rPr>
              <w:t>MM、CM、M、IN</w:t>
            </w:r>
          </w:p>
        </w:tc>
      </w:tr>
      <w:tr w:rsidR="00621C09" w14:paraId="0BB54654" w14:textId="77777777" w:rsidTr="00EE76B1">
        <w:trPr>
          <w:jc w:val="center"/>
        </w:trPr>
        <w:tc>
          <w:tcPr>
            <w:tcW w:w="2040" w:type="dxa"/>
            <w:tcMar>
              <w:top w:w="55" w:type="dxa"/>
              <w:left w:w="65" w:type="dxa"/>
              <w:bottom w:w="55" w:type="dxa"/>
              <w:right w:w="65" w:type="dxa"/>
            </w:tcMar>
            <w:vAlign w:val="center"/>
          </w:tcPr>
          <w:p w14:paraId="263221ED" w14:textId="77777777" w:rsidR="00621C09" w:rsidRDefault="00621C09" w:rsidP="00EE76B1">
            <w:r>
              <w:rPr>
                <w:rFonts w:ascii="Noto Serif CJK SC" w:eastAsia="Noto Serif CJK SC" w:hAnsi="Noto Serif CJK SC"/>
                <w:sz w:val="17"/>
              </w:rPr>
              <w:t>AREA</w:t>
            </w:r>
          </w:p>
        </w:tc>
        <w:tc>
          <w:tcPr>
            <w:tcW w:w="3401" w:type="dxa"/>
            <w:tcMar>
              <w:top w:w="55" w:type="dxa"/>
              <w:left w:w="65" w:type="dxa"/>
              <w:bottom w:w="55" w:type="dxa"/>
              <w:right w:w="65" w:type="dxa"/>
            </w:tcMar>
            <w:vAlign w:val="center"/>
          </w:tcPr>
          <w:p w14:paraId="6C4C3AB7" w14:textId="77777777" w:rsidR="00621C09" w:rsidRDefault="00621C09" w:rsidP="00EE76B1">
            <w:r>
              <w:rPr>
                <w:rFonts w:ascii="Noto Serif CJK SC" w:eastAsia="Noto Serif CJK SC" w:hAnsi="Noto Serif CJK SC"/>
                <w:sz w:val="17"/>
              </w:rPr>
              <w:t>面积</w:t>
            </w:r>
          </w:p>
        </w:tc>
        <w:tc>
          <w:tcPr>
            <w:tcW w:w="3968" w:type="dxa"/>
            <w:tcMar>
              <w:top w:w="55" w:type="dxa"/>
              <w:left w:w="65" w:type="dxa"/>
              <w:bottom w:w="55" w:type="dxa"/>
              <w:right w:w="65" w:type="dxa"/>
            </w:tcMar>
            <w:vAlign w:val="center"/>
          </w:tcPr>
          <w:p w14:paraId="43757278" w14:textId="77777777" w:rsidR="00621C09" w:rsidRDefault="00621C09" w:rsidP="00EE76B1">
            <w:r>
              <w:rPr>
                <w:rFonts w:ascii="Noto Serif CJK SC" w:eastAsia="Noto Serif CJK SC" w:hAnsi="Noto Serif CJK SC"/>
                <w:sz w:val="17"/>
              </w:rPr>
              <w:t>MM2、CM2、M2</w:t>
            </w:r>
          </w:p>
        </w:tc>
      </w:tr>
      <w:tr w:rsidR="00621C09" w14:paraId="0B002745" w14:textId="77777777" w:rsidTr="00EE76B1">
        <w:trPr>
          <w:jc w:val="center"/>
        </w:trPr>
        <w:tc>
          <w:tcPr>
            <w:tcW w:w="2040" w:type="dxa"/>
            <w:shd w:val="clear" w:color="auto" w:fill="F8FAFC"/>
            <w:tcMar>
              <w:top w:w="55" w:type="dxa"/>
              <w:left w:w="65" w:type="dxa"/>
              <w:bottom w:w="55" w:type="dxa"/>
              <w:right w:w="65" w:type="dxa"/>
            </w:tcMar>
            <w:vAlign w:val="center"/>
          </w:tcPr>
          <w:p w14:paraId="4457CB19" w14:textId="77777777" w:rsidR="00621C09" w:rsidRDefault="00621C09" w:rsidP="00EE76B1">
            <w:r>
              <w:rPr>
                <w:rFonts w:ascii="Noto Serif CJK SC" w:eastAsia="Noto Serif CJK SC" w:hAnsi="Noto Serif CJK SC"/>
                <w:sz w:val="17"/>
              </w:rPr>
              <w:t>VOLUME</w:t>
            </w:r>
          </w:p>
        </w:tc>
        <w:tc>
          <w:tcPr>
            <w:tcW w:w="3401" w:type="dxa"/>
            <w:shd w:val="clear" w:color="auto" w:fill="F8FAFC"/>
            <w:tcMar>
              <w:top w:w="55" w:type="dxa"/>
              <w:left w:w="65" w:type="dxa"/>
              <w:bottom w:w="55" w:type="dxa"/>
              <w:right w:w="65" w:type="dxa"/>
            </w:tcMar>
            <w:vAlign w:val="center"/>
          </w:tcPr>
          <w:p w14:paraId="77175BF7" w14:textId="77777777" w:rsidR="00621C09" w:rsidRDefault="00621C09" w:rsidP="00EE76B1">
            <w:r>
              <w:rPr>
                <w:rFonts w:ascii="Noto Serif CJK SC" w:eastAsia="Noto Serif CJK SC" w:hAnsi="Noto Serif CJK SC"/>
                <w:sz w:val="17"/>
              </w:rPr>
              <w:t>体积</w:t>
            </w:r>
          </w:p>
        </w:tc>
        <w:tc>
          <w:tcPr>
            <w:tcW w:w="3968" w:type="dxa"/>
            <w:shd w:val="clear" w:color="auto" w:fill="F8FAFC"/>
            <w:tcMar>
              <w:top w:w="55" w:type="dxa"/>
              <w:left w:w="65" w:type="dxa"/>
              <w:bottom w:w="55" w:type="dxa"/>
              <w:right w:w="65" w:type="dxa"/>
            </w:tcMar>
            <w:vAlign w:val="center"/>
          </w:tcPr>
          <w:p w14:paraId="5630036C" w14:textId="77777777" w:rsidR="00621C09" w:rsidRDefault="00621C09" w:rsidP="00EE76B1">
            <w:r>
              <w:rPr>
                <w:rFonts w:ascii="Noto Serif CJK SC" w:eastAsia="Noto Serif CJK SC" w:hAnsi="Noto Serif CJK SC"/>
                <w:sz w:val="17"/>
              </w:rPr>
              <w:t>MM3、CM3、L</w:t>
            </w:r>
          </w:p>
        </w:tc>
      </w:tr>
      <w:tr w:rsidR="00621C09" w14:paraId="7886E6A1" w14:textId="77777777" w:rsidTr="00EE76B1">
        <w:trPr>
          <w:jc w:val="center"/>
        </w:trPr>
        <w:tc>
          <w:tcPr>
            <w:tcW w:w="2040" w:type="dxa"/>
            <w:tcMar>
              <w:top w:w="55" w:type="dxa"/>
              <w:left w:w="65" w:type="dxa"/>
              <w:bottom w:w="55" w:type="dxa"/>
              <w:right w:w="65" w:type="dxa"/>
            </w:tcMar>
            <w:vAlign w:val="center"/>
          </w:tcPr>
          <w:p w14:paraId="1FEF3E29" w14:textId="77777777" w:rsidR="00621C09" w:rsidRDefault="00621C09" w:rsidP="00EE76B1">
            <w:r>
              <w:rPr>
                <w:rFonts w:ascii="Noto Serif CJK SC" w:eastAsia="Noto Serif CJK SC" w:hAnsi="Noto Serif CJK SC"/>
                <w:sz w:val="17"/>
              </w:rPr>
              <w:t>MASS</w:t>
            </w:r>
          </w:p>
        </w:tc>
        <w:tc>
          <w:tcPr>
            <w:tcW w:w="3401" w:type="dxa"/>
            <w:tcMar>
              <w:top w:w="55" w:type="dxa"/>
              <w:left w:w="65" w:type="dxa"/>
              <w:bottom w:w="55" w:type="dxa"/>
              <w:right w:w="65" w:type="dxa"/>
            </w:tcMar>
            <w:vAlign w:val="center"/>
          </w:tcPr>
          <w:p w14:paraId="3830784C" w14:textId="77777777" w:rsidR="00621C09" w:rsidRDefault="00621C09" w:rsidP="00EE76B1">
            <w:r>
              <w:rPr>
                <w:rFonts w:ascii="Noto Serif CJK SC" w:eastAsia="Noto Serif CJK SC" w:hAnsi="Noto Serif CJK SC"/>
                <w:sz w:val="17"/>
              </w:rPr>
              <w:t>质量</w:t>
            </w:r>
          </w:p>
        </w:tc>
        <w:tc>
          <w:tcPr>
            <w:tcW w:w="3968" w:type="dxa"/>
            <w:tcMar>
              <w:top w:w="55" w:type="dxa"/>
              <w:left w:w="65" w:type="dxa"/>
              <w:bottom w:w="55" w:type="dxa"/>
              <w:right w:w="65" w:type="dxa"/>
            </w:tcMar>
            <w:vAlign w:val="center"/>
          </w:tcPr>
          <w:p w14:paraId="3683C770" w14:textId="77777777" w:rsidR="00621C09" w:rsidRDefault="00621C09" w:rsidP="00EE76B1">
            <w:r>
              <w:rPr>
                <w:rFonts w:ascii="Noto Serif CJK SC" w:eastAsia="Noto Serif CJK SC" w:hAnsi="Noto Serif CJK SC"/>
                <w:sz w:val="17"/>
              </w:rPr>
              <w:t>G、KG、LB</w:t>
            </w:r>
          </w:p>
        </w:tc>
      </w:tr>
      <w:tr w:rsidR="00621C09" w14:paraId="672CF8BF" w14:textId="77777777" w:rsidTr="00EE76B1">
        <w:trPr>
          <w:jc w:val="center"/>
        </w:trPr>
        <w:tc>
          <w:tcPr>
            <w:tcW w:w="2040" w:type="dxa"/>
            <w:shd w:val="clear" w:color="auto" w:fill="F8FAFC"/>
            <w:tcMar>
              <w:top w:w="55" w:type="dxa"/>
              <w:left w:w="65" w:type="dxa"/>
              <w:bottom w:w="55" w:type="dxa"/>
              <w:right w:w="65" w:type="dxa"/>
            </w:tcMar>
            <w:vAlign w:val="center"/>
          </w:tcPr>
          <w:p w14:paraId="6A4AB19C" w14:textId="77777777" w:rsidR="00621C09" w:rsidRDefault="00621C09" w:rsidP="00EE76B1">
            <w:r>
              <w:rPr>
                <w:rFonts w:ascii="Noto Serif CJK SC" w:eastAsia="Noto Serif CJK SC" w:hAnsi="Noto Serif CJK SC"/>
                <w:sz w:val="17"/>
              </w:rPr>
              <w:t>TIME</w:t>
            </w:r>
          </w:p>
        </w:tc>
        <w:tc>
          <w:tcPr>
            <w:tcW w:w="3401" w:type="dxa"/>
            <w:shd w:val="clear" w:color="auto" w:fill="F8FAFC"/>
            <w:tcMar>
              <w:top w:w="55" w:type="dxa"/>
              <w:left w:w="65" w:type="dxa"/>
              <w:bottom w:w="55" w:type="dxa"/>
              <w:right w:w="65" w:type="dxa"/>
            </w:tcMar>
            <w:vAlign w:val="center"/>
          </w:tcPr>
          <w:p w14:paraId="4E8CA914" w14:textId="77777777" w:rsidR="00621C09" w:rsidRDefault="00621C09" w:rsidP="00EE76B1">
            <w:r>
              <w:rPr>
                <w:rFonts w:ascii="Noto Serif CJK SC" w:eastAsia="Noto Serif CJK SC" w:hAnsi="Noto Serif CJK SC"/>
                <w:sz w:val="17"/>
              </w:rPr>
              <w:t>时长</w:t>
            </w:r>
          </w:p>
        </w:tc>
        <w:tc>
          <w:tcPr>
            <w:tcW w:w="3968" w:type="dxa"/>
            <w:shd w:val="clear" w:color="auto" w:fill="F8FAFC"/>
            <w:tcMar>
              <w:top w:w="55" w:type="dxa"/>
              <w:left w:w="65" w:type="dxa"/>
              <w:bottom w:w="55" w:type="dxa"/>
              <w:right w:w="65" w:type="dxa"/>
            </w:tcMar>
            <w:vAlign w:val="center"/>
          </w:tcPr>
          <w:p w14:paraId="053F4454" w14:textId="77777777" w:rsidR="00621C09" w:rsidRDefault="00621C09" w:rsidP="00EE76B1">
            <w:r>
              <w:rPr>
                <w:rFonts w:ascii="Noto Serif CJK SC" w:eastAsia="Noto Serif CJK SC" w:hAnsi="Noto Serif CJK SC"/>
                <w:sz w:val="17"/>
              </w:rPr>
              <w:t>SECOND、MINUTE、HOUR</w:t>
            </w:r>
          </w:p>
        </w:tc>
      </w:tr>
      <w:tr w:rsidR="00621C09" w14:paraId="3505F93C" w14:textId="77777777" w:rsidTr="00EE76B1">
        <w:trPr>
          <w:jc w:val="center"/>
        </w:trPr>
        <w:tc>
          <w:tcPr>
            <w:tcW w:w="2040" w:type="dxa"/>
            <w:tcMar>
              <w:top w:w="55" w:type="dxa"/>
              <w:left w:w="65" w:type="dxa"/>
              <w:bottom w:w="55" w:type="dxa"/>
              <w:right w:w="65" w:type="dxa"/>
            </w:tcMar>
            <w:vAlign w:val="center"/>
          </w:tcPr>
          <w:p w14:paraId="434F9400" w14:textId="77777777" w:rsidR="00621C09" w:rsidRDefault="00621C09" w:rsidP="00EE76B1">
            <w:r>
              <w:rPr>
                <w:rFonts w:ascii="Noto Serif CJK SC" w:eastAsia="Noto Serif CJK SC" w:hAnsi="Noto Serif CJK SC"/>
                <w:sz w:val="17"/>
              </w:rPr>
              <w:t>TEMPERATURE</w:t>
            </w:r>
          </w:p>
        </w:tc>
        <w:tc>
          <w:tcPr>
            <w:tcW w:w="3401" w:type="dxa"/>
            <w:tcMar>
              <w:top w:w="55" w:type="dxa"/>
              <w:left w:w="65" w:type="dxa"/>
              <w:bottom w:w="55" w:type="dxa"/>
              <w:right w:w="65" w:type="dxa"/>
            </w:tcMar>
            <w:vAlign w:val="center"/>
          </w:tcPr>
          <w:p w14:paraId="5EED8AF5" w14:textId="77777777" w:rsidR="00621C09" w:rsidRDefault="00621C09" w:rsidP="00EE76B1">
            <w:r>
              <w:rPr>
                <w:rFonts w:ascii="Noto Serif CJK SC" w:eastAsia="Noto Serif CJK SC" w:hAnsi="Noto Serif CJK SC"/>
                <w:sz w:val="17"/>
              </w:rPr>
              <w:t>温度</w:t>
            </w:r>
          </w:p>
        </w:tc>
        <w:tc>
          <w:tcPr>
            <w:tcW w:w="3968" w:type="dxa"/>
            <w:tcMar>
              <w:top w:w="55" w:type="dxa"/>
              <w:left w:w="65" w:type="dxa"/>
              <w:bottom w:w="55" w:type="dxa"/>
              <w:right w:w="65" w:type="dxa"/>
            </w:tcMar>
            <w:vAlign w:val="center"/>
          </w:tcPr>
          <w:p w14:paraId="59F8B35E" w14:textId="77777777" w:rsidR="00621C09" w:rsidRDefault="00621C09" w:rsidP="00EE76B1">
            <w:r>
              <w:rPr>
                <w:rFonts w:ascii="Noto Serif CJK SC" w:eastAsia="Noto Serif CJK SC" w:hAnsi="Noto Serif CJK SC"/>
                <w:sz w:val="17"/>
              </w:rPr>
              <w:t>CELSIUS、FAHRENHEIT</w:t>
            </w:r>
          </w:p>
        </w:tc>
      </w:tr>
      <w:tr w:rsidR="00621C09" w14:paraId="2D8BFB52" w14:textId="77777777" w:rsidTr="00EE76B1">
        <w:trPr>
          <w:jc w:val="center"/>
        </w:trPr>
        <w:tc>
          <w:tcPr>
            <w:tcW w:w="2040" w:type="dxa"/>
            <w:shd w:val="clear" w:color="auto" w:fill="F8FAFC"/>
            <w:tcMar>
              <w:top w:w="55" w:type="dxa"/>
              <w:left w:w="65" w:type="dxa"/>
              <w:bottom w:w="55" w:type="dxa"/>
              <w:right w:w="65" w:type="dxa"/>
            </w:tcMar>
            <w:vAlign w:val="center"/>
          </w:tcPr>
          <w:p w14:paraId="413755B4" w14:textId="77777777" w:rsidR="00621C09" w:rsidRDefault="00621C09" w:rsidP="00EE76B1">
            <w:r>
              <w:rPr>
                <w:rFonts w:ascii="Noto Serif CJK SC" w:eastAsia="Noto Serif CJK SC" w:hAnsi="Noto Serif CJK SC"/>
                <w:sz w:val="17"/>
              </w:rPr>
              <w:t>ANGLE</w:t>
            </w:r>
          </w:p>
        </w:tc>
        <w:tc>
          <w:tcPr>
            <w:tcW w:w="3401" w:type="dxa"/>
            <w:shd w:val="clear" w:color="auto" w:fill="F8FAFC"/>
            <w:tcMar>
              <w:top w:w="55" w:type="dxa"/>
              <w:left w:w="65" w:type="dxa"/>
              <w:bottom w:w="55" w:type="dxa"/>
              <w:right w:w="65" w:type="dxa"/>
            </w:tcMar>
            <w:vAlign w:val="center"/>
          </w:tcPr>
          <w:p w14:paraId="02DFAB3E" w14:textId="77777777" w:rsidR="00621C09" w:rsidRDefault="00621C09" w:rsidP="00EE76B1">
            <w:r>
              <w:rPr>
                <w:rFonts w:ascii="Noto Serif CJK SC" w:eastAsia="Noto Serif CJK SC" w:hAnsi="Noto Serif CJK SC"/>
                <w:sz w:val="17"/>
              </w:rPr>
              <w:t>角度</w:t>
            </w:r>
          </w:p>
        </w:tc>
        <w:tc>
          <w:tcPr>
            <w:tcW w:w="3968" w:type="dxa"/>
            <w:shd w:val="clear" w:color="auto" w:fill="F8FAFC"/>
            <w:tcMar>
              <w:top w:w="55" w:type="dxa"/>
              <w:left w:w="65" w:type="dxa"/>
              <w:bottom w:w="55" w:type="dxa"/>
              <w:right w:w="65" w:type="dxa"/>
            </w:tcMar>
            <w:vAlign w:val="center"/>
          </w:tcPr>
          <w:p w14:paraId="59B91CA0" w14:textId="77777777" w:rsidR="00621C09" w:rsidRDefault="00621C09" w:rsidP="00EE76B1">
            <w:r>
              <w:rPr>
                <w:rFonts w:ascii="Noto Serif CJK SC" w:eastAsia="Noto Serif CJK SC" w:hAnsi="Noto Serif CJK SC"/>
                <w:sz w:val="17"/>
              </w:rPr>
              <w:t>DEGREE、RADIAN</w:t>
            </w:r>
          </w:p>
        </w:tc>
      </w:tr>
      <w:tr w:rsidR="00621C09" w14:paraId="1F926D77" w14:textId="77777777" w:rsidTr="00EE76B1">
        <w:trPr>
          <w:jc w:val="center"/>
        </w:trPr>
        <w:tc>
          <w:tcPr>
            <w:tcW w:w="2040" w:type="dxa"/>
            <w:tcMar>
              <w:top w:w="55" w:type="dxa"/>
              <w:left w:w="65" w:type="dxa"/>
              <w:bottom w:w="55" w:type="dxa"/>
              <w:right w:w="65" w:type="dxa"/>
            </w:tcMar>
            <w:vAlign w:val="center"/>
          </w:tcPr>
          <w:p w14:paraId="6E35576C" w14:textId="77777777" w:rsidR="00621C09" w:rsidRDefault="00621C09" w:rsidP="00EE76B1">
            <w:r>
              <w:rPr>
                <w:rFonts w:ascii="Noto Serif CJK SC" w:eastAsia="Noto Serif CJK SC" w:hAnsi="Noto Serif CJK SC"/>
                <w:sz w:val="17"/>
              </w:rPr>
              <w:t>PRESSURE</w:t>
            </w:r>
          </w:p>
        </w:tc>
        <w:tc>
          <w:tcPr>
            <w:tcW w:w="3401" w:type="dxa"/>
            <w:tcMar>
              <w:top w:w="55" w:type="dxa"/>
              <w:left w:w="65" w:type="dxa"/>
              <w:bottom w:w="55" w:type="dxa"/>
              <w:right w:w="65" w:type="dxa"/>
            </w:tcMar>
            <w:vAlign w:val="center"/>
          </w:tcPr>
          <w:p w14:paraId="0F67B3E3" w14:textId="77777777" w:rsidR="00621C09" w:rsidRDefault="00621C09" w:rsidP="00EE76B1">
            <w:r>
              <w:rPr>
                <w:rFonts w:ascii="Noto Serif CJK SC" w:eastAsia="Noto Serif CJK SC" w:hAnsi="Noto Serif CJK SC"/>
                <w:sz w:val="17"/>
              </w:rPr>
              <w:t>压力</w:t>
            </w:r>
          </w:p>
        </w:tc>
        <w:tc>
          <w:tcPr>
            <w:tcW w:w="3968" w:type="dxa"/>
            <w:tcMar>
              <w:top w:w="55" w:type="dxa"/>
              <w:left w:w="65" w:type="dxa"/>
              <w:bottom w:w="55" w:type="dxa"/>
              <w:right w:w="65" w:type="dxa"/>
            </w:tcMar>
            <w:vAlign w:val="center"/>
          </w:tcPr>
          <w:p w14:paraId="186CC370" w14:textId="77777777" w:rsidR="00621C09" w:rsidRDefault="00621C09" w:rsidP="00EE76B1">
            <w:r>
              <w:rPr>
                <w:rFonts w:ascii="Noto Serif CJK SC" w:eastAsia="Noto Serif CJK SC" w:hAnsi="Noto Serif CJK SC"/>
                <w:sz w:val="17"/>
              </w:rPr>
              <w:t>PA、KPA、MPA、BAR</w:t>
            </w:r>
          </w:p>
        </w:tc>
      </w:tr>
      <w:tr w:rsidR="00621C09" w14:paraId="47076481" w14:textId="77777777" w:rsidTr="00EE76B1">
        <w:trPr>
          <w:jc w:val="center"/>
        </w:trPr>
        <w:tc>
          <w:tcPr>
            <w:tcW w:w="2040" w:type="dxa"/>
            <w:shd w:val="clear" w:color="auto" w:fill="F8FAFC"/>
            <w:tcMar>
              <w:top w:w="55" w:type="dxa"/>
              <w:left w:w="65" w:type="dxa"/>
              <w:bottom w:w="55" w:type="dxa"/>
              <w:right w:w="65" w:type="dxa"/>
            </w:tcMar>
            <w:vAlign w:val="center"/>
          </w:tcPr>
          <w:p w14:paraId="4F7E3689" w14:textId="77777777" w:rsidR="00621C09" w:rsidRDefault="00621C09" w:rsidP="00EE76B1">
            <w:r>
              <w:rPr>
                <w:rFonts w:ascii="Noto Serif CJK SC" w:eastAsia="Noto Serif CJK SC" w:hAnsi="Noto Serif CJK SC"/>
                <w:sz w:val="17"/>
              </w:rPr>
              <w:t>DENSITY</w:t>
            </w:r>
          </w:p>
        </w:tc>
        <w:tc>
          <w:tcPr>
            <w:tcW w:w="3401" w:type="dxa"/>
            <w:shd w:val="clear" w:color="auto" w:fill="F8FAFC"/>
            <w:tcMar>
              <w:top w:w="55" w:type="dxa"/>
              <w:left w:w="65" w:type="dxa"/>
              <w:bottom w:w="55" w:type="dxa"/>
              <w:right w:w="65" w:type="dxa"/>
            </w:tcMar>
            <w:vAlign w:val="center"/>
          </w:tcPr>
          <w:p w14:paraId="37FF0A79" w14:textId="77777777" w:rsidR="00621C09" w:rsidRDefault="00621C09" w:rsidP="00EE76B1">
            <w:r>
              <w:rPr>
                <w:rFonts w:ascii="Noto Serif CJK SC" w:eastAsia="Noto Serif CJK SC" w:hAnsi="Noto Serif CJK SC"/>
                <w:sz w:val="17"/>
              </w:rPr>
              <w:t>密度</w:t>
            </w:r>
          </w:p>
        </w:tc>
        <w:tc>
          <w:tcPr>
            <w:tcW w:w="3968" w:type="dxa"/>
            <w:shd w:val="clear" w:color="auto" w:fill="F8FAFC"/>
            <w:tcMar>
              <w:top w:w="55" w:type="dxa"/>
              <w:left w:w="65" w:type="dxa"/>
              <w:bottom w:w="55" w:type="dxa"/>
              <w:right w:w="65" w:type="dxa"/>
            </w:tcMar>
            <w:vAlign w:val="center"/>
          </w:tcPr>
          <w:p w14:paraId="4E41A297" w14:textId="77777777" w:rsidR="00621C09" w:rsidRDefault="00621C09" w:rsidP="00EE76B1">
            <w:r>
              <w:rPr>
                <w:rFonts w:ascii="Noto Serif CJK SC" w:eastAsia="Noto Serif CJK SC" w:hAnsi="Noto Serif CJK SC"/>
                <w:sz w:val="17"/>
              </w:rPr>
              <w:t>G_CM3、KG_M3</w:t>
            </w:r>
          </w:p>
        </w:tc>
      </w:tr>
      <w:tr w:rsidR="00621C09" w14:paraId="2635A061" w14:textId="77777777" w:rsidTr="00EE76B1">
        <w:trPr>
          <w:jc w:val="center"/>
        </w:trPr>
        <w:tc>
          <w:tcPr>
            <w:tcW w:w="2040" w:type="dxa"/>
            <w:tcMar>
              <w:top w:w="55" w:type="dxa"/>
              <w:left w:w="65" w:type="dxa"/>
              <w:bottom w:w="55" w:type="dxa"/>
              <w:right w:w="65" w:type="dxa"/>
            </w:tcMar>
            <w:vAlign w:val="center"/>
          </w:tcPr>
          <w:p w14:paraId="01A7870D" w14:textId="77777777" w:rsidR="00621C09" w:rsidRDefault="00621C09" w:rsidP="00EE76B1">
            <w:r>
              <w:rPr>
                <w:rFonts w:ascii="Noto Serif CJK SC" w:eastAsia="Noto Serif CJK SC" w:hAnsi="Noto Serif CJK SC"/>
                <w:sz w:val="17"/>
              </w:rPr>
              <w:t>HARDNESS</w:t>
            </w:r>
          </w:p>
        </w:tc>
        <w:tc>
          <w:tcPr>
            <w:tcW w:w="3401" w:type="dxa"/>
            <w:tcMar>
              <w:top w:w="55" w:type="dxa"/>
              <w:left w:w="65" w:type="dxa"/>
              <w:bottom w:w="55" w:type="dxa"/>
              <w:right w:w="65" w:type="dxa"/>
            </w:tcMar>
            <w:vAlign w:val="center"/>
          </w:tcPr>
          <w:p w14:paraId="12F4BD91" w14:textId="77777777" w:rsidR="00621C09" w:rsidRDefault="00621C09" w:rsidP="00EE76B1">
            <w:r>
              <w:rPr>
                <w:rFonts w:ascii="Noto Serif CJK SC" w:eastAsia="Noto Serif CJK SC" w:hAnsi="Noto Serif CJK SC"/>
                <w:sz w:val="17"/>
              </w:rPr>
              <w:t>硬度</w:t>
            </w:r>
          </w:p>
        </w:tc>
        <w:tc>
          <w:tcPr>
            <w:tcW w:w="3968" w:type="dxa"/>
            <w:tcMar>
              <w:top w:w="55" w:type="dxa"/>
              <w:left w:w="65" w:type="dxa"/>
              <w:bottom w:w="55" w:type="dxa"/>
              <w:right w:w="65" w:type="dxa"/>
            </w:tcMar>
            <w:vAlign w:val="center"/>
          </w:tcPr>
          <w:p w14:paraId="52190DDC" w14:textId="77777777" w:rsidR="00621C09" w:rsidRDefault="00621C09" w:rsidP="00EE76B1">
            <w:r>
              <w:rPr>
                <w:rFonts w:ascii="Noto Serif CJK SC" w:eastAsia="Noto Serif CJK SC" w:hAnsi="Noto Serif CJK SC"/>
                <w:sz w:val="17"/>
              </w:rPr>
              <w:t>HRC、HB、HV</w:t>
            </w:r>
          </w:p>
        </w:tc>
      </w:tr>
      <w:tr w:rsidR="00621C09" w14:paraId="155E7AB3" w14:textId="77777777" w:rsidTr="00EE76B1">
        <w:trPr>
          <w:jc w:val="center"/>
        </w:trPr>
        <w:tc>
          <w:tcPr>
            <w:tcW w:w="2040" w:type="dxa"/>
            <w:shd w:val="clear" w:color="auto" w:fill="F8FAFC"/>
            <w:tcMar>
              <w:top w:w="55" w:type="dxa"/>
              <w:left w:w="65" w:type="dxa"/>
              <w:bottom w:w="55" w:type="dxa"/>
              <w:right w:w="65" w:type="dxa"/>
            </w:tcMar>
            <w:vAlign w:val="center"/>
          </w:tcPr>
          <w:p w14:paraId="72567729" w14:textId="77777777" w:rsidR="00621C09" w:rsidRDefault="00621C09" w:rsidP="00EE76B1">
            <w:r>
              <w:rPr>
                <w:rFonts w:ascii="Noto Serif CJK SC" w:eastAsia="Noto Serif CJK SC" w:hAnsi="Noto Serif CJK SC"/>
                <w:sz w:val="17"/>
              </w:rPr>
              <w:t>ROUGHNESS</w:t>
            </w:r>
          </w:p>
        </w:tc>
        <w:tc>
          <w:tcPr>
            <w:tcW w:w="3401" w:type="dxa"/>
            <w:shd w:val="clear" w:color="auto" w:fill="F8FAFC"/>
            <w:tcMar>
              <w:top w:w="55" w:type="dxa"/>
              <w:left w:w="65" w:type="dxa"/>
              <w:bottom w:w="55" w:type="dxa"/>
              <w:right w:w="65" w:type="dxa"/>
            </w:tcMar>
            <w:vAlign w:val="center"/>
          </w:tcPr>
          <w:p w14:paraId="7A265C7F" w14:textId="77777777" w:rsidR="00621C09" w:rsidRDefault="00621C09" w:rsidP="00EE76B1">
            <w:r>
              <w:rPr>
                <w:rFonts w:ascii="Noto Serif CJK SC" w:eastAsia="Noto Serif CJK SC" w:hAnsi="Noto Serif CJK SC"/>
                <w:sz w:val="17"/>
              </w:rPr>
              <w:t>表面粗糙度</w:t>
            </w:r>
          </w:p>
        </w:tc>
        <w:tc>
          <w:tcPr>
            <w:tcW w:w="3968" w:type="dxa"/>
            <w:shd w:val="clear" w:color="auto" w:fill="F8FAFC"/>
            <w:tcMar>
              <w:top w:w="55" w:type="dxa"/>
              <w:left w:w="65" w:type="dxa"/>
              <w:bottom w:w="55" w:type="dxa"/>
              <w:right w:w="65" w:type="dxa"/>
            </w:tcMar>
            <w:vAlign w:val="center"/>
          </w:tcPr>
          <w:p w14:paraId="2CB7770A" w14:textId="77777777" w:rsidR="00621C09" w:rsidRDefault="00621C09" w:rsidP="00EE76B1">
            <w:r>
              <w:rPr>
                <w:rFonts w:ascii="Noto Serif CJK SC" w:eastAsia="Noto Serif CJK SC" w:hAnsi="Noto Serif CJK SC"/>
                <w:sz w:val="17"/>
              </w:rPr>
              <w:t>UM_RA</w:t>
            </w:r>
          </w:p>
        </w:tc>
      </w:tr>
      <w:tr w:rsidR="00621C09" w14:paraId="5BC6CD8C" w14:textId="77777777" w:rsidTr="00EE76B1">
        <w:trPr>
          <w:jc w:val="center"/>
        </w:trPr>
        <w:tc>
          <w:tcPr>
            <w:tcW w:w="2040" w:type="dxa"/>
            <w:tcMar>
              <w:top w:w="55" w:type="dxa"/>
              <w:left w:w="65" w:type="dxa"/>
              <w:bottom w:w="55" w:type="dxa"/>
              <w:right w:w="65" w:type="dxa"/>
            </w:tcMar>
            <w:vAlign w:val="center"/>
          </w:tcPr>
          <w:p w14:paraId="6495E41D" w14:textId="77777777" w:rsidR="00621C09" w:rsidRDefault="00621C09" w:rsidP="00EE76B1">
            <w:r>
              <w:rPr>
                <w:rFonts w:ascii="Noto Serif CJK SC" w:eastAsia="Noto Serif CJK SC" w:hAnsi="Noto Serif CJK SC"/>
                <w:sz w:val="17"/>
              </w:rPr>
              <w:t>SPEED</w:t>
            </w:r>
          </w:p>
        </w:tc>
        <w:tc>
          <w:tcPr>
            <w:tcW w:w="3401" w:type="dxa"/>
            <w:tcMar>
              <w:top w:w="55" w:type="dxa"/>
              <w:left w:w="65" w:type="dxa"/>
              <w:bottom w:w="55" w:type="dxa"/>
              <w:right w:w="65" w:type="dxa"/>
            </w:tcMar>
            <w:vAlign w:val="center"/>
          </w:tcPr>
          <w:p w14:paraId="655D2A7D" w14:textId="77777777" w:rsidR="00621C09" w:rsidRDefault="00621C09" w:rsidP="00EE76B1">
            <w:r>
              <w:rPr>
                <w:rFonts w:ascii="Noto Serif CJK SC" w:eastAsia="Noto Serif CJK SC" w:hAnsi="Noto Serif CJK SC"/>
                <w:sz w:val="17"/>
              </w:rPr>
              <w:t>速度</w:t>
            </w:r>
          </w:p>
        </w:tc>
        <w:tc>
          <w:tcPr>
            <w:tcW w:w="3968" w:type="dxa"/>
            <w:tcMar>
              <w:top w:w="55" w:type="dxa"/>
              <w:left w:w="65" w:type="dxa"/>
              <w:bottom w:w="55" w:type="dxa"/>
              <w:right w:w="65" w:type="dxa"/>
            </w:tcMar>
            <w:vAlign w:val="center"/>
          </w:tcPr>
          <w:p w14:paraId="4233E436" w14:textId="77777777" w:rsidR="00621C09" w:rsidRDefault="00621C09" w:rsidP="00EE76B1">
            <w:r>
              <w:rPr>
                <w:rFonts w:ascii="Noto Serif CJK SC" w:eastAsia="Noto Serif CJK SC" w:hAnsi="Noto Serif CJK SC"/>
                <w:sz w:val="17"/>
              </w:rPr>
              <w:t>MM_MIN、RPM</w:t>
            </w:r>
          </w:p>
        </w:tc>
      </w:tr>
      <w:tr w:rsidR="00621C09" w14:paraId="340B51F1" w14:textId="77777777" w:rsidTr="00EE76B1">
        <w:trPr>
          <w:jc w:val="center"/>
        </w:trPr>
        <w:tc>
          <w:tcPr>
            <w:tcW w:w="2040" w:type="dxa"/>
            <w:shd w:val="clear" w:color="auto" w:fill="F8FAFC"/>
            <w:tcMar>
              <w:top w:w="55" w:type="dxa"/>
              <w:left w:w="65" w:type="dxa"/>
              <w:bottom w:w="55" w:type="dxa"/>
              <w:right w:w="65" w:type="dxa"/>
            </w:tcMar>
            <w:vAlign w:val="center"/>
          </w:tcPr>
          <w:p w14:paraId="74C85D35" w14:textId="77777777" w:rsidR="00621C09" w:rsidRDefault="00621C09" w:rsidP="00EE76B1">
            <w:r>
              <w:rPr>
                <w:rFonts w:ascii="Noto Serif CJK SC" w:eastAsia="Noto Serif CJK SC" w:hAnsi="Noto Serif CJK SC"/>
                <w:sz w:val="17"/>
              </w:rPr>
              <w:t>POWER</w:t>
            </w:r>
          </w:p>
        </w:tc>
        <w:tc>
          <w:tcPr>
            <w:tcW w:w="3401" w:type="dxa"/>
            <w:shd w:val="clear" w:color="auto" w:fill="F8FAFC"/>
            <w:tcMar>
              <w:top w:w="55" w:type="dxa"/>
              <w:left w:w="65" w:type="dxa"/>
              <w:bottom w:w="55" w:type="dxa"/>
              <w:right w:w="65" w:type="dxa"/>
            </w:tcMar>
            <w:vAlign w:val="center"/>
          </w:tcPr>
          <w:p w14:paraId="45ACA2EE" w14:textId="77777777" w:rsidR="00621C09" w:rsidRDefault="00621C09" w:rsidP="00EE76B1">
            <w:r>
              <w:rPr>
                <w:rFonts w:ascii="Noto Serif CJK SC" w:eastAsia="Noto Serif CJK SC" w:hAnsi="Noto Serif CJK SC"/>
                <w:sz w:val="17"/>
              </w:rPr>
              <w:t>功率</w:t>
            </w:r>
          </w:p>
        </w:tc>
        <w:tc>
          <w:tcPr>
            <w:tcW w:w="3968" w:type="dxa"/>
            <w:shd w:val="clear" w:color="auto" w:fill="F8FAFC"/>
            <w:tcMar>
              <w:top w:w="55" w:type="dxa"/>
              <w:left w:w="65" w:type="dxa"/>
              <w:bottom w:w="55" w:type="dxa"/>
              <w:right w:w="65" w:type="dxa"/>
            </w:tcMar>
            <w:vAlign w:val="center"/>
          </w:tcPr>
          <w:p w14:paraId="0AF354DD" w14:textId="77777777" w:rsidR="00621C09" w:rsidRDefault="00621C09" w:rsidP="00EE76B1">
            <w:r>
              <w:rPr>
                <w:rFonts w:ascii="Noto Serif CJK SC" w:eastAsia="Noto Serif CJK SC" w:hAnsi="Noto Serif CJK SC"/>
                <w:sz w:val="17"/>
              </w:rPr>
              <w:t>W、KW</w:t>
            </w:r>
          </w:p>
        </w:tc>
      </w:tr>
    </w:tbl>
    <w:p w14:paraId="3153521C" w14:textId="77777777" w:rsidR="00621C09" w:rsidRDefault="00621C09" w:rsidP="00621C09">
      <w:pPr>
        <w:pStyle w:val="AMFirst"/>
      </w:pPr>
    </w:p>
    <w:p w14:paraId="6481C18E" w14:textId="77777777" w:rsidR="00621C09" w:rsidRDefault="00621C09" w:rsidP="00621C09">
      <w:pPr>
        <w:pStyle w:val="AMBody"/>
        <w:rPr>
          <w:lang w:eastAsia="zh-CN"/>
        </w:rPr>
      </w:pPr>
      <w:r>
        <w:rPr>
          <w:lang w:eastAsia="zh-CN"/>
        </w:rPr>
        <w:t>不同物理量不得使用同一 unit_code。温度、硬度等并非简单线性倍数换算的类别，必须使用受控转换公式或业务规则。</w:t>
      </w:r>
    </w:p>
    <w:p w14:paraId="60EB4611" w14:textId="77777777" w:rsidR="00621C09" w:rsidRDefault="00621C09" w:rsidP="00621C09">
      <w:pPr>
        <w:pStyle w:val="AMH2"/>
      </w:pPr>
      <w:bookmarkStart w:id="1033" w:name="_Toc235807686"/>
      <w:r>
        <w:t>11.14 标准存储单位建议</w:t>
      </w:r>
      <w:bookmarkEnd w:id="1033"/>
    </w:p>
    <w:tbl>
      <w:tblPr>
        <w:tblStyle w:val="aff9"/>
        <w:tblW w:w="0" w:type="auto"/>
        <w:jc w:val="center"/>
        <w:tblLayout w:type="fixed"/>
        <w:tblLook w:val="04A0" w:firstRow="1" w:lastRow="0" w:firstColumn="1" w:lastColumn="0" w:noHBand="0" w:noVBand="1"/>
      </w:tblPr>
      <w:tblGrid>
        <w:gridCol w:w="1814"/>
        <w:gridCol w:w="2607"/>
        <w:gridCol w:w="4988"/>
      </w:tblGrid>
      <w:tr w:rsidR="00621C09" w14:paraId="46B5F053" w14:textId="77777777" w:rsidTr="00EE76B1">
        <w:trPr>
          <w:cantSplit/>
          <w:tblHeader/>
          <w:jc w:val="center"/>
        </w:trPr>
        <w:tc>
          <w:tcPr>
            <w:tcW w:w="1814" w:type="dxa"/>
            <w:shd w:val="clear" w:color="auto" w:fill="0F4761"/>
            <w:tcMar>
              <w:top w:w="70" w:type="dxa"/>
              <w:left w:w="70" w:type="dxa"/>
              <w:bottom w:w="70" w:type="dxa"/>
              <w:right w:w="70" w:type="dxa"/>
            </w:tcMar>
            <w:vAlign w:val="center"/>
          </w:tcPr>
          <w:p w14:paraId="3CEBE014" w14:textId="77777777" w:rsidR="00621C09" w:rsidRDefault="00621C09" w:rsidP="00EE76B1">
            <w:pPr>
              <w:jc w:val="center"/>
            </w:pPr>
            <w:r>
              <w:rPr>
                <w:rFonts w:ascii="Noto Sans CJK SC" w:eastAsia="Noto Sans CJK SC" w:hAnsi="Noto Sans CJK SC"/>
                <w:b/>
                <w:color w:val="FFFFFF"/>
                <w:sz w:val="17"/>
              </w:rPr>
              <w:t>类别</w:t>
            </w:r>
          </w:p>
        </w:tc>
        <w:tc>
          <w:tcPr>
            <w:tcW w:w="2607" w:type="dxa"/>
            <w:shd w:val="clear" w:color="auto" w:fill="0F4761"/>
            <w:tcMar>
              <w:top w:w="70" w:type="dxa"/>
              <w:left w:w="70" w:type="dxa"/>
              <w:bottom w:w="70" w:type="dxa"/>
              <w:right w:w="70" w:type="dxa"/>
            </w:tcMar>
            <w:vAlign w:val="center"/>
          </w:tcPr>
          <w:p w14:paraId="40003A4E" w14:textId="77777777" w:rsidR="00621C09" w:rsidRDefault="00621C09" w:rsidP="00EE76B1">
            <w:pPr>
              <w:jc w:val="center"/>
            </w:pPr>
            <w:r>
              <w:rPr>
                <w:rFonts w:ascii="Noto Sans CJK SC" w:eastAsia="Noto Sans CJK SC" w:hAnsi="Noto Sans CJK SC"/>
                <w:b/>
                <w:color w:val="FFFFFF"/>
                <w:sz w:val="17"/>
              </w:rPr>
              <w:t>建议标准单位</w:t>
            </w:r>
          </w:p>
        </w:tc>
        <w:tc>
          <w:tcPr>
            <w:tcW w:w="4988" w:type="dxa"/>
            <w:shd w:val="clear" w:color="auto" w:fill="0F4761"/>
            <w:tcMar>
              <w:top w:w="70" w:type="dxa"/>
              <w:left w:w="70" w:type="dxa"/>
              <w:bottom w:w="70" w:type="dxa"/>
              <w:right w:w="70" w:type="dxa"/>
            </w:tcMar>
            <w:vAlign w:val="center"/>
          </w:tcPr>
          <w:p w14:paraId="63C99069" w14:textId="77777777" w:rsidR="00621C09" w:rsidRDefault="00621C09" w:rsidP="00EE76B1">
            <w:pPr>
              <w:jc w:val="center"/>
            </w:pPr>
            <w:r>
              <w:rPr>
                <w:rFonts w:ascii="Noto Sans CJK SC" w:eastAsia="Noto Sans CJK SC" w:hAnsi="Noto Sans CJK SC"/>
                <w:b/>
                <w:color w:val="FFFFFF"/>
                <w:sz w:val="17"/>
              </w:rPr>
              <w:t>说明</w:t>
            </w:r>
          </w:p>
        </w:tc>
      </w:tr>
      <w:tr w:rsidR="00621C09" w14:paraId="7A918E5A" w14:textId="77777777" w:rsidTr="00EE76B1">
        <w:trPr>
          <w:jc w:val="center"/>
        </w:trPr>
        <w:tc>
          <w:tcPr>
            <w:tcW w:w="1814" w:type="dxa"/>
            <w:tcMar>
              <w:top w:w="55" w:type="dxa"/>
              <w:left w:w="65" w:type="dxa"/>
              <w:bottom w:w="55" w:type="dxa"/>
              <w:right w:w="65" w:type="dxa"/>
            </w:tcMar>
            <w:vAlign w:val="center"/>
          </w:tcPr>
          <w:p w14:paraId="4CD1745F" w14:textId="77777777" w:rsidR="00621C09" w:rsidRDefault="00621C09" w:rsidP="00EE76B1">
            <w:r>
              <w:rPr>
                <w:rFonts w:ascii="Noto Serif CJK SC" w:eastAsia="Noto Serif CJK SC" w:hAnsi="Noto Serif CJK SC"/>
                <w:sz w:val="17"/>
              </w:rPr>
              <w:t>长度</w:t>
            </w:r>
          </w:p>
        </w:tc>
        <w:tc>
          <w:tcPr>
            <w:tcW w:w="2607" w:type="dxa"/>
            <w:tcMar>
              <w:top w:w="55" w:type="dxa"/>
              <w:left w:w="65" w:type="dxa"/>
              <w:bottom w:w="55" w:type="dxa"/>
              <w:right w:w="65" w:type="dxa"/>
            </w:tcMar>
            <w:vAlign w:val="center"/>
          </w:tcPr>
          <w:p w14:paraId="1A6A40A6" w14:textId="77777777" w:rsidR="00621C09" w:rsidRDefault="00621C09" w:rsidP="00EE76B1">
            <w:r>
              <w:rPr>
                <w:rFonts w:ascii="Noto Serif CJK SC" w:eastAsia="Noto Serif CJK SC" w:hAnsi="Noto Serif CJK SC"/>
                <w:sz w:val="17"/>
              </w:rPr>
              <w:t>MM</w:t>
            </w:r>
          </w:p>
        </w:tc>
        <w:tc>
          <w:tcPr>
            <w:tcW w:w="4988" w:type="dxa"/>
            <w:tcMar>
              <w:top w:w="55" w:type="dxa"/>
              <w:left w:w="65" w:type="dxa"/>
              <w:bottom w:w="55" w:type="dxa"/>
              <w:right w:w="65" w:type="dxa"/>
            </w:tcMar>
            <w:vAlign w:val="center"/>
          </w:tcPr>
          <w:p w14:paraId="793ED580" w14:textId="77777777" w:rsidR="00621C09" w:rsidRDefault="00621C09" w:rsidP="00EE76B1">
            <w:r>
              <w:rPr>
                <w:rFonts w:ascii="Noto Serif CJK SC" w:eastAsia="Noto Serif CJK SC" w:hAnsi="Noto Serif CJK SC"/>
                <w:sz w:val="17"/>
              </w:rPr>
              <w:t>精密制造统一毫米</w:t>
            </w:r>
          </w:p>
        </w:tc>
      </w:tr>
      <w:tr w:rsidR="00621C09" w14:paraId="6CBFA21A" w14:textId="77777777" w:rsidTr="00EE76B1">
        <w:trPr>
          <w:jc w:val="center"/>
        </w:trPr>
        <w:tc>
          <w:tcPr>
            <w:tcW w:w="1814" w:type="dxa"/>
            <w:shd w:val="clear" w:color="auto" w:fill="F8FAFC"/>
            <w:tcMar>
              <w:top w:w="55" w:type="dxa"/>
              <w:left w:w="65" w:type="dxa"/>
              <w:bottom w:w="55" w:type="dxa"/>
              <w:right w:w="65" w:type="dxa"/>
            </w:tcMar>
            <w:vAlign w:val="center"/>
          </w:tcPr>
          <w:p w14:paraId="3D0F0077" w14:textId="77777777" w:rsidR="00621C09" w:rsidRDefault="00621C09" w:rsidP="00EE76B1">
            <w:r>
              <w:rPr>
                <w:rFonts w:ascii="Noto Serif CJK SC" w:eastAsia="Noto Serif CJK SC" w:hAnsi="Noto Serif CJK SC"/>
                <w:sz w:val="17"/>
              </w:rPr>
              <w:t>面积</w:t>
            </w:r>
          </w:p>
        </w:tc>
        <w:tc>
          <w:tcPr>
            <w:tcW w:w="2607" w:type="dxa"/>
            <w:shd w:val="clear" w:color="auto" w:fill="F8FAFC"/>
            <w:tcMar>
              <w:top w:w="55" w:type="dxa"/>
              <w:left w:w="65" w:type="dxa"/>
              <w:bottom w:w="55" w:type="dxa"/>
              <w:right w:w="65" w:type="dxa"/>
            </w:tcMar>
            <w:vAlign w:val="center"/>
          </w:tcPr>
          <w:p w14:paraId="0391B31F" w14:textId="77777777" w:rsidR="00621C09" w:rsidRDefault="00621C09" w:rsidP="00EE76B1">
            <w:r>
              <w:rPr>
                <w:rFonts w:ascii="Noto Serif CJK SC" w:eastAsia="Noto Serif CJK SC" w:hAnsi="Noto Serif CJK SC"/>
                <w:sz w:val="17"/>
              </w:rPr>
              <w:t>MM2</w:t>
            </w:r>
          </w:p>
        </w:tc>
        <w:tc>
          <w:tcPr>
            <w:tcW w:w="4988" w:type="dxa"/>
            <w:shd w:val="clear" w:color="auto" w:fill="F8FAFC"/>
            <w:tcMar>
              <w:top w:w="55" w:type="dxa"/>
              <w:left w:w="65" w:type="dxa"/>
              <w:bottom w:w="55" w:type="dxa"/>
              <w:right w:w="65" w:type="dxa"/>
            </w:tcMar>
            <w:vAlign w:val="center"/>
          </w:tcPr>
          <w:p w14:paraId="0791503B" w14:textId="77777777" w:rsidR="00621C09" w:rsidRDefault="00621C09" w:rsidP="00EE76B1">
            <w:r>
              <w:rPr>
                <w:rFonts w:ascii="Noto Serif CJK SC" w:eastAsia="Noto Serif CJK SC" w:hAnsi="Noto Serif CJK SC"/>
                <w:sz w:val="17"/>
              </w:rPr>
              <w:t>由长度标准单位推导</w:t>
            </w:r>
          </w:p>
        </w:tc>
      </w:tr>
      <w:tr w:rsidR="00621C09" w14:paraId="02931D21" w14:textId="77777777" w:rsidTr="00EE76B1">
        <w:trPr>
          <w:jc w:val="center"/>
        </w:trPr>
        <w:tc>
          <w:tcPr>
            <w:tcW w:w="1814" w:type="dxa"/>
            <w:tcMar>
              <w:top w:w="55" w:type="dxa"/>
              <w:left w:w="65" w:type="dxa"/>
              <w:bottom w:w="55" w:type="dxa"/>
              <w:right w:w="65" w:type="dxa"/>
            </w:tcMar>
            <w:vAlign w:val="center"/>
          </w:tcPr>
          <w:p w14:paraId="0EBAA1E8" w14:textId="77777777" w:rsidR="00621C09" w:rsidRDefault="00621C09" w:rsidP="00EE76B1">
            <w:r>
              <w:rPr>
                <w:rFonts w:ascii="Noto Serif CJK SC" w:eastAsia="Noto Serif CJK SC" w:hAnsi="Noto Serif CJK SC"/>
                <w:sz w:val="17"/>
              </w:rPr>
              <w:t>体积</w:t>
            </w:r>
          </w:p>
        </w:tc>
        <w:tc>
          <w:tcPr>
            <w:tcW w:w="2607" w:type="dxa"/>
            <w:tcMar>
              <w:top w:w="55" w:type="dxa"/>
              <w:left w:w="65" w:type="dxa"/>
              <w:bottom w:w="55" w:type="dxa"/>
              <w:right w:w="65" w:type="dxa"/>
            </w:tcMar>
            <w:vAlign w:val="center"/>
          </w:tcPr>
          <w:p w14:paraId="28E1E878" w14:textId="77777777" w:rsidR="00621C09" w:rsidRDefault="00621C09" w:rsidP="00EE76B1">
            <w:r>
              <w:rPr>
                <w:rFonts w:ascii="Noto Serif CJK SC" w:eastAsia="Noto Serif CJK SC" w:hAnsi="Noto Serif CJK SC"/>
                <w:sz w:val="17"/>
              </w:rPr>
              <w:t>MM3</w:t>
            </w:r>
          </w:p>
        </w:tc>
        <w:tc>
          <w:tcPr>
            <w:tcW w:w="4988" w:type="dxa"/>
            <w:tcMar>
              <w:top w:w="55" w:type="dxa"/>
              <w:left w:w="65" w:type="dxa"/>
              <w:bottom w:w="55" w:type="dxa"/>
              <w:right w:w="65" w:type="dxa"/>
            </w:tcMar>
            <w:vAlign w:val="center"/>
          </w:tcPr>
          <w:p w14:paraId="7DA01D5B" w14:textId="77777777" w:rsidR="00621C09" w:rsidRDefault="00621C09" w:rsidP="00EE76B1">
            <w:pPr>
              <w:rPr>
                <w:lang w:eastAsia="zh-CN"/>
              </w:rPr>
            </w:pPr>
            <w:r>
              <w:rPr>
                <w:rFonts w:ascii="Noto Serif CJK SC" w:eastAsia="Noto Serif CJK SC" w:hAnsi="Noto Serif CJK SC"/>
                <w:sz w:val="17"/>
                <w:lang w:eastAsia="zh-CN"/>
              </w:rPr>
              <w:t>复杂大体积可按业务转换展示</w:t>
            </w:r>
          </w:p>
        </w:tc>
      </w:tr>
      <w:tr w:rsidR="00621C09" w14:paraId="2EFF3E5C" w14:textId="77777777" w:rsidTr="00EE76B1">
        <w:trPr>
          <w:jc w:val="center"/>
        </w:trPr>
        <w:tc>
          <w:tcPr>
            <w:tcW w:w="1814" w:type="dxa"/>
            <w:shd w:val="clear" w:color="auto" w:fill="F8FAFC"/>
            <w:tcMar>
              <w:top w:w="55" w:type="dxa"/>
              <w:left w:w="65" w:type="dxa"/>
              <w:bottom w:w="55" w:type="dxa"/>
              <w:right w:w="65" w:type="dxa"/>
            </w:tcMar>
            <w:vAlign w:val="center"/>
          </w:tcPr>
          <w:p w14:paraId="60D13235" w14:textId="77777777" w:rsidR="00621C09" w:rsidRDefault="00621C09" w:rsidP="00EE76B1">
            <w:r>
              <w:rPr>
                <w:rFonts w:ascii="Noto Serif CJK SC" w:eastAsia="Noto Serif CJK SC" w:hAnsi="Noto Serif CJK SC"/>
                <w:sz w:val="17"/>
              </w:rPr>
              <w:t>质量</w:t>
            </w:r>
          </w:p>
        </w:tc>
        <w:tc>
          <w:tcPr>
            <w:tcW w:w="2607" w:type="dxa"/>
            <w:shd w:val="clear" w:color="auto" w:fill="F8FAFC"/>
            <w:tcMar>
              <w:top w:w="55" w:type="dxa"/>
              <w:left w:w="65" w:type="dxa"/>
              <w:bottom w:w="55" w:type="dxa"/>
              <w:right w:w="65" w:type="dxa"/>
            </w:tcMar>
            <w:vAlign w:val="center"/>
          </w:tcPr>
          <w:p w14:paraId="54801670" w14:textId="77777777" w:rsidR="00621C09" w:rsidRDefault="00621C09" w:rsidP="00EE76B1">
            <w:r>
              <w:rPr>
                <w:rFonts w:ascii="Noto Serif CJK SC" w:eastAsia="Noto Serif CJK SC" w:hAnsi="Noto Serif CJK SC"/>
                <w:sz w:val="17"/>
              </w:rPr>
              <w:t>G 或 KG</w:t>
            </w:r>
          </w:p>
        </w:tc>
        <w:tc>
          <w:tcPr>
            <w:tcW w:w="4988" w:type="dxa"/>
            <w:shd w:val="clear" w:color="auto" w:fill="F8FAFC"/>
            <w:tcMar>
              <w:top w:w="55" w:type="dxa"/>
              <w:left w:w="65" w:type="dxa"/>
              <w:bottom w:w="55" w:type="dxa"/>
              <w:right w:w="65" w:type="dxa"/>
            </w:tcMar>
            <w:vAlign w:val="center"/>
          </w:tcPr>
          <w:p w14:paraId="50E9A8D8" w14:textId="77777777" w:rsidR="00621C09" w:rsidRDefault="00621C09" w:rsidP="00EE76B1">
            <w:pPr>
              <w:rPr>
                <w:lang w:eastAsia="zh-CN"/>
              </w:rPr>
            </w:pPr>
            <w:r>
              <w:rPr>
                <w:rFonts w:ascii="Noto Serif CJK SC" w:eastAsia="Noto Serif CJK SC" w:hAnsi="Noto Serif CJK SC"/>
                <w:sz w:val="17"/>
                <w:lang w:eastAsia="zh-CN"/>
              </w:rPr>
              <w:t>全平台必须选定一个内部标准，材料与物流可保留原始单位</w:t>
            </w:r>
          </w:p>
        </w:tc>
      </w:tr>
      <w:tr w:rsidR="00621C09" w14:paraId="1EA1B89B" w14:textId="77777777" w:rsidTr="00EE76B1">
        <w:trPr>
          <w:jc w:val="center"/>
        </w:trPr>
        <w:tc>
          <w:tcPr>
            <w:tcW w:w="1814" w:type="dxa"/>
            <w:tcMar>
              <w:top w:w="55" w:type="dxa"/>
              <w:left w:w="65" w:type="dxa"/>
              <w:bottom w:w="55" w:type="dxa"/>
              <w:right w:w="65" w:type="dxa"/>
            </w:tcMar>
            <w:vAlign w:val="center"/>
          </w:tcPr>
          <w:p w14:paraId="11082BBD" w14:textId="77777777" w:rsidR="00621C09" w:rsidRDefault="00621C09" w:rsidP="00EE76B1">
            <w:r>
              <w:rPr>
                <w:rFonts w:ascii="Noto Serif CJK SC" w:eastAsia="Noto Serif CJK SC" w:hAnsi="Noto Serif CJK SC"/>
                <w:sz w:val="17"/>
              </w:rPr>
              <w:lastRenderedPageBreak/>
              <w:t>时间</w:t>
            </w:r>
          </w:p>
        </w:tc>
        <w:tc>
          <w:tcPr>
            <w:tcW w:w="2607" w:type="dxa"/>
            <w:tcMar>
              <w:top w:w="55" w:type="dxa"/>
              <w:left w:w="65" w:type="dxa"/>
              <w:bottom w:w="55" w:type="dxa"/>
              <w:right w:w="65" w:type="dxa"/>
            </w:tcMar>
            <w:vAlign w:val="center"/>
          </w:tcPr>
          <w:p w14:paraId="01829CC0" w14:textId="77777777" w:rsidR="00621C09" w:rsidRDefault="00621C09" w:rsidP="00EE76B1">
            <w:r>
              <w:rPr>
                <w:rFonts w:ascii="Noto Serif CJK SC" w:eastAsia="Noto Serif CJK SC" w:hAnsi="Noto Serif CJK SC"/>
                <w:sz w:val="17"/>
              </w:rPr>
              <w:t>SECOND 或 MINUTE</w:t>
            </w:r>
          </w:p>
        </w:tc>
        <w:tc>
          <w:tcPr>
            <w:tcW w:w="4988" w:type="dxa"/>
            <w:tcMar>
              <w:top w:w="55" w:type="dxa"/>
              <w:left w:w="65" w:type="dxa"/>
              <w:bottom w:w="55" w:type="dxa"/>
              <w:right w:w="65" w:type="dxa"/>
            </w:tcMar>
            <w:vAlign w:val="center"/>
          </w:tcPr>
          <w:p w14:paraId="0AC40FE0" w14:textId="77777777" w:rsidR="00621C09" w:rsidRDefault="00621C09" w:rsidP="00EE76B1">
            <w:pPr>
              <w:rPr>
                <w:lang w:eastAsia="zh-CN"/>
              </w:rPr>
            </w:pPr>
            <w:r>
              <w:rPr>
                <w:rFonts w:ascii="Noto Serif CJK SC" w:eastAsia="Noto Serif CJK SC" w:hAnsi="Noto Serif CJK SC"/>
                <w:sz w:val="17"/>
                <w:lang w:eastAsia="zh-CN"/>
              </w:rPr>
              <w:t>MES 工时建议统一标准后再展示</w:t>
            </w:r>
          </w:p>
        </w:tc>
      </w:tr>
      <w:tr w:rsidR="00621C09" w14:paraId="08200E6E" w14:textId="77777777" w:rsidTr="00EE76B1">
        <w:trPr>
          <w:jc w:val="center"/>
        </w:trPr>
        <w:tc>
          <w:tcPr>
            <w:tcW w:w="1814" w:type="dxa"/>
            <w:shd w:val="clear" w:color="auto" w:fill="F8FAFC"/>
            <w:tcMar>
              <w:top w:w="55" w:type="dxa"/>
              <w:left w:w="65" w:type="dxa"/>
              <w:bottom w:w="55" w:type="dxa"/>
              <w:right w:w="65" w:type="dxa"/>
            </w:tcMar>
            <w:vAlign w:val="center"/>
          </w:tcPr>
          <w:p w14:paraId="3D33C213" w14:textId="77777777" w:rsidR="00621C09" w:rsidRDefault="00621C09" w:rsidP="00EE76B1">
            <w:r>
              <w:rPr>
                <w:rFonts w:ascii="Noto Serif CJK SC" w:eastAsia="Noto Serif CJK SC" w:hAnsi="Noto Serif CJK SC"/>
                <w:sz w:val="17"/>
              </w:rPr>
              <w:t>温度</w:t>
            </w:r>
          </w:p>
        </w:tc>
        <w:tc>
          <w:tcPr>
            <w:tcW w:w="2607" w:type="dxa"/>
            <w:shd w:val="clear" w:color="auto" w:fill="F8FAFC"/>
            <w:tcMar>
              <w:top w:w="55" w:type="dxa"/>
              <w:left w:w="65" w:type="dxa"/>
              <w:bottom w:w="55" w:type="dxa"/>
              <w:right w:w="65" w:type="dxa"/>
            </w:tcMar>
            <w:vAlign w:val="center"/>
          </w:tcPr>
          <w:p w14:paraId="05A93819" w14:textId="77777777" w:rsidR="00621C09" w:rsidRDefault="00621C09" w:rsidP="00EE76B1">
            <w:r>
              <w:rPr>
                <w:rFonts w:ascii="Noto Serif CJK SC" w:eastAsia="Noto Serif CJK SC" w:hAnsi="Noto Serif CJK SC"/>
                <w:sz w:val="17"/>
              </w:rPr>
              <w:t>CELSIUS</w:t>
            </w:r>
          </w:p>
        </w:tc>
        <w:tc>
          <w:tcPr>
            <w:tcW w:w="4988" w:type="dxa"/>
            <w:shd w:val="clear" w:color="auto" w:fill="F8FAFC"/>
            <w:tcMar>
              <w:top w:w="55" w:type="dxa"/>
              <w:left w:w="65" w:type="dxa"/>
              <w:bottom w:w="55" w:type="dxa"/>
              <w:right w:w="65" w:type="dxa"/>
            </w:tcMar>
            <w:vAlign w:val="center"/>
          </w:tcPr>
          <w:p w14:paraId="47D9C324" w14:textId="77777777" w:rsidR="00621C09" w:rsidRDefault="00621C09" w:rsidP="00EE76B1">
            <w:r>
              <w:rPr>
                <w:rFonts w:ascii="Noto Serif CJK SC" w:eastAsia="Noto Serif CJK SC" w:hAnsi="Noto Serif CJK SC"/>
                <w:sz w:val="17"/>
              </w:rPr>
              <w:t>保留原始输入单位</w:t>
            </w:r>
          </w:p>
        </w:tc>
      </w:tr>
      <w:tr w:rsidR="00621C09" w14:paraId="4F639FA7" w14:textId="77777777" w:rsidTr="00EE76B1">
        <w:trPr>
          <w:jc w:val="center"/>
        </w:trPr>
        <w:tc>
          <w:tcPr>
            <w:tcW w:w="1814" w:type="dxa"/>
            <w:tcMar>
              <w:top w:w="55" w:type="dxa"/>
              <w:left w:w="65" w:type="dxa"/>
              <w:bottom w:w="55" w:type="dxa"/>
              <w:right w:w="65" w:type="dxa"/>
            </w:tcMar>
            <w:vAlign w:val="center"/>
          </w:tcPr>
          <w:p w14:paraId="50D636FA" w14:textId="77777777" w:rsidR="00621C09" w:rsidRDefault="00621C09" w:rsidP="00EE76B1">
            <w:r>
              <w:rPr>
                <w:rFonts w:ascii="Noto Serif CJK SC" w:eastAsia="Noto Serif CJK SC" w:hAnsi="Noto Serif CJK SC"/>
                <w:sz w:val="17"/>
              </w:rPr>
              <w:t>角度</w:t>
            </w:r>
          </w:p>
        </w:tc>
        <w:tc>
          <w:tcPr>
            <w:tcW w:w="2607" w:type="dxa"/>
            <w:tcMar>
              <w:top w:w="55" w:type="dxa"/>
              <w:left w:w="65" w:type="dxa"/>
              <w:bottom w:w="55" w:type="dxa"/>
              <w:right w:w="65" w:type="dxa"/>
            </w:tcMar>
            <w:vAlign w:val="center"/>
          </w:tcPr>
          <w:p w14:paraId="4507E452" w14:textId="77777777" w:rsidR="00621C09" w:rsidRDefault="00621C09" w:rsidP="00EE76B1">
            <w:r>
              <w:rPr>
                <w:rFonts w:ascii="Noto Serif CJK SC" w:eastAsia="Noto Serif CJK SC" w:hAnsi="Noto Serif CJK SC"/>
                <w:sz w:val="17"/>
              </w:rPr>
              <w:t>DEGREE</w:t>
            </w:r>
          </w:p>
        </w:tc>
        <w:tc>
          <w:tcPr>
            <w:tcW w:w="4988" w:type="dxa"/>
            <w:tcMar>
              <w:top w:w="55" w:type="dxa"/>
              <w:left w:w="65" w:type="dxa"/>
              <w:bottom w:w="55" w:type="dxa"/>
              <w:right w:w="65" w:type="dxa"/>
            </w:tcMar>
            <w:vAlign w:val="center"/>
          </w:tcPr>
          <w:p w14:paraId="5ACEECE9" w14:textId="77777777" w:rsidR="00621C09" w:rsidRDefault="00621C09" w:rsidP="00EE76B1">
            <w:r>
              <w:rPr>
                <w:rFonts w:ascii="Noto Serif CJK SC" w:eastAsia="Noto Serif CJK SC" w:hAnsi="Noto Serif CJK SC"/>
                <w:sz w:val="17"/>
              </w:rPr>
              <w:t>工程展示更直观</w:t>
            </w:r>
          </w:p>
        </w:tc>
      </w:tr>
      <w:tr w:rsidR="00621C09" w14:paraId="2C201170" w14:textId="77777777" w:rsidTr="00EE76B1">
        <w:trPr>
          <w:jc w:val="center"/>
        </w:trPr>
        <w:tc>
          <w:tcPr>
            <w:tcW w:w="1814" w:type="dxa"/>
            <w:shd w:val="clear" w:color="auto" w:fill="F8FAFC"/>
            <w:tcMar>
              <w:top w:w="55" w:type="dxa"/>
              <w:left w:w="65" w:type="dxa"/>
              <w:bottom w:w="55" w:type="dxa"/>
              <w:right w:w="65" w:type="dxa"/>
            </w:tcMar>
            <w:vAlign w:val="center"/>
          </w:tcPr>
          <w:p w14:paraId="3BF0B0EB" w14:textId="77777777" w:rsidR="00621C09" w:rsidRDefault="00621C09" w:rsidP="00EE76B1">
            <w:r>
              <w:rPr>
                <w:rFonts w:ascii="Noto Serif CJK SC" w:eastAsia="Noto Serif CJK SC" w:hAnsi="Noto Serif CJK SC"/>
                <w:sz w:val="17"/>
              </w:rPr>
              <w:t>压力</w:t>
            </w:r>
          </w:p>
        </w:tc>
        <w:tc>
          <w:tcPr>
            <w:tcW w:w="2607" w:type="dxa"/>
            <w:shd w:val="clear" w:color="auto" w:fill="F8FAFC"/>
            <w:tcMar>
              <w:top w:w="55" w:type="dxa"/>
              <w:left w:w="65" w:type="dxa"/>
              <w:bottom w:w="55" w:type="dxa"/>
              <w:right w:w="65" w:type="dxa"/>
            </w:tcMar>
            <w:vAlign w:val="center"/>
          </w:tcPr>
          <w:p w14:paraId="1BC00CC0" w14:textId="77777777" w:rsidR="00621C09" w:rsidRDefault="00621C09" w:rsidP="00EE76B1">
            <w:r>
              <w:rPr>
                <w:rFonts w:ascii="Noto Serif CJK SC" w:eastAsia="Noto Serif CJK SC" w:hAnsi="Noto Serif CJK SC"/>
                <w:sz w:val="17"/>
              </w:rPr>
              <w:t>MPA</w:t>
            </w:r>
          </w:p>
        </w:tc>
        <w:tc>
          <w:tcPr>
            <w:tcW w:w="4988" w:type="dxa"/>
            <w:shd w:val="clear" w:color="auto" w:fill="F8FAFC"/>
            <w:tcMar>
              <w:top w:w="55" w:type="dxa"/>
              <w:left w:w="65" w:type="dxa"/>
              <w:bottom w:w="55" w:type="dxa"/>
              <w:right w:w="65" w:type="dxa"/>
            </w:tcMar>
            <w:vAlign w:val="center"/>
          </w:tcPr>
          <w:p w14:paraId="31B5F260" w14:textId="77777777" w:rsidR="00621C09" w:rsidRDefault="00621C09" w:rsidP="00EE76B1">
            <w:pPr>
              <w:rPr>
                <w:lang w:eastAsia="zh-CN"/>
              </w:rPr>
            </w:pPr>
            <w:r>
              <w:rPr>
                <w:rFonts w:ascii="Noto Serif CJK SC" w:eastAsia="Noto Serif CJK SC" w:hAnsi="Noto Serif CJK SC"/>
                <w:sz w:val="17"/>
                <w:lang w:eastAsia="zh-CN"/>
              </w:rPr>
              <w:t>制造场景常用，具体由主数据确定</w:t>
            </w:r>
          </w:p>
        </w:tc>
      </w:tr>
      <w:tr w:rsidR="00621C09" w14:paraId="16189E4F" w14:textId="77777777" w:rsidTr="00EE76B1">
        <w:trPr>
          <w:jc w:val="center"/>
        </w:trPr>
        <w:tc>
          <w:tcPr>
            <w:tcW w:w="1814" w:type="dxa"/>
            <w:tcMar>
              <w:top w:w="55" w:type="dxa"/>
              <w:left w:w="65" w:type="dxa"/>
              <w:bottom w:w="55" w:type="dxa"/>
              <w:right w:w="65" w:type="dxa"/>
            </w:tcMar>
            <w:vAlign w:val="center"/>
          </w:tcPr>
          <w:p w14:paraId="6549B0E1" w14:textId="77777777" w:rsidR="00621C09" w:rsidRDefault="00621C09" w:rsidP="00EE76B1">
            <w:r>
              <w:rPr>
                <w:rFonts w:ascii="Noto Serif CJK SC" w:eastAsia="Noto Serif CJK SC" w:hAnsi="Noto Serif CJK SC"/>
                <w:sz w:val="17"/>
              </w:rPr>
              <w:t>粗糙度</w:t>
            </w:r>
          </w:p>
        </w:tc>
        <w:tc>
          <w:tcPr>
            <w:tcW w:w="2607" w:type="dxa"/>
            <w:tcMar>
              <w:top w:w="55" w:type="dxa"/>
              <w:left w:w="65" w:type="dxa"/>
              <w:bottom w:w="55" w:type="dxa"/>
              <w:right w:w="65" w:type="dxa"/>
            </w:tcMar>
            <w:vAlign w:val="center"/>
          </w:tcPr>
          <w:p w14:paraId="5713949C" w14:textId="77777777" w:rsidR="00621C09" w:rsidRDefault="00621C09" w:rsidP="00EE76B1">
            <w:r>
              <w:rPr>
                <w:rFonts w:ascii="Noto Serif CJK SC" w:eastAsia="Noto Serif CJK SC" w:hAnsi="Noto Serif CJK SC"/>
                <w:sz w:val="17"/>
              </w:rPr>
              <w:t>UM_RA</w:t>
            </w:r>
          </w:p>
        </w:tc>
        <w:tc>
          <w:tcPr>
            <w:tcW w:w="4988" w:type="dxa"/>
            <w:tcMar>
              <w:top w:w="55" w:type="dxa"/>
              <w:left w:w="65" w:type="dxa"/>
              <w:bottom w:w="55" w:type="dxa"/>
              <w:right w:w="65" w:type="dxa"/>
            </w:tcMar>
            <w:vAlign w:val="center"/>
          </w:tcPr>
          <w:p w14:paraId="2538FB97" w14:textId="77777777" w:rsidR="00621C09" w:rsidRDefault="00621C09" w:rsidP="00EE76B1">
            <w:pPr>
              <w:rPr>
                <w:lang w:eastAsia="zh-CN"/>
              </w:rPr>
            </w:pPr>
            <w:r>
              <w:rPr>
                <w:rFonts w:ascii="Noto Serif CJK SC" w:eastAsia="Noto Serif CJK SC" w:hAnsi="Noto Serif CJK SC"/>
                <w:sz w:val="17"/>
                <w:lang w:eastAsia="zh-CN"/>
              </w:rPr>
              <w:t>需明确参数类型 Ra/Rz 等</w:t>
            </w:r>
          </w:p>
        </w:tc>
      </w:tr>
    </w:tbl>
    <w:p w14:paraId="497DF6FE" w14:textId="77777777" w:rsidR="00621C09" w:rsidRDefault="00621C09" w:rsidP="00621C09">
      <w:pPr>
        <w:pStyle w:val="AMFirst"/>
        <w:rPr>
          <w:lang w:eastAsia="zh-CN"/>
        </w:rPr>
      </w:pPr>
    </w:p>
    <w:tbl>
      <w:tblPr>
        <w:tblW w:w="0" w:type="auto"/>
        <w:jc w:val="center"/>
        <w:tblLayout w:type="fixed"/>
        <w:tblLook w:val="04A0" w:firstRow="1" w:lastRow="0" w:firstColumn="1" w:lastColumn="0" w:noHBand="0" w:noVBand="1"/>
      </w:tblPr>
      <w:tblGrid>
        <w:gridCol w:w="9411"/>
      </w:tblGrid>
      <w:tr w:rsidR="00621C09" w14:paraId="49A1FD42" w14:textId="77777777" w:rsidTr="00EE76B1">
        <w:trPr>
          <w:jc w:val="center"/>
        </w:trPr>
        <w:tc>
          <w:tcPr>
            <w:tcW w:w="9411" w:type="dxa"/>
            <w:shd w:val="clear" w:color="auto" w:fill="DDEBF7"/>
            <w:tcMar>
              <w:top w:w="100" w:type="dxa"/>
              <w:left w:w="130" w:type="dxa"/>
              <w:bottom w:w="100" w:type="dxa"/>
              <w:right w:w="130" w:type="dxa"/>
            </w:tcMar>
          </w:tcPr>
          <w:p w14:paraId="00795441" w14:textId="77777777" w:rsidR="00621C09" w:rsidRDefault="00621C09" w:rsidP="00EE76B1">
            <w:pPr>
              <w:spacing w:after="0"/>
              <w:rPr>
                <w:lang w:eastAsia="zh-CN"/>
              </w:rPr>
            </w:pPr>
            <w:r>
              <w:rPr>
                <w:rFonts w:ascii="Noto Sans CJK SC" w:eastAsia="Noto Sans CJK SC" w:hAnsi="Noto Sans CJK SC"/>
                <w:b/>
                <w:color w:val="0F4761"/>
                <w:sz w:val="19"/>
                <w:lang w:eastAsia="zh-CN"/>
              </w:rPr>
              <w:t>待确认事项：</w:t>
            </w:r>
            <w:r>
              <w:rPr>
                <w:rFonts w:ascii="Noto Serif CJK SC" w:eastAsia="Noto Serif CJK SC" w:hAnsi="Noto Serif CJK SC"/>
                <w:sz w:val="19"/>
                <w:lang w:eastAsia="zh-CN"/>
              </w:rPr>
              <w:t>质量和物流场景中质量单位究竟统一使用 G 还是 KG，应在第 30 章形成正式决策；在决策前不得在不同模块写死不同标准。</w:t>
            </w:r>
          </w:p>
        </w:tc>
      </w:tr>
    </w:tbl>
    <w:p w14:paraId="667D96EE" w14:textId="77777777" w:rsidR="00621C09" w:rsidRDefault="00621C09" w:rsidP="00621C09">
      <w:pPr>
        <w:pStyle w:val="AMFirst"/>
        <w:rPr>
          <w:lang w:eastAsia="zh-CN"/>
        </w:rPr>
      </w:pPr>
    </w:p>
    <w:p w14:paraId="7B14187A" w14:textId="77777777" w:rsidR="00621C09" w:rsidRDefault="00621C09" w:rsidP="00621C09">
      <w:pPr>
        <w:pStyle w:val="AMH2"/>
        <w:rPr>
          <w:lang w:eastAsia="zh-CN"/>
        </w:rPr>
      </w:pPr>
      <w:bookmarkStart w:id="1034" w:name="_Toc235807687"/>
      <w:r>
        <w:rPr>
          <w:lang w:eastAsia="zh-CN"/>
        </w:rPr>
        <w:t>11.15 两种数值存储模式</w:t>
      </w:r>
      <w:bookmarkEnd w:id="1034"/>
    </w:p>
    <w:p w14:paraId="4CFBEF5D" w14:textId="77777777" w:rsidR="00621C09" w:rsidRDefault="00621C09" w:rsidP="00621C09">
      <w:pPr>
        <w:pStyle w:val="AMH3"/>
        <w:rPr>
          <w:lang w:eastAsia="zh-CN"/>
        </w:rPr>
      </w:pPr>
      <w:bookmarkStart w:id="1035" w:name="_Toc235807688"/>
      <w:r>
        <w:rPr>
          <w:lang w:eastAsia="zh-CN"/>
        </w:rPr>
        <w:t>11.15.1 模式一：统一标准值</w:t>
      </w:r>
      <w:bookmarkEnd w:id="1035"/>
    </w:p>
    <w:p w14:paraId="781AA41D" w14:textId="77777777" w:rsidR="00621C09" w:rsidRDefault="00621C09" w:rsidP="00621C09">
      <w:pPr>
        <w:pStyle w:val="AMCode"/>
        <w:shd w:val="clear" w:color="auto" w:fill="F7F7F7"/>
      </w:pPr>
      <w:r>
        <w:t>length_value NUMERIC(20,6)  -- 文档明确统一为 MM</w:t>
      </w:r>
    </w:p>
    <w:p w14:paraId="3116EADE" w14:textId="77777777" w:rsidR="00621C09" w:rsidRDefault="00621C09" w:rsidP="00621C09">
      <w:pPr>
        <w:pStyle w:val="AMCode"/>
        <w:shd w:val="clear" w:color="auto" w:fill="F7F7F7"/>
      </w:pPr>
      <w:r>
        <w:t>weight_value NUMERIC(20,6)  -- 文档明确统一标准单位</w:t>
      </w:r>
    </w:p>
    <w:p w14:paraId="573D03B7" w14:textId="77777777" w:rsidR="00621C09" w:rsidRDefault="00621C09" w:rsidP="00621C09">
      <w:pPr>
        <w:pStyle w:val="AMBody"/>
      </w:pPr>
      <w:r>
        <w:t>适用于字段语义稳定、全平台单位固定且不需要保留用户原始输入的内部计算字段。字段说明必须明确标准单位。</w:t>
      </w:r>
    </w:p>
    <w:p w14:paraId="5AC45EBE" w14:textId="77777777" w:rsidR="00621C09" w:rsidRDefault="00621C09" w:rsidP="00621C09">
      <w:pPr>
        <w:pStyle w:val="AMH3"/>
      </w:pPr>
      <w:bookmarkStart w:id="1036" w:name="_Toc235807689"/>
      <w:r>
        <w:t>11.15.2 模式二：数值与单位分离</w:t>
      </w:r>
      <w:bookmarkEnd w:id="1036"/>
    </w:p>
    <w:p w14:paraId="3A738201" w14:textId="77777777" w:rsidR="00621C09" w:rsidRDefault="00621C09" w:rsidP="00621C09">
      <w:pPr>
        <w:pStyle w:val="AMCode"/>
        <w:shd w:val="clear" w:color="auto" w:fill="F7F7F7"/>
      </w:pPr>
      <w:r>
        <w:t>length_value NUMERIC(20,6)</w:t>
      </w:r>
    </w:p>
    <w:p w14:paraId="7C4F382D" w14:textId="77777777" w:rsidR="00621C09" w:rsidRDefault="00621C09" w:rsidP="00621C09">
      <w:pPr>
        <w:pStyle w:val="AMCode"/>
        <w:shd w:val="clear" w:color="auto" w:fill="F7F7F7"/>
      </w:pPr>
      <w:r>
        <w:t>length_unit_code VARCHAR(32)</w:t>
      </w:r>
    </w:p>
    <w:p w14:paraId="062B120F" w14:textId="77777777" w:rsidR="00621C09" w:rsidRDefault="00621C09" w:rsidP="00621C09">
      <w:pPr>
        <w:pStyle w:val="AMBody"/>
      </w:pPr>
      <w:r>
        <w:t>适用于用户输入、供应商能力、外部系统同步、国际化和单位可能变化的业务。</w:t>
      </w:r>
    </w:p>
    <w:p w14:paraId="3D6078BB" w14:textId="77777777" w:rsidR="00621C09" w:rsidRDefault="00621C09" w:rsidP="00621C09">
      <w:pPr>
        <w:pStyle w:val="AMH3"/>
      </w:pPr>
      <w:bookmarkStart w:id="1037" w:name="_Toc235807690"/>
      <w:r>
        <w:t>11.15.3 模式选择原则</w:t>
      </w:r>
      <w:bookmarkEnd w:id="1037"/>
    </w:p>
    <w:tbl>
      <w:tblPr>
        <w:tblStyle w:val="aff9"/>
        <w:tblW w:w="0" w:type="auto"/>
        <w:jc w:val="center"/>
        <w:tblLayout w:type="fixed"/>
        <w:tblLook w:val="04A0" w:firstRow="1" w:lastRow="0" w:firstColumn="1" w:lastColumn="0" w:noHBand="0" w:noVBand="1"/>
      </w:tblPr>
      <w:tblGrid>
        <w:gridCol w:w="4818"/>
        <w:gridCol w:w="4592"/>
      </w:tblGrid>
      <w:tr w:rsidR="00621C09" w14:paraId="454E48E0" w14:textId="77777777" w:rsidTr="00EE76B1">
        <w:trPr>
          <w:cantSplit/>
          <w:tblHeader/>
          <w:jc w:val="center"/>
        </w:trPr>
        <w:tc>
          <w:tcPr>
            <w:tcW w:w="4818" w:type="dxa"/>
            <w:shd w:val="clear" w:color="auto" w:fill="0F4761"/>
            <w:tcMar>
              <w:top w:w="70" w:type="dxa"/>
              <w:left w:w="70" w:type="dxa"/>
              <w:bottom w:w="70" w:type="dxa"/>
              <w:right w:w="70" w:type="dxa"/>
            </w:tcMar>
            <w:vAlign w:val="center"/>
          </w:tcPr>
          <w:p w14:paraId="39046903" w14:textId="77777777" w:rsidR="00621C09" w:rsidRDefault="00621C09" w:rsidP="00EE76B1">
            <w:pPr>
              <w:jc w:val="center"/>
            </w:pPr>
            <w:r>
              <w:rPr>
                <w:rFonts w:ascii="Noto Sans CJK SC" w:eastAsia="Noto Sans CJK SC" w:hAnsi="Noto Sans CJK SC"/>
                <w:b/>
                <w:color w:val="FFFFFF"/>
                <w:sz w:val="17"/>
              </w:rPr>
              <w:t>条件</w:t>
            </w:r>
          </w:p>
        </w:tc>
        <w:tc>
          <w:tcPr>
            <w:tcW w:w="4592" w:type="dxa"/>
            <w:shd w:val="clear" w:color="auto" w:fill="0F4761"/>
            <w:tcMar>
              <w:top w:w="70" w:type="dxa"/>
              <w:left w:w="70" w:type="dxa"/>
              <w:bottom w:w="70" w:type="dxa"/>
              <w:right w:w="70" w:type="dxa"/>
            </w:tcMar>
            <w:vAlign w:val="center"/>
          </w:tcPr>
          <w:p w14:paraId="793D7213" w14:textId="77777777" w:rsidR="00621C09" w:rsidRDefault="00621C09" w:rsidP="00EE76B1">
            <w:pPr>
              <w:jc w:val="center"/>
            </w:pPr>
            <w:r>
              <w:rPr>
                <w:rFonts w:ascii="Noto Sans CJK SC" w:eastAsia="Noto Sans CJK SC" w:hAnsi="Noto Sans CJK SC"/>
                <w:b/>
                <w:color w:val="FFFFFF"/>
                <w:sz w:val="17"/>
              </w:rPr>
              <w:t>推荐模式</w:t>
            </w:r>
          </w:p>
        </w:tc>
      </w:tr>
      <w:tr w:rsidR="00621C09" w14:paraId="6656C2BD" w14:textId="77777777" w:rsidTr="00EE76B1">
        <w:trPr>
          <w:jc w:val="center"/>
        </w:trPr>
        <w:tc>
          <w:tcPr>
            <w:tcW w:w="4818" w:type="dxa"/>
            <w:tcMar>
              <w:top w:w="55" w:type="dxa"/>
              <w:left w:w="65" w:type="dxa"/>
              <w:bottom w:w="55" w:type="dxa"/>
              <w:right w:w="65" w:type="dxa"/>
            </w:tcMar>
            <w:vAlign w:val="center"/>
          </w:tcPr>
          <w:p w14:paraId="674E8A85" w14:textId="77777777" w:rsidR="00621C09" w:rsidRDefault="00621C09" w:rsidP="00EE76B1">
            <w:pPr>
              <w:rPr>
                <w:lang w:eastAsia="zh-CN"/>
              </w:rPr>
            </w:pPr>
            <w:r>
              <w:rPr>
                <w:rFonts w:ascii="Noto Serif CJK SC" w:eastAsia="Noto Serif CJK SC" w:hAnsi="Noto Serif CJK SC"/>
                <w:sz w:val="17"/>
                <w:lang w:eastAsia="zh-CN"/>
              </w:rPr>
              <w:t>内部统一计算、单位永远固定</w:t>
            </w:r>
          </w:p>
        </w:tc>
        <w:tc>
          <w:tcPr>
            <w:tcW w:w="4592" w:type="dxa"/>
            <w:tcMar>
              <w:top w:w="55" w:type="dxa"/>
              <w:left w:w="65" w:type="dxa"/>
              <w:bottom w:w="55" w:type="dxa"/>
              <w:right w:w="65" w:type="dxa"/>
            </w:tcMar>
            <w:vAlign w:val="center"/>
          </w:tcPr>
          <w:p w14:paraId="4B2505A7" w14:textId="77777777" w:rsidR="00621C09" w:rsidRDefault="00621C09" w:rsidP="00EE76B1">
            <w:r>
              <w:rPr>
                <w:rFonts w:ascii="Noto Serif CJK SC" w:eastAsia="Noto Serif CJK SC" w:hAnsi="Noto Serif CJK SC"/>
                <w:sz w:val="17"/>
              </w:rPr>
              <w:t>标准值模式</w:t>
            </w:r>
          </w:p>
        </w:tc>
      </w:tr>
      <w:tr w:rsidR="00621C09" w14:paraId="6D4251C6" w14:textId="77777777" w:rsidTr="00EE76B1">
        <w:trPr>
          <w:jc w:val="center"/>
        </w:trPr>
        <w:tc>
          <w:tcPr>
            <w:tcW w:w="4818" w:type="dxa"/>
            <w:shd w:val="clear" w:color="auto" w:fill="F8FAFC"/>
            <w:tcMar>
              <w:top w:w="55" w:type="dxa"/>
              <w:left w:w="65" w:type="dxa"/>
              <w:bottom w:w="55" w:type="dxa"/>
              <w:right w:w="65" w:type="dxa"/>
            </w:tcMar>
            <w:vAlign w:val="center"/>
          </w:tcPr>
          <w:p w14:paraId="2979BC28" w14:textId="77777777" w:rsidR="00621C09" w:rsidRDefault="00621C09" w:rsidP="00EE76B1">
            <w:r>
              <w:rPr>
                <w:rFonts w:ascii="Noto Serif CJK SC" w:eastAsia="Noto Serif CJK SC" w:hAnsi="Noto Serif CJK SC"/>
                <w:sz w:val="17"/>
              </w:rPr>
              <w:t>用户可选择公制/英制</w:t>
            </w:r>
          </w:p>
        </w:tc>
        <w:tc>
          <w:tcPr>
            <w:tcW w:w="4592" w:type="dxa"/>
            <w:shd w:val="clear" w:color="auto" w:fill="F8FAFC"/>
            <w:tcMar>
              <w:top w:w="55" w:type="dxa"/>
              <w:left w:w="65" w:type="dxa"/>
              <w:bottom w:w="55" w:type="dxa"/>
              <w:right w:w="65" w:type="dxa"/>
            </w:tcMar>
            <w:vAlign w:val="center"/>
          </w:tcPr>
          <w:p w14:paraId="3E3408CC" w14:textId="77777777" w:rsidR="00621C09" w:rsidRDefault="00621C09" w:rsidP="00EE76B1">
            <w:r>
              <w:rPr>
                <w:rFonts w:ascii="Noto Serif CJK SC" w:eastAsia="Noto Serif CJK SC" w:hAnsi="Noto Serif CJK SC"/>
                <w:sz w:val="17"/>
              </w:rPr>
              <w:t>数值与单位分离</w:t>
            </w:r>
          </w:p>
        </w:tc>
      </w:tr>
      <w:tr w:rsidR="00621C09" w14:paraId="7FB58155" w14:textId="77777777" w:rsidTr="00EE76B1">
        <w:trPr>
          <w:jc w:val="center"/>
        </w:trPr>
        <w:tc>
          <w:tcPr>
            <w:tcW w:w="4818" w:type="dxa"/>
            <w:tcMar>
              <w:top w:w="55" w:type="dxa"/>
              <w:left w:w="65" w:type="dxa"/>
              <w:bottom w:w="55" w:type="dxa"/>
              <w:right w:w="65" w:type="dxa"/>
            </w:tcMar>
            <w:vAlign w:val="center"/>
          </w:tcPr>
          <w:p w14:paraId="244806B4" w14:textId="77777777" w:rsidR="00621C09" w:rsidRDefault="00621C09" w:rsidP="00EE76B1">
            <w:r>
              <w:rPr>
                <w:rFonts w:ascii="Noto Serif CJK SC" w:eastAsia="Noto Serif CJK SC" w:hAnsi="Noto Serif CJK SC"/>
                <w:sz w:val="17"/>
              </w:rPr>
              <w:t>外部系统单位不确定</w:t>
            </w:r>
          </w:p>
        </w:tc>
        <w:tc>
          <w:tcPr>
            <w:tcW w:w="4592" w:type="dxa"/>
            <w:tcMar>
              <w:top w:w="55" w:type="dxa"/>
              <w:left w:w="65" w:type="dxa"/>
              <w:bottom w:w="55" w:type="dxa"/>
              <w:right w:w="65" w:type="dxa"/>
            </w:tcMar>
            <w:vAlign w:val="center"/>
          </w:tcPr>
          <w:p w14:paraId="7A35DEE9" w14:textId="77777777" w:rsidR="00621C09" w:rsidRDefault="00621C09" w:rsidP="00EE76B1">
            <w:pPr>
              <w:rPr>
                <w:lang w:eastAsia="zh-CN"/>
              </w:rPr>
            </w:pPr>
            <w:r>
              <w:rPr>
                <w:rFonts w:ascii="Noto Serif CJK SC" w:eastAsia="Noto Serif CJK SC" w:hAnsi="Noto Serif CJK SC"/>
                <w:sz w:val="17"/>
                <w:lang w:eastAsia="zh-CN"/>
              </w:rPr>
              <w:t>保留原始值和标准化值</w:t>
            </w:r>
          </w:p>
        </w:tc>
      </w:tr>
      <w:tr w:rsidR="00621C09" w14:paraId="120B9DD1" w14:textId="77777777" w:rsidTr="00EE76B1">
        <w:trPr>
          <w:jc w:val="center"/>
        </w:trPr>
        <w:tc>
          <w:tcPr>
            <w:tcW w:w="4818" w:type="dxa"/>
            <w:shd w:val="clear" w:color="auto" w:fill="F8FAFC"/>
            <w:tcMar>
              <w:top w:w="55" w:type="dxa"/>
              <w:left w:w="65" w:type="dxa"/>
              <w:bottom w:w="55" w:type="dxa"/>
              <w:right w:w="65" w:type="dxa"/>
            </w:tcMar>
            <w:vAlign w:val="center"/>
          </w:tcPr>
          <w:p w14:paraId="712FA146" w14:textId="77777777" w:rsidR="00621C09" w:rsidRDefault="00621C09" w:rsidP="00EE76B1">
            <w:pPr>
              <w:rPr>
                <w:lang w:eastAsia="zh-CN"/>
              </w:rPr>
            </w:pPr>
            <w:r>
              <w:rPr>
                <w:rFonts w:ascii="Noto Serif CJK SC" w:eastAsia="Noto Serif CJK SC" w:hAnsi="Noto Serif CJK SC"/>
                <w:sz w:val="17"/>
                <w:lang w:eastAsia="zh-CN"/>
              </w:rPr>
              <w:t>需要法律或质量原始记录</w:t>
            </w:r>
          </w:p>
        </w:tc>
        <w:tc>
          <w:tcPr>
            <w:tcW w:w="4592" w:type="dxa"/>
            <w:shd w:val="clear" w:color="auto" w:fill="F8FAFC"/>
            <w:tcMar>
              <w:top w:w="55" w:type="dxa"/>
              <w:left w:w="65" w:type="dxa"/>
              <w:bottom w:w="55" w:type="dxa"/>
              <w:right w:w="65" w:type="dxa"/>
            </w:tcMar>
            <w:vAlign w:val="center"/>
          </w:tcPr>
          <w:p w14:paraId="4B4ADCF6" w14:textId="77777777" w:rsidR="00621C09" w:rsidRDefault="00621C09" w:rsidP="00EE76B1">
            <w:pPr>
              <w:rPr>
                <w:lang w:eastAsia="zh-CN"/>
              </w:rPr>
            </w:pPr>
            <w:r>
              <w:rPr>
                <w:rFonts w:ascii="Noto Serif CJK SC" w:eastAsia="Noto Serif CJK SC" w:hAnsi="Noto Serif CJK SC"/>
                <w:sz w:val="17"/>
                <w:lang w:eastAsia="zh-CN"/>
              </w:rPr>
              <w:t>原始值与标准值同时保存</w:t>
            </w:r>
          </w:p>
        </w:tc>
      </w:tr>
      <w:tr w:rsidR="00621C09" w14:paraId="5B214509" w14:textId="77777777" w:rsidTr="00EE76B1">
        <w:trPr>
          <w:jc w:val="center"/>
        </w:trPr>
        <w:tc>
          <w:tcPr>
            <w:tcW w:w="4818" w:type="dxa"/>
            <w:tcMar>
              <w:top w:w="55" w:type="dxa"/>
              <w:left w:w="65" w:type="dxa"/>
              <w:bottom w:w="55" w:type="dxa"/>
              <w:right w:w="65" w:type="dxa"/>
            </w:tcMar>
            <w:vAlign w:val="center"/>
          </w:tcPr>
          <w:p w14:paraId="62B2033C" w14:textId="77777777" w:rsidR="00621C09" w:rsidRDefault="00621C09" w:rsidP="00EE76B1">
            <w:r>
              <w:rPr>
                <w:rFonts w:ascii="Noto Serif CJK SC" w:eastAsia="Noto Serif CJK SC" w:hAnsi="Noto Serif CJK SC"/>
                <w:sz w:val="17"/>
              </w:rPr>
              <w:t>高频统计和筛选</w:t>
            </w:r>
          </w:p>
        </w:tc>
        <w:tc>
          <w:tcPr>
            <w:tcW w:w="4592" w:type="dxa"/>
            <w:tcMar>
              <w:top w:w="55" w:type="dxa"/>
              <w:left w:w="65" w:type="dxa"/>
              <w:bottom w:w="55" w:type="dxa"/>
              <w:right w:w="65" w:type="dxa"/>
            </w:tcMar>
            <w:vAlign w:val="center"/>
          </w:tcPr>
          <w:p w14:paraId="62330A5C" w14:textId="77777777" w:rsidR="00621C09" w:rsidRDefault="00621C09" w:rsidP="00EE76B1">
            <w:r>
              <w:rPr>
                <w:rFonts w:ascii="Noto Serif CJK SC" w:eastAsia="Noto Serif CJK SC" w:hAnsi="Noto Serif CJK SC"/>
                <w:sz w:val="17"/>
              </w:rPr>
              <w:t>保存标准化结构化值</w:t>
            </w:r>
          </w:p>
        </w:tc>
      </w:tr>
    </w:tbl>
    <w:p w14:paraId="26624D67" w14:textId="77777777" w:rsidR="00621C09" w:rsidRDefault="00621C09" w:rsidP="00621C09">
      <w:pPr>
        <w:pStyle w:val="AMFirst"/>
      </w:pPr>
    </w:p>
    <w:p w14:paraId="244027CF" w14:textId="77777777" w:rsidR="00621C09" w:rsidRDefault="00621C09" w:rsidP="00621C09">
      <w:pPr>
        <w:pStyle w:val="AMH2"/>
      </w:pPr>
      <w:bookmarkStart w:id="1038" w:name="_Toc235807691"/>
      <w:r>
        <w:t>11.16 原始值与标准化值</w:t>
      </w:r>
      <w:bookmarkEnd w:id="1038"/>
    </w:p>
    <w:p w14:paraId="4C43FD4D" w14:textId="77777777" w:rsidR="00621C09" w:rsidRDefault="00621C09" w:rsidP="00621C09">
      <w:pPr>
        <w:pStyle w:val="AMBody"/>
        <w:rPr>
          <w:lang w:eastAsia="zh-CN"/>
        </w:rPr>
      </w:pPr>
      <w:r>
        <w:rPr>
          <w:lang w:eastAsia="zh-CN"/>
        </w:rPr>
        <w:t>当用户、设备或外部系统提交的单位与平台标准单位不同，应同时保留原始输入和标准化结果。</w:t>
      </w:r>
    </w:p>
    <w:p w14:paraId="6759494A" w14:textId="77777777" w:rsidR="00621C09" w:rsidRDefault="00621C09" w:rsidP="00621C09">
      <w:pPr>
        <w:pStyle w:val="AMCode"/>
        <w:shd w:val="clear" w:color="auto" w:fill="F7F7F7"/>
      </w:pPr>
      <w:r>
        <w:t>original_value NUMERIC(20,8)</w:t>
      </w:r>
    </w:p>
    <w:p w14:paraId="675D7F50" w14:textId="77777777" w:rsidR="00621C09" w:rsidRDefault="00621C09" w:rsidP="00621C09">
      <w:pPr>
        <w:pStyle w:val="AMCode"/>
        <w:shd w:val="clear" w:color="auto" w:fill="F7F7F7"/>
      </w:pPr>
      <w:r>
        <w:t>original_unit_code VARCHAR(32)</w:t>
      </w:r>
    </w:p>
    <w:p w14:paraId="08E9FB54" w14:textId="77777777" w:rsidR="00621C09" w:rsidRDefault="00621C09" w:rsidP="00621C09">
      <w:pPr>
        <w:pStyle w:val="AMCode"/>
        <w:shd w:val="clear" w:color="auto" w:fill="F7F7F7"/>
      </w:pPr>
      <w:r>
        <w:t>normalized_value NUMERIC(24,10)</w:t>
      </w:r>
    </w:p>
    <w:p w14:paraId="135B8223" w14:textId="77777777" w:rsidR="00621C09" w:rsidRDefault="00621C09" w:rsidP="00621C09">
      <w:pPr>
        <w:pStyle w:val="AMCode"/>
        <w:shd w:val="clear" w:color="auto" w:fill="F7F7F7"/>
      </w:pPr>
      <w:r>
        <w:t>normalized_unit_code VARCHAR(32)</w:t>
      </w:r>
    </w:p>
    <w:p w14:paraId="389C2A2B" w14:textId="77777777" w:rsidR="00621C09" w:rsidRDefault="00621C09" w:rsidP="00621C09">
      <w:pPr>
        <w:pStyle w:val="AMCode"/>
        <w:shd w:val="clear" w:color="auto" w:fill="F7F7F7"/>
      </w:pPr>
      <w:r>
        <w:t>conversion_rule_id BIGINT</w:t>
      </w:r>
    </w:p>
    <w:p w14:paraId="5A0A88F7" w14:textId="77777777" w:rsidR="00621C09" w:rsidRDefault="00621C09" w:rsidP="00621C09">
      <w:pPr>
        <w:pStyle w:val="AMCode"/>
        <w:shd w:val="clear" w:color="auto" w:fill="F7F7F7"/>
      </w:pPr>
      <w:r>
        <w:t>converted_at TIMESTAMPTZ</w:t>
      </w:r>
    </w:p>
    <w:p w14:paraId="6135414C" w14:textId="77777777" w:rsidR="00621C09" w:rsidRDefault="00621C09" w:rsidP="00621C09">
      <w:pPr>
        <w:pStyle w:val="AMBody"/>
        <w:rPr>
          <w:lang w:eastAsia="zh-CN"/>
        </w:rPr>
      </w:pPr>
      <w:r>
        <w:rPr>
          <w:lang w:eastAsia="zh-CN"/>
        </w:rPr>
        <w:t>标准化值用于查询、计算和统计，原始值用于回显、审计和争议处理。转换规则变化后，不得自动覆盖历史标准化值；如需重新计算，应形成新版本或更正记录。</w:t>
      </w:r>
    </w:p>
    <w:p w14:paraId="5316EB15" w14:textId="77777777" w:rsidR="00621C09" w:rsidRDefault="00621C09" w:rsidP="00621C09">
      <w:pPr>
        <w:pStyle w:val="AMH2"/>
        <w:rPr>
          <w:lang w:eastAsia="zh-CN"/>
        </w:rPr>
      </w:pPr>
      <w:bookmarkStart w:id="1039" w:name="_Toc235807692"/>
      <w:r>
        <w:rPr>
          <w:lang w:eastAsia="zh-CN"/>
        </w:rPr>
        <w:lastRenderedPageBreak/>
        <w:t>11.17 单位换算规范</w:t>
      </w:r>
      <w:bookmarkEnd w:id="1039"/>
    </w:p>
    <w:p w14:paraId="314562BD" w14:textId="77777777" w:rsidR="00621C09" w:rsidRDefault="00621C09" w:rsidP="00621C09">
      <w:pPr>
        <w:pStyle w:val="AMBullet"/>
        <w:rPr>
          <w:lang w:eastAsia="zh-CN"/>
        </w:rPr>
      </w:pPr>
      <w:r>
        <w:rPr>
          <w:lang w:eastAsia="zh-CN"/>
        </w:rPr>
        <w:t>• 换算只能在同一单位类别内执行；长度不得直接换算为面积。</w:t>
      </w:r>
    </w:p>
    <w:p w14:paraId="4DE9CBE5" w14:textId="77777777" w:rsidR="00621C09" w:rsidRDefault="00621C09" w:rsidP="00621C09">
      <w:pPr>
        <w:pStyle w:val="AMBullet"/>
        <w:rPr>
          <w:lang w:eastAsia="zh-CN"/>
        </w:rPr>
      </w:pPr>
      <w:r>
        <w:rPr>
          <w:lang w:eastAsia="zh-CN"/>
        </w:rPr>
        <w:t>• 线性换算应保存 multiplier 和 offset，温度等场景可使用偏移量。</w:t>
      </w:r>
    </w:p>
    <w:p w14:paraId="1D3FE4DD" w14:textId="77777777" w:rsidR="00621C09" w:rsidRDefault="00621C09" w:rsidP="00621C09">
      <w:pPr>
        <w:pStyle w:val="AMBullet"/>
        <w:rPr>
          <w:lang w:eastAsia="zh-CN"/>
        </w:rPr>
      </w:pPr>
      <w:r>
        <w:rPr>
          <w:lang w:eastAsia="zh-CN"/>
        </w:rPr>
        <w:t>• 复杂换算应由受控函数或规则版本实现，不得将任意表达式直接交给数据库执行。</w:t>
      </w:r>
    </w:p>
    <w:p w14:paraId="373BAF81" w14:textId="77777777" w:rsidR="00621C09" w:rsidRDefault="00621C09" w:rsidP="00621C09">
      <w:pPr>
        <w:pStyle w:val="AMBullet"/>
        <w:rPr>
          <w:lang w:eastAsia="zh-CN"/>
        </w:rPr>
      </w:pPr>
      <w:r>
        <w:rPr>
          <w:lang w:eastAsia="zh-CN"/>
        </w:rPr>
        <w:t>• 换算结果必须应用统一计算精度和舍入规则。</w:t>
      </w:r>
    </w:p>
    <w:p w14:paraId="07C8AAB4" w14:textId="77777777" w:rsidR="00621C09" w:rsidRDefault="00621C09" w:rsidP="00621C09">
      <w:pPr>
        <w:pStyle w:val="AMBullet"/>
        <w:rPr>
          <w:lang w:eastAsia="zh-CN"/>
        </w:rPr>
      </w:pPr>
      <w:r>
        <w:rPr>
          <w:lang w:eastAsia="zh-CN"/>
        </w:rPr>
        <w:t>• 单位换算规则需要有效期、版本和状态。</w:t>
      </w:r>
    </w:p>
    <w:p w14:paraId="38496FC4" w14:textId="77777777" w:rsidR="00621C09" w:rsidRDefault="00621C09" w:rsidP="00621C09">
      <w:pPr>
        <w:pStyle w:val="AMBullet"/>
        <w:rPr>
          <w:lang w:eastAsia="zh-CN"/>
        </w:rPr>
      </w:pPr>
      <w:r>
        <w:rPr>
          <w:lang w:eastAsia="zh-CN"/>
        </w:rPr>
        <w:t>• 业务单据应保存使用的换算结果，不能依赖以后变化的换算主数据。</w:t>
      </w:r>
    </w:p>
    <w:tbl>
      <w:tblPr>
        <w:tblStyle w:val="aff9"/>
        <w:tblW w:w="0" w:type="auto"/>
        <w:jc w:val="center"/>
        <w:tblLayout w:type="fixed"/>
        <w:tblLook w:val="04A0" w:firstRow="1" w:lastRow="0" w:firstColumn="1" w:lastColumn="0" w:noHBand="0" w:noVBand="1"/>
      </w:tblPr>
      <w:tblGrid>
        <w:gridCol w:w="3061"/>
        <w:gridCol w:w="6349"/>
      </w:tblGrid>
      <w:tr w:rsidR="00621C09" w14:paraId="3EC79872" w14:textId="77777777" w:rsidTr="00EE76B1">
        <w:trPr>
          <w:cantSplit/>
          <w:tblHeader/>
          <w:jc w:val="center"/>
        </w:trPr>
        <w:tc>
          <w:tcPr>
            <w:tcW w:w="3061" w:type="dxa"/>
            <w:shd w:val="clear" w:color="auto" w:fill="0F4761"/>
            <w:tcMar>
              <w:top w:w="70" w:type="dxa"/>
              <w:left w:w="70" w:type="dxa"/>
              <w:bottom w:w="70" w:type="dxa"/>
              <w:right w:w="70" w:type="dxa"/>
            </w:tcMar>
            <w:vAlign w:val="center"/>
          </w:tcPr>
          <w:p w14:paraId="74518AC4" w14:textId="77777777" w:rsidR="00621C09" w:rsidRDefault="00621C09" w:rsidP="00EE76B1">
            <w:pPr>
              <w:jc w:val="center"/>
            </w:pPr>
            <w:r>
              <w:rPr>
                <w:rFonts w:ascii="Noto Sans CJK SC" w:eastAsia="Noto Sans CJK SC" w:hAnsi="Noto Sans CJK SC"/>
                <w:b/>
                <w:color w:val="FFFFFF"/>
                <w:sz w:val="17"/>
              </w:rPr>
              <w:t>字段</w:t>
            </w:r>
          </w:p>
        </w:tc>
        <w:tc>
          <w:tcPr>
            <w:tcW w:w="6349" w:type="dxa"/>
            <w:shd w:val="clear" w:color="auto" w:fill="0F4761"/>
            <w:tcMar>
              <w:top w:w="70" w:type="dxa"/>
              <w:left w:w="70" w:type="dxa"/>
              <w:bottom w:w="70" w:type="dxa"/>
              <w:right w:w="70" w:type="dxa"/>
            </w:tcMar>
            <w:vAlign w:val="center"/>
          </w:tcPr>
          <w:p w14:paraId="774575DD" w14:textId="77777777" w:rsidR="00621C09" w:rsidRDefault="00621C09" w:rsidP="00EE76B1">
            <w:pPr>
              <w:jc w:val="center"/>
            </w:pPr>
            <w:r>
              <w:rPr>
                <w:rFonts w:ascii="Noto Sans CJK SC" w:eastAsia="Noto Sans CJK SC" w:hAnsi="Noto Sans CJK SC"/>
                <w:b/>
                <w:color w:val="FFFFFF"/>
                <w:sz w:val="17"/>
              </w:rPr>
              <w:t>说明</w:t>
            </w:r>
          </w:p>
        </w:tc>
      </w:tr>
      <w:tr w:rsidR="00621C09" w14:paraId="0CF4F7E0" w14:textId="77777777" w:rsidTr="00EE76B1">
        <w:trPr>
          <w:jc w:val="center"/>
        </w:trPr>
        <w:tc>
          <w:tcPr>
            <w:tcW w:w="3061" w:type="dxa"/>
            <w:tcMar>
              <w:top w:w="55" w:type="dxa"/>
              <w:left w:w="65" w:type="dxa"/>
              <w:bottom w:w="55" w:type="dxa"/>
              <w:right w:w="65" w:type="dxa"/>
            </w:tcMar>
            <w:vAlign w:val="center"/>
          </w:tcPr>
          <w:p w14:paraId="0A301C51" w14:textId="77777777" w:rsidR="00621C09" w:rsidRDefault="00621C09" w:rsidP="00EE76B1">
            <w:r>
              <w:rPr>
                <w:rFonts w:ascii="Noto Serif CJK SC" w:eastAsia="Noto Serif CJK SC" w:hAnsi="Noto Serif CJK SC"/>
                <w:sz w:val="17"/>
              </w:rPr>
              <w:t>from_unit_code</w:t>
            </w:r>
          </w:p>
        </w:tc>
        <w:tc>
          <w:tcPr>
            <w:tcW w:w="6349" w:type="dxa"/>
            <w:tcMar>
              <w:top w:w="55" w:type="dxa"/>
              <w:left w:w="65" w:type="dxa"/>
              <w:bottom w:w="55" w:type="dxa"/>
              <w:right w:w="65" w:type="dxa"/>
            </w:tcMar>
            <w:vAlign w:val="center"/>
          </w:tcPr>
          <w:p w14:paraId="72BB0D2A" w14:textId="77777777" w:rsidR="00621C09" w:rsidRDefault="00621C09" w:rsidP="00EE76B1">
            <w:r>
              <w:rPr>
                <w:rFonts w:ascii="Noto Serif CJK SC" w:eastAsia="Noto Serif CJK SC" w:hAnsi="Noto Serif CJK SC"/>
                <w:sz w:val="17"/>
              </w:rPr>
              <w:t>来源单位</w:t>
            </w:r>
          </w:p>
        </w:tc>
      </w:tr>
      <w:tr w:rsidR="00621C09" w14:paraId="7BE649BA" w14:textId="77777777" w:rsidTr="00EE76B1">
        <w:trPr>
          <w:jc w:val="center"/>
        </w:trPr>
        <w:tc>
          <w:tcPr>
            <w:tcW w:w="3061" w:type="dxa"/>
            <w:shd w:val="clear" w:color="auto" w:fill="F8FAFC"/>
            <w:tcMar>
              <w:top w:w="55" w:type="dxa"/>
              <w:left w:w="65" w:type="dxa"/>
              <w:bottom w:w="55" w:type="dxa"/>
              <w:right w:w="65" w:type="dxa"/>
            </w:tcMar>
            <w:vAlign w:val="center"/>
          </w:tcPr>
          <w:p w14:paraId="2CD60A58" w14:textId="77777777" w:rsidR="00621C09" w:rsidRDefault="00621C09" w:rsidP="00EE76B1">
            <w:r>
              <w:rPr>
                <w:rFonts w:ascii="Noto Serif CJK SC" w:eastAsia="Noto Serif CJK SC" w:hAnsi="Noto Serif CJK SC"/>
                <w:sz w:val="17"/>
              </w:rPr>
              <w:t>to_unit_code</w:t>
            </w:r>
          </w:p>
        </w:tc>
        <w:tc>
          <w:tcPr>
            <w:tcW w:w="6349" w:type="dxa"/>
            <w:shd w:val="clear" w:color="auto" w:fill="F8FAFC"/>
            <w:tcMar>
              <w:top w:w="55" w:type="dxa"/>
              <w:left w:w="65" w:type="dxa"/>
              <w:bottom w:w="55" w:type="dxa"/>
              <w:right w:w="65" w:type="dxa"/>
            </w:tcMar>
            <w:vAlign w:val="center"/>
          </w:tcPr>
          <w:p w14:paraId="2A578DC3" w14:textId="77777777" w:rsidR="00621C09" w:rsidRDefault="00621C09" w:rsidP="00EE76B1">
            <w:r>
              <w:rPr>
                <w:rFonts w:ascii="Noto Serif CJK SC" w:eastAsia="Noto Serif CJK SC" w:hAnsi="Noto Serif CJK SC"/>
                <w:sz w:val="17"/>
              </w:rPr>
              <w:t>目标单位</w:t>
            </w:r>
          </w:p>
        </w:tc>
      </w:tr>
      <w:tr w:rsidR="00621C09" w14:paraId="5F7680BA" w14:textId="77777777" w:rsidTr="00EE76B1">
        <w:trPr>
          <w:jc w:val="center"/>
        </w:trPr>
        <w:tc>
          <w:tcPr>
            <w:tcW w:w="3061" w:type="dxa"/>
            <w:tcMar>
              <w:top w:w="55" w:type="dxa"/>
              <w:left w:w="65" w:type="dxa"/>
              <w:bottom w:w="55" w:type="dxa"/>
              <w:right w:w="65" w:type="dxa"/>
            </w:tcMar>
            <w:vAlign w:val="center"/>
          </w:tcPr>
          <w:p w14:paraId="4CA7673F" w14:textId="77777777" w:rsidR="00621C09" w:rsidRDefault="00621C09" w:rsidP="00EE76B1">
            <w:r>
              <w:rPr>
                <w:rFonts w:ascii="Noto Serif CJK SC" w:eastAsia="Noto Serif CJK SC" w:hAnsi="Noto Serif CJK SC"/>
                <w:sz w:val="17"/>
              </w:rPr>
              <w:t>multiplier</w:t>
            </w:r>
          </w:p>
        </w:tc>
        <w:tc>
          <w:tcPr>
            <w:tcW w:w="6349" w:type="dxa"/>
            <w:tcMar>
              <w:top w:w="55" w:type="dxa"/>
              <w:left w:w="65" w:type="dxa"/>
              <w:bottom w:w="55" w:type="dxa"/>
              <w:right w:w="65" w:type="dxa"/>
            </w:tcMar>
            <w:vAlign w:val="center"/>
          </w:tcPr>
          <w:p w14:paraId="4D30AD55" w14:textId="77777777" w:rsidR="00621C09" w:rsidRDefault="00621C09" w:rsidP="00EE76B1">
            <w:r>
              <w:rPr>
                <w:rFonts w:ascii="Noto Serif CJK SC" w:eastAsia="Noto Serif CJK SC" w:hAnsi="Noto Serif CJK SC"/>
                <w:sz w:val="17"/>
              </w:rPr>
              <w:t>乘数</w:t>
            </w:r>
          </w:p>
        </w:tc>
      </w:tr>
      <w:tr w:rsidR="00621C09" w14:paraId="5C184838" w14:textId="77777777" w:rsidTr="00EE76B1">
        <w:trPr>
          <w:jc w:val="center"/>
        </w:trPr>
        <w:tc>
          <w:tcPr>
            <w:tcW w:w="3061" w:type="dxa"/>
            <w:shd w:val="clear" w:color="auto" w:fill="F8FAFC"/>
            <w:tcMar>
              <w:top w:w="55" w:type="dxa"/>
              <w:left w:w="65" w:type="dxa"/>
              <w:bottom w:w="55" w:type="dxa"/>
              <w:right w:w="65" w:type="dxa"/>
            </w:tcMar>
            <w:vAlign w:val="center"/>
          </w:tcPr>
          <w:p w14:paraId="60353A28" w14:textId="77777777" w:rsidR="00621C09" w:rsidRDefault="00621C09" w:rsidP="00EE76B1">
            <w:r>
              <w:rPr>
                <w:rFonts w:ascii="Noto Serif CJK SC" w:eastAsia="Noto Serif CJK SC" w:hAnsi="Noto Serif CJK SC"/>
                <w:sz w:val="17"/>
              </w:rPr>
              <w:t>offset_value</w:t>
            </w:r>
          </w:p>
        </w:tc>
        <w:tc>
          <w:tcPr>
            <w:tcW w:w="6349" w:type="dxa"/>
            <w:shd w:val="clear" w:color="auto" w:fill="F8FAFC"/>
            <w:tcMar>
              <w:top w:w="55" w:type="dxa"/>
              <w:left w:w="65" w:type="dxa"/>
              <w:bottom w:w="55" w:type="dxa"/>
              <w:right w:w="65" w:type="dxa"/>
            </w:tcMar>
            <w:vAlign w:val="center"/>
          </w:tcPr>
          <w:p w14:paraId="75050185" w14:textId="77777777" w:rsidR="00621C09" w:rsidRDefault="00621C09" w:rsidP="00EE76B1">
            <w:r>
              <w:rPr>
                <w:rFonts w:ascii="Noto Serif CJK SC" w:eastAsia="Noto Serif CJK SC" w:hAnsi="Noto Serif CJK SC"/>
                <w:sz w:val="17"/>
              </w:rPr>
              <w:t>偏移量</w:t>
            </w:r>
          </w:p>
        </w:tc>
      </w:tr>
      <w:tr w:rsidR="00621C09" w14:paraId="756E3E2A" w14:textId="77777777" w:rsidTr="00EE76B1">
        <w:trPr>
          <w:jc w:val="center"/>
        </w:trPr>
        <w:tc>
          <w:tcPr>
            <w:tcW w:w="3061" w:type="dxa"/>
            <w:tcMar>
              <w:top w:w="55" w:type="dxa"/>
              <w:left w:w="65" w:type="dxa"/>
              <w:bottom w:w="55" w:type="dxa"/>
              <w:right w:w="65" w:type="dxa"/>
            </w:tcMar>
            <w:vAlign w:val="center"/>
          </w:tcPr>
          <w:p w14:paraId="2A9784C1" w14:textId="77777777" w:rsidR="00621C09" w:rsidRDefault="00621C09" w:rsidP="00EE76B1">
            <w:r>
              <w:rPr>
                <w:rFonts w:ascii="Noto Serif CJK SC" w:eastAsia="Noto Serif CJK SC" w:hAnsi="Noto Serif CJK SC"/>
                <w:sz w:val="17"/>
              </w:rPr>
              <w:t>formula_type</w:t>
            </w:r>
          </w:p>
        </w:tc>
        <w:tc>
          <w:tcPr>
            <w:tcW w:w="6349" w:type="dxa"/>
            <w:tcMar>
              <w:top w:w="55" w:type="dxa"/>
              <w:left w:w="65" w:type="dxa"/>
              <w:bottom w:w="55" w:type="dxa"/>
              <w:right w:w="65" w:type="dxa"/>
            </w:tcMar>
            <w:vAlign w:val="center"/>
          </w:tcPr>
          <w:p w14:paraId="11CCB5FC" w14:textId="77777777" w:rsidR="00621C09" w:rsidRDefault="00621C09" w:rsidP="00EE76B1">
            <w:r>
              <w:rPr>
                <w:rFonts w:ascii="Noto Serif CJK SC" w:eastAsia="Noto Serif CJK SC" w:hAnsi="Noto Serif CJK SC"/>
                <w:sz w:val="17"/>
              </w:rPr>
              <w:t>LINEAR、OFFSET 或受控公式类型</w:t>
            </w:r>
          </w:p>
        </w:tc>
      </w:tr>
      <w:tr w:rsidR="00621C09" w14:paraId="407CB458" w14:textId="77777777" w:rsidTr="00EE76B1">
        <w:trPr>
          <w:jc w:val="center"/>
        </w:trPr>
        <w:tc>
          <w:tcPr>
            <w:tcW w:w="3061" w:type="dxa"/>
            <w:shd w:val="clear" w:color="auto" w:fill="F8FAFC"/>
            <w:tcMar>
              <w:top w:w="55" w:type="dxa"/>
              <w:left w:w="65" w:type="dxa"/>
              <w:bottom w:w="55" w:type="dxa"/>
              <w:right w:w="65" w:type="dxa"/>
            </w:tcMar>
            <w:vAlign w:val="center"/>
          </w:tcPr>
          <w:p w14:paraId="2153C540" w14:textId="77777777" w:rsidR="00621C09" w:rsidRDefault="00621C09" w:rsidP="00EE76B1">
            <w:r>
              <w:rPr>
                <w:rFonts w:ascii="Noto Serif CJK SC" w:eastAsia="Noto Serif CJK SC" w:hAnsi="Noto Serif CJK SC"/>
                <w:sz w:val="17"/>
              </w:rPr>
              <w:t>precision_scale</w:t>
            </w:r>
          </w:p>
        </w:tc>
        <w:tc>
          <w:tcPr>
            <w:tcW w:w="6349" w:type="dxa"/>
            <w:shd w:val="clear" w:color="auto" w:fill="F8FAFC"/>
            <w:tcMar>
              <w:top w:w="55" w:type="dxa"/>
              <w:left w:w="65" w:type="dxa"/>
              <w:bottom w:w="55" w:type="dxa"/>
              <w:right w:w="65" w:type="dxa"/>
            </w:tcMar>
            <w:vAlign w:val="center"/>
          </w:tcPr>
          <w:p w14:paraId="25C2E29F" w14:textId="77777777" w:rsidR="00621C09" w:rsidRDefault="00621C09" w:rsidP="00EE76B1">
            <w:r>
              <w:rPr>
                <w:rFonts w:ascii="Noto Serif CJK SC" w:eastAsia="Noto Serif CJK SC" w:hAnsi="Noto Serif CJK SC"/>
                <w:sz w:val="17"/>
              </w:rPr>
              <w:t>换算精度</w:t>
            </w:r>
          </w:p>
        </w:tc>
      </w:tr>
      <w:tr w:rsidR="00621C09" w14:paraId="00DEED80" w14:textId="77777777" w:rsidTr="00EE76B1">
        <w:trPr>
          <w:jc w:val="center"/>
        </w:trPr>
        <w:tc>
          <w:tcPr>
            <w:tcW w:w="3061" w:type="dxa"/>
            <w:tcMar>
              <w:top w:w="55" w:type="dxa"/>
              <w:left w:w="65" w:type="dxa"/>
              <w:bottom w:w="55" w:type="dxa"/>
              <w:right w:w="65" w:type="dxa"/>
            </w:tcMar>
            <w:vAlign w:val="center"/>
          </w:tcPr>
          <w:p w14:paraId="0B1F71DC" w14:textId="77777777" w:rsidR="00621C09" w:rsidRDefault="00621C09" w:rsidP="00EE76B1">
            <w:r>
              <w:rPr>
                <w:rFonts w:ascii="Noto Serif CJK SC" w:eastAsia="Noto Serif CJK SC" w:hAnsi="Noto Serif CJK SC"/>
                <w:sz w:val="17"/>
              </w:rPr>
              <w:t>effective_from/effective_to</w:t>
            </w:r>
          </w:p>
        </w:tc>
        <w:tc>
          <w:tcPr>
            <w:tcW w:w="6349" w:type="dxa"/>
            <w:tcMar>
              <w:top w:w="55" w:type="dxa"/>
              <w:left w:w="65" w:type="dxa"/>
              <w:bottom w:w="55" w:type="dxa"/>
              <w:right w:w="65" w:type="dxa"/>
            </w:tcMar>
            <w:vAlign w:val="center"/>
          </w:tcPr>
          <w:p w14:paraId="505FA8E3" w14:textId="77777777" w:rsidR="00621C09" w:rsidRDefault="00621C09" w:rsidP="00EE76B1">
            <w:r>
              <w:rPr>
                <w:rFonts w:ascii="Noto Serif CJK SC" w:eastAsia="Noto Serif CJK SC" w:hAnsi="Noto Serif CJK SC"/>
                <w:sz w:val="17"/>
              </w:rPr>
              <w:t>生效区间</w:t>
            </w:r>
          </w:p>
        </w:tc>
      </w:tr>
    </w:tbl>
    <w:p w14:paraId="034A0399" w14:textId="77777777" w:rsidR="00621C09" w:rsidRDefault="00621C09" w:rsidP="00621C09">
      <w:pPr>
        <w:pStyle w:val="AMFirst"/>
      </w:pPr>
    </w:p>
    <w:p w14:paraId="4978AB9F" w14:textId="77777777" w:rsidR="00621C09" w:rsidRDefault="00621C09" w:rsidP="00621C09">
      <w:pPr>
        <w:pStyle w:val="AMH2"/>
      </w:pPr>
      <w:bookmarkStart w:id="1040" w:name="_Toc235807693"/>
      <w:r>
        <w:t>11.18 数量、件数与计数规范</w:t>
      </w:r>
      <w:bookmarkEnd w:id="1040"/>
    </w:p>
    <w:tbl>
      <w:tblPr>
        <w:tblStyle w:val="aff9"/>
        <w:tblW w:w="0" w:type="auto"/>
        <w:jc w:val="center"/>
        <w:tblLayout w:type="fixed"/>
        <w:tblLook w:val="04A0" w:firstRow="1" w:lastRow="0" w:firstColumn="1" w:lastColumn="0" w:noHBand="0" w:noVBand="1"/>
      </w:tblPr>
      <w:tblGrid>
        <w:gridCol w:w="2040"/>
        <w:gridCol w:w="4535"/>
        <w:gridCol w:w="2834"/>
      </w:tblGrid>
      <w:tr w:rsidR="00621C09" w14:paraId="05F94455" w14:textId="77777777" w:rsidTr="00EE76B1">
        <w:trPr>
          <w:cantSplit/>
          <w:tblHeader/>
          <w:jc w:val="center"/>
        </w:trPr>
        <w:tc>
          <w:tcPr>
            <w:tcW w:w="2040" w:type="dxa"/>
            <w:shd w:val="clear" w:color="auto" w:fill="0F4761"/>
            <w:tcMar>
              <w:top w:w="70" w:type="dxa"/>
              <w:left w:w="70" w:type="dxa"/>
              <w:bottom w:w="70" w:type="dxa"/>
              <w:right w:w="70" w:type="dxa"/>
            </w:tcMar>
            <w:vAlign w:val="center"/>
          </w:tcPr>
          <w:p w14:paraId="355CCA17" w14:textId="77777777" w:rsidR="00621C09" w:rsidRDefault="00621C09" w:rsidP="00EE76B1">
            <w:pPr>
              <w:jc w:val="center"/>
            </w:pPr>
            <w:r>
              <w:rPr>
                <w:rFonts w:ascii="Noto Sans CJK SC" w:eastAsia="Noto Sans CJK SC" w:hAnsi="Noto Sans CJK SC"/>
                <w:b/>
                <w:color w:val="FFFFFF"/>
                <w:sz w:val="17"/>
              </w:rPr>
              <w:t>字段类型</w:t>
            </w:r>
          </w:p>
        </w:tc>
        <w:tc>
          <w:tcPr>
            <w:tcW w:w="4535" w:type="dxa"/>
            <w:shd w:val="clear" w:color="auto" w:fill="0F4761"/>
            <w:tcMar>
              <w:top w:w="70" w:type="dxa"/>
              <w:left w:w="70" w:type="dxa"/>
              <w:bottom w:w="70" w:type="dxa"/>
              <w:right w:w="70" w:type="dxa"/>
            </w:tcMar>
            <w:vAlign w:val="center"/>
          </w:tcPr>
          <w:p w14:paraId="43C19EFC" w14:textId="77777777" w:rsidR="00621C09" w:rsidRDefault="00621C09" w:rsidP="00EE76B1">
            <w:pPr>
              <w:jc w:val="center"/>
            </w:pPr>
            <w:r>
              <w:rPr>
                <w:rFonts w:ascii="Noto Sans CJK SC" w:eastAsia="Noto Sans CJK SC" w:hAnsi="Noto Sans CJK SC"/>
                <w:b/>
                <w:color w:val="FFFFFF"/>
                <w:sz w:val="17"/>
              </w:rPr>
              <w:t>适用含义</w:t>
            </w:r>
          </w:p>
        </w:tc>
        <w:tc>
          <w:tcPr>
            <w:tcW w:w="2834" w:type="dxa"/>
            <w:shd w:val="clear" w:color="auto" w:fill="0F4761"/>
            <w:tcMar>
              <w:top w:w="70" w:type="dxa"/>
              <w:left w:w="70" w:type="dxa"/>
              <w:bottom w:w="70" w:type="dxa"/>
              <w:right w:w="70" w:type="dxa"/>
            </w:tcMar>
            <w:vAlign w:val="center"/>
          </w:tcPr>
          <w:p w14:paraId="75FD0016" w14:textId="77777777" w:rsidR="00621C09" w:rsidRDefault="00621C09" w:rsidP="00EE76B1">
            <w:pPr>
              <w:jc w:val="center"/>
            </w:pPr>
            <w:r>
              <w:rPr>
                <w:rFonts w:ascii="Noto Sans CJK SC" w:eastAsia="Noto Sans CJK SC" w:hAnsi="Noto Sans CJK SC"/>
                <w:b/>
                <w:color w:val="FFFFFF"/>
                <w:sz w:val="17"/>
              </w:rPr>
              <w:t>推荐类型</w:t>
            </w:r>
          </w:p>
        </w:tc>
      </w:tr>
      <w:tr w:rsidR="00621C09" w14:paraId="6C63EC2D" w14:textId="77777777" w:rsidTr="00EE76B1">
        <w:trPr>
          <w:jc w:val="center"/>
        </w:trPr>
        <w:tc>
          <w:tcPr>
            <w:tcW w:w="2040" w:type="dxa"/>
            <w:tcMar>
              <w:top w:w="55" w:type="dxa"/>
              <w:left w:w="65" w:type="dxa"/>
              <w:bottom w:w="55" w:type="dxa"/>
              <w:right w:w="65" w:type="dxa"/>
            </w:tcMar>
            <w:vAlign w:val="center"/>
          </w:tcPr>
          <w:p w14:paraId="46BF1991" w14:textId="77777777" w:rsidR="00621C09" w:rsidRDefault="00621C09" w:rsidP="00EE76B1">
            <w:r>
              <w:rPr>
                <w:rFonts w:ascii="Noto Serif CJK SC" w:eastAsia="Noto Serif CJK SC" w:hAnsi="Noto Serif CJK SC"/>
                <w:sz w:val="17"/>
              </w:rPr>
              <w:t>xxx_qty</w:t>
            </w:r>
          </w:p>
        </w:tc>
        <w:tc>
          <w:tcPr>
            <w:tcW w:w="4535" w:type="dxa"/>
            <w:tcMar>
              <w:top w:w="55" w:type="dxa"/>
              <w:left w:w="65" w:type="dxa"/>
              <w:bottom w:w="55" w:type="dxa"/>
              <w:right w:w="65" w:type="dxa"/>
            </w:tcMar>
            <w:vAlign w:val="center"/>
          </w:tcPr>
          <w:p w14:paraId="2C449B5B" w14:textId="77777777" w:rsidR="00621C09" w:rsidRDefault="00621C09" w:rsidP="00EE76B1">
            <w:pPr>
              <w:rPr>
                <w:lang w:eastAsia="zh-CN"/>
              </w:rPr>
            </w:pPr>
            <w:r>
              <w:rPr>
                <w:rFonts w:ascii="Noto Serif CJK SC" w:eastAsia="Noto Serif CJK SC" w:hAnsi="Noto Serif CJK SC"/>
                <w:sz w:val="17"/>
                <w:lang w:eastAsia="zh-CN"/>
              </w:rPr>
              <w:t>业务数量，可带单位或允许小数</w:t>
            </w:r>
          </w:p>
        </w:tc>
        <w:tc>
          <w:tcPr>
            <w:tcW w:w="2834" w:type="dxa"/>
            <w:tcMar>
              <w:top w:w="55" w:type="dxa"/>
              <w:left w:w="65" w:type="dxa"/>
              <w:bottom w:w="55" w:type="dxa"/>
              <w:right w:w="65" w:type="dxa"/>
            </w:tcMar>
            <w:vAlign w:val="center"/>
          </w:tcPr>
          <w:p w14:paraId="5F08B711" w14:textId="77777777" w:rsidR="00621C09" w:rsidRDefault="00621C09" w:rsidP="00EE76B1">
            <w:r>
              <w:rPr>
                <w:rFonts w:ascii="Noto Serif CJK SC" w:eastAsia="Noto Serif CJK SC" w:hAnsi="Noto Serif CJK SC"/>
                <w:sz w:val="17"/>
              </w:rPr>
              <w:t>NUMERIC(20,6)</w:t>
            </w:r>
          </w:p>
        </w:tc>
      </w:tr>
      <w:tr w:rsidR="00621C09" w14:paraId="19CB62D6" w14:textId="77777777" w:rsidTr="00EE76B1">
        <w:trPr>
          <w:jc w:val="center"/>
        </w:trPr>
        <w:tc>
          <w:tcPr>
            <w:tcW w:w="2040" w:type="dxa"/>
            <w:shd w:val="clear" w:color="auto" w:fill="F8FAFC"/>
            <w:tcMar>
              <w:top w:w="55" w:type="dxa"/>
              <w:left w:w="65" w:type="dxa"/>
              <w:bottom w:w="55" w:type="dxa"/>
              <w:right w:w="65" w:type="dxa"/>
            </w:tcMar>
            <w:vAlign w:val="center"/>
          </w:tcPr>
          <w:p w14:paraId="506874DB" w14:textId="77777777" w:rsidR="00621C09" w:rsidRDefault="00621C09" w:rsidP="00EE76B1">
            <w:r>
              <w:rPr>
                <w:rFonts w:ascii="Noto Serif CJK SC" w:eastAsia="Noto Serif CJK SC" w:hAnsi="Noto Serif CJK SC"/>
                <w:sz w:val="17"/>
              </w:rPr>
              <w:t>xxx_count</w:t>
            </w:r>
          </w:p>
        </w:tc>
        <w:tc>
          <w:tcPr>
            <w:tcW w:w="4535" w:type="dxa"/>
            <w:shd w:val="clear" w:color="auto" w:fill="F8FAFC"/>
            <w:tcMar>
              <w:top w:w="55" w:type="dxa"/>
              <w:left w:w="65" w:type="dxa"/>
              <w:bottom w:w="55" w:type="dxa"/>
              <w:right w:w="65" w:type="dxa"/>
            </w:tcMar>
            <w:vAlign w:val="center"/>
          </w:tcPr>
          <w:p w14:paraId="5257CECC" w14:textId="77777777" w:rsidR="00621C09" w:rsidRDefault="00621C09" w:rsidP="00EE76B1">
            <w:pPr>
              <w:rPr>
                <w:lang w:eastAsia="zh-CN"/>
              </w:rPr>
            </w:pPr>
            <w:r>
              <w:rPr>
                <w:rFonts w:ascii="Noto Serif CJK SC" w:eastAsia="Noto Serif CJK SC" w:hAnsi="Noto Serif CJK SC"/>
                <w:sz w:val="17"/>
                <w:lang w:eastAsia="zh-CN"/>
              </w:rPr>
              <w:t>次数、记录数、下载数等整数计数</w:t>
            </w:r>
          </w:p>
        </w:tc>
        <w:tc>
          <w:tcPr>
            <w:tcW w:w="2834" w:type="dxa"/>
            <w:shd w:val="clear" w:color="auto" w:fill="F8FAFC"/>
            <w:tcMar>
              <w:top w:w="55" w:type="dxa"/>
              <w:left w:w="65" w:type="dxa"/>
              <w:bottom w:w="55" w:type="dxa"/>
              <w:right w:w="65" w:type="dxa"/>
            </w:tcMar>
            <w:vAlign w:val="center"/>
          </w:tcPr>
          <w:p w14:paraId="0DA54EC4" w14:textId="77777777" w:rsidR="00621C09" w:rsidRDefault="00621C09" w:rsidP="00EE76B1">
            <w:r>
              <w:rPr>
                <w:rFonts w:ascii="Noto Serif CJK SC" w:eastAsia="Noto Serif CJK SC" w:hAnsi="Noto Serif CJK SC"/>
                <w:sz w:val="17"/>
              </w:rPr>
              <w:t>INTEGER/BIGINT</w:t>
            </w:r>
          </w:p>
        </w:tc>
      </w:tr>
      <w:tr w:rsidR="00621C09" w14:paraId="3E4127F9" w14:textId="77777777" w:rsidTr="00EE76B1">
        <w:trPr>
          <w:jc w:val="center"/>
        </w:trPr>
        <w:tc>
          <w:tcPr>
            <w:tcW w:w="2040" w:type="dxa"/>
            <w:tcMar>
              <w:top w:w="55" w:type="dxa"/>
              <w:left w:w="65" w:type="dxa"/>
              <w:bottom w:w="55" w:type="dxa"/>
              <w:right w:w="65" w:type="dxa"/>
            </w:tcMar>
            <w:vAlign w:val="center"/>
          </w:tcPr>
          <w:p w14:paraId="2A9B76F9" w14:textId="77777777" w:rsidR="00621C09" w:rsidRDefault="00621C09" w:rsidP="00EE76B1">
            <w:r>
              <w:rPr>
                <w:rFonts w:ascii="Noto Serif CJK SC" w:eastAsia="Noto Serif CJK SC" w:hAnsi="Noto Serif CJK SC"/>
                <w:sz w:val="17"/>
              </w:rPr>
              <w:t>line_no</w:t>
            </w:r>
          </w:p>
        </w:tc>
        <w:tc>
          <w:tcPr>
            <w:tcW w:w="4535" w:type="dxa"/>
            <w:tcMar>
              <w:top w:w="55" w:type="dxa"/>
              <w:left w:w="65" w:type="dxa"/>
              <w:bottom w:w="55" w:type="dxa"/>
              <w:right w:w="65" w:type="dxa"/>
            </w:tcMar>
            <w:vAlign w:val="center"/>
          </w:tcPr>
          <w:p w14:paraId="292FF005" w14:textId="77777777" w:rsidR="00621C09" w:rsidRDefault="00621C09" w:rsidP="00EE76B1">
            <w:r>
              <w:rPr>
                <w:rFonts w:ascii="Noto Serif CJK SC" w:eastAsia="Noto Serif CJK SC" w:hAnsi="Noto Serif CJK SC"/>
                <w:sz w:val="17"/>
              </w:rPr>
              <w:t>单据内部行号</w:t>
            </w:r>
          </w:p>
        </w:tc>
        <w:tc>
          <w:tcPr>
            <w:tcW w:w="2834" w:type="dxa"/>
            <w:tcMar>
              <w:top w:w="55" w:type="dxa"/>
              <w:left w:w="65" w:type="dxa"/>
              <w:bottom w:w="55" w:type="dxa"/>
              <w:right w:w="65" w:type="dxa"/>
            </w:tcMar>
            <w:vAlign w:val="center"/>
          </w:tcPr>
          <w:p w14:paraId="2F17C72F" w14:textId="77777777" w:rsidR="00621C09" w:rsidRDefault="00621C09" w:rsidP="00EE76B1">
            <w:r>
              <w:rPr>
                <w:rFonts w:ascii="Noto Serif CJK SC" w:eastAsia="Noto Serif CJK SC" w:hAnsi="Noto Serif CJK SC"/>
                <w:sz w:val="17"/>
              </w:rPr>
              <w:t>INTEGER</w:t>
            </w:r>
          </w:p>
        </w:tc>
      </w:tr>
      <w:tr w:rsidR="00621C09" w14:paraId="517A65C6" w14:textId="77777777" w:rsidTr="00EE76B1">
        <w:trPr>
          <w:jc w:val="center"/>
        </w:trPr>
        <w:tc>
          <w:tcPr>
            <w:tcW w:w="2040" w:type="dxa"/>
            <w:shd w:val="clear" w:color="auto" w:fill="F8FAFC"/>
            <w:tcMar>
              <w:top w:w="55" w:type="dxa"/>
              <w:left w:w="65" w:type="dxa"/>
              <w:bottom w:w="55" w:type="dxa"/>
              <w:right w:w="65" w:type="dxa"/>
            </w:tcMar>
            <w:vAlign w:val="center"/>
          </w:tcPr>
          <w:p w14:paraId="64A74363" w14:textId="77777777" w:rsidR="00621C09" w:rsidRDefault="00621C09" w:rsidP="00EE76B1">
            <w:r>
              <w:rPr>
                <w:rFonts w:ascii="Noto Serif CJK SC" w:eastAsia="Noto Serif CJK SC" w:hAnsi="Noto Serif CJK SC"/>
                <w:sz w:val="17"/>
              </w:rPr>
              <w:t>batch_no</w:t>
            </w:r>
          </w:p>
        </w:tc>
        <w:tc>
          <w:tcPr>
            <w:tcW w:w="4535" w:type="dxa"/>
            <w:shd w:val="clear" w:color="auto" w:fill="F8FAFC"/>
            <w:tcMar>
              <w:top w:w="55" w:type="dxa"/>
              <w:left w:w="65" w:type="dxa"/>
              <w:bottom w:w="55" w:type="dxa"/>
              <w:right w:w="65" w:type="dxa"/>
            </w:tcMar>
            <w:vAlign w:val="center"/>
          </w:tcPr>
          <w:p w14:paraId="7FD11530" w14:textId="77777777" w:rsidR="00621C09" w:rsidRDefault="00621C09" w:rsidP="00EE76B1">
            <w:r>
              <w:rPr>
                <w:rFonts w:ascii="Noto Serif CJK SC" w:eastAsia="Noto Serif CJK SC" w:hAnsi="Noto Serif CJK SC"/>
                <w:sz w:val="17"/>
              </w:rPr>
              <w:t>生产批次编号</w:t>
            </w:r>
          </w:p>
        </w:tc>
        <w:tc>
          <w:tcPr>
            <w:tcW w:w="2834" w:type="dxa"/>
            <w:shd w:val="clear" w:color="auto" w:fill="F8FAFC"/>
            <w:tcMar>
              <w:top w:w="55" w:type="dxa"/>
              <w:left w:w="65" w:type="dxa"/>
              <w:bottom w:w="55" w:type="dxa"/>
              <w:right w:w="65" w:type="dxa"/>
            </w:tcMar>
            <w:vAlign w:val="center"/>
          </w:tcPr>
          <w:p w14:paraId="1326C5AE" w14:textId="77777777" w:rsidR="00621C09" w:rsidRDefault="00621C09" w:rsidP="00EE76B1">
            <w:r>
              <w:rPr>
                <w:rFonts w:ascii="Noto Serif CJK SC" w:eastAsia="Noto Serif CJK SC" w:hAnsi="Noto Serif CJK SC"/>
                <w:sz w:val="17"/>
              </w:rPr>
              <w:t>VARCHAR(64)</w:t>
            </w:r>
          </w:p>
        </w:tc>
      </w:tr>
      <w:tr w:rsidR="00621C09" w14:paraId="0A9BDEC3" w14:textId="77777777" w:rsidTr="00EE76B1">
        <w:trPr>
          <w:jc w:val="center"/>
        </w:trPr>
        <w:tc>
          <w:tcPr>
            <w:tcW w:w="2040" w:type="dxa"/>
            <w:tcMar>
              <w:top w:w="55" w:type="dxa"/>
              <w:left w:w="65" w:type="dxa"/>
              <w:bottom w:w="55" w:type="dxa"/>
              <w:right w:w="65" w:type="dxa"/>
            </w:tcMar>
            <w:vAlign w:val="center"/>
          </w:tcPr>
          <w:p w14:paraId="5F9F344B" w14:textId="77777777" w:rsidR="00621C09" w:rsidRDefault="00621C09" w:rsidP="00EE76B1">
            <w:r>
              <w:rPr>
                <w:rFonts w:ascii="Noto Serif CJK SC" w:eastAsia="Noto Serif CJK SC" w:hAnsi="Noto Serif CJK SC"/>
                <w:sz w:val="17"/>
              </w:rPr>
              <w:t>lot_no</w:t>
            </w:r>
          </w:p>
        </w:tc>
        <w:tc>
          <w:tcPr>
            <w:tcW w:w="4535" w:type="dxa"/>
            <w:tcMar>
              <w:top w:w="55" w:type="dxa"/>
              <w:left w:w="65" w:type="dxa"/>
              <w:bottom w:w="55" w:type="dxa"/>
              <w:right w:w="65" w:type="dxa"/>
            </w:tcMar>
            <w:vAlign w:val="center"/>
          </w:tcPr>
          <w:p w14:paraId="79A61981" w14:textId="77777777" w:rsidR="00621C09" w:rsidRDefault="00621C09" w:rsidP="00EE76B1">
            <w:r>
              <w:rPr>
                <w:rFonts w:ascii="Noto Serif CJK SC" w:eastAsia="Noto Serif CJK SC" w:hAnsi="Noto Serif CJK SC"/>
                <w:sz w:val="17"/>
              </w:rPr>
              <w:t>材料或生产批号</w:t>
            </w:r>
          </w:p>
        </w:tc>
        <w:tc>
          <w:tcPr>
            <w:tcW w:w="2834" w:type="dxa"/>
            <w:tcMar>
              <w:top w:w="55" w:type="dxa"/>
              <w:left w:w="65" w:type="dxa"/>
              <w:bottom w:w="55" w:type="dxa"/>
              <w:right w:w="65" w:type="dxa"/>
            </w:tcMar>
            <w:vAlign w:val="center"/>
          </w:tcPr>
          <w:p w14:paraId="742D5828" w14:textId="77777777" w:rsidR="00621C09" w:rsidRDefault="00621C09" w:rsidP="00EE76B1">
            <w:r>
              <w:rPr>
                <w:rFonts w:ascii="Noto Serif CJK SC" w:eastAsia="Noto Serif CJK SC" w:hAnsi="Noto Serif CJK SC"/>
                <w:sz w:val="17"/>
              </w:rPr>
              <w:t>VARCHAR(64)</w:t>
            </w:r>
          </w:p>
        </w:tc>
      </w:tr>
      <w:tr w:rsidR="00621C09" w14:paraId="19AD7C4F" w14:textId="77777777" w:rsidTr="00EE76B1">
        <w:trPr>
          <w:jc w:val="center"/>
        </w:trPr>
        <w:tc>
          <w:tcPr>
            <w:tcW w:w="2040" w:type="dxa"/>
            <w:shd w:val="clear" w:color="auto" w:fill="F8FAFC"/>
            <w:tcMar>
              <w:top w:w="55" w:type="dxa"/>
              <w:left w:w="65" w:type="dxa"/>
              <w:bottom w:w="55" w:type="dxa"/>
              <w:right w:w="65" w:type="dxa"/>
            </w:tcMar>
            <w:vAlign w:val="center"/>
          </w:tcPr>
          <w:p w14:paraId="18BD856E" w14:textId="77777777" w:rsidR="00621C09" w:rsidRDefault="00621C09" w:rsidP="00EE76B1">
            <w:r>
              <w:rPr>
                <w:rFonts w:ascii="Noto Serif CJK SC" w:eastAsia="Noto Serif CJK SC" w:hAnsi="Noto Serif CJK SC"/>
                <w:sz w:val="17"/>
              </w:rPr>
              <w:t>serial_no</w:t>
            </w:r>
          </w:p>
        </w:tc>
        <w:tc>
          <w:tcPr>
            <w:tcW w:w="4535" w:type="dxa"/>
            <w:shd w:val="clear" w:color="auto" w:fill="F8FAFC"/>
            <w:tcMar>
              <w:top w:w="55" w:type="dxa"/>
              <w:left w:w="65" w:type="dxa"/>
              <w:bottom w:w="55" w:type="dxa"/>
              <w:right w:w="65" w:type="dxa"/>
            </w:tcMar>
            <w:vAlign w:val="center"/>
          </w:tcPr>
          <w:p w14:paraId="39B49558" w14:textId="77777777" w:rsidR="00621C09" w:rsidRDefault="00621C09" w:rsidP="00EE76B1">
            <w:pPr>
              <w:rPr>
                <w:lang w:eastAsia="zh-CN"/>
              </w:rPr>
            </w:pPr>
            <w:r>
              <w:rPr>
                <w:rFonts w:ascii="Noto Serif CJK SC" w:eastAsia="Noto Serif CJK SC" w:hAnsi="Noto Serif CJK SC"/>
                <w:sz w:val="17"/>
                <w:lang w:eastAsia="zh-CN"/>
              </w:rPr>
              <w:t>单件全生命周期序列号</w:t>
            </w:r>
          </w:p>
        </w:tc>
        <w:tc>
          <w:tcPr>
            <w:tcW w:w="2834" w:type="dxa"/>
            <w:shd w:val="clear" w:color="auto" w:fill="F8FAFC"/>
            <w:tcMar>
              <w:top w:w="55" w:type="dxa"/>
              <w:left w:w="65" w:type="dxa"/>
              <w:bottom w:w="55" w:type="dxa"/>
              <w:right w:w="65" w:type="dxa"/>
            </w:tcMar>
            <w:vAlign w:val="center"/>
          </w:tcPr>
          <w:p w14:paraId="5FD21647" w14:textId="77777777" w:rsidR="00621C09" w:rsidRDefault="00621C09" w:rsidP="00EE76B1">
            <w:r>
              <w:rPr>
                <w:rFonts w:ascii="Noto Serif CJK SC" w:eastAsia="Noto Serif CJK SC" w:hAnsi="Noto Serif CJK SC"/>
                <w:sz w:val="17"/>
              </w:rPr>
              <w:t>VARCHAR(128)</w:t>
            </w:r>
          </w:p>
        </w:tc>
      </w:tr>
    </w:tbl>
    <w:p w14:paraId="2F86A65C" w14:textId="77777777" w:rsidR="00621C09" w:rsidRDefault="00621C09" w:rsidP="00621C09">
      <w:pPr>
        <w:pStyle w:val="AMFirst"/>
      </w:pPr>
    </w:p>
    <w:p w14:paraId="5BA8F215" w14:textId="77777777" w:rsidR="00621C09" w:rsidRDefault="00621C09" w:rsidP="00621C09">
      <w:pPr>
        <w:pStyle w:val="AMBody"/>
        <w:rPr>
          <w:lang w:eastAsia="zh-CN"/>
        </w:rPr>
      </w:pPr>
      <w:r>
        <w:rPr>
          <w:lang w:eastAsia="zh-CN"/>
        </w:rPr>
        <w:t>离散零件数量原则上使用整数，但材料用量、重量、面积、工时和可分割库存允许小数。是否允许小数必须在字段说明中明确，并通过 CHECK 或应用校验约束。</w:t>
      </w:r>
    </w:p>
    <w:p w14:paraId="7B5C0796" w14:textId="77777777" w:rsidR="00621C09" w:rsidRDefault="00621C09" w:rsidP="00621C09">
      <w:pPr>
        <w:pStyle w:val="AMH2"/>
        <w:rPr>
          <w:lang w:eastAsia="zh-CN"/>
        </w:rPr>
      </w:pPr>
      <w:bookmarkStart w:id="1041" w:name="_Toc235807694"/>
      <w:r>
        <w:rPr>
          <w:lang w:eastAsia="zh-CN"/>
        </w:rPr>
        <w:t>11.19 制造尺寸与公差规范</w:t>
      </w:r>
      <w:bookmarkEnd w:id="1041"/>
    </w:p>
    <w:p w14:paraId="149BFE48" w14:textId="77777777" w:rsidR="00621C09" w:rsidRDefault="00621C09" w:rsidP="00621C09">
      <w:pPr>
        <w:pStyle w:val="AMBody"/>
      </w:pPr>
      <w:r>
        <w:rPr>
          <w:lang w:eastAsia="zh-CN"/>
        </w:rPr>
        <w:t>制造尺寸、公差和测量结果不得只使用一个无单位 value 字段。</w:t>
      </w:r>
      <w:r>
        <w:t>一般尺寸推荐 NUMERIC(20,6)，高精度测量可使用 NUMERIC(24,10)。</w:t>
      </w:r>
    </w:p>
    <w:tbl>
      <w:tblPr>
        <w:tblStyle w:val="aff9"/>
        <w:tblW w:w="0" w:type="auto"/>
        <w:jc w:val="center"/>
        <w:tblLayout w:type="fixed"/>
        <w:tblLook w:val="04A0" w:firstRow="1" w:lastRow="0" w:firstColumn="1" w:lastColumn="0" w:noHBand="0" w:noVBand="1"/>
      </w:tblPr>
      <w:tblGrid>
        <w:gridCol w:w="2267"/>
        <w:gridCol w:w="7143"/>
      </w:tblGrid>
      <w:tr w:rsidR="00621C09" w14:paraId="64DF6400" w14:textId="77777777" w:rsidTr="00EE76B1">
        <w:trPr>
          <w:cantSplit/>
          <w:tblHeader/>
          <w:jc w:val="center"/>
        </w:trPr>
        <w:tc>
          <w:tcPr>
            <w:tcW w:w="2267" w:type="dxa"/>
            <w:shd w:val="clear" w:color="auto" w:fill="0F4761"/>
            <w:tcMar>
              <w:top w:w="70" w:type="dxa"/>
              <w:left w:w="70" w:type="dxa"/>
              <w:bottom w:w="70" w:type="dxa"/>
              <w:right w:w="70" w:type="dxa"/>
            </w:tcMar>
            <w:vAlign w:val="center"/>
          </w:tcPr>
          <w:p w14:paraId="3F76BC24" w14:textId="77777777" w:rsidR="00621C09" w:rsidRDefault="00621C09" w:rsidP="00EE76B1">
            <w:pPr>
              <w:jc w:val="center"/>
            </w:pPr>
            <w:r>
              <w:rPr>
                <w:rFonts w:ascii="Noto Sans CJK SC" w:eastAsia="Noto Sans CJK SC" w:hAnsi="Noto Sans CJK SC"/>
                <w:b/>
                <w:color w:val="FFFFFF"/>
                <w:sz w:val="17"/>
              </w:rPr>
              <w:t>场景</w:t>
            </w:r>
          </w:p>
        </w:tc>
        <w:tc>
          <w:tcPr>
            <w:tcW w:w="7143" w:type="dxa"/>
            <w:shd w:val="clear" w:color="auto" w:fill="0F4761"/>
            <w:tcMar>
              <w:top w:w="70" w:type="dxa"/>
              <w:left w:w="70" w:type="dxa"/>
              <w:bottom w:w="70" w:type="dxa"/>
              <w:right w:w="70" w:type="dxa"/>
            </w:tcMar>
            <w:vAlign w:val="center"/>
          </w:tcPr>
          <w:p w14:paraId="491C7C75" w14:textId="77777777" w:rsidR="00621C09" w:rsidRDefault="00621C09" w:rsidP="00EE76B1">
            <w:pPr>
              <w:jc w:val="center"/>
            </w:pPr>
            <w:r>
              <w:rPr>
                <w:rFonts w:ascii="Noto Sans CJK SC" w:eastAsia="Noto Sans CJK SC" w:hAnsi="Noto Sans CJK SC"/>
                <w:b/>
                <w:color w:val="FFFFFF"/>
                <w:sz w:val="17"/>
              </w:rPr>
              <w:t>推荐字段</w:t>
            </w:r>
          </w:p>
        </w:tc>
      </w:tr>
      <w:tr w:rsidR="00621C09" w14:paraId="2823E757" w14:textId="77777777" w:rsidTr="00EE76B1">
        <w:trPr>
          <w:jc w:val="center"/>
        </w:trPr>
        <w:tc>
          <w:tcPr>
            <w:tcW w:w="2267" w:type="dxa"/>
            <w:tcMar>
              <w:top w:w="55" w:type="dxa"/>
              <w:left w:w="65" w:type="dxa"/>
              <w:bottom w:w="55" w:type="dxa"/>
              <w:right w:w="65" w:type="dxa"/>
            </w:tcMar>
            <w:vAlign w:val="center"/>
          </w:tcPr>
          <w:p w14:paraId="690C497C" w14:textId="77777777" w:rsidR="00621C09" w:rsidRDefault="00621C09" w:rsidP="00EE76B1">
            <w:r>
              <w:rPr>
                <w:rFonts w:ascii="Noto Serif CJK SC" w:eastAsia="Noto Serif CJK SC" w:hAnsi="Noto Serif CJK SC"/>
                <w:sz w:val="17"/>
              </w:rPr>
              <w:t>目标尺寸</w:t>
            </w:r>
          </w:p>
        </w:tc>
        <w:tc>
          <w:tcPr>
            <w:tcW w:w="7143" w:type="dxa"/>
            <w:tcMar>
              <w:top w:w="55" w:type="dxa"/>
              <w:left w:w="65" w:type="dxa"/>
              <w:bottom w:w="55" w:type="dxa"/>
              <w:right w:w="65" w:type="dxa"/>
            </w:tcMar>
            <w:vAlign w:val="center"/>
          </w:tcPr>
          <w:p w14:paraId="176C130F" w14:textId="77777777" w:rsidR="00621C09" w:rsidRDefault="00621C09" w:rsidP="00EE76B1">
            <w:r>
              <w:rPr>
                <w:rFonts w:ascii="Noto Serif CJK SC" w:eastAsia="Noto Serif CJK SC" w:hAnsi="Noto Serif CJK SC"/>
                <w:sz w:val="17"/>
              </w:rPr>
              <w:t>nominal_value、unit_code</w:t>
            </w:r>
          </w:p>
        </w:tc>
      </w:tr>
      <w:tr w:rsidR="00621C09" w14:paraId="29D4B987" w14:textId="77777777" w:rsidTr="00EE76B1">
        <w:trPr>
          <w:jc w:val="center"/>
        </w:trPr>
        <w:tc>
          <w:tcPr>
            <w:tcW w:w="2267" w:type="dxa"/>
            <w:shd w:val="clear" w:color="auto" w:fill="F8FAFC"/>
            <w:tcMar>
              <w:top w:w="55" w:type="dxa"/>
              <w:left w:w="65" w:type="dxa"/>
              <w:bottom w:w="55" w:type="dxa"/>
              <w:right w:w="65" w:type="dxa"/>
            </w:tcMar>
            <w:vAlign w:val="center"/>
          </w:tcPr>
          <w:p w14:paraId="046EB3A0" w14:textId="77777777" w:rsidR="00621C09" w:rsidRDefault="00621C09" w:rsidP="00EE76B1">
            <w:r>
              <w:rPr>
                <w:rFonts w:ascii="Noto Serif CJK SC" w:eastAsia="Noto Serif CJK SC" w:hAnsi="Noto Serif CJK SC"/>
                <w:sz w:val="17"/>
              </w:rPr>
              <w:t>对称公差</w:t>
            </w:r>
          </w:p>
        </w:tc>
        <w:tc>
          <w:tcPr>
            <w:tcW w:w="7143" w:type="dxa"/>
            <w:shd w:val="clear" w:color="auto" w:fill="F8FAFC"/>
            <w:tcMar>
              <w:top w:w="55" w:type="dxa"/>
              <w:left w:w="65" w:type="dxa"/>
              <w:bottom w:w="55" w:type="dxa"/>
              <w:right w:w="65" w:type="dxa"/>
            </w:tcMar>
            <w:vAlign w:val="center"/>
          </w:tcPr>
          <w:p w14:paraId="25EDAB63" w14:textId="77777777" w:rsidR="00621C09" w:rsidRDefault="00621C09" w:rsidP="00EE76B1">
            <w:r>
              <w:rPr>
                <w:rFonts w:ascii="Noto Serif CJK SC" w:eastAsia="Noto Serif CJK SC" w:hAnsi="Noto Serif CJK SC"/>
                <w:sz w:val="17"/>
              </w:rPr>
              <w:t>tolerance_value 或 upper/lower 均明确</w:t>
            </w:r>
          </w:p>
        </w:tc>
      </w:tr>
      <w:tr w:rsidR="00621C09" w14:paraId="5C073C09" w14:textId="77777777" w:rsidTr="00EE76B1">
        <w:trPr>
          <w:jc w:val="center"/>
        </w:trPr>
        <w:tc>
          <w:tcPr>
            <w:tcW w:w="2267" w:type="dxa"/>
            <w:tcMar>
              <w:top w:w="55" w:type="dxa"/>
              <w:left w:w="65" w:type="dxa"/>
              <w:bottom w:w="55" w:type="dxa"/>
              <w:right w:w="65" w:type="dxa"/>
            </w:tcMar>
            <w:vAlign w:val="center"/>
          </w:tcPr>
          <w:p w14:paraId="60DE2B3C" w14:textId="77777777" w:rsidR="00621C09" w:rsidRDefault="00621C09" w:rsidP="00EE76B1">
            <w:r>
              <w:rPr>
                <w:rFonts w:ascii="Noto Serif CJK SC" w:eastAsia="Noto Serif CJK SC" w:hAnsi="Noto Serif CJK SC"/>
                <w:sz w:val="17"/>
              </w:rPr>
              <w:t>非对称公差</w:t>
            </w:r>
          </w:p>
        </w:tc>
        <w:tc>
          <w:tcPr>
            <w:tcW w:w="7143" w:type="dxa"/>
            <w:tcMar>
              <w:top w:w="55" w:type="dxa"/>
              <w:left w:w="65" w:type="dxa"/>
              <w:bottom w:w="55" w:type="dxa"/>
              <w:right w:w="65" w:type="dxa"/>
            </w:tcMar>
            <w:vAlign w:val="center"/>
          </w:tcPr>
          <w:p w14:paraId="462D89AB" w14:textId="77777777" w:rsidR="00621C09" w:rsidRDefault="00621C09" w:rsidP="00EE76B1">
            <w:r>
              <w:rPr>
                <w:rFonts w:ascii="Noto Serif CJK SC" w:eastAsia="Noto Serif CJK SC" w:hAnsi="Noto Serif CJK SC"/>
                <w:sz w:val="17"/>
              </w:rPr>
              <w:t>upper_deviation、lower_deviation</w:t>
            </w:r>
          </w:p>
        </w:tc>
      </w:tr>
      <w:tr w:rsidR="00621C09" w14:paraId="37A36E7F" w14:textId="77777777" w:rsidTr="00EE76B1">
        <w:trPr>
          <w:jc w:val="center"/>
        </w:trPr>
        <w:tc>
          <w:tcPr>
            <w:tcW w:w="2267" w:type="dxa"/>
            <w:shd w:val="clear" w:color="auto" w:fill="F8FAFC"/>
            <w:tcMar>
              <w:top w:w="55" w:type="dxa"/>
              <w:left w:w="65" w:type="dxa"/>
              <w:bottom w:w="55" w:type="dxa"/>
              <w:right w:w="65" w:type="dxa"/>
            </w:tcMar>
            <w:vAlign w:val="center"/>
          </w:tcPr>
          <w:p w14:paraId="1C971A16" w14:textId="77777777" w:rsidR="00621C09" w:rsidRDefault="00621C09" w:rsidP="00EE76B1">
            <w:r>
              <w:rPr>
                <w:rFonts w:ascii="Noto Serif CJK SC" w:eastAsia="Noto Serif CJK SC" w:hAnsi="Noto Serif CJK SC"/>
                <w:sz w:val="17"/>
              </w:rPr>
              <w:t>范围要求</w:t>
            </w:r>
          </w:p>
        </w:tc>
        <w:tc>
          <w:tcPr>
            <w:tcW w:w="7143" w:type="dxa"/>
            <w:shd w:val="clear" w:color="auto" w:fill="F8FAFC"/>
            <w:tcMar>
              <w:top w:w="55" w:type="dxa"/>
              <w:left w:w="65" w:type="dxa"/>
              <w:bottom w:w="55" w:type="dxa"/>
              <w:right w:w="65" w:type="dxa"/>
            </w:tcMar>
            <w:vAlign w:val="center"/>
          </w:tcPr>
          <w:p w14:paraId="6BD07849" w14:textId="77777777" w:rsidR="00621C09" w:rsidRDefault="00621C09" w:rsidP="00EE76B1">
            <w:r>
              <w:rPr>
                <w:rFonts w:ascii="Noto Serif CJK SC" w:eastAsia="Noto Serif CJK SC" w:hAnsi="Noto Serif CJK SC"/>
                <w:sz w:val="17"/>
              </w:rPr>
              <w:t>min_value、max_value</w:t>
            </w:r>
          </w:p>
        </w:tc>
      </w:tr>
      <w:tr w:rsidR="00621C09" w14:paraId="779B3222" w14:textId="77777777" w:rsidTr="00EE76B1">
        <w:trPr>
          <w:jc w:val="center"/>
        </w:trPr>
        <w:tc>
          <w:tcPr>
            <w:tcW w:w="2267" w:type="dxa"/>
            <w:tcMar>
              <w:top w:w="55" w:type="dxa"/>
              <w:left w:w="65" w:type="dxa"/>
              <w:bottom w:w="55" w:type="dxa"/>
              <w:right w:w="65" w:type="dxa"/>
            </w:tcMar>
            <w:vAlign w:val="center"/>
          </w:tcPr>
          <w:p w14:paraId="13D2E039" w14:textId="77777777" w:rsidR="00621C09" w:rsidRDefault="00621C09" w:rsidP="00EE76B1">
            <w:r>
              <w:rPr>
                <w:rFonts w:ascii="Noto Serif CJK SC" w:eastAsia="Noto Serif CJK SC" w:hAnsi="Noto Serif CJK SC"/>
                <w:sz w:val="17"/>
              </w:rPr>
              <w:t>实际测量</w:t>
            </w:r>
          </w:p>
        </w:tc>
        <w:tc>
          <w:tcPr>
            <w:tcW w:w="7143" w:type="dxa"/>
            <w:tcMar>
              <w:top w:w="55" w:type="dxa"/>
              <w:left w:w="65" w:type="dxa"/>
              <w:bottom w:w="55" w:type="dxa"/>
              <w:right w:w="65" w:type="dxa"/>
            </w:tcMar>
            <w:vAlign w:val="center"/>
          </w:tcPr>
          <w:p w14:paraId="1BF09545" w14:textId="77777777" w:rsidR="00621C09" w:rsidRDefault="00621C09" w:rsidP="00EE76B1">
            <w:r>
              <w:rPr>
                <w:rFonts w:ascii="Noto Serif CJK SC" w:eastAsia="Noto Serif CJK SC" w:hAnsi="Noto Serif CJK SC"/>
                <w:sz w:val="17"/>
              </w:rPr>
              <w:t>measured_value、measurement_unit_code</w:t>
            </w:r>
          </w:p>
        </w:tc>
      </w:tr>
      <w:tr w:rsidR="00621C09" w14:paraId="700BFEE6" w14:textId="77777777" w:rsidTr="00EE76B1">
        <w:trPr>
          <w:jc w:val="center"/>
        </w:trPr>
        <w:tc>
          <w:tcPr>
            <w:tcW w:w="2267" w:type="dxa"/>
            <w:shd w:val="clear" w:color="auto" w:fill="F8FAFC"/>
            <w:tcMar>
              <w:top w:w="55" w:type="dxa"/>
              <w:left w:w="65" w:type="dxa"/>
              <w:bottom w:w="55" w:type="dxa"/>
              <w:right w:w="65" w:type="dxa"/>
            </w:tcMar>
            <w:vAlign w:val="center"/>
          </w:tcPr>
          <w:p w14:paraId="17DF39CA" w14:textId="77777777" w:rsidR="00621C09" w:rsidRDefault="00621C09" w:rsidP="00EE76B1">
            <w:r>
              <w:rPr>
                <w:rFonts w:ascii="Noto Serif CJK SC" w:eastAsia="Noto Serif CJK SC" w:hAnsi="Noto Serif CJK SC"/>
                <w:sz w:val="17"/>
              </w:rPr>
              <w:lastRenderedPageBreak/>
              <w:t>判定结果</w:t>
            </w:r>
          </w:p>
        </w:tc>
        <w:tc>
          <w:tcPr>
            <w:tcW w:w="7143" w:type="dxa"/>
            <w:shd w:val="clear" w:color="auto" w:fill="F8FAFC"/>
            <w:tcMar>
              <w:top w:w="55" w:type="dxa"/>
              <w:left w:w="65" w:type="dxa"/>
              <w:bottom w:w="55" w:type="dxa"/>
              <w:right w:w="65" w:type="dxa"/>
            </w:tcMar>
            <w:vAlign w:val="center"/>
          </w:tcPr>
          <w:p w14:paraId="69B8C289" w14:textId="77777777" w:rsidR="00621C09" w:rsidRDefault="00621C09" w:rsidP="00EE76B1">
            <w:r>
              <w:rPr>
                <w:rFonts w:ascii="Noto Serif CJK SC" w:eastAsia="Noto Serif CJK SC" w:hAnsi="Noto Serif CJK SC"/>
                <w:sz w:val="17"/>
              </w:rPr>
              <w:t>result_status、deviation_value</w:t>
            </w:r>
          </w:p>
        </w:tc>
      </w:tr>
    </w:tbl>
    <w:p w14:paraId="173EA46F" w14:textId="77777777" w:rsidR="00621C09" w:rsidRDefault="00621C09" w:rsidP="00621C09">
      <w:pPr>
        <w:pStyle w:val="AMFirst"/>
      </w:pPr>
    </w:p>
    <w:p w14:paraId="5936F8EF" w14:textId="77777777" w:rsidR="00621C09" w:rsidRDefault="00621C09" w:rsidP="00621C09">
      <w:pPr>
        <w:pStyle w:val="AMCode"/>
        <w:shd w:val="clear" w:color="auto" w:fill="F7F7F7"/>
      </w:pPr>
      <w:r>
        <w:t>nominal_value NUMERIC(24,10)</w:t>
      </w:r>
    </w:p>
    <w:p w14:paraId="2CF8D506" w14:textId="77777777" w:rsidR="00621C09" w:rsidRDefault="00621C09" w:rsidP="00621C09">
      <w:pPr>
        <w:pStyle w:val="AMCode"/>
        <w:shd w:val="clear" w:color="auto" w:fill="F7F7F7"/>
      </w:pPr>
      <w:r>
        <w:t>upper_deviation NUMERIC(24,10)</w:t>
      </w:r>
    </w:p>
    <w:p w14:paraId="611105BE" w14:textId="77777777" w:rsidR="00621C09" w:rsidRDefault="00621C09" w:rsidP="00621C09">
      <w:pPr>
        <w:pStyle w:val="AMCode"/>
        <w:shd w:val="clear" w:color="auto" w:fill="F7F7F7"/>
      </w:pPr>
      <w:r>
        <w:t>lower_deviation NUMERIC(24,10)</w:t>
      </w:r>
    </w:p>
    <w:p w14:paraId="65163D90" w14:textId="77777777" w:rsidR="00621C09" w:rsidRDefault="00621C09" w:rsidP="00621C09">
      <w:pPr>
        <w:pStyle w:val="AMCode"/>
        <w:shd w:val="clear" w:color="auto" w:fill="F7F7F7"/>
      </w:pPr>
      <w:r>
        <w:t>unit_code VARCHAR(32)</w:t>
      </w:r>
    </w:p>
    <w:p w14:paraId="21449A9A" w14:textId="77777777" w:rsidR="00621C09" w:rsidRDefault="00621C09" w:rsidP="00621C09">
      <w:pPr>
        <w:pStyle w:val="AMBody"/>
        <w:rPr>
          <w:lang w:eastAsia="zh-CN"/>
        </w:rPr>
      </w:pPr>
      <w:r>
        <w:rPr>
          <w:lang w:eastAsia="zh-CN"/>
        </w:rPr>
        <w:t>公差上偏差和下偏差应采用相对名义值的有符号数，或明确保存绝对上下限；全平台不得混用两种解释。</w:t>
      </w:r>
    </w:p>
    <w:p w14:paraId="5FEBBEE4" w14:textId="77777777" w:rsidR="00621C09" w:rsidRDefault="00621C09" w:rsidP="00621C09">
      <w:pPr>
        <w:pStyle w:val="AMH2"/>
        <w:rPr>
          <w:lang w:eastAsia="zh-CN"/>
        </w:rPr>
      </w:pPr>
      <w:bookmarkStart w:id="1042" w:name="_Toc235807695"/>
      <w:r>
        <w:rPr>
          <w:lang w:eastAsia="zh-CN"/>
        </w:rPr>
        <w:t>11.20 粗糙度、硬度、温度和密度</w:t>
      </w:r>
      <w:bookmarkEnd w:id="1042"/>
    </w:p>
    <w:p w14:paraId="72070C76" w14:textId="77777777" w:rsidR="00621C09" w:rsidRDefault="00621C09" w:rsidP="00621C09">
      <w:pPr>
        <w:pStyle w:val="AMBullet"/>
        <w:rPr>
          <w:lang w:eastAsia="zh-CN"/>
        </w:rPr>
      </w:pPr>
      <w:r>
        <w:rPr>
          <w:lang w:eastAsia="zh-CN"/>
        </w:rPr>
        <w:t>• 粗糙度必须同时保存参数类型，例如 RA、RZ，以及单位和数值。</w:t>
      </w:r>
    </w:p>
    <w:p w14:paraId="137610B1" w14:textId="77777777" w:rsidR="00621C09" w:rsidRDefault="00621C09" w:rsidP="00621C09">
      <w:pPr>
        <w:pStyle w:val="AMBullet"/>
        <w:rPr>
          <w:lang w:eastAsia="zh-CN"/>
        </w:rPr>
      </w:pPr>
      <w:r>
        <w:rPr>
          <w:lang w:eastAsia="zh-CN"/>
        </w:rPr>
        <w:t>• 硬度必须保存硬度标尺，例如 HRC、HB、HV；不同标尺不可直接按普通单位线性换算。</w:t>
      </w:r>
    </w:p>
    <w:p w14:paraId="336B19AA" w14:textId="77777777" w:rsidR="00621C09" w:rsidRDefault="00621C09" w:rsidP="00621C09">
      <w:pPr>
        <w:pStyle w:val="AMBullet"/>
        <w:rPr>
          <w:lang w:eastAsia="zh-CN"/>
        </w:rPr>
      </w:pPr>
      <w:r>
        <w:rPr>
          <w:lang w:eastAsia="zh-CN"/>
        </w:rPr>
        <w:t>• 温度必须保存温标，转换时考虑偏移量。</w:t>
      </w:r>
    </w:p>
    <w:p w14:paraId="2EC44D8D" w14:textId="77777777" w:rsidR="00621C09" w:rsidRDefault="00621C09" w:rsidP="00621C09">
      <w:pPr>
        <w:pStyle w:val="AMBullet"/>
        <w:rPr>
          <w:lang w:eastAsia="zh-CN"/>
        </w:rPr>
      </w:pPr>
      <w:r>
        <w:rPr>
          <w:lang w:eastAsia="zh-CN"/>
        </w:rPr>
        <w:t>• 密度必须保存单位，材料主数据变更应通过版本管理。</w:t>
      </w:r>
    </w:p>
    <w:p w14:paraId="3BDFD5F1" w14:textId="77777777" w:rsidR="00621C09" w:rsidRDefault="00621C09" w:rsidP="00621C09">
      <w:pPr>
        <w:pStyle w:val="AMBullet"/>
        <w:rPr>
          <w:lang w:eastAsia="zh-CN"/>
        </w:rPr>
      </w:pPr>
      <w:r>
        <w:rPr>
          <w:lang w:eastAsia="zh-CN"/>
        </w:rPr>
        <w:t>• 质量检验结果必须保存检验标准版本、仪器精度和测量单位。</w:t>
      </w:r>
    </w:p>
    <w:p w14:paraId="151F4F7A" w14:textId="77777777" w:rsidR="00621C09" w:rsidRDefault="00621C09" w:rsidP="00621C09">
      <w:pPr>
        <w:pStyle w:val="AMH2"/>
      </w:pPr>
      <w:bookmarkStart w:id="1043" w:name="_Toc235807696"/>
      <w:r>
        <w:t>11.21 精度层级规范</w:t>
      </w:r>
      <w:bookmarkEnd w:id="1043"/>
    </w:p>
    <w:tbl>
      <w:tblPr>
        <w:tblStyle w:val="aff9"/>
        <w:tblW w:w="0" w:type="auto"/>
        <w:jc w:val="center"/>
        <w:tblLayout w:type="fixed"/>
        <w:tblLook w:val="04A0" w:firstRow="1" w:lastRow="0" w:firstColumn="1" w:lastColumn="0" w:noHBand="0" w:noVBand="1"/>
      </w:tblPr>
      <w:tblGrid>
        <w:gridCol w:w="2267"/>
        <w:gridCol w:w="7143"/>
      </w:tblGrid>
      <w:tr w:rsidR="00621C09" w14:paraId="3ECACD93" w14:textId="77777777" w:rsidTr="00EE76B1">
        <w:trPr>
          <w:cantSplit/>
          <w:tblHeader/>
          <w:jc w:val="center"/>
        </w:trPr>
        <w:tc>
          <w:tcPr>
            <w:tcW w:w="2267" w:type="dxa"/>
            <w:shd w:val="clear" w:color="auto" w:fill="0F4761"/>
            <w:tcMar>
              <w:top w:w="70" w:type="dxa"/>
              <w:left w:w="70" w:type="dxa"/>
              <w:bottom w:w="70" w:type="dxa"/>
              <w:right w:w="70" w:type="dxa"/>
            </w:tcMar>
            <w:vAlign w:val="center"/>
          </w:tcPr>
          <w:p w14:paraId="6D38B563" w14:textId="77777777" w:rsidR="00621C09" w:rsidRDefault="00621C09" w:rsidP="00EE76B1">
            <w:pPr>
              <w:jc w:val="center"/>
            </w:pPr>
            <w:r>
              <w:rPr>
                <w:rFonts w:ascii="Noto Sans CJK SC" w:eastAsia="Noto Sans CJK SC" w:hAnsi="Noto Sans CJK SC"/>
                <w:b/>
                <w:color w:val="FFFFFF"/>
                <w:sz w:val="17"/>
              </w:rPr>
              <w:t>精度层级</w:t>
            </w:r>
          </w:p>
        </w:tc>
        <w:tc>
          <w:tcPr>
            <w:tcW w:w="7143" w:type="dxa"/>
            <w:shd w:val="clear" w:color="auto" w:fill="0F4761"/>
            <w:tcMar>
              <w:top w:w="70" w:type="dxa"/>
              <w:left w:w="70" w:type="dxa"/>
              <w:bottom w:w="70" w:type="dxa"/>
              <w:right w:w="70" w:type="dxa"/>
            </w:tcMar>
            <w:vAlign w:val="center"/>
          </w:tcPr>
          <w:p w14:paraId="33938E67" w14:textId="77777777" w:rsidR="00621C09" w:rsidRDefault="00621C09" w:rsidP="00EE76B1">
            <w:pPr>
              <w:jc w:val="center"/>
            </w:pPr>
            <w:r>
              <w:rPr>
                <w:rFonts w:ascii="Noto Sans CJK SC" w:eastAsia="Noto Sans CJK SC" w:hAnsi="Noto Sans CJK SC"/>
                <w:b/>
                <w:color w:val="FFFFFF"/>
                <w:sz w:val="17"/>
              </w:rPr>
              <w:t>定义</w:t>
            </w:r>
          </w:p>
        </w:tc>
      </w:tr>
      <w:tr w:rsidR="00621C09" w14:paraId="1F9B380A" w14:textId="77777777" w:rsidTr="00EE76B1">
        <w:trPr>
          <w:jc w:val="center"/>
        </w:trPr>
        <w:tc>
          <w:tcPr>
            <w:tcW w:w="2267" w:type="dxa"/>
            <w:tcMar>
              <w:top w:w="55" w:type="dxa"/>
              <w:left w:w="65" w:type="dxa"/>
              <w:bottom w:w="55" w:type="dxa"/>
              <w:right w:w="65" w:type="dxa"/>
            </w:tcMar>
            <w:vAlign w:val="center"/>
          </w:tcPr>
          <w:p w14:paraId="053D572C" w14:textId="77777777" w:rsidR="00621C09" w:rsidRDefault="00621C09" w:rsidP="00EE76B1">
            <w:r>
              <w:rPr>
                <w:rFonts w:ascii="Noto Serif CJK SC" w:eastAsia="Noto Serif CJK SC" w:hAnsi="Noto Serif CJK SC"/>
                <w:sz w:val="17"/>
              </w:rPr>
              <w:t>存储精度</w:t>
            </w:r>
          </w:p>
        </w:tc>
        <w:tc>
          <w:tcPr>
            <w:tcW w:w="7143" w:type="dxa"/>
            <w:tcMar>
              <w:top w:w="55" w:type="dxa"/>
              <w:left w:w="65" w:type="dxa"/>
              <w:bottom w:w="55" w:type="dxa"/>
              <w:right w:w="65" w:type="dxa"/>
            </w:tcMar>
            <w:vAlign w:val="center"/>
          </w:tcPr>
          <w:p w14:paraId="1D45F380" w14:textId="77777777" w:rsidR="00621C09" w:rsidRDefault="00621C09" w:rsidP="00EE76B1">
            <w:pPr>
              <w:rPr>
                <w:lang w:eastAsia="zh-CN"/>
              </w:rPr>
            </w:pPr>
            <w:r>
              <w:rPr>
                <w:rFonts w:ascii="Noto Serif CJK SC" w:eastAsia="Noto Serif CJK SC" w:hAnsi="Noto Serif CJK SC"/>
                <w:sz w:val="17"/>
                <w:lang w:eastAsia="zh-CN"/>
              </w:rPr>
              <w:t>数据库字段能够保存的最大精度</w:t>
            </w:r>
          </w:p>
        </w:tc>
      </w:tr>
      <w:tr w:rsidR="00621C09" w14:paraId="4131513D" w14:textId="77777777" w:rsidTr="00EE76B1">
        <w:trPr>
          <w:jc w:val="center"/>
        </w:trPr>
        <w:tc>
          <w:tcPr>
            <w:tcW w:w="2267" w:type="dxa"/>
            <w:shd w:val="clear" w:color="auto" w:fill="F8FAFC"/>
            <w:tcMar>
              <w:top w:w="55" w:type="dxa"/>
              <w:left w:w="65" w:type="dxa"/>
              <w:bottom w:w="55" w:type="dxa"/>
              <w:right w:w="65" w:type="dxa"/>
            </w:tcMar>
            <w:vAlign w:val="center"/>
          </w:tcPr>
          <w:p w14:paraId="20C19680" w14:textId="77777777" w:rsidR="00621C09" w:rsidRDefault="00621C09" w:rsidP="00EE76B1">
            <w:r>
              <w:rPr>
                <w:rFonts w:ascii="Noto Serif CJK SC" w:eastAsia="Noto Serif CJK SC" w:hAnsi="Noto Serif CJK SC"/>
                <w:sz w:val="17"/>
              </w:rPr>
              <w:t>计算精度</w:t>
            </w:r>
          </w:p>
        </w:tc>
        <w:tc>
          <w:tcPr>
            <w:tcW w:w="7143" w:type="dxa"/>
            <w:shd w:val="clear" w:color="auto" w:fill="F8FAFC"/>
            <w:tcMar>
              <w:top w:w="55" w:type="dxa"/>
              <w:left w:w="65" w:type="dxa"/>
              <w:bottom w:w="55" w:type="dxa"/>
              <w:right w:w="65" w:type="dxa"/>
            </w:tcMar>
            <w:vAlign w:val="center"/>
          </w:tcPr>
          <w:p w14:paraId="3DB76F30" w14:textId="77777777" w:rsidR="00621C09" w:rsidRDefault="00621C09" w:rsidP="00EE76B1">
            <w:pPr>
              <w:rPr>
                <w:lang w:eastAsia="zh-CN"/>
              </w:rPr>
            </w:pPr>
            <w:r>
              <w:rPr>
                <w:rFonts w:ascii="Noto Serif CJK SC" w:eastAsia="Noto Serif CJK SC" w:hAnsi="Noto Serif CJK SC"/>
                <w:sz w:val="17"/>
                <w:lang w:eastAsia="zh-CN"/>
              </w:rPr>
              <w:t>业务算法中间计算使用的精度</w:t>
            </w:r>
          </w:p>
        </w:tc>
      </w:tr>
      <w:tr w:rsidR="00621C09" w14:paraId="787207B4" w14:textId="77777777" w:rsidTr="00EE76B1">
        <w:trPr>
          <w:jc w:val="center"/>
        </w:trPr>
        <w:tc>
          <w:tcPr>
            <w:tcW w:w="2267" w:type="dxa"/>
            <w:tcMar>
              <w:top w:w="55" w:type="dxa"/>
              <w:left w:w="65" w:type="dxa"/>
              <w:bottom w:w="55" w:type="dxa"/>
              <w:right w:w="65" w:type="dxa"/>
            </w:tcMar>
            <w:vAlign w:val="center"/>
          </w:tcPr>
          <w:p w14:paraId="1C0671F8" w14:textId="77777777" w:rsidR="00621C09" w:rsidRDefault="00621C09" w:rsidP="00EE76B1">
            <w:r>
              <w:rPr>
                <w:rFonts w:ascii="Noto Serif CJK SC" w:eastAsia="Noto Serif CJK SC" w:hAnsi="Noto Serif CJK SC"/>
                <w:sz w:val="17"/>
              </w:rPr>
              <w:t>业务舍入精度</w:t>
            </w:r>
          </w:p>
        </w:tc>
        <w:tc>
          <w:tcPr>
            <w:tcW w:w="7143" w:type="dxa"/>
            <w:tcMar>
              <w:top w:w="55" w:type="dxa"/>
              <w:left w:w="65" w:type="dxa"/>
              <w:bottom w:w="55" w:type="dxa"/>
              <w:right w:w="65" w:type="dxa"/>
            </w:tcMar>
            <w:vAlign w:val="center"/>
          </w:tcPr>
          <w:p w14:paraId="3E4F04A5" w14:textId="77777777" w:rsidR="00621C09" w:rsidRDefault="00621C09" w:rsidP="00EE76B1">
            <w:pPr>
              <w:rPr>
                <w:lang w:eastAsia="zh-CN"/>
              </w:rPr>
            </w:pPr>
            <w:r>
              <w:rPr>
                <w:rFonts w:ascii="Noto Serif CJK SC" w:eastAsia="Noto Serif CJK SC" w:hAnsi="Noto Serif CJK SC"/>
                <w:sz w:val="17"/>
                <w:lang w:eastAsia="zh-CN"/>
              </w:rPr>
              <w:t>正式单据和结算采用的精度</w:t>
            </w:r>
          </w:p>
        </w:tc>
      </w:tr>
      <w:tr w:rsidR="00621C09" w14:paraId="0D0A322D" w14:textId="77777777" w:rsidTr="00EE76B1">
        <w:trPr>
          <w:jc w:val="center"/>
        </w:trPr>
        <w:tc>
          <w:tcPr>
            <w:tcW w:w="2267" w:type="dxa"/>
            <w:shd w:val="clear" w:color="auto" w:fill="F8FAFC"/>
            <w:tcMar>
              <w:top w:w="55" w:type="dxa"/>
              <w:left w:w="65" w:type="dxa"/>
              <w:bottom w:w="55" w:type="dxa"/>
              <w:right w:w="65" w:type="dxa"/>
            </w:tcMar>
            <w:vAlign w:val="center"/>
          </w:tcPr>
          <w:p w14:paraId="499E7575" w14:textId="77777777" w:rsidR="00621C09" w:rsidRDefault="00621C09" w:rsidP="00EE76B1">
            <w:r>
              <w:rPr>
                <w:rFonts w:ascii="Noto Serif CJK SC" w:eastAsia="Noto Serif CJK SC" w:hAnsi="Noto Serif CJK SC"/>
                <w:sz w:val="17"/>
              </w:rPr>
              <w:t>展示精度</w:t>
            </w:r>
          </w:p>
        </w:tc>
        <w:tc>
          <w:tcPr>
            <w:tcW w:w="7143" w:type="dxa"/>
            <w:shd w:val="clear" w:color="auto" w:fill="F8FAFC"/>
            <w:tcMar>
              <w:top w:w="55" w:type="dxa"/>
              <w:left w:w="65" w:type="dxa"/>
              <w:bottom w:w="55" w:type="dxa"/>
              <w:right w:w="65" w:type="dxa"/>
            </w:tcMar>
            <w:vAlign w:val="center"/>
          </w:tcPr>
          <w:p w14:paraId="5F0CE716" w14:textId="77777777" w:rsidR="00621C09" w:rsidRDefault="00621C09" w:rsidP="00EE76B1">
            <w:pPr>
              <w:rPr>
                <w:lang w:eastAsia="zh-CN"/>
              </w:rPr>
            </w:pPr>
            <w:r>
              <w:rPr>
                <w:rFonts w:ascii="Noto Serif CJK SC" w:eastAsia="Noto Serif CJK SC" w:hAnsi="Noto Serif CJK SC"/>
                <w:sz w:val="17"/>
                <w:lang w:eastAsia="zh-CN"/>
              </w:rPr>
              <w:t>前端显示的小数位，不改变事实值</w:t>
            </w:r>
          </w:p>
        </w:tc>
      </w:tr>
      <w:tr w:rsidR="00621C09" w14:paraId="0BBC61FF" w14:textId="77777777" w:rsidTr="00EE76B1">
        <w:trPr>
          <w:jc w:val="center"/>
        </w:trPr>
        <w:tc>
          <w:tcPr>
            <w:tcW w:w="2267" w:type="dxa"/>
            <w:tcMar>
              <w:top w:w="55" w:type="dxa"/>
              <w:left w:w="65" w:type="dxa"/>
              <w:bottom w:w="55" w:type="dxa"/>
              <w:right w:w="65" w:type="dxa"/>
            </w:tcMar>
            <w:vAlign w:val="center"/>
          </w:tcPr>
          <w:p w14:paraId="5B33B380" w14:textId="77777777" w:rsidR="00621C09" w:rsidRDefault="00621C09" w:rsidP="00EE76B1">
            <w:r>
              <w:rPr>
                <w:rFonts w:ascii="Noto Serif CJK SC" w:eastAsia="Noto Serif CJK SC" w:hAnsi="Noto Serif CJK SC"/>
                <w:sz w:val="17"/>
              </w:rPr>
              <w:t>输入精度</w:t>
            </w:r>
          </w:p>
        </w:tc>
        <w:tc>
          <w:tcPr>
            <w:tcW w:w="7143" w:type="dxa"/>
            <w:tcMar>
              <w:top w:w="55" w:type="dxa"/>
              <w:left w:w="65" w:type="dxa"/>
              <w:bottom w:w="55" w:type="dxa"/>
              <w:right w:w="65" w:type="dxa"/>
            </w:tcMar>
            <w:vAlign w:val="center"/>
          </w:tcPr>
          <w:p w14:paraId="697A1674" w14:textId="77777777" w:rsidR="00621C09" w:rsidRDefault="00621C09" w:rsidP="00EE76B1">
            <w:pPr>
              <w:rPr>
                <w:lang w:eastAsia="zh-CN"/>
              </w:rPr>
            </w:pPr>
            <w:r>
              <w:rPr>
                <w:rFonts w:ascii="Noto Serif CJK SC" w:eastAsia="Noto Serif CJK SC" w:hAnsi="Noto Serif CJK SC"/>
                <w:sz w:val="17"/>
                <w:lang w:eastAsia="zh-CN"/>
              </w:rPr>
              <w:t>用户或设备允许提交的小数位</w:t>
            </w:r>
          </w:p>
        </w:tc>
      </w:tr>
      <w:tr w:rsidR="00621C09" w14:paraId="0D36C1C8" w14:textId="77777777" w:rsidTr="00EE76B1">
        <w:trPr>
          <w:jc w:val="center"/>
        </w:trPr>
        <w:tc>
          <w:tcPr>
            <w:tcW w:w="2267" w:type="dxa"/>
            <w:shd w:val="clear" w:color="auto" w:fill="F8FAFC"/>
            <w:tcMar>
              <w:top w:w="55" w:type="dxa"/>
              <w:left w:w="65" w:type="dxa"/>
              <w:bottom w:w="55" w:type="dxa"/>
              <w:right w:w="65" w:type="dxa"/>
            </w:tcMar>
            <w:vAlign w:val="center"/>
          </w:tcPr>
          <w:p w14:paraId="55081ECB" w14:textId="77777777" w:rsidR="00621C09" w:rsidRDefault="00621C09" w:rsidP="00EE76B1">
            <w:r>
              <w:rPr>
                <w:rFonts w:ascii="Noto Serif CJK SC" w:eastAsia="Noto Serif CJK SC" w:hAnsi="Noto Serif CJK SC"/>
                <w:sz w:val="17"/>
              </w:rPr>
              <w:t>设备精度</w:t>
            </w:r>
          </w:p>
        </w:tc>
        <w:tc>
          <w:tcPr>
            <w:tcW w:w="7143" w:type="dxa"/>
            <w:shd w:val="clear" w:color="auto" w:fill="F8FAFC"/>
            <w:tcMar>
              <w:top w:w="55" w:type="dxa"/>
              <w:left w:w="65" w:type="dxa"/>
              <w:bottom w:w="55" w:type="dxa"/>
              <w:right w:w="65" w:type="dxa"/>
            </w:tcMar>
            <w:vAlign w:val="center"/>
          </w:tcPr>
          <w:p w14:paraId="33924390" w14:textId="77777777" w:rsidR="00621C09" w:rsidRDefault="00621C09" w:rsidP="00EE76B1">
            <w:pPr>
              <w:rPr>
                <w:lang w:eastAsia="zh-CN"/>
              </w:rPr>
            </w:pPr>
            <w:r>
              <w:rPr>
                <w:rFonts w:ascii="Noto Serif CJK SC" w:eastAsia="Noto Serif CJK SC" w:hAnsi="Noto Serif CJK SC"/>
                <w:sz w:val="17"/>
                <w:lang w:eastAsia="zh-CN"/>
              </w:rPr>
              <w:t>测量或加工设备的能力精度</w:t>
            </w:r>
          </w:p>
        </w:tc>
      </w:tr>
    </w:tbl>
    <w:p w14:paraId="08B4E0AA" w14:textId="77777777" w:rsidR="00621C09" w:rsidRDefault="00621C09" w:rsidP="00621C09">
      <w:pPr>
        <w:pStyle w:val="AMFirst"/>
        <w:rPr>
          <w:lang w:eastAsia="zh-CN"/>
        </w:rPr>
      </w:pPr>
    </w:p>
    <w:p w14:paraId="1E1B866B" w14:textId="77777777" w:rsidR="00621C09" w:rsidRDefault="00621C09" w:rsidP="00621C09">
      <w:pPr>
        <w:pStyle w:val="AMBody"/>
        <w:rPr>
          <w:lang w:eastAsia="zh-CN"/>
        </w:rPr>
      </w:pPr>
      <w:r>
        <w:rPr>
          <w:lang w:eastAsia="zh-CN"/>
        </w:rPr>
        <w:t>不得根据前端只显示两位小数而将数据库金额统一定义为 NUMERIC(10,2)。制造成本、单价和汇率通常需要更高精度。</w:t>
      </w:r>
    </w:p>
    <w:p w14:paraId="2100743D" w14:textId="77777777" w:rsidR="00621C09" w:rsidRDefault="00621C09" w:rsidP="00621C09">
      <w:pPr>
        <w:pStyle w:val="AMH2"/>
        <w:rPr>
          <w:lang w:eastAsia="zh-CN"/>
        </w:rPr>
      </w:pPr>
      <w:bookmarkStart w:id="1044" w:name="_Toc235807697"/>
      <w:r>
        <w:rPr>
          <w:lang w:eastAsia="zh-CN"/>
        </w:rPr>
        <w:t>11.22 数据库约束与校验</w:t>
      </w:r>
      <w:bookmarkEnd w:id="1044"/>
    </w:p>
    <w:p w14:paraId="297818EF" w14:textId="77777777" w:rsidR="00621C09" w:rsidRDefault="00621C09" w:rsidP="00621C09">
      <w:pPr>
        <w:pStyle w:val="AMBullet"/>
        <w:rPr>
          <w:lang w:eastAsia="zh-CN"/>
        </w:rPr>
      </w:pPr>
      <w:r>
        <w:rPr>
          <w:lang w:eastAsia="zh-CN"/>
        </w:rPr>
        <w:t>• 不允许为负的金额、数量和比例应设置 CHECK 约束。</w:t>
      </w:r>
    </w:p>
    <w:p w14:paraId="7F615B51" w14:textId="77777777" w:rsidR="00621C09" w:rsidRDefault="00621C09" w:rsidP="00621C09">
      <w:pPr>
        <w:pStyle w:val="AMBullet"/>
        <w:rPr>
          <w:lang w:eastAsia="zh-CN"/>
        </w:rPr>
      </w:pPr>
      <w:r>
        <w:rPr>
          <w:lang w:eastAsia="zh-CN"/>
        </w:rPr>
        <w:t>• 允许冲正的流水金额可以为负，但 direction、entry_type 和原流水关系必须一致。</w:t>
      </w:r>
    </w:p>
    <w:p w14:paraId="54F9321A" w14:textId="77777777" w:rsidR="00621C09" w:rsidRDefault="00621C09" w:rsidP="00621C09">
      <w:pPr>
        <w:pStyle w:val="AMBullet"/>
        <w:rPr>
          <w:lang w:eastAsia="zh-CN"/>
        </w:rPr>
      </w:pPr>
      <w:r>
        <w:rPr>
          <w:lang w:eastAsia="zh-CN"/>
        </w:rPr>
        <w:t>• 比例字段可根据业务限制范围，例如 0～1；允许超额比例时必须单独说明。</w:t>
      </w:r>
    </w:p>
    <w:p w14:paraId="7703FD10" w14:textId="77777777" w:rsidR="00621C09" w:rsidRDefault="00621C09" w:rsidP="00621C09">
      <w:pPr>
        <w:pStyle w:val="AMBullet"/>
        <w:rPr>
          <w:lang w:eastAsia="zh-CN"/>
        </w:rPr>
      </w:pPr>
      <w:r>
        <w:rPr>
          <w:lang w:eastAsia="zh-CN"/>
        </w:rPr>
        <w:t>• 单位代码必须属于正确单位类别，复杂校验由应用层和一致性任务完成。</w:t>
      </w:r>
    </w:p>
    <w:p w14:paraId="6F10450C" w14:textId="77777777" w:rsidR="00621C09" w:rsidRDefault="00621C09" w:rsidP="00621C09">
      <w:pPr>
        <w:pStyle w:val="AMBullet"/>
        <w:rPr>
          <w:lang w:eastAsia="zh-CN"/>
        </w:rPr>
      </w:pPr>
      <w:r>
        <w:rPr>
          <w:lang w:eastAsia="zh-CN"/>
        </w:rPr>
        <w:t>• 金额币种字段在金额非空时原则上必须非空。</w:t>
      </w:r>
    </w:p>
    <w:p w14:paraId="5E35CF79" w14:textId="77777777" w:rsidR="00621C09" w:rsidRDefault="00621C09" w:rsidP="00621C09">
      <w:pPr>
        <w:pStyle w:val="AMBullet"/>
      </w:pPr>
      <w:r>
        <w:t>• min_value 不得大于 max_value；effective_from 不得晚于 effective_to。</w:t>
      </w:r>
    </w:p>
    <w:p w14:paraId="5165475F" w14:textId="77777777" w:rsidR="00621C09" w:rsidRDefault="00621C09" w:rsidP="00621C09">
      <w:pPr>
        <w:pStyle w:val="AMCode"/>
        <w:shd w:val="clear" w:color="auto" w:fill="F7F7F7"/>
      </w:pPr>
      <w:r>
        <w:t>CHECK (total_amount &gt;= 0)</w:t>
      </w:r>
    </w:p>
    <w:p w14:paraId="356FEF5D" w14:textId="77777777" w:rsidR="00621C09" w:rsidRDefault="00621C09" w:rsidP="00621C09">
      <w:pPr>
        <w:pStyle w:val="AMCode"/>
        <w:shd w:val="clear" w:color="auto" w:fill="F7F7F7"/>
      </w:pPr>
      <w:r>
        <w:t>CHECK (tax_rate IS NULL OR (tax_rate &gt;= 0 AND tax_rate &lt;= 1))</w:t>
      </w:r>
    </w:p>
    <w:p w14:paraId="223E932F" w14:textId="77777777" w:rsidR="00621C09" w:rsidRDefault="00621C09" w:rsidP="00621C09">
      <w:pPr>
        <w:pStyle w:val="AMCode"/>
        <w:shd w:val="clear" w:color="auto" w:fill="F7F7F7"/>
      </w:pPr>
      <w:r>
        <w:t>CHECK (min_value IS NULL OR max_value IS NULL OR min_value &lt;= max_value)</w:t>
      </w:r>
    </w:p>
    <w:p w14:paraId="55A14817" w14:textId="77777777" w:rsidR="00621C09" w:rsidRDefault="00621C09" w:rsidP="00621C09">
      <w:pPr>
        <w:pStyle w:val="AMH2"/>
      </w:pPr>
      <w:bookmarkStart w:id="1045" w:name="_Toc235807698"/>
      <w:r>
        <w:t>11.23 API 与前端传输规范</w:t>
      </w:r>
      <w:bookmarkEnd w:id="1045"/>
    </w:p>
    <w:p w14:paraId="27578847" w14:textId="77777777" w:rsidR="00621C09" w:rsidRDefault="00621C09" w:rsidP="00621C09">
      <w:pPr>
        <w:pStyle w:val="AMBullet"/>
      </w:pPr>
      <w:r>
        <w:t>• 金额和高精度数值在 JSON 中建议使用字符串传输，避免 JavaScript Number 精度丢失。</w:t>
      </w:r>
    </w:p>
    <w:p w14:paraId="6413D12D" w14:textId="77777777" w:rsidR="00621C09" w:rsidRDefault="00621C09" w:rsidP="00621C09">
      <w:pPr>
        <w:pStyle w:val="AMBullet"/>
      </w:pPr>
      <w:r>
        <w:t>• 接口必须同时返回 currency_code 或 unit_code。</w:t>
      </w:r>
    </w:p>
    <w:p w14:paraId="674C8CD4" w14:textId="77777777" w:rsidR="00621C09" w:rsidRDefault="00621C09" w:rsidP="00621C09">
      <w:pPr>
        <w:pStyle w:val="AMBullet"/>
      </w:pPr>
      <w:r>
        <w:lastRenderedPageBreak/>
        <w:t>• 接口文档必须声明比例按小数还是百分数表达；本平台统一按小数比例。</w:t>
      </w:r>
    </w:p>
    <w:p w14:paraId="7EC386EA" w14:textId="77777777" w:rsidR="00621C09" w:rsidRDefault="00621C09" w:rsidP="00621C09">
      <w:pPr>
        <w:pStyle w:val="AMBullet"/>
        <w:rPr>
          <w:lang w:eastAsia="zh-CN"/>
        </w:rPr>
      </w:pPr>
      <w:r>
        <w:rPr>
          <w:lang w:eastAsia="zh-CN"/>
        </w:rPr>
        <w:t>• 前端格式化不得修改服务端事实值，不得将本地化千分位字符串直接回写数据库。</w:t>
      </w:r>
    </w:p>
    <w:p w14:paraId="2E1BC069" w14:textId="77777777" w:rsidR="00621C09" w:rsidRDefault="00621C09" w:rsidP="00621C09">
      <w:pPr>
        <w:pStyle w:val="AMBullet"/>
        <w:rPr>
          <w:lang w:eastAsia="zh-CN"/>
        </w:rPr>
      </w:pPr>
      <w:r>
        <w:rPr>
          <w:lang w:eastAsia="zh-CN"/>
        </w:rPr>
        <w:t>• 用户输入单位转换应由服务端最终确认，前端换算仅用于交互展示。</w:t>
      </w:r>
    </w:p>
    <w:p w14:paraId="79B14A4B" w14:textId="77777777" w:rsidR="00621C09" w:rsidRDefault="00621C09" w:rsidP="00621C09">
      <w:pPr>
        <w:pStyle w:val="AMCode"/>
        <w:shd w:val="clear" w:color="auto" w:fill="F7F7F7"/>
        <w:rPr>
          <w:lang w:eastAsia="zh-CN"/>
        </w:rPr>
      </w:pPr>
      <w:r>
        <w:rPr>
          <w:lang w:eastAsia="zh-CN"/>
        </w:rPr>
        <w:t>{ "totalAmount": "1288.350000", "currencyCode": "CNY" }</w:t>
      </w:r>
    </w:p>
    <w:p w14:paraId="217C0A65" w14:textId="77777777" w:rsidR="00621C09" w:rsidRDefault="00621C09" w:rsidP="00621C09">
      <w:pPr>
        <w:pStyle w:val="AMH2"/>
        <w:rPr>
          <w:lang w:eastAsia="zh-CN"/>
        </w:rPr>
      </w:pPr>
      <w:bookmarkStart w:id="1046" w:name="_Toc235807699"/>
      <w:r>
        <w:rPr>
          <w:lang w:eastAsia="zh-CN"/>
        </w:rPr>
        <w:t>11.24 数据迁移与兼容</w:t>
      </w:r>
      <w:bookmarkEnd w:id="1046"/>
    </w:p>
    <w:p w14:paraId="2EA794F1" w14:textId="77777777" w:rsidR="00621C09" w:rsidRDefault="00621C09" w:rsidP="00621C09">
      <w:pPr>
        <w:pStyle w:val="AMNumber"/>
        <w:ind w:left="482" w:hanging="312"/>
        <w:rPr>
          <w:lang w:eastAsia="zh-CN"/>
        </w:rPr>
      </w:pPr>
      <w:r>
        <w:rPr>
          <w:lang w:eastAsia="zh-CN"/>
        </w:rPr>
        <w:t>1. 识别旧字段的实际单位、精度和币种，禁止仅根据字段名称猜测。</w:t>
      </w:r>
    </w:p>
    <w:p w14:paraId="6E09A9A1" w14:textId="77777777" w:rsidR="00621C09" w:rsidRDefault="00621C09" w:rsidP="00621C09">
      <w:pPr>
        <w:pStyle w:val="AMNumber"/>
        <w:ind w:left="482" w:hanging="312"/>
        <w:rPr>
          <w:lang w:eastAsia="zh-CN"/>
        </w:rPr>
      </w:pPr>
      <w:r>
        <w:rPr>
          <w:lang w:eastAsia="zh-CN"/>
        </w:rPr>
        <w:t>2. 对无币种金额补充来源和默认规则，并登记数据质量风险。</w:t>
      </w:r>
    </w:p>
    <w:p w14:paraId="03BD7BA7" w14:textId="77777777" w:rsidR="00621C09" w:rsidRDefault="00621C09" w:rsidP="00621C09">
      <w:pPr>
        <w:pStyle w:val="AMNumber"/>
        <w:ind w:left="482" w:hanging="312"/>
        <w:rPr>
          <w:lang w:eastAsia="zh-CN"/>
        </w:rPr>
      </w:pPr>
      <w:r>
        <w:rPr>
          <w:lang w:eastAsia="zh-CN"/>
        </w:rPr>
        <w:t>3. 浮点金额迁移至 NUMERIC 时必须执行差异校验和抽样对账。</w:t>
      </w:r>
    </w:p>
    <w:p w14:paraId="173D7A61" w14:textId="77777777" w:rsidR="00621C09" w:rsidRDefault="00621C09" w:rsidP="00621C09">
      <w:pPr>
        <w:pStyle w:val="AMNumber"/>
        <w:ind w:left="482" w:hanging="312"/>
        <w:rPr>
          <w:lang w:eastAsia="zh-CN"/>
        </w:rPr>
      </w:pPr>
      <w:r>
        <w:rPr>
          <w:lang w:eastAsia="zh-CN"/>
        </w:rPr>
        <w:t>4. 单位不统一的数据需保留 legacy_value、legacy_unit 或迁移映射。</w:t>
      </w:r>
    </w:p>
    <w:p w14:paraId="2C8CA45F" w14:textId="77777777" w:rsidR="00621C09" w:rsidRDefault="00621C09" w:rsidP="00621C09">
      <w:pPr>
        <w:pStyle w:val="AMNumber"/>
        <w:ind w:left="482" w:hanging="312"/>
        <w:rPr>
          <w:lang w:eastAsia="zh-CN"/>
        </w:rPr>
      </w:pPr>
      <w:r>
        <w:rPr>
          <w:lang w:eastAsia="zh-CN"/>
        </w:rPr>
        <w:t>5. 迁移前后按订单、支付、库存和质量数据分别进行总量、明细和边界值校验。</w:t>
      </w:r>
    </w:p>
    <w:p w14:paraId="2A8A8EC7" w14:textId="77777777" w:rsidR="00621C09" w:rsidRDefault="00621C09" w:rsidP="00621C09">
      <w:pPr>
        <w:pStyle w:val="AMNumber"/>
        <w:ind w:left="482" w:hanging="312"/>
      </w:pPr>
      <w:r>
        <w:t>6. 历史数据无法可靠换算时，应保留原值并标记 conversion_status。</w:t>
      </w:r>
    </w:p>
    <w:p w14:paraId="20943FF6" w14:textId="77777777" w:rsidR="00621C09" w:rsidRDefault="00621C09" w:rsidP="00621C09">
      <w:pPr>
        <w:pStyle w:val="AMH2"/>
      </w:pPr>
      <w:bookmarkStart w:id="1047" w:name="_Toc235807700"/>
      <w:r>
        <w:t>11.25 推荐公共字段模板</w:t>
      </w:r>
      <w:bookmarkEnd w:id="1047"/>
    </w:p>
    <w:p w14:paraId="726687C5" w14:textId="77777777" w:rsidR="00621C09" w:rsidRDefault="00621C09" w:rsidP="00621C09">
      <w:pPr>
        <w:pStyle w:val="AMH3"/>
      </w:pPr>
      <w:bookmarkStart w:id="1048" w:name="_Toc235807701"/>
      <w:r>
        <w:t>11.25.1 金额快照模板</w:t>
      </w:r>
      <w:bookmarkEnd w:id="1048"/>
    </w:p>
    <w:p w14:paraId="627394BD" w14:textId="77777777" w:rsidR="00621C09" w:rsidRDefault="00621C09" w:rsidP="00621C09">
      <w:pPr>
        <w:pStyle w:val="AMCode"/>
        <w:shd w:val="clear" w:color="auto" w:fill="F7F7F7"/>
      </w:pPr>
      <w:r>
        <w:t>currency_code VARCHAR(3) NOT NULL</w:t>
      </w:r>
    </w:p>
    <w:p w14:paraId="071E0063" w14:textId="77777777" w:rsidR="00621C09" w:rsidRDefault="00621C09" w:rsidP="00621C09">
      <w:pPr>
        <w:pStyle w:val="AMCode"/>
        <w:shd w:val="clear" w:color="auto" w:fill="F7F7F7"/>
      </w:pPr>
      <w:r>
        <w:t>amount_excl_tax NUMERIC(20,6) NOT NULL</w:t>
      </w:r>
    </w:p>
    <w:p w14:paraId="250194C2" w14:textId="77777777" w:rsidR="00621C09" w:rsidRDefault="00621C09" w:rsidP="00621C09">
      <w:pPr>
        <w:pStyle w:val="AMCode"/>
        <w:shd w:val="clear" w:color="auto" w:fill="F7F7F7"/>
      </w:pPr>
      <w:r>
        <w:t>discount_amount NUMERIC(20,6) NOT NULL DEFAULT 0</w:t>
      </w:r>
    </w:p>
    <w:p w14:paraId="48B49232" w14:textId="77777777" w:rsidR="00621C09" w:rsidRDefault="00621C09" w:rsidP="00621C09">
      <w:pPr>
        <w:pStyle w:val="AMCode"/>
        <w:shd w:val="clear" w:color="auto" w:fill="F7F7F7"/>
      </w:pPr>
      <w:r>
        <w:t>tax_rate NUMERIC(12,8) NULL</w:t>
      </w:r>
    </w:p>
    <w:p w14:paraId="52595916" w14:textId="77777777" w:rsidR="00621C09" w:rsidRDefault="00621C09" w:rsidP="00621C09">
      <w:pPr>
        <w:pStyle w:val="AMCode"/>
        <w:shd w:val="clear" w:color="auto" w:fill="F7F7F7"/>
      </w:pPr>
      <w:r>
        <w:t>tax_amount NUMERIC(20,6) NOT NULL DEFAULT 0</w:t>
      </w:r>
    </w:p>
    <w:p w14:paraId="48BB816D" w14:textId="77777777" w:rsidR="00621C09" w:rsidRDefault="00621C09" w:rsidP="00621C09">
      <w:pPr>
        <w:pStyle w:val="AMCode"/>
        <w:shd w:val="clear" w:color="auto" w:fill="F7F7F7"/>
      </w:pPr>
      <w:r>
        <w:t>amount_incl_tax NUMERIC(20,6) NOT NULL</w:t>
      </w:r>
    </w:p>
    <w:p w14:paraId="5C6103AB" w14:textId="77777777" w:rsidR="00621C09" w:rsidRDefault="00621C09" w:rsidP="00621C09">
      <w:pPr>
        <w:pStyle w:val="AMCode"/>
        <w:shd w:val="clear" w:color="auto" w:fill="F7F7F7"/>
      </w:pPr>
      <w:r>
        <w:t>rounding_mode VARCHAR(32) NOT NULL</w:t>
      </w:r>
    </w:p>
    <w:p w14:paraId="10D6A57E" w14:textId="77777777" w:rsidR="00621C09" w:rsidRDefault="00621C09" w:rsidP="00621C09">
      <w:pPr>
        <w:pStyle w:val="AMCode"/>
        <w:shd w:val="clear" w:color="auto" w:fill="F7F7F7"/>
      </w:pPr>
      <w:r>
        <w:t>rounding_adjustment_amount NUMERIC(20,6) NOT NULL DEFAULT 0</w:t>
      </w:r>
    </w:p>
    <w:p w14:paraId="15979B9B" w14:textId="77777777" w:rsidR="00621C09" w:rsidRDefault="00621C09" w:rsidP="00621C09">
      <w:pPr>
        <w:pStyle w:val="AMH3"/>
      </w:pPr>
      <w:bookmarkStart w:id="1049" w:name="_Toc235807702"/>
      <w:r>
        <w:t>11.25.2 标准化计量模板</w:t>
      </w:r>
      <w:bookmarkEnd w:id="1049"/>
    </w:p>
    <w:p w14:paraId="74395210" w14:textId="77777777" w:rsidR="00621C09" w:rsidRDefault="00621C09" w:rsidP="00621C09">
      <w:pPr>
        <w:pStyle w:val="AMCode"/>
        <w:shd w:val="clear" w:color="auto" w:fill="F7F7F7"/>
      </w:pPr>
      <w:r>
        <w:t>original_value NUMERIC(20,8) NULL</w:t>
      </w:r>
    </w:p>
    <w:p w14:paraId="560E17F6" w14:textId="77777777" w:rsidR="00621C09" w:rsidRDefault="00621C09" w:rsidP="00621C09">
      <w:pPr>
        <w:pStyle w:val="AMCode"/>
        <w:shd w:val="clear" w:color="auto" w:fill="F7F7F7"/>
      </w:pPr>
      <w:r>
        <w:t>original_unit_code VARCHAR(32) NULL</w:t>
      </w:r>
    </w:p>
    <w:p w14:paraId="75BA24C9" w14:textId="77777777" w:rsidR="00621C09" w:rsidRDefault="00621C09" w:rsidP="00621C09">
      <w:pPr>
        <w:pStyle w:val="AMCode"/>
        <w:shd w:val="clear" w:color="auto" w:fill="F7F7F7"/>
      </w:pPr>
      <w:r>
        <w:t>normalized_value NUMERIC(24,10) NOT NULL</w:t>
      </w:r>
    </w:p>
    <w:p w14:paraId="01222CDB" w14:textId="77777777" w:rsidR="00621C09" w:rsidRDefault="00621C09" w:rsidP="00621C09">
      <w:pPr>
        <w:pStyle w:val="AMCode"/>
        <w:shd w:val="clear" w:color="auto" w:fill="F7F7F7"/>
      </w:pPr>
      <w:r>
        <w:t>normalized_unit_code VARCHAR(32) NOT NULL</w:t>
      </w:r>
    </w:p>
    <w:p w14:paraId="171F8E86" w14:textId="77777777" w:rsidR="00621C09" w:rsidRDefault="00621C09" w:rsidP="00621C09">
      <w:pPr>
        <w:pStyle w:val="AMCode"/>
        <w:shd w:val="clear" w:color="auto" w:fill="F7F7F7"/>
      </w:pPr>
      <w:r>
        <w:t>conversion_rule_id BIGINT NULL</w:t>
      </w:r>
    </w:p>
    <w:p w14:paraId="30AB70AA" w14:textId="77777777" w:rsidR="00621C09" w:rsidRDefault="00621C09" w:rsidP="00621C09">
      <w:pPr>
        <w:pStyle w:val="AMH2"/>
      </w:pPr>
      <w:bookmarkStart w:id="1050" w:name="_Toc235807703"/>
      <w:r>
        <w:t>11.26 禁止项</w:t>
      </w:r>
      <w:bookmarkEnd w:id="1050"/>
    </w:p>
    <w:p w14:paraId="3C0E01C3" w14:textId="77777777" w:rsidR="00621C09" w:rsidRDefault="00621C09" w:rsidP="00621C09">
      <w:pPr>
        <w:pStyle w:val="AMNumber"/>
        <w:ind w:left="482" w:hanging="312"/>
      </w:pPr>
      <w:r>
        <w:t>1. 使用 FLOAT、REAL、DOUBLE PRECISION 或 MONEY 保存业务金额。</w:t>
      </w:r>
    </w:p>
    <w:p w14:paraId="0066696D" w14:textId="77777777" w:rsidR="00621C09" w:rsidRDefault="00621C09" w:rsidP="00621C09">
      <w:pPr>
        <w:pStyle w:val="AMNumber"/>
        <w:ind w:left="482" w:hanging="312"/>
      </w:pPr>
      <w:r>
        <w:t>2. 金额存在但币种缺失，或单位数值存在但单位语义不明确。</w:t>
      </w:r>
    </w:p>
    <w:p w14:paraId="73E732A4" w14:textId="77777777" w:rsidR="00621C09" w:rsidRDefault="00621C09" w:rsidP="00621C09">
      <w:pPr>
        <w:pStyle w:val="AMNumber"/>
        <w:ind w:left="482" w:hanging="312"/>
        <w:rPr>
          <w:lang w:eastAsia="zh-CN"/>
        </w:rPr>
      </w:pPr>
      <w:r>
        <w:rPr>
          <w:lang w:eastAsia="zh-CN"/>
        </w:rPr>
        <w:t>3. 同一 tax_rate 字段在不同模块分别使用 13 和 0.13。</w:t>
      </w:r>
    </w:p>
    <w:p w14:paraId="078EB8B1" w14:textId="77777777" w:rsidR="00621C09" w:rsidRDefault="00621C09" w:rsidP="00621C09">
      <w:pPr>
        <w:pStyle w:val="AMNumber"/>
        <w:ind w:left="482" w:hanging="312"/>
        <w:rPr>
          <w:lang w:eastAsia="zh-CN"/>
        </w:rPr>
      </w:pPr>
      <w:r>
        <w:rPr>
          <w:lang w:eastAsia="zh-CN"/>
        </w:rPr>
        <w:t>4. 在每一步计算中提前舍入，导致汇总误差不可解释。</w:t>
      </w:r>
    </w:p>
    <w:p w14:paraId="09500A96" w14:textId="77777777" w:rsidR="00621C09" w:rsidRDefault="00621C09" w:rsidP="00621C09">
      <w:pPr>
        <w:pStyle w:val="AMNumber"/>
        <w:ind w:left="482" w:hanging="312"/>
        <w:rPr>
          <w:lang w:eastAsia="zh-CN"/>
        </w:rPr>
      </w:pPr>
      <w:r>
        <w:rPr>
          <w:lang w:eastAsia="zh-CN"/>
        </w:rPr>
        <w:t>5. 历史订单查询时使用最新汇率、最新税率或最新材料价格重算。</w:t>
      </w:r>
    </w:p>
    <w:p w14:paraId="5EB2DD61" w14:textId="77777777" w:rsidR="00621C09" w:rsidRDefault="00621C09" w:rsidP="00621C09">
      <w:pPr>
        <w:pStyle w:val="AMNumber"/>
        <w:ind w:left="482" w:hanging="312"/>
        <w:rPr>
          <w:lang w:eastAsia="zh-CN"/>
        </w:rPr>
      </w:pPr>
      <w:r>
        <w:rPr>
          <w:lang w:eastAsia="zh-CN"/>
        </w:rPr>
        <w:t>6. 不同模块各自维护单位换算公式。</w:t>
      </w:r>
    </w:p>
    <w:p w14:paraId="0EE3B79F" w14:textId="77777777" w:rsidR="00621C09" w:rsidRDefault="00621C09" w:rsidP="00621C09">
      <w:pPr>
        <w:pStyle w:val="AMNumber"/>
        <w:ind w:left="482" w:hanging="312"/>
        <w:rPr>
          <w:lang w:eastAsia="zh-CN"/>
        </w:rPr>
      </w:pPr>
      <w:r>
        <w:rPr>
          <w:lang w:eastAsia="zh-CN"/>
        </w:rPr>
        <w:t>7. 将所有制造参数写入 JSONB 而无法查询、约束和统计。</w:t>
      </w:r>
    </w:p>
    <w:p w14:paraId="5107F905" w14:textId="77777777" w:rsidR="00621C09" w:rsidRDefault="00621C09" w:rsidP="00621C09">
      <w:pPr>
        <w:pStyle w:val="AMNumber"/>
        <w:ind w:left="482" w:hanging="312"/>
        <w:rPr>
          <w:lang w:eastAsia="zh-CN"/>
        </w:rPr>
      </w:pPr>
      <w:r>
        <w:rPr>
          <w:lang w:eastAsia="zh-CN"/>
        </w:rPr>
        <w:t>8. 只保存转换后的标准值，不保留法律、质量或外部系统要求的原始输入。</w:t>
      </w:r>
    </w:p>
    <w:p w14:paraId="39E91FBD" w14:textId="77777777" w:rsidR="00621C09" w:rsidRDefault="00621C09" w:rsidP="00621C09">
      <w:pPr>
        <w:pStyle w:val="AMNumber"/>
        <w:ind w:left="482" w:hanging="312"/>
        <w:rPr>
          <w:lang w:eastAsia="zh-CN"/>
        </w:rPr>
      </w:pPr>
      <w:r>
        <w:rPr>
          <w:lang w:eastAsia="zh-CN"/>
        </w:rPr>
        <w:t>9. 用字段名 length、weight、size、rate 表达未定义单位或比例。</w:t>
      </w:r>
    </w:p>
    <w:p w14:paraId="3F737738" w14:textId="77777777" w:rsidR="00621C09" w:rsidRDefault="00621C09" w:rsidP="00621C09">
      <w:pPr>
        <w:pStyle w:val="AMH2"/>
        <w:rPr>
          <w:lang w:eastAsia="zh-CN"/>
        </w:rPr>
      </w:pPr>
      <w:bookmarkStart w:id="1051" w:name="_Toc235807704"/>
      <w:r>
        <w:rPr>
          <w:lang w:eastAsia="zh-CN"/>
        </w:rPr>
        <w:t>11.27 设计审查清单</w:t>
      </w:r>
      <w:bookmarkEnd w:id="1051"/>
    </w:p>
    <w:p w14:paraId="4BB165DA" w14:textId="77777777" w:rsidR="00621C09" w:rsidRDefault="00621C09" w:rsidP="00621C09">
      <w:pPr>
        <w:pStyle w:val="AMBullet"/>
        <w:rPr>
          <w:lang w:eastAsia="zh-CN"/>
        </w:rPr>
      </w:pPr>
      <w:r>
        <w:rPr>
          <w:lang w:eastAsia="zh-CN"/>
        </w:rPr>
        <w:t>• □ 每个金额是否有币种；</w:t>
      </w:r>
    </w:p>
    <w:p w14:paraId="6F9D331C" w14:textId="77777777" w:rsidR="00621C09" w:rsidRDefault="00621C09" w:rsidP="00621C09">
      <w:pPr>
        <w:pStyle w:val="AMBullet"/>
        <w:rPr>
          <w:lang w:eastAsia="zh-CN"/>
        </w:rPr>
      </w:pPr>
      <w:r>
        <w:rPr>
          <w:lang w:eastAsia="zh-CN"/>
        </w:rPr>
        <w:t>• □ 是否区分未税、税额和含税金额；</w:t>
      </w:r>
    </w:p>
    <w:p w14:paraId="7CBEADFB" w14:textId="77777777" w:rsidR="00621C09" w:rsidRDefault="00621C09" w:rsidP="00621C09">
      <w:pPr>
        <w:pStyle w:val="AMBullet"/>
        <w:rPr>
          <w:lang w:eastAsia="zh-CN"/>
        </w:rPr>
      </w:pPr>
      <w:r>
        <w:rPr>
          <w:lang w:eastAsia="zh-CN"/>
        </w:rPr>
        <w:t>• □ 是否保存汇率方向、来源和快照；</w:t>
      </w:r>
    </w:p>
    <w:p w14:paraId="3A257D48" w14:textId="77777777" w:rsidR="00621C09" w:rsidRDefault="00621C09" w:rsidP="00621C09">
      <w:pPr>
        <w:pStyle w:val="AMBullet"/>
        <w:rPr>
          <w:lang w:eastAsia="zh-CN"/>
        </w:rPr>
      </w:pPr>
      <w:r>
        <w:rPr>
          <w:lang w:eastAsia="zh-CN"/>
        </w:rPr>
        <w:t>• □ 是否定义计算、舍入和展示精度；</w:t>
      </w:r>
    </w:p>
    <w:p w14:paraId="4B43F9D0" w14:textId="77777777" w:rsidR="00621C09" w:rsidRDefault="00621C09" w:rsidP="00621C09">
      <w:pPr>
        <w:pStyle w:val="AMBullet"/>
        <w:rPr>
          <w:lang w:eastAsia="zh-CN"/>
        </w:rPr>
      </w:pPr>
      <w:r>
        <w:rPr>
          <w:lang w:eastAsia="zh-CN"/>
        </w:rPr>
        <w:lastRenderedPageBreak/>
        <w:t>• □ 是否使用 NUMERIC 而非浮点；</w:t>
      </w:r>
    </w:p>
    <w:p w14:paraId="09D3856B" w14:textId="77777777" w:rsidR="00621C09" w:rsidRDefault="00621C09" w:rsidP="00621C09">
      <w:pPr>
        <w:pStyle w:val="AMBullet"/>
        <w:rPr>
          <w:lang w:eastAsia="zh-CN"/>
        </w:rPr>
      </w:pPr>
      <w:r>
        <w:rPr>
          <w:lang w:eastAsia="zh-CN"/>
        </w:rPr>
        <w:t>• □ 每个制造数值是否有明确单位；</w:t>
      </w:r>
    </w:p>
    <w:p w14:paraId="12B22015" w14:textId="77777777" w:rsidR="00621C09" w:rsidRDefault="00621C09" w:rsidP="00621C09">
      <w:pPr>
        <w:pStyle w:val="AMBullet"/>
        <w:rPr>
          <w:lang w:eastAsia="zh-CN"/>
        </w:rPr>
      </w:pPr>
      <w:r>
        <w:rPr>
          <w:lang w:eastAsia="zh-CN"/>
        </w:rPr>
        <w:t>• □ 是否需要保留原始值和标准化值；</w:t>
      </w:r>
    </w:p>
    <w:p w14:paraId="568580AC" w14:textId="77777777" w:rsidR="00621C09" w:rsidRDefault="00621C09" w:rsidP="00621C09">
      <w:pPr>
        <w:pStyle w:val="AMBullet"/>
        <w:rPr>
          <w:lang w:eastAsia="zh-CN"/>
        </w:rPr>
      </w:pPr>
      <w:r>
        <w:rPr>
          <w:lang w:eastAsia="zh-CN"/>
        </w:rPr>
        <w:t>• □ 是否使用统一单位域和换算规则；</w:t>
      </w:r>
    </w:p>
    <w:p w14:paraId="5AA6256B" w14:textId="77777777" w:rsidR="00621C09" w:rsidRDefault="00621C09" w:rsidP="00621C09">
      <w:pPr>
        <w:pStyle w:val="AMBullet"/>
        <w:rPr>
          <w:lang w:eastAsia="zh-CN"/>
        </w:rPr>
      </w:pPr>
      <w:r>
        <w:rPr>
          <w:lang w:eastAsia="zh-CN"/>
        </w:rPr>
        <w:t>• □ 公差、硬度、粗糙度等是否保存参数类型；</w:t>
      </w:r>
    </w:p>
    <w:p w14:paraId="32F65908" w14:textId="77777777" w:rsidR="00621C09" w:rsidRDefault="00621C09" w:rsidP="00621C09">
      <w:pPr>
        <w:pStyle w:val="AMBullet"/>
        <w:rPr>
          <w:lang w:eastAsia="zh-CN"/>
        </w:rPr>
      </w:pPr>
      <w:r>
        <w:rPr>
          <w:lang w:eastAsia="zh-CN"/>
        </w:rPr>
        <w:t>• □ 交易确认后是否保留金额和单位快照；</w:t>
      </w:r>
    </w:p>
    <w:p w14:paraId="2FC2559C" w14:textId="77777777" w:rsidR="00621C09" w:rsidRDefault="00621C09" w:rsidP="00621C09">
      <w:pPr>
        <w:pStyle w:val="AMBullet"/>
        <w:rPr>
          <w:lang w:eastAsia="zh-CN"/>
        </w:rPr>
      </w:pPr>
      <w:r>
        <w:rPr>
          <w:lang w:eastAsia="zh-CN"/>
        </w:rPr>
        <w:t>• □ API 是否避免高精度数值丢失；</w:t>
      </w:r>
    </w:p>
    <w:p w14:paraId="4D5B0302" w14:textId="77777777" w:rsidR="00621C09" w:rsidRDefault="00621C09" w:rsidP="00621C09">
      <w:pPr>
        <w:pStyle w:val="AMBullet"/>
        <w:rPr>
          <w:lang w:eastAsia="zh-CN"/>
        </w:rPr>
      </w:pPr>
      <w:r>
        <w:rPr>
          <w:lang w:eastAsia="zh-CN"/>
        </w:rPr>
        <w:t>• □ 是否设置必要的 CHECK 和唯一约束。</w:t>
      </w:r>
    </w:p>
    <w:p w14:paraId="378F4C8D" w14:textId="77777777" w:rsidR="00621C09" w:rsidRDefault="00621C09" w:rsidP="00621C09">
      <w:pPr>
        <w:pStyle w:val="AMH2"/>
        <w:rPr>
          <w:lang w:eastAsia="zh-CN"/>
        </w:rPr>
      </w:pPr>
      <w:bookmarkStart w:id="1052" w:name="_Toc235807705"/>
      <w:r>
        <w:rPr>
          <w:lang w:eastAsia="zh-CN"/>
        </w:rPr>
        <w:t>11.28 本章结论</w:t>
      </w:r>
      <w:bookmarkEnd w:id="1052"/>
    </w:p>
    <w:p w14:paraId="0F789B7C" w14:textId="77777777" w:rsidR="00621C09" w:rsidRDefault="00621C09" w:rsidP="00621C09">
      <w:pPr>
        <w:pStyle w:val="AMBody"/>
        <w:rPr>
          <w:lang w:eastAsia="zh-CN"/>
        </w:rPr>
      </w:pPr>
      <w:r>
        <w:rPr>
          <w:lang w:eastAsia="zh-CN"/>
        </w:rPr>
        <w:t>金额与计量数据是报价、制造、质量和财务链路的共同基础。本平台必须以精确数值类型、明确币种、统一单位域、受控换算、分层精度和交易快照为核心，保证从客户报价到供应商结算、从设计尺寸到质量测量的每一个数值都可解释、可追溯、可校验。</w:t>
      </w:r>
    </w:p>
    <w:p w14:paraId="20F1AADB" w14:textId="77777777" w:rsidR="00621C09" w:rsidRDefault="00621C09" w:rsidP="00621C09">
      <w:pPr>
        <w:pStyle w:val="AMH1"/>
        <w:rPr>
          <w:lang w:eastAsia="zh-CN"/>
        </w:rPr>
      </w:pPr>
      <w:bookmarkStart w:id="1053" w:name="_Toc235807706"/>
      <w:r>
        <w:rPr>
          <w:lang w:eastAsia="zh-CN"/>
        </w:rPr>
        <w:t>12. 多租户与组织隔离规范</w:t>
      </w:r>
      <w:bookmarkEnd w:id="1053"/>
    </w:p>
    <w:p w14:paraId="72345FFC" w14:textId="77777777" w:rsidR="00621C09" w:rsidRDefault="00621C09" w:rsidP="00621C09">
      <w:pPr>
        <w:pStyle w:val="AMH2"/>
        <w:rPr>
          <w:lang w:eastAsia="zh-CN"/>
        </w:rPr>
      </w:pPr>
      <w:bookmarkStart w:id="1054" w:name="_Toc235807707"/>
      <w:r>
        <w:rPr>
          <w:lang w:eastAsia="zh-CN"/>
        </w:rPr>
        <w:t>12.1 规范目标</w:t>
      </w:r>
      <w:bookmarkEnd w:id="1054"/>
    </w:p>
    <w:p w14:paraId="5E532AE0" w14:textId="77777777" w:rsidR="00621C09" w:rsidRDefault="00621C09" w:rsidP="00621C09">
      <w:pPr>
        <w:pStyle w:val="AMBody"/>
        <w:rPr>
          <w:lang w:eastAsia="zh-CN"/>
        </w:rPr>
      </w:pPr>
      <w:r>
        <w:rPr>
          <w:lang w:eastAsia="zh-CN"/>
        </w:rPr>
        <w:t>本章用于统一 AgileMake 平台的租户、组织、用户、组织成员、门户和业务主体之间的数据归属与隔离方式。目标是在当前尚未全面实施 SaaS 多租户的情况下，保证一期账号基座和二期组织能力可以平滑演进为支持集团、多组织、多工厂、供应商协同和私有化部署的企业级数据架构。</w:t>
      </w:r>
    </w:p>
    <w:p w14:paraId="37A0B59B" w14:textId="77777777" w:rsidR="00621C09" w:rsidRDefault="00621C09" w:rsidP="00621C09">
      <w:pPr>
        <w:pStyle w:val="AMBullet"/>
      </w:pPr>
      <w:r>
        <w:t>• 明确 tenant_id、org_id、user_id、member_id、owner_type/owner_id 和 created_by 的不同语义；</w:t>
      </w:r>
    </w:p>
    <w:p w14:paraId="2B63DA2B" w14:textId="77777777" w:rsidR="00621C09" w:rsidRDefault="00621C09" w:rsidP="00621C09">
      <w:pPr>
        <w:pStyle w:val="AMBullet"/>
        <w:rPr>
          <w:lang w:eastAsia="zh-CN"/>
        </w:rPr>
      </w:pPr>
      <w:r>
        <w:rPr>
          <w:lang w:eastAsia="zh-CN"/>
        </w:rPr>
        <w:t>• 区分平台公共数据、租户级数据、组织级数据、个人数据和业务单据数据；</w:t>
      </w:r>
    </w:p>
    <w:p w14:paraId="30B57BD0" w14:textId="77777777" w:rsidR="00621C09" w:rsidRDefault="00621C09" w:rsidP="00621C09">
      <w:pPr>
        <w:pStyle w:val="AMBullet"/>
        <w:rPr>
          <w:lang w:eastAsia="zh-CN"/>
        </w:rPr>
      </w:pPr>
      <w:r>
        <w:rPr>
          <w:lang w:eastAsia="zh-CN"/>
        </w:rPr>
        <w:t>• 避免把组织永久等同于租户，或把门户账号永久等同于业务主体；</w:t>
      </w:r>
    </w:p>
    <w:p w14:paraId="3D5BAC62" w14:textId="77777777" w:rsidR="00621C09" w:rsidRDefault="00621C09" w:rsidP="00621C09">
      <w:pPr>
        <w:pStyle w:val="AMBullet"/>
        <w:rPr>
          <w:lang w:eastAsia="zh-CN"/>
        </w:rPr>
      </w:pPr>
      <w:r>
        <w:rPr>
          <w:lang w:eastAsia="zh-CN"/>
        </w:rPr>
        <w:t>• 定义跨组织、跨租户和平台运营访问的边界；</w:t>
      </w:r>
    </w:p>
    <w:p w14:paraId="00F112EF" w14:textId="77777777" w:rsidR="00621C09" w:rsidRDefault="00621C09" w:rsidP="00621C09">
      <w:pPr>
        <w:pStyle w:val="AMBullet"/>
        <w:rPr>
          <w:lang w:eastAsia="zh-CN"/>
        </w:rPr>
      </w:pPr>
      <w:r>
        <w:rPr>
          <w:lang w:eastAsia="zh-CN"/>
        </w:rPr>
        <w:t>• 规定查询、写入、缓存、搜索、文件、消息、异步任务和导出中的隔离要求；</w:t>
      </w:r>
    </w:p>
    <w:p w14:paraId="3B6FFA72" w14:textId="77777777" w:rsidR="00621C09" w:rsidRDefault="00621C09" w:rsidP="00621C09">
      <w:pPr>
        <w:pStyle w:val="AMBullet"/>
        <w:rPr>
          <w:lang w:eastAsia="zh-CN"/>
        </w:rPr>
      </w:pPr>
      <w:r>
        <w:rPr>
          <w:lang w:eastAsia="zh-CN"/>
        </w:rPr>
        <w:t>• 为未来 PostgreSQL RLS、独立 Schema、独立数据库和私有化部署预留演进路径。</w:t>
      </w:r>
    </w:p>
    <w:p w14:paraId="51E7B3EB" w14:textId="77777777" w:rsidR="00621C09" w:rsidRDefault="00621C09" w:rsidP="00621C09">
      <w:pPr>
        <w:pStyle w:val="AMH2"/>
        <w:rPr>
          <w:lang w:eastAsia="zh-CN"/>
        </w:rPr>
      </w:pPr>
      <w:bookmarkStart w:id="1055" w:name="_Toc235807708"/>
      <w:r>
        <w:rPr>
          <w:lang w:eastAsia="zh-CN"/>
        </w:rPr>
        <w:t>12.2 核心术语</w:t>
      </w:r>
      <w:bookmarkEnd w:id="1055"/>
    </w:p>
    <w:tbl>
      <w:tblPr>
        <w:tblStyle w:val="aff9"/>
        <w:tblW w:w="0" w:type="auto"/>
        <w:jc w:val="center"/>
        <w:tblLayout w:type="fixed"/>
        <w:tblLook w:val="04A0" w:firstRow="1" w:lastRow="0" w:firstColumn="1" w:lastColumn="0" w:noHBand="0" w:noVBand="1"/>
      </w:tblPr>
      <w:tblGrid>
        <w:gridCol w:w="1814"/>
        <w:gridCol w:w="5102"/>
        <w:gridCol w:w="2494"/>
      </w:tblGrid>
      <w:tr w:rsidR="00621C09" w14:paraId="7AB06B1A" w14:textId="77777777" w:rsidTr="00EE76B1">
        <w:trPr>
          <w:cantSplit/>
          <w:tblHeader/>
          <w:jc w:val="center"/>
        </w:trPr>
        <w:tc>
          <w:tcPr>
            <w:tcW w:w="1814" w:type="dxa"/>
            <w:shd w:val="clear" w:color="auto" w:fill="0F4761"/>
            <w:tcMar>
              <w:top w:w="70" w:type="dxa"/>
              <w:left w:w="70" w:type="dxa"/>
              <w:bottom w:w="70" w:type="dxa"/>
              <w:right w:w="70" w:type="dxa"/>
            </w:tcMar>
            <w:vAlign w:val="center"/>
          </w:tcPr>
          <w:p w14:paraId="40EE0EC5" w14:textId="77777777" w:rsidR="00621C09" w:rsidRDefault="00621C09" w:rsidP="00EE76B1">
            <w:pPr>
              <w:jc w:val="center"/>
            </w:pPr>
            <w:r>
              <w:rPr>
                <w:rFonts w:ascii="Noto Sans CJK SC" w:eastAsia="Noto Sans CJK SC" w:hAnsi="Noto Sans CJK SC"/>
                <w:b/>
                <w:color w:val="FFFFFF"/>
                <w:sz w:val="17"/>
              </w:rPr>
              <w:t>术语</w:t>
            </w:r>
          </w:p>
        </w:tc>
        <w:tc>
          <w:tcPr>
            <w:tcW w:w="5102" w:type="dxa"/>
            <w:shd w:val="clear" w:color="auto" w:fill="0F4761"/>
            <w:tcMar>
              <w:top w:w="70" w:type="dxa"/>
              <w:left w:w="70" w:type="dxa"/>
              <w:bottom w:w="70" w:type="dxa"/>
              <w:right w:w="70" w:type="dxa"/>
            </w:tcMar>
            <w:vAlign w:val="center"/>
          </w:tcPr>
          <w:p w14:paraId="07B97196" w14:textId="77777777" w:rsidR="00621C09" w:rsidRDefault="00621C09" w:rsidP="00EE76B1">
            <w:pPr>
              <w:jc w:val="center"/>
            </w:pPr>
            <w:r>
              <w:rPr>
                <w:rFonts w:ascii="Noto Sans CJK SC" w:eastAsia="Noto Sans CJK SC" w:hAnsi="Noto Sans CJK SC"/>
                <w:b/>
                <w:color w:val="FFFFFF"/>
                <w:sz w:val="17"/>
              </w:rPr>
              <w:t>定义</w:t>
            </w:r>
          </w:p>
        </w:tc>
        <w:tc>
          <w:tcPr>
            <w:tcW w:w="2494" w:type="dxa"/>
            <w:shd w:val="clear" w:color="auto" w:fill="0F4761"/>
            <w:tcMar>
              <w:top w:w="70" w:type="dxa"/>
              <w:left w:w="70" w:type="dxa"/>
              <w:bottom w:w="70" w:type="dxa"/>
              <w:right w:w="70" w:type="dxa"/>
            </w:tcMar>
            <w:vAlign w:val="center"/>
          </w:tcPr>
          <w:p w14:paraId="70474F0C" w14:textId="77777777" w:rsidR="00621C09" w:rsidRDefault="00621C09" w:rsidP="00EE76B1">
            <w:pPr>
              <w:jc w:val="center"/>
            </w:pPr>
            <w:r>
              <w:rPr>
                <w:rFonts w:ascii="Noto Sans CJK SC" w:eastAsia="Noto Sans CJK SC" w:hAnsi="Noto Sans CJK SC"/>
                <w:b/>
                <w:color w:val="FFFFFF"/>
                <w:sz w:val="17"/>
              </w:rPr>
              <w:t>典型标识</w:t>
            </w:r>
          </w:p>
        </w:tc>
      </w:tr>
      <w:tr w:rsidR="00621C09" w14:paraId="6B18C1D2" w14:textId="77777777" w:rsidTr="00EE76B1">
        <w:trPr>
          <w:jc w:val="center"/>
        </w:trPr>
        <w:tc>
          <w:tcPr>
            <w:tcW w:w="1814" w:type="dxa"/>
            <w:tcMar>
              <w:top w:w="55" w:type="dxa"/>
              <w:left w:w="65" w:type="dxa"/>
              <w:bottom w:w="55" w:type="dxa"/>
              <w:right w:w="65" w:type="dxa"/>
            </w:tcMar>
            <w:vAlign w:val="center"/>
          </w:tcPr>
          <w:p w14:paraId="5D09CC70" w14:textId="77777777" w:rsidR="00621C09" w:rsidRDefault="00621C09" w:rsidP="00EE76B1">
            <w:r>
              <w:rPr>
                <w:rFonts w:ascii="Noto Serif CJK SC" w:eastAsia="Noto Serif CJK SC" w:hAnsi="Noto Serif CJK SC"/>
                <w:sz w:val="17"/>
              </w:rPr>
              <w:t>租户 Tenant</w:t>
            </w:r>
          </w:p>
        </w:tc>
        <w:tc>
          <w:tcPr>
            <w:tcW w:w="5102" w:type="dxa"/>
            <w:tcMar>
              <w:top w:w="55" w:type="dxa"/>
              <w:left w:w="65" w:type="dxa"/>
              <w:bottom w:w="55" w:type="dxa"/>
              <w:right w:w="65" w:type="dxa"/>
            </w:tcMar>
            <w:vAlign w:val="center"/>
          </w:tcPr>
          <w:p w14:paraId="5BF4D89A" w14:textId="77777777" w:rsidR="00621C09" w:rsidRDefault="00621C09" w:rsidP="00EE76B1">
            <w:pPr>
              <w:rPr>
                <w:lang w:eastAsia="zh-CN"/>
              </w:rPr>
            </w:pPr>
            <w:r>
              <w:rPr>
                <w:rFonts w:ascii="Noto Serif CJK SC" w:eastAsia="Noto Serif CJK SC" w:hAnsi="Noto Serif CJK SC"/>
                <w:sz w:val="17"/>
                <w:lang w:eastAsia="zh-CN"/>
              </w:rPr>
              <w:t>数据隔离、配置和计费的顶层客户边界，可包含多个组织</w:t>
            </w:r>
          </w:p>
        </w:tc>
        <w:tc>
          <w:tcPr>
            <w:tcW w:w="2494" w:type="dxa"/>
            <w:tcMar>
              <w:top w:w="55" w:type="dxa"/>
              <w:left w:w="65" w:type="dxa"/>
              <w:bottom w:w="55" w:type="dxa"/>
              <w:right w:w="65" w:type="dxa"/>
            </w:tcMar>
            <w:vAlign w:val="center"/>
          </w:tcPr>
          <w:p w14:paraId="5B2665B5" w14:textId="77777777" w:rsidR="00621C09" w:rsidRDefault="00621C09" w:rsidP="00EE76B1">
            <w:r>
              <w:rPr>
                <w:rFonts w:ascii="Noto Serif CJK SC" w:eastAsia="Noto Serif CJK SC" w:hAnsi="Noto Serif CJK SC"/>
                <w:sz w:val="17"/>
              </w:rPr>
              <w:t>tenant_id</w:t>
            </w:r>
          </w:p>
        </w:tc>
      </w:tr>
      <w:tr w:rsidR="00621C09" w14:paraId="61DF8954" w14:textId="77777777" w:rsidTr="00EE76B1">
        <w:trPr>
          <w:jc w:val="center"/>
        </w:trPr>
        <w:tc>
          <w:tcPr>
            <w:tcW w:w="1814" w:type="dxa"/>
            <w:shd w:val="clear" w:color="auto" w:fill="F8FAFC"/>
            <w:tcMar>
              <w:top w:w="55" w:type="dxa"/>
              <w:left w:w="65" w:type="dxa"/>
              <w:bottom w:w="55" w:type="dxa"/>
              <w:right w:w="65" w:type="dxa"/>
            </w:tcMar>
            <w:vAlign w:val="center"/>
          </w:tcPr>
          <w:p w14:paraId="2FD072CD" w14:textId="77777777" w:rsidR="00621C09" w:rsidRDefault="00621C09" w:rsidP="00EE76B1">
            <w:r>
              <w:rPr>
                <w:rFonts w:ascii="Noto Serif CJK SC" w:eastAsia="Noto Serif CJK SC" w:hAnsi="Noto Serif CJK SC"/>
                <w:sz w:val="17"/>
              </w:rPr>
              <w:t>组织 Organization</w:t>
            </w:r>
          </w:p>
        </w:tc>
        <w:tc>
          <w:tcPr>
            <w:tcW w:w="5102" w:type="dxa"/>
            <w:shd w:val="clear" w:color="auto" w:fill="F8FAFC"/>
            <w:tcMar>
              <w:top w:w="55" w:type="dxa"/>
              <w:left w:w="65" w:type="dxa"/>
              <w:bottom w:w="55" w:type="dxa"/>
              <w:right w:w="65" w:type="dxa"/>
            </w:tcMar>
            <w:vAlign w:val="center"/>
          </w:tcPr>
          <w:p w14:paraId="6AD0F052" w14:textId="77777777" w:rsidR="00621C09" w:rsidRDefault="00621C09" w:rsidP="00EE76B1">
            <w:pPr>
              <w:rPr>
                <w:lang w:eastAsia="zh-CN"/>
              </w:rPr>
            </w:pPr>
            <w:r>
              <w:rPr>
                <w:rFonts w:ascii="Noto Serif CJK SC" w:eastAsia="Noto Serif CJK SC" w:hAnsi="Noto Serif CJK SC"/>
                <w:sz w:val="17"/>
                <w:lang w:eastAsia="zh-CN"/>
              </w:rPr>
              <w:t>企业、子公司、工厂或平台机构等业务主体</w:t>
            </w:r>
          </w:p>
        </w:tc>
        <w:tc>
          <w:tcPr>
            <w:tcW w:w="2494" w:type="dxa"/>
            <w:shd w:val="clear" w:color="auto" w:fill="F8FAFC"/>
            <w:tcMar>
              <w:top w:w="55" w:type="dxa"/>
              <w:left w:w="65" w:type="dxa"/>
              <w:bottom w:w="55" w:type="dxa"/>
              <w:right w:w="65" w:type="dxa"/>
            </w:tcMar>
            <w:vAlign w:val="center"/>
          </w:tcPr>
          <w:p w14:paraId="6CA06F6D" w14:textId="77777777" w:rsidR="00621C09" w:rsidRDefault="00621C09" w:rsidP="00EE76B1">
            <w:r>
              <w:rPr>
                <w:rFonts w:ascii="Noto Serif CJK SC" w:eastAsia="Noto Serif CJK SC" w:hAnsi="Noto Serif CJK SC"/>
                <w:sz w:val="17"/>
              </w:rPr>
              <w:t>org_id</w:t>
            </w:r>
          </w:p>
        </w:tc>
      </w:tr>
      <w:tr w:rsidR="00621C09" w14:paraId="60629249" w14:textId="77777777" w:rsidTr="00EE76B1">
        <w:trPr>
          <w:jc w:val="center"/>
        </w:trPr>
        <w:tc>
          <w:tcPr>
            <w:tcW w:w="1814" w:type="dxa"/>
            <w:tcMar>
              <w:top w:w="55" w:type="dxa"/>
              <w:left w:w="65" w:type="dxa"/>
              <w:bottom w:w="55" w:type="dxa"/>
              <w:right w:w="65" w:type="dxa"/>
            </w:tcMar>
            <w:vAlign w:val="center"/>
          </w:tcPr>
          <w:p w14:paraId="57A44889" w14:textId="77777777" w:rsidR="00621C09" w:rsidRDefault="00621C09" w:rsidP="00EE76B1">
            <w:r>
              <w:rPr>
                <w:rFonts w:ascii="Noto Serif CJK SC" w:eastAsia="Noto Serif CJK SC" w:hAnsi="Noto Serif CJK SC"/>
                <w:sz w:val="17"/>
              </w:rPr>
              <w:t>门户账号 Account</w:t>
            </w:r>
          </w:p>
        </w:tc>
        <w:tc>
          <w:tcPr>
            <w:tcW w:w="5102" w:type="dxa"/>
            <w:tcMar>
              <w:top w:w="55" w:type="dxa"/>
              <w:left w:w="65" w:type="dxa"/>
              <w:bottom w:w="55" w:type="dxa"/>
              <w:right w:w="65" w:type="dxa"/>
            </w:tcMar>
            <w:vAlign w:val="center"/>
          </w:tcPr>
          <w:p w14:paraId="547F949F" w14:textId="77777777" w:rsidR="00621C09" w:rsidRDefault="00621C09" w:rsidP="00EE76B1">
            <w:pPr>
              <w:rPr>
                <w:lang w:eastAsia="zh-CN"/>
              </w:rPr>
            </w:pPr>
            <w:r>
              <w:rPr>
                <w:rFonts w:ascii="Noto Serif CJK SC" w:eastAsia="Noto Serif CJK SC" w:hAnsi="Noto Serif CJK SC"/>
                <w:sz w:val="17"/>
                <w:lang w:eastAsia="zh-CN"/>
              </w:rPr>
              <w:t>用户在某一门户下的登录账号</w:t>
            </w:r>
          </w:p>
        </w:tc>
        <w:tc>
          <w:tcPr>
            <w:tcW w:w="2494" w:type="dxa"/>
            <w:tcMar>
              <w:top w:w="55" w:type="dxa"/>
              <w:left w:w="65" w:type="dxa"/>
              <w:bottom w:w="55" w:type="dxa"/>
              <w:right w:w="65" w:type="dxa"/>
            </w:tcMar>
            <w:vAlign w:val="center"/>
          </w:tcPr>
          <w:p w14:paraId="3D758455" w14:textId="77777777" w:rsidR="00621C09" w:rsidRDefault="00621C09" w:rsidP="00EE76B1">
            <w:r>
              <w:rPr>
                <w:rFonts w:ascii="Noto Serif CJK SC" w:eastAsia="Noto Serif CJK SC" w:hAnsi="Noto Serif CJK SC"/>
                <w:sz w:val="17"/>
              </w:rPr>
              <w:t>user_id</w:t>
            </w:r>
          </w:p>
        </w:tc>
      </w:tr>
      <w:tr w:rsidR="00621C09" w14:paraId="070C8F30" w14:textId="77777777" w:rsidTr="00EE76B1">
        <w:trPr>
          <w:jc w:val="center"/>
        </w:trPr>
        <w:tc>
          <w:tcPr>
            <w:tcW w:w="1814" w:type="dxa"/>
            <w:shd w:val="clear" w:color="auto" w:fill="F8FAFC"/>
            <w:tcMar>
              <w:top w:w="55" w:type="dxa"/>
              <w:left w:w="65" w:type="dxa"/>
              <w:bottom w:w="55" w:type="dxa"/>
              <w:right w:w="65" w:type="dxa"/>
            </w:tcMar>
            <w:vAlign w:val="center"/>
          </w:tcPr>
          <w:p w14:paraId="4092D974" w14:textId="77777777" w:rsidR="00621C09" w:rsidRDefault="00621C09" w:rsidP="00EE76B1">
            <w:r>
              <w:rPr>
                <w:rFonts w:ascii="Noto Serif CJK SC" w:eastAsia="Noto Serif CJK SC" w:hAnsi="Noto Serif CJK SC"/>
                <w:sz w:val="17"/>
              </w:rPr>
              <w:t>组织成员 Member</w:t>
            </w:r>
          </w:p>
        </w:tc>
        <w:tc>
          <w:tcPr>
            <w:tcW w:w="5102" w:type="dxa"/>
            <w:shd w:val="clear" w:color="auto" w:fill="F8FAFC"/>
            <w:tcMar>
              <w:top w:w="55" w:type="dxa"/>
              <w:left w:w="65" w:type="dxa"/>
              <w:bottom w:w="55" w:type="dxa"/>
              <w:right w:w="65" w:type="dxa"/>
            </w:tcMar>
            <w:vAlign w:val="center"/>
          </w:tcPr>
          <w:p w14:paraId="5CAD164C" w14:textId="77777777" w:rsidR="00621C09" w:rsidRDefault="00621C09" w:rsidP="00EE76B1">
            <w:pPr>
              <w:rPr>
                <w:lang w:eastAsia="zh-CN"/>
              </w:rPr>
            </w:pPr>
            <w:r>
              <w:rPr>
                <w:rFonts w:ascii="Noto Serif CJK SC" w:eastAsia="Noto Serif CJK SC" w:hAnsi="Noto Serif CJK SC"/>
                <w:sz w:val="17"/>
                <w:lang w:eastAsia="zh-CN"/>
              </w:rPr>
              <w:t>账号加入某组织后的成员关系</w:t>
            </w:r>
          </w:p>
        </w:tc>
        <w:tc>
          <w:tcPr>
            <w:tcW w:w="2494" w:type="dxa"/>
            <w:shd w:val="clear" w:color="auto" w:fill="F8FAFC"/>
            <w:tcMar>
              <w:top w:w="55" w:type="dxa"/>
              <w:left w:w="65" w:type="dxa"/>
              <w:bottom w:w="55" w:type="dxa"/>
              <w:right w:w="65" w:type="dxa"/>
            </w:tcMar>
            <w:vAlign w:val="center"/>
          </w:tcPr>
          <w:p w14:paraId="773D55AC" w14:textId="77777777" w:rsidR="00621C09" w:rsidRDefault="00621C09" w:rsidP="00EE76B1">
            <w:r>
              <w:rPr>
                <w:rFonts w:ascii="Noto Serif CJK SC" w:eastAsia="Noto Serif CJK SC" w:hAnsi="Noto Serif CJK SC"/>
                <w:sz w:val="17"/>
              </w:rPr>
              <w:t>member_id</w:t>
            </w:r>
          </w:p>
        </w:tc>
      </w:tr>
      <w:tr w:rsidR="00621C09" w14:paraId="4FADEBB9" w14:textId="77777777" w:rsidTr="00EE76B1">
        <w:trPr>
          <w:jc w:val="center"/>
        </w:trPr>
        <w:tc>
          <w:tcPr>
            <w:tcW w:w="1814" w:type="dxa"/>
            <w:tcMar>
              <w:top w:w="55" w:type="dxa"/>
              <w:left w:w="65" w:type="dxa"/>
              <w:bottom w:w="55" w:type="dxa"/>
              <w:right w:w="65" w:type="dxa"/>
            </w:tcMar>
            <w:vAlign w:val="center"/>
          </w:tcPr>
          <w:p w14:paraId="07DDE6E7" w14:textId="77777777" w:rsidR="00621C09" w:rsidRDefault="00621C09" w:rsidP="00EE76B1">
            <w:r>
              <w:rPr>
                <w:rFonts w:ascii="Noto Serif CJK SC" w:eastAsia="Noto Serif CJK SC" w:hAnsi="Noto Serif CJK SC"/>
                <w:sz w:val="17"/>
              </w:rPr>
              <w:t>业务主体</w:t>
            </w:r>
          </w:p>
        </w:tc>
        <w:tc>
          <w:tcPr>
            <w:tcW w:w="5102" w:type="dxa"/>
            <w:tcMar>
              <w:top w:w="55" w:type="dxa"/>
              <w:left w:w="65" w:type="dxa"/>
              <w:bottom w:w="55" w:type="dxa"/>
              <w:right w:w="65" w:type="dxa"/>
            </w:tcMar>
            <w:vAlign w:val="center"/>
          </w:tcPr>
          <w:p w14:paraId="66EFE3D0" w14:textId="77777777" w:rsidR="00621C09" w:rsidRDefault="00621C09" w:rsidP="00EE76B1">
            <w:pPr>
              <w:rPr>
                <w:lang w:eastAsia="zh-CN"/>
              </w:rPr>
            </w:pPr>
            <w:r>
              <w:rPr>
                <w:rFonts w:ascii="Noto Serif CJK SC" w:eastAsia="Noto Serif CJK SC" w:hAnsi="Noto Serif CJK SC"/>
                <w:sz w:val="17"/>
                <w:lang w:eastAsia="zh-CN"/>
              </w:rPr>
              <w:t>客户、供应商、工厂、平台等具体业务身份</w:t>
            </w:r>
          </w:p>
        </w:tc>
        <w:tc>
          <w:tcPr>
            <w:tcW w:w="2494" w:type="dxa"/>
            <w:tcMar>
              <w:top w:w="55" w:type="dxa"/>
              <w:left w:w="65" w:type="dxa"/>
              <w:bottom w:w="55" w:type="dxa"/>
              <w:right w:w="65" w:type="dxa"/>
            </w:tcMar>
            <w:vAlign w:val="center"/>
          </w:tcPr>
          <w:p w14:paraId="1C038FBC" w14:textId="77777777" w:rsidR="00621C09" w:rsidRDefault="00621C09" w:rsidP="00EE76B1">
            <w:r>
              <w:rPr>
                <w:rFonts w:ascii="Noto Serif CJK SC" w:eastAsia="Noto Serif CJK SC" w:hAnsi="Noto Serif CJK SC"/>
                <w:sz w:val="17"/>
              </w:rPr>
              <w:t>customer_org_id 等</w:t>
            </w:r>
          </w:p>
        </w:tc>
      </w:tr>
      <w:tr w:rsidR="00621C09" w14:paraId="0803323A" w14:textId="77777777" w:rsidTr="00EE76B1">
        <w:trPr>
          <w:jc w:val="center"/>
        </w:trPr>
        <w:tc>
          <w:tcPr>
            <w:tcW w:w="1814" w:type="dxa"/>
            <w:shd w:val="clear" w:color="auto" w:fill="F8FAFC"/>
            <w:tcMar>
              <w:top w:w="55" w:type="dxa"/>
              <w:left w:w="65" w:type="dxa"/>
              <w:bottom w:w="55" w:type="dxa"/>
              <w:right w:w="65" w:type="dxa"/>
            </w:tcMar>
            <w:vAlign w:val="center"/>
          </w:tcPr>
          <w:p w14:paraId="5E38FC89" w14:textId="77777777" w:rsidR="00621C09" w:rsidRDefault="00621C09" w:rsidP="00EE76B1">
            <w:r>
              <w:rPr>
                <w:rFonts w:ascii="Noto Serif CJK SC" w:eastAsia="Noto Serif CJK SC" w:hAnsi="Noto Serif CJK SC"/>
                <w:sz w:val="17"/>
              </w:rPr>
              <w:t>操作人</w:t>
            </w:r>
          </w:p>
        </w:tc>
        <w:tc>
          <w:tcPr>
            <w:tcW w:w="5102" w:type="dxa"/>
            <w:shd w:val="clear" w:color="auto" w:fill="F8FAFC"/>
            <w:tcMar>
              <w:top w:w="55" w:type="dxa"/>
              <w:left w:w="65" w:type="dxa"/>
              <w:bottom w:w="55" w:type="dxa"/>
              <w:right w:w="65" w:type="dxa"/>
            </w:tcMar>
            <w:vAlign w:val="center"/>
          </w:tcPr>
          <w:p w14:paraId="4B3CF5ED" w14:textId="77777777" w:rsidR="00621C09" w:rsidRDefault="00621C09" w:rsidP="00EE76B1">
            <w:pPr>
              <w:rPr>
                <w:lang w:eastAsia="zh-CN"/>
              </w:rPr>
            </w:pPr>
            <w:r>
              <w:rPr>
                <w:rFonts w:ascii="Noto Serif CJK SC" w:eastAsia="Noto Serif CJK SC" w:hAnsi="Noto Serif CJK SC"/>
                <w:sz w:val="17"/>
                <w:lang w:eastAsia="zh-CN"/>
              </w:rPr>
              <w:t>执行创建、修改、审核等动作的账号</w:t>
            </w:r>
          </w:p>
        </w:tc>
        <w:tc>
          <w:tcPr>
            <w:tcW w:w="2494" w:type="dxa"/>
            <w:shd w:val="clear" w:color="auto" w:fill="F8FAFC"/>
            <w:tcMar>
              <w:top w:w="55" w:type="dxa"/>
              <w:left w:w="65" w:type="dxa"/>
              <w:bottom w:w="55" w:type="dxa"/>
              <w:right w:w="65" w:type="dxa"/>
            </w:tcMar>
            <w:vAlign w:val="center"/>
          </w:tcPr>
          <w:p w14:paraId="7CB35CFC" w14:textId="77777777" w:rsidR="00621C09" w:rsidRDefault="00621C09" w:rsidP="00EE76B1">
            <w:r>
              <w:rPr>
                <w:rFonts w:ascii="Noto Serif CJK SC" w:eastAsia="Noto Serif CJK SC" w:hAnsi="Noto Serif CJK SC"/>
                <w:sz w:val="17"/>
              </w:rPr>
              <w:t>created_by、operator_user_id</w:t>
            </w:r>
          </w:p>
        </w:tc>
      </w:tr>
      <w:tr w:rsidR="00621C09" w14:paraId="25E60D5E" w14:textId="77777777" w:rsidTr="00EE76B1">
        <w:trPr>
          <w:jc w:val="center"/>
        </w:trPr>
        <w:tc>
          <w:tcPr>
            <w:tcW w:w="1814" w:type="dxa"/>
            <w:tcMar>
              <w:top w:w="55" w:type="dxa"/>
              <w:left w:w="65" w:type="dxa"/>
              <w:bottom w:w="55" w:type="dxa"/>
              <w:right w:w="65" w:type="dxa"/>
            </w:tcMar>
            <w:vAlign w:val="center"/>
          </w:tcPr>
          <w:p w14:paraId="7DAA8627" w14:textId="77777777" w:rsidR="00621C09" w:rsidRDefault="00621C09" w:rsidP="00EE76B1">
            <w:r>
              <w:rPr>
                <w:rFonts w:ascii="Noto Serif CJK SC" w:eastAsia="Noto Serif CJK SC" w:hAnsi="Noto Serif CJK SC"/>
                <w:sz w:val="17"/>
              </w:rPr>
              <w:t>所有者 Owner</w:t>
            </w:r>
          </w:p>
        </w:tc>
        <w:tc>
          <w:tcPr>
            <w:tcW w:w="5102" w:type="dxa"/>
            <w:tcMar>
              <w:top w:w="55" w:type="dxa"/>
              <w:left w:w="65" w:type="dxa"/>
              <w:bottom w:w="55" w:type="dxa"/>
              <w:right w:w="65" w:type="dxa"/>
            </w:tcMar>
            <w:vAlign w:val="center"/>
          </w:tcPr>
          <w:p w14:paraId="11E97105" w14:textId="77777777" w:rsidR="00621C09" w:rsidRDefault="00621C09" w:rsidP="00EE76B1">
            <w:r>
              <w:rPr>
                <w:rFonts w:ascii="Noto Serif CJK SC" w:eastAsia="Noto Serif CJK SC" w:hAnsi="Noto Serif CJK SC"/>
                <w:sz w:val="17"/>
              </w:rPr>
              <w:t>通用资源的归属主体</w:t>
            </w:r>
          </w:p>
        </w:tc>
        <w:tc>
          <w:tcPr>
            <w:tcW w:w="2494" w:type="dxa"/>
            <w:tcMar>
              <w:top w:w="55" w:type="dxa"/>
              <w:left w:w="65" w:type="dxa"/>
              <w:bottom w:w="55" w:type="dxa"/>
              <w:right w:w="65" w:type="dxa"/>
            </w:tcMar>
            <w:vAlign w:val="center"/>
          </w:tcPr>
          <w:p w14:paraId="43A18131" w14:textId="77777777" w:rsidR="00621C09" w:rsidRDefault="00621C09" w:rsidP="00EE76B1">
            <w:r>
              <w:rPr>
                <w:rFonts w:ascii="Noto Serif CJK SC" w:eastAsia="Noto Serif CJK SC" w:hAnsi="Noto Serif CJK SC"/>
                <w:sz w:val="17"/>
              </w:rPr>
              <w:t>owner_type + owner_id</w:t>
            </w:r>
          </w:p>
        </w:tc>
      </w:tr>
    </w:tbl>
    <w:p w14:paraId="059B9D74" w14:textId="77777777" w:rsidR="00621C09" w:rsidRDefault="00621C09" w:rsidP="00621C09">
      <w:pPr>
        <w:pStyle w:val="AMFirst"/>
      </w:pPr>
    </w:p>
    <w:p w14:paraId="3DF41780" w14:textId="77777777" w:rsidR="00621C09" w:rsidRDefault="00621C09" w:rsidP="00621C09">
      <w:pPr>
        <w:pStyle w:val="AMH2"/>
      </w:pPr>
      <w:bookmarkStart w:id="1056" w:name="_Toc235807709"/>
      <w:r>
        <w:lastRenderedPageBreak/>
        <w:t>12.3 租户与组织不得混用</w:t>
      </w:r>
      <w:bookmarkEnd w:id="1056"/>
    </w:p>
    <w:p w14:paraId="5836515B" w14:textId="77777777" w:rsidR="00621C09" w:rsidRDefault="00621C09" w:rsidP="00621C09">
      <w:pPr>
        <w:pStyle w:val="AMBody"/>
        <w:rPr>
          <w:lang w:eastAsia="zh-CN"/>
        </w:rPr>
      </w:pPr>
      <w:r>
        <w:rPr>
          <w:lang w:eastAsia="zh-CN"/>
        </w:rPr>
        <w:t>租户是数据隔离和商业服务边界，组织是具体业务主体。当前阶段二者可能暂时一一对应，但数据库和文档不得永久假设二者相同。</w:t>
      </w:r>
    </w:p>
    <w:tbl>
      <w:tblPr>
        <w:tblStyle w:val="aff9"/>
        <w:tblW w:w="0" w:type="auto"/>
        <w:jc w:val="center"/>
        <w:tblLayout w:type="fixed"/>
        <w:tblLook w:val="04A0" w:firstRow="1" w:lastRow="0" w:firstColumn="1" w:lastColumn="0" w:noHBand="0" w:noVBand="1"/>
      </w:tblPr>
      <w:tblGrid>
        <w:gridCol w:w="1984"/>
        <w:gridCol w:w="3514"/>
        <w:gridCol w:w="3911"/>
      </w:tblGrid>
      <w:tr w:rsidR="00621C09" w14:paraId="0E49812B" w14:textId="77777777" w:rsidTr="00EE76B1">
        <w:trPr>
          <w:cantSplit/>
          <w:tblHeader/>
          <w:jc w:val="center"/>
        </w:trPr>
        <w:tc>
          <w:tcPr>
            <w:tcW w:w="1984" w:type="dxa"/>
            <w:shd w:val="clear" w:color="auto" w:fill="0F4761"/>
            <w:tcMar>
              <w:top w:w="70" w:type="dxa"/>
              <w:left w:w="70" w:type="dxa"/>
              <w:bottom w:w="70" w:type="dxa"/>
              <w:right w:w="70" w:type="dxa"/>
            </w:tcMar>
            <w:vAlign w:val="center"/>
          </w:tcPr>
          <w:p w14:paraId="36DBF151" w14:textId="77777777" w:rsidR="00621C09" w:rsidRDefault="00621C09" w:rsidP="00EE76B1">
            <w:pPr>
              <w:jc w:val="center"/>
            </w:pPr>
            <w:r>
              <w:rPr>
                <w:rFonts w:ascii="Noto Sans CJK SC" w:eastAsia="Noto Sans CJK SC" w:hAnsi="Noto Sans CJK SC"/>
                <w:b/>
                <w:color w:val="FFFFFF"/>
                <w:sz w:val="17"/>
              </w:rPr>
              <w:t>场景</w:t>
            </w:r>
          </w:p>
        </w:tc>
        <w:tc>
          <w:tcPr>
            <w:tcW w:w="3514" w:type="dxa"/>
            <w:shd w:val="clear" w:color="auto" w:fill="0F4761"/>
            <w:tcMar>
              <w:top w:w="70" w:type="dxa"/>
              <w:left w:w="70" w:type="dxa"/>
              <w:bottom w:w="70" w:type="dxa"/>
              <w:right w:w="70" w:type="dxa"/>
            </w:tcMar>
            <w:vAlign w:val="center"/>
          </w:tcPr>
          <w:p w14:paraId="2EC5816D" w14:textId="77777777" w:rsidR="00621C09" w:rsidRDefault="00621C09" w:rsidP="00EE76B1">
            <w:pPr>
              <w:jc w:val="center"/>
            </w:pPr>
            <w:r>
              <w:rPr>
                <w:rFonts w:ascii="Noto Sans CJK SC" w:eastAsia="Noto Sans CJK SC" w:hAnsi="Noto Sans CJK SC"/>
                <w:b/>
                <w:color w:val="FFFFFF"/>
                <w:sz w:val="17"/>
              </w:rPr>
              <w:t>租户关系</w:t>
            </w:r>
          </w:p>
        </w:tc>
        <w:tc>
          <w:tcPr>
            <w:tcW w:w="3911" w:type="dxa"/>
            <w:shd w:val="clear" w:color="auto" w:fill="0F4761"/>
            <w:tcMar>
              <w:top w:w="70" w:type="dxa"/>
              <w:left w:w="70" w:type="dxa"/>
              <w:bottom w:w="70" w:type="dxa"/>
              <w:right w:w="70" w:type="dxa"/>
            </w:tcMar>
            <w:vAlign w:val="center"/>
          </w:tcPr>
          <w:p w14:paraId="6A02F3A2" w14:textId="77777777" w:rsidR="00621C09" w:rsidRDefault="00621C09" w:rsidP="00EE76B1">
            <w:pPr>
              <w:jc w:val="center"/>
            </w:pPr>
            <w:r>
              <w:rPr>
                <w:rFonts w:ascii="Noto Sans CJK SC" w:eastAsia="Noto Sans CJK SC" w:hAnsi="Noto Sans CJK SC"/>
                <w:b/>
                <w:color w:val="FFFFFF"/>
                <w:sz w:val="17"/>
              </w:rPr>
              <w:t>组织关系</w:t>
            </w:r>
          </w:p>
        </w:tc>
      </w:tr>
      <w:tr w:rsidR="00621C09" w14:paraId="073836AA" w14:textId="77777777" w:rsidTr="00EE76B1">
        <w:trPr>
          <w:jc w:val="center"/>
        </w:trPr>
        <w:tc>
          <w:tcPr>
            <w:tcW w:w="1984" w:type="dxa"/>
            <w:tcMar>
              <w:top w:w="55" w:type="dxa"/>
              <w:left w:w="65" w:type="dxa"/>
              <w:bottom w:w="55" w:type="dxa"/>
              <w:right w:w="65" w:type="dxa"/>
            </w:tcMar>
            <w:vAlign w:val="center"/>
          </w:tcPr>
          <w:p w14:paraId="34ED1701" w14:textId="77777777" w:rsidR="00621C09" w:rsidRDefault="00621C09" w:rsidP="00EE76B1">
            <w:r>
              <w:rPr>
                <w:rFonts w:ascii="Noto Serif CJK SC" w:eastAsia="Noto Serif CJK SC" w:hAnsi="Noto Serif CJK SC"/>
                <w:sz w:val="17"/>
              </w:rPr>
              <w:t>个人客户</w:t>
            </w:r>
          </w:p>
        </w:tc>
        <w:tc>
          <w:tcPr>
            <w:tcW w:w="3514" w:type="dxa"/>
            <w:tcMar>
              <w:top w:w="55" w:type="dxa"/>
              <w:left w:w="65" w:type="dxa"/>
              <w:bottom w:w="55" w:type="dxa"/>
              <w:right w:w="65" w:type="dxa"/>
            </w:tcMar>
            <w:vAlign w:val="center"/>
          </w:tcPr>
          <w:p w14:paraId="069846AD" w14:textId="77777777" w:rsidR="00621C09" w:rsidRDefault="00621C09" w:rsidP="00EE76B1">
            <w:pPr>
              <w:rPr>
                <w:lang w:eastAsia="zh-CN"/>
              </w:rPr>
            </w:pPr>
            <w:r>
              <w:rPr>
                <w:rFonts w:ascii="Noto Serif CJK SC" w:eastAsia="Noto Serif CJK SC" w:hAnsi="Noto Serif CJK SC"/>
                <w:sz w:val="17"/>
                <w:lang w:eastAsia="zh-CN"/>
              </w:rPr>
              <w:t>可无独立租户或进入平台默认租户</w:t>
            </w:r>
          </w:p>
        </w:tc>
        <w:tc>
          <w:tcPr>
            <w:tcW w:w="3911" w:type="dxa"/>
            <w:tcMar>
              <w:top w:w="55" w:type="dxa"/>
              <w:left w:w="65" w:type="dxa"/>
              <w:bottom w:w="55" w:type="dxa"/>
              <w:right w:w="65" w:type="dxa"/>
            </w:tcMar>
            <w:vAlign w:val="center"/>
          </w:tcPr>
          <w:p w14:paraId="1ADC0F00" w14:textId="77777777" w:rsidR="00621C09" w:rsidRDefault="00621C09" w:rsidP="00EE76B1">
            <w:r>
              <w:rPr>
                <w:rFonts w:ascii="Noto Serif CJK SC" w:eastAsia="Noto Serif CJK SC" w:hAnsi="Noto Serif CJK SC"/>
                <w:sz w:val="17"/>
              </w:rPr>
              <w:t>个人数据归 user_id</w:t>
            </w:r>
          </w:p>
        </w:tc>
      </w:tr>
      <w:tr w:rsidR="00621C09" w14:paraId="309C8601" w14:textId="77777777" w:rsidTr="00EE76B1">
        <w:trPr>
          <w:jc w:val="center"/>
        </w:trPr>
        <w:tc>
          <w:tcPr>
            <w:tcW w:w="1984" w:type="dxa"/>
            <w:shd w:val="clear" w:color="auto" w:fill="F8FAFC"/>
            <w:tcMar>
              <w:top w:w="55" w:type="dxa"/>
              <w:left w:w="65" w:type="dxa"/>
              <w:bottom w:w="55" w:type="dxa"/>
              <w:right w:w="65" w:type="dxa"/>
            </w:tcMar>
            <w:vAlign w:val="center"/>
          </w:tcPr>
          <w:p w14:paraId="1295CC10" w14:textId="77777777" w:rsidR="00621C09" w:rsidRDefault="00621C09" w:rsidP="00EE76B1">
            <w:r>
              <w:rPr>
                <w:rFonts w:ascii="Noto Serif CJK SC" w:eastAsia="Noto Serif CJK SC" w:hAnsi="Noto Serif CJK SC"/>
                <w:sz w:val="17"/>
              </w:rPr>
              <w:t>单一企业客户</w:t>
            </w:r>
          </w:p>
        </w:tc>
        <w:tc>
          <w:tcPr>
            <w:tcW w:w="3514" w:type="dxa"/>
            <w:shd w:val="clear" w:color="auto" w:fill="F8FAFC"/>
            <w:tcMar>
              <w:top w:w="55" w:type="dxa"/>
              <w:left w:w="65" w:type="dxa"/>
              <w:bottom w:w="55" w:type="dxa"/>
              <w:right w:w="65" w:type="dxa"/>
            </w:tcMar>
            <w:vAlign w:val="center"/>
          </w:tcPr>
          <w:p w14:paraId="17C22D0D" w14:textId="77777777" w:rsidR="00621C09" w:rsidRDefault="00621C09" w:rsidP="00EE76B1">
            <w:r>
              <w:rPr>
                <w:rFonts w:ascii="Noto Serif CJK SC" w:eastAsia="Noto Serif CJK SC" w:hAnsi="Noto Serif CJK SC"/>
                <w:sz w:val="17"/>
              </w:rPr>
              <w:t>一个租户</w:t>
            </w:r>
          </w:p>
        </w:tc>
        <w:tc>
          <w:tcPr>
            <w:tcW w:w="3911" w:type="dxa"/>
            <w:shd w:val="clear" w:color="auto" w:fill="F8FAFC"/>
            <w:tcMar>
              <w:top w:w="55" w:type="dxa"/>
              <w:left w:w="65" w:type="dxa"/>
              <w:bottom w:w="55" w:type="dxa"/>
              <w:right w:w="65" w:type="dxa"/>
            </w:tcMar>
            <w:vAlign w:val="center"/>
          </w:tcPr>
          <w:p w14:paraId="0F46F7C9" w14:textId="77777777" w:rsidR="00621C09" w:rsidRDefault="00621C09" w:rsidP="00EE76B1">
            <w:r>
              <w:rPr>
                <w:rFonts w:ascii="Noto Serif CJK SC" w:eastAsia="Noto Serif CJK SC" w:hAnsi="Noto Serif CJK SC"/>
                <w:sz w:val="17"/>
              </w:rPr>
              <w:t>一个客户组织</w:t>
            </w:r>
          </w:p>
        </w:tc>
      </w:tr>
      <w:tr w:rsidR="00621C09" w14:paraId="0DA0AB5B" w14:textId="77777777" w:rsidTr="00EE76B1">
        <w:trPr>
          <w:jc w:val="center"/>
        </w:trPr>
        <w:tc>
          <w:tcPr>
            <w:tcW w:w="1984" w:type="dxa"/>
            <w:tcMar>
              <w:top w:w="55" w:type="dxa"/>
              <w:left w:w="65" w:type="dxa"/>
              <w:bottom w:w="55" w:type="dxa"/>
              <w:right w:w="65" w:type="dxa"/>
            </w:tcMar>
            <w:vAlign w:val="center"/>
          </w:tcPr>
          <w:p w14:paraId="7FCD9FBD" w14:textId="77777777" w:rsidR="00621C09" w:rsidRDefault="00621C09" w:rsidP="00EE76B1">
            <w:r>
              <w:rPr>
                <w:rFonts w:ascii="Noto Serif CJK SC" w:eastAsia="Noto Serif CJK SC" w:hAnsi="Noto Serif CJK SC"/>
                <w:sz w:val="17"/>
              </w:rPr>
              <w:t>集团客户</w:t>
            </w:r>
          </w:p>
        </w:tc>
        <w:tc>
          <w:tcPr>
            <w:tcW w:w="3514" w:type="dxa"/>
            <w:tcMar>
              <w:top w:w="55" w:type="dxa"/>
              <w:left w:w="65" w:type="dxa"/>
              <w:bottom w:w="55" w:type="dxa"/>
              <w:right w:w="65" w:type="dxa"/>
            </w:tcMar>
            <w:vAlign w:val="center"/>
          </w:tcPr>
          <w:p w14:paraId="0E760B87" w14:textId="77777777" w:rsidR="00621C09" w:rsidRDefault="00621C09" w:rsidP="00EE76B1">
            <w:r>
              <w:rPr>
                <w:rFonts w:ascii="Noto Serif CJK SC" w:eastAsia="Noto Serif CJK SC" w:hAnsi="Noto Serif CJK SC"/>
                <w:sz w:val="17"/>
              </w:rPr>
              <w:t>一个集团租户</w:t>
            </w:r>
          </w:p>
        </w:tc>
        <w:tc>
          <w:tcPr>
            <w:tcW w:w="3911" w:type="dxa"/>
            <w:tcMar>
              <w:top w:w="55" w:type="dxa"/>
              <w:left w:w="65" w:type="dxa"/>
              <w:bottom w:w="55" w:type="dxa"/>
              <w:right w:w="65" w:type="dxa"/>
            </w:tcMar>
            <w:vAlign w:val="center"/>
          </w:tcPr>
          <w:p w14:paraId="61A4E2E1" w14:textId="77777777" w:rsidR="00621C09" w:rsidRDefault="00621C09" w:rsidP="00EE76B1">
            <w:pPr>
              <w:rPr>
                <w:lang w:eastAsia="zh-CN"/>
              </w:rPr>
            </w:pPr>
            <w:r>
              <w:rPr>
                <w:rFonts w:ascii="Noto Serif CJK SC" w:eastAsia="Noto Serif CJK SC" w:hAnsi="Noto Serif CJK SC"/>
                <w:sz w:val="17"/>
                <w:lang w:eastAsia="zh-CN"/>
              </w:rPr>
              <w:t>多个子公司和工厂组织</w:t>
            </w:r>
          </w:p>
        </w:tc>
      </w:tr>
      <w:tr w:rsidR="00621C09" w14:paraId="6E26686B" w14:textId="77777777" w:rsidTr="00EE76B1">
        <w:trPr>
          <w:jc w:val="center"/>
        </w:trPr>
        <w:tc>
          <w:tcPr>
            <w:tcW w:w="1984" w:type="dxa"/>
            <w:shd w:val="clear" w:color="auto" w:fill="F8FAFC"/>
            <w:tcMar>
              <w:top w:w="55" w:type="dxa"/>
              <w:left w:w="65" w:type="dxa"/>
              <w:bottom w:w="55" w:type="dxa"/>
              <w:right w:w="65" w:type="dxa"/>
            </w:tcMar>
            <w:vAlign w:val="center"/>
          </w:tcPr>
          <w:p w14:paraId="67DA7ED3" w14:textId="77777777" w:rsidR="00621C09" w:rsidRDefault="00621C09" w:rsidP="00EE76B1">
            <w:r>
              <w:rPr>
                <w:rFonts w:ascii="Noto Serif CJK SC" w:eastAsia="Noto Serif CJK SC" w:hAnsi="Noto Serif CJK SC"/>
                <w:sz w:val="17"/>
              </w:rPr>
              <w:t>供应商集团</w:t>
            </w:r>
          </w:p>
        </w:tc>
        <w:tc>
          <w:tcPr>
            <w:tcW w:w="3514" w:type="dxa"/>
            <w:shd w:val="clear" w:color="auto" w:fill="F8FAFC"/>
            <w:tcMar>
              <w:top w:w="55" w:type="dxa"/>
              <w:left w:w="65" w:type="dxa"/>
              <w:bottom w:w="55" w:type="dxa"/>
              <w:right w:w="65" w:type="dxa"/>
            </w:tcMar>
            <w:vAlign w:val="center"/>
          </w:tcPr>
          <w:p w14:paraId="44404A68" w14:textId="77777777" w:rsidR="00621C09" w:rsidRDefault="00621C09" w:rsidP="00EE76B1">
            <w:pPr>
              <w:rPr>
                <w:lang w:eastAsia="zh-CN"/>
              </w:rPr>
            </w:pPr>
            <w:r>
              <w:rPr>
                <w:rFonts w:ascii="Noto Serif CJK SC" w:eastAsia="Noto Serif CJK SC" w:hAnsi="Noto Serif CJK SC"/>
                <w:sz w:val="17"/>
                <w:lang w:eastAsia="zh-CN"/>
              </w:rPr>
              <w:t>一个租户或平台共享模式</w:t>
            </w:r>
          </w:p>
        </w:tc>
        <w:tc>
          <w:tcPr>
            <w:tcW w:w="3911" w:type="dxa"/>
            <w:shd w:val="clear" w:color="auto" w:fill="F8FAFC"/>
            <w:tcMar>
              <w:top w:w="55" w:type="dxa"/>
              <w:left w:w="65" w:type="dxa"/>
              <w:bottom w:w="55" w:type="dxa"/>
              <w:right w:w="65" w:type="dxa"/>
            </w:tcMar>
            <w:vAlign w:val="center"/>
          </w:tcPr>
          <w:p w14:paraId="717344E1" w14:textId="77777777" w:rsidR="00621C09" w:rsidRDefault="00621C09" w:rsidP="00EE76B1">
            <w:pPr>
              <w:rPr>
                <w:lang w:eastAsia="zh-CN"/>
              </w:rPr>
            </w:pPr>
            <w:r>
              <w:rPr>
                <w:rFonts w:ascii="Noto Serif CJK SC" w:eastAsia="Noto Serif CJK SC" w:hAnsi="Noto Serif CJK SC"/>
                <w:sz w:val="17"/>
                <w:lang w:eastAsia="zh-CN"/>
              </w:rPr>
              <w:t>多个供应商主体和工厂</w:t>
            </w:r>
          </w:p>
        </w:tc>
      </w:tr>
      <w:tr w:rsidR="00621C09" w14:paraId="487F4500" w14:textId="77777777" w:rsidTr="00EE76B1">
        <w:trPr>
          <w:jc w:val="center"/>
        </w:trPr>
        <w:tc>
          <w:tcPr>
            <w:tcW w:w="1984" w:type="dxa"/>
            <w:tcMar>
              <w:top w:w="55" w:type="dxa"/>
              <w:left w:w="65" w:type="dxa"/>
              <w:bottom w:w="55" w:type="dxa"/>
              <w:right w:w="65" w:type="dxa"/>
            </w:tcMar>
            <w:vAlign w:val="center"/>
          </w:tcPr>
          <w:p w14:paraId="5280B44D" w14:textId="77777777" w:rsidR="00621C09" w:rsidRDefault="00621C09" w:rsidP="00EE76B1">
            <w:r>
              <w:rPr>
                <w:rFonts w:ascii="Noto Serif CJK SC" w:eastAsia="Noto Serif CJK SC" w:hAnsi="Noto Serif CJK SC"/>
                <w:sz w:val="17"/>
              </w:rPr>
              <w:t>平台自营</w:t>
            </w:r>
          </w:p>
        </w:tc>
        <w:tc>
          <w:tcPr>
            <w:tcW w:w="3514" w:type="dxa"/>
            <w:tcMar>
              <w:top w:w="55" w:type="dxa"/>
              <w:left w:w="65" w:type="dxa"/>
              <w:bottom w:w="55" w:type="dxa"/>
              <w:right w:w="65" w:type="dxa"/>
            </w:tcMar>
            <w:vAlign w:val="center"/>
          </w:tcPr>
          <w:p w14:paraId="2E91C950" w14:textId="77777777" w:rsidR="00621C09" w:rsidRDefault="00621C09" w:rsidP="00EE76B1">
            <w:pPr>
              <w:rPr>
                <w:lang w:eastAsia="zh-CN"/>
              </w:rPr>
            </w:pPr>
            <w:r>
              <w:rPr>
                <w:rFonts w:ascii="Noto Serif CJK SC" w:eastAsia="Noto Serif CJK SC" w:hAnsi="Noto Serif CJK SC"/>
                <w:sz w:val="17"/>
                <w:lang w:eastAsia="zh-CN"/>
              </w:rPr>
              <w:t>平台租户或平台级数据</w:t>
            </w:r>
          </w:p>
        </w:tc>
        <w:tc>
          <w:tcPr>
            <w:tcW w:w="3911" w:type="dxa"/>
            <w:tcMar>
              <w:top w:w="55" w:type="dxa"/>
              <w:left w:w="65" w:type="dxa"/>
              <w:bottom w:w="55" w:type="dxa"/>
              <w:right w:w="65" w:type="dxa"/>
            </w:tcMar>
            <w:vAlign w:val="center"/>
          </w:tcPr>
          <w:p w14:paraId="29E4C5A6" w14:textId="77777777" w:rsidR="00621C09" w:rsidRDefault="00621C09" w:rsidP="00EE76B1">
            <w:pPr>
              <w:rPr>
                <w:lang w:eastAsia="zh-CN"/>
              </w:rPr>
            </w:pPr>
            <w:r>
              <w:rPr>
                <w:rFonts w:ascii="Noto Serif CJK SC" w:eastAsia="Noto Serif CJK SC" w:hAnsi="Noto Serif CJK SC"/>
                <w:sz w:val="17"/>
                <w:lang w:eastAsia="zh-CN"/>
              </w:rPr>
              <w:t>平台运营组织、自营工厂</w:t>
            </w:r>
          </w:p>
        </w:tc>
      </w:tr>
      <w:tr w:rsidR="00621C09" w14:paraId="57178EA5" w14:textId="77777777" w:rsidTr="00EE76B1">
        <w:trPr>
          <w:jc w:val="center"/>
        </w:trPr>
        <w:tc>
          <w:tcPr>
            <w:tcW w:w="1984" w:type="dxa"/>
            <w:shd w:val="clear" w:color="auto" w:fill="F8FAFC"/>
            <w:tcMar>
              <w:top w:w="55" w:type="dxa"/>
              <w:left w:w="65" w:type="dxa"/>
              <w:bottom w:w="55" w:type="dxa"/>
              <w:right w:w="65" w:type="dxa"/>
            </w:tcMar>
            <w:vAlign w:val="center"/>
          </w:tcPr>
          <w:p w14:paraId="5586E6B8" w14:textId="77777777" w:rsidR="00621C09" w:rsidRDefault="00621C09" w:rsidP="00EE76B1">
            <w:r>
              <w:rPr>
                <w:rFonts w:ascii="Noto Serif CJK SC" w:eastAsia="Noto Serif CJK SC" w:hAnsi="Noto Serif CJK SC"/>
                <w:sz w:val="17"/>
              </w:rPr>
              <w:t>私有化部署</w:t>
            </w:r>
          </w:p>
        </w:tc>
        <w:tc>
          <w:tcPr>
            <w:tcW w:w="3514" w:type="dxa"/>
            <w:shd w:val="clear" w:color="auto" w:fill="F8FAFC"/>
            <w:tcMar>
              <w:top w:w="55" w:type="dxa"/>
              <w:left w:w="65" w:type="dxa"/>
              <w:bottom w:w="55" w:type="dxa"/>
              <w:right w:w="65" w:type="dxa"/>
            </w:tcMar>
            <w:vAlign w:val="center"/>
          </w:tcPr>
          <w:p w14:paraId="334DF2E4" w14:textId="77777777" w:rsidR="00621C09" w:rsidRDefault="00621C09" w:rsidP="00EE76B1">
            <w:pPr>
              <w:rPr>
                <w:lang w:eastAsia="zh-CN"/>
              </w:rPr>
            </w:pPr>
            <w:r>
              <w:rPr>
                <w:rFonts w:ascii="Noto Serif CJK SC" w:eastAsia="Noto Serif CJK SC" w:hAnsi="Noto Serif CJK SC"/>
                <w:sz w:val="17"/>
                <w:lang w:eastAsia="zh-CN"/>
              </w:rPr>
              <w:t>独立租户或独立数据库</w:t>
            </w:r>
          </w:p>
        </w:tc>
        <w:tc>
          <w:tcPr>
            <w:tcW w:w="3911" w:type="dxa"/>
            <w:shd w:val="clear" w:color="auto" w:fill="F8FAFC"/>
            <w:tcMar>
              <w:top w:w="55" w:type="dxa"/>
              <w:left w:w="65" w:type="dxa"/>
              <w:bottom w:w="55" w:type="dxa"/>
              <w:right w:w="65" w:type="dxa"/>
            </w:tcMar>
            <w:vAlign w:val="center"/>
          </w:tcPr>
          <w:p w14:paraId="506BEAB2" w14:textId="77777777" w:rsidR="00621C09" w:rsidRDefault="00621C09" w:rsidP="00EE76B1">
            <w:r>
              <w:rPr>
                <w:rFonts w:ascii="Noto Serif CJK SC" w:eastAsia="Noto Serif CJK SC" w:hAnsi="Noto Serif CJK SC"/>
                <w:sz w:val="17"/>
              </w:rPr>
              <w:t>客户内部多个组织</w:t>
            </w:r>
          </w:p>
        </w:tc>
      </w:tr>
    </w:tbl>
    <w:p w14:paraId="3DC843EE" w14:textId="77777777" w:rsidR="00621C09" w:rsidRDefault="00621C09" w:rsidP="00621C09">
      <w:pPr>
        <w:pStyle w:val="AMFirst"/>
      </w:pPr>
    </w:p>
    <w:tbl>
      <w:tblPr>
        <w:tblW w:w="0" w:type="auto"/>
        <w:jc w:val="center"/>
        <w:tblLayout w:type="fixed"/>
        <w:tblLook w:val="04A0" w:firstRow="1" w:lastRow="0" w:firstColumn="1" w:lastColumn="0" w:noHBand="0" w:noVBand="1"/>
      </w:tblPr>
      <w:tblGrid>
        <w:gridCol w:w="9411"/>
      </w:tblGrid>
      <w:tr w:rsidR="00621C09" w14:paraId="090C5EC0" w14:textId="77777777" w:rsidTr="00EE76B1">
        <w:trPr>
          <w:jc w:val="center"/>
        </w:trPr>
        <w:tc>
          <w:tcPr>
            <w:tcW w:w="9411" w:type="dxa"/>
            <w:shd w:val="clear" w:color="auto" w:fill="DDEBF7"/>
            <w:tcMar>
              <w:top w:w="100" w:type="dxa"/>
              <w:left w:w="130" w:type="dxa"/>
              <w:bottom w:w="100" w:type="dxa"/>
              <w:right w:w="130" w:type="dxa"/>
            </w:tcMar>
          </w:tcPr>
          <w:p w14:paraId="46E2E231" w14:textId="77777777" w:rsidR="00621C09" w:rsidRDefault="00621C09" w:rsidP="00EE76B1">
            <w:pPr>
              <w:spacing w:after="0"/>
            </w:pPr>
            <w:r>
              <w:rPr>
                <w:rFonts w:ascii="Noto Sans CJK SC" w:eastAsia="Noto Sans CJK SC" w:hAnsi="Noto Sans CJK SC"/>
                <w:b/>
                <w:color w:val="0F4761"/>
                <w:sz w:val="19"/>
              </w:rPr>
              <w:t>核心原则：</w:t>
            </w:r>
            <w:r>
              <w:rPr>
                <w:rFonts w:ascii="Noto Serif CJK SC" w:eastAsia="Noto Serif CJK SC" w:hAnsi="Noto Serif CJK SC"/>
                <w:sz w:val="19"/>
              </w:rPr>
              <w:t>当前如果暂不创建 sys_tenant，可以在组织和业务表中预留迁移路径，但不得把 org_id 字段文档化为永远等同于 tenant_id。</w:t>
            </w:r>
          </w:p>
        </w:tc>
      </w:tr>
    </w:tbl>
    <w:p w14:paraId="3A9BA346" w14:textId="77777777" w:rsidR="00621C09" w:rsidRDefault="00621C09" w:rsidP="00621C09">
      <w:pPr>
        <w:pStyle w:val="AMFirst"/>
      </w:pPr>
    </w:p>
    <w:p w14:paraId="7FD37EC1" w14:textId="77777777" w:rsidR="00621C09" w:rsidRDefault="00621C09" w:rsidP="00621C09">
      <w:pPr>
        <w:pStyle w:val="AMH2"/>
      </w:pPr>
      <w:bookmarkStart w:id="1057" w:name="_Toc235807710"/>
      <w:r>
        <w:t>12.4 数据归属分类</w:t>
      </w:r>
      <w:bookmarkEnd w:id="1057"/>
    </w:p>
    <w:tbl>
      <w:tblPr>
        <w:tblStyle w:val="aff9"/>
        <w:tblW w:w="0" w:type="auto"/>
        <w:jc w:val="center"/>
        <w:tblLayout w:type="fixed"/>
        <w:tblLook w:val="04A0" w:firstRow="1" w:lastRow="0" w:firstColumn="1" w:lastColumn="0" w:noHBand="0" w:noVBand="1"/>
      </w:tblPr>
      <w:tblGrid>
        <w:gridCol w:w="1814"/>
        <w:gridCol w:w="3968"/>
        <w:gridCol w:w="3628"/>
      </w:tblGrid>
      <w:tr w:rsidR="00621C09" w14:paraId="0FA45C6A" w14:textId="77777777" w:rsidTr="00EE76B1">
        <w:trPr>
          <w:cantSplit/>
          <w:tblHeader/>
          <w:jc w:val="center"/>
        </w:trPr>
        <w:tc>
          <w:tcPr>
            <w:tcW w:w="1814" w:type="dxa"/>
            <w:shd w:val="clear" w:color="auto" w:fill="0F4761"/>
            <w:tcMar>
              <w:top w:w="70" w:type="dxa"/>
              <w:left w:w="70" w:type="dxa"/>
              <w:bottom w:w="70" w:type="dxa"/>
              <w:right w:w="70" w:type="dxa"/>
            </w:tcMar>
            <w:vAlign w:val="center"/>
          </w:tcPr>
          <w:p w14:paraId="6FB2B982" w14:textId="77777777" w:rsidR="00621C09" w:rsidRDefault="00621C09" w:rsidP="00EE76B1">
            <w:pPr>
              <w:jc w:val="center"/>
            </w:pPr>
            <w:r>
              <w:rPr>
                <w:rFonts w:ascii="Noto Sans CJK SC" w:eastAsia="Noto Sans CJK SC" w:hAnsi="Noto Sans CJK SC"/>
                <w:b/>
                <w:color w:val="FFFFFF"/>
                <w:sz w:val="17"/>
              </w:rPr>
              <w:t>归属类型</w:t>
            </w:r>
          </w:p>
        </w:tc>
        <w:tc>
          <w:tcPr>
            <w:tcW w:w="3968" w:type="dxa"/>
            <w:shd w:val="clear" w:color="auto" w:fill="0F4761"/>
            <w:tcMar>
              <w:top w:w="70" w:type="dxa"/>
              <w:left w:w="70" w:type="dxa"/>
              <w:bottom w:w="70" w:type="dxa"/>
              <w:right w:w="70" w:type="dxa"/>
            </w:tcMar>
            <w:vAlign w:val="center"/>
          </w:tcPr>
          <w:p w14:paraId="368392C2" w14:textId="77777777" w:rsidR="00621C09" w:rsidRDefault="00621C09" w:rsidP="00EE76B1">
            <w:pPr>
              <w:jc w:val="center"/>
            </w:pPr>
            <w:r>
              <w:rPr>
                <w:rFonts w:ascii="Noto Sans CJK SC" w:eastAsia="Noto Sans CJK SC" w:hAnsi="Noto Sans CJK SC"/>
                <w:b/>
                <w:color w:val="FFFFFF"/>
                <w:sz w:val="17"/>
              </w:rPr>
              <w:t>典型数据</w:t>
            </w:r>
          </w:p>
        </w:tc>
        <w:tc>
          <w:tcPr>
            <w:tcW w:w="3628" w:type="dxa"/>
            <w:shd w:val="clear" w:color="auto" w:fill="0F4761"/>
            <w:tcMar>
              <w:top w:w="70" w:type="dxa"/>
              <w:left w:w="70" w:type="dxa"/>
              <w:bottom w:w="70" w:type="dxa"/>
              <w:right w:w="70" w:type="dxa"/>
            </w:tcMar>
            <w:vAlign w:val="center"/>
          </w:tcPr>
          <w:p w14:paraId="70A1F0EB" w14:textId="77777777" w:rsidR="00621C09" w:rsidRDefault="00621C09" w:rsidP="00EE76B1">
            <w:pPr>
              <w:jc w:val="center"/>
            </w:pPr>
            <w:r>
              <w:rPr>
                <w:rFonts w:ascii="Noto Sans CJK SC" w:eastAsia="Noto Sans CJK SC" w:hAnsi="Noto Sans CJK SC"/>
                <w:b/>
                <w:color w:val="FFFFFF"/>
                <w:sz w:val="17"/>
              </w:rPr>
              <w:t>归属字段</w:t>
            </w:r>
          </w:p>
        </w:tc>
      </w:tr>
      <w:tr w:rsidR="00621C09" w14:paraId="3A144936" w14:textId="77777777" w:rsidTr="00EE76B1">
        <w:trPr>
          <w:jc w:val="center"/>
        </w:trPr>
        <w:tc>
          <w:tcPr>
            <w:tcW w:w="1814" w:type="dxa"/>
            <w:tcMar>
              <w:top w:w="55" w:type="dxa"/>
              <w:left w:w="65" w:type="dxa"/>
              <w:bottom w:w="55" w:type="dxa"/>
              <w:right w:w="65" w:type="dxa"/>
            </w:tcMar>
            <w:vAlign w:val="center"/>
          </w:tcPr>
          <w:p w14:paraId="2F79F77F" w14:textId="77777777" w:rsidR="00621C09" w:rsidRDefault="00621C09" w:rsidP="00EE76B1">
            <w:r>
              <w:rPr>
                <w:rFonts w:ascii="Noto Serif CJK SC" w:eastAsia="Noto Serif CJK SC" w:hAnsi="Noto Serif CJK SC"/>
                <w:sz w:val="17"/>
              </w:rPr>
              <w:t>平台级</w:t>
            </w:r>
          </w:p>
        </w:tc>
        <w:tc>
          <w:tcPr>
            <w:tcW w:w="3968" w:type="dxa"/>
            <w:tcMar>
              <w:top w:w="55" w:type="dxa"/>
              <w:left w:w="65" w:type="dxa"/>
              <w:bottom w:w="55" w:type="dxa"/>
              <w:right w:w="65" w:type="dxa"/>
            </w:tcMar>
            <w:vAlign w:val="center"/>
          </w:tcPr>
          <w:p w14:paraId="75188452" w14:textId="77777777" w:rsidR="00621C09" w:rsidRDefault="00621C09" w:rsidP="00EE76B1">
            <w:pPr>
              <w:rPr>
                <w:lang w:eastAsia="zh-CN"/>
              </w:rPr>
            </w:pPr>
            <w:r>
              <w:rPr>
                <w:rFonts w:ascii="Noto Serif CJK SC" w:eastAsia="Noto Serif CJK SC" w:hAnsi="Noto Serif CJK SC"/>
                <w:sz w:val="17"/>
                <w:lang w:eastAsia="zh-CN"/>
              </w:rPr>
              <w:t>国家、币种、单位、公共材料和系统门户</w:t>
            </w:r>
          </w:p>
        </w:tc>
        <w:tc>
          <w:tcPr>
            <w:tcW w:w="3628" w:type="dxa"/>
            <w:tcMar>
              <w:top w:w="55" w:type="dxa"/>
              <w:left w:w="65" w:type="dxa"/>
              <w:bottom w:w="55" w:type="dxa"/>
              <w:right w:w="65" w:type="dxa"/>
            </w:tcMar>
            <w:vAlign w:val="center"/>
          </w:tcPr>
          <w:p w14:paraId="48993F0A" w14:textId="77777777" w:rsidR="00621C09" w:rsidRDefault="00621C09" w:rsidP="00EE76B1">
            <w:r>
              <w:rPr>
                <w:rFonts w:ascii="Noto Serif CJK SC" w:eastAsia="Noto Serif CJK SC" w:hAnsi="Noto Serif CJK SC"/>
                <w:sz w:val="17"/>
              </w:rPr>
              <w:t>通常无 tenant_id</w:t>
            </w:r>
          </w:p>
        </w:tc>
      </w:tr>
      <w:tr w:rsidR="00621C09" w14:paraId="399D6137" w14:textId="77777777" w:rsidTr="00EE76B1">
        <w:trPr>
          <w:jc w:val="center"/>
        </w:trPr>
        <w:tc>
          <w:tcPr>
            <w:tcW w:w="1814" w:type="dxa"/>
            <w:shd w:val="clear" w:color="auto" w:fill="F8FAFC"/>
            <w:tcMar>
              <w:top w:w="55" w:type="dxa"/>
              <w:left w:w="65" w:type="dxa"/>
              <w:bottom w:w="55" w:type="dxa"/>
              <w:right w:w="65" w:type="dxa"/>
            </w:tcMar>
            <w:vAlign w:val="center"/>
          </w:tcPr>
          <w:p w14:paraId="374969A5" w14:textId="77777777" w:rsidR="00621C09" w:rsidRDefault="00621C09" w:rsidP="00EE76B1">
            <w:r>
              <w:rPr>
                <w:rFonts w:ascii="Noto Serif CJK SC" w:eastAsia="Noto Serif CJK SC" w:hAnsi="Noto Serif CJK SC"/>
                <w:sz w:val="17"/>
              </w:rPr>
              <w:t>租户级</w:t>
            </w:r>
          </w:p>
        </w:tc>
        <w:tc>
          <w:tcPr>
            <w:tcW w:w="3968" w:type="dxa"/>
            <w:shd w:val="clear" w:color="auto" w:fill="F8FAFC"/>
            <w:tcMar>
              <w:top w:w="55" w:type="dxa"/>
              <w:left w:w="65" w:type="dxa"/>
              <w:bottom w:w="55" w:type="dxa"/>
              <w:right w:w="65" w:type="dxa"/>
            </w:tcMar>
            <w:vAlign w:val="center"/>
          </w:tcPr>
          <w:p w14:paraId="1666AE4B" w14:textId="77777777" w:rsidR="00621C09" w:rsidRDefault="00621C09" w:rsidP="00EE76B1">
            <w:pPr>
              <w:rPr>
                <w:lang w:eastAsia="zh-CN"/>
              </w:rPr>
            </w:pPr>
            <w:r>
              <w:rPr>
                <w:rFonts w:ascii="Noto Serif CJK SC" w:eastAsia="Noto Serif CJK SC" w:hAnsi="Noto Serif CJK SC"/>
                <w:sz w:val="17"/>
                <w:lang w:eastAsia="zh-CN"/>
              </w:rPr>
              <w:t>租户配置、租户套餐、租户私有主数据</w:t>
            </w:r>
          </w:p>
        </w:tc>
        <w:tc>
          <w:tcPr>
            <w:tcW w:w="3628" w:type="dxa"/>
            <w:shd w:val="clear" w:color="auto" w:fill="F8FAFC"/>
            <w:tcMar>
              <w:top w:w="55" w:type="dxa"/>
              <w:left w:w="65" w:type="dxa"/>
              <w:bottom w:w="55" w:type="dxa"/>
              <w:right w:w="65" w:type="dxa"/>
            </w:tcMar>
            <w:vAlign w:val="center"/>
          </w:tcPr>
          <w:p w14:paraId="7C39346E" w14:textId="77777777" w:rsidR="00621C09" w:rsidRDefault="00621C09" w:rsidP="00EE76B1">
            <w:r>
              <w:rPr>
                <w:rFonts w:ascii="Noto Serif CJK SC" w:eastAsia="Noto Serif CJK SC" w:hAnsi="Noto Serif CJK SC"/>
                <w:sz w:val="17"/>
              </w:rPr>
              <w:t>tenant_id</w:t>
            </w:r>
          </w:p>
        </w:tc>
      </w:tr>
      <w:tr w:rsidR="00621C09" w14:paraId="65D8CE5B" w14:textId="77777777" w:rsidTr="00EE76B1">
        <w:trPr>
          <w:jc w:val="center"/>
        </w:trPr>
        <w:tc>
          <w:tcPr>
            <w:tcW w:w="1814" w:type="dxa"/>
            <w:tcMar>
              <w:top w:w="55" w:type="dxa"/>
              <w:left w:w="65" w:type="dxa"/>
              <w:bottom w:w="55" w:type="dxa"/>
              <w:right w:w="65" w:type="dxa"/>
            </w:tcMar>
            <w:vAlign w:val="center"/>
          </w:tcPr>
          <w:p w14:paraId="65A73B31" w14:textId="77777777" w:rsidR="00621C09" w:rsidRDefault="00621C09" w:rsidP="00EE76B1">
            <w:r>
              <w:rPr>
                <w:rFonts w:ascii="Noto Serif CJK SC" w:eastAsia="Noto Serif CJK SC" w:hAnsi="Noto Serif CJK SC"/>
                <w:sz w:val="17"/>
              </w:rPr>
              <w:t>组织级</w:t>
            </w:r>
          </w:p>
        </w:tc>
        <w:tc>
          <w:tcPr>
            <w:tcW w:w="3968" w:type="dxa"/>
            <w:tcMar>
              <w:top w:w="55" w:type="dxa"/>
              <w:left w:w="65" w:type="dxa"/>
              <w:bottom w:w="55" w:type="dxa"/>
              <w:right w:w="65" w:type="dxa"/>
            </w:tcMar>
            <w:vAlign w:val="center"/>
          </w:tcPr>
          <w:p w14:paraId="5B96BA30" w14:textId="77777777" w:rsidR="00621C09" w:rsidRDefault="00621C09" w:rsidP="00EE76B1">
            <w:pPr>
              <w:rPr>
                <w:lang w:eastAsia="zh-CN"/>
              </w:rPr>
            </w:pPr>
            <w:r>
              <w:rPr>
                <w:rFonts w:ascii="Noto Serif CJK SC" w:eastAsia="Noto Serif CJK SC" w:hAnsi="Noto Serif CJK SC"/>
                <w:sz w:val="17"/>
                <w:lang w:eastAsia="zh-CN"/>
              </w:rPr>
              <w:t>企业报价、订单、供应商能力、工厂设备</w:t>
            </w:r>
          </w:p>
        </w:tc>
        <w:tc>
          <w:tcPr>
            <w:tcW w:w="3628" w:type="dxa"/>
            <w:tcMar>
              <w:top w:w="55" w:type="dxa"/>
              <w:left w:w="65" w:type="dxa"/>
              <w:bottom w:w="55" w:type="dxa"/>
              <w:right w:w="65" w:type="dxa"/>
            </w:tcMar>
            <w:vAlign w:val="center"/>
          </w:tcPr>
          <w:p w14:paraId="4071B926" w14:textId="77777777" w:rsidR="00621C09" w:rsidRDefault="00621C09" w:rsidP="00EE76B1">
            <w:r>
              <w:rPr>
                <w:rFonts w:ascii="Noto Serif CJK SC" w:eastAsia="Noto Serif CJK SC" w:hAnsi="Noto Serif CJK SC"/>
                <w:sz w:val="17"/>
              </w:rPr>
              <w:t>tenant_id + org_id 或明确主体 ID</w:t>
            </w:r>
          </w:p>
        </w:tc>
      </w:tr>
      <w:tr w:rsidR="00621C09" w14:paraId="17E5ECEF" w14:textId="77777777" w:rsidTr="00EE76B1">
        <w:trPr>
          <w:jc w:val="center"/>
        </w:trPr>
        <w:tc>
          <w:tcPr>
            <w:tcW w:w="1814" w:type="dxa"/>
            <w:shd w:val="clear" w:color="auto" w:fill="F8FAFC"/>
            <w:tcMar>
              <w:top w:w="55" w:type="dxa"/>
              <w:left w:w="65" w:type="dxa"/>
              <w:bottom w:w="55" w:type="dxa"/>
              <w:right w:w="65" w:type="dxa"/>
            </w:tcMar>
            <w:vAlign w:val="center"/>
          </w:tcPr>
          <w:p w14:paraId="497153F2" w14:textId="77777777" w:rsidR="00621C09" w:rsidRDefault="00621C09" w:rsidP="00EE76B1">
            <w:r>
              <w:rPr>
                <w:rFonts w:ascii="Noto Serif CJK SC" w:eastAsia="Noto Serif CJK SC" w:hAnsi="Noto Serif CJK SC"/>
                <w:sz w:val="17"/>
              </w:rPr>
              <w:t>个人级</w:t>
            </w:r>
          </w:p>
        </w:tc>
        <w:tc>
          <w:tcPr>
            <w:tcW w:w="3968" w:type="dxa"/>
            <w:shd w:val="clear" w:color="auto" w:fill="F8FAFC"/>
            <w:tcMar>
              <w:top w:w="55" w:type="dxa"/>
              <w:left w:w="65" w:type="dxa"/>
              <w:bottom w:w="55" w:type="dxa"/>
              <w:right w:w="65" w:type="dxa"/>
            </w:tcMar>
            <w:vAlign w:val="center"/>
          </w:tcPr>
          <w:p w14:paraId="1BAE516B" w14:textId="77777777" w:rsidR="00621C09" w:rsidRDefault="00621C09" w:rsidP="00EE76B1">
            <w:pPr>
              <w:rPr>
                <w:lang w:eastAsia="zh-CN"/>
              </w:rPr>
            </w:pPr>
            <w:r>
              <w:rPr>
                <w:rFonts w:ascii="Noto Serif CJK SC" w:eastAsia="Noto Serif CJK SC" w:hAnsi="Noto Serif CJK SC"/>
                <w:sz w:val="17"/>
                <w:lang w:eastAsia="zh-CN"/>
              </w:rPr>
              <w:t>个人草稿、收藏、私人模型、偏好</w:t>
            </w:r>
          </w:p>
        </w:tc>
        <w:tc>
          <w:tcPr>
            <w:tcW w:w="3628" w:type="dxa"/>
            <w:shd w:val="clear" w:color="auto" w:fill="F8FAFC"/>
            <w:tcMar>
              <w:top w:w="55" w:type="dxa"/>
              <w:left w:w="65" w:type="dxa"/>
              <w:bottom w:w="55" w:type="dxa"/>
              <w:right w:w="65" w:type="dxa"/>
            </w:tcMar>
            <w:vAlign w:val="center"/>
          </w:tcPr>
          <w:p w14:paraId="09763BEF" w14:textId="77777777" w:rsidR="00621C09" w:rsidRDefault="00621C09" w:rsidP="00EE76B1">
            <w:r>
              <w:rPr>
                <w:rFonts w:ascii="Noto Serif CJK SC" w:eastAsia="Noto Serif CJK SC" w:hAnsi="Noto Serif CJK SC"/>
                <w:sz w:val="17"/>
              </w:rPr>
              <w:t>user_id，必要时 tenant_id</w:t>
            </w:r>
          </w:p>
        </w:tc>
      </w:tr>
      <w:tr w:rsidR="00621C09" w14:paraId="3CAC6932" w14:textId="77777777" w:rsidTr="00EE76B1">
        <w:trPr>
          <w:jc w:val="center"/>
        </w:trPr>
        <w:tc>
          <w:tcPr>
            <w:tcW w:w="1814" w:type="dxa"/>
            <w:tcMar>
              <w:top w:w="55" w:type="dxa"/>
              <w:left w:w="65" w:type="dxa"/>
              <w:bottom w:w="55" w:type="dxa"/>
              <w:right w:w="65" w:type="dxa"/>
            </w:tcMar>
            <w:vAlign w:val="center"/>
          </w:tcPr>
          <w:p w14:paraId="6ABF4DA3" w14:textId="77777777" w:rsidR="00621C09" w:rsidRDefault="00621C09" w:rsidP="00EE76B1">
            <w:r>
              <w:rPr>
                <w:rFonts w:ascii="Noto Serif CJK SC" w:eastAsia="Noto Serif CJK SC" w:hAnsi="Noto Serif CJK SC"/>
                <w:sz w:val="17"/>
              </w:rPr>
              <w:t>业务单据级</w:t>
            </w:r>
          </w:p>
        </w:tc>
        <w:tc>
          <w:tcPr>
            <w:tcW w:w="3968" w:type="dxa"/>
            <w:tcMar>
              <w:top w:w="55" w:type="dxa"/>
              <w:left w:w="65" w:type="dxa"/>
              <w:bottom w:w="55" w:type="dxa"/>
              <w:right w:w="65" w:type="dxa"/>
            </w:tcMar>
            <w:vAlign w:val="center"/>
          </w:tcPr>
          <w:p w14:paraId="481244A0" w14:textId="77777777" w:rsidR="00621C09" w:rsidRDefault="00621C09" w:rsidP="00EE76B1">
            <w:pPr>
              <w:rPr>
                <w:lang w:eastAsia="zh-CN"/>
              </w:rPr>
            </w:pPr>
            <w:r>
              <w:rPr>
                <w:rFonts w:ascii="Noto Serif CJK SC" w:eastAsia="Noto Serif CJK SC" w:hAnsi="Noto Serif CJK SC"/>
                <w:sz w:val="17"/>
                <w:lang w:eastAsia="zh-CN"/>
              </w:rPr>
              <w:t>订单项、生产报工、检验结果、支付交易</w:t>
            </w:r>
          </w:p>
        </w:tc>
        <w:tc>
          <w:tcPr>
            <w:tcW w:w="3628" w:type="dxa"/>
            <w:tcMar>
              <w:top w:w="55" w:type="dxa"/>
              <w:left w:w="65" w:type="dxa"/>
              <w:bottom w:w="55" w:type="dxa"/>
              <w:right w:w="65" w:type="dxa"/>
            </w:tcMar>
            <w:vAlign w:val="center"/>
          </w:tcPr>
          <w:p w14:paraId="7FDF82DE" w14:textId="77777777" w:rsidR="00621C09" w:rsidRDefault="00621C09" w:rsidP="00EE76B1">
            <w:pPr>
              <w:rPr>
                <w:lang w:eastAsia="zh-CN"/>
              </w:rPr>
            </w:pPr>
            <w:r>
              <w:rPr>
                <w:rFonts w:ascii="Noto Serif CJK SC" w:eastAsia="Noto Serif CJK SC" w:hAnsi="Noto Serif CJK SC"/>
                <w:sz w:val="17"/>
                <w:lang w:eastAsia="zh-CN"/>
              </w:rPr>
              <w:t>继承主单归属并保存明确业务外键</w:t>
            </w:r>
          </w:p>
        </w:tc>
      </w:tr>
      <w:tr w:rsidR="00621C09" w14:paraId="53771370" w14:textId="77777777" w:rsidTr="00EE76B1">
        <w:trPr>
          <w:jc w:val="center"/>
        </w:trPr>
        <w:tc>
          <w:tcPr>
            <w:tcW w:w="1814" w:type="dxa"/>
            <w:shd w:val="clear" w:color="auto" w:fill="F8FAFC"/>
            <w:tcMar>
              <w:top w:w="55" w:type="dxa"/>
              <w:left w:w="65" w:type="dxa"/>
              <w:bottom w:w="55" w:type="dxa"/>
              <w:right w:w="65" w:type="dxa"/>
            </w:tcMar>
            <w:vAlign w:val="center"/>
          </w:tcPr>
          <w:p w14:paraId="3D4C8865" w14:textId="77777777" w:rsidR="00621C09" w:rsidRDefault="00621C09" w:rsidP="00EE76B1">
            <w:r>
              <w:rPr>
                <w:rFonts w:ascii="Noto Serif CJK SC" w:eastAsia="Noto Serif CJK SC" w:hAnsi="Noto Serif CJK SC"/>
                <w:sz w:val="17"/>
              </w:rPr>
              <w:t>公共共享</w:t>
            </w:r>
          </w:p>
        </w:tc>
        <w:tc>
          <w:tcPr>
            <w:tcW w:w="3968" w:type="dxa"/>
            <w:shd w:val="clear" w:color="auto" w:fill="F8FAFC"/>
            <w:tcMar>
              <w:top w:w="55" w:type="dxa"/>
              <w:left w:w="65" w:type="dxa"/>
              <w:bottom w:w="55" w:type="dxa"/>
              <w:right w:w="65" w:type="dxa"/>
            </w:tcMar>
            <w:vAlign w:val="center"/>
          </w:tcPr>
          <w:p w14:paraId="3C194D61" w14:textId="77777777" w:rsidR="00621C09" w:rsidRDefault="00621C09" w:rsidP="00EE76B1">
            <w:pPr>
              <w:rPr>
                <w:lang w:eastAsia="zh-CN"/>
              </w:rPr>
            </w:pPr>
            <w:r>
              <w:rPr>
                <w:rFonts w:ascii="Noto Serif CJK SC" w:eastAsia="Noto Serif CJK SC" w:hAnsi="Noto Serif CJK SC"/>
                <w:sz w:val="17"/>
                <w:lang w:eastAsia="zh-CN"/>
              </w:rPr>
              <w:t>公开文章、公开模型、公共下载资源</w:t>
            </w:r>
          </w:p>
        </w:tc>
        <w:tc>
          <w:tcPr>
            <w:tcW w:w="3628" w:type="dxa"/>
            <w:shd w:val="clear" w:color="auto" w:fill="F8FAFC"/>
            <w:tcMar>
              <w:top w:w="55" w:type="dxa"/>
              <w:left w:w="65" w:type="dxa"/>
              <w:bottom w:w="55" w:type="dxa"/>
              <w:right w:w="65" w:type="dxa"/>
            </w:tcMar>
            <w:vAlign w:val="center"/>
          </w:tcPr>
          <w:p w14:paraId="31BA4F0A" w14:textId="77777777" w:rsidR="00621C09" w:rsidRDefault="00621C09" w:rsidP="00EE76B1">
            <w:r>
              <w:rPr>
                <w:rFonts w:ascii="Noto Serif CJK SC" w:eastAsia="Noto Serif CJK SC" w:hAnsi="Noto Serif CJK SC"/>
                <w:sz w:val="17"/>
              </w:rPr>
              <w:t>visibility + 平台归属</w:t>
            </w:r>
          </w:p>
        </w:tc>
      </w:tr>
    </w:tbl>
    <w:p w14:paraId="1A31A39B" w14:textId="77777777" w:rsidR="00621C09" w:rsidRDefault="00621C09" w:rsidP="00621C09">
      <w:pPr>
        <w:pStyle w:val="AMFirst"/>
      </w:pPr>
    </w:p>
    <w:p w14:paraId="7D5E24B5" w14:textId="77777777" w:rsidR="00621C09" w:rsidRDefault="00621C09" w:rsidP="00621C09">
      <w:pPr>
        <w:pStyle w:val="AMH2"/>
      </w:pPr>
      <w:bookmarkStart w:id="1058" w:name="_Toc235807711"/>
      <w:r>
        <w:t>12.5 目标租户模型</w:t>
      </w:r>
      <w:bookmarkEnd w:id="1058"/>
    </w:p>
    <w:p w14:paraId="1FB324D3" w14:textId="77777777" w:rsidR="00621C09" w:rsidRDefault="00621C09" w:rsidP="00621C09">
      <w:pPr>
        <w:pStyle w:val="AMBody"/>
      </w:pPr>
      <w:r>
        <w:t>建议长期规划 sys_tenant 或 org_tenant，用于表达数据隔离、配置、商业服务和私有化部署边界。</w:t>
      </w:r>
    </w:p>
    <w:tbl>
      <w:tblPr>
        <w:tblStyle w:val="aff9"/>
        <w:tblW w:w="0" w:type="auto"/>
        <w:jc w:val="center"/>
        <w:tblLayout w:type="fixed"/>
        <w:tblLook w:val="04A0" w:firstRow="1" w:lastRow="0" w:firstColumn="1" w:lastColumn="0" w:noHBand="0" w:noVBand="1"/>
      </w:tblPr>
      <w:tblGrid>
        <w:gridCol w:w="2948"/>
        <w:gridCol w:w="6462"/>
      </w:tblGrid>
      <w:tr w:rsidR="00621C09" w14:paraId="1842C852"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369869E0"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10228B32" w14:textId="77777777" w:rsidR="00621C09" w:rsidRDefault="00621C09" w:rsidP="00EE76B1">
            <w:pPr>
              <w:jc w:val="center"/>
            </w:pPr>
            <w:r>
              <w:rPr>
                <w:rFonts w:ascii="Noto Sans CJK SC" w:eastAsia="Noto Sans CJK SC" w:hAnsi="Noto Sans CJK SC"/>
                <w:b/>
                <w:color w:val="FFFFFF"/>
                <w:sz w:val="17"/>
              </w:rPr>
              <w:t>说明</w:t>
            </w:r>
          </w:p>
        </w:tc>
      </w:tr>
      <w:tr w:rsidR="00621C09" w14:paraId="42D9CEE1" w14:textId="77777777" w:rsidTr="00EE76B1">
        <w:trPr>
          <w:jc w:val="center"/>
        </w:trPr>
        <w:tc>
          <w:tcPr>
            <w:tcW w:w="2948" w:type="dxa"/>
            <w:tcMar>
              <w:top w:w="55" w:type="dxa"/>
              <w:left w:w="65" w:type="dxa"/>
              <w:bottom w:w="55" w:type="dxa"/>
              <w:right w:w="65" w:type="dxa"/>
            </w:tcMar>
            <w:vAlign w:val="center"/>
          </w:tcPr>
          <w:p w14:paraId="550BAC62" w14:textId="77777777" w:rsidR="00621C09" w:rsidRDefault="00621C09" w:rsidP="00EE76B1">
            <w:r>
              <w:rPr>
                <w:rFonts w:ascii="Noto Serif CJK SC" w:eastAsia="Noto Serif CJK SC" w:hAnsi="Noto Serif CJK SC"/>
                <w:sz w:val="17"/>
              </w:rPr>
              <w:t>id</w:t>
            </w:r>
          </w:p>
        </w:tc>
        <w:tc>
          <w:tcPr>
            <w:tcW w:w="6462" w:type="dxa"/>
            <w:tcMar>
              <w:top w:w="55" w:type="dxa"/>
              <w:left w:w="65" w:type="dxa"/>
              <w:bottom w:w="55" w:type="dxa"/>
              <w:right w:w="65" w:type="dxa"/>
            </w:tcMar>
            <w:vAlign w:val="center"/>
          </w:tcPr>
          <w:p w14:paraId="3BE10717" w14:textId="77777777" w:rsidR="00621C09" w:rsidRDefault="00621C09" w:rsidP="00EE76B1">
            <w:r>
              <w:rPr>
                <w:rFonts w:ascii="Noto Serif CJK SC" w:eastAsia="Noto Serif CJK SC" w:hAnsi="Noto Serif CJK SC"/>
                <w:sz w:val="17"/>
              </w:rPr>
              <w:t>内部主键</w:t>
            </w:r>
          </w:p>
        </w:tc>
      </w:tr>
      <w:tr w:rsidR="00621C09" w14:paraId="1CACB912" w14:textId="77777777" w:rsidTr="00EE76B1">
        <w:trPr>
          <w:jc w:val="center"/>
        </w:trPr>
        <w:tc>
          <w:tcPr>
            <w:tcW w:w="2948" w:type="dxa"/>
            <w:shd w:val="clear" w:color="auto" w:fill="F8FAFC"/>
            <w:tcMar>
              <w:top w:w="55" w:type="dxa"/>
              <w:left w:w="65" w:type="dxa"/>
              <w:bottom w:w="55" w:type="dxa"/>
              <w:right w:w="65" w:type="dxa"/>
            </w:tcMar>
            <w:vAlign w:val="center"/>
          </w:tcPr>
          <w:p w14:paraId="38E25931" w14:textId="77777777" w:rsidR="00621C09" w:rsidRDefault="00621C09" w:rsidP="00EE76B1">
            <w:r>
              <w:rPr>
                <w:rFonts w:ascii="Noto Serif CJK SC" w:eastAsia="Noto Serif CJK SC" w:hAnsi="Noto Serif CJK SC"/>
                <w:sz w:val="17"/>
              </w:rPr>
              <w:t>tenant_no</w:t>
            </w:r>
          </w:p>
        </w:tc>
        <w:tc>
          <w:tcPr>
            <w:tcW w:w="6462" w:type="dxa"/>
            <w:shd w:val="clear" w:color="auto" w:fill="F8FAFC"/>
            <w:tcMar>
              <w:top w:w="55" w:type="dxa"/>
              <w:left w:w="65" w:type="dxa"/>
              <w:bottom w:w="55" w:type="dxa"/>
              <w:right w:w="65" w:type="dxa"/>
            </w:tcMar>
            <w:vAlign w:val="center"/>
          </w:tcPr>
          <w:p w14:paraId="5E848344" w14:textId="77777777" w:rsidR="00621C09" w:rsidRDefault="00621C09" w:rsidP="00EE76B1">
            <w:r>
              <w:rPr>
                <w:rFonts w:ascii="Noto Serif CJK SC" w:eastAsia="Noto Serif CJK SC" w:hAnsi="Noto Serif CJK SC"/>
                <w:sz w:val="17"/>
              </w:rPr>
              <w:t>对外租户编号</w:t>
            </w:r>
          </w:p>
        </w:tc>
      </w:tr>
      <w:tr w:rsidR="00621C09" w14:paraId="78EC5AFB" w14:textId="77777777" w:rsidTr="00EE76B1">
        <w:trPr>
          <w:jc w:val="center"/>
        </w:trPr>
        <w:tc>
          <w:tcPr>
            <w:tcW w:w="2948" w:type="dxa"/>
            <w:tcMar>
              <w:top w:w="55" w:type="dxa"/>
              <w:left w:w="65" w:type="dxa"/>
              <w:bottom w:w="55" w:type="dxa"/>
              <w:right w:w="65" w:type="dxa"/>
            </w:tcMar>
            <w:vAlign w:val="center"/>
          </w:tcPr>
          <w:p w14:paraId="2944BA90" w14:textId="77777777" w:rsidR="00621C09" w:rsidRDefault="00621C09" w:rsidP="00EE76B1">
            <w:r>
              <w:rPr>
                <w:rFonts w:ascii="Noto Serif CJK SC" w:eastAsia="Noto Serif CJK SC" w:hAnsi="Noto Serif CJK SC"/>
                <w:sz w:val="17"/>
              </w:rPr>
              <w:t>tenant_code</w:t>
            </w:r>
          </w:p>
        </w:tc>
        <w:tc>
          <w:tcPr>
            <w:tcW w:w="6462" w:type="dxa"/>
            <w:tcMar>
              <w:top w:w="55" w:type="dxa"/>
              <w:left w:w="65" w:type="dxa"/>
              <w:bottom w:w="55" w:type="dxa"/>
              <w:right w:w="65" w:type="dxa"/>
            </w:tcMar>
            <w:vAlign w:val="center"/>
          </w:tcPr>
          <w:p w14:paraId="4CB5E3AE" w14:textId="77777777" w:rsidR="00621C09" w:rsidRDefault="00621C09" w:rsidP="00EE76B1">
            <w:r>
              <w:rPr>
                <w:rFonts w:ascii="Noto Serif CJK SC" w:eastAsia="Noto Serif CJK SC" w:hAnsi="Noto Serif CJK SC"/>
                <w:sz w:val="17"/>
              </w:rPr>
              <w:t>稳定租户编码</w:t>
            </w:r>
          </w:p>
        </w:tc>
      </w:tr>
      <w:tr w:rsidR="00621C09" w14:paraId="649D4F30" w14:textId="77777777" w:rsidTr="00EE76B1">
        <w:trPr>
          <w:jc w:val="center"/>
        </w:trPr>
        <w:tc>
          <w:tcPr>
            <w:tcW w:w="2948" w:type="dxa"/>
            <w:shd w:val="clear" w:color="auto" w:fill="F8FAFC"/>
            <w:tcMar>
              <w:top w:w="55" w:type="dxa"/>
              <w:left w:w="65" w:type="dxa"/>
              <w:bottom w:w="55" w:type="dxa"/>
              <w:right w:w="65" w:type="dxa"/>
            </w:tcMar>
            <w:vAlign w:val="center"/>
          </w:tcPr>
          <w:p w14:paraId="1E6B480C" w14:textId="77777777" w:rsidR="00621C09" w:rsidRDefault="00621C09" w:rsidP="00EE76B1">
            <w:r>
              <w:rPr>
                <w:rFonts w:ascii="Noto Serif CJK SC" w:eastAsia="Noto Serif CJK SC" w:hAnsi="Noto Serif CJK SC"/>
                <w:sz w:val="17"/>
              </w:rPr>
              <w:t>tenant_name</w:t>
            </w:r>
          </w:p>
        </w:tc>
        <w:tc>
          <w:tcPr>
            <w:tcW w:w="6462" w:type="dxa"/>
            <w:shd w:val="clear" w:color="auto" w:fill="F8FAFC"/>
            <w:tcMar>
              <w:top w:w="55" w:type="dxa"/>
              <w:left w:w="65" w:type="dxa"/>
              <w:bottom w:w="55" w:type="dxa"/>
              <w:right w:w="65" w:type="dxa"/>
            </w:tcMar>
            <w:vAlign w:val="center"/>
          </w:tcPr>
          <w:p w14:paraId="14B7A763" w14:textId="77777777" w:rsidR="00621C09" w:rsidRDefault="00621C09" w:rsidP="00EE76B1">
            <w:r>
              <w:rPr>
                <w:rFonts w:ascii="Noto Serif CJK SC" w:eastAsia="Noto Serif CJK SC" w:hAnsi="Noto Serif CJK SC"/>
                <w:sz w:val="17"/>
              </w:rPr>
              <w:t>租户名称</w:t>
            </w:r>
          </w:p>
        </w:tc>
      </w:tr>
      <w:tr w:rsidR="00621C09" w14:paraId="3CC66233" w14:textId="77777777" w:rsidTr="00EE76B1">
        <w:trPr>
          <w:jc w:val="center"/>
        </w:trPr>
        <w:tc>
          <w:tcPr>
            <w:tcW w:w="2948" w:type="dxa"/>
            <w:tcMar>
              <w:top w:w="55" w:type="dxa"/>
              <w:left w:w="65" w:type="dxa"/>
              <w:bottom w:w="55" w:type="dxa"/>
              <w:right w:w="65" w:type="dxa"/>
            </w:tcMar>
            <w:vAlign w:val="center"/>
          </w:tcPr>
          <w:p w14:paraId="01F3D68F" w14:textId="77777777" w:rsidR="00621C09" w:rsidRDefault="00621C09" w:rsidP="00EE76B1">
            <w:r>
              <w:rPr>
                <w:rFonts w:ascii="Noto Serif CJK SC" w:eastAsia="Noto Serif CJK SC" w:hAnsi="Noto Serif CJK SC"/>
                <w:sz w:val="17"/>
              </w:rPr>
              <w:t>tenant_type</w:t>
            </w:r>
          </w:p>
        </w:tc>
        <w:tc>
          <w:tcPr>
            <w:tcW w:w="6462" w:type="dxa"/>
            <w:tcMar>
              <w:top w:w="55" w:type="dxa"/>
              <w:left w:w="65" w:type="dxa"/>
              <w:bottom w:w="55" w:type="dxa"/>
              <w:right w:w="65" w:type="dxa"/>
            </w:tcMar>
            <w:vAlign w:val="center"/>
          </w:tcPr>
          <w:p w14:paraId="027AD191" w14:textId="77777777" w:rsidR="00621C09" w:rsidRDefault="00621C09" w:rsidP="00EE76B1">
            <w:pPr>
              <w:rPr>
                <w:lang w:eastAsia="zh-CN"/>
              </w:rPr>
            </w:pPr>
            <w:r>
              <w:rPr>
                <w:rFonts w:ascii="Noto Serif CJK SC" w:eastAsia="Noto Serif CJK SC" w:hAnsi="Noto Serif CJK SC"/>
                <w:sz w:val="17"/>
                <w:lang w:eastAsia="zh-CN"/>
              </w:rPr>
              <w:t>平台、企业 SaaS、私有化等类型</w:t>
            </w:r>
          </w:p>
        </w:tc>
      </w:tr>
      <w:tr w:rsidR="00621C09" w14:paraId="5FF9FA43" w14:textId="77777777" w:rsidTr="00EE76B1">
        <w:trPr>
          <w:jc w:val="center"/>
        </w:trPr>
        <w:tc>
          <w:tcPr>
            <w:tcW w:w="2948" w:type="dxa"/>
            <w:shd w:val="clear" w:color="auto" w:fill="F8FAFC"/>
            <w:tcMar>
              <w:top w:w="55" w:type="dxa"/>
              <w:left w:w="65" w:type="dxa"/>
              <w:bottom w:w="55" w:type="dxa"/>
              <w:right w:w="65" w:type="dxa"/>
            </w:tcMar>
            <w:vAlign w:val="center"/>
          </w:tcPr>
          <w:p w14:paraId="21B203AF" w14:textId="77777777" w:rsidR="00621C09" w:rsidRDefault="00621C09" w:rsidP="00EE76B1">
            <w:r>
              <w:rPr>
                <w:rFonts w:ascii="Noto Serif CJK SC" w:eastAsia="Noto Serif CJK SC" w:hAnsi="Noto Serif CJK SC"/>
                <w:sz w:val="17"/>
              </w:rPr>
              <w:t>status</w:t>
            </w:r>
          </w:p>
        </w:tc>
        <w:tc>
          <w:tcPr>
            <w:tcW w:w="6462" w:type="dxa"/>
            <w:shd w:val="clear" w:color="auto" w:fill="F8FAFC"/>
            <w:tcMar>
              <w:top w:w="55" w:type="dxa"/>
              <w:left w:w="65" w:type="dxa"/>
              <w:bottom w:w="55" w:type="dxa"/>
              <w:right w:w="65" w:type="dxa"/>
            </w:tcMar>
            <w:vAlign w:val="center"/>
          </w:tcPr>
          <w:p w14:paraId="45441582" w14:textId="77777777" w:rsidR="00621C09" w:rsidRDefault="00621C09" w:rsidP="00EE76B1">
            <w:r>
              <w:rPr>
                <w:rFonts w:ascii="Noto Serif CJK SC" w:eastAsia="Noto Serif CJK SC" w:hAnsi="Noto Serif CJK SC"/>
                <w:sz w:val="17"/>
              </w:rPr>
              <w:t>租户生命周期状态</w:t>
            </w:r>
          </w:p>
        </w:tc>
      </w:tr>
      <w:tr w:rsidR="00621C09" w14:paraId="5300DD49" w14:textId="77777777" w:rsidTr="00EE76B1">
        <w:trPr>
          <w:jc w:val="center"/>
        </w:trPr>
        <w:tc>
          <w:tcPr>
            <w:tcW w:w="2948" w:type="dxa"/>
            <w:tcMar>
              <w:top w:w="55" w:type="dxa"/>
              <w:left w:w="65" w:type="dxa"/>
              <w:bottom w:w="55" w:type="dxa"/>
              <w:right w:w="65" w:type="dxa"/>
            </w:tcMar>
            <w:vAlign w:val="center"/>
          </w:tcPr>
          <w:p w14:paraId="1402B49C" w14:textId="77777777" w:rsidR="00621C09" w:rsidRDefault="00621C09" w:rsidP="00EE76B1">
            <w:r>
              <w:rPr>
                <w:rFonts w:ascii="Noto Serif CJK SC" w:eastAsia="Noto Serif CJK SC" w:hAnsi="Noto Serif CJK SC"/>
                <w:sz w:val="17"/>
              </w:rPr>
              <w:t>default_locale</w:t>
            </w:r>
          </w:p>
        </w:tc>
        <w:tc>
          <w:tcPr>
            <w:tcW w:w="6462" w:type="dxa"/>
            <w:tcMar>
              <w:top w:w="55" w:type="dxa"/>
              <w:left w:w="65" w:type="dxa"/>
              <w:bottom w:w="55" w:type="dxa"/>
              <w:right w:w="65" w:type="dxa"/>
            </w:tcMar>
            <w:vAlign w:val="center"/>
          </w:tcPr>
          <w:p w14:paraId="46D77719" w14:textId="77777777" w:rsidR="00621C09" w:rsidRDefault="00621C09" w:rsidP="00EE76B1">
            <w:r>
              <w:rPr>
                <w:rFonts w:ascii="Noto Serif CJK SC" w:eastAsia="Noto Serif CJK SC" w:hAnsi="Noto Serif CJK SC"/>
                <w:sz w:val="17"/>
              </w:rPr>
              <w:t>默认语言</w:t>
            </w:r>
          </w:p>
        </w:tc>
      </w:tr>
      <w:tr w:rsidR="00621C09" w14:paraId="7288E88D" w14:textId="77777777" w:rsidTr="00EE76B1">
        <w:trPr>
          <w:jc w:val="center"/>
        </w:trPr>
        <w:tc>
          <w:tcPr>
            <w:tcW w:w="2948" w:type="dxa"/>
            <w:shd w:val="clear" w:color="auto" w:fill="F8FAFC"/>
            <w:tcMar>
              <w:top w:w="55" w:type="dxa"/>
              <w:left w:w="65" w:type="dxa"/>
              <w:bottom w:w="55" w:type="dxa"/>
              <w:right w:w="65" w:type="dxa"/>
            </w:tcMar>
            <w:vAlign w:val="center"/>
          </w:tcPr>
          <w:p w14:paraId="6336263D" w14:textId="77777777" w:rsidR="00621C09" w:rsidRDefault="00621C09" w:rsidP="00EE76B1">
            <w:r>
              <w:rPr>
                <w:rFonts w:ascii="Noto Serif CJK SC" w:eastAsia="Noto Serif CJK SC" w:hAnsi="Noto Serif CJK SC"/>
                <w:sz w:val="17"/>
              </w:rPr>
              <w:t>default_timezone</w:t>
            </w:r>
          </w:p>
        </w:tc>
        <w:tc>
          <w:tcPr>
            <w:tcW w:w="6462" w:type="dxa"/>
            <w:shd w:val="clear" w:color="auto" w:fill="F8FAFC"/>
            <w:tcMar>
              <w:top w:w="55" w:type="dxa"/>
              <w:left w:w="65" w:type="dxa"/>
              <w:bottom w:w="55" w:type="dxa"/>
              <w:right w:w="65" w:type="dxa"/>
            </w:tcMar>
            <w:vAlign w:val="center"/>
          </w:tcPr>
          <w:p w14:paraId="2F65E181" w14:textId="77777777" w:rsidR="00621C09" w:rsidRDefault="00621C09" w:rsidP="00EE76B1">
            <w:r>
              <w:rPr>
                <w:rFonts w:ascii="Noto Serif CJK SC" w:eastAsia="Noto Serif CJK SC" w:hAnsi="Noto Serif CJK SC"/>
                <w:sz w:val="17"/>
              </w:rPr>
              <w:t>默认时区</w:t>
            </w:r>
          </w:p>
        </w:tc>
      </w:tr>
      <w:tr w:rsidR="00621C09" w14:paraId="35D54D9A" w14:textId="77777777" w:rsidTr="00EE76B1">
        <w:trPr>
          <w:jc w:val="center"/>
        </w:trPr>
        <w:tc>
          <w:tcPr>
            <w:tcW w:w="2948" w:type="dxa"/>
            <w:tcMar>
              <w:top w:w="55" w:type="dxa"/>
              <w:left w:w="65" w:type="dxa"/>
              <w:bottom w:w="55" w:type="dxa"/>
              <w:right w:w="65" w:type="dxa"/>
            </w:tcMar>
            <w:vAlign w:val="center"/>
          </w:tcPr>
          <w:p w14:paraId="094E6F7F" w14:textId="77777777" w:rsidR="00621C09" w:rsidRDefault="00621C09" w:rsidP="00EE76B1">
            <w:r>
              <w:rPr>
                <w:rFonts w:ascii="Noto Serif CJK SC" w:eastAsia="Noto Serif CJK SC" w:hAnsi="Noto Serif CJK SC"/>
                <w:sz w:val="17"/>
              </w:rPr>
              <w:t>default_currency_code</w:t>
            </w:r>
          </w:p>
        </w:tc>
        <w:tc>
          <w:tcPr>
            <w:tcW w:w="6462" w:type="dxa"/>
            <w:tcMar>
              <w:top w:w="55" w:type="dxa"/>
              <w:left w:w="65" w:type="dxa"/>
              <w:bottom w:w="55" w:type="dxa"/>
              <w:right w:w="65" w:type="dxa"/>
            </w:tcMar>
            <w:vAlign w:val="center"/>
          </w:tcPr>
          <w:p w14:paraId="211821CC" w14:textId="77777777" w:rsidR="00621C09" w:rsidRDefault="00621C09" w:rsidP="00EE76B1">
            <w:r>
              <w:rPr>
                <w:rFonts w:ascii="Noto Serif CJK SC" w:eastAsia="Noto Serif CJK SC" w:hAnsi="Noto Serif CJK SC"/>
                <w:sz w:val="17"/>
              </w:rPr>
              <w:t>默认币种</w:t>
            </w:r>
          </w:p>
        </w:tc>
      </w:tr>
      <w:tr w:rsidR="00621C09" w14:paraId="4DD0C656" w14:textId="77777777" w:rsidTr="00EE76B1">
        <w:trPr>
          <w:jc w:val="center"/>
        </w:trPr>
        <w:tc>
          <w:tcPr>
            <w:tcW w:w="2948" w:type="dxa"/>
            <w:shd w:val="clear" w:color="auto" w:fill="F8FAFC"/>
            <w:tcMar>
              <w:top w:w="55" w:type="dxa"/>
              <w:left w:w="65" w:type="dxa"/>
              <w:bottom w:w="55" w:type="dxa"/>
              <w:right w:w="65" w:type="dxa"/>
            </w:tcMar>
            <w:vAlign w:val="center"/>
          </w:tcPr>
          <w:p w14:paraId="530ED327" w14:textId="77777777" w:rsidR="00621C09" w:rsidRDefault="00621C09" w:rsidP="00EE76B1">
            <w:r>
              <w:rPr>
                <w:rFonts w:ascii="Noto Serif CJK SC" w:eastAsia="Noto Serif CJK SC" w:hAnsi="Noto Serif CJK SC"/>
                <w:sz w:val="17"/>
              </w:rPr>
              <w:lastRenderedPageBreak/>
              <w:t>isolation_mode</w:t>
            </w:r>
          </w:p>
        </w:tc>
        <w:tc>
          <w:tcPr>
            <w:tcW w:w="6462" w:type="dxa"/>
            <w:shd w:val="clear" w:color="auto" w:fill="F8FAFC"/>
            <w:tcMar>
              <w:top w:w="55" w:type="dxa"/>
              <w:left w:w="65" w:type="dxa"/>
              <w:bottom w:w="55" w:type="dxa"/>
              <w:right w:w="65" w:type="dxa"/>
            </w:tcMar>
            <w:vAlign w:val="center"/>
          </w:tcPr>
          <w:p w14:paraId="7AC76092" w14:textId="77777777" w:rsidR="00621C09" w:rsidRDefault="00621C09" w:rsidP="00EE76B1">
            <w:pPr>
              <w:rPr>
                <w:lang w:eastAsia="zh-CN"/>
              </w:rPr>
            </w:pPr>
            <w:r>
              <w:rPr>
                <w:rFonts w:ascii="Noto Serif CJK SC" w:eastAsia="Noto Serif CJK SC" w:hAnsi="Noto Serif CJK SC"/>
                <w:sz w:val="17"/>
                <w:lang w:eastAsia="zh-CN"/>
              </w:rPr>
              <w:t>共享表、独立 Schema、独立数据库等</w:t>
            </w:r>
          </w:p>
        </w:tc>
      </w:tr>
      <w:tr w:rsidR="00621C09" w14:paraId="6EDF297D" w14:textId="77777777" w:rsidTr="00EE76B1">
        <w:trPr>
          <w:jc w:val="center"/>
        </w:trPr>
        <w:tc>
          <w:tcPr>
            <w:tcW w:w="2948" w:type="dxa"/>
            <w:tcMar>
              <w:top w:w="55" w:type="dxa"/>
              <w:left w:w="65" w:type="dxa"/>
              <w:bottom w:w="55" w:type="dxa"/>
              <w:right w:w="65" w:type="dxa"/>
            </w:tcMar>
            <w:vAlign w:val="center"/>
          </w:tcPr>
          <w:p w14:paraId="5D55B079" w14:textId="77777777" w:rsidR="00621C09" w:rsidRDefault="00621C09" w:rsidP="00EE76B1">
            <w:r>
              <w:rPr>
                <w:rFonts w:ascii="Noto Serif CJK SC" w:eastAsia="Noto Serif CJK SC" w:hAnsi="Noto Serif CJK SC"/>
                <w:sz w:val="17"/>
              </w:rPr>
              <w:t>config_json</w:t>
            </w:r>
          </w:p>
        </w:tc>
        <w:tc>
          <w:tcPr>
            <w:tcW w:w="6462" w:type="dxa"/>
            <w:tcMar>
              <w:top w:w="55" w:type="dxa"/>
              <w:left w:w="65" w:type="dxa"/>
              <w:bottom w:w="55" w:type="dxa"/>
              <w:right w:w="65" w:type="dxa"/>
            </w:tcMar>
            <w:vAlign w:val="center"/>
          </w:tcPr>
          <w:p w14:paraId="3B600CFD" w14:textId="77777777" w:rsidR="00621C09" w:rsidRDefault="00621C09" w:rsidP="00EE76B1">
            <w:r>
              <w:rPr>
                <w:rFonts w:ascii="Noto Serif CJK SC" w:eastAsia="Noto Serif CJK SC" w:hAnsi="Noto Serif CJK SC"/>
                <w:sz w:val="17"/>
              </w:rPr>
              <w:t>受控扩展配置</w:t>
            </w:r>
          </w:p>
        </w:tc>
      </w:tr>
      <w:tr w:rsidR="00621C09" w14:paraId="295794B7" w14:textId="77777777" w:rsidTr="00EE76B1">
        <w:trPr>
          <w:jc w:val="center"/>
        </w:trPr>
        <w:tc>
          <w:tcPr>
            <w:tcW w:w="2948" w:type="dxa"/>
            <w:shd w:val="clear" w:color="auto" w:fill="F8FAFC"/>
            <w:tcMar>
              <w:top w:w="55" w:type="dxa"/>
              <w:left w:w="65" w:type="dxa"/>
              <w:bottom w:w="55" w:type="dxa"/>
              <w:right w:w="65" w:type="dxa"/>
            </w:tcMar>
            <w:vAlign w:val="center"/>
          </w:tcPr>
          <w:p w14:paraId="0247899D" w14:textId="77777777" w:rsidR="00621C09" w:rsidRDefault="00621C09" w:rsidP="00EE76B1">
            <w:r>
              <w:rPr>
                <w:rFonts w:ascii="Noto Serif CJK SC" w:eastAsia="Noto Serif CJK SC" w:hAnsi="Noto Serif CJK SC"/>
                <w:sz w:val="17"/>
              </w:rPr>
              <w:t>created_at/updated_at/version</w:t>
            </w:r>
          </w:p>
        </w:tc>
        <w:tc>
          <w:tcPr>
            <w:tcW w:w="6462" w:type="dxa"/>
            <w:shd w:val="clear" w:color="auto" w:fill="F8FAFC"/>
            <w:tcMar>
              <w:top w:w="55" w:type="dxa"/>
              <w:left w:w="65" w:type="dxa"/>
              <w:bottom w:w="55" w:type="dxa"/>
              <w:right w:w="65" w:type="dxa"/>
            </w:tcMar>
            <w:vAlign w:val="center"/>
          </w:tcPr>
          <w:p w14:paraId="0D77006A" w14:textId="77777777" w:rsidR="00621C09" w:rsidRDefault="00621C09" w:rsidP="00EE76B1">
            <w:r>
              <w:rPr>
                <w:rFonts w:ascii="Noto Serif CJK SC" w:eastAsia="Noto Serif CJK SC" w:hAnsi="Noto Serif CJK SC"/>
                <w:sz w:val="17"/>
              </w:rPr>
              <w:t>审计和并发字段</w:t>
            </w:r>
          </w:p>
        </w:tc>
      </w:tr>
    </w:tbl>
    <w:p w14:paraId="1FF0EF6C" w14:textId="77777777" w:rsidR="00621C09" w:rsidRDefault="00621C09" w:rsidP="00621C09">
      <w:pPr>
        <w:pStyle w:val="AMFirst"/>
      </w:pPr>
    </w:p>
    <w:p w14:paraId="791DCBE3" w14:textId="77777777" w:rsidR="00621C09" w:rsidRDefault="00621C09" w:rsidP="00621C09">
      <w:pPr>
        <w:pStyle w:val="AMH2"/>
      </w:pPr>
      <w:bookmarkStart w:id="1059" w:name="_Toc235807712"/>
      <w:r>
        <w:t>12.6 组织模型与组织身份</w:t>
      </w:r>
      <w:bookmarkEnd w:id="1059"/>
    </w:p>
    <w:p w14:paraId="0723B283" w14:textId="77777777" w:rsidR="00621C09" w:rsidRDefault="00621C09" w:rsidP="00621C09">
      <w:pPr>
        <w:pStyle w:val="AMBody"/>
        <w:rPr>
          <w:lang w:eastAsia="zh-CN"/>
        </w:rPr>
      </w:pPr>
      <w:r>
        <w:rPr>
          <w:lang w:eastAsia="zh-CN"/>
        </w:rPr>
        <w:t>组织核心表只表达组织身份、层级和生命周期。客户、供应商和 MES 工厂属于组织的业务身份或关联实体，不应通过一个固定 org_type 永久限制。</w:t>
      </w:r>
    </w:p>
    <w:p w14:paraId="7F84068E" w14:textId="77777777" w:rsidR="00621C09" w:rsidRDefault="00621C09" w:rsidP="00621C09">
      <w:pPr>
        <w:pStyle w:val="AMCode"/>
        <w:shd w:val="clear" w:color="auto" w:fill="F7F7F7"/>
      </w:pPr>
      <w:r>
        <w:t>sys_org / org_org          组织核心身份</w:t>
      </w:r>
    </w:p>
    <w:p w14:paraId="06FC73EB" w14:textId="77777777" w:rsidR="00621C09" w:rsidRDefault="00621C09" w:rsidP="00621C09">
      <w:pPr>
        <w:pStyle w:val="AMCode"/>
        <w:shd w:val="clear" w:color="auto" w:fill="F7F7F7"/>
      </w:pPr>
      <w:r>
        <w:t>crm_customer               组织作为客户的经营关系</w:t>
      </w:r>
    </w:p>
    <w:p w14:paraId="1DF7BB71" w14:textId="77777777" w:rsidR="00621C09" w:rsidRDefault="00621C09" w:rsidP="00621C09">
      <w:pPr>
        <w:pStyle w:val="AMCode"/>
        <w:shd w:val="clear" w:color="auto" w:fill="F7F7F7"/>
      </w:pPr>
      <w:r>
        <w:t>spl_supplier_profile       组织作为供应商的业务档案</w:t>
      </w:r>
    </w:p>
    <w:p w14:paraId="43DE92F3" w14:textId="77777777" w:rsidR="00621C09" w:rsidRDefault="00621C09" w:rsidP="00621C09">
      <w:pPr>
        <w:pStyle w:val="AMCode"/>
        <w:shd w:val="clear" w:color="auto" w:fill="F7F7F7"/>
      </w:pPr>
      <w:r>
        <w:t>mes_factory                具体生产工厂实体</w:t>
      </w:r>
    </w:p>
    <w:p w14:paraId="4CB85742" w14:textId="77777777" w:rsidR="00621C09" w:rsidRDefault="00621C09" w:rsidP="00621C09">
      <w:pPr>
        <w:pStyle w:val="AMCode"/>
        <w:shd w:val="clear" w:color="auto" w:fill="F7F7F7"/>
      </w:pPr>
      <w:r>
        <w:t>spl_factory_relation       供应商与工厂关系</w:t>
      </w:r>
    </w:p>
    <w:p w14:paraId="56F856CB" w14:textId="77777777" w:rsidR="00621C09" w:rsidRDefault="00621C09" w:rsidP="00621C09">
      <w:pPr>
        <w:pStyle w:val="AMBody"/>
      </w:pPr>
      <w:r>
        <w:t>同一组织可以拥有多个业务身份；同一供应商可以关联多个工厂；一个租户可以包含多个组织。</w:t>
      </w:r>
    </w:p>
    <w:p w14:paraId="10267F18" w14:textId="77777777" w:rsidR="00621C09" w:rsidRDefault="00621C09" w:rsidP="00621C09">
      <w:pPr>
        <w:pStyle w:val="AMH2"/>
        <w:rPr>
          <w:lang w:eastAsia="zh-CN"/>
        </w:rPr>
      </w:pPr>
      <w:bookmarkStart w:id="1060" w:name="_Toc235807713"/>
      <w:r>
        <w:rPr>
          <w:lang w:eastAsia="zh-CN"/>
        </w:rPr>
        <w:t>12.7 租户与组织关系</w:t>
      </w:r>
      <w:bookmarkEnd w:id="1060"/>
    </w:p>
    <w:p w14:paraId="2FE66AED" w14:textId="77777777" w:rsidR="00621C09" w:rsidRDefault="00621C09" w:rsidP="00621C09">
      <w:pPr>
        <w:pStyle w:val="AMBody"/>
        <w:rPr>
          <w:lang w:eastAsia="zh-CN"/>
        </w:rPr>
      </w:pPr>
      <w:r>
        <w:rPr>
          <w:lang w:eastAsia="zh-CN"/>
        </w:rPr>
        <w:t>推荐默认关系为一个组织归属一个租户，一个租户包含多个组织。若未来存在组织跨租户共享，应通过明确授权或平台主数据机制实现，不允许直接让同一业务组织记录同时属于多个租户。</w:t>
      </w:r>
    </w:p>
    <w:tbl>
      <w:tblPr>
        <w:tblStyle w:val="aff9"/>
        <w:tblW w:w="0" w:type="auto"/>
        <w:jc w:val="center"/>
        <w:tblLayout w:type="fixed"/>
        <w:tblLook w:val="04A0" w:firstRow="1" w:lastRow="0" w:firstColumn="1" w:lastColumn="0" w:noHBand="0" w:noVBand="1"/>
      </w:tblPr>
      <w:tblGrid>
        <w:gridCol w:w="2834"/>
        <w:gridCol w:w="6576"/>
      </w:tblGrid>
      <w:tr w:rsidR="00621C09" w14:paraId="0EC49C06"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35A0CA35" w14:textId="77777777" w:rsidR="00621C09" w:rsidRDefault="00621C09" w:rsidP="00EE76B1">
            <w:pPr>
              <w:jc w:val="center"/>
            </w:pPr>
            <w:r>
              <w:rPr>
                <w:rFonts w:ascii="Noto Sans CJK SC" w:eastAsia="Noto Sans CJK SC" w:hAnsi="Noto Sans CJK SC"/>
                <w:b/>
                <w:color w:val="FFFFFF"/>
                <w:sz w:val="17"/>
              </w:rPr>
              <w:t>关系</w:t>
            </w:r>
          </w:p>
        </w:tc>
        <w:tc>
          <w:tcPr>
            <w:tcW w:w="6576" w:type="dxa"/>
            <w:shd w:val="clear" w:color="auto" w:fill="0F4761"/>
            <w:tcMar>
              <w:top w:w="70" w:type="dxa"/>
              <w:left w:w="70" w:type="dxa"/>
              <w:bottom w:w="70" w:type="dxa"/>
              <w:right w:w="70" w:type="dxa"/>
            </w:tcMar>
            <w:vAlign w:val="center"/>
          </w:tcPr>
          <w:p w14:paraId="747A315C" w14:textId="77777777" w:rsidR="00621C09" w:rsidRDefault="00621C09" w:rsidP="00EE76B1">
            <w:pPr>
              <w:jc w:val="center"/>
            </w:pPr>
            <w:r>
              <w:rPr>
                <w:rFonts w:ascii="Noto Sans CJK SC" w:eastAsia="Noto Sans CJK SC" w:hAnsi="Noto Sans CJK SC"/>
                <w:b/>
                <w:color w:val="FFFFFF"/>
                <w:sz w:val="17"/>
              </w:rPr>
              <w:t>建议</w:t>
            </w:r>
          </w:p>
        </w:tc>
      </w:tr>
      <w:tr w:rsidR="00621C09" w14:paraId="374E2537" w14:textId="77777777" w:rsidTr="00EE76B1">
        <w:trPr>
          <w:jc w:val="center"/>
        </w:trPr>
        <w:tc>
          <w:tcPr>
            <w:tcW w:w="2834" w:type="dxa"/>
            <w:tcMar>
              <w:top w:w="55" w:type="dxa"/>
              <w:left w:w="65" w:type="dxa"/>
              <w:bottom w:w="55" w:type="dxa"/>
              <w:right w:w="65" w:type="dxa"/>
            </w:tcMar>
            <w:vAlign w:val="center"/>
          </w:tcPr>
          <w:p w14:paraId="27A24090" w14:textId="77777777" w:rsidR="00621C09" w:rsidRDefault="00621C09" w:rsidP="00EE76B1">
            <w:r>
              <w:rPr>
                <w:rFonts w:ascii="Noto Serif CJK SC" w:eastAsia="Noto Serif CJK SC" w:hAnsi="Noto Serif CJK SC"/>
                <w:sz w:val="17"/>
              </w:rPr>
              <w:t>tenant 1:N org</w:t>
            </w:r>
          </w:p>
        </w:tc>
        <w:tc>
          <w:tcPr>
            <w:tcW w:w="6576" w:type="dxa"/>
            <w:tcMar>
              <w:top w:w="55" w:type="dxa"/>
              <w:left w:w="65" w:type="dxa"/>
              <w:bottom w:w="55" w:type="dxa"/>
              <w:right w:w="65" w:type="dxa"/>
            </w:tcMar>
            <w:vAlign w:val="center"/>
          </w:tcPr>
          <w:p w14:paraId="16939880" w14:textId="77777777" w:rsidR="00621C09" w:rsidRDefault="00621C09" w:rsidP="00EE76B1">
            <w:r>
              <w:rPr>
                <w:rFonts w:ascii="Noto Serif CJK SC" w:eastAsia="Noto Serif CJK SC" w:hAnsi="Noto Serif CJK SC"/>
                <w:sz w:val="17"/>
              </w:rPr>
              <w:t>默认目标模型</w:t>
            </w:r>
          </w:p>
        </w:tc>
      </w:tr>
      <w:tr w:rsidR="00621C09" w14:paraId="7EC40BE5" w14:textId="77777777" w:rsidTr="00EE76B1">
        <w:trPr>
          <w:jc w:val="center"/>
        </w:trPr>
        <w:tc>
          <w:tcPr>
            <w:tcW w:w="2834" w:type="dxa"/>
            <w:shd w:val="clear" w:color="auto" w:fill="F8FAFC"/>
            <w:tcMar>
              <w:top w:w="55" w:type="dxa"/>
              <w:left w:w="65" w:type="dxa"/>
              <w:bottom w:w="55" w:type="dxa"/>
              <w:right w:w="65" w:type="dxa"/>
            </w:tcMar>
            <w:vAlign w:val="center"/>
          </w:tcPr>
          <w:p w14:paraId="4BF68A18" w14:textId="77777777" w:rsidR="00621C09" w:rsidRDefault="00621C09" w:rsidP="00EE76B1">
            <w:r>
              <w:rPr>
                <w:rFonts w:ascii="Noto Serif CJK SC" w:eastAsia="Noto Serif CJK SC" w:hAnsi="Noto Serif CJK SC"/>
                <w:sz w:val="17"/>
              </w:rPr>
              <w:t>org N:N tenant</w:t>
            </w:r>
          </w:p>
        </w:tc>
        <w:tc>
          <w:tcPr>
            <w:tcW w:w="6576" w:type="dxa"/>
            <w:shd w:val="clear" w:color="auto" w:fill="F8FAFC"/>
            <w:tcMar>
              <w:top w:w="55" w:type="dxa"/>
              <w:left w:w="65" w:type="dxa"/>
              <w:bottom w:w="55" w:type="dxa"/>
              <w:right w:w="65" w:type="dxa"/>
            </w:tcMar>
            <w:vAlign w:val="center"/>
          </w:tcPr>
          <w:p w14:paraId="4C1C8FC3" w14:textId="77777777" w:rsidR="00621C09" w:rsidRDefault="00621C09" w:rsidP="00EE76B1">
            <w:pPr>
              <w:rPr>
                <w:lang w:eastAsia="zh-CN"/>
              </w:rPr>
            </w:pPr>
            <w:r>
              <w:rPr>
                <w:rFonts w:ascii="Noto Serif CJK SC" w:eastAsia="Noto Serif CJK SC" w:hAnsi="Noto Serif CJK SC"/>
                <w:sz w:val="17"/>
                <w:lang w:eastAsia="zh-CN"/>
              </w:rPr>
              <w:t>原则上禁止；共享需求通过独立映射或复制发布版本实现</w:t>
            </w:r>
          </w:p>
        </w:tc>
      </w:tr>
      <w:tr w:rsidR="00621C09" w14:paraId="5C9C28B3" w14:textId="77777777" w:rsidTr="00EE76B1">
        <w:trPr>
          <w:jc w:val="center"/>
        </w:trPr>
        <w:tc>
          <w:tcPr>
            <w:tcW w:w="2834" w:type="dxa"/>
            <w:tcMar>
              <w:top w:w="55" w:type="dxa"/>
              <w:left w:w="65" w:type="dxa"/>
              <w:bottom w:w="55" w:type="dxa"/>
              <w:right w:w="65" w:type="dxa"/>
            </w:tcMar>
            <w:vAlign w:val="center"/>
          </w:tcPr>
          <w:p w14:paraId="42094B26" w14:textId="77777777" w:rsidR="00621C09" w:rsidRDefault="00621C09" w:rsidP="00EE76B1">
            <w:r>
              <w:rPr>
                <w:rFonts w:ascii="Noto Serif CJK SC" w:eastAsia="Noto Serif CJK SC" w:hAnsi="Noto Serif CJK SC"/>
                <w:sz w:val="17"/>
              </w:rPr>
              <w:t>tenant parent-child</w:t>
            </w:r>
          </w:p>
        </w:tc>
        <w:tc>
          <w:tcPr>
            <w:tcW w:w="6576" w:type="dxa"/>
            <w:tcMar>
              <w:top w:w="55" w:type="dxa"/>
              <w:left w:w="65" w:type="dxa"/>
              <w:bottom w:w="55" w:type="dxa"/>
              <w:right w:w="65" w:type="dxa"/>
            </w:tcMar>
            <w:vAlign w:val="center"/>
          </w:tcPr>
          <w:p w14:paraId="7994CD7D" w14:textId="77777777" w:rsidR="00621C09" w:rsidRDefault="00621C09" w:rsidP="00EE76B1">
            <w:pPr>
              <w:rPr>
                <w:lang w:eastAsia="zh-CN"/>
              </w:rPr>
            </w:pPr>
            <w:r>
              <w:rPr>
                <w:rFonts w:ascii="Noto Serif CJK SC" w:eastAsia="Noto Serif CJK SC" w:hAnsi="Noto Serif CJK SC"/>
                <w:sz w:val="17"/>
                <w:lang w:eastAsia="zh-CN"/>
              </w:rPr>
              <w:t>可用于集团租户层级，但不替代组织层级</w:t>
            </w:r>
          </w:p>
        </w:tc>
      </w:tr>
      <w:tr w:rsidR="00621C09" w14:paraId="5B561A93" w14:textId="77777777" w:rsidTr="00EE76B1">
        <w:trPr>
          <w:jc w:val="center"/>
        </w:trPr>
        <w:tc>
          <w:tcPr>
            <w:tcW w:w="2834" w:type="dxa"/>
            <w:shd w:val="clear" w:color="auto" w:fill="F8FAFC"/>
            <w:tcMar>
              <w:top w:w="55" w:type="dxa"/>
              <w:left w:w="65" w:type="dxa"/>
              <w:bottom w:w="55" w:type="dxa"/>
              <w:right w:w="65" w:type="dxa"/>
            </w:tcMar>
            <w:vAlign w:val="center"/>
          </w:tcPr>
          <w:p w14:paraId="6DD23144" w14:textId="77777777" w:rsidR="00621C09" w:rsidRDefault="00621C09" w:rsidP="00EE76B1">
            <w:r>
              <w:rPr>
                <w:rFonts w:ascii="Noto Serif CJK SC" w:eastAsia="Noto Serif CJK SC" w:hAnsi="Noto Serif CJK SC"/>
                <w:sz w:val="17"/>
              </w:rPr>
              <w:t>org parent-child</w:t>
            </w:r>
          </w:p>
        </w:tc>
        <w:tc>
          <w:tcPr>
            <w:tcW w:w="6576" w:type="dxa"/>
            <w:shd w:val="clear" w:color="auto" w:fill="F8FAFC"/>
            <w:tcMar>
              <w:top w:w="55" w:type="dxa"/>
              <w:left w:w="65" w:type="dxa"/>
              <w:bottom w:w="55" w:type="dxa"/>
              <w:right w:w="65" w:type="dxa"/>
            </w:tcMar>
            <w:vAlign w:val="center"/>
          </w:tcPr>
          <w:p w14:paraId="33B90087" w14:textId="77777777" w:rsidR="00621C09" w:rsidRDefault="00621C09" w:rsidP="00EE76B1">
            <w:pPr>
              <w:rPr>
                <w:lang w:eastAsia="zh-CN"/>
              </w:rPr>
            </w:pPr>
            <w:r>
              <w:rPr>
                <w:rFonts w:ascii="Noto Serif CJK SC" w:eastAsia="Noto Serif CJK SC" w:hAnsi="Noto Serif CJK SC"/>
                <w:sz w:val="17"/>
                <w:lang w:eastAsia="zh-CN"/>
              </w:rPr>
              <w:t>用于集团、子公司、部门或工厂层级</w:t>
            </w:r>
          </w:p>
        </w:tc>
      </w:tr>
    </w:tbl>
    <w:p w14:paraId="114669F3" w14:textId="77777777" w:rsidR="00621C09" w:rsidRDefault="00621C09" w:rsidP="00621C09">
      <w:pPr>
        <w:pStyle w:val="AMFirst"/>
        <w:rPr>
          <w:lang w:eastAsia="zh-CN"/>
        </w:rPr>
      </w:pPr>
    </w:p>
    <w:p w14:paraId="555B3C02" w14:textId="77777777" w:rsidR="00621C09" w:rsidRDefault="00621C09" w:rsidP="00621C09">
      <w:pPr>
        <w:pStyle w:val="AMH2"/>
        <w:rPr>
          <w:lang w:eastAsia="zh-CN"/>
        </w:rPr>
      </w:pPr>
      <w:bookmarkStart w:id="1061" w:name="_Toc235807714"/>
      <w:r>
        <w:rPr>
          <w:lang w:eastAsia="zh-CN"/>
        </w:rPr>
        <w:t>12.8 组织层级与组织关系</w:t>
      </w:r>
      <w:bookmarkEnd w:id="1061"/>
    </w:p>
    <w:p w14:paraId="281A036D" w14:textId="77777777" w:rsidR="00621C09" w:rsidRDefault="00621C09" w:rsidP="00621C09">
      <w:pPr>
        <w:pStyle w:val="AMBody"/>
        <w:rPr>
          <w:lang w:eastAsia="zh-CN"/>
        </w:rPr>
      </w:pPr>
      <w:r>
        <w:rPr>
          <w:lang w:eastAsia="zh-CN"/>
        </w:rPr>
        <w:t>parent_id 只适用于稳定的单一树形层级。供应商与工厂、集团与合作企业、平台与外协工厂等非树形关系应使用组织关系表或专用业务关系表。</w:t>
      </w:r>
    </w:p>
    <w:tbl>
      <w:tblPr>
        <w:tblStyle w:val="aff9"/>
        <w:tblW w:w="0" w:type="auto"/>
        <w:jc w:val="center"/>
        <w:tblLayout w:type="fixed"/>
        <w:tblLook w:val="04A0" w:firstRow="1" w:lastRow="0" w:firstColumn="1" w:lastColumn="0" w:noHBand="0" w:noVBand="1"/>
      </w:tblPr>
      <w:tblGrid>
        <w:gridCol w:w="2948"/>
        <w:gridCol w:w="6462"/>
      </w:tblGrid>
      <w:tr w:rsidR="00621C09" w14:paraId="03C5BE0F"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09023941" w14:textId="77777777" w:rsidR="00621C09" w:rsidRDefault="00621C09" w:rsidP="00EE76B1">
            <w:pPr>
              <w:jc w:val="center"/>
            </w:pPr>
            <w:r>
              <w:rPr>
                <w:rFonts w:ascii="Noto Sans CJK SC" w:eastAsia="Noto Sans CJK SC" w:hAnsi="Noto Sans CJK SC"/>
                <w:b/>
                <w:color w:val="FFFFFF"/>
                <w:sz w:val="17"/>
              </w:rPr>
              <w:t>关系类型</w:t>
            </w:r>
          </w:p>
        </w:tc>
        <w:tc>
          <w:tcPr>
            <w:tcW w:w="6462" w:type="dxa"/>
            <w:shd w:val="clear" w:color="auto" w:fill="0F4761"/>
            <w:tcMar>
              <w:top w:w="70" w:type="dxa"/>
              <w:left w:w="70" w:type="dxa"/>
              <w:bottom w:w="70" w:type="dxa"/>
              <w:right w:w="70" w:type="dxa"/>
            </w:tcMar>
            <w:vAlign w:val="center"/>
          </w:tcPr>
          <w:p w14:paraId="355B1F1F" w14:textId="77777777" w:rsidR="00621C09" w:rsidRDefault="00621C09" w:rsidP="00EE76B1">
            <w:pPr>
              <w:jc w:val="center"/>
            </w:pPr>
            <w:r>
              <w:rPr>
                <w:rFonts w:ascii="Noto Sans CJK SC" w:eastAsia="Noto Sans CJK SC" w:hAnsi="Noto Sans CJK SC"/>
                <w:b/>
                <w:color w:val="FFFFFF"/>
                <w:sz w:val="17"/>
              </w:rPr>
              <w:t>推荐模型</w:t>
            </w:r>
          </w:p>
        </w:tc>
      </w:tr>
      <w:tr w:rsidR="00621C09" w14:paraId="6A036B28" w14:textId="77777777" w:rsidTr="00EE76B1">
        <w:trPr>
          <w:jc w:val="center"/>
        </w:trPr>
        <w:tc>
          <w:tcPr>
            <w:tcW w:w="2948" w:type="dxa"/>
            <w:tcMar>
              <w:top w:w="55" w:type="dxa"/>
              <w:left w:w="65" w:type="dxa"/>
              <w:bottom w:w="55" w:type="dxa"/>
              <w:right w:w="65" w:type="dxa"/>
            </w:tcMar>
            <w:vAlign w:val="center"/>
          </w:tcPr>
          <w:p w14:paraId="5418F81A" w14:textId="77777777" w:rsidR="00621C09" w:rsidRDefault="00621C09" w:rsidP="00EE76B1">
            <w:r>
              <w:rPr>
                <w:rFonts w:ascii="Noto Serif CJK SC" w:eastAsia="Noto Serif CJK SC" w:hAnsi="Noto Serif CJK SC"/>
                <w:sz w:val="17"/>
              </w:rPr>
              <w:t>集团—子公司</w:t>
            </w:r>
          </w:p>
        </w:tc>
        <w:tc>
          <w:tcPr>
            <w:tcW w:w="6462" w:type="dxa"/>
            <w:tcMar>
              <w:top w:w="55" w:type="dxa"/>
              <w:left w:w="65" w:type="dxa"/>
              <w:bottom w:w="55" w:type="dxa"/>
              <w:right w:w="65" w:type="dxa"/>
            </w:tcMar>
            <w:vAlign w:val="center"/>
          </w:tcPr>
          <w:p w14:paraId="5CF2CF31" w14:textId="77777777" w:rsidR="00621C09" w:rsidRDefault="00621C09" w:rsidP="00EE76B1">
            <w:r>
              <w:rPr>
                <w:rFonts w:ascii="Noto Serif CJK SC" w:eastAsia="Noto Serif CJK SC" w:hAnsi="Noto Serif CJK SC"/>
                <w:sz w:val="17"/>
              </w:rPr>
              <w:t>org.parent_id 或 org_relation</w:t>
            </w:r>
          </w:p>
        </w:tc>
      </w:tr>
      <w:tr w:rsidR="00621C09" w14:paraId="50F99471" w14:textId="77777777" w:rsidTr="00EE76B1">
        <w:trPr>
          <w:jc w:val="center"/>
        </w:trPr>
        <w:tc>
          <w:tcPr>
            <w:tcW w:w="2948" w:type="dxa"/>
            <w:shd w:val="clear" w:color="auto" w:fill="F8FAFC"/>
            <w:tcMar>
              <w:top w:w="55" w:type="dxa"/>
              <w:left w:w="65" w:type="dxa"/>
              <w:bottom w:w="55" w:type="dxa"/>
              <w:right w:w="65" w:type="dxa"/>
            </w:tcMar>
            <w:vAlign w:val="center"/>
          </w:tcPr>
          <w:p w14:paraId="2032CE00" w14:textId="77777777" w:rsidR="00621C09" w:rsidRDefault="00621C09" w:rsidP="00EE76B1">
            <w:r>
              <w:rPr>
                <w:rFonts w:ascii="Noto Serif CJK SC" w:eastAsia="Noto Serif CJK SC" w:hAnsi="Noto Serif CJK SC"/>
                <w:sz w:val="17"/>
              </w:rPr>
              <w:t>供应商—自有工厂</w:t>
            </w:r>
          </w:p>
        </w:tc>
        <w:tc>
          <w:tcPr>
            <w:tcW w:w="6462" w:type="dxa"/>
            <w:shd w:val="clear" w:color="auto" w:fill="F8FAFC"/>
            <w:tcMar>
              <w:top w:w="55" w:type="dxa"/>
              <w:left w:w="65" w:type="dxa"/>
              <w:bottom w:w="55" w:type="dxa"/>
              <w:right w:w="65" w:type="dxa"/>
            </w:tcMar>
            <w:vAlign w:val="center"/>
          </w:tcPr>
          <w:p w14:paraId="5815A220" w14:textId="77777777" w:rsidR="00621C09" w:rsidRDefault="00621C09" w:rsidP="00EE76B1">
            <w:r>
              <w:rPr>
                <w:rFonts w:ascii="Noto Serif CJK SC" w:eastAsia="Noto Serif CJK SC" w:hAnsi="Noto Serif CJK SC"/>
                <w:sz w:val="17"/>
              </w:rPr>
              <w:t>spl_factory_relation：OWNED</w:t>
            </w:r>
          </w:p>
        </w:tc>
      </w:tr>
      <w:tr w:rsidR="00621C09" w14:paraId="152E69B4" w14:textId="77777777" w:rsidTr="00EE76B1">
        <w:trPr>
          <w:jc w:val="center"/>
        </w:trPr>
        <w:tc>
          <w:tcPr>
            <w:tcW w:w="2948" w:type="dxa"/>
            <w:tcMar>
              <w:top w:w="55" w:type="dxa"/>
              <w:left w:w="65" w:type="dxa"/>
              <w:bottom w:w="55" w:type="dxa"/>
              <w:right w:w="65" w:type="dxa"/>
            </w:tcMar>
            <w:vAlign w:val="center"/>
          </w:tcPr>
          <w:p w14:paraId="11C0A5B2" w14:textId="77777777" w:rsidR="00621C09" w:rsidRDefault="00621C09" w:rsidP="00EE76B1">
            <w:r>
              <w:rPr>
                <w:rFonts w:ascii="Noto Serif CJK SC" w:eastAsia="Noto Serif CJK SC" w:hAnsi="Noto Serif CJK SC"/>
                <w:sz w:val="17"/>
              </w:rPr>
              <w:t>供应商—合作工厂</w:t>
            </w:r>
          </w:p>
        </w:tc>
        <w:tc>
          <w:tcPr>
            <w:tcW w:w="6462" w:type="dxa"/>
            <w:tcMar>
              <w:top w:w="55" w:type="dxa"/>
              <w:left w:w="65" w:type="dxa"/>
              <w:bottom w:w="55" w:type="dxa"/>
              <w:right w:w="65" w:type="dxa"/>
            </w:tcMar>
            <w:vAlign w:val="center"/>
          </w:tcPr>
          <w:p w14:paraId="26A14DB2" w14:textId="77777777" w:rsidR="00621C09" w:rsidRDefault="00621C09" w:rsidP="00EE76B1">
            <w:r>
              <w:rPr>
                <w:rFonts w:ascii="Noto Serif CJK SC" w:eastAsia="Noto Serif CJK SC" w:hAnsi="Noto Serif CJK SC"/>
                <w:sz w:val="17"/>
              </w:rPr>
              <w:t>spl_factory_relation：COOPERATIVE</w:t>
            </w:r>
          </w:p>
        </w:tc>
      </w:tr>
      <w:tr w:rsidR="00621C09" w14:paraId="7746561D" w14:textId="77777777" w:rsidTr="00EE76B1">
        <w:trPr>
          <w:jc w:val="center"/>
        </w:trPr>
        <w:tc>
          <w:tcPr>
            <w:tcW w:w="2948" w:type="dxa"/>
            <w:shd w:val="clear" w:color="auto" w:fill="F8FAFC"/>
            <w:tcMar>
              <w:top w:w="55" w:type="dxa"/>
              <w:left w:w="65" w:type="dxa"/>
              <w:bottom w:w="55" w:type="dxa"/>
              <w:right w:w="65" w:type="dxa"/>
            </w:tcMar>
            <w:vAlign w:val="center"/>
          </w:tcPr>
          <w:p w14:paraId="3099CF2C" w14:textId="77777777" w:rsidR="00621C09" w:rsidRDefault="00621C09" w:rsidP="00EE76B1">
            <w:r>
              <w:rPr>
                <w:rFonts w:ascii="Noto Serif CJK SC" w:eastAsia="Noto Serif CJK SC" w:hAnsi="Noto Serif CJK SC"/>
                <w:sz w:val="17"/>
              </w:rPr>
              <w:t>客户—授权采购组织</w:t>
            </w:r>
          </w:p>
        </w:tc>
        <w:tc>
          <w:tcPr>
            <w:tcW w:w="6462" w:type="dxa"/>
            <w:shd w:val="clear" w:color="auto" w:fill="F8FAFC"/>
            <w:tcMar>
              <w:top w:w="55" w:type="dxa"/>
              <w:left w:w="65" w:type="dxa"/>
              <w:bottom w:w="55" w:type="dxa"/>
              <w:right w:w="65" w:type="dxa"/>
            </w:tcMar>
            <w:vAlign w:val="center"/>
          </w:tcPr>
          <w:p w14:paraId="17AD87FB" w14:textId="77777777" w:rsidR="00621C09" w:rsidRDefault="00621C09" w:rsidP="00EE76B1">
            <w:pPr>
              <w:rPr>
                <w:lang w:eastAsia="zh-CN"/>
              </w:rPr>
            </w:pPr>
            <w:r>
              <w:rPr>
                <w:rFonts w:ascii="Noto Serif CJK SC" w:eastAsia="Noto Serif CJK SC" w:hAnsi="Noto Serif CJK SC"/>
                <w:sz w:val="17"/>
                <w:lang w:eastAsia="zh-CN"/>
              </w:rPr>
              <w:t>专用客户组织授权关系</w:t>
            </w:r>
          </w:p>
        </w:tc>
      </w:tr>
      <w:tr w:rsidR="00621C09" w14:paraId="2664DEE6" w14:textId="77777777" w:rsidTr="00EE76B1">
        <w:trPr>
          <w:jc w:val="center"/>
        </w:trPr>
        <w:tc>
          <w:tcPr>
            <w:tcW w:w="2948" w:type="dxa"/>
            <w:tcMar>
              <w:top w:w="55" w:type="dxa"/>
              <w:left w:w="65" w:type="dxa"/>
              <w:bottom w:w="55" w:type="dxa"/>
              <w:right w:w="65" w:type="dxa"/>
            </w:tcMar>
            <w:vAlign w:val="center"/>
          </w:tcPr>
          <w:p w14:paraId="60627DA3" w14:textId="77777777" w:rsidR="00621C09" w:rsidRDefault="00621C09" w:rsidP="00EE76B1">
            <w:r>
              <w:rPr>
                <w:rFonts w:ascii="Noto Serif CJK SC" w:eastAsia="Noto Serif CJK SC" w:hAnsi="Noto Serif CJK SC"/>
                <w:sz w:val="17"/>
              </w:rPr>
              <w:t>平台—自营工厂</w:t>
            </w:r>
          </w:p>
        </w:tc>
        <w:tc>
          <w:tcPr>
            <w:tcW w:w="6462" w:type="dxa"/>
            <w:tcMar>
              <w:top w:w="55" w:type="dxa"/>
              <w:left w:w="65" w:type="dxa"/>
              <w:bottom w:w="55" w:type="dxa"/>
              <w:right w:w="65" w:type="dxa"/>
            </w:tcMar>
            <w:vAlign w:val="center"/>
          </w:tcPr>
          <w:p w14:paraId="3D7AADA8" w14:textId="77777777" w:rsidR="00621C09" w:rsidRDefault="00621C09" w:rsidP="00EE76B1">
            <w:r>
              <w:rPr>
                <w:rFonts w:ascii="Noto Serif CJK SC" w:eastAsia="Noto Serif CJK SC" w:hAnsi="Noto Serif CJK SC"/>
                <w:sz w:val="17"/>
              </w:rPr>
              <w:t>平台组织与 mes_factory 明确关系</w:t>
            </w:r>
          </w:p>
        </w:tc>
      </w:tr>
    </w:tbl>
    <w:p w14:paraId="06C7E15E" w14:textId="77777777" w:rsidR="00621C09" w:rsidRDefault="00621C09" w:rsidP="00621C09">
      <w:pPr>
        <w:pStyle w:val="AMFirst"/>
      </w:pPr>
    </w:p>
    <w:p w14:paraId="3D1D9563" w14:textId="77777777" w:rsidR="00621C09" w:rsidRDefault="00621C09" w:rsidP="00621C09">
      <w:pPr>
        <w:pStyle w:val="AMH2"/>
      </w:pPr>
      <w:bookmarkStart w:id="1062" w:name="_Toc235807715"/>
      <w:r>
        <w:lastRenderedPageBreak/>
        <w:t>12.9 字段使用规则</w:t>
      </w:r>
      <w:bookmarkEnd w:id="1062"/>
    </w:p>
    <w:tbl>
      <w:tblPr>
        <w:tblStyle w:val="aff9"/>
        <w:tblW w:w="0" w:type="auto"/>
        <w:jc w:val="center"/>
        <w:tblLayout w:type="fixed"/>
        <w:tblLook w:val="04A0" w:firstRow="1" w:lastRow="0" w:firstColumn="1" w:lastColumn="0" w:noHBand="0" w:noVBand="1"/>
      </w:tblPr>
      <w:tblGrid>
        <w:gridCol w:w="1927"/>
        <w:gridCol w:w="3628"/>
        <w:gridCol w:w="3855"/>
      </w:tblGrid>
      <w:tr w:rsidR="00621C09" w14:paraId="245F5304" w14:textId="77777777" w:rsidTr="00EE76B1">
        <w:trPr>
          <w:cantSplit/>
          <w:tblHeader/>
          <w:jc w:val="center"/>
        </w:trPr>
        <w:tc>
          <w:tcPr>
            <w:tcW w:w="1927" w:type="dxa"/>
            <w:shd w:val="clear" w:color="auto" w:fill="0F4761"/>
            <w:tcMar>
              <w:top w:w="70" w:type="dxa"/>
              <w:left w:w="70" w:type="dxa"/>
              <w:bottom w:w="70" w:type="dxa"/>
              <w:right w:w="70" w:type="dxa"/>
            </w:tcMar>
            <w:vAlign w:val="center"/>
          </w:tcPr>
          <w:p w14:paraId="32F8C052" w14:textId="77777777" w:rsidR="00621C09" w:rsidRDefault="00621C09" w:rsidP="00EE76B1">
            <w:pPr>
              <w:jc w:val="center"/>
            </w:pPr>
            <w:r>
              <w:rPr>
                <w:rFonts w:ascii="Noto Sans CJK SC" w:eastAsia="Noto Sans CJK SC" w:hAnsi="Noto Sans CJK SC"/>
                <w:b/>
                <w:color w:val="FFFFFF"/>
                <w:sz w:val="17"/>
              </w:rPr>
              <w:t>字段</w:t>
            </w:r>
          </w:p>
        </w:tc>
        <w:tc>
          <w:tcPr>
            <w:tcW w:w="3628" w:type="dxa"/>
            <w:shd w:val="clear" w:color="auto" w:fill="0F4761"/>
            <w:tcMar>
              <w:top w:w="70" w:type="dxa"/>
              <w:left w:w="70" w:type="dxa"/>
              <w:bottom w:w="70" w:type="dxa"/>
              <w:right w:w="70" w:type="dxa"/>
            </w:tcMar>
            <w:vAlign w:val="center"/>
          </w:tcPr>
          <w:p w14:paraId="0BF6DCF7" w14:textId="77777777" w:rsidR="00621C09" w:rsidRDefault="00621C09" w:rsidP="00EE76B1">
            <w:pPr>
              <w:jc w:val="center"/>
            </w:pPr>
            <w:r>
              <w:rPr>
                <w:rFonts w:ascii="Noto Sans CJK SC" w:eastAsia="Noto Sans CJK SC" w:hAnsi="Noto Sans CJK SC"/>
                <w:b/>
                <w:color w:val="FFFFFF"/>
                <w:sz w:val="17"/>
              </w:rPr>
              <w:t>统一语义</w:t>
            </w:r>
          </w:p>
        </w:tc>
        <w:tc>
          <w:tcPr>
            <w:tcW w:w="3855" w:type="dxa"/>
            <w:shd w:val="clear" w:color="auto" w:fill="0F4761"/>
            <w:tcMar>
              <w:top w:w="70" w:type="dxa"/>
              <w:left w:w="70" w:type="dxa"/>
              <w:bottom w:w="70" w:type="dxa"/>
              <w:right w:w="70" w:type="dxa"/>
            </w:tcMar>
            <w:vAlign w:val="center"/>
          </w:tcPr>
          <w:p w14:paraId="188794AC" w14:textId="77777777" w:rsidR="00621C09" w:rsidRDefault="00621C09" w:rsidP="00EE76B1">
            <w:pPr>
              <w:jc w:val="center"/>
            </w:pPr>
            <w:r>
              <w:rPr>
                <w:rFonts w:ascii="Noto Sans CJK SC" w:eastAsia="Noto Sans CJK SC" w:hAnsi="Noto Sans CJK SC"/>
                <w:b/>
                <w:color w:val="FFFFFF"/>
                <w:sz w:val="17"/>
              </w:rPr>
              <w:t>禁止用途</w:t>
            </w:r>
          </w:p>
        </w:tc>
      </w:tr>
      <w:tr w:rsidR="00621C09" w14:paraId="345604F7" w14:textId="77777777" w:rsidTr="00EE76B1">
        <w:trPr>
          <w:jc w:val="center"/>
        </w:trPr>
        <w:tc>
          <w:tcPr>
            <w:tcW w:w="1927" w:type="dxa"/>
            <w:tcMar>
              <w:top w:w="55" w:type="dxa"/>
              <w:left w:w="65" w:type="dxa"/>
              <w:bottom w:w="55" w:type="dxa"/>
              <w:right w:w="65" w:type="dxa"/>
            </w:tcMar>
            <w:vAlign w:val="center"/>
          </w:tcPr>
          <w:p w14:paraId="780093B2" w14:textId="77777777" w:rsidR="00621C09" w:rsidRDefault="00621C09" w:rsidP="00EE76B1">
            <w:r>
              <w:rPr>
                <w:rFonts w:ascii="Noto Serif CJK SC" w:eastAsia="Noto Serif CJK SC" w:hAnsi="Noto Serif CJK SC"/>
                <w:sz w:val="17"/>
              </w:rPr>
              <w:t>tenant_id</w:t>
            </w:r>
          </w:p>
        </w:tc>
        <w:tc>
          <w:tcPr>
            <w:tcW w:w="3628" w:type="dxa"/>
            <w:tcMar>
              <w:top w:w="55" w:type="dxa"/>
              <w:left w:w="65" w:type="dxa"/>
              <w:bottom w:w="55" w:type="dxa"/>
              <w:right w:w="65" w:type="dxa"/>
            </w:tcMar>
            <w:vAlign w:val="center"/>
          </w:tcPr>
          <w:p w14:paraId="492F0C4C" w14:textId="77777777" w:rsidR="00621C09" w:rsidRDefault="00621C09" w:rsidP="00EE76B1">
            <w:r>
              <w:rPr>
                <w:rFonts w:ascii="Noto Serif CJK SC" w:eastAsia="Noto Serif CJK SC" w:hAnsi="Noto Serif CJK SC"/>
                <w:sz w:val="17"/>
              </w:rPr>
              <w:t>数据隔离租户</w:t>
            </w:r>
          </w:p>
        </w:tc>
        <w:tc>
          <w:tcPr>
            <w:tcW w:w="3855" w:type="dxa"/>
            <w:tcMar>
              <w:top w:w="55" w:type="dxa"/>
              <w:left w:w="65" w:type="dxa"/>
              <w:bottom w:w="55" w:type="dxa"/>
              <w:right w:w="65" w:type="dxa"/>
            </w:tcMar>
            <w:vAlign w:val="center"/>
          </w:tcPr>
          <w:p w14:paraId="2CF7AA89" w14:textId="77777777" w:rsidR="00621C09" w:rsidRDefault="00621C09" w:rsidP="00EE76B1">
            <w:pPr>
              <w:rPr>
                <w:lang w:eastAsia="zh-CN"/>
              </w:rPr>
            </w:pPr>
            <w:r>
              <w:rPr>
                <w:rFonts w:ascii="Noto Serif CJK SC" w:eastAsia="Noto Serif CJK SC" w:hAnsi="Noto Serif CJK SC"/>
                <w:sz w:val="17"/>
                <w:lang w:eastAsia="zh-CN"/>
              </w:rPr>
              <w:t>具体交易对手、操作人</w:t>
            </w:r>
          </w:p>
        </w:tc>
      </w:tr>
      <w:tr w:rsidR="00621C09" w14:paraId="4D830F36" w14:textId="77777777" w:rsidTr="00EE76B1">
        <w:trPr>
          <w:jc w:val="center"/>
        </w:trPr>
        <w:tc>
          <w:tcPr>
            <w:tcW w:w="1927" w:type="dxa"/>
            <w:shd w:val="clear" w:color="auto" w:fill="F8FAFC"/>
            <w:tcMar>
              <w:top w:w="55" w:type="dxa"/>
              <w:left w:w="65" w:type="dxa"/>
              <w:bottom w:w="55" w:type="dxa"/>
              <w:right w:w="65" w:type="dxa"/>
            </w:tcMar>
            <w:vAlign w:val="center"/>
          </w:tcPr>
          <w:p w14:paraId="63093E3C" w14:textId="77777777" w:rsidR="00621C09" w:rsidRDefault="00621C09" w:rsidP="00EE76B1">
            <w:r>
              <w:rPr>
                <w:rFonts w:ascii="Noto Serif CJK SC" w:eastAsia="Noto Serif CJK SC" w:hAnsi="Noto Serif CJK SC"/>
                <w:sz w:val="17"/>
              </w:rPr>
              <w:t>org_id</w:t>
            </w:r>
          </w:p>
        </w:tc>
        <w:tc>
          <w:tcPr>
            <w:tcW w:w="3628" w:type="dxa"/>
            <w:shd w:val="clear" w:color="auto" w:fill="F8FAFC"/>
            <w:tcMar>
              <w:top w:w="55" w:type="dxa"/>
              <w:left w:w="65" w:type="dxa"/>
              <w:bottom w:w="55" w:type="dxa"/>
              <w:right w:w="65" w:type="dxa"/>
            </w:tcMar>
            <w:vAlign w:val="center"/>
          </w:tcPr>
          <w:p w14:paraId="74A58113" w14:textId="77777777" w:rsidR="00621C09" w:rsidRDefault="00621C09" w:rsidP="00EE76B1">
            <w:pPr>
              <w:rPr>
                <w:lang w:eastAsia="zh-CN"/>
              </w:rPr>
            </w:pPr>
            <w:r>
              <w:rPr>
                <w:rFonts w:ascii="Noto Serif CJK SC" w:eastAsia="Noto Serif CJK SC" w:hAnsi="Noto Serif CJK SC"/>
                <w:sz w:val="17"/>
                <w:lang w:eastAsia="zh-CN"/>
              </w:rPr>
              <w:t>单一明确业务组织归属</w:t>
            </w:r>
          </w:p>
        </w:tc>
        <w:tc>
          <w:tcPr>
            <w:tcW w:w="3855" w:type="dxa"/>
            <w:shd w:val="clear" w:color="auto" w:fill="F8FAFC"/>
            <w:tcMar>
              <w:top w:w="55" w:type="dxa"/>
              <w:left w:w="65" w:type="dxa"/>
              <w:bottom w:w="55" w:type="dxa"/>
              <w:right w:w="65" w:type="dxa"/>
            </w:tcMar>
            <w:vAlign w:val="center"/>
          </w:tcPr>
          <w:p w14:paraId="0C55AAB8" w14:textId="77777777" w:rsidR="00621C09" w:rsidRDefault="00621C09" w:rsidP="00EE76B1">
            <w:pPr>
              <w:rPr>
                <w:lang w:eastAsia="zh-CN"/>
              </w:rPr>
            </w:pPr>
            <w:r>
              <w:rPr>
                <w:rFonts w:ascii="Noto Serif CJK SC" w:eastAsia="Noto Serif CJK SC" w:hAnsi="Noto Serif CJK SC"/>
                <w:sz w:val="17"/>
                <w:lang w:eastAsia="zh-CN"/>
              </w:rPr>
              <w:t>租户隔离、多个交易主体</w:t>
            </w:r>
          </w:p>
        </w:tc>
      </w:tr>
      <w:tr w:rsidR="00621C09" w14:paraId="65B47D97" w14:textId="77777777" w:rsidTr="00EE76B1">
        <w:trPr>
          <w:jc w:val="center"/>
        </w:trPr>
        <w:tc>
          <w:tcPr>
            <w:tcW w:w="1927" w:type="dxa"/>
            <w:tcMar>
              <w:top w:w="55" w:type="dxa"/>
              <w:left w:w="65" w:type="dxa"/>
              <w:bottom w:w="55" w:type="dxa"/>
              <w:right w:w="65" w:type="dxa"/>
            </w:tcMar>
            <w:vAlign w:val="center"/>
          </w:tcPr>
          <w:p w14:paraId="37EB7790" w14:textId="77777777" w:rsidR="00621C09" w:rsidRDefault="00621C09" w:rsidP="00EE76B1">
            <w:r>
              <w:rPr>
                <w:rFonts w:ascii="Noto Serif CJK SC" w:eastAsia="Noto Serif CJK SC" w:hAnsi="Noto Serif CJK SC"/>
                <w:sz w:val="17"/>
              </w:rPr>
              <w:t>customer_org_id</w:t>
            </w:r>
          </w:p>
        </w:tc>
        <w:tc>
          <w:tcPr>
            <w:tcW w:w="3628" w:type="dxa"/>
            <w:tcMar>
              <w:top w:w="55" w:type="dxa"/>
              <w:left w:w="65" w:type="dxa"/>
              <w:bottom w:w="55" w:type="dxa"/>
              <w:right w:w="65" w:type="dxa"/>
            </w:tcMar>
            <w:vAlign w:val="center"/>
          </w:tcPr>
          <w:p w14:paraId="5F56AD32" w14:textId="77777777" w:rsidR="00621C09" w:rsidRDefault="00621C09" w:rsidP="00EE76B1">
            <w:r>
              <w:rPr>
                <w:rFonts w:ascii="Noto Serif CJK SC" w:eastAsia="Noto Serif CJK SC" w:hAnsi="Noto Serif CJK SC"/>
                <w:sz w:val="17"/>
              </w:rPr>
              <w:t>客户组织</w:t>
            </w:r>
          </w:p>
        </w:tc>
        <w:tc>
          <w:tcPr>
            <w:tcW w:w="3855" w:type="dxa"/>
            <w:tcMar>
              <w:top w:w="55" w:type="dxa"/>
              <w:left w:w="65" w:type="dxa"/>
              <w:bottom w:w="55" w:type="dxa"/>
              <w:right w:w="65" w:type="dxa"/>
            </w:tcMar>
            <w:vAlign w:val="center"/>
          </w:tcPr>
          <w:p w14:paraId="1B3F47DC" w14:textId="77777777" w:rsidR="00621C09" w:rsidRDefault="00621C09" w:rsidP="00EE76B1">
            <w:r>
              <w:rPr>
                <w:rFonts w:ascii="Noto Serif CJK SC" w:eastAsia="Noto Serif CJK SC" w:hAnsi="Noto Serif CJK SC"/>
                <w:sz w:val="17"/>
              </w:rPr>
              <w:t>供应商或工厂</w:t>
            </w:r>
          </w:p>
        </w:tc>
      </w:tr>
      <w:tr w:rsidR="00621C09" w14:paraId="505CC565" w14:textId="77777777" w:rsidTr="00EE76B1">
        <w:trPr>
          <w:jc w:val="center"/>
        </w:trPr>
        <w:tc>
          <w:tcPr>
            <w:tcW w:w="1927" w:type="dxa"/>
            <w:shd w:val="clear" w:color="auto" w:fill="F8FAFC"/>
            <w:tcMar>
              <w:top w:w="55" w:type="dxa"/>
              <w:left w:w="65" w:type="dxa"/>
              <w:bottom w:w="55" w:type="dxa"/>
              <w:right w:w="65" w:type="dxa"/>
            </w:tcMar>
            <w:vAlign w:val="center"/>
          </w:tcPr>
          <w:p w14:paraId="5842EC4F" w14:textId="77777777" w:rsidR="00621C09" w:rsidRDefault="00621C09" w:rsidP="00EE76B1">
            <w:r>
              <w:rPr>
                <w:rFonts w:ascii="Noto Serif CJK SC" w:eastAsia="Noto Serif CJK SC" w:hAnsi="Noto Serif CJK SC"/>
                <w:sz w:val="17"/>
              </w:rPr>
              <w:t>supplier_org_id</w:t>
            </w:r>
          </w:p>
        </w:tc>
        <w:tc>
          <w:tcPr>
            <w:tcW w:w="3628" w:type="dxa"/>
            <w:shd w:val="clear" w:color="auto" w:fill="F8FAFC"/>
            <w:tcMar>
              <w:top w:w="55" w:type="dxa"/>
              <w:left w:w="65" w:type="dxa"/>
              <w:bottom w:w="55" w:type="dxa"/>
              <w:right w:w="65" w:type="dxa"/>
            </w:tcMar>
            <w:vAlign w:val="center"/>
          </w:tcPr>
          <w:p w14:paraId="1A708677" w14:textId="77777777" w:rsidR="00621C09" w:rsidRDefault="00621C09" w:rsidP="00EE76B1">
            <w:r>
              <w:rPr>
                <w:rFonts w:ascii="Noto Serif CJK SC" w:eastAsia="Noto Serif CJK SC" w:hAnsi="Noto Serif CJK SC"/>
                <w:sz w:val="17"/>
              </w:rPr>
              <w:t>供应商组织</w:t>
            </w:r>
          </w:p>
        </w:tc>
        <w:tc>
          <w:tcPr>
            <w:tcW w:w="3855" w:type="dxa"/>
            <w:shd w:val="clear" w:color="auto" w:fill="F8FAFC"/>
            <w:tcMar>
              <w:top w:w="55" w:type="dxa"/>
              <w:left w:w="65" w:type="dxa"/>
              <w:bottom w:w="55" w:type="dxa"/>
              <w:right w:w="65" w:type="dxa"/>
            </w:tcMar>
            <w:vAlign w:val="center"/>
          </w:tcPr>
          <w:p w14:paraId="69E34F0E" w14:textId="77777777" w:rsidR="00621C09" w:rsidRDefault="00621C09" w:rsidP="00EE76B1">
            <w:r>
              <w:rPr>
                <w:rFonts w:ascii="Noto Serif CJK SC" w:eastAsia="Noto Serif CJK SC" w:hAnsi="Noto Serif CJK SC"/>
                <w:sz w:val="17"/>
              </w:rPr>
              <w:t>生产工厂本身</w:t>
            </w:r>
          </w:p>
        </w:tc>
      </w:tr>
      <w:tr w:rsidR="00621C09" w14:paraId="4EBB772A" w14:textId="77777777" w:rsidTr="00EE76B1">
        <w:trPr>
          <w:jc w:val="center"/>
        </w:trPr>
        <w:tc>
          <w:tcPr>
            <w:tcW w:w="1927" w:type="dxa"/>
            <w:tcMar>
              <w:top w:w="55" w:type="dxa"/>
              <w:left w:w="65" w:type="dxa"/>
              <w:bottom w:w="55" w:type="dxa"/>
              <w:right w:w="65" w:type="dxa"/>
            </w:tcMar>
            <w:vAlign w:val="center"/>
          </w:tcPr>
          <w:p w14:paraId="120D9075" w14:textId="77777777" w:rsidR="00621C09" w:rsidRDefault="00621C09" w:rsidP="00EE76B1">
            <w:r>
              <w:rPr>
                <w:rFonts w:ascii="Noto Serif CJK SC" w:eastAsia="Noto Serif CJK SC" w:hAnsi="Noto Serif CJK SC"/>
                <w:sz w:val="17"/>
              </w:rPr>
              <w:t>factory_id</w:t>
            </w:r>
          </w:p>
        </w:tc>
        <w:tc>
          <w:tcPr>
            <w:tcW w:w="3628" w:type="dxa"/>
            <w:tcMar>
              <w:top w:w="55" w:type="dxa"/>
              <w:left w:w="65" w:type="dxa"/>
              <w:bottom w:w="55" w:type="dxa"/>
              <w:right w:w="65" w:type="dxa"/>
            </w:tcMar>
            <w:vAlign w:val="center"/>
          </w:tcPr>
          <w:p w14:paraId="2D6B8709" w14:textId="77777777" w:rsidR="00621C09" w:rsidRDefault="00621C09" w:rsidP="00EE76B1">
            <w:r>
              <w:rPr>
                <w:rFonts w:ascii="Noto Serif CJK SC" w:eastAsia="Noto Serif CJK SC" w:hAnsi="Noto Serif CJK SC"/>
                <w:sz w:val="17"/>
              </w:rPr>
              <w:t>MES 工厂实体</w:t>
            </w:r>
          </w:p>
        </w:tc>
        <w:tc>
          <w:tcPr>
            <w:tcW w:w="3855" w:type="dxa"/>
            <w:tcMar>
              <w:top w:w="55" w:type="dxa"/>
              <w:left w:w="65" w:type="dxa"/>
              <w:bottom w:w="55" w:type="dxa"/>
              <w:right w:w="65" w:type="dxa"/>
            </w:tcMar>
            <w:vAlign w:val="center"/>
          </w:tcPr>
          <w:p w14:paraId="11283665" w14:textId="77777777" w:rsidR="00621C09" w:rsidRDefault="00621C09" w:rsidP="00EE76B1">
            <w:r>
              <w:rPr>
                <w:rFonts w:ascii="Noto Serif CJK SC" w:eastAsia="Noto Serif CJK SC" w:hAnsi="Noto Serif CJK SC"/>
                <w:sz w:val="17"/>
              </w:rPr>
              <w:t>供应商组织</w:t>
            </w:r>
          </w:p>
        </w:tc>
      </w:tr>
      <w:tr w:rsidR="00621C09" w14:paraId="7F1D198F" w14:textId="77777777" w:rsidTr="00EE76B1">
        <w:trPr>
          <w:jc w:val="center"/>
        </w:trPr>
        <w:tc>
          <w:tcPr>
            <w:tcW w:w="1927" w:type="dxa"/>
            <w:shd w:val="clear" w:color="auto" w:fill="F8FAFC"/>
            <w:tcMar>
              <w:top w:w="55" w:type="dxa"/>
              <w:left w:w="65" w:type="dxa"/>
              <w:bottom w:w="55" w:type="dxa"/>
              <w:right w:w="65" w:type="dxa"/>
            </w:tcMar>
            <w:vAlign w:val="center"/>
          </w:tcPr>
          <w:p w14:paraId="08D76220" w14:textId="77777777" w:rsidR="00621C09" w:rsidRDefault="00621C09" w:rsidP="00EE76B1">
            <w:r>
              <w:rPr>
                <w:rFonts w:ascii="Noto Serif CJK SC" w:eastAsia="Noto Serif CJK SC" w:hAnsi="Noto Serif CJK SC"/>
                <w:sz w:val="17"/>
              </w:rPr>
              <w:t>user_id</w:t>
            </w:r>
          </w:p>
        </w:tc>
        <w:tc>
          <w:tcPr>
            <w:tcW w:w="3628" w:type="dxa"/>
            <w:shd w:val="clear" w:color="auto" w:fill="F8FAFC"/>
            <w:tcMar>
              <w:top w:w="55" w:type="dxa"/>
              <w:left w:w="65" w:type="dxa"/>
              <w:bottom w:w="55" w:type="dxa"/>
              <w:right w:w="65" w:type="dxa"/>
            </w:tcMar>
            <w:vAlign w:val="center"/>
          </w:tcPr>
          <w:p w14:paraId="49DC0D43" w14:textId="77777777" w:rsidR="00621C09" w:rsidRDefault="00621C09" w:rsidP="00EE76B1">
            <w:pPr>
              <w:rPr>
                <w:lang w:eastAsia="zh-CN"/>
              </w:rPr>
            </w:pPr>
            <w:r>
              <w:rPr>
                <w:rFonts w:ascii="Noto Serif CJK SC" w:eastAsia="Noto Serif CJK SC" w:hAnsi="Noto Serif CJK SC"/>
                <w:sz w:val="17"/>
                <w:lang w:eastAsia="zh-CN"/>
              </w:rPr>
              <w:t>个人账号或个人所有者</w:t>
            </w:r>
          </w:p>
        </w:tc>
        <w:tc>
          <w:tcPr>
            <w:tcW w:w="3855" w:type="dxa"/>
            <w:shd w:val="clear" w:color="auto" w:fill="F8FAFC"/>
            <w:tcMar>
              <w:top w:w="55" w:type="dxa"/>
              <w:left w:w="65" w:type="dxa"/>
              <w:bottom w:w="55" w:type="dxa"/>
              <w:right w:w="65" w:type="dxa"/>
            </w:tcMar>
            <w:vAlign w:val="center"/>
          </w:tcPr>
          <w:p w14:paraId="19F5A08E" w14:textId="77777777" w:rsidR="00621C09" w:rsidRDefault="00621C09" w:rsidP="00EE76B1">
            <w:r>
              <w:rPr>
                <w:rFonts w:ascii="Noto Serif CJK SC" w:eastAsia="Noto Serif CJK SC" w:hAnsi="Noto Serif CJK SC"/>
                <w:sz w:val="17"/>
              </w:rPr>
              <w:t>组织成员角色</w:t>
            </w:r>
          </w:p>
        </w:tc>
      </w:tr>
      <w:tr w:rsidR="00621C09" w14:paraId="5EF6D729" w14:textId="77777777" w:rsidTr="00EE76B1">
        <w:trPr>
          <w:jc w:val="center"/>
        </w:trPr>
        <w:tc>
          <w:tcPr>
            <w:tcW w:w="1927" w:type="dxa"/>
            <w:tcMar>
              <w:top w:w="55" w:type="dxa"/>
              <w:left w:w="65" w:type="dxa"/>
              <w:bottom w:w="55" w:type="dxa"/>
              <w:right w:w="65" w:type="dxa"/>
            </w:tcMar>
            <w:vAlign w:val="center"/>
          </w:tcPr>
          <w:p w14:paraId="1A6A8913" w14:textId="77777777" w:rsidR="00621C09" w:rsidRDefault="00621C09" w:rsidP="00EE76B1">
            <w:r>
              <w:rPr>
                <w:rFonts w:ascii="Noto Serif CJK SC" w:eastAsia="Noto Serif CJK SC" w:hAnsi="Noto Serif CJK SC"/>
                <w:sz w:val="17"/>
              </w:rPr>
              <w:t>member_id</w:t>
            </w:r>
          </w:p>
        </w:tc>
        <w:tc>
          <w:tcPr>
            <w:tcW w:w="3628" w:type="dxa"/>
            <w:tcMar>
              <w:top w:w="55" w:type="dxa"/>
              <w:left w:w="65" w:type="dxa"/>
              <w:bottom w:w="55" w:type="dxa"/>
              <w:right w:w="65" w:type="dxa"/>
            </w:tcMar>
            <w:vAlign w:val="center"/>
          </w:tcPr>
          <w:p w14:paraId="041956C7" w14:textId="77777777" w:rsidR="00621C09" w:rsidRDefault="00621C09" w:rsidP="00EE76B1">
            <w:pPr>
              <w:rPr>
                <w:lang w:eastAsia="zh-CN"/>
              </w:rPr>
            </w:pPr>
            <w:r>
              <w:rPr>
                <w:rFonts w:ascii="Noto Serif CJK SC" w:eastAsia="Noto Serif CJK SC" w:hAnsi="Noto Serif CJK SC"/>
                <w:sz w:val="17"/>
                <w:lang w:eastAsia="zh-CN"/>
              </w:rPr>
              <w:t>用户在组织中的成员关系</w:t>
            </w:r>
          </w:p>
        </w:tc>
        <w:tc>
          <w:tcPr>
            <w:tcW w:w="3855" w:type="dxa"/>
            <w:tcMar>
              <w:top w:w="55" w:type="dxa"/>
              <w:left w:w="65" w:type="dxa"/>
              <w:bottom w:w="55" w:type="dxa"/>
              <w:right w:w="65" w:type="dxa"/>
            </w:tcMar>
            <w:vAlign w:val="center"/>
          </w:tcPr>
          <w:p w14:paraId="5B22BE99" w14:textId="77777777" w:rsidR="00621C09" w:rsidRDefault="00621C09" w:rsidP="00EE76B1">
            <w:r>
              <w:rPr>
                <w:rFonts w:ascii="Noto Serif CJK SC" w:eastAsia="Noto Serif CJK SC" w:hAnsi="Noto Serif CJK SC"/>
                <w:sz w:val="17"/>
              </w:rPr>
              <w:t>自然人统一身份</w:t>
            </w:r>
          </w:p>
        </w:tc>
      </w:tr>
      <w:tr w:rsidR="00621C09" w14:paraId="55A5D5FD" w14:textId="77777777" w:rsidTr="00EE76B1">
        <w:trPr>
          <w:jc w:val="center"/>
        </w:trPr>
        <w:tc>
          <w:tcPr>
            <w:tcW w:w="1927" w:type="dxa"/>
            <w:shd w:val="clear" w:color="auto" w:fill="F8FAFC"/>
            <w:tcMar>
              <w:top w:w="55" w:type="dxa"/>
              <w:left w:w="65" w:type="dxa"/>
              <w:bottom w:w="55" w:type="dxa"/>
              <w:right w:w="65" w:type="dxa"/>
            </w:tcMar>
            <w:vAlign w:val="center"/>
          </w:tcPr>
          <w:p w14:paraId="3EA92918" w14:textId="77777777" w:rsidR="00621C09" w:rsidRDefault="00621C09" w:rsidP="00EE76B1">
            <w:r>
              <w:rPr>
                <w:rFonts w:ascii="Noto Serif CJK SC" w:eastAsia="Noto Serif CJK SC" w:hAnsi="Noto Serif CJK SC"/>
                <w:sz w:val="17"/>
              </w:rPr>
              <w:t>created_by</w:t>
            </w:r>
          </w:p>
        </w:tc>
        <w:tc>
          <w:tcPr>
            <w:tcW w:w="3628" w:type="dxa"/>
            <w:shd w:val="clear" w:color="auto" w:fill="F8FAFC"/>
            <w:tcMar>
              <w:top w:w="55" w:type="dxa"/>
              <w:left w:w="65" w:type="dxa"/>
              <w:bottom w:w="55" w:type="dxa"/>
              <w:right w:w="65" w:type="dxa"/>
            </w:tcMar>
            <w:vAlign w:val="center"/>
          </w:tcPr>
          <w:p w14:paraId="7A9A5874" w14:textId="77777777" w:rsidR="00621C09" w:rsidRDefault="00621C09" w:rsidP="00EE76B1">
            <w:r>
              <w:rPr>
                <w:rFonts w:ascii="Noto Serif CJK SC" w:eastAsia="Noto Serif CJK SC" w:hAnsi="Noto Serif CJK SC"/>
                <w:sz w:val="17"/>
              </w:rPr>
              <w:t>创建操作人</w:t>
            </w:r>
          </w:p>
        </w:tc>
        <w:tc>
          <w:tcPr>
            <w:tcW w:w="3855" w:type="dxa"/>
            <w:shd w:val="clear" w:color="auto" w:fill="F8FAFC"/>
            <w:tcMar>
              <w:top w:w="55" w:type="dxa"/>
              <w:left w:w="65" w:type="dxa"/>
              <w:bottom w:w="55" w:type="dxa"/>
              <w:right w:w="65" w:type="dxa"/>
            </w:tcMar>
            <w:vAlign w:val="center"/>
          </w:tcPr>
          <w:p w14:paraId="0E405913" w14:textId="77777777" w:rsidR="00621C09" w:rsidRDefault="00621C09" w:rsidP="00EE76B1">
            <w:r>
              <w:rPr>
                <w:rFonts w:ascii="Noto Serif CJK SC" w:eastAsia="Noto Serif CJK SC" w:hAnsi="Noto Serif CJK SC"/>
                <w:sz w:val="17"/>
              </w:rPr>
              <w:t>数据所有者</w:t>
            </w:r>
          </w:p>
        </w:tc>
      </w:tr>
      <w:tr w:rsidR="00621C09" w14:paraId="4F8F75CD" w14:textId="77777777" w:rsidTr="00EE76B1">
        <w:trPr>
          <w:jc w:val="center"/>
        </w:trPr>
        <w:tc>
          <w:tcPr>
            <w:tcW w:w="1927" w:type="dxa"/>
            <w:tcMar>
              <w:top w:w="55" w:type="dxa"/>
              <w:left w:w="65" w:type="dxa"/>
              <w:bottom w:w="55" w:type="dxa"/>
              <w:right w:w="65" w:type="dxa"/>
            </w:tcMar>
            <w:vAlign w:val="center"/>
          </w:tcPr>
          <w:p w14:paraId="560F2B91" w14:textId="77777777" w:rsidR="00621C09" w:rsidRDefault="00621C09" w:rsidP="00EE76B1">
            <w:r>
              <w:rPr>
                <w:rFonts w:ascii="Noto Serif CJK SC" w:eastAsia="Noto Serif CJK SC" w:hAnsi="Noto Serif CJK SC"/>
                <w:sz w:val="17"/>
              </w:rPr>
              <w:t>owner_type/owner_id</w:t>
            </w:r>
          </w:p>
        </w:tc>
        <w:tc>
          <w:tcPr>
            <w:tcW w:w="3628" w:type="dxa"/>
            <w:tcMar>
              <w:top w:w="55" w:type="dxa"/>
              <w:left w:w="65" w:type="dxa"/>
              <w:bottom w:w="55" w:type="dxa"/>
              <w:right w:w="65" w:type="dxa"/>
            </w:tcMar>
            <w:vAlign w:val="center"/>
          </w:tcPr>
          <w:p w14:paraId="1F073FA8" w14:textId="77777777" w:rsidR="00621C09" w:rsidRDefault="00621C09" w:rsidP="00EE76B1">
            <w:r>
              <w:rPr>
                <w:rFonts w:ascii="Noto Serif CJK SC" w:eastAsia="Noto Serif CJK SC" w:hAnsi="Noto Serif CJK SC"/>
                <w:sz w:val="17"/>
              </w:rPr>
              <w:t>通用资源所有者</w:t>
            </w:r>
          </w:p>
        </w:tc>
        <w:tc>
          <w:tcPr>
            <w:tcW w:w="3855" w:type="dxa"/>
            <w:tcMar>
              <w:top w:w="55" w:type="dxa"/>
              <w:left w:w="65" w:type="dxa"/>
              <w:bottom w:w="55" w:type="dxa"/>
              <w:right w:w="65" w:type="dxa"/>
            </w:tcMar>
            <w:vAlign w:val="center"/>
          </w:tcPr>
          <w:p w14:paraId="7421CBAC" w14:textId="77777777" w:rsidR="00621C09" w:rsidRDefault="00621C09" w:rsidP="00EE76B1">
            <w:r>
              <w:rPr>
                <w:rFonts w:ascii="Noto Serif CJK SC" w:eastAsia="Noto Serif CJK SC" w:hAnsi="Noto Serif CJK SC"/>
                <w:sz w:val="17"/>
              </w:rPr>
              <w:t>核心订单交易双方</w:t>
            </w:r>
          </w:p>
        </w:tc>
      </w:tr>
    </w:tbl>
    <w:p w14:paraId="4DA71E1A" w14:textId="77777777" w:rsidR="00621C09" w:rsidRDefault="00621C09" w:rsidP="00621C09">
      <w:pPr>
        <w:pStyle w:val="AMFirst"/>
      </w:pPr>
    </w:p>
    <w:p w14:paraId="1F3AA31D" w14:textId="77777777" w:rsidR="00621C09" w:rsidRDefault="00621C09" w:rsidP="00621C09">
      <w:pPr>
        <w:pStyle w:val="AMH2"/>
      </w:pPr>
      <w:bookmarkStart w:id="1063" w:name="_Toc235807716"/>
      <w:r>
        <w:t>12.10 tenant_id 的添加原则</w:t>
      </w:r>
      <w:bookmarkEnd w:id="1063"/>
    </w:p>
    <w:p w14:paraId="279056F2" w14:textId="77777777" w:rsidR="00621C09" w:rsidRDefault="00621C09" w:rsidP="00621C09">
      <w:pPr>
        <w:pStyle w:val="AMBody"/>
        <w:rPr>
          <w:lang w:eastAsia="zh-CN"/>
        </w:rPr>
      </w:pPr>
      <w:r>
        <w:rPr>
          <w:lang w:eastAsia="zh-CN"/>
        </w:rPr>
        <w:t>不得给所有表机械增加 tenant_id。每张表应先确定其数据归属和查询边界。</w:t>
      </w:r>
    </w:p>
    <w:tbl>
      <w:tblPr>
        <w:tblStyle w:val="aff9"/>
        <w:tblW w:w="0" w:type="auto"/>
        <w:jc w:val="center"/>
        <w:tblLayout w:type="fixed"/>
        <w:tblLook w:val="04A0" w:firstRow="1" w:lastRow="0" w:firstColumn="1" w:lastColumn="0" w:noHBand="0" w:noVBand="1"/>
      </w:tblPr>
      <w:tblGrid>
        <w:gridCol w:w="2834"/>
        <w:gridCol w:w="6576"/>
      </w:tblGrid>
      <w:tr w:rsidR="00621C09" w14:paraId="1D1D3899"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6764395C" w14:textId="77777777" w:rsidR="00621C09" w:rsidRDefault="00621C09" w:rsidP="00EE76B1">
            <w:pPr>
              <w:jc w:val="center"/>
            </w:pPr>
            <w:r>
              <w:rPr>
                <w:rFonts w:ascii="Noto Sans CJK SC" w:eastAsia="Noto Sans CJK SC" w:hAnsi="Noto Sans CJK SC"/>
                <w:b/>
                <w:color w:val="FFFFFF"/>
                <w:sz w:val="17"/>
              </w:rPr>
              <w:t>表类型</w:t>
            </w:r>
          </w:p>
        </w:tc>
        <w:tc>
          <w:tcPr>
            <w:tcW w:w="6576" w:type="dxa"/>
            <w:shd w:val="clear" w:color="auto" w:fill="0F4761"/>
            <w:tcMar>
              <w:top w:w="70" w:type="dxa"/>
              <w:left w:w="70" w:type="dxa"/>
              <w:bottom w:w="70" w:type="dxa"/>
              <w:right w:w="70" w:type="dxa"/>
            </w:tcMar>
            <w:vAlign w:val="center"/>
          </w:tcPr>
          <w:p w14:paraId="0AF96826" w14:textId="77777777" w:rsidR="00621C09" w:rsidRDefault="00621C09" w:rsidP="00EE76B1">
            <w:pPr>
              <w:jc w:val="center"/>
            </w:pPr>
            <w:r>
              <w:rPr>
                <w:rFonts w:ascii="Noto Sans CJK SC" w:eastAsia="Noto Sans CJK SC" w:hAnsi="Noto Sans CJK SC"/>
                <w:b/>
                <w:color w:val="FFFFFF"/>
                <w:sz w:val="17"/>
              </w:rPr>
              <w:t>tenant_id 规则</w:t>
            </w:r>
          </w:p>
        </w:tc>
      </w:tr>
      <w:tr w:rsidR="00621C09" w14:paraId="577AAC9F" w14:textId="77777777" w:rsidTr="00EE76B1">
        <w:trPr>
          <w:jc w:val="center"/>
        </w:trPr>
        <w:tc>
          <w:tcPr>
            <w:tcW w:w="2834" w:type="dxa"/>
            <w:tcMar>
              <w:top w:w="55" w:type="dxa"/>
              <w:left w:w="65" w:type="dxa"/>
              <w:bottom w:w="55" w:type="dxa"/>
              <w:right w:w="65" w:type="dxa"/>
            </w:tcMar>
            <w:vAlign w:val="center"/>
          </w:tcPr>
          <w:p w14:paraId="0511014E" w14:textId="77777777" w:rsidR="00621C09" w:rsidRDefault="00621C09" w:rsidP="00EE76B1">
            <w:r>
              <w:rPr>
                <w:rFonts w:ascii="Noto Serif CJK SC" w:eastAsia="Noto Serif CJK SC" w:hAnsi="Noto Serif CJK SC"/>
                <w:sz w:val="17"/>
              </w:rPr>
              <w:t>平台公共主数据</w:t>
            </w:r>
          </w:p>
        </w:tc>
        <w:tc>
          <w:tcPr>
            <w:tcW w:w="6576" w:type="dxa"/>
            <w:tcMar>
              <w:top w:w="55" w:type="dxa"/>
              <w:left w:w="65" w:type="dxa"/>
              <w:bottom w:w="55" w:type="dxa"/>
              <w:right w:w="65" w:type="dxa"/>
            </w:tcMar>
            <w:vAlign w:val="center"/>
          </w:tcPr>
          <w:p w14:paraId="786BB7E4" w14:textId="77777777" w:rsidR="00621C09" w:rsidRDefault="00621C09" w:rsidP="00EE76B1">
            <w:r>
              <w:rPr>
                <w:rFonts w:ascii="Noto Serif CJK SC" w:eastAsia="Noto Serif CJK SC" w:hAnsi="Noto Serif CJK SC"/>
                <w:sz w:val="17"/>
              </w:rPr>
              <w:t>不增加 tenant_id</w:t>
            </w:r>
          </w:p>
        </w:tc>
      </w:tr>
      <w:tr w:rsidR="00621C09" w14:paraId="2662B57E" w14:textId="77777777" w:rsidTr="00EE76B1">
        <w:trPr>
          <w:jc w:val="center"/>
        </w:trPr>
        <w:tc>
          <w:tcPr>
            <w:tcW w:w="2834" w:type="dxa"/>
            <w:shd w:val="clear" w:color="auto" w:fill="F8FAFC"/>
            <w:tcMar>
              <w:top w:w="55" w:type="dxa"/>
              <w:left w:w="65" w:type="dxa"/>
              <w:bottom w:w="55" w:type="dxa"/>
              <w:right w:w="65" w:type="dxa"/>
            </w:tcMar>
            <w:vAlign w:val="center"/>
          </w:tcPr>
          <w:p w14:paraId="183D4746" w14:textId="77777777" w:rsidR="00621C09" w:rsidRDefault="00621C09" w:rsidP="00EE76B1">
            <w:r>
              <w:rPr>
                <w:rFonts w:ascii="Noto Serif CJK SC" w:eastAsia="Noto Serif CJK SC" w:hAnsi="Noto Serif CJK SC"/>
                <w:sz w:val="17"/>
              </w:rPr>
              <w:t>租户私有配置</w:t>
            </w:r>
          </w:p>
        </w:tc>
        <w:tc>
          <w:tcPr>
            <w:tcW w:w="6576" w:type="dxa"/>
            <w:shd w:val="clear" w:color="auto" w:fill="F8FAFC"/>
            <w:tcMar>
              <w:top w:w="55" w:type="dxa"/>
              <w:left w:w="65" w:type="dxa"/>
              <w:bottom w:w="55" w:type="dxa"/>
              <w:right w:w="65" w:type="dxa"/>
            </w:tcMar>
            <w:vAlign w:val="center"/>
          </w:tcPr>
          <w:p w14:paraId="01E41769" w14:textId="77777777" w:rsidR="00621C09" w:rsidRDefault="00621C09" w:rsidP="00EE76B1">
            <w:r>
              <w:rPr>
                <w:rFonts w:ascii="Noto Serif CJK SC" w:eastAsia="Noto Serif CJK SC" w:hAnsi="Noto Serif CJK SC"/>
                <w:sz w:val="17"/>
              </w:rPr>
              <w:t>必须增加 tenant_id</w:t>
            </w:r>
          </w:p>
        </w:tc>
      </w:tr>
      <w:tr w:rsidR="00621C09" w14:paraId="1AD687D3" w14:textId="77777777" w:rsidTr="00EE76B1">
        <w:trPr>
          <w:jc w:val="center"/>
        </w:trPr>
        <w:tc>
          <w:tcPr>
            <w:tcW w:w="2834" w:type="dxa"/>
            <w:tcMar>
              <w:top w:w="55" w:type="dxa"/>
              <w:left w:w="65" w:type="dxa"/>
              <w:bottom w:w="55" w:type="dxa"/>
              <w:right w:w="65" w:type="dxa"/>
            </w:tcMar>
            <w:vAlign w:val="center"/>
          </w:tcPr>
          <w:p w14:paraId="33D96BE8" w14:textId="77777777" w:rsidR="00621C09" w:rsidRDefault="00621C09" w:rsidP="00EE76B1">
            <w:r>
              <w:rPr>
                <w:rFonts w:ascii="Noto Serif CJK SC" w:eastAsia="Noto Serif CJK SC" w:hAnsi="Noto Serif CJK SC"/>
                <w:sz w:val="17"/>
              </w:rPr>
              <w:t>组织业务主表</w:t>
            </w:r>
          </w:p>
        </w:tc>
        <w:tc>
          <w:tcPr>
            <w:tcW w:w="6576" w:type="dxa"/>
            <w:tcMar>
              <w:top w:w="55" w:type="dxa"/>
              <w:left w:w="65" w:type="dxa"/>
              <w:bottom w:w="55" w:type="dxa"/>
              <w:right w:w="65" w:type="dxa"/>
            </w:tcMar>
            <w:vAlign w:val="center"/>
          </w:tcPr>
          <w:p w14:paraId="370D788D" w14:textId="77777777" w:rsidR="00621C09" w:rsidRDefault="00621C09" w:rsidP="00EE76B1">
            <w:r>
              <w:rPr>
                <w:rFonts w:ascii="Noto Serif CJK SC" w:eastAsia="Noto Serif CJK SC" w:hAnsi="Noto Serif CJK SC"/>
                <w:sz w:val="17"/>
              </w:rPr>
              <w:t>目标模型建议 tenant_id + 明确 org_id</w:t>
            </w:r>
          </w:p>
        </w:tc>
      </w:tr>
      <w:tr w:rsidR="00621C09" w14:paraId="06BB9C80" w14:textId="77777777" w:rsidTr="00EE76B1">
        <w:trPr>
          <w:jc w:val="center"/>
        </w:trPr>
        <w:tc>
          <w:tcPr>
            <w:tcW w:w="2834" w:type="dxa"/>
            <w:shd w:val="clear" w:color="auto" w:fill="F8FAFC"/>
            <w:tcMar>
              <w:top w:w="55" w:type="dxa"/>
              <w:left w:w="65" w:type="dxa"/>
              <w:bottom w:w="55" w:type="dxa"/>
              <w:right w:w="65" w:type="dxa"/>
            </w:tcMar>
            <w:vAlign w:val="center"/>
          </w:tcPr>
          <w:p w14:paraId="332571E2" w14:textId="77777777" w:rsidR="00621C09" w:rsidRDefault="00621C09" w:rsidP="00EE76B1">
            <w:r>
              <w:rPr>
                <w:rFonts w:ascii="Noto Serif CJK SC" w:eastAsia="Noto Serif CJK SC" w:hAnsi="Noto Serif CJK SC"/>
                <w:sz w:val="17"/>
              </w:rPr>
              <w:t>主单明细</w:t>
            </w:r>
          </w:p>
        </w:tc>
        <w:tc>
          <w:tcPr>
            <w:tcW w:w="6576" w:type="dxa"/>
            <w:shd w:val="clear" w:color="auto" w:fill="F8FAFC"/>
            <w:tcMar>
              <w:top w:w="55" w:type="dxa"/>
              <w:left w:w="65" w:type="dxa"/>
              <w:bottom w:w="55" w:type="dxa"/>
              <w:right w:w="65" w:type="dxa"/>
            </w:tcMar>
            <w:vAlign w:val="center"/>
          </w:tcPr>
          <w:p w14:paraId="3E8EC8D6" w14:textId="77777777" w:rsidR="00621C09" w:rsidRDefault="00621C09" w:rsidP="00EE76B1">
            <w:r>
              <w:rPr>
                <w:rFonts w:ascii="Noto Serif CJK SC" w:eastAsia="Noto Serif CJK SC" w:hAnsi="Noto Serif CJK SC"/>
                <w:sz w:val="17"/>
              </w:rPr>
              <w:t>可从主单继承；高频隔离和分区时可冗余 tenant_id</w:t>
            </w:r>
          </w:p>
        </w:tc>
      </w:tr>
      <w:tr w:rsidR="00621C09" w14:paraId="2B6BCDA4" w14:textId="77777777" w:rsidTr="00EE76B1">
        <w:trPr>
          <w:jc w:val="center"/>
        </w:trPr>
        <w:tc>
          <w:tcPr>
            <w:tcW w:w="2834" w:type="dxa"/>
            <w:tcMar>
              <w:top w:w="55" w:type="dxa"/>
              <w:left w:w="65" w:type="dxa"/>
              <w:bottom w:w="55" w:type="dxa"/>
              <w:right w:w="65" w:type="dxa"/>
            </w:tcMar>
            <w:vAlign w:val="center"/>
          </w:tcPr>
          <w:p w14:paraId="666F9D69" w14:textId="77777777" w:rsidR="00621C09" w:rsidRDefault="00621C09" w:rsidP="00EE76B1">
            <w:r>
              <w:rPr>
                <w:rFonts w:ascii="Noto Serif CJK SC" w:eastAsia="Noto Serif CJK SC" w:hAnsi="Noto Serif CJK SC"/>
                <w:sz w:val="17"/>
              </w:rPr>
              <w:t>日志和事件</w:t>
            </w:r>
          </w:p>
        </w:tc>
        <w:tc>
          <w:tcPr>
            <w:tcW w:w="6576" w:type="dxa"/>
            <w:tcMar>
              <w:top w:w="55" w:type="dxa"/>
              <w:left w:w="65" w:type="dxa"/>
              <w:bottom w:w="55" w:type="dxa"/>
              <w:right w:w="65" w:type="dxa"/>
            </w:tcMar>
            <w:vAlign w:val="center"/>
          </w:tcPr>
          <w:p w14:paraId="62F6A6D9" w14:textId="77777777" w:rsidR="00621C09" w:rsidRDefault="00621C09" w:rsidP="00EE76B1">
            <w:r>
              <w:rPr>
                <w:rFonts w:ascii="Noto Serif CJK SC" w:eastAsia="Noto Serif CJK SC" w:hAnsi="Noto Serif CJK SC"/>
                <w:sz w:val="17"/>
              </w:rPr>
              <w:t>建议保存 tenant_id，便于审计、分区和检索</w:t>
            </w:r>
          </w:p>
        </w:tc>
      </w:tr>
      <w:tr w:rsidR="00621C09" w14:paraId="5B1BD42D" w14:textId="77777777" w:rsidTr="00EE76B1">
        <w:trPr>
          <w:jc w:val="center"/>
        </w:trPr>
        <w:tc>
          <w:tcPr>
            <w:tcW w:w="2834" w:type="dxa"/>
            <w:shd w:val="clear" w:color="auto" w:fill="F8FAFC"/>
            <w:tcMar>
              <w:top w:w="55" w:type="dxa"/>
              <w:left w:w="65" w:type="dxa"/>
              <w:bottom w:w="55" w:type="dxa"/>
              <w:right w:w="65" w:type="dxa"/>
            </w:tcMar>
            <w:vAlign w:val="center"/>
          </w:tcPr>
          <w:p w14:paraId="61BCDB40" w14:textId="77777777" w:rsidR="00621C09" w:rsidRDefault="00621C09" w:rsidP="00EE76B1">
            <w:r>
              <w:rPr>
                <w:rFonts w:ascii="Noto Serif CJK SC" w:eastAsia="Noto Serif CJK SC" w:hAnsi="Noto Serif CJK SC"/>
                <w:sz w:val="17"/>
              </w:rPr>
              <w:t>纯技术表</w:t>
            </w:r>
          </w:p>
        </w:tc>
        <w:tc>
          <w:tcPr>
            <w:tcW w:w="6576" w:type="dxa"/>
            <w:shd w:val="clear" w:color="auto" w:fill="F8FAFC"/>
            <w:tcMar>
              <w:top w:w="55" w:type="dxa"/>
              <w:left w:w="65" w:type="dxa"/>
              <w:bottom w:w="55" w:type="dxa"/>
              <w:right w:w="65" w:type="dxa"/>
            </w:tcMar>
            <w:vAlign w:val="center"/>
          </w:tcPr>
          <w:p w14:paraId="25341BD0" w14:textId="77777777" w:rsidR="00621C09" w:rsidRDefault="00621C09" w:rsidP="00EE76B1">
            <w:pPr>
              <w:rPr>
                <w:lang w:eastAsia="zh-CN"/>
              </w:rPr>
            </w:pPr>
            <w:r>
              <w:rPr>
                <w:rFonts w:ascii="Noto Serif CJK SC" w:eastAsia="Noto Serif CJK SC" w:hAnsi="Noto Serif CJK SC"/>
                <w:sz w:val="17"/>
                <w:lang w:eastAsia="zh-CN"/>
              </w:rPr>
              <w:t>根据任务归属决定，不机械添加</w:t>
            </w:r>
          </w:p>
        </w:tc>
      </w:tr>
      <w:tr w:rsidR="00621C09" w14:paraId="36A8E901" w14:textId="77777777" w:rsidTr="00EE76B1">
        <w:trPr>
          <w:jc w:val="center"/>
        </w:trPr>
        <w:tc>
          <w:tcPr>
            <w:tcW w:w="2834" w:type="dxa"/>
            <w:tcMar>
              <w:top w:w="55" w:type="dxa"/>
              <w:left w:w="65" w:type="dxa"/>
              <w:bottom w:w="55" w:type="dxa"/>
              <w:right w:w="65" w:type="dxa"/>
            </w:tcMar>
            <w:vAlign w:val="center"/>
          </w:tcPr>
          <w:p w14:paraId="55A7A57A" w14:textId="77777777" w:rsidR="00621C09" w:rsidRDefault="00621C09" w:rsidP="00EE76B1">
            <w:r>
              <w:rPr>
                <w:rFonts w:ascii="Noto Serif CJK SC" w:eastAsia="Noto Serif CJK SC" w:hAnsi="Noto Serif CJK SC"/>
                <w:sz w:val="17"/>
              </w:rPr>
              <w:t>跨租户平台运营数据</w:t>
            </w:r>
          </w:p>
        </w:tc>
        <w:tc>
          <w:tcPr>
            <w:tcW w:w="6576" w:type="dxa"/>
            <w:tcMar>
              <w:top w:w="55" w:type="dxa"/>
              <w:left w:w="65" w:type="dxa"/>
              <w:bottom w:w="55" w:type="dxa"/>
              <w:right w:w="65" w:type="dxa"/>
            </w:tcMar>
            <w:vAlign w:val="center"/>
          </w:tcPr>
          <w:p w14:paraId="1B841F13" w14:textId="77777777" w:rsidR="00621C09" w:rsidRDefault="00621C09" w:rsidP="00EE76B1">
            <w:r>
              <w:rPr>
                <w:rFonts w:ascii="Noto Serif CJK SC" w:eastAsia="Noto Serif CJK SC" w:hAnsi="Noto Serif CJK SC"/>
                <w:sz w:val="17"/>
              </w:rPr>
              <w:t>明确 platform_scope，不伪造 tenant_id</w:t>
            </w:r>
          </w:p>
        </w:tc>
      </w:tr>
    </w:tbl>
    <w:p w14:paraId="08FFA1AF" w14:textId="77777777" w:rsidR="00621C09" w:rsidRDefault="00621C09" w:rsidP="00621C09">
      <w:pPr>
        <w:pStyle w:val="AMFirst"/>
      </w:pPr>
    </w:p>
    <w:p w14:paraId="51EA73A4" w14:textId="77777777" w:rsidR="00621C09" w:rsidRDefault="00621C09" w:rsidP="00621C09">
      <w:pPr>
        <w:pStyle w:val="AMH2"/>
      </w:pPr>
      <w:bookmarkStart w:id="1064" w:name="_Toc235807717"/>
      <w:r>
        <w:t>12.11 多交易主体字段</w:t>
      </w:r>
      <w:bookmarkEnd w:id="1064"/>
    </w:p>
    <w:p w14:paraId="2A6335D8" w14:textId="77777777" w:rsidR="00621C09" w:rsidRDefault="00621C09" w:rsidP="00621C09">
      <w:pPr>
        <w:pStyle w:val="AMBody"/>
        <w:rPr>
          <w:lang w:eastAsia="zh-CN"/>
        </w:rPr>
      </w:pPr>
      <w:r>
        <w:rPr>
          <w:lang w:eastAsia="zh-CN"/>
        </w:rPr>
        <w:t>报价、订单、RFQ、结算等对象同时涉及多个组织时，必须使用明确字段，不得使用一个模糊 org_id。</w:t>
      </w:r>
    </w:p>
    <w:p w14:paraId="3B155C16" w14:textId="77777777" w:rsidR="00621C09" w:rsidRDefault="00621C09" w:rsidP="00621C09">
      <w:pPr>
        <w:pStyle w:val="AMCode"/>
        <w:shd w:val="clear" w:color="auto" w:fill="F7F7F7"/>
      </w:pPr>
      <w:r>
        <w:t>customer_org_id BIGINT</w:t>
      </w:r>
    </w:p>
    <w:p w14:paraId="3D7A8FCF" w14:textId="77777777" w:rsidR="00621C09" w:rsidRDefault="00621C09" w:rsidP="00621C09">
      <w:pPr>
        <w:pStyle w:val="AMCode"/>
        <w:shd w:val="clear" w:color="auto" w:fill="F7F7F7"/>
      </w:pPr>
      <w:r>
        <w:t>supplier_org_id BIGINT</w:t>
      </w:r>
    </w:p>
    <w:p w14:paraId="21EBCD8B" w14:textId="77777777" w:rsidR="00621C09" w:rsidRDefault="00621C09" w:rsidP="00621C09">
      <w:pPr>
        <w:pStyle w:val="AMCode"/>
        <w:shd w:val="clear" w:color="auto" w:fill="F7F7F7"/>
      </w:pPr>
      <w:r>
        <w:t>factory_id BIGINT</w:t>
      </w:r>
    </w:p>
    <w:p w14:paraId="6E392310" w14:textId="77777777" w:rsidR="00621C09" w:rsidRDefault="00621C09" w:rsidP="00621C09">
      <w:pPr>
        <w:pStyle w:val="AMCode"/>
        <w:shd w:val="clear" w:color="auto" w:fill="F7F7F7"/>
      </w:pPr>
      <w:r>
        <w:t>billing_org_id BIGINT</w:t>
      </w:r>
    </w:p>
    <w:p w14:paraId="2103074A" w14:textId="77777777" w:rsidR="00621C09" w:rsidRDefault="00621C09" w:rsidP="00621C09">
      <w:pPr>
        <w:pStyle w:val="AMCode"/>
        <w:shd w:val="clear" w:color="auto" w:fill="F7F7F7"/>
      </w:pPr>
      <w:r>
        <w:t>settlement_org_id BIGINT</w:t>
      </w:r>
    </w:p>
    <w:p w14:paraId="0C3B59B5" w14:textId="77777777" w:rsidR="00621C09" w:rsidRDefault="00621C09" w:rsidP="00621C09">
      <w:pPr>
        <w:pStyle w:val="AMCode"/>
        <w:shd w:val="clear" w:color="auto" w:fill="F7F7F7"/>
      </w:pPr>
      <w:r>
        <w:t>platform_org_id BIGINT</w:t>
      </w:r>
    </w:p>
    <w:p w14:paraId="5BED3497" w14:textId="77777777" w:rsidR="00621C09" w:rsidRDefault="00621C09" w:rsidP="00621C09">
      <w:pPr>
        <w:pStyle w:val="AMBody"/>
        <w:rPr>
          <w:lang w:eastAsia="zh-CN"/>
        </w:rPr>
      </w:pPr>
      <w:r>
        <w:rPr>
          <w:lang w:eastAsia="zh-CN"/>
        </w:rPr>
        <w:t>如果交易主体在确认后可能变化，应在主表保存当前引用，在快照中保存确认时主体名称、税务信息和地址。</w:t>
      </w:r>
    </w:p>
    <w:p w14:paraId="36077BC5" w14:textId="77777777" w:rsidR="00621C09" w:rsidRDefault="00621C09" w:rsidP="00621C09">
      <w:pPr>
        <w:pStyle w:val="AMH2"/>
        <w:rPr>
          <w:lang w:eastAsia="zh-CN"/>
        </w:rPr>
      </w:pPr>
      <w:bookmarkStart w:id="1065" w:name="_Toc235807718"/>
      <w:r>
        <w:rPr>
          <w:lang w:eastAsia="zh-CN"/>
        </w:rPr>
        <w:t>12.12 当前租户上下文</w:t>
      </w:r>
      <w:bookmarkEnd w:id="1065"/>
    </w:p>
    <w:p w14:paraId="5823F228" w14:textId="77777777" w:rsidR="00621C09" w:rsidRDefault="00621C09" w:rsidP="00621C09">
      <w:pPr>
        <w:pStyle w:val="AMBody"/>
      </w:pPr>
      <w:r>
        <w:rPr>
          <w:lang w:eastAsia="zh-CN"/>
        </w:rPr>
        <w:t>每个认证请求应形成明确的访问上下文。</w:t>
      </w:r>
      <w:r>
        <w:t>推荐包含：</w:t>
      </w:r>
    </w:p>
    <w:p w14:paraId="760DCE35" w14:textId="77777777" w:rsidR="00621C09" w:rsidRDefault="00621C09" w:rsidP="00621C09">
      <w:pPr>
        <w:pStyle w:val="AMCode"/>
        <w:shd w:val="clear" w:color="auto" w:fill="F7F7F7"/>
      </w:pPr>
      <w:r>
        <w:t>current_identity_id</w:t>
      </w:r>
    </w:p>
    <w:p w14:paraId="0AACB3C1" w14:textId="77777777" w:rsidR="00621C09" w:rsidRDefault="00621C09" w:rsidP="00621C09">
      <w:pPr>
        <w:pStyle w:val="AMCode"/>
        <w:shd w:val="clear" w:color="auto" w:fill="F7F7F7"/>
      </w:pPr>
      <w:r>
        <w:t>current_user_id</w:t>
      </w:r>
    </w:p>
    <w:p w14:paraId="1E78A731" w14:textId="77777777" w:rsidR="00621C09" w:rsidRDefault="00621C09" w:rsidP="00621C09">
      <w:pPr>
        <w:pStyle w:val="AMCode"/>
        <w:shd w:val="clear" w:color="auto" w:fill="F7F7F7"/>
      </w:pPr>
      <w:r>
        <w:t>current_portal_code</w:t>
      </w:r>
    </w:p>
    <w:p w14:paraId="15B2BF7F" w14:textId="77777777" w:rsidR="00621C09" w:rsidRDefault="00621C09" w:rsidP="00621C09">
      <w:pPr>
        <w:pStyle w:val="AMCode"/>
        <w:shd w:val="clear" w:color="auto" w:fill="F7F7F7"/>
      </w:pPr>
      <w:r>
        <w:lastRenderedPageBreak/>
        <w:t>current_tenant_id</w:t>
      </w:r>
    </w:p>
    <w:p w14:paraId="05692390" w14:textId="77777777" w:rsidR="00621C09" w:rsidRDefault="00621C09" w:rsidP="00621C09">
      <w:pPr>
        <w:pStyle w:val="AMCode"/>
        <w:shd w:val="clear" w:color="auto" w:fill="F7F7F7"/>
      </w:pPr>
      <w:r>
        <w:t>current_org_id</w:t>
      </w:r>
    </w:p>
    <w:p w14:paraId="2D85F62C" w14:textId="77777777" w:rsidR="00621C09" w:rsidRDefault="00621C09" w:rsidP="00621C09">
      <w:pPr>
        <w:pStyle w:val="AMCode"/>
        <w:shd w:val="clear" w:color="auto" w:fill="F7F7F7"/>
      </w:pPr>
      <w:r>
        <w:t>current_member_id</w:t>
      </w:r>
    </w:p>
    <w:p w14:paraId="0741CBEE" w14:textId="77777777" w:rsidR="00621C09" w:rsidRDefault="00621C09" w:rsidP="00621C09">
      <w:pPr>
        <w:pStyle w:val="AMCode"/>
        <w:shd w:val="clear" w:color="auto" w:fill="F7F7F7"/>
      </w:pPr>
      <w:r>
        <w:t>current_role_codes</w:t>
      </w:r>
    </w:p>
    <w:p w14:paraId="02392A0E" w14:textId="77777777" w:rsidR="00621C09" w:rsidRDefault="00621C09" w:rsidP="00621C09">
      <w:pPr>
        <w:pStyle w:val="AMCode"/>
        <w:shd w:val="clear" w:color="auto" w:fill="F7F7F7"/>
      </w:pPr>
      <w:r>
        <w:t>current_data_scope_policies</w:t>
      </w:r>
    </w:p>
    <w:p w14:paraId="660EFE3A" w14:textId="77777777" w:rsidR="00621C09" w:rsidRDefault="00621C09" w:rsidP="00621C09">
      <w:pPr>
        <w:pStyle w:val="AMCode"/>
        <w:shd w:val="clear" w:color="auto" w:fill="F7F7F7"/>
        <w:rPr>
          <w:lang w:eastAsia="zh-CN"/>
        </w:rPr>
      </w:pPr>
      <w:r>
        <w:rPr>
          <w:lang w:eastAsia="zh-CN"/>
        </w:rPr>
        <w:t>request_id / trace_id</w:t>
      </w:r>
    </w:p>
    <w:p w14:paraId="683BD82D" w14:textId="77777777" w:rsidR="00621C09" w:rsidRDefault="00621C09" w:rsidP="00621C09">
      <w:pPr>
        <w:pStyle w:val="AMBody"/>
        <w:rPr>
          <w:lang w:eastAsia="zh-CN"/>
        </w:rPr>
      </w:pPr>
      <w:r>
        <w:rPr>
          <w:lang w:eastAsia="zh-CN"/>
        </w:rPr>
        <w:t>用户加入多个组织时，登录账号不应因切换组织而重新创建。当前组织应由受控组织切换动作设置，并校验成员关系状态。</w:t>
      </w:r>
    </w:p>
    <w:p w14:paraId="5AE136C6" w14:textId="77777777" w:rsidR="00621C09" w:rsidRDefault="00621C09" w:rsidP="00621C09">
      <w:pPr>
        <w:pStyle w:val="AMH2"/>
        <w:rPr>
          <w:lang w:eastAsia="zh-CN"/>
        </w:rPr>
      </w:pPr>
      <w:bookmarkStart w:id="1066" w:name="_Toc235807719"/>
      <w:r>
        <w:rPr>
          <w:lang w:eastAsia="zh-CN"/>
        </w:rPr>
        <w:t>12.13 查询隔离规范</w:t>
      </w:r>
      <w:bookmarkEnd w:id="1066"/>
    </w:p>
    <w:p w14:paraId="0CFF3083" w14:textId="77777777" w:rsidR="00621C09" w:rsidRDefault="00621C09" w:rsidP="00621C09">
      <w:pPr>
        <w:pStyle w:val="AMNumber"/>
        <w:ind w:left="482" w:hanging="312"/>
        <w:rPr>
          <w:lang w:eastAsia="zh-CN"/>
        </w:rPr>
      </w:pPr>
      <w:r>
        <w:rPr>
          <w:lang w:eastAsia="zh-CN"/>
        </w:rPr>
        <w:t>1. 所有租户级查询必须带 tenant_id 条件，禁止依赖前端传入后直接信任。</w:t>
      </w:r>
    </w:p>
    <w:p w14:paraId="34F4B841" w14:textId="77777777" w:rsidR="00621C09" w:rsidRDefault="00621C09" w:rsidP="00621C09">
      <w:pPr>
        <w:pStyle w:val="AMNumber"/>
        <w:ind w:left="482" w:hanging="312"/>
        <w:rPr>
          <w:lang w:eastAsia="zh-CN"/>
        </w:rPr>
      </w:pPr>
      <w:r>
        <w:rPr>
          <w:lang w:eastAsia="zh-CN"/>
        </w:rPr>
        <w:t>2. 组织级查询必须校验当前成员、角色和数据范围，不得只校验门户。</w:t>
      </w:r>
    </w:p>
    <w:p w14:paraId="2B4D64F7" w14:textId="77777777" w:rsidR="00621C09" w:rsidRDefault="00621C09" w:rsidP="00621C09">
      <w:pPr>
        <w:pStyle w:val="AMNumber"/>
        <w:ind w:left="482" w:hanging="312"/>
        <w:rPr>
          <w:lang w:eastAsia="zh-CN"/>
        </w:rPr>
      </w:pPr>
      <w:r>
        <w:rPr>
          <w:lang w:eastAsia="zh-CN"/>
        </w:rPr>
        <w:t>3. DAO、Repository 或数据访问层应提供强制租户过滤机制，避免开发遗漏。</w:t>
      </w:r>
    </w:p>
    <w:p w14:paraId="532718EB" w14:textId="77777777" w:rsidR="00621C09" w:rsidRDefault="00621C09" w:rsidP="00621C09">
      <w:pPr>
        <w:pStyle w:val="AMNumber"/>
        <w:ind w:left="482" w:hanging="312"/>
        <w:rPr>
          <w:lang w:eastAsia="zh-CN"/>
        </w:rPr>
      </w:pPr>
      <w:r>
        <w:rPr>
          <w:lang w:eastAsia="zh-CN"/>
        </w:rPr>
        <w:t>4. 后台跨租户查询必须使用独立平台权限和审计，不得通过 tenant_id 为空绕过。</w:t>
      </w:r>
    </w:p>
    <w:p w14:paraId="1DF3CA43" w14:textId="77777777" w:rsidR="00621C09" w:rsidRDefault="00621C09" w:rsidP="00621C09">
      <w:pPr>
        <w:pStyle w:val="AMNumber"/>
        <w:ind w:left="482" w:hanging="312"/>
        <w:rPr>
          <w:lang w:eastAsia="zh-CN"/>
        </w:rPr>
      </w:pPr>
      <w:r>
        <w:rPr>
          <w:lang w:eastAsia="zh-CN"/>
        </w:rPr>
        <w:t>5. 统计和搜索索引必须保留 tenant_id、org_id 和可见性字段。</w:t>
      </w:r>
    </w:p>
    <w:p w14:paraId="2CA32C7B" w14:textId="77777777" w:rsidR="00621C09" w:rsidRDefault="00621C09" w:rsidP="00621C09">
      <w:pPr>
        <w:pStyle w:val="AMNumber"/>
        <w:ind w:left="482" w:hanging="312"/>
        <w:rPr>
          <w:lang w:eastAsia="zh-CN"/>
        </w:rPr>
      </w:pPr>
      <w:r>
        <w:rPr>
          <w:lang w:eastAsia="zh-CN"/>
        </w:rPr>
        <w:t>6. 原生 SQL、批处理和导出任务同样必须执行隔离，不得只在 ORM 层实现。</w:t>
      </w:r>
    </w:p>
    <w:p w14:paraId="0AEE30BF" w14:textId="77777777" w:rsidR="00621C09" w:rsidRDefault="00621C09" w:rsidP="00621C09">
      <w:pPr>
        <w:pStyle w:val="AMH2"/>
        <w:rPr>
          <w:lang w:eastAsia="zh-CN"/>
        </w:rPr>
      </w:pPr>
      <w:bookmarkStart w:id="1067" w:name="_Toc235807720"/>
      <w:r>
        <w:rPr>
          <w:lang w:eastAsia="zh-CN"/>
        </w:rPr>
        <w:t>12.14 写入隔离规范</w:t>
      </w:r>
      <w:bookmarkEnd w:id="1067"/>
    </w:p>
    <w:p w14:paraId="6ED0BC7E" w14:textId="77777777" w:rsidR="00621C09" w:rsidRDefault="00621C09" w:rsidP="00621C09">
      <w:pPr>
        <w:pStyle w:val="AMBullet"/>
        <w:rPr>
          <w:lang w:eastAsia="zh-CN"/>
        </w:rPr>
      </w:pPr>
      <w:r>
        <w:rPr>
          <w:lang w:eastAsia="zh-CN"/>
        </w:rPr>
        <w:t>• tenant_id 和归属组织由服务端上下文或受控业务关系确定，不得由普通客户端任意指定。</w:t>
      </w:r>
    </w:p>
    <w:p w14:paraId="58DC14F3" w14:textId="77777777" w:rsidR="00621C09" w:rsidRDefault="00621C09" w:rsidP="00621C09">
      <w:pPr>
        <w:pStyle w:val="AMBullet"/>
        <w:rPr>
          <w:lang w:eastAsia="zh-CN"/>
        </w:rPr>
      </w:pPr>
      <w:r>
        <w:rPr>
          <w:lang w:eastAsia="zh-CN"/>
        </w:rPr>
        <w:t>• 创建明细时必须验证主单和明细属于同一租户。</w:t>
      </w:r>
    </w:p>
    <w:p w14:paraId="0E1C8CC4" w14:textId="77777777" w:rsidR="00621C09" w:rsidRDefault="00621C09" w:rsidP="00621C09">
      <w:pPr>
        <w:pStyle w:val="AMBullet"/>
        <w:rPr>
          <w:lang w:eastAsia="zh-CN"/>
        </w:rPr>
      </w:pPr>
      <w:r>
        <w:rPr>
          <w:lang w:eastAsia="zh-CN"/>
        </w:rPr>
        <w:t>• 跨组织交易必须验证各主体均在当前业务允许范围内。</w:t>
      </w:r>
    </w:p>
    <w:p w14:paraId="7850F08D" w14:textId="77777777" w:rsidR="00621C09" w:rsidRDefault="00621C09" w:rsidP="00621C09">
      <w:pPr>
        <w:pStyle w:val="AMBullet"/>
        <w:rPr>
          <w:lang w:eastAsia="zh-CN"/>
        </w:rPr>
      </w:pPr>
      <w:r>
        <w:rPr>
          <w:lang w:eastAsia="zh-CN"/>
        </w:rPr>
        <w:t>• 更新和删除语句必须同时包含主键、tenant_id 和必要的状态/版本条件。</w:t>
      </w:r>
    </w:p>
    <w:p w14:paraId="542937A6" w14:textId="77777777" w:rsidR="00621C09" w:rsidRDefault="00621C09" w:rsidP="00621C09">
      <w:pPr>
        <w:pStyle w:val="AMBullet"/>
        <w:rPr>
          <w:lang w:eastAsia="zh-CN"/>
        </w:rPr>
      </w:pPr>
      <w:r>
        <w:rPr>
          <w:lang w:eastAsia="zh-CN"/>
        </w:rPr>
        <w:t>• 批量写入必须逐批校验租户，不得把不同租户数据混入同一未校验集合。</w:t>
      </w:r>
    </w:p>
    <w:p w14:paraId="4C48C0D5" w14:textId="77777777" w:rsidR="00621C09" w:rsidRDefault="00621C09" w:rsidP="00621C09">
      <w:pPr>
        <w:pStyle w:val="AMCode"/>
        <w:shd w:val="clear" w:color="auto" w:fill="F7F7F7"/>
      </w:pPr>
      <w:r>
        <w:t>UPDATE ord_order SET ... WHERE id = :id AND tenant_id = :tenant_id AND version = :version</w:t>
      </w:r>
    </w:p>
    <w:p w14:paraId="1E1A89F1" w14:textId="77777777" w:rsidR="00621C09" w:rsidRDefault="00621C09" w:rsidP="00621C09">
      <w:pPr>
        <w:pStyle w:val="AMH2"/>
      </w:pPr>
      <w:bookmarkStart w:id="1068" w:name="_Toc235807721"/>
      <w:r>
        <w:t>12.15 唯一约束与索引</w:t>
      </w:r>
      <w:bookmarkEnd w:id="1068"/>
    </w:p>
    <w:p w14:paraId="7B2A9EDD" w14:textId="77777777" w:rsidR="00621C09" w:rsidRDefault="00621C09" w:rsidP="00621C09">
      <w:pPr>
        <w:pStyle w:val="AMBody"/>
      </w:pPr>
      <w:r>
        <w:t>租户级唯一数据必须将 tenant_id 纳入唯一约束。</w:t>
      </w:r>
    </w:p>
    <w:p w14:paraId="2D1D8CF5" w14:textId="77777777" w:rsidR="00621C09" w:rsidRDefault="00621C09" w:rsidP="00621C09">
      <w:pPr>
        <w:pStyle w:val="AMCode"/>
        <w:shd w:val="clear" w:color="auto" w:fill="F7F7F7"/>
      </w:pPr>
      <w:r>
        <w:t>UNIQUE (tenant_id, role_code)</w:t>
      </w:r>
    </w:p>
    <w:p w14:paraId="61B55277" w14:textId="77777777" w:rsidR="00621C09" w:rsidRDefault="00621C09" w:rsidP="00621C09">
      <w:pPr>
        <w:pStyle w:val="AMCode"/>
        <w:shd w:val="clear" w:color="auto" w:fill="F7F7F7"/>
      </w:pPr>
      <w:r>
        <w:t>UNIQUE (tenant_id, org_code)</w:t>
      </w:r>
    </w:p>
    <w:p w14:paraId="042999AB" w14:textId="77777777" w:rsidR="00621C09" w:rsidRDefault="00621C09" w:rsidP="00621C09">
      <w:pPr>
        <w:pStyle w:val="AMCode"/>
        <w:shd w:val="clear" w:color="auto" w:fill="F7F7F7"/>
      </w:pPr>
      <w:r>
        <w:t>UNIQUE (tenant_id, normalized_name) WHERE deleted_at IS NULL</w:t>
      </w:r>
    </w:p>
    <w:p w14:paraId="4AF8E0F4" w14:textId="77777777" w:rsidR="00621C09" w:rsidRDefault="00621C09" w:rsidP="00621C09">
      <w:pPr>
        <w:pStyle w:val="AMBody"/>
        <w:rPr>
          <w:lang w:eastAsia="zh-CN"/>
        </w:rPr>
      </w:pPr>
      <w:r>
        <w:rPr>
          <w:lang w:eastAsia="zh-CN"/>
        </w:rPr>
        <w:t>全平台唯一的业务编号和系统内置编码不需要重复加入 tenant_id。索引设计通常将 tenant_id 放在复合索引前部，但必须根据真实查询条件和选择性评估。</w:t>
      </w:r>
    </w:p>
    <w:p w14:paraId="48DAD472" w14:textId="77777777" w:rsidR="00621C09" w:rsidRDefault="00621C09" w:rsidP="00621C09">
      <w:pPr>
        <w:pStyle w:val="AMH2"/>
        <w:rPr>
          <w:lang w:eastAsia="zh-CN"/>
        </w:rPr>
      </w:pPr>
      <w:bookmarkStart w:id="1069" w:name="_Toc235807722"/>
      <w:r>
        <w:rPr>
          <w:lang w:eastAsia="zh-CN"/>
        </w:rPr>
        <w:t>12.16 外键与归属一致性</w:t>
      </w:r>
      <w:bookmarkEnd w:id="1069"/>
    </w:p>
    <w:p w14:paraId="0E14F129" w14:textId="77777777" w:rsidR="00621C09" w:rsidRDefault="00621C09" w:rsidP="00621C09">
      <w:pPr>
        <w:pStyle w:val="AMBody"/>
        <w:rPr>
          <w:lang w:eastAsia="zh-CN"/>
        </w:rPr>
      </w:pPr>
      <w:r>
        <w:rPr>
          <w:lang w:eastAsia="zh-CN"/>
        </w:rPr>
        <w:t>普通单列外键只能保证目标记录存在，不能自动保证两条记录属于同一租户。可根据表规模和复杂度选择以下方式：</w:t>
      </w:r>
    </w:p>
    <w:p w14:paraId="547459E8" w14:textId="77777777" w:rsidR="00621C09" w:rsidRDefault="00621C09" w:rsidP="00621C09">
      <w:pPr>
        <w:pStyle w:val="AMBullet"/>
        <w:rPr>
          <w:lang w:eastAsia="zh-CN"/>
        </w:rPr>
      </w:pPr>
      <w:r>
        <w:rPr>
          <w:lang w:eastAsia="zh-CN"/>
        </w:rPr>
        <w:t>• 应用服务在事务内校验租户一致性；</w:t>
      </w:r>
    </w:p>
    <w:p w14:paraId="0EA9F2F9" w14:textId="77777777" w:rsidR="00621C09" w:rsidRDefault="00621C09" w:rsidP="00621C09">
      <w:pPr>
        <w:pStyle w:val="AMBullet"/>
        <w:rPr>
          <w:lang w:eastAsia="zh-CN"/>
        </w:rPr>
      </w:pPr>
      <w:r>
        <w:rPr>
          <w:lang w:eastAsia="zh-CN"/>
        </w:rPr>
        <w:t>• 为目标表建立 (tenant_id, id) 唯一约束并使用复合外键；</w:t>
      </w:r>
    </w:p>
    <w:p w14:paraId="28DAFE32" w14:textId="77777777" w:rsidR="00621C09" w:rsidRDefault="00621C09" w:rsidP="00621C09">
      <w:pPr>
        <w:pStyle w:val="AMBullet"/>
        <w:rPr>
          <w:lang w:eastAsia="zh-CN"/>
        </w:rPr>
      </w:pPr>
      <w:r>
        <w:rPr>
          <w:lang w:eastAsia="zh-CN"/>
        </w:rPr>
        <w:t>• 通过数据库触发器或一致性检查任务发现异常；</w:t>
      </w:r>
    </w:p>
    <w:p w14:paraId="74567F6E" w14:textId="77777777" w:rsidR="00621C09" w:rsidRDefault="00621C09" w:rsidP="00621C09">
      <w:pPr>
        <w:pStyle w:val="AMBullet"/>
      </w:pPr>
      <w:r>
        <w:t>• 在明细表冗余 tenant_id，并明确权威来源和同步规则。</w:t>
      </w:r>
    </w:p>
    <w:tbl>
      <w:tblPr>
        <w:tblW w:w="0" w:type="auto"/>
        <w:jc w:val="center"/>
        <w:tblLayout w:type="fixed"/>
        <w:tblLook w:val="04A0" w:firstRow="1" w:lastRow="0" w:firstColumn="1" w:lastColumn="0" w:noHBand="0" w:noVBand="1"/>
      </w:tblPr>
      <w:tblGrid>
        <w:gridCol w:w="9411"/>
      </w:tblGrid>
      <w:tr w:rsidR="00621C09" w14:paraId="4803956B" w14:textId="77777777" w:rsidTr="00EE76B1">
        <w:trPr>
          <w:jc w:val="center"/>
        </w:trPr>
        <w:tc>
          <w:tcPr>
            <w:tcW w:w="9411" w:type="dxa"/>
            <w:shd w:val="clear" w:color="auto" w:fill="DDEBF7"/>
            <w:tcMar>
              <w:top w:w="100" w:type="dxa"/>
              <w:left w:w="130" w:type="dxa"/>
              <w:bottom w:w="100" w:type="dxa"/>
              <w:right w:w="130" w:type="dxa"/>
            </w:tcMar>
          </w:tcPr>
          <w:p w14:paraId="356392CD" w14:textId="77777777" w:rsidR="00621C09" w:rsidRDefault="00621C09" w:rsidP="00EE76B1">
            <w:pPr>
              <w:spacing w:after="0"/>
              <w:rPr>
                <w:lang w:eastAsia="zh-CN"/>
              </w:rPr>
            </w:pPr>
            <w:r>
              <w:rPr>
                <w:rFonts w:ascii="Noto Sans CJK SC" w:eastAsia="Noto Sans CJK SC" w:hAnsi="Noto Sans CJK SC"/>
                <w:b/>
                <w:color w:val="0F4761"/>
                <w:sz w:val="19"/>
                <w:lang w:eastAsia="zh-CN"/>
              </w:rPr>
              <w:t>设计要求：</w:t>
            </w:r>
            <w:r>
              <w:rPr>
                <w:rFonts w:ascii="Noto Serif CJK SC" w:eastAsia="Noto Serif CJK SC" w:hAnsi="Noto Serif CJK SC"/>
                <w:sz w:val="19"/>
                <w:lang w:eastAsia="zh-CN"/>
              </w:rPr>
              <w:t>涉及支付、订单、供应商结算、文件权限等高风险关系时，应优先采用数据库约束与应用校验双重保护。</w:t>
            </w:r>
          </w:p>
        </w:tc>
      </w:tr>
    </w:tbl>
    <w:p w14:paraId="4C8806A2" w14:textId="77777777" w:rsidR="00621C09" w:rsidRDefault="00621C09" w:rsidP="00621C09">
      <w:pPr>
        <w:pStyle w:val="AMFirst"/>
        <w:rPr>
          <w:lang w:eastAsia="zh-CN"/>
        </w:rPr>
      </w:pPr>
    </w:p>
    <w:p w14:paraId="197349BF" w14:textId="77777777" w:rsidR="00621C09" w:rsidRDefault="00621C09" w:rsidP="00621C09">
      <w:pPr>
        <w:pStyle w:val="AMH2"/>
        <w:rPr>
          <w:lang w:eastAsia="zh-CN"/>
        </w:rPr>
      </w:pPr>
      <w:bookmarkStart w:id="1070" w:name="_Toc235807723"/>
      <w:r>
        <w:rPr>
          <w:lang w:eastAsia="zh-CN"/>
        </w:rPr>
        <w:lastRenderedPageBreak/>
        <w:t>12.17 平台级数据与租户覆盖</w:t>
      </w:r>
      <w:bookmarkEnd w:id="1070"/>
    </w:p>
    <w:p w14:paraId="76E0F681" w14:textId="77777777" w:rsidR="00621C09" w:rsidRDefault="00621C09" w:rsidP="00621C09">
      <w:pPr>
        <w:pStyle w:val="AMBody"/>
        <w:rPr>
          <w:lang w:eastAsia="zh-CN"/>
        </w:rPr>
      </w:pPr>
      <w:r>
        <w:rPr>
          <w:lang w:eastAsia="zh-CN"/>
        </w:rPr>
        <w:t>平台公共材料、工艺、单位、字典和服务目录可被所有租户读取。租户如果需要个性化配置，不应直接修改平台记录，可采用覆盖模型：</w:t>
      </w:r>
    </w:p>
    <w:p w14:paraId="2F5DB610" w14:textId="77777777" w:rsidR="00621C09" w:rsidRDefault="00621C09" w:rsidP="00621C09">
      <w:pPr>
        <w:pStyle w:val="AMCode"/>
        <w:shd w:val="clear" w:color="auto" w:fill="F7F7F7"/>
      </w:pPr>
      <w:r>
        <w:t>platform_master_id</w:t>
      </w:r>
    </w:p>
    <w:p w14:paraId="391E5FC0" w14:textId="77777777" w:rsidR="00621C09" w:rsidRDefault="00621C09" w:rsidP="00621C09">
      <w:pPr>
        <w:pStyle w:val="AMCode"/>
        <w:shd w:val="clear" w:color="auto" w:fill="F7F7F7"/>
      </w:pPr>
      <w:r>
        <w:t>tenant_id</w:t>
      </w:r>
    </w:p>
    <w:p w14:paraId="5D4C1DB8" w14:textId="77777777" w:rsidR="00621C09" w:rsidRDefault="00621C09" w:rsidP="00621C09">
      <w:pPr>
        <w:pStyle w:val="AMCode"/>
        <w:shd w:val="clear" w:color="auto" w:fill="F7F7F7"/>
      </w:pPr>
      <w:r>
        <w:t>override_status</w:t>
      </w:r>
    </w:p>
    <w:p w14:paraId="4C1CF4EF" w14:textId="77777777" w:rsidR="00621C09" w:rsidRDefault="00621C09" w:rsidP="00621C09">
      <w:pPr>
        <w:pStyle w:val="AMCode"/>
        <w:shd w:val="clear" w:color="auto" w:fill="F7F7F7"/>
      </w:pPr>
      <w:r>
        <w:t>override_config_json</w:t>
      </w:r>
    </w:p>
    <w:p w14:paraId="0DED4D8B" w14:textId="77777777" w:rsidR="00621C09" w:rsidRDefault="00621C09" w:rsidP="00621C09">
      <w:pPr>
        <w:pStyle w:val="AMCode"/>
        <w:shd w:val="clear" w:color="auto" w:fill="F7F7F7"/>
      </w:pPr>
      <w:r>
        <w:t>effective_from / effective_to</w:t>
      </w:r>
    </w:p>
    <w:p w14:paraId="63C4835E" w14:textId="77777777" w:rsidR="00621C09" w:rsidRDefault="00621C09" w:rsidP="00621C09">
      <w:pPr>
        <w:pStyle w:val="AMBody"/>
        <w:rPr>
          <w:lang w:eastAsia="zh-CN"/>
        </w:rPr>
      </w:pPr>
      <w:r>
        <w:rPr>
          <w:lang w:eastAsia="zh-CN"/>
        </w:rPr>
        <w:t>租户覆盖只覆盖允许配置的属性，不能改变平台主数据的稳定编码和历史交易引用。</w:t>
      </w:r>
    </w:p>
    <w:p w14:paraId="04F09DFF" w14:textId="77777777" w:rsidR="00621C09" w:rsidRDefault="00621C09" w:rsidP="00621C09">
      <w:pPr>
        <w:pStyle w:val="AMH2"/>
        <w:rPr>
          <w:lang w:eastAsia="zh-CN"/>
        </w:rPr>
      </w:pPr>
      <w:bookmarkStart w:id="1071" w:name="_Toc235807724"/>
      <w:r>
        <w:rPr>
          <w:lang w:eastAsia="zh-CN"/>
        </w:rPr>
        <w:t>12.18 跨租户访问规范</w:t>
      </w:r>
      <w:bookmarkEnd w:id="1071"/>
    </w:p>
    <w:p w14:paraId="1DE9E1E2" w14:textId="77777777" w:rsidR="00621C09" w:rsidRDefault="00621C09" w:rsidP="00621C09">
      <w:pPr>
        <w:pStyle w:val="AMBody"/>
        <w:rPr>
          <w:lang w:eastAsia="zh-CN"/>
        </w:rPr>
      </w:pPr>
      <w:r>
        <w:rPr>
          <w:lang w:eastAsia="zh-CN"/>
        </w:rPr>
        <w:t>普通用户和组织成员禁止跨租户访问。允许跨租户操作的主体仅包括经过授权的平台运营、系统任务和合规审计。</w:t>
      </w:r>
    </w:p>
    <w:tbl>
      <w:tblPr>
        <w:tblStyle w:val="aff9"/>
        <w:tblW w:w="0" w:type="auto"/>
        <w:jc w:val="center"/>
        <w:tblLayout w:type="fixed"/>
        <w:tblLook w:val="04A0" w:firstRow="1" w:lastRow="0" w:firstColumn="1" w:lastColumn="0" w:noHBand="0" w:noVBand="1"/>
      </w:tblPr>
      <w:tblGrid>
        <w:gridCol w:w="1927"/>
        <w:gridCol w:w="2834"/>
        <w:gridCol w:w="4648"/>
      </w:tblGrid>
      <w:tr w:rsidR="00621C09" w14:paraId="62C2F5A7" w14:textId="77777777" w:rsidTr="00EE76B1">
        <w:trPr>
          <w:cantSplit/>
          <w:tblHeader/>
          <w:jc w:val="center"/>
        </w:trPr>
        <w:tc>
          <w:tcPr>
            <w:tcW w:w="1927" w:type="dxa"/>
            <w:shd w:val="clear" w:color="auto" w:fill="0F4761"/>
            <w:tcMar>
              <w:top w:w="70" w:type="dxa"/>
              <w:left w:w="70" w:type="dxa"/>
              <w:bottom w:w="70" w:type="dxa"/>
              <w:right w:w="70" w:type="dxa"/>
            </w:tcMar>
            <w:vAlign w:val="center"/>
          </w:tcPr>
          <w:p w14:paraId="308B4EF4" w14:textId="77777777" w:rsidR="00621C09" w:rsidRDefault="00621C09" w:rsidP="00EE76B1">
            <w:pPr>
              <w:jc w:val="center"/>
            </w:pPr>
            <w:r>
              <w:rPr>
                <w:rFonts w:ascii="Noto Sans CJK SC" w:eastAsia="Noto Sans CJK SC" w:hAnsi="Noto Sans CJK SC"/>
                <w:b/>
                <w:color w:val="FFFFFF"/>
                <w:sz w:val="17"/>
              </w:rPr>
              <w:t>主体</w:t>
            </w:r>
          </w:p>
        </w:tc>
        <w:tc>
          <w:tcPr>
            <w:tcW w:w="2834" w:type="dxa"/>
            <w:shd w:val="clear" w:color="auto" w:fill="0F4761"/>
            <w:tcMar>
              <w:top w:w="70" w:type="dxa"/>
              <w:left w:w="70" w:type="dxa"/>
              <w:bottom w:w="70" w:type="dxa"/>
              <w:right w:w="70" w:type="dxa"/>
            </w:tcMar>
            <w:vAlign w:val="center"/>
          </w:tcPr>
          <w:p w14:paraId="6B60B4CA" w14:textId="77777777" w:rsidR="00621C09" w:rsidRDefault="00621C09" w:rsidP="00EE76B1">
            <w:pPr>
              <w:jc w:val="center"/>
            </w:pPr>
            <w:r>
              <w:rPr>
                <w:rFonts w:ascii="Noto Sans CJK SC" w:eastAsia="Noto Sans CJK SC" w:hAnsi="Noto Sans CJK SC"/>
                <w:b/>
                <w:color w:val="FFFFFF"/>
                <w:sz w:val="17"/>
              </w:rPr>
              <w:t>跨租户能力</w:t>
            </w:r>
          </w:p>
        </w:tc>
        <w:tc>
          <w:tcPr>
            <w:tcW w:w="4648" w:type="dxa"/>
            <w:shd w:val="clear" w:color="auto" w:fill="0F4761"/>
            <w:tcMar>
              <w:top w:w="70" w:type="dxa"/>
              <w:left w:w="70" w:type="dxa"/>
              <w:bottom w:w="70" w:type="dxa"/>
              <w:right w:w="70" w:type="dxa"/>
            </w:tcMar>
            <w:vAlign w:val="center"/>
          </w:tcPr>
          <w:p w14:paraId="78049487" w14:textId="77777777" w:rsidR="00621C09" w:rsidRDefault="00621C09" w:rsidP="00EE76B1">
            <w:pPr>
              <w:jc w:val="center"/>
            </w:pPr>
            <w:r>
              <w:rPr>
                <w:rFonts w:ascii="Noto Sans CJK SC" w:eastAsia="Noto Sans CJK SC" w:hAnsi="Noto Sans CJK SC"/>
                <w:b/>
                <w:color w:val="FFFFFF"/>
                <w:sz w:val="17"/>
              </w:rPr>
              <w:t>要求</w:t>
            </w:r>
          </w:p>
        </w:tc>
      </w:tr>
      <w:tr w:rsidR="00621C09" w14:paraId="587F6AD8" w14:textId="77777777" w:rsidTr="00EE76B1">
        <w:trPr>
          <w:jc w:val="center"/>
        </w:trPr>
        <w:tc>
          <w:tcPr>
            <w:tcW w:w="1927" w:type="dxa"/>
            <w:tcMar>
              <w:top w:w="55" w:type="dxa"/>
              <w:left w:w="65" w:type="dxa"/>
              <w:bottom w:w="55" w:type="dxa"/>
              <w:right w:w="65" w:type="dxa"/>
            </w:tcMar>
            <w:vAlign w:val="center"/>
          </w:tcPr>
          <w:p w14:paraId="6C56F62F" w14:textId="77777777" w:rsidR="00621C09" w:rsidRDefault="00621C09" w:rsidP="00EE76B1">
            <w:r>
              <w:rPr>
                <w:rFonts w:ascii="Noto Serif CJK SC" w:eastAsia="Noto Serif CJK SC" w:hAnsi="Noto Serif CJK SC"/>
                <w:sz w:val="17"/>
              </w:rPr>
              <w:t>普通用户</w:t>
            </w:r>
          </w:p>
        </w:tc>
        <w:tc>
          <w:tcPr>
            <w:tcW w:w="2834" w:type="dxa"/>
            <w:tcMar>
              <w:top w:w="55" w:type="dxa"/>
              <w:left w:w="65" w:type="dxa"/>
              <w:bottom w:w="55" w:type="dxa"/>
              <w:right w:w="65" w:type="dxa"/>
            </w:tcMar>
            <w:vAlign w:val="center"/>
          </w:tcPr>
          <w:p w14:paraId="5F2F6634" w14:textId="77777777" w:rsidR="00621C09" w:rsidRDefault="00621C09" w:rsidP="00EE76B1">
            <w:r>
              <w:rPr>
                <w:rFonts w:ascii="Noto Serif CJK SC" w:eastAsia="Noto Serif CJK SC" w:hAnsi="Noto Serif CJK SC"/>
                <w:sz w:val="17"/>
              </w:rPr>
              <w:t>禁止</w:t>
            </w:r>
          </w:p>
        </w:tc>
        <w:tc>
          <w:tcPr>
            <w:tcW w:w="4648" w:type="dxa"/>
            <w:tcMar>
              <w:top w:w="55" w:type="dxa"/>
              <w:left w:w="65" w:type="dxa"/>
              <w:bottom w:w="55" w:type="dxa"/>
              <w:right w:w="65" w:type="dxa"/>
            </w:tcMar>
            <w:vAlign w:val="center"/>
          </w:tcPr>
          <w:p w14:paraId="3870BFEB" w14:textId="77777777" w:rsidR="00621C09" w:rsidRDefault="00621C09" w:rsidP="00EE76B1">
            <w:pPr>
              <w:rPr>
                <w:lang w:eastAsia="zh-CN"/>
              </w:rPr>
            </w:pPr>
            <w:r>
              <w:rPr>
                <w:rFonts w:ascii="Noto Serif CJK SC" w:eastAsia="Noto Serif CJK SC" w:hAnsi="Noto Serif CJK SC"/>
                <w:sz w:val="17"/>
                <w:lang w:eastAsia="zh-CN"/>
              </w:rPr>
              <w:t>仅访问当前租户和授权组织</w:t>
            </w:r>
          </w:p>
        </w:tc>
      </w:tr>
      <w:tr w:rsidR="00621C09" w14:paraId="1D5ABFA9" w14:textId="77777777" w:rsidTr="00EE76B1">
        <w:trPr>
          <w:jc w:val="center"/>
        </w:trPr>
        <w:tc>
          <w:tcPr>
            <w:tcW w:w="1927" w:type="dxa"/>
            <w:shd w:val="clear" w:color="auto" w:fill="F8FAFC"/>
            <w:tcMar>
              <w:top w:w="55" w:type="dxa"/>
              <w:left w:w="65" w:type="dxa"/>
              <w:bottom w:w="55" w:type="dxa"/>
              <w:right w:w="65" w:type="dxa"/>
            </w:tcMar>
            <w:vAlign w:val="center"/>
          </w:tcPr>
          <w:p w14:paraId="2B32BD75" w14:textId="77777777" w:rsidR="00621C09" w:rsidRDefault="00621C09" w:rsidP="00EE76B1">
            <w:r>
              <w:rPr>
                <w:rFonts w:ascii="Noto Serif CJK SC" w:eastAsia="Noto Serif CJK SC" w:hAnsi="Noto Serif CJK SC"/>
                <w:sz w:val="17"/>
              </w:rPr>
              <w:t>供应商用户</w:t>
            </w:r>
          </w:p>
        </w:tc>
        <w:tc>
          <w:tcPr>
            <w:tcW w:w="2834" w:type="dxa"/>
            <w:shd w:val="clear" w:color="auto" w:fill="F8FAFC"/>
            <w:tcMar>
              <w:top w:w="55" w:type="dxa"/>
              <w:left w:w="65" w:type="dxa"/>
              <w:bottom w:w="55" w:type="dxa"/>
              <w:right w:w="65" w:type="dxa"/>
            </w:tcMar>
            <w:vAlign w:val="center"/>
          </w:tcPr>
          <w:p w14:paraId="549AF4F0" w14:textId="77777777" w:rsidR="00621C09" w:rsidRDefault="00621C09" w:rsidP="00EE76B1">
            <w:r>
              <w:rPr>
                <w:rFonts w:ascii="Noto Serif CJK SC" w:eastAsia="Noto Serif CJK SC" w:hAnsi="Noto Serif CJK SC"/>
                <w:sz w:val="17"/>
              </w:rPr>
              <w:t>受限</w:t>
            </w:r>
          </w:p>
        </w:tc>
        <w:tc>
          <w:tcPr>
            <w:tcW w:w="4648" w:type="dxa"/>
            <w:shd w:val="clear" w:color="auto" w:fill="F8FAFC"/>
            <w:tcMar>
              <w:top w:w="55" w:type="dxa"/>
              <w:left w:w="65" w:type="dxa"/>
              <w:bottom w:w="55" w:type="dxa"/>
              <w:right w:w="65" w:type="dxa"/>
            </w:tcMar>
            <w:vAlign w:val="center"/>
          </w:tcPr>
          <w:p w14:paraId="57B3874F" w14:textId="77777777" w:rsidR="00621C09" w:rsidRDefault="00621C09" w:rsidP="00EE76B1">
            <w:pPr>
              <w:rPr>
                <w:lang w:eastAsia="zh-CN"/>
              </w:rPr>
            </w:pPr>
            <w:r>
              <w:rPr>
                <w:rFonts w:ascii="Noto Serif CJK SC" w:eastAsia="Noto Serif CJK SC" w:hAnsi="Noto Serif CJK SC"/>
                <w:sz w:val="17"/>
                <w:lang w:eastAsia="zh-CN"/>
              </w:rPr>
              <w:t>只能访问分配给本供应商的跨组织业务对象</w:t>
            </w:r>
          </w:p>
        </w:tc>
      </w:tr>
      <w:tr w:rsidR="00621C09" w14:paraId="2BAA35A9" w14:textId="77777777" w:rsidTr="00EE76B1">
        <w:trPr>
          <w:jc w:val="center"/>
        </w:trPr>
        <w:tc>
          <w:tcPr>
            <w:tcW w:w="1927" w:type="dxa"/>
            <w:tcMar>
              <w:top w:w="55" w:type="dxa"/>
              <w:left w:w="65" w:type="dxa"/>
              <w:bottom w:w="55" w:type="dxa"/>
              <w:right w:w="65" w:type="dxa"/>
            </w:tcMar>
            <w:vAlign w:val="center"/>
          </w:tcPr>
          <w:p w14:paraId="3D7787B1" w14:textId="77777777" w:rsidR="00621C09" w:rsidRDefault="00621C09" w:rsidP="00EE76B1">
            <w:r>
              <w:rPr>
                <w:rFonts w:ascii="Noto Serif CJK SC" w:eastAsia="Noto Serif CJK SC" w:hAnsi="Noto Serif CJK SC"/>
                <w:sz w:val="17"/>
              </w:rPr>
              <w:t>平台运营</w:t>
            </w:r>
          </w:p>
        </w:tc>
        <w:tc>
          <w:tcPr>
            <w:tcW w:w="2834" w:type="dxa"/>
            <w:tcMar>
              <w:top w:w="55" w:type="dxa"/>
              <w:left w:w="65" w:type="dxa"/>
              <w:bottom w:w="55" w:type="dxa"/>
              <w:right w:w="65" w:type="dxa"/>
            </w:tcMar>
            <w:vAlign w:val="center"/>
          </w:tcPr>
          <w:p w14:paraId="2D9D6E37" w14:textId="77777777" w:rsidR="00621C09" w:rsidRDefault="00621C09" w:rsidP="00EE76B1">
            <w:pPr>
              <w:rPr>
                <w:lang w:eastAsia="zh-CN"/>
              </w:rPr>
            </w:pPr>
            <w:r>
              <w:rPr>
                <w:rFonts w:ascii="Noto Serif CJK SC" w:eastAsia="Noto Serif CJK SC" w:hAnsi="Noto Serif CJK SC"/>
                <w:sz w:val="17"/>
                <w:lang w:eastAsia="zh-CN"/>
              </w:rPr>
              <w:t>按角色和数据范围授权</w:t>
            </w:r>
          </w:p>
        </w:tc>
        <w:tc>
          <w:tcPr>
            <w:tcW w:w="4648" w:type="dxa"/>
            <w:tcMar>
              <w:top w:w="55" w:type="dxa"/>
              <w:left w:w="65" w:type="dxa"/>
              <w:bottom w:w="55" w:type="dxa"/>
              <w:right w:w="65" w:type="dxa"/>
            </w:tcMar>
            <w:vAlign w:val="center"/>
          </w:tcPr>
          <w:p w14:paraId="0B99F073" w14:textId="77777777" w:rsidR="00621C09" w:rsidRDefault="00621C09" w:rsidP="00EE76B1">
            <w:r>
              <w:rPr>
                <w:rFonts w:ascii="Noto Serif CJK SC" w:eastAsia="Noto Serif CJK SC" w:hAnsi="Noto Serif CJK SC"/>
                <w:sz w:val="17"/>
              </w:rPr>
              <w:t>敏感操作强审计</w:t>
            </w:r>
          </w:p>
        </w:tc>
      </w:tr>
      <w:tr w:rsidR="00621C09" w14:paraId="17468519" w14:textId="77777777" w:rsidTr="00EE76B1">
        <w:trPr>
          <w:jc w:val="center"/>
        </w:trPr>
        <w:tc>
          <w:tcPr>
            <w:tcW w:w="1927" w:type="dxa"/>
            <w:shd w:val="clear" w:color="auto" w:fill="F8FAFC"/>
            <w:tcMar>
              <w:top w:w="55" w:type="dxa"/>
              <w:left w:w="65" w:type="dxa"/>
              <w:bottom w:w="55" w:type="dxa"/>
              <w:right w:w="65" w:type="dxa"/>
            </w:tcMar>
            <w:vAlign w:val="center"/>
          </w:tcPr>
          <w:p w14:paraId="3BD94B9E" w14:textId="77777777" w:rsidR="00621C09" w:rsidRDefault="00621C09" w:rsidP="00EE76B1">
            <w:r>
              <w:rPr>
                <w:rFonts w:ascii="Noto Serif CJK SC" w:eastAsia="Noto Serif CJK SC" w:hAnsi="Noto Serif CJK SC"/>
                <w:sz w:val="17"/>
              </w:rPr>
              <w:t>系统任务</w:t>
            </w:r>
          </w:p>
        </w:tc>
        <w:tc>
          <w:tcPr>
            <w:tcW w:w="2834" w:type="dxa"/>
            <w:shd w:val="clear" w:color="auto" w:fill="F8FAFC"/>
            <w:tcMar>
              <w:top w:w="55" w:type="dxa"/>
              <w:left w:w="65" w:type="dxa"/>
              <w:bottom w:w="55" w:type="dxa"/>
              <w:right w:w="65" w:type="dxa"/>
            </w:tcMar>
            <w:vAlign w:val="center"/>
          </w:tcPr>
          <w:p w14:paraId="1A36C138" w14:textId="77777777" w:rsidR="00621C09" w:rsidRDefault="00621C09" w:rsidP="00EE76B1">
            <w:r>
              <w:rPr>
                <w:rFonts w:ascii="Noto Serif CJK SC" w:eastAsia="Noto Serif CJK SC" w:hAnsi="Noto Serif CJK SC"/>
                <w:sz w:val="17"/>
              </w:rPr>
              <w:t>按任务范围</w:t>
            </w:r>
          </w:p>
        </w:tc>
        <w:tc>
          <w:tcPr>
            <w:tcW w:w="4648" w:type="dxa"/>
            <w:shd w:val="clear" w:color="auto" w:fill="F8FAFC"/>
            <w:tcMar>
              <w:top w:w="55" w:type="dxa"/>
              <w:left w:w="65" w:type="dxa"/>
              <w:bottom w:w="55" w:type="dxa"/>
              <w:right w:w="65" w:type="dxa"/>
            </w:tcMar>
            <w:vAlign w:val="center"/>
          </w:tcPr>
          <w:p w14:paraId="419F4C7F" w14:textId="77777777" w:rsidR="00621C09" w:rsidRDefault="00621C09" w:rsidP="00EE76B1">
            <w:pPr>
              <w:rPr>
                <w:lang w:eastAsia="zh-CN"/>
              </w:rPr>
            </w:pPr>
            <w:r>
              <w:rPr>
                <w:rFonts w:ascii="Noto Serif CJK SC" w:eastAsia="Noto Serif CJK SC" w:hAnsi="Noto Serif CJK SC"/>
                <w:sz w:val="17"/>
                <w:lang w:eastAsia="zh-CN"/>
              </w:rPr>
              <w:t>任务参数、幂等和审计</w:t>
            </w:r>
          </w:p>
        </w:tc>
      </w:tr>
      <w:tr w:rsidR="00621C09" w14:paraId="1F80A9EE" w14:textId="77777777" w:rsidTr="00EE76B1">
        <w:trPr>
          <w:jc w:val="center"/>
        </w:trPr>
        <w:tc>
          <w:tcPr>
            <w:tcW w:w="1927" w:type="dxa"/>
            <w:tcMar>
              <w:top w:w="55" w:type="dxa"/>
              <w:left w:w="65" w:type="dxa"/>
              <w:bottom w:w="55" w:type="dxa"/>
              <w:right w:w="65" w:type="dxa"/>
            </w:tcMar>
            <w:vAlign w:val="center"/>
          </w:tcPr>
          <w:p w14:paraId="076CC536" w14:textId="77777777" w:rsidR="00621C09" w:rsidRDefault="00621C09" w:rsidP="00EE76B1">
            <w:r>
              <w:rPr>
                <w:rFonts w:ascii="Noto Serif CJK SC" w:eastAsia="Noto Serif CJK SC" w:hAnsi="Noto Serif CJK SC"/>
                <w:sz w:val="17"/>
              </w:rPr>
              <w:t>数据分析</w:t>
            </w:r>
          </w:p>
        </w:tc>
        <w:tc>
          <w:tcPr>
            <w:tcW w:w="2834" w:type="dxa"/>
            <w:tcMar>
              <w:top w:w="55" w:type="dxa"/>
              <w:left w:w="65" w:type="dxa"/>
              <w:bottom w:w="55" w:type="dxa"/>
              <w:right w:w="65" w:type="dxa"/>
            </w:tcMar>
            <w:vAlign w:val="center"/>
          </w:tcPr>
          <w:p w14:paraId="72D653C6" w14:textId="77777777" w:rsidR="00621C09" w:rsidRDefault="00621C09" w:rsidP="00EE76B1">
            <w:r>
              <w:rPr>
                <w:rFonts w:ascii="Noto Serif CJK SC" w:eastAsia="Noto Serif CJK SC" w:hAnsi="Noto Serif CJK SC"/>
                <w:sz w:val="17"/>
              </w:rPr>
              <w:t>脱敏或聚合</w:t>
            </w:r>
          </w:p>
        </w:tc>
        <w:tc>
          <w:tcPr>
            <w:tcW w:w="4648" w:type="dxa"/>
            <w:tcMar>
              <w:top w:w="55" w:type="dxa"/>
              <w:left w:w="65" w:type="dxa"/>
              <w:bottom w:w="55" w:type="dxa"/>
              <w:right w:w="65" w:type="dxa"/>
            </w:tcMar>
            <w:vAlign w:val="center"/>
          </w:tcPr>
          <w:p w14:paraId="2358C4BF" w14:textId="77777777" w:rsidR="00621C09" w:rsidRDefault="00621C09" w:rsidP="00EE76B1">
            <w:pPr>
              <w:rPr>
                <w:lang w:eastAsia="zh-CN"/>
              </w:rPr>
            </w:pPr>
            <w:r>
              <w:rPr>
                <w:rFonts w:ascii="Noto Serif CJK SC" w:eastAsia="Noto Serif CJK SC" w:hAnsi="Noto Serif CJK SC"/>
                <w:sz w:val="17"/>
                <w:lang w:eastAsia="zh-CN"/>
              </w:rPr>
              <w:t>禁止直接暴露其他租户明细</w:t>
            </w:r>
          </w:p>
        </w:tc>
      </w:tr>
    </w:tbl>
    <w:p w14:paraId="2603E16F" w14:textId="77777777" w:rsidR="00621C09" w:rsidRDefault="00621C09" w:rsidP="00621C09">
      <w:pPr>
        <w:pStyle w:val="AMFirst"/>
        <w:rPr>
          <w:lang w:eastAsia="zh-CN"/>
        </w:rPr>
      </w:pPr>
    </w:p>
    <w:p w14:paraId="7DEC2E38" w14:textId="77777777" w:rsidR="00621C09" w:rsidRDefault="00621C09" w:rsidP="00621C09">
      <w:pPr>
        <w:pStyle w:val="AMH2"/>
        <w:rPr>
          <w:lang w:eastAsia="zh-CN"/>
        </w:rPr>
      </w:pPr>
      <w:bookmarkStart w:id="1072" w:name="_Toc235807725"/>
      <w:r>
        <w:rPr>
          <w:lang w:eastAsia="zh-CN"/>
        </w:rPr>
        <w:t>12.19 平台后台与超级管理员</w:t>
      </w:r>
      <w:bookmarkEnd w:id="1072"/>
    </w:p>
    <w:p w14:paraId="68B624CF" w14:textId="77777777" w:rsidR="00621C09" w:rsidRDefault="00621C09" w:rsidP="00621C09">
      <w:pPr>
        <w:pStyle w:val="AMBody"/>
        <w:rPr>
          <w:lang w:eastAsia="zh-CN"/>
        </w:rPr>
      </w:pPr>
      <w:r>
        <w:rPr>
          <w:lang w:eastAsia="zh-CN"/>
        </w:rPr>
        <w:t>ADMIN 门户不代表自动具备跨租户全量权限。超级管理员应采用最小数量、独立角色、强认证、操作审计和高风险动作二次确认。</w:t>
      </w:r>
    </w:p>
    <w:p w14:paraId="2EAF0CD1" w14:textId="77777777" w:rsidR="00621C09" w:rsidRDefault="00621C09" w:rsidP="00621C09">
      <w:pPr>
        <w:pStyle w:val="AMBullet"/>
        <w:rPr>
          <w:lang w:eastAsia="zh-CN"/>
        </w:rPr>
      </w:pPr>
      <w:r>
        <w:rPr>
          <w:lang w:eastAsia="zh-CN"/>
        </w:rPr>
        <w:t>• 超级管理员不得作为日常运营账号使用。</w:t>
      </w:r>
    </w:p>
    <w:p w14:paraId="0C8B6BD2" w14:textId="77777777" w:rsidR="00621C09" w:rsidRDefault="00621C09" w:rsidP="00621C09">
      <w:pPr>
        <w:pStyle w:val="AMBullet"/>
        <w:rPr>
          <w:lang w:eastAsia="zh-CN"/>
        </w:rPr>
      </w:pPr>
      <w:r>
        <w:rPr>
          <w:lang w:eastAsia="zh-CN"/>
        </w:rPr>
        <w:t>• 跨租户导出、权限修改、数据修复和财务操作应采用独立权限。</w:t>
      </w:r>
    </w:p>
    <w:p w14:paraId="5BB40C1D" w14:textId="77777777" w:rsidR="00621C09" w:rsidRDefault="00621C09" w:rsidP="00621C09">
      <w:pPr>
        <w:pStyle w:val="AMBullet"/>
        <w:rPr>
          <w:lang w:eastAsia="zh-CN"/>
        </w:rPr>
      </w:pPr>
      <w:r>
        <w:rPr>
          <w:lang w:eastAsia="zh-CN"/>
        </w:rPr>
        <w:t>• 高敏感字段访问可以要求额外授权或临时提权。</w:t>
      </w:r>
    </w:p>
    <w:p w14:paraId="2541908D" w14:textId="77777777" w:rsidR="00621C09" w:rsidRDefault="00621C09" w:rsidP="00621C09">
      <w:pPr>
        <w:pStyle w:val="AMBullet"/>
      </w:pPr>
      <w:r>
        <w:t>• 平台人员代客户操作时必须记录 impersonation 或 delegated_operation 上下文。</w:t>
      </w:r>
    </w:p>
    <w:p w14:paraId="5F5326CB" w14:textId="77777777" w:rsidR="00621C09" w:rsidRDefault="00621C09" w:rsidP="00621C09">
      <w:pPr>
        <w:pStyle w:val="AMH2"/>
      </w:pPr>
      <w:bookmarkStart w:id="1073" w:name="_Toc235807726"/>
      <w:r>
        <w:t>12.20 PostgreSQL RLS 使用边界</w:t>
      </w:r>
      <w:bookmarkEnd w:id="1073"/>
    </w:p>
    <w:p w14:paraId="14043515" w14:textId="77777777" w:rsidR="00621C09" w:rsidRDefault="00621C09" w:rsidP="00621C09">
      <w:pPr>
        <w:pStyle w:val="AMBody"/>
      </w:pPr>
      <w:r>
        <w:t>PostgreSQL Row-Level Security 可作为租户隔离的增强能力，但当前阶段不要求立即启用。采用 RLS 前必须解决连接池会话变量、后台跨租户任务、迁移脚本、性能和故障排查问题。</w:t>
      </w:r>
    </w:p>
    <w:tbl>
      <w:tblPr>
        <w:tblStyle w:val="aff9"/>
        <w:tblW w:w="0" w:type="auto"/>
        <w:jc w:val="center"/>
        <w:tblLayout w:type="fixed"/>
        <w:tblLook w:val="04A0" w:firstRow="1" w:lastRow="0" w:firstColumn="1" w:lastColumn="0" w:noHBand="0" w:noVBand="1"/>
      </w:tblPr>
      <w:tblGrid>
        <w:gridCol w:w="2437"/>
        <w:gridCol w:w="2494"/>
        <w:gridCol w:w="4478"/>
      </w:tblGrid>
      <w:tr w:rsidR="00621C09" w14:paraId="7C21BF99" w14:textId="77777777" w:rsidTr="00EE76B1">
        <w:trPr>
          <w:cantSplit/>
          <w:tblHeader/>
          <w:jc w:val="center"/>
        </w:trPr>
        <w:tc>
          <w:tcPr>
            <w:tcW w:w="2437" w:type="dxa"/>
            <w:shd w:val="clear" w:color="auto" w:fill="0F4761"/>
            <w:tcMar>
              <w:top w:w="70" w:type="dxa"/>
              <w:left w:w="70" w:type="dxa"/>
              <w:bottom w:w="70" w:type="dxa"/>
              <w:right w:w="70" w:type="dxa"/>
            </w:tcMar>
            <w:vAlign w:val="center"/>
          </w:tcPr>
          <w:p w14:paraId="0075195C" w14:textId="77777777" w:rsidR="00621C09" w:rsidRDefault="00621C09" w:rsidP="00EE76B1">
            <w:pPr>
              <w:jc w:val="center"/>
            </w:pPr>
            <w:r>
              <w:rPr>
                <w:rFonts w:ascii="Noto Sans CJK SC" w:eastAsia="Noto Sans CJK SC" w:hAnsi="Noto Sans CJK SC"/>
                <w:b/>
                <w:color w:val="FFFFFF"/>
                <w:sz w:val="17"/>
              </w:rPr>
              <w:t>方案</w:t>
            </w:r>
          </w:p>
        </w:tc>
        <w:tc>
          <w:tcPr>
            <w:tcW w:w="2494" w:type="dxa"/>
            <w:shd w:val="clear" w:color="auto" w:fill="0F4761"/>
            <w:tcMar>
              <w:top w:w="70" w:type="dxa"/>
              <w:left w:w="70" w:type="dxa"/>
              <w:bottom w:w="70" w:type="dxa"/>
              <w:right w:w="70" w:type="dxa"/>
            </w:tcMar>
            <w:vAlign w:val="center"/>
          </w:tcPr>
          <w:p w14:paraId="275A90C7" w14:textId="77777777" w:rsidR="00621C09" w:rsidRDefault="00621C09" w:rsidP="00EE76B1">
            <w:pPr>
              <w:jc w:val="center"/>
            </w:pPr>
            <w:r>
              <w:rPr>
                <w:rFonts w:ascii="Noto Sans CJK SC" w:eastAsia="Noto Sans CJK SC" w:hAnsi="Noto Sans CJK SC"/>
                <w:b/>
                <w:color w:val="FFFFFF"/>
                <w:sz w:val="17"/>
              </w:rPr>
              <w:t>适用阶段</w:t>
            </w:r>
          </w:p>
        </w:tc>
        <w:tc>
          <w:tcPr>
            <w:tcW w:w="4478" w:type="dxa"/>
            <w:shd w:val="clear" w:color="auto" w:fill="0F4761"/>
            <w:tcMar>
              <w:top w:w="70" w:type="dxa"/>
              <w:left w:w="70" w:type="dxa"/>
              <w:bottom w:w="70" w:type="dxa"/>
              <w:right w:w="70" w:type="dxa"/>
            </w:tcMar>
            <w:vAlign w:val="center"/>
          </w:tcPr>
          <w:p w14:paraId="5870D82B" w14:textId="77777777" w:rsidR="00621C09" w:rsidRDefault="00621C09" w:rsidP="00EE76B1">
            <w:pPr>
              <w:jc w:val="center"/>
            </w:pPr>
            <w:r>
              <w:rPr>
                <w:rFonts w:ascii="Noto Sans CJK SC" w:eastAsia="Noto Sans CJK SC" w:hAnsi="Noto Sans CJK SC"/>
                <w:b/>
                <w:color w:val="FFFFFF"/>
                <w:sz w:val="17"/>
              </w:rPr>
              <w:t>特点</w:t>
            </w:r>
          </w:p>
        </w:tc>
      </w:tr>
      <w:tr w:rsidR="00621C09" w14:paraId="3047E06E" w14:textId="77777777" w:rsidTr="00EE76B1">
        <w:trPr>
          <w:jc w:val="center"/>
        </w:trPr>
        <w:tc>
          <w:tcPr>
            <w:tcW w:w="2437" w:type="dxa"/>
            <w:tcMar>
              <w:top w:w="55" w:type="dxa"/>
              <w:left w:w="65" w:type="dxa"/>
              <w:bottom w:w="55" w:type="dxa"/>
              <w:right w:w="65" w:type="dxa"/>
            </w:tcMar>
            <w:vAlign w:val="center"/>
          </w:tcPr>
          <w:p w14:paraId="35C04E2A" w14:textId="77777777" w:rsidR="00621C09" w:rsidRDefault="00621C09" w:rsidP="00EE76B1">
            <w:r>
              <w:rPr>
                <w:rFonts w:ascii="Noto Serif CJK SC" w:eastAsia="Noto Serif CJK SC" w:hAnsi="Noto Serif CJK SC"/>
                <w:sz w:val="17"/>
              </w:rPr>
              <w:t>应用层过滤</w:t>
            </w:r>
          </w:p>
        </w:tc>
        <w:tc>
          <w:tcPr>
            <w:tcW w:w="2494" w:type="dxa"/>
            <w:tcMar>
              <w:top w:w="55" w:type="dxa"/>
              <w:left w:w="65" w:type="dxa"/>
              <w:bottom w:w="55" w:type="dxa"/>
              <w:right w:w="65" w:type="dxa"/>
            </w:tcMar>
            <w:vAlign w:val="center"/>
          </w:tcPr>
          <w:p w14:paraId="2D836538" w14:textId="77777777" w:rsidR="00621C09" w:rsidRDefault="00621C09" w:rsidP="00EE76B1">
            <w:r>
              <w:rPr>
                <w:rFonts w:ascii="Noto Serif CJK SC" w:eastAsia="Noto Serif CJK SC" w:hAnsi="Noto Serif CJK SC"/>
                <w:sz w:val="17"/>
              </w:rPr>
              <w:t>一期及早期</w:t>
            </w:r>
          </w:p>
        </w:tc>
        <w:tc>
          <w:tcPr>
            <w:tcW w:w="4478" w:type="dxa"/>
            <w:tcMar>
              <w:top w:w="55" w:type="dxa"/>
              <w:left w:w="65" w:type="dxa"/>
              <w:bottom w:w="55" w:type="dxa"/>
              <w:right w:w="65" w:type="dxa"/>
            </w:tcMar>
            <w:vAlign w:val="center"/>
          </w:tcPr>
          <w:p w14:paraId="24CEE585" w14:textId="77777777" w:rsidR="00621C09" w:rsidRDefault="00621C09" w:rsidP="00EE76B1">
            <w:pPr>
              <w:rPr>
                <w:lang w:eastAsia="zh-CN"/>
              </w:rPr>
            </w:pPr>
            <w:r>
              <w:rPr>
                <w:rFonts w:ascii="Noto Serif CJK SC" w:eastAsia="Noto Serif CJK SC" w:hAnsi="Noto Serif CJK SC"/>
                <w:sz w:val="17"/>
                <w:lang w:eastAsia="zh-CN"/>
              </w:rPr>
              <w:t>实现简单，但需防止遗漏</w:t>
            </w:r>
          </w:p>
        </w:tc>
      </w:tr>
      <w:tr w:rsidR="00621C09" w14:paraId="6E003095" w14:textId="77777777" w:rsidTr="00EE76B1">
        <w:trPr>
          <w:jc w:val="center"/>
        </w:trPr>
        <w:tc>
          <w:tcPr>
            <w:tcW w:w="2437" w:type="dxa"/>
            <w:shd w:val="clear" w:color="auto" w:fill="F8FAFC"/>
            <w:tcMar>
              <w:top w:w="55" w:type="dxa"/>
              <w:left w:w="65" w:type="dxa"/>
              <w:bottom w:w="55" w:type="dxa"/>
              <w:right w:w="65" w:type="dxa"/>
            </w:tcMar>
            <w:vAlign w:val="center"/>
          </w:tcPr>
          <w:p w14:paraId="5079AFE1" w14:textId="77777777" w:rsidR="00621C09" w:rsidRDefault="00621C09" w:rsidP="00EE76B1">
            <w:r>
              <w:rPr>
                <w:rFonts w:ascii="Noto Serif CJK SC" w:eastAsia="Noto Serif CJK SC" w:hAnsi="Noto Serif CJK SC"/>
                <w:sz w:val="17"/>
              </w:rPr>
              <w:t>应用层 + 复合约束</w:t>
            </w:r>
          </w:p>
        </w:tc>
        <w:tc>
          <w:tcPr>
            <w:tcW w:w="2494" w:type="dxa"/>
            <w:shd w:val="clear" w:color="auto" w:fill="F8FAFC"/>
            <w:tcMar>
              <w:top w:w="55" w:type="dxa"/>
              <w:left w:w="65" w:type="dxa"/>
              <w:bottom w:w="55" w:type="dxa"/>
              <w:right w:w="65" w:type="dxa"/>
            </w:tcMar>
            <w:vAlign w:val="center"/>
          </w:tcPr>
          <w:p w14:paraId="675D355C" w14:textId="77777777" w:rsidR="00621C09" w:rsidRDefault="00621C09" w:rsidP="00EE76B1">
            <w:r>
              <w:rPr>
                <w:rFonts w:ascii="Noto Serif CJK SC" w:eastAsia="Noto Serif CJK SC" w:hAnsi="Noto Serif CJK SC"/>
                <w:sz w:val="17"/>
              </w:rPr>
              <w:t>组织与交易阶段</w:t>
            </w:r>
          </w:p>
        </w:tc>
        <w:tc>
          <w:tcPr>
            <w:tcW w:w="4478" w:type="dxa"/>
            <w:shd w:val="clear" w:color="auto" w:fill="F8FAFC"/>
            <w:tcMar>
              <w:top w:w="55" w:type="dxa"/>
              <w:left w:w="65" w:type="dxa"/>
              <w:bottom w:w="55" w:type="dxa"/>
              <w:right w:w="65" w:type="dxa"/>
            </w:tcMar>
            <w:vAlign w:val="center"/>
          </w:tcPr>
          <w:p w14:paraId="7DD4F677" w14:textId="77777777" w:rsidR="00621C09" w:rsidRDefault="00621C09" w:rsidP="00EE76B1">
            <w:r>
              <w:rPr>
                <w:rFonts w:ascii="Noto Serif CJK SC" w:eastAsia="Noto Serif CJK SC" w:hAnsi="Noto Serif CJK SC"/>
                <w:sz w:val="17"/>
              </w:rPr>
              <w:t>兼顾性能和完整性</w:t>
            </w:r>
          </w:p>
        </w:tc>
      </w:tr>
      <w:tr w:rsidR="00621C09" w14:paraId="0642B765" w14:textId="77777777" w:rsidTr="00EE76B1">
        <w:trPr>
          <w:jc w:val="center"/>
        </w:trPr>
        <w:tc>
          <w:tcPr>
            <w:tcW w:w="2437" w:type="dxa"/>
            <w:tcMar>
              <w:top w:w="55" w:type="dxa"/>
              <w:left w:w="65" w:type="dxa"/>
              <w:bottom w:w="55" w:type="dxa"/>
              <w:right w:w="65" w:type="dxa"/>
            </w:tcMar>
            <w:vAlign w:val="center"/>
          </w:tcPr>
          <w:p w14:paraId="1854BFFD" w14:textId="77777777" w:rsidR="00621C09" w:rsidRDefault="00621C09" w:rsidP="00EE76B1">
            <w:r>
              <w:rPr>
                <w:rFonts w:ascii="Noto Serif CJK SC" w:eastAsia="Noto Serif CJK SC" w:hAnsi="Noto Serif CJK SC"/>
                <w:sz w:val="17"/>
              </w:rPr>
              <w:t>PostgreSQL RLS</w:t>
            </w:r>
          </w:p>
        </w:tc>
        <w:tc>
          <w:tcPr>
            <w:tcW w:w="2494" w:type="dxa"/>
            <w:tcMar>
              <w:top w:w="55" w:type="dxa"/>
              <w:left w:w="65" w:type="dxa"/>
              <w:bottom w:w="55" w:type="dxa"/>
              <w:right w:w="65" w:type="dxa"/>
            </w:tcMar>
            <w:vAlign w:val="center"/>
          </w:tcPr>
          <w:p w14:paraId="06560A21" w14:textId="77777777" w:rsidR="00621C09" w:rsidRDefault="00621C09" w:rsidP="00EE76B1">
            <w:r>
              <w:rPr>
                <w:rFonts w:ascii="Noto Serif CJK SC" w:eastAsia="Noto Serif CJK SC" w:hAnsi="Noto Serif CJK SC"/>
                <w:sz w:val="17"/>
              </w:rPr>
              <w:t>成熟 SaaS 阶段</w:t>
            </w:r>
          </w:p>
        </w:tc>
        <w:tc>
          <w:tcPr>
            <w:tcW w:w="4478" w:type="dxa"/>
            <w:tcMar>
              <w:top w:w="55" w:type="dxa"/>
              <w:left w:w="65" w:type="dxa"/>
              <w:bottom w:w="55" w:type="dxa"/>
              <w:right w:w="65" w:type="dxa"/>
            </w:tcMar>
            <w:vAlign w:val="center"/>
          </w:tcPr>
          <w:p w14:paraId="2DCF56D3" w14:textId="77777777" w:rsidR="00621C09" w:rsidRDefault="00621C09" w:rsidP="00EE76B1">
            <w:pPr>
              <w:rPr>
                <w:lang w:eastAsia="zh-CN"/>
              </w:rPr>
            </w:pPr>
            <w:r>
              <w:rPr>
                <w:rFonts w:ascii="Noto Serif CJK SC" w:eastAsia="Noto Serif CJK SC" w:hAnsi="Noto Serif CJK SC"/>
                <w:sz w:val="17"/>
                <w:lang w:eastAsia="zh-CN"/>
              </w:rPr>
              <w:t>数据库强隔离，但运维复杂</w:t>
            </w:r>
          </w:p>
        </w:tc>
      </w:tr>
      <w:tr w:rsidR="00621C09" w14:paraId="428215FE" w14:textId="77777777" w:rsidTr="00EE76B1">
        <w:trPr>
          <w:jc w:val="center"/>
        </w:trPr>
        <w:tc>
          <w:tcPr>
            <w:tcW w:w="2437" w:type="dxa"/>
            <w:shd w:val="clear" w:color="auto" w:fill="F8FAFC"/>
            <w:tcMar>
              <w:top w:w="55" w:type="dxa"/>
              <w:left w:w="65" w:type="dxa"/>
              <w:bottom w:w="55" w:type="dxa"/>
              <w:right w:w="65" w:type="dxa"/>
            </w:tcMar>
            <w:vAlign w:val="center"/>
          </w:tcPr>
          <w:p w14:paraId="48824FE5" w14:textId="77777777" w:rsidR="00621C09" w:rsidRDefault="00621C09" w:rsidP="00EE76B1">
            <w:r>
              <w:rPr>
                <w:rFonts w:ascii="Noto Serif CJK SC" w:eastAsia="Noto Serif CJK SC" w:hAnsi="Noto Serif CJK SC"/>
                <w:sz w:val="17"/>
              </w:rPr>
              <w:t>独立 Schema</w:t>
            </w:r>
          </w:p>
        </w:tc>
        <w:tc>
          <w:tcPr>
            <w:tcW w:w="2494" w:type="dxa"/>
            <w:shd w:val="clear" w:color="auto" w:fill="F8FAFC"/>
            <w:tcMar>
              <w:top w:w="55" w:type="dxa"/>
              <w:left w:w="65" w:type="dxa"/>
              <w:bottom w:w="55" w:type="dxa"/>
              <w:right w:w="65" w:type="dxa"/>
            </w:tcMar>
            <w:vAlign w:val="center"/>
          </w:tcPr>
          <w:p w14:paraId="4A3FD27E" w14:textId="77777777" w:rsidR="00621C09" w:rsidRDefault="00621C09" w:rsidP="00EE76B1">
            <w:r>
              <w:rPr>
                <w:rFonts w:ascii="Noto Serif CJK SC" w:eastAsia="Noto Serif CJK SC" w:hAnsi="Noto Serif CJK SC"/>
                <w:sz w:val="17"/>
              </w:rPr>
              <w:t>大租户或权限隔离</w:t>
            </w:r>
          </w:p>
        </w:tc>
        <w:tc>
          <w:tcPr>
            <w:tcW w:w="4478" w:type="dxa"/>
            <w:shd w:val="clear" w:color="auto" w:fill="F8FAFC"/>
            <w:tcMar>
              <w:top w:w="55" w:type="dxa"/>
              <w:left w:w="65" w:type="dxa"/>
              <w:bottom w:w="55" w:type="dxa"/>
              <w:right w:w="65" w:type="dxa"/>
            </w:tcMar>
            <w:vAlign w:val="center"/>
          </w:tcPr>
          <w:p w14:paraId="0D7AFE7F" w14:textId="77777777" w:rsidR="00621C09" w:rsidRDefault="00621C09" w:rsidP="00EE76B1">
            <w:r>
              <w:rPr>
                <w:rFonts w:ascii="Noto Serif CJK SC" w:eastAsia="Noto Serif CJK SC" w:hAnsi="Noto Serif CJK SC"/>
                <w:sz w:val="17"/>
              </w:rPr>
              <w:t>迁移和版本管理复杂</w:t>
            </w:r>
          </w:p>
        </w:tc>
      </w:tr>
      <w:tr w:rsidR="00621C09" w14:paraId="00229F3F" w14:textId="77777777" w:rsidTr="00EE76B1">
        <w:trPr>
          <w:jc w:val="center"/>
        </w:trPr>
        <w:tc>
          <w:tcPr>
            <w:tcW w:w="2437" w:type="dxa"/>
            <w:tcMar>
              <w:top w:w="55" w:type="dxa"/>
              <w:left w:w="65" w:type="dxa"/>
              <w:bottom w:w="55" w:type="dxa"/>
              <w:right w:w="65" w:type="dxa"/>
            </w:tcMar>
            <w:vAlign w:val="center"/>
          </w:tcPr>
          <w:p w14:paraId="13929289" w14:textId="77777777" w:rsidR="00621C09" w:rsidRDefault="00621C09" w:rsidP="00EE76B1">
            <w:r>
              <w:rPr>
                <w:rFonts w:ascii="Noto Serif CJK SC" w:eastAsia="Noto Serif CJK SC" w:hAnsi="Noto Serif CJK SC"/>
                <w:sz w:val="17"/>
              </w:rPr>
              <w:t>独立数据库</w:t>
            </w:r>
          </w:p>
        </w:tc>
        <w:tc>
          <w:tcPr>
            <w:tcW w:w="2494" w:type="dxa"/>
            <w:tcMar>
              <w:top w:w="55" w:type="dxa"/>
              <w:left w:w="65" w:type="dxa"/>
              <w:bottom w:w="55" w:type="dxa"/>
              <w:right w:w="65" w:type="dxa"/>
            </w:tcMar>
            <w:vAlign w:val="center"/>
          </w:tcPr>
          <w:p w14:paraId="790C3C67" w14:textId="77777777" w:rsidR="00621C09" w:rsidRDefault="00621C09" w:rsidP="00EE76B1">
            <w:r>
              <w:rPr>
                <w:rFonts w:ascii="Noto Serif CJK SC" w:eastAsia="Noto Serif CJK SC" w:hAnsi="Noto Serif CJK SC"/>
                <w:sz w:val="17"/>
              </w:rPr>
              <w:t>私有化或超大租户</w:t>
            </w:r>
          </w:p>
        </w:tc>
        <w:tc>
          <w:tcPr>
            <w:tcW w:w="4478" w:type="dxa"/>
            <w:tcMar>
              <w:top w:w="55" w:type="dxa"/>
              <w:left w:w="65" w:type="dxa"/>
              <w:bottom w:w="55" w:type="dxa"/>
              <w:right w:w="65" w:type="dxa"/>
            </w:tcMar>
            <w:vAlign w:val="center"/>
          </w:tcPr>
          <w:p w14:paraId="657622D1" w14:textId="77777777" w:rsidR="00621C09" w:rsidRDefault="00621C09" w:rsidP="00EE76B1">
            <w:r>
              <w:rPr>
                <w:rFonts w:ascii="Noto Serif CJK SC" w:eastAsia="Noto Serif CJK SC" w:hAnsi="Noto Serif CJK SC"/>
                <w:sz w:val="17"/>
              </w:rPr>
              <w:t>隔离强，成本最高</w:t>
            </w:r>
          </w:p>
        </w:tc>
      </w:tr>
    </w:tbl>
    <w:p w14:paraId="4B43D5E7" w14:textId="77777777" w:rsidR="00621C09" w:rsidRDefault="00621C09" w:rsidP="00621C09">
      <w:pPr>
        <w:pStyle w:val="AMFirst"/>
      </w:pPr>
    </w:p>
    <w:p w14:paraId="0471EA98" w14:textId="77777777" w:rsidR="00621C09" w:rsidRDefault="00621C09" w:rsidP="00621C09">
      <w:pPr>
        <w:pStyle w:val="AMH2"/>
      </w:pPr>
      <w:bookmarkStart w:id="1074" w:name="_Toc235807727"/>
      <w:r>
        <w:lastRenderedPageBreak/>
        <w:t>12.21 缓存、搜索和消息隔离</w:t>
      </w:r>
      <w:bookmarkEnd w:id="1074"/>
    </w:p>
    <w:p w14:paraId="21418BC2" w14:textId="77777777" w:rsidR="00621C09" w:rsidRDefault="00621C09" w:rsidP="00621C09">
      <w:pPr>
        <w:pStyle w:val="AMBullet"/>
      </w:pPr>
      <w:r>
        <w:t>• Redis Key 必须包含 tenant_id 或明确平台作用域。</w:t>
      </w:r>
    </w:p>
    <w:p w14:paraId="6A9B5057" w14:textId="77777777" w:rsidR="00621C09" w:rsidRDefault="00621C09" w:rsidP="00621C09">
      <w:pPr>
        <w:pStyle w:val="AMBullet"/>
      </w:pPr>
      <w:r>
        <w:t>• 搜索文档必须保存 tenant_id、org_id、visibility 和权限版本。</w:t>
      </w:r>
    </w:p>
    <w:p w14:paraId="636602A7" w14:textId="77777777" w:rsidR="00621C09" w:rsidRDefault="00621C09" w:rsidP="00621C09">
      <w:pPr>
        <w:pStyle w:val="AMBullet"/>
      </w:pPr>
      <w:r>
        <w:t>• 消息队列事件必须包含 tenant_id 和业务主体信息，消费者不得从不可信 Payload 覆盖上下文。</w:t>
      </w:r>
    </w:p>
    <w:p w14:paraId="5B80B3D5" w14:textId="77777777" w:rsidR="00621C09" w:rsidRDefault="00621C09" w:rsidP="00621C09">
      <w:pPr>
        <w:pStyle w:val="AMBullet"/>
        <w:rPr>
          <w:lang w:eastAsia="zh-CN"/>
        </w:rPr>
      </w:pPr>
      <w:r>
        <w:rPr>
          <w:lang w:eastAsia="zh-CN"/>
        </w:rPr>
        <w:t>• 缓存失效事件必须按租户隔离，避免一个租户的更新清理其他租户数据。</w:t>
      </w:r>
    </w:p>
    <w:p w14:paraId="737FD32F" w14:textId="77777777" w:rsidR="00621C09" w:rsidRDefault="00621C09" w:rsidP="00621C09">
      <w:pPr>
        <w:pStyle w:val="AMBullet"/>
        <w:rPr>
          <w:lang w:eastAsia="zh-CN"/>
        </w:rPr>
      </w:pPr>
      <w:r>
        <w:rPr>
          <w:lang w:eastAsia="zh-CN"/>
        </w:rPr>
        <w:t>• 统计聚合应区分平台总览、租户指标和组织指标。</w:t>
      </w:r>
    </w:p>
    <w:p w14:paraId="09D5A5FE" w14:textId="77777777" w:rsidR="00621C09" w:rsidRDefault="00621C09" w:rsidP="00621C09">
      <w:pPr>
        <w:pStyle w:val="AMCode"/>
        <w:shd w:val="clear" w:color="auto" w:fill="F7F7F7"/>
      </w:pPr>
      <w:r>
        <w:t>agilemake:{tenant_id}:{domain}:{resource}:{id}</w:t>
      </w:r>
    </w:p>
    <w:p w14:paraId="644DB4BF" w14:textId="77777777" w:rsidR="00621C09" w:rsidRDefault="00621C09" w:rsidP="00621C09">
      <w:pPr>
        <w:pStyle w:val="AMH2"/>
      </w:pPr>
      <w:bookmarkStart w:id="1075" w:name="_Toc235807728"/>
      <w:r>
        <w:t>12.22 文件与对象存储隔离</w:t>
      </w:r>
      <w:bookmarkEnd w:id="1075"/>
    </w:p>
    <w:p w14:paraId="141BFB6D" w14:textId="77777777" w:rsidR="00621C09" w:rsidRDefault="00621C09" w:rsidP="00621C09">
      <w:pPr>
        <w:pStyle w:val="AMBullet"/>
      </w:pPr>
      <w:r>
        <w:t>• 文件对象必须记录 tenant_id、owner_type、owner_id 和可见性。</w:t>
      </w:r>
    </w:p>
    <w:p w14:paraId="108937A1" w14:textId="77777777" w:rsidR="00621C09" w:rsidRDefault="00621C09" w:rsidP="00621C09">
      <w:pPr>
        <w:pStyle w:val="AMBullet"/>
      </w:pPr>
      <w:r>
        <w:t>• Object Key 应包含不可预测标识，目录结构可包含租户段但不能作为唯一权限依据。</w:t>
      </w:r>
    </w:p>
    <w:p w14:paraId="7B27C359" w14:textId="77777777" w:rsidR="00621C09" w:rsidRDefault="00621C09" w:rsidP="00621C09">
      <w:pPr>
        <w:pStyle w:val="AMBullet"/>
      </w:pPr>
      <w:r>
        <w:t>• 签名 URL 生成前必须重新校验当前用户、租户、组织和文件引用权限。</w:t>
      </w:r>
    </w:p>
    <w:p w14:paraId="3F7E1F73" w14:textId="77777777" w:rsidR="00621C09" w:rsidRDefault="00621C09" w:rsidP="00621C09">
      <w:pPr>
        <w:pStyle w:val="AMBullet"/>
        <w:rPr>
          <w:lang w:eastAsia="zh-CN"/>
        </w:rPr>
      </w:pPr>
      <w:r>
        <w:rPr>
          <w:lang w:eastAsia="zh-CN"/>
        </w:rPr>
        <w:t>• 不同租户使用共享 Bucket 时必须通过对象前缀、加密上下文和访问策略隔离。</w:t>
      </w:r>
    </w:p>
    <w:p w14:paraId="64894AD4" w14:textId="77777777" w:rsidR="00621C09" w:rsidRDefault="00621C09" w:rsidP="00621C09">
      <w:pPr>
        <w:pStyle w:val="AMBullet"/>
        <w:rPr>
          <w:lang w:eastAsia="zh-CN"/>
        </w:rPr>
      </w:pPr>
      <w:r>
        <w:rPr>
          <w:lang w:eastAsia="zh-CN"/>
        </w:rPr>
        <w:t>• 文件查毒、转换和预览任务必须继承原文件租户上下文。</w:t>
      </w:r>
    </w:p>
    <w:p w14:paraId="02088EDF" w14:textId="77777777" w:rsidR="00621C09" w:rsidRDefault="00621C09" w:rsidP="00621C09">
      <w:pPr>
        <w:pStyle w:val="AMH2"/>
        <w:rPr>
          <w:lang w:eastAsia="zh-CN"/>
        </w:rPr>
      </w:pPr>
      <w:bookmarkStart w:id="1076" w:name="_Toc235807729"/>
      <w:r>
        <w:rPr>
          <w:lang w:eastAsia="zh-CN"/>
        </w:rPr>
        <w:t>12.23 异步任务与定时任务隔离</w:t>
      </w:r>
      <w:bookmarkEnd w:id="1076"/>
    </w:p>
    <w:p w14:paraId="1D5DAB0D" w14:textId="77777777" w:rsidR="00621C09" w:rsidRDefault="00621C09" w:rsidP="00621C09">
      <w:pPr>
        <w:pStyle w:val="AMBullet"/>
        <w:rPr>
          <w:lang w:eastAsia="zh-CN"/>
        </w:rPr>
      </w:pPr>
      <w:r>
        <w:rPr>
          <w:lang w:eastAsia="zh-CN"/>
        </w:rPr>
        <w:t>• 任务表必须保存 tenant_id 或 platform_scope。</w:t>
      </w:r>
    </w:p>
    <w:p w14:paraId="2D77C161" w14:textId="77777777" w:rsidR="00621C09" w:rsidRDefault="00621C09" w:rsidP="00621C09">
      <w:pPr>
        <w:pStyle w:val="AMBullet"/>
        <w:rPr>
          <w:lang w:eastAsia="zh-CN"/>
        </w:rPr>
      </w:pPr>
      <w:r>
        <w:rPr>
          <w:lang w:eastAsia="zh-CN"/>
        </w:rPr>
        <w:t>• 任务执行时重新建立租户上下文，不依赖创建线程的内存变量。</w:t>
      </w:r>
    </w:p>
    <w:p w14:paraId="664284CC" w14:textId="77777777" w:rsidR="00621C09" w:rsidRDefault="00621C09" w:rsidP="00621C09">
      <w:pPr>
        <w:pStyle w:val="AMBullet"/>
        <w:rPr>
          <w:lang w:eastAsia="zh-CN"/>
        </w:rPr>
      </w:pPr>
      <w:r>
        <w:rPr>
          <w:lang w:eastAsia="zh-CN"/>
        </w:rPr>
        <w:t>• 批量扫描任务按租户分批处理，避免长事务和故障影响全平台。</w:t>
      </w:r>
    </w:p>
    <w:p w14:paraId="20ED68CB" w14:textId="77777777" w:rsidR="00621C09" w:rsidRDefault="00621C09" w:rsidP="00621C09">
      <w:pPr>
        <w:pStyle w:val="AMBullet"/>
        <w:rPr>
          <w:lang w:eastAsia="zh-CN"/>
        </w:rPr>
      </w:pPr>
      <w:r>
        <w:rPr>
          <w:lang w:eastAsia="zh-CN"/>
        </w:rPr>
        <w:t>• 任务重试和人工补偿必须保持原租户，不允许以管理员默认租户执行。</w:t>
      </w:r>
    </w:p>
    <w:p w14:paraId="4ED9EFB0" w14:textId="77777777" w:rsidR="00621C09" w:rsidRDefault="00621C09" w:rsidP="00621C09">
      <w:pPr>
        <w:pStyle w:val="AMBullet"/>
        <w:rPr>
          <w:lang w:eastAsia="zh-CN"/>
        </w:rPr>
      </w:pPr>
      <w:r>
        <w:rPr>
          <w:lang w:eastAsia="zh-CN"/>
        </w:rPr>
        <w:t>• 跨租户系统任务必须有明确任务类型、范围和审计记录。</w:t>
      </w:r>
    </w:p>
    <w:p w14:paraId="19CD18C5" w14:textId="77777777" w:rsidR="00621C09" w:rsidRDefault="00621C09" w:rsidP="00621C09">
      <w:pPr>
        <w:pStyle w:val="AMH2"/>
        <w:rPr>
          <w:lang w:eastAsia="zh-CN"/>
        </w:rPr>
      </w:pPr>
      <w:bookmarkStart w:id="1077" w:name="_Toc235807730"/>
      <w:r>
        <w:rPr>
          <w:lang w:eastAsia="zh-CN"/>
        </w:rPr>
        <w:t>12.24 导入、导出与报表隔离</w:t>
      </w:r>
      <w:bookmarkEnd w:id="1077"/>
    </w:p>
    <w:p w14:paraId="6C3BEB45" w14:textId="77777777" w:rsidR="00621C09" w:rsidRDefault="00621C09" w:rsidP="00621C09">
      <w:pPr>
        <w:pStyle w:val="AMBullet"/>
        <w:rPr>
          <w:lang w:eastAsia="zh-CN"/>
        </w:rPr>
      </w:pPr>
      <w:r>
        <w:rPr>
          <w:lang w:eastAsia="zh-CN"/>
        </w:rPr>
        <w:t>• 导入模板和导入任务必须绑定租户及组织。</w:t>
      </w:r>
    </w:p>
    <w:p w14:paraId="51BDAEA0" w14:textId="77777777" w:rsidR="00621C09" w:rsidRDefault="00621C09" w:rsidP="00621C09">
      <w:pPr>
        <w:pStyle w:val="AMBullet"/>
        <w:rPr>
          <w:lang w:eastAsia="zh-CN"/>
        </w:rPr>
      </w:pPr>
      <w:r>
        <w:rPr>
          <w:lang w:eastAsia="zh-CN"/>
        </w:rPr>
        <w:t>• 导入数据中的 org_id、user_id 等不得未经校验直接写入。</w:t>
      </w:r>
    </w:p>
    <w:p w14:paraId="74E11400" w14:textId="77777777" w:rsidR="00621C09" w:rsidRDefault="00621C09" w:rsidP="00621C09">
      <w:pPr>
        <w:pStyle w:val="AMBullet"/>
        <w:rPr>
          <w:lang w:eastAsia="zh-CN"/>
        </w:rPr>
      </w:pPr>
      <w:r>
        <w:rPr>
          <w:lang w:eastAsia="zh-CN"/>
        </w:rPr>
        <w:t>• 导出任务必须保存申请人、租户、数据范围、筛选条件和文件引用。</w:t>
      </w:r>
    </w:p>
    <w:p w14:paraId="79C94912" w14:textId="77777777" w:rsidR="00621C09" w:rsidRDefault="00621C09" w:rsidP="00621C09">
      <w:pPr>
        <w:pStyle w:val="AMBullet"/>
        <w:rPr>
          <w:lang w:eastAsia="zh-CN"/>
        </w:rPr>
      </w:pPr>
      <w:r>
        <w:rPr>
          <w:lang w:eastAsia="zh-CN"/>
        </w:rPr>
        <w:t>• 跨租户报表只允许平台授权角色使用，并优先输出聚合或脱敏数据。</w:t>
      </w:r>
    </w:p>
    <w:p w14:paraId="3A052828" w14:textId="77777777" w:rsidR="00621C09" w:rsidRDefault="00621C09" w:rsidP="00621C09">
      <w:pPr>
        <w:pStyle w:val="AMBullet"/>
        <w:rPr>
          <w:lang w:eastAsia="zh-CN"/>
        </w:rPr>
      </w:pPr>
      <w:r>
        <w:rPr>
          <w:lang w:eastAsia="zh-CN"/>
        </w:rPr>
        <w:t>• 生成的导出文件继承源数据最高敏感级别和保留期限。</w:t>
      </w:r>
    </w:p>
    <w:p w14:paraId="72E260AB" w14:textId="77777777" w:rsidR="00621C09" w:rsidRDefault="00621C09" w:rsidP="00621C09">
      <w:pPr>
        <w:pStyle w:val="AMH2"/>
        <w:rPr>
          <w:lang w:eastAsia="zh-CN"/>
        </w:rPr>
      </w:pPr>
      <w:bookmarkStart w:id="1078" w:name="_Toc235807731"/>
      <w:r>
        <w:rPr>
          <w:lang w:eastAsia="zh-CN"/>
        </w:rPr>
        <w:t>12.25 组织切换规范</w:t>
      </w:r>
      <w:bookmarkEnd w:id="1078"/>
    </w:p>
    <w:p w14:paraId="71A36DAA" w14:textId="77777777" w:rsidR="00621C09" w:rsidRDefault="00621C09" w:rsidP="00621C09">
      <w:pPr>
        <w:pStyle w:val="AMBody"/>
        <w:rPr>
          <w:lang w:eastAsia="zh-CN"/>
        </w:rPr>
      </w:pPr>
      <w:r>
        <w:rPr>
          <w:lang w:eastAsia="zh-CN"/>
        </w:rPr>
        <w:t>用户拥有多个组织成员关系时，可以切换当前组织。切换过程必须：</w:t>
      </w:r>
    </w:p>
    <w:p w14:paraId="25B3022E" w14:textId="77777777" w:rsidR="00621C09" w:rsidRDefault="00621C09" w:rsidP="00621C09">
      <w:pPr>
        <w:pStyle w:val="AMNumber"/>
        <w:ind w:left="482" w:hanging="312"/>
        <w:rPr>
          <w:lang w:eastAsia="zh-CN"/>
        </w:rPr>
      </w:pPr>
      <w:r>
        <w:rPr>
          <w:lang w:eastAsia="zh-CN"/>
        </w:rPr>
        <w:t>1. 验证当前账号在目标组织中的成员关系为有效状态；</w:t>
      </w:r>
    </w:p>
    <w:p w14:paraId="5F675615" w14:textId="77777777" w:rsidR="00621C09" w:rsidRDefault="00621C09" w:rsidP="00621C09">
      <w:pPr>
        <w:pStyle w:val="AMNumber"/>
        <w:ind w:left="482" w:hanging="312"/>
        <w:rPr>
          <w:lang w:eastAsia="zh-CN"/>
        </w:rPr>
      </w:pPr>
      <w:r>
        <w:rPr>
          <w:lang w:eastAsia="zh-CN"/>
        </w:rPr>
        <w:t>2. 验证门户与组织业务身份兼容；</w:t>
      </w:r>
    </w:p>
    <w:p w14:paraId="1A5E4663" w14:textId="77777777" w:rsidR="00621C09" w:rsidRDefault="00621C09" w:rsidP="00621C09">
      <w:pPr>
        <w:pStyle w:val="AMNumber"/>
        <w:ind w:left="482" w:hanging="312"/>
        <w:rPr>
          <w:lang w:eastAsia="zh-CN"/>
        </w:rPr>
      </w:pPr>
      <w:r>
        <w:rPr>
          <w:lang w:eastAsia="zh-CN"/>
        </w:rPr>
        <w:t>3. 重新计算组织内角色、数据范围和权益；</w:t>
      </w:r>
    </w:p>
    <w:p w14:paraId="2DBF06E1" w14:textId="77777777" w:rsidR="00621C09" w:rsidRDefault="00621C09" w:rsidP="00621C09">
      <w:pPr>
        <w:pStyle w:val="AMNumber"/>
        <w:ind w:left="482" w:hanging="312"/>
        <w:rPr>
          <w:lang w:eastAsia="zh-CN"/>
        </w:rPr>
      </w:pPr>
      <w:r>
        <w:rPr>
          <w:lang w:eastAsia="zh-CN"/>
        </w:rPr>
        <w:t>4. 刷新会话中的 current_org_id 或签发新的受控访问上下文；</w:t>
      </w:r>
    </w:p>
    <w:p w14:paraId="1477A116" w14:textId="77777777" w:rsidR="00621C09" w:rsidRDefault="00621C09" w:rsidP="00621C09">
      <w:pPr>
        <w:pStyle w:val="AMNumber"/>
        <w:ind w:left="482" w:hanging="312"/>
        <w:rPr>
          <w:lang w:eastAsia="zh-CN"/>
        </w:rPr>
      </w:pPr>
      <w:r>
        <w:rPr>
          <w:lang w:eastAsia="zh-CN"/>
        </w:rPr>
        <w:t>5. 记录组织切换日志；</w:t>
      </w:r>
    </w:p>
    <w:p w14:paraId="4C6B7713" w14:textId="77777777" w:rsidR="00621C09" w:rsidRDefault="00621C09" w:rsidP="00621C09">
      <w:pPr>
        <w:pStyle w:val="AMNumber"/>
        <w:ind w:left="482" w:hanging="312"/>
        <w:rPr>
          <w:lang w:eastAsia="zh-CN"/>
        </w:rPr>
      </w:pPr>
      <w:r>
        <w:rPr>
          <w:lang w:eastAsia="zh-CN"/>
        </w:rPr>
        <w:t>6. 清理原组织相关权限和缓存；</w:t>
      </w:r>
    </w:p>
    <w:p w14:paraId="51C3E294" w14:textId="77777777" w:rsidR="00621C09" w:rsidRDefault="00621C09" w:rsidP="00621C09">
      <w:pPr>
        <w:pStyle w:val="AMNumber"/>
        <w:ind w:left="482" w:hanging="312"/>
        <w:rPr>
          <w:lang w:eastAsia="zh-CN"/>
        </w:rPr>
      </w:pPr>
      <w:r>
        <w:rPr>
          <w:lang w:eastAsia="zh-CN"/>
        </w:rPr>
        <w:t>7. 禁止通过仅修改前端参数完成组织切换。</w:t>
      </w:r>
    </w:p>
    <w:p w14:paraId="62D816F7" w14:textId="77777777" w:rsidR="00621C09" w:rsidRDefault="00621C09" w:rsidP="00621C09">
      <w:pPr>
        <w:pStyle w:val="AMH2"/>
        <w:rPr>
          <w:lang w:eastAsia="zh-CN"/>
        </w:rPr>
      </w:pPr>
      <w:bookmarkStart w:id="1079" w:name="_Toc235807732"/>
      <w:r>
        <w:rPr>
          <w:lang w:eastAsia="zh-CN"/>
        </w:rPr>
        <w:t>12.26 组织合并、拆分与迁移</w:t>
      </w:r>
      <w:bookmarkEnd w:id="1079"/>
    </w:p>
    <w:p w14:paraId="16F5DB59" w14:textId="77777777" w:rsidR="00621C09" w:rsidRDefault="00621C09" w:rsidP="00621C09">
      <w:pPr>
        <w:pStyle w:val="AMBody"/>
        <w:rPr>
          <w:lang w:eastAsia="zh-CN"/>
        </w:rPr>
      </w:pPr>
      <w:r>
        <w:rPr>
          <w:lang w:eastAsia="zh-CN"/>
        </w:rPr>
        <w:t>组织合并和租户迁移属于高风险数据治理操作，不能通过直接更新全部 org_id 完成。必须形成迁移方案，包括：</w:t>
      </w:r>
    </w:p>
    <w:p w14:paraId="70ECA219" w14:textId="77777777" w:rsidR="00621C09" w:rsidRDefault="00621C09" w:rsidP="00621C09">
      <w:pPr>
        <w:pStyle w:val="AMBullet"/>
        <w:rPr>
          <w:lang w:eastAsia="zh-CN"/>
        </w:rPr>
      </w:pPr>
      <w:r>
        <w:rPr>
          <w:lang w:eastAsia="zh-CN"/>
        </w:rPr>
        <w:lastRenderedPageBreak/>
        <w:t>• 源组织和目标组织映射；</w:t>
      </w:r>
    </w:p>
    <w:p w14:paraId="41137ED6" w14:textId="77777777" w:rsidR="00621C09" w:rsidRDefault="00621C09" w:rsidP="00621C09">
      <w:pPr>
        <w:pStyle w:val="AMBullet"/>
        <w:rPr>
          <w:lang w:eastAsia="zh-CN"/>
        </w:rPr>
      </w:pPr>
      <w:r>
        <w:rPr>
          <w:lang w:eastAsia="zh-CN"/>
        </w:rPr>
        <w:t>• 用户成员、角色和邀请关系处理；</w:t>
      </w:r>
    </w:p>
    <w:p w14:paraId="23F5A4FF" w14:textId="77777777" w:rsidR="00621C09" w:rsidRDefault="00621C09" w:rsidP="00621C09">
      <w:pPr>
        <w:pStyle w:val="AMBullet"/>
        <w:rPr>
          <w:lang w:eastAsia="zh-CN"/>
        </w:rPr>
      </w:pPr>
      <w:r>
        <w:rPr>
          <w:lang w:eastAsia="zh-CN"/>
        </w:rPr>
        <w:t>• 报价、订单、文件、财务和 MES 数据归属迁移；</w:t>
      </w:r>
    </w:p>
    <w:p w14:paraId="21C78888" w14:textId="77777777" w:rsidR="00621C09" w:rsidRDefault="00621C09" w:rsidP="00621C09">
      <w:pPr>
        <w:pStyle w:val="AMBullet"/>
        <w:rPr>
          <w:lang w:eastAsia="zh-CN"/>
        </w:rPr>
      </w:pPr>
      <w:r>
        <w:rPr>
          <w:lang w:eastAsia="zh-CN"/>
        </w:rPr>
        <w:t>• 业务编号和历史快照保留；</w:t>
      </w:r>
    </w:p>
    <w:p w14:paraId="7ECD7E3A" w14:textId="77777777" w:rsidR="00621C09" w:rsidRDefault="00621C09" w:rsidP="00621C09">
      <w:pPr>
        <w:pStyle w:val="AMBullet"/>
        <w:rPr>
          <w:lang w:eastAsia="zh-CN"/>
        </w:rPr>
      </w:pPr>
      <w:r>
        <w:rPr>
          <w:lang w:eastAsia="zh-CN"/>
        </w:rPr>
        <w:t>• 外部系统映射更新；</w:t>
      </w:r>
    </w:p>
    <w:p w14:paraId="2C707972" w14:textId="77777777" w:rsidR="00621C09" w:rsidRDefault="00621C09" w:rsidP="00621C09">
      <w:pPr>
        <w:pStyle w:val="AMBullet"/>
        <w:rPr>
          <w:lang w:eastAsia="zh-CN"/>
        </w:rPr>
      </w:pPr>
      <w:r>
        <w:rPr>
          <w:lang w:eastAsia="zh-CN"/>
        </w:rPr>
        <w:t>• 迁移前后数量、金额和权限校验；</w:t>
      </w:r>
    </w:p>
    <w:p w14:paraId="71EFE659" w14:textId="77777777" w:rsidR="00621C09" w:rsidRDefault="00621C09" w:rsidP="00621C09">
      <w:pPr>
        <w:pStyle w:val="AMBullet"/>
        <w:rPr>
          <w:lang w:eastAsia="zh-CN"/>
        </w:rPr>
      </w:pPr>
      <w:r>
        <w:rPr>
          <w:lang w:eastAsia="zh-CN"/>
        </w:rPr>
        <w:t>• 回滚或补偿方案；</w:t>
      </w:r>
    </w:p>
    <w:p w14:paraId="1B64DFAB" w14:textId="77777777" w:rsidR="00621C09" w:rsidRDefault="00621C09" w:rsidP="00621C09">
      <w:pPr>
        <w:pStyle w:val="AMBullet"/>
        <w:rPr>
          <w:lang w:eastAsia="zh-CN"/>
        </w:rPr>
      </w:pPr>
      <w:r>
        <w:rPr>
          <w:lang w:eastAsia="zh-CN"/>
        </w:rPr>
        <w:t>• 组织关闭和历史查询策略。</w:t>
      </w:r>
    </w:p>
    <w:p w14:paraId="07E55600" w14:textId="77777777" w:rsidR="00621C09" w:rsidRDefault="00621C09" w:rsidP="00621C09">
      <w:pPr>
        <w:pStyle w:val="AMH2"/>
        <w:rPr>
          <w:lang w:eastAsia="zh-CN"/>
        </w:rPr>
      </w:pPr>
      <w:bookmarkStart w:id="1080" w:name="_Toc235807733"/>
      <w:r>
        <w:rPr>
          <w:lang w:eastAsia="zh-CN"/>
        </w:rPr>
        <w:t>12.27 私有化部署与独立数据库</w:t>
      </w:r>
      <w:bookmarkEnd w:id="1080"/>
    </w:p>
    <w:p w14:paraId="0420FE4B" w14:textId="77777777" w:rsidR="00621C09" w:rsidRDefault="00621C09" w:rsidP="00621C09">
      <w:pPr>
        <w:pStyle w:val="AMBody"/>
        <w:rPr>
          <w:lang w:eastAsia="zh-CN"/>
        </w:rPr>
      </w:pPr>
      <w:r>
        <w:rPr>
          <w:lang w:eastAsia="zh-CN"/>
        </w:rPr>
        <w:t>未来私有化部署可以采用独立数据库，但逻辑数据模型、表命名、迁移版本和业务编号规范仍应保持一致。独立数据库不代表可以省略 tenant_id 语义；需要根据产品模式决定是否保留字段，以支持迁移、数据交换和统一运维。</w:t>
      </w:r>
    </w:p>
    <w:p w14:paraId="00C830E2" w14:textId="77777777" w:rsidR="00621C09" w:rsidRDefault="00621C09" w:rsidP="00621C09">
      <w:pPr>
        <w:pStyle w:val="AMH2"/>
        <w:rPr>
          <w:lang w:eastAsia="zh-CN"/>
        </w:rPr>
      </w:pPr>
      <w:bookmarkStart w:id="1081" w:name="_Toc235807734"/>
      <w:r>
        <w:rPr>
          <w:lang w:eastAsia="zh-CN"/>
        </w:rPr>
        <w:t>12.28 多租户安全审计</w:t>
      </w:r>
      <w:bookmarkEnd w:id="1081"/>
    </w:p>
    <w:p w14:paraId="1B07F2F8" w14:textId="77777777" w:rsidR="00621C09" w:rsidRDefault="00621C09" w:rsidP="00621C09">
      <w:pPr>
        <w:pStyle w:val="AMBody"/>
        <w:rPr>
          <w:lang w:eastAsia="zh-CN"/>
        </w:rPr>
      </w:pPr>
      <w:r>
        <w:rPr>
          <w:lang w:eastAsia="zh-CN"/>
        </w:rPr>
        <w:t>以下行为必须进入安全或操作审计：</w:t>
      </w:r>
    </w:p>
    <w:p w14:paraId="1B00D5A9" w14:textId="77777777" w:rsidR="00621C09" w:rsidRDefault="00621C09" w:rsidP="00621C09">
      <w:pPr>
        <w:pStyle w:val="AMBullet"/>
        <w:rPr>
          <w:lang w:eastAsia="zh-CN"/>
        </w:rPr>
      </w:pPr>
      <w:r>
        <w:rPr>
          <w:lang w:eastAsia="zh-CN"/>
        </w:rPr>
        <w:t>• 跨租户查询和导出；</w:t>
      </w:r>
    </w:p>
    <w:p w14:paraId="0A1170E7" w14:textId="77777777" w:rsidR="00621C09" w:rsidRDefault="00621C09" w:rsidP="00621C09">
      <w:pPr>
        <w:pStyle w:val="AMBullet"/>
        <w:rPr>
          <w:lang w:eastAsia="zh-CN"/>
        </w:rPr>
      </w:pPr>
      <w:r>
        <w:rPr>
          <w:lang w:eastAsia="zh-CN"/>
        </w:rPr>
        <w:t>• 平台人员代客户操作；</w:t>
      </w:r>
    </w:p>
    <w:p w14:paraId="5A250819" w14:textId="77777777" w:rsidR="00621C09" w:rsidRDefault="00621C09" w:rsidP="00621C09">
      <w:pPr>
        <w:pStyle w:val="AMBullet"/>
        <w:rPr>
          <w:lang w:eastAsia="zh-CN"/>
        </w:rPr>
      </w:pPr>
      <w:r>
        <w:rPr>
          <w:lang w:eastAsia="zh-CN"/>
        </w:rPr>
        <w:t>• 组织切换失败和越权访问；</w:t>
      </w:r>
    </w:p>
    <w:p w14:paraId="59B495CA" w14:textId="77777777" w:rsidR="00621C09" w:rsidRDefault="00621C09" w:rsidP="00621C09">
      <w:pPr>
        <w:pStyle w:val="AMBullet"/>
        <w:rPr>
          <w:lang w:eastAsia="zh-CN"/>
        </w:rPr>
      </w:pPr>
      <w:r>
        <w:rPr>
          <w:lang w:eastAsia="zh-CN"/>
        </w:rPr>
        <w:t>• 租户配置、成员和角色修改；</w:t>
      </w:r>
    </w:p>
    <w:p w14:paraId="7FE33B59" w14:textId="77777777" w:rsidR="00621C09" w:rsidRDefault="00621C09" w:rsidP="00621C09">
      <w:pPr>
        <w:pStyle w:val="AMBullet"/>
        <w:rPr>
          <w:lang w:eastAsia="zh-CN"/>
        </w:rPr>
      </w:pPr>
      <w:r>
        <w:rPr>
          <w:lang w:eastAsia="zh-CN"/>
        </w:rPr>
        <w:t>• 组织合并、迁移和关闭；</w:t>
      </w:r>
    </w:p>
    <w:p w14:paraId="4B68C4C9" w14:textId="77777777" w:rsidR="00621C09" w:rsidRDefault="00621C09" w:rsidP="00621C09">
      <w:pPr>
        <w:pStyle w:val="AMBullet"/>
        <w:rPr>
          <w:lang w:eastAsia="zh-CN"/>
        </w:rPr>
      </w:pPr>
      <w:r>
        <w:rPr>
          <w:lang w:eastAsia="zh-CN"/>
        </w:rPr>
        <w:t>• 租户级密钥或对象存储策略调整；</w:t>
      </w:r>
    </w:p>
    <w:p w14:paraId="0D522BD0" w14:textId="77777777" w:rsidR="00621C09" w:rsidRDefault="00621C09" w:rsidP="00621C09">
      <w:pPr>
        <w:pStyle w:val="AMBullet"/>
      </w:pPr>
      <w:r>
        <w:t>• RLS、Schema 或数据库隔离策略变更。</w:t>
      </w:r>
    </w:p>
    <w:p w14:paraId="24678768" w14:textId="77777777" w:rsidR="00621C09" w:rsidRDefault="00621C09" w:rsidP="00621C09">
      <w:pPr>
        <w:pStyle w:val="AMH2"/>
      </w:pPr>
      <w:bookmarkStart w:id="1082" w:name="_Toc235807735"/>
      <w:r>
        <w:t>12.29 禁止项</w:t>
      </w:r>
      <w:bookmarkEnd w:id="1082"/>
    </w:p>
    <w:p w14:paraId="32C26724" w14:textId="77777777" w:rsidR="00621C09" w:rsidRDefault="00621C09" w:rsidP="00621C09">
      <w:pPr>
        <w:pStyle w:val="AMNumber"/>
        <w:ind w:left="482" w:hanging="312"/>
      </w:pPr>
      <w:r>
        <w:t>1. 把 tenant_id 与 org_id 定义为永久相同概念。</w:t>
      </w:r>
    </w:p>
    <w:p w14:paraId="66FB990E" w14:textId="77777777" w:rsidR="00621C09" w:rsidRDefault="00621C09" w:rsidP="00621C09">
      <w:pPr>
        <w:pStyle w:val="AMNumber"/>
        <w:ind w:left="482" w:hanging="312"/>
      </w:pPr>
      <w:r>
        <w:t>2. 所有表无差别增加 tenant_id，或所有表都不增加 tenant_id。</w:t>
      </w:r>
    </w:p>
    <w:p w14:paraId="5D2BAB24" w14:textId="77777777" w:rsidR="00621C09" w:rsidRDefault="00621C09" w:rsidP="00621C09">
      <w:pPr>
        <w:pStyle w:val="AMNumber"/>
        <w:ind w:left="482" w:hanging="312"/>
        <w:rPr>
          <w:lang w:eastAsia="zh-CN"/>
        </w:rPr>
      </w:pPr>
      <w:r>
        <w:rPr>
          <w:lang w:eastAsia="zh-CN"/>
        </w:rPr>
        <w:t>3. 由客户端自由传入 tenant_id 并直接作为写入归属。</w:t>
      </w:r>
    </w:p>
    <w:p w14:paraId="6F5163FC" w14:textId="77777777" w:rsidR="00621C09" w:rsidRDefault="00621C09" w:rsidP="00621C09">
      <w:pPr>
        <w:pStyle w:val="AMNumber"/>
        <w:ind w:left="482" w:hanging="312"/>
        <w:rPr>
          <w:lang w:eastAsia="zh-CN"/>
        </w:rPr>
      </w:pPr>
      <w:r>
        <w:rPr>
          <w:lang w:eastAsia="zh-CN"/>
        </w:rPr>
        <w:t>4. 使用 created_by 推断数据所有者。</w:t>
      </w:r>
    </w:p>
    <w:p w14:paraId="2075A792" w14:textId="77777777" w:rsidR="00621C09" w:rsidRDefault="00621C09" w:rsidP="00621C09">
      <w:pPr>
        <w:pStyle w:val="AMNumber"/>
        <w:ind w:left="482" w:hanging="312"/>
        <w:rPr>
          <w:lang w:eastAsia="zh-CN"/>
        </w:rPr>
      </w:pPr>
      <w:r>
        <w:rPr>
          <w:lang w:eastAsia="zh-CN"/>
        </w:rPr>
        <w:t>5. 只按门户类型判断组织和租户权限。</w:t>
      </w:r>
    </w:p>
    <w:p w14:paraId="5CAA4A9A" w14:textId="77777777" w:rsidR="00621C09" w:rsidRDefault="00621C09" w:rsidP="00621C09">
      <w:pPr>
        <w:pStyle w:val="AMNumber"/>
        <w:ind w:left="482" w:hanging="312"/>
        <w:rPr>
          <w:lang w:eastAsia="zh-CN"/>
        </w:rPr>
      </w:pPr>
      <w:r>
        <w:rPr>
          <w:lang w:eastAsia="zh-CN"/>
        </w:rPr>
        <w:t>6. 后台账号默认访问全部租户。</w:t>
      </w:r>
    </w:p>
    <w:p w14:paraId="0BFCE97D" w14:textId="77777777" w:rsidR="00621C09" w:rsidRDefault="00621C09" w:rsidP="00621C09">
      <w:pPr>
        <w:pStyle w:val="AMNumber"/>
        <w:ind w:left="482" w:hanging="312"/>
        <w:rPr>
          <w:lang w:eastAsia="zh-CN"/>
        </w:rPr>
      </w:pPr>
      <w:r>
        <w:rPr>
          <w:lang w:eastAsia="zh-CN"/>
        </w:rPr>
        <w:t>7. 跨租户业务使用一个模糊 org_id 表达多个交易主体。</w:t>
      </w:r>
    </w:p>
    <w:p w14:paraId="00961756" w14:textId="77777777" w:rsidR="00621C09" w:rsidRDefault="00621C09" w:rsidP="00621C09">
      <w:pPr>
        <w:pStyle w:val="AMNumber"/>
        <w:ind w:left="482" w:hanging="312"/>
        <w:rPr>
          <w:lang w:eastAsia="zh-CN"/>
        </w:rPr>
      </w:pPr>
      <w:r>
        <w:rPr>
          <w:lang w:eastAsia="zh-CN"/>
        </w:rPr>
        <w:t>8. 缓存、搜索、文件和异步任务不保存租户上下文。</w:t>
      </w:r>
    </w:p>
    <w:p w14:paraId="1909F731" w14:textId="77777777" w:rsidR="00621C09" w:rsidRDefault="00621C09" w:rsidP="00621C09">
      <w:pPr>
        <w:pStyle w:val="AMNumber"/>
        <w:ind w:left="482" w:hanging="312"/>
        <w:rPr>
          <w:lang w:eastAsia="zh-CN"/>
        </w:rPr>
      </w:pPr>
      <w:r>
        <w:rPr>
          <w:lang w:eastAsia="zh-CN"/>
        </w:rPr>
        <w:t>9. 通过直接 SQL 批量修改 org_id 完成组织迁移。</w:t>
      </w:r>
    </w:p>
    <w:p w14:paraId="2E5CC814" w14:textId="77777777" w:rsidR="00621C09" w:rsidRDefault="00621C09" w:rsidP="00621C09">
      <w:pPr>
        <w:pStyle w:val="AMNumber"/>
        <w:ind w:left="482" w:hanging="312"/>
        <w:rPr>
          <w:lang w:eastAsia="zh-CN"/>
        </w:rPr>
      </w:pPr>
      <w:r>
        <w:rPr>
          <w:lang w:eastAsia="zh-CN"/>
        </w:rPr>
        <w:t>10. 使用 Schema 替代应用层权限和数据范围控制。</w:t>
      </w:r>
    </w:p>
    <w:p w14:paraId="38746BDD" w14:textId="77777777" w:rsidR="00621C09" w:rsidRDefault="00621C09" w:rsidP="00621C09">
      <w:pPr>
        <w:pStyle w:val="AMH2"/>
        <w:rPr>
          <w:lang w:eastAsia="zh-CN"/>
        </w:rPr>
      </w:pPr>
      <w:bookmarkStart w:id="1083" w:name="_Toc235807736"/>
      <w:r>
        <w:rPr>
          <w:lang w:eastAsia="zh-CN"/>
        </w:rPr>
        <w:t>12.30 设计审查清单</w:t>
      </w:r>
      <w:bookmarkEnd w:id="1083"/>
    </w:p>
    <w:p w14:paraId="655ACF24" w14:textId="77777777" w:rsidR="00621C09" w:rsidRDefault="00621C09" w:rsidP="00621C09">
      <w:pPr>
        <w:pStyle w:val="AMBullet"/>
        <w:rPr>
          <w:lang w:eastAsia="zh-CN"/>
        </w:rPr>
      </w:pPr>
      <w:r>
        <w:rPr>
          <w:lang w:eastAsia="zh-CN"/>
        </w:rPr>
        <w:t>• □ 表属于平台级、租户级、组织级、个人级还是业务单据级；</w:t>
      </w:r>
    </w:p>
    <w:p w14:paraId="67C9961B" w14:textId="77777777" w:rsidR="00621C09" w:rsidRDefault="00621C09" w:rsidP="00621C09">
      <w:pPr>
        <w:pStyle w:val="AMBullet"/>
      </w:pPr>
      <w:r>
        <w:t>• □ 是否真正需要 tenant_id；</w:t>
      </w:r>
    </w:p>
    <w:p w14:paraId="3B907794" w14:textId="77777777" w:rsidR="00621C09" w:rsidRDefault="00621C09" w:rsidP="00621C09">
      <w:pPr>
        <w:pStyle w:val="AMBullet"/>
      </w:pPr>
      <w:r>
        <w:t>• □ org_id 是否有明确业务角色；</w:t>
      </w:r>
    </w:p>
    <w:p w14:paraId="30484694" w14:textId="77777777" w:rsidR="00621C09" w:rsidRDefault="00621C09" w:rsidP="00621C09">
      <w:pPr>
        <w:pStyle w:val="AMBullet"/>
      </w:pPr>
      <w:r>
        <w:t>• □ 是否需要 customer_org_id、supplier_org_id 等明确字段；</w:t>
      </w:r>
    </w:p>
    <w:p w14:paraId="5FC85F20" w14:textId="77777777" w:rsidR="00621C09" w:rsidRDefault="00621C09" w:rsidP="00621C09">
      <w:pPr>
        <w:pStyle w:val="AMBullet"/>
        <w:rPr>
          <w:lang w:eastAsia="zh-CN"/>
        </w:rPr>
      </w:pPr>
      <w:r>
        <w:rPr>
          <w:lang w:eastAsia="zh-CN"/>
        </w:rPr>
        <w:t>• □ 查询和更新是否强制租户条件；</w:t>
      </w:r>
    </w:p>
    <w:p w14:paraId="24F633C8" w14:textId="77777777" w:rsidR="00621C09" w:rsidRDefault="00621C09" w:rsidP="00621C09">
      <w:pPr>
        <w:pStyle w:val="AMBullet"/>
        <w:rPr>
          <w:lang w:eastAsia="zh-CN"/>
        </w:rPr>
      </w:pPr>
      <w:r>
        <w:rPr>
          <w:lang w:eastAsia="zh-CN"/>
        </w:rPr>
        <w:lastRenderedPageBreak/>
        <w:t>• □ 唯一约束是否包含正确作用域；</w:t>
      </w:r>
    </w:p>
    <w:p w14:paraId="142D3B61" w14:textId="77777777" w:rsidR="00621C09" w:rsidRDefault="00621C09" w:rsidP="00621C09">
      <w:pPr>
        <w:pStyle w:val="AMBullet"/>
        <w:rPr>
          <w:lang w:eastAsia="zh-CN"/>
        </w:rPr>
      </w:pPr>
      <w:r>
        <w:rPr>
          <w:lang w:eastAsia="zh-CN"/>
        </w:rPr>
        <w:t>• □ 外键是否保证归属一致性；</w:t>
      </w:r>
    </w:p>
    <w:p w14:paraId="264BA2CD" w14:textId="77777777" w:rsidR="00621C09" w:rsidRDefault="00621C09" w:rsidP="00621C09">
      <w:pPr>
        <w:pStyle w:val="AMBullet"/>
        <w:rPr>
          <w:lang w:eastAsia="zh-CN"/>
        </w:rPr>
      </w:pPr>
      <w:r>
        <w:rPr>
          <w:lang w:eastAsia="zh-CN"/>
        </w:rPr>
        <w:t>• □ 缓存、搜索、消息、文件和任务是否隔离；</w:t>
      </w:r>
    </w:p>
    <w:p w14:paraId="3EB14C8B" w14:textId="77777777" w:rsidR="00621C09" w:rsidRDefault="00621C09" w:rsidP="00621C09">
      <w:pPr>
        <w:pStyle w:val="AMBullet"/>
        <w:rPr>
          <w:lang w:eastAsia="zh-CN"/>
        </w:rPr>
      </w:pPr>
      <w:r>
        <w:rPr>
          <w:lang w:eastAsia="zh-CN"/>
        </w:rPr>
        <w:t>• □ 平台跨租户访问是否有独立权限和审计；</w:t>
      </w:r>
    </w:p>
    <w:p w14:paraId="32D24192" w14:textId="77777777" w:rsidR="00621C09" w:rsidRDefault="00621C09" w:rsidP="00621C09">
      <w:pPr>
        <w:pStyle w:val="AMBullet"/>
        <w:rPr>
          <w:lang w:eastAsia="zh-CN"/>
        </w:rPr>
      </w:pPr>
      <w:r>
        <w:rPr>
          <w:lang w:eastAsia="zh-CN"/>
        </w:rPr>
        <w:t>• □ 组织切换、合并和迁移是否有完整方案；</w:t>
      </w:r>
    </w:p>
    <w:p w14:paraId="472A460C" w14:textId="77777777" w:rsidR="00621C09" w:rsidRDefault="00621C09" w:rsidP="00621C09">
      <w:pPr>
        <w:pStyle w:val="AMBullet"/>
        <w:rPr>
          <w:lang w:eastAsia="zh-CN"/>
        </w:rPr>
      </w:pPr>
      <w:r>
        <w:rPr>
          <w:lang w:eastAsia="zh-CN"/>
        </w:rPr>
        <w:t>• □ 当前设计是否阻碍一个租户包含多个组织。</w:t>
      </w:r>
    </w:p>
    <w:p w14:paraId="3BCE0331" w14:textId="77777777" w:rsidR="00621C09" w:rsidRDefault="00621C09" w:rsidP="00621C09">
      <w:pPr>
        <w:pStyle w:val="AMH2"/>
        <w:rPr>
          <w:lang w:eastAsia="zh-CN"/>
        </w:rPr>
      </w:pPr>
      <w:bookmarkStart w:id="1084" w:name="_Toc235807737"/>
      <w:r>
        <w:rPr>
          <w:lang w:eastAsia="zh-CN"/>
        </w:rPr>
        <w:t>12.31 本章结论</w:t>
      </w:r>
      <w:bookmarkEnd w:id="1084"/>
    </w:p>
    <w:p w14:paraId="695D378E" w14:textId="77777777" w:rsidR="00621C09" w:rsidRDefault="00621C09" w:rsidP="00621C09">
      <w:pPr>
        <w:pStyle w:val="AMBody"/>
        <w:rPr>
          <w:lang w:eastAsia="zh-CN"/>
        </w:rPr>
      </w:pPr>
      <w:r>
        <w:rPr>
          <w:lang w:eastAsia="zh-CN"/>
        </w:rPr>
        <w:t>AgileMake 的多租户能力应以“租户是隔离边界、组织是业务主体、成员是账号与组织关系、权限决定可访问范围”为基础。当前可以先以组织隔离为主，但任何字段和业务规则都不得阻断未来集团多组织、供应商多工厂、跨组织协同和私有化部署。</w:t>
      </w:r>
    </w:p>
    <w:p w14:paraId="38292ABD" w14:textId="77777777" w:rsidR="00621C09" w:rsidRDefault="00621C09" w:rsidP="00621C09">
      <w:pPr>
        <w:pStyle w:val="AMH1"/>
        <w:rPr>
          <w:lang w:eastAsia="zh-CN"/>
        </w:rPr>
      </w:pPr>
      <w:bookmarkStart w:id="1085" w:name="_Toc235807738"/>
      <w:r>
        <w:rPr>
          <w:lang w:eastAsia="zh-CN"/>
        </w:rPr>
        <w:t>13. 权限与数据范围规范</w:t>
      </w:r>
      <w:bookmarkEnd w:id="1085"/>
    </w:p>
    <w:p w14:paraId="1E595A92" w14:textId="77777777" w:rsidR="00621C09" w:rsidRDefault="00621C09" w:rsidP="00621C09">
      <w:pPr>
        <w:pStyle w:val="AMH2"/>
        <w:rPr>
          <w:lang w:eastAsia="zh-CN"/>
        </w:rPr>
      </w:pPr>
      <w:bookmarkStart w:id="1086" w:name="_Toc235807739"/>
      <w:r>
        <w:rPr>
          <w:lang w:eastAsia="zh-CN"/>
        </w:rPr>
        <w:t>13.1 规范目标</w:t>
      </w:r>
      <w:bookmarkEnd w:id="1086"/>
    </w:p>
    <w:p w14:paraId="64F45892" w14:textId="77777777" w:rsidR="00621C09" w:rsidRDefault="00621C09" w:rsidP="00621C09">
      <w:pPr>
        <w:pStyle w:val="AMBody"/>
        <w:rPr>
          <w:lang w:eastAsia="zh-CN"/>
        </w:rPr>
      </w:pPr>
      <w:r>
        <w:rPr>
          <w:lang w:eastAsia="zh-CN"/>
        </w:rPr>
        <w:t>本章用于统一平台功能权限、操作权限、API 权限、数据范围、字段权限、导出权限、审核权限和临时授权的建模方式。权限系统必须覆盖客户、平台后台、供应商和 MES 等不同门户，同时保证角色、岗位、组织成员、数据所有权和会员权益相互独立。</w:t>
      </w:r>
    </w:p>
    <w:p w14:paraId="0CF6C876" w14:textId="77777777" w:rsidR="00621C09" w:rsidRDefault="00621C09" w:rsidP="00621C09">
      <w:pPr>
        <w:pStyle w:val="AMBullet"/>
        <w:rPr>
          <w:lang w:eastAsia="zh-CN"/>
        </w:rPr>
      </w:pPr>
      <w:r>
        <w:rPr>
          <w:lang w:eastAsia="zh-CN"/>
        </w:rPr>
        <w:t>• 建立以 RBAC 为基础、数据范围策略为补充、必要条件属性为扩展的权限体系；</w:t>
      </w:r>
    </w:p>
    <w:p w14:paraId="72750E29" w14:textId="77777777" w:rsidR="00621C09" w:rsidRDefault="00621C09" w:rsidP="00621C09">
      <w:pPr>
        <w:pStyle w:val="AMBullet"/>
        <w:rPr>
          <w:lang w:eastAsia="zh-CN"/>
        </w:rPr>
      </w:pPr>
      <w:r>
        <w:rPr>
          <w:lang w:eastAsia="zh-CN"/>
        </w:rPr>
        <w:t>• 从 sys_role 中拆出固定 data_scope，避免角色永久绑定单一数据范围；</w:t>
      </w:r>
    </w:p>
    <w:p w14:paraId="0FAD3D0C" w14:textId="77777777" w:rsidR="00621C09" w:rsidRDefault="00621C09" w:rsidP="00621C09">
      <w:pPr>
        <w:pStyle w:val="AMBullet"/>
        <w:rPr>
          <w:lang w:eastAsia="zh-CN"/>
        </w:rPr>
      </w:pPr>
      <w:r>
        <w:rPr>
          <w:lang w:eastAsia="zh-CN"/>
        </w:rPr>
        <w:t>• 区分功能权限、行级数据范围、字段级敏感权限和商业权益；</w:t>
      </w:r>
    </w:p>
    <w:p w14:paraId="040BBC78" w14:textId="77777777" w:rsidR="00621C09" w:rsidRDefault="00621C09" w:rsidP="00621C09">
      <w:pPr>
        <w:pStyle w:val="AMBullet"/>
        <w:rPr>
          <w:lang w:eastAsia="zh-CN"/>
        </w:rPr>
      </w:pPr>
      <w:r>
        <w:rPr>
          <w:lang w:eastAsia="zh-CN"/>
        </w:rPr>
        <w:t>• 支持全局角色、组织角色、工厂角色和任务级授权；</w:t>
      </w:r>
    </w:p>
    <w:p w14:paraId="514A0988" w14:textId="77777777" w:rsidR="00621C09" w:rsidRDefault="00621C09" w:rsidP="00621C09">
      <w:pPr>
        <w:pStyle w:val="AMBullet"/>
        <w:rPr>
          <w:lang w:eastAsia="zh-CN"/>
        </w:rPr>
      </w:pPr>
      <w:r>
        <w:rPr>
          <w:lang w:eastAsia="zh-CN"/>
        </w:rPr>
        <w:t>• 支持客户、供应商、MES 和后台的不同资源和操作模型；</w:t>
      </w:r>
    </w:p>
    <w:p w14:paraId="205C7A41" w14:textId="77777777" w:rsidR="00621C09" w:rsidRDefault="00621C09" w:rsidP="00621C09">
      <w:pPr>
        <w:pStyle w:val="AMBullet"/>
        <w:rPr>
          <w:lang w:eastAsia="zh-CN"/>
        </w:rPr>
      </w:pPr>
      <w:r>
        <w:rPr>
          <w:lang w:eastAsia="zh-CN"/>
        </w:rPr>
        <w:t>• 默认拒绝、最小权限、职责分离、可审计和可失效。</w:t>
      </w:r>
    </w:p>
    <w:p w14:paraId="16CACCE8" w14:textId="77777777" w:rsidR="00621C09" w:rsidRDefault="00621C09" w:rsidP="00621C09">
      <w:pPr>
        <w:pStyle w:val="AMH2"/>
      </w:pPr>
      <w:bookmarkStart w:id="1087" w:name="_Toc235807740"/>
      <w:r>
        <w:t>13.2 核心概念</w:t>
      </w:r>
      <w:bookmarkEnd w:id="1087"/>
    </w:p>
    <w:tbl>
      <w:tblPr>
        <w:tblStyle w:val="aff9"/>
        <w:tblW w:w="0" w:type="auto"/>
        <w:jc w:val="center"/>
        <w:tblLayout w:type="fixed"/>
        <w:tblLook w:val="04A0" w:firstRow="1" w:lastRow="0" w:firstColumn="1" w:lastColumn="0" w:noHBand="0" w:noVBand="1"/>
      </w:tblPr>
      <w:tblGrid>
        <w:gridCol w:w="1700"/>
        <w:gridCol w:w="3401"/>
        <w:gridCol w:w="4308"/>
      </w:tblGrid>
      <w:tr w:rsidR="00621C09" w14:paraId="4B0A0AD0" w14:textId="77777777" w:rsidTr="00EE76B1">
        <w:trPr>
          <w:cantSplit/>
          <w:tblHeader/>
          <w:jc w:val="center"/>
        </w:trPr>
        <w:tc>
          <w:tcPr>
            <w:tcW w:w="1700" w:type="dxa"/>
            <w:shd w:val="clear" w:color="auto" w:fill="0F4761"/>
            <w:tcMar>
              <w:top w:w="70" w:type="dxa"/>
              <w:left w:w="70" w:type="dxa"/>
              <w:bottom w:w="70" w:type="dxa"/>
              <w:right w:w="70" w:type="dxa"/>
            </w:tcMar>
            <w:vAlign w:val="center"/>
          </w:tcPr>
          <w:p w14:paraId="7D23AA15" w14:textId="77777777" w:rsidR="00621C09" w:rsidRDefault="00621C09" w:rsidP="00EE76B1">
            <w:pPr>
              <w:jc w:val="center"/>
            </w:pPr>
            <w:r>
              <w:rPr>
                <w:rFonts w:ascii="Noto Sans CJK SC" w:eastAsia="Noto Sans CJK SC" w:hAnsi="Noto Sans CJK SC"/>
                <w:b/>
                <w:color w:val="FFFFFF"/>
                <w:sz w:val="17"/>
              </w:rPr>
              <w:t>概念</w:t>
            </w:r>
          </w:p>
        </w:tc>
        <w:tc>
          <w:tcPr>
            <w:tcW w:w="3401" w:type="dxa"/>
            <w:shd w:val="clear" w:color="auto" w:fill="0F4761"/>
            <w:tcMar>
              <w:top w:w="70" w:type="dxa"/>
              <w:left w:w="70" w:type="dxa"/>
              <w:bottom w:w="70" w:type="dxa"/>
              <w:right w:w="70" w:type="dxa"/>
            </w:tcMar>
            <w:vAlign w:val="center"/>
          </w:tcPr>
          <w:p w14:paraId="5C40E49C" w14:textId="77777777" w:rsidR="00621C09" w:rsidRDefault="00621C09" w:rsidP="00EE76B1">
            <w:pPr>
              <w:jc w:val="center"/>
            </w:pPr>
            <w:r>
              <w:rPr>
                <w:rFonts w:ascii="Noto Sans CJK SC" w:eastAsia="Noto Sans CJK SC" w:hAnsi="Noto Sans CJK SC"/>
                <w:b/>
                <w:color w:val="FFFFFF"/>
                <w:sz w:val="17"/>
              </w:rPr>
              <w:t>回答的问题</w:t>
            </w:r>
          </w:p>
        </w:tc>
        <w:tc>
          <w:tcPr>
            <w:tcW w:w="4308" w:type="dxa"/>
            <w:shd w:val="clear" w:color="auto" w:fill="0F4761"/>
            <w:tcMar>
              <w:top w:w="70" w:type="dxa"/>
              <w:left w:w="70" w:type="dxa"/>
              <w:bottom w:w="70" w:type="dxa"/>
              <w:right w:w="70" w:type="dxa"/>
            </w:tcMar>
            <w:vAlign w:val="center"/>
          </w:tcPr>
          <w:p w14:paraId="408F0D9D" w14:textId="77777777" w:rsidR="00621C09" w:rsidRDefault="00621C09" w:rsidP="00EE76B1">
            <w:pPr>
              <w:jc w:val="center"/>
            </w:pPr>
            <w:r>
              <w:rPr>
                <w:rFonts w:ascii="Noto Sans CJK SC" w:eastAsia="Noto Sans CJK SC" w:hAnsi="Noto Sans CJK SC"/>
                <w:b/>
                <w:color w:val="FFFFFF"/>
                <w:sz w:val="17"/>
              </w:rPr>
              <w:t>典型对象</w:t>
            </w:r>
          </w:p>
        </w:tc>
      </w:tr>
      <w:tr w:rsidR="00621C09" w14:paraId="6BB37567" w14:textId="77777777" w:rsidTr="00EE76B1">
        <w:trPr>
          <w:jc w:val="center"/>
        </w:trPr>
        <w:tc>
          <w:tcPr>
            <w:tcW w:w="1700" w:type="dxa"/>
            <w:tcMar>
              <w:top w:w="55" w:type="dxa"/>
              <w:left w:w="65" w:type="dxa"/>
              <w:bottom w:w="55" w:type="dxa"/>
              <w:right w:w="65" w:type="dxa"/>
            </w:tcMar>
            <w:vAlign w:val="center"/>
          </w:tcPr>
          <w:p w14:paraId="5B4DB20A" w14:textId="77777777" w:rsidR="00621C09" w:rsidRDefault="00621C09" w:rsidP="00EE76B1">
            <w:r>
              <w:rPr>
                <w:rFonts w:ascii="Noto Serif CJK SC" w:eastAsia="Noto Serif CJK SC" w:hAnsi="Noto Serif CJK SC"/>
                <w:sz w:val="17"/>
              </w:rPr>
              <w:t>主体 Subject</w:t>
            </w:r>
          </w:p>
        </w:tc>
        <w:tc>
          <w:tcPr>
            <w:tcW w:w="3401" w:type="dxa"/>
            <w:tcMar>
              <w:top w:w="55" w:type="dxa"/>
              <w:left w:w="65" w:type="dxa"/>
              <w:bottom w:w="55" w:type="dxa"/>
              <w:right w:w="65" w:type="dxa"/>
            </w:tcMar>
            <w:vAlign w:val="center"/>
          </w:tcPr>
          <w:p w14:paraId="4EB419BA" w14:textId="77777777" w:rsidR="00621C09" w:rsidRDefault="00621C09" w:rsidP="00EE76B1">
            <w:r>
              <w:rPr>
                <w:rFonts w:ascii="Noto Serif CJK SC" w:eastAsia="Noto Serif CJK SC" w:hAnsi="Noto Serif CJK SC"/>
                <w:sz w:val="17"/>
              </w:rPr>
              <w:t>谁在访问</w:t>
            </w:r>
          </w:p>
        </w:tc>
        <w:tc>
          <w:tcPr>
            <w:tcW w:w="4308" w:type="dxa"/>
            <w:tcMar>
              <w:top w:w="55" w:type="dxa"/>
              <w:left w:w="65" w:type="dxa"/>
              <w:bottom w:w="55" w:type="dxa"/>
              <w:right w:w="65" w:type="dxa"/>
            </w:tcMar>
            <w:vAlign w:val="center"/>
          </w:tcPr>
          <w:p w14:paraId="6E4BC437" w14:textId="77777777" w:rsidR="00621C09" w:rsidRDefault="00621C09" w:rsidP="00EE76B1">
            <w:pPr>
              <w:rPr>
                <w:lang w:eastAsia="zh-CN"/>
              </w:rPr>
            </w:pPr>
            <w:r>
              <w:rPr>
                <w:rFonts w:ascii="Noto Serif CJK SC" w:eastAsia="Noto Serif CJK SC" w:hAnsi="Noto Serif CJK SC"/>
                <w:sz w:val="17"/>
                <w:lang w:eastAsia="zh-CN"/>
              </w:rPr>
              <w:t>用户、成员、API 客户端、系统任务</w:t>
            </w:r>
          </w:p>
        </w:tc>
      </w:tr>
      <w:tr w:rsidR="00621C09" w14:paraId="1808A73D" w14:textId="77777777" w:rsidTr="00EE76B1">
        <w:trPr>
          <w:jc w:val="center"/>
        </w:trPr>
        <w:tc>
          <w:tcPr>
            <w:tcW w:w="1700" w:type="dxa"/>
            <w:shd w:val="clear" w:color="auto" w:fill="F8FAFC"/>
            <w:tcMar>
              <w:top w:w="55" w:type="dxa"/>
              <w:left w:w="65" w:type="dxa"/>
              <w:bottom w:w="55" w:type="dxa"/>
              <w:right w:w="65" w:type="dxa"/>
            </w:tcMar>
            <w:vAlign w:val="center"/>
          </w:tcPr>
          <w:p w14:paraId="5EABE155" w14:textId="77777777" w:rsidR="00621C09" w:rsidRDefault="00621C09" w:rsidP="00EE76B1">
            <w:r>
              <w:rPr>
                <w:rFonts w:ascii="Noto Serif CJK SC" w:eastAsia="Noto Serif CJK SC" w:hAnsi="Noto Serif CJK SC"/>
                <w:sz w:val="17"/>
              </w:rPr>
              <w:t>角色 Role</w:t>
            </w:r>
          </w:p>
        </w:tc>
        <w:tc>
          <w:tcPr>
            <w:tcW w:w="3401" w:type="dxa"/>
            <w:shd w:val="clear" w:color="auto" w:fill="F8FAFC"/>
            <w:tcMar>
              <w:top w:w="55" w:type="dxa"/>
              <w:left w:w="65" w:type="dxa"/>
              <w:bottom w:w="55" w:type="dxa"/>
              <w:right w:w="65" w:type="dxa"/>
            </w:tcMar>
            <w:vAlign w:val="center"/>
          </w:tcPr>
          <w:p w14:paraId="02F06FE5" w14:textId="77777777" w:rsidR="00621C09" w:rsidRDefault="00621C09" w:rsidP="00EE76B1">
            <w:pPr>
              <w:rPr>
                <w:lang w:eastAsia="zh-CN"/>
              </w:rPr>
            </w:pPr>
            <w:r>
              <w:rPr>
                <w:rFonts w:ascii="Noto Serif CJK SC" w:eastAsia="Noto Serif CJK SC" w:hAnsi="Noto Serif CJK SC"/>
                <w:sz w:val="17"/>
                <w:lang w:eastAsia="zh-CN"/>
              </w:rPr>
              <w:t>主体通常承担什么权限集合</w:t>
            </w:r>
          </w:p>
        </w:tc>
        <w:tc>
          <w:tcPr>
            <w:tcW w:w="4308" w:type="dxa"/>
            <w:shd w:val="clear" w:color="auto" w:fill="F8FAFC"/>
            <w:tcMar>
              <w:top w:w="55" w:type="dxa"/>
              <w:left w:w="65" w:type="dxa"/>
              <w:bottom w:w="55" w:type="dxa"/>
              <w:right w:w="65" w:type="dxa"/>
            </w:tcMar>
            <w:vAlign w:val="center"/>
          </w:tcPr>
          <w:p w14:paraId="5D015AE3" w14:textId="77777777" w:rsidR="00621C09" w:rsidRDefault="00621C09" w:rsidP="00EE76B1">
            <w:r>
              <w:rPr>
                <w:rFonts w:ascii="Noto Serif CJK SC" w:eastAsia="Noto Serif CJK SC" w:hAnsi="Noto Serif CJK SC"/>
                <w:sz w:val="17"/>
              </w:rPr>
              <w:t>ADMIN_FINANCE、MES_OPERATOR</w:t>
            </w:r>
          </w:p>
        </w:tc>
      </w:tr>
      <w:tr w:rsidR="00621C09" w14:paraId="12E71D8B" w14:textId="77777777" w:rsidTr="00EE76B1">
        <w:trPr>
          <w:jc w:val="center"/>
        </w:trPr>
        <w:tc>
          <w:tcPr>
            <w:tcW w:w="1700" w:type="dxa"/>
            <w:tcMar>
              <w:top w:w="55" w:type="dxa"/>
              <w:left w:w="65" w:type="dxa"/>
              <w:bottom w:w="55" w:type="dxa"/>
              <w:right w:w="65" w:type="dxa"/>
            </w:tcMar>
            <w:vAlign w:val="center"/>
          </w:tcPr>
          <w:p w14:paraId="1F048170" w14:textId="77777777" w:rsidR="00621C09" w:rsidRDefault="00621C09" w:rsidP="00EE76B1">
            <w:r>
              <w:rPr>
                <w:rFonts w:ascii="Noto Serif CJK SC" w:eastAsia="Noto Serif CJK SC" w:hAnsi="Noto Serif CJK SC"/>
                <w:sz w:val="17"/>
              </w:rPr>
              <w:t>权限 Permission</w:t>
            </w:r>
          </w:p>
        </w:tc>
        <w:tc>
          <w:tcPr>
            <w:tcW w:w="3401" w:type="dxa"/>
            <w:tcMar>
              <w:top w:w="55" w:type="dxa"/>
              <w:left w:w="65" w:type="dxa"/>
              <w:bottom w:w="55" w:type="dxa"/>
              <w:right w:w="65" w:type="dxa"/>
            </w:tcMar>
            <w:vAlign w:val="center"/>
          </w:tcPr>
          <w:p w14:paraId="0AE67AF6" w14:textId="77777777" w:rsidR="00621C09" w:rsidRDefault="00621C09" w:rsidP="00EE76B1">
            <w:pPr>
              <w:rPr>
                <w:lang w:eastAsia="zh-CN"/>
              </w:rPr>
            </w:pPr>
            <w:r>
              <w:rPr>
                <w:rFonts w:ascii="Noto Serif CJK SC" w:eastAsia="Noto Serif CJK SC" w:hAnsi="Noto Serif CJK SC"/>
                <w:sz w:val="17"/>
                <w:lang w:eastAsia="zh-CN"/>
              </w:rPr>
              <w:t>可以对什么资源执行什么动作</w:t>
            </w:r>
          </w:p>
        </w:tc>
        <w:tc>
          <w:tcPr>
            <w:tcW w:w="4308" w:type="dxa"/>
            <w:tcMar>
              <w:top w:w="55" w:type="dxa"/>
              <w:left w:w="65" w:type="dxa"/>
              <w:bottom w:w="55" w:type="dxa"/>
              <w:right w:w="65" w:type="dxa"/>
            </w:tcMar>
            <w:vAlign w:val="center"/>
          </w:tcPr>
          <w:p w14:paraId="4707D79B" w14:textId="77777777" w:rsidR="00621C09" w:rsidRDefault="00621C09" w:rsidP="00EE76B1">
            <w:r>
              <w:rPr>
                <w:rFonts w:ascii="Noto Serif CJK SC" w:eastAsia="Noto Serif CJK SC" w:hAnsi="Noto Serif CJK SC"/>
                <w:sz w:val="17"/>
              </w:rPr>
              <w:t>ORDER_VIEW、USER_DISABLE</w:t>
            </w:r>
          </w:p>
        </w:tc>
      </w:tr>
      <w:tr w:rsidR="00621C09" w14:paraId="05246303" w14:textId="77777777" w:rsidTr="00EE76B1">
        <w:trPr>
          <w:jc w:val="center"/>
        </w:trPr>
        <w:tc>
          <w:tcPr>
            <w:tcW w:w="1700" w:type="dxa"/>
            <w:shd w:val="clear" w:color="auto" w:fill="F8FAFC"/>
            <w:tcMar>
              <w:top w:w="55" w:type="dxa"/>
              <w:left w:w="65" w:type="dxa"/>
              <w:bottom w:w="55" w:type="dxa"/>
              <w:right w:w="65" w:type="dxa"/>
            </w:tcMar>
            <w:vAlign w:val="center"/>
          </w:tcPr>
          <w:p w14:paraId="476514DE" w14:textId="77777777" w:rsidR="00621C09" w:rsidRDefault="00621C09" w:rsidP="00EE76B1">
            <w:r>
              <w:rPr>
                <w:rFonts w:ascii="Noto Serif CJK SC" w:eastAsia="Noto Serif CJK SC" w:hAnsi="Noto Serif CJK SC"/>
                <w:sz w:val="17"/>
              </w:rPr>
              <w:t>资源 Resource</w:t>
            </w:r>
          </w:p>
        </w:tc>
        <w:tc>
          <w:tcPr>
            <w:tcW w:w="3401" w:type="dxa"/>
            <w:shd w:val="clear" w:color="auto" w:fill="F8FAFC"/>
            <w:tcMar>
              <w:top w:w="55" w:type="dxa"/>
              <w:left w:w="65" w:type="dxa"/>
              <w:bottom w:w="55" w:type="dxa"/>
              <w:right w:w="65" w:type="dxa"/>
            </w:tcMar>
            <w:vAlign w:val="center"/>
          </w:tcPr>
          <w:p w14:paraId="0BDE6B68" w14:textId="77777777" w:rsidR="00621C09" w:rsidRDefault="00621C09" w:rsidP="00EE76B1">
            <w:r>
              <w:rPr>
                <w:rFonts w:ascii="Noto Serif CJK SC" w:eastAsia="Noto Serif CJK SC" w:hAnsi="Noto Serif CJK SC"/>
                <w:sz w:val="17"/>
              </w:rPr>
              <w:t>被访问的对象</w:t>
            </w:r>
          </w:p>
        </w:tc>
        <w:tc>
          <w:tcPr>
            <w:tcW w:w="4308" w:type="dxa"/>
            <w:shd w:val="clear" w:color="auto" w:fill="F8FAFC"/>
            <w:tcMar>
              <w:top w:w="55" w:type="dxa"/>
              <w:left w:w="65" w:type="dxa"/>
              <w:bottom w:w="55" w:type="dxa"/>
              <w:right w:w="65" w:type="dxa"/>
            </w:tcMar>
            <w:vAlign w:val="center"/>
          </w:tcPr>
          <w:p w14:paraId="6ECB37B1" w14:textId="77777777" w:rsidR="00621C09" w:rsidRDefault="00621C09" w:rsidP="00EE76B1">
            <w:pPr>
              <w:rPr>
                <w:lang w:eastAsia="zh-CN"/>
              </w:rPr>
            </w:pPr>
            <w:r>
              <w:rPr>
                <w:rFonts w:ascii="Noto Serif CJK SC" w:eastAsia="Noto Serif CJK SC" w:hAnsi="Noto Serif CJK SC"/>
                <w:sz w:val="17"/>
                <w:lang w:eastAsia="zh-CN"/>
              </w:rPr>
              <w:t>订单、报价、工单、文件</w:t>
            </w:r>
          </w:p>
        </w:tc>
      </w:tr>
      <w:tr w:rsidR="00621C09" w14:paraId="022688D6" w14:textId="77777777" w:rsidTr="00EE76B1">
        <w:trPr>
          <w:jc w:val="center"/>
        </w:trPr>
        <w:tc>
          <w:tcPr>
            <w:tcW w:w="1700" w:type="dxa"/>
            <w:tcMar>
              <w:top w:w="55" w:type="dxa"/>
              <w:left w:w="65" w:type="dxa"/>
              <w:bottom w:w="55" w:type="dxa"/>
              <w:right w:w="65" w:type="dxa"/>
            </w:tcMar>
            <w:vAlign w:val="center"/>
          </w:tcPr>
          <w:p w14:paraId="5FF7182B" w14:textId="77777777" w:rsidR="00621C09" w:rsidRDefault="00621C09" w:rsidP="00EE76B1">
            <w:r>
              <w:rPr>
                <w:rFonts w:ascii="Noto Serif CJK SC" w:eastAsia="Noto Serif CJK SC" w:hAnsi="Noto Serif CJK SC"/>
                <w:sz w:val="17"/>
              </w:rPr>
              <w:t>数据范围 Data Scope</w:t>
            </w:r>
          </w:p>
        </w:tc>
        <w:tc>
          <w:tcPr>
            <w:tcW w:w="3401" w:type="dxa"/>
            <w:tcMar>
              <w:top w:w="55" w:type="dxa"/>
              <w:left w:w="65" w:type="dxa"/>
              <w:bottom w:w="55" w:type="dxa"/>
              <w:right w:w="65" w:type="dxa"/>
            </w:tcMar>
            <w:vAlign w:val="center"/>
          </w:tcPr>
          <w:p w14:paraId="25671EA9" w14:textId="77777777" w:rsidR="00621C09" w:rsidRDefault="00621C09" w:rsidP="00EE76B1">
            <w:pPr>
              <w:rPr>
                <w:lang w:eastAsia="zh-CN"/>
              </w:rPr>
            </w:pPr>
            <w:r>
              <w:rPr>
                <w:rFonts w:ascii="Noto Serif CJK SC" w:eastAsia="Noto Serif CJK SC" w:hAnsi="Noto Serif CJK SC"/>
                <w:sz w:val="17"/>
                <w:lang w:eastAsia="zh-CN"/>
              </w:rPr>
              <w:t>可以访问哪些资源实例</w:t>
            </w:r>
          </w:p>
        </w:tc>
        <w:tc>
          <w:tcPr>
            <w:tcW w:w="4308" w:type="dxa"/>
            <w:tcMar>
              <w:top w:w="55" w:type="dxa"/>
              <w:left w:w="65" w:type="dxa"/>
              <w:bottom w:w="55" w:type="dxa"/>
              <w:right w:w="65" w:type="dxa"/>
            </w:tcMar>
            <w:vAlign w:val="center"/>
          </w:tcPr>
          <w:p w14:paraId="00100899" w14:textId="77777777" w:rsidR="00621C09" w:rsidRDefault="00621C09" w:rsidP="00EE76B1">
            <w:pPr>
              <w:rPr>
                <w:lang w:eastAsia="zh-CN"/>
              </w:rPr>
            </w:pPr>
            <w:r>
              <w:rPr>
                <w:rFonts w:ascii="Noto Serif CJK SC" w:eastAsia="Noto Serif CJK SC" w:hAnsi="Noto Serif CJK SC"/>
                <w:sz w:val="17"/>
                <w:lang w:eastAsia="zh-CN"/>
              </w:rPr>
              <w:t>本组织、被分配、本人</w:t>
            </w:r>
          </w:p>
        </w:tc>
      </w:tr>
      <w:tr w:rsidR="00621C09" w14:paraId="620CE171" w14:textId="77777777" w:rsidTr="00EE76B1">
        <w:trPr>
          <w:jc w:val="center"/>
        </w:trPr>
        <w:tc>
          <w:tcPr>
            <w:tcW w:w="1700" w:type="dxa"/>
            <w:shd w:val="clear" w:color="auto" w:fill="F8FAFC"/>
            <w:tcMar>
              <w:top w:w="55" w:type="dxa"/>
              <w:left w:w="65" w:type="dxa"/>
              <w:bottom w:w="55" w:type="dxa"/>
              <w:right w:w="65" w:type="dxa"/>
            </w:tcMar>
            <w:vAlign w:val="center"/>
          </w:tcPr>
          <w:p w14:paraId="1B5C3683" w14:textId="77777777" w:rsidR="00621C09" w:rsidRDefault="00621C09" w:rsidP="00EE76B1">
            <w:r>
              <w:rPr>
                <w:rFonts w:ascii="Noto Serif CJK SC" w:eastAsia="Noto Serif CJK SC" w:hAnsi="Noto Serif CJK SC"/>
                <w:sz w:val="17"/>
              </w:rPr>
              <w:t>字段权限 Field Permission</w:t>
            </w:r>
          </w:p>
        </w:tc>
        <w:tc>
          <w:tcPr>
            <w:tcW w:w="3401" w:type="dxa"/>
            <w:shd w:val="clear" w:color="auto" w:fill="F8FAFC"/>
            <w:tcMar>
              <w:top w:w="55" w:type="dxa"/>
              <w:left w:w="65" w:type="dxa"/>
              <w:bottom w:w="55" w:type="dxa"/>
              <w:right w:w="65" w:type="dxa"/>
            </w:tcMar>
            <w:vAlign w:val="center"/>
          </w:tcPr>
          <w:p w14:paraId="3BA40CA3" w14:textId="77777777" w:rsidR="00621C09" w:rsidRDefault="00621C09" w:rsidP="00EE76B1">
            <w:r>
              <w:rPr>
                <w:rFonts w:ascii="Noto Serif CJK SC" w:eastAsia="Noto Serif CJK SC" w:hAnsi="Noto Serif CJK SC"/>
                <w:sz w:val="17"/>
              </w:rPr>
              <w:t>可以查看或修改哪些敏感字段</w:t>
            </w:r>
          </w:p>
        </w:tc>
        <w:tc>
          <w:tcPr>
            <w:tcW w:w="4308" w:type="dxa"/>
            <w:shd w:val="clear" w:color="auto" w:fill="F8FAFC"/>
            <w:tcMar>
              <w:top w:w="55" w:type="dxa"/>
              <w:left w:w="65" w:type="dxa"/>
              <w:bottom w:w="55" w:type="dxa"/>
              <w:right w:w="65" w:type="dxa"/>
            </w:tcMar>
            <w:vAlign w:val="center"/>
          </w:tcPr>
          <w:p w14:paraId="1F8590B3" w14:textId="77777777" w:rsidR="00621C09" w:rsidRDefault="00621C09" w:rsidP="00EE76B1">
            <w:r>
              <w:rPr>
                <w:rFonts w:ascii="Noto Serif CJK SC" w:eastAsia="Noto Serif CJK SC" w:hAnsi="Noto Serif CJK SC"/>
                <w:sz w:val="17"/>
              </w:rPr>
              <w:t>成本、银行账户</w:t>
            </w:r>
          </w:p>
        </w:tc>
      </w:tr>
      <w:tr w:rsidR="00621C09" w14:paraId="477828E3" w14:textId="77777777" w:rsidTr="00EE76B1">
        <w:trPr>
          <w:jc w:val="center"/>
        </w:trPr>
        <w:tc>
          <w:tcPr>
            <w:tcW w:w="1700" w:type="dxa"/>
            <w:tcMar>
              <w:top w:w="55" w:type="dxa"/>
              <w:left w:w="65" w:type="dxa"/>
              <w:bottom w:w="55" w:type="dxa"/>
              <w:right w:w="65" w:type="dxa"/>
            </w:tcMar>
            <w:vAlign w:val="center"/>
          </w:tcPr>
          <w:p w14:paraId="233191A8" w14:textId="77777777" w:rsidR="00621C09" w:rsidRDefault="00621C09" w:rsidP="00EE76B1">
            <w:r>
              <w:rPr>
                <w:rFonts w:ascii="Noto Serif CJK SC" w:eastAsia="Noto Serif CJK SC" w:hAnsi="Noto Serif CJK SC"/>
                <w:sz w:val="17"/>
              </w:rPr>
              <w:t>策略 Policy</w:t>
            </w:r>
          </w:p>
        </w:tc>
        <w:tc>
          <w:tcPr>
            <w:tcW w:w="3401" w:type="dxa"/>
            <w:tcMar>
              <w:top w:w="55" w:type="dxa"/>
              <w:left w:w="65" w:type="dxa"/>
              <w:bottom w:w="55" w:type="dxa"/>
              <w:right w:w="65" w:type="dxa"/>
            </w:tcMar>
            <w:vAlign w:val="center"/>
          </w:tcPr>
          <w:p w14:paraId="3FAD9932" w14:textId="77777777" w:rsidR="00621C09" w:rsidRDefault="00621C09" w:rsidP="00EE76B1">
            <w:pPr>
              <w:rPr>
                <w:lang w:eastAsia="zh-CN"/>
              </w:rPr>
            </w:pPr>
            <w:r>
              <w:rPr>
                <w:rFonts w:ascii="Noto Serif CJK SC" w:eastAsia="Noto Serif CJK SC" w:hAnsi="Noto Serif CJK SC"/>
                <w:sz w:val="17"/>
                <w:lang w:eastAsia="zh-CN"/>
              </w:rPr>
              <w:t>在什么条件下允许或拒绝</w:t>
            </w:r>
          </w:p>
        </w:tc>
        <w:tc>
          <w:tcPr>
            <w:tcW w:w="4308" w:type="dxa"/>
            <w:tcMar>
              <w:top w:w="55" w:type="dxa"/>
              <w:left w:w="65" w:type="dxa"/>
              <w:bottom w:w="55" w:type="dxa"/>
              <w:right w:w="65" w:type="dxa"/>
            </w:tcMar>
            <w:vAlign w:val="center"/>
          </w:tcPr>
          <w:p w14:paraId="01DAF1BA" w14:textId="77777777" w:rsidR="00621C09" w:rsidRDefault="00621C09" w:rsidP="00EE76B1">
            <w:pPr>
              <w:rPr>
                <w:lang w:eastAsia="zh-CN"/>
              </w:rPr>
            </w:pPr>
            <w:r>
              <w:rPr>
                <w:rFonts w:ascii="Noto Serif CJK SC" w:eastAsia="Noto Serif CJK SC" w:hAnsi="Noto Serif CJK SC"/>
                <w:sz w:val="17"/>
                <w:lang w:eastAsia="zh-CN"/>
              </w:rPr>
              <w:t>组织、区域、金额阈值</w:t>
            </w:r>
          </w:p>
        </w:tc>
      </w:tr>
      <w:tr w:rsidR="00621C09" w14:paraId="425F8E78" w14:textId="77777777" w:rsidTr="00EE76B1">
        <w:trPr>
          <w:jc w:val="center"/>
        </w:trPr>
        <w:tc>
          <w:tcPr>
            <w:tcW w:w="1700" w:type="dxa"/>
            <w:shd w:val="clear" w:color="auto" w:fill="F8FAFC"/>
            <w:tcMar>
              <w:top w:w="55" w:type="dxa"/>
              <w:left w:w="65" w:type="dxa"/>
              <w:bottom w:w="55" w:type="dxa"/>
              <w:right w:w="65" w:type="dxa"/>
            </w:tcMar>
            <w:vAlign w:val="center"/>
          </w:tcPr>
          <w:p w14:paraId="67C56EC5" w14:textId="77777777" w:rsidR="00621C09" w:rsidRDefault="00621C09" w:rsidP="00EE76B1">
            <w:r>
              <w:rPr>
                <w:rFonts w:ascii="Noto Serif CJK SC" w:eastAsia="Noto Serif CJK SC" w:hAnsi="Noto Serif CJK SC"/>
                <w:sz w:val="17"/>
              </w:rPr>
              <w:t>权益 Entitlement</w:t>
            </w:r>
          </w:p>
        </w:tc>
        <w:tc>
          <w:tcPr>
            <w:tcW w:w="3401" w:type="dxa"/>
            <w:shd w:val="clear" w:color="auto" w:fill="F8FAFC"/>
            <w:tcMar>
              <w:top w:w="55" w:type="dxa"/>
              <w:left w:w="65" w:type="dxa"/>
              <w:bottom w:w="55" w:type="dxa"/>
              <w:right w:w="65" w:type="dxa"/>
            </w:tcMar>
            <w:vAlign w:val="center"/>
          </w:tcPr>
          <w:p w14:paraId="1C377866" w14:textId="77777777" w:rsidR="00621C09" w:rsidRDefault="00621C09" w:rsidP="00EE76B1">
            <w:r>
              <w:rPr>
                <w:rFonts w:ascii="Noto Serif CJK SC" w:eastAsia="Noto Serif CJK SC" w:hAnsi="Noto Serif CJK SC"/>
                <w:sz w:val="17"/>
              </w:rPr>
              <w:t>是否购买了商业服务</w:t>
            </w:r>
          </w:p>
        </w:tc>
        <w:tc>
          <w:tcPr>
            <w:tcW w:w="4308" w:type="dxa"/>
            <w:shd w:val="clear" w:color="auto" w:fill="F8FAFC"/>
            <w:tcMar>
              <w:top w:w="55" w:type="dxa"/>
              <w:left w:w="65" w:type="dxa"/>
              <w:bottom w:w="55" w:type="dxa"/>
              <w:right w:w="65" w:type="dxa"/>
            </w:tcMar>
            <w:vAlign w:val="center"/>
          </w:tcPr>
          <w:p w14:paraId="1712AC10" w14:textId="77777777" w:rsidR="00621C09" w:rsidRDefault="00621C09" w:rsidP="00EE76B1">
            <w:r>
              <w:rPr>
                <w:rFonts w:ascii="Noto Serif CJK SC" w:eastAsia="Noto Serif CJK SC" w:hAnsi="Noto Serif CJK SC"/>
                <w:sz w:val="17"/>
              </w:rPr>
              <w:t>AI 次数、存储容量</w:t>
            </w:r>
          </w:p>
        </w:tc>
      </w:tr>
    </w:tbl>
    <w:p w14:paraId="66E97552" w14:textId="77777777" w:rsidR="00621C09" w:rsidRDefault="00621C09" w:rsidP="00621C09">
      <w:pPr>
        <w:pStyle w:val="AMFirst"/>
      </w:pPr>
    </w:p>
    <w:p w14:paraId="2546C1ED" w14:textId="77777777" w:rsidR="00621C09" w:rsidRDefault="00621C09" w:rsidP="00621C09">
      <w:pPr>
        <w:pStyle w:val="AMH2"/>
        <w:rPr>
          <w:lang w:eastAsia="zh-CN"/>
        </w:rPr>
      </w:pPr>
      <w:bookmarkStart w:id="1088" w:name="_Toc235807741"/>
      <w:r>
        <w:rPr>
          <w:lang w:eastAsia="zh-CN"/>
        </w:rPr>
        <w:t>13.3 权限、角色、岗位和权益分离</w:t>
      </w:r>
      <w:bookmarkEnd w:id="1088"/>
    </w:p>
    <w:tbl>
      <w:tblPr>
        <w:tblStyle w:val="aff9"/>
        <w:tblW w:w="0" w:type="auto"/>
        <w:jc w:val="center"/>
        <w:tblLayout w:type="fixed"/>
        <w:tblLook w:val="04A0" w:firstRow="1" w:lastRow="0" w:firstColumn="1" w:lastColumn="0" w:noHBand="0" w:noVBand="1"/>
      </w:tblPr>
      <w:tblGrid>
        <w:gridCol w:w="1700"/>
        <w:gridCol w:w="3855"/>
        <w:gridCol w:w="3855"/>
      </w:tblGrid>
      <w:tr w:rsidR="00621C09" w14:paraId="17866E6B" w14:textId="77777777" w:rsidTr="00EE76B1">
        <w:trPr>
          <w:cantSplit/>
          <w:tblHeader/>
          <w:jc w:val="center"/>
        </w:trPr>
        <w:tc>
          <w:tcPr>
            <w:tcW w:w="1700" w:type="dxa"/>
            <w:shd w:val="clear" w:color="auto" w:fill="0F4761"/>
            <w:tcMar>
              <w:top w:w="70" w:type="dxa"/>
              <w:left w:w="70" w:type="dxa"/>
              <w:bottom w:w="70" w:type="dxa"/>
              <w:right w:w="70" w:type="dxa"/>
            </w:tcMar>
            <w:vAlign w:val="center"/>
          </w:tcPr>
          <w:p w14:paraId="268A7398" w14:textId="77777777" w:rsidR="00621C09" w:rsidRDefault="00621C09" w:rsidP="00EE76B1">
            <w:pPr>
              <w:jc w:val="center"/>
            </w:pPr>
            <w:r>
              <w:rPr>
                <w:rFonts w:ascii="Noto Sans CJK SC" w:eastAsia="Noto Sans CJK SC" w:hAnsi="Noto Sans CJK SC"/>
                <w:b/>
                <w:color w:val="FFFFFF"/>
                <w:sz w:val="17"/>
              </w:rPr>
              <w:t>对象</w:t>
            </w:r>
          </w:p>
        </w:tc>
        <w:tc>
          <w:tcPr>
            <w:tcW w:w="3855" w:type="dxa"/>
            <w:shd w:val="clear" w:color="auto" w:fill="0F4761"/>
            <w:tcMar>
              <w:top w:w="70" w:type="dxa"/>
              <w:left w:w="70" w:type="dxa"/>
              <w:bottom w:w="70" w:type="dxa"/>
              <w:right w:w="70" w:type="dxa"/>
            </w:tcMar>
            <w:vAlign w:val="center"/>
          </w:tcPr>
          <w:p w14:paraId="28816789" w14:textId="77777777" w:rsidR="00621C09" w:rsidRDefault="00621C09" w:rsidP="00EE76B1">
            <w:pPr>
              <w:jc w:val="center"/>
            </w:pPr>
            <w:r>
              <w:rPr>
                <w:rFonts w:ascii="Noto Sans CJK SC" w:eastAsia="Noto Sans CJK SC" w:hAnsi="Noto Sans CJK SC"/>
                <w:b/>
                <w:color w:val="FFFFFF"/>
                <w:sz w:val="17"/>
              </w:rPr>
              <w:t>职责</w:t>
            </w:r>
          </w:p>
        </w:tc>
        <w:tc>
          <w:tcPr>
            <w:tcW w:w="3855" w:type="dxa"/>
            <w:shd w:val="clear" w:color="auto" w:fill="0F4761"/>
            <w:tcMar>
              <w:top w:w="70" w:type="dxa"/>
              <w:left w:w="70" w:type="dxa"/>
              <w:bottom w:w="70" w:type="dxa"/>
              <w:right w:w="70" w:type="dxa"/>
            </w:tcMar>
            <w:vAlign w:val="center"/>
          </w:tcPr>
          <w:p w14:paraId="076DBA08" w14:textId="77777777" w:rsidR="00621C09" w:rsidRDefault="00621C09" w:rsidP="00EE76B1">
            <w:pPr>
              <w:jc w:val="center"/>
            </w:pPr>
            <w:r>
              <w:rPr>
                <w:rFonts w:ascii="Noto Sans CJK SC" w:eastAsia="Noto Sans CJK SC" w:hAnsi="Noto Sans CJK SC"/>
                <w:b/>
                <w:color w:val="FFFFFF"/>
                <w:sz w:val="17"/>
              </w:rPr>
              <w:t>不得承担</w:t>
            </w:r>
          </w:p>
        </w:tc>
      </w:tr>
      <w:tr w:rsidR="00621C09" w14:paraId="6B3C20A0" w14:textId="77777777" w:rsidTr="00EE76B1">
        <w:trPr>
          <w:jc w:val="center"/>
        </w:trPr>
        <w:tc>
          <w:tcPr>
            <w:tcW w:w="1700" w:type="dxa"/>
            <w:tcMar>
              <w:top w:w="55" w:type="dxa"/>
              <w:left w:w="65" w:type="dxa"/>
              <w:bottom w:w="55" w:type="dxa"/>
              <w:right w:w="65" w:type="dxa"/>
            </w:tcMar>
            <w:vAlign w:val="center"/>
          </w:tcPr>
          <w:p w14:paraId="1B46CA7A" w14:textId="77777777" w:rsidR="00621C09" w:rsidRDefault="00621C09" w:rsidP="00EE76B1">
            <w:r>
              <w:rPr>
                <w:rFonts w:ascii="Noto Serif CJK SC" w:eastAsia="Noto Serif CJK SC" w:hAnsi="Noto Serif CJK SC"/>
                <w:sz w:val="17"/>
              </w:rPr>
              <w:t>角色</w:t>
            </w:r>
          </w:p>
        </w:tc>
        <w:tc>
          <w:tcPr>
            <w:tcW w:w="3855" w:type="dxa"/>
            <w:tcMar>
              <w:top w:w="55" w:type="dxa"/>
              <w:left w:w="65" w:type="dxa"/>
              <w:bottom w:w="55" w:type="dxa"/>
              <w:right w:w="65" w:type="dxa"/>
            </w:tcMar>
            <w:vAlign w:val="center"/>
          </w:tcPr>
          <w:p w14:paraId="05D2685D" w14:textId="77777777" w:rsidR="00621C09" w:rsidRDefault="00621C09" w:rsidP="00EE76B1">
            <w:r>
              <w:rPr>
                <w:rFonts w:ascii="Noto Serif CJK SC" w:eastAsia="Noto Serif CJK SC" w:hAnsi="Noto Serif CJK SC"/>
                <w:sz w:val="17"/>
              </w:rPr>
              <w:t>功能权限集合</w:t>
            </w:r>
          </w:p>
        </w:tc>
        <w:tc>
          <w:tcPr>
            <w:tcW w:w="3855" w:type="dxa"/>
            <w:tcMar>
              <w:top w:w="55" w:type="dxa"/>
              <w:left w:w="65" w:type="dxa"/>
              <w:bottom w:w="55" w:type="dxa"/>
              <w:right w:w="65" w:type="dxa"/>
            </w:tcMar>
            <w:vAlign w:val="center"/>
          </w:tcPr>
          <w:p w14:paraId="73FA7A8B" w14:textId="77777777" w:rsidR="00621C09" w:rsidRDefault="00621C09" w:rsidP="00EE76B1">
            <w:pPr>
              <w:rPr>
                <w:lang w:eastAsia="zh-CN"/>
              </w:rPr>
            </w:pPr>
            <w:r>
              <w:rPr>
                <w:rFonts w:ascii="Noto Serif CJK SC" w:eastAsia="Noto Serif CJK SC" w:hAnsi="Noto Serif CJK SC"/>
                <w:sz w:val="17"/>
                <w:lang w:eastAsia="zh-CN"/>
              </w:rPr>
              <w:t>套餐、价格、数据所有权</w:t>
            </w:r>
          </w:p>
        </w:tc>
      </w:tr>
      <w:tr w:rsidR="00621C09" w14:paraId="33DFB130" w14:textId="77777777" w:rsidTr="00EE76B1">
        <w:trPr>
          <w:jc w:val="center"/>
        </w:trPr>
        <w:tc>
          <w:tcPr>
            <w:tcW w:w="1700" w:type="dxa"/>
            <w:shd w:val="clear" w:color="auto" w:fill="F8FAFC"/>
            <w:tcMar>
              <w:top w:w="55" w:type="dxa"/>
              <w:left w:w="65" w:type="dxa"/>
              <w:bottom w:w="55" w:type="dxa"/>
              <w:right w:w="65" w:type="dxa"/>
            </w:tcMar>
            <w:vAlign w:val="center"/>
          </w:tcPr>
          <w:p w14:paraId="7CBC9D52" w14:textId="77777777" w:rsidR="00621C09" w:rsidRDefault="00621C09" w:rsidP="00EE76B1">
            <w:r>
              <w:rPr>
                <w:rFonts w:ascii="Noto Serif CJK SC" w:eastAsia="Noto Serif CJK SC" w:hAnsi="Noto Serif CJK SC"/>
                <w:sz w:val="17"/>
              </w:rPr>
              <w:lastRenderedPageBreak/>
              <w:t>权限</w:t>
            </w:r>
          </w:p>
        </w:tc>
        <w:tc>
          <w:tcPr>
            <w:tcW w:w="3855" w:type="dxa"/>
            <w:shd w:val="clear" w:color="auto" w:fill="F8FAFC"/>
            <w:tcMar>
              <w:top w:w="55" w:type="dxa"/>
              <w:left w:w="65" w:type="dxa"/>
              <w:bottom w:w="55" w:type="dxa"/>
              <w:right w:w="65" w:type="dxa"/>
            </w:tcMar>
            <w:vAlign w:val="center"/>
          </w:tcPr>
          <w:p w14:paraId="6AEC5516" w14:textId="77777777" w:rsidR="00621C09" w:rsidRDefault="00621C09" w:rsidP="00EE76B1">
            <w:r>
              <w:rPr>
                <w:rFonts w:ascii="Noto Serif CJK SC" w:eastAsia="Noto Serif CJK SC" w:hAnsi="Noto Serif CJK SC"/>
                <w:sz w:val="17"/>
              </w:rPr>
              <w:t>具体资源和动作</w:t>
            </w:r>
          </w:p>
        </w:tc>
        <w:tc>
          <w:tcPr>
            <w:tcW w:w="3855" w:type="dxa"/>
            <w:shd w:val="clear" w:color="auto" w:fill="F8FAFC"/>
            <w:tcMar>
              <w:top w:w="55" w:type="dxa"/>
              <w:left w:w="65" w:type="dxa"/>
              <w:bottom w:w="55" w:type="dxa"/>
              <w:right w:w="65" w:type="dxa"/>
            </w:tcMar>
            <w:vAlign w:val="center"/>
          </w:tcPr>
          <w:p w14:paraId="07892867" w14:textId="77777777" w:rsidR="00621C09" w:rsidRDefault="00621C09" w:rsidP="00EE76B1">
            <w:r>
              <w:rPr>
                <w:rFonts w:ascii="Noto Serif CJK SC" w:eastAsia="Noto Serif CJK SC" w:hAnsi="Noto Serif CJK SC"/>
                <w:sz w:val="17"/>
              </w:rPr>
              <w:t>组织成员生命周期</w:t>
            </w:r>
          </w:p>
        </w:tc>
      </w:tr>
      <w:tr w:rsidR="00621C09" w14:paraId="6B97A1A6" w14:textId="77777777" w:rsidTr="00EE76B1">
        <w:trPr>
          <w:jc w:val="center"/>
        </w:trPr>
        <w:tc>
          <w:tcPr>
            <w:tcW w:w="1700" w:type="dxa"/>
            <w:tcMar>
              <w:top w:w="55" w:type="dxa"/>
              <w:left w:w="65" w:type="dxa"/>
              <w:bottom w:w="55" w:type="dxa"/>
              <w:right w:w="65" w:type="dxa"/>
            </w:tcMar>
            <w:vAlign w:val="center"/>
          </w:tcPr>
          <w:p w14:paraId="279D5A00" w14:textId="77777777" w:rsidR="00621C09" w:rsidRDefault="00621C09" w:rsidP="00EE76B1">
            <w:r>
              <w:rPr>
                <w:rFonts w:ascii="Noto Serif CJK SC" w:eastAsia="Noto Serif CJK SC" w:hAnsi="Noto Serif CJK SC"/>
                <w:sz w:val="17"/>
              </w:rPr>
              <w:t>数据范围</w:t>
            </w:r>
          </w:p>
        </w:tc>
        <w:tc>
          <w:tcPr>
            <w:tcW w:w="3855" w:type="dxa"/>
            <w:tcMar>
              <w:top w:w="55" w:type="dxa"/>
              <w:left w:w="65" w:type="dxa"/>
              <w:bottom w:w="55" w:type="dxa"/>
              <w:right w:w="65" w:type="dxa"/>
            </w:tcMar>
            <w:vAlign w:val="center"/>
          </w:tcPr>
          <w:p w14:paraId="5A928A7D" w14:textId="77777777" w:rsidR="00621C09" w:rsidRDefault="00621C09" w:rsidP="00EE76B1">
            <w:r>
              <w:rPr>
                <w:rFonts w:ascii="Noto Serif CJK SC" w:eastAsia="Noto Serif CJK SC" w:hAnsi="Noto Serif CJK SC"/>
                <w:sz w:val="17"/>
              </w:rPr>
              <w:t>行级数据过滤规则</w:t>
            </w:r>
          </w:p>
        </w:tc>
        <w:tc>
          <w:tcPr>
            <w:tcW w:w="3855" w:type="dxa"/>
            <w:tcMar>
              <w:top w:w="55" w:type="dxa"/>
              <w:left w:w="65" w:type="dxa"/>
              <w:bottom w:w="55" w:type="dxa"/>
              <w:right w:w="65" w:type="dxa"/>
            </w:tcMar>
            <w:vAlign w:val="center"/>
          </w:tcPr>
          <w:p w14:paraId="42D7CB1B" w14:textId="77777777" w:rsidR="00621C09" w:rsidRDefault="00621C09" w:rsidP="00EE76B1">
            <w:r>
              <w:rPr>
                <w:rFonts w:ascii="Noto Serif CJK SC" w:eastAsia="Noto Serif CJK SC" w:hAnsi="Noto Serif CJK SC"/>
                <w:sz w:val="17"/>
              </w:rPr>
              <w:t>功能菜单显示</w:t>
            </w:r>
          </w:p>
        </w:tc>
      </w:tr>
      <w:tr w:rsidR="00621C09" w14:paraId="458BB13E" w14:textId="77777777" w:rsidTr="00EE76B1">
        <w:trPr>
          <w:jc w:val="center"/>
        </w:trPr>
        <w:tc>
          <w:tcPr>
            <w:tcW w:w="1700" w:type="dxa"/>
            <w:shd w:val="clear" w:color="auto" w:fill="F8FAFC"/>
            <w:tcMar>
              <w:top w:w="55" w:type="dxa"/>
              <w:left w:w="65" w:type="dxa"/>
              <w:bottom w:w="55" w:type="dxa"/>
              <w:right w:w="65" w:type="dxa"/>
            </w:tcMar>
            <w:vAlign w:val="center"/>
          </w:tcPr>
          <w:p w14:paraId="33214B27" w14:textId="77777777" w:rsidR="00621C09" w:rsidRDefault="00621C09" w:rsidP="00EE76B1">
            <w:r>
              <w:rPr>
                <w:rFonts w:ascii="Noto Serif CJK SC" w:eastAsia="Noto Serif CJK SC" w:hAnsi="Noto Serif CJK SC"/>
                <w:sz w:val="17"/>
              </w:rPr>
              <w:t>岗位</w:t>
            </w:r>
          </w:p>
        </w:tc>
        <w:tc>
          <w:tcPr>
            <w:tcW w:w="3855" w:type="dxa"/>
            <w:shd w:val="clear" w:color="auto" w:fill="F8FAFC"/>
            <w:tcMar>
              <w:top w:w="55" w:type="dxa"/>
              <w:left w:w="65" w:type="dxa"/>
              <w:bottom w:w="55" w:type="dxa"/>
              <w:right w:w="65" w:type="dxa"/>
            </w:tcMar>
            <w:vAlign w:val="center"/>
          </w:tcPr>
          <w:p w14:paraId="1F4CD5BC" w14:textId="77777777" w:rsidR="00621C09" w:rsidRDefault="00621C09" w:rsidP="00EE76B1">
            <w:r>
              <w:rPr>
                <w:rFonts w:ascii="Noto Serif CJK SC" w:eastAsia="Noto Serif CJK SC" w:hAnsi="Noto Serif CJK SC"/>
                <w:sz w:val="17"/>
              </w:rPr>
              <w:t>组织中的业务职位</w:t>
            </w:r>
          </w:p>
        </w:tc>
        <w:tc>
          <w:tcPr>
            <w:tcW w:w="3855" w:type="dxa"/>
            <w:shd w:val="clear" w:color="auto" w:fill="F8FAFC"/>
            <w:tcMar>
              <w:top w:w="55" w:type="dxa"/>
              <w:left w:w="65" w:type="dxa"/>
              <w:bottom w:w="55" w:type="dxa"/>
              <w:right w:w="65" w:type="dxa"/>
            </w:tcMar>
            <w:vAlign w:val="center"/>
          </w:tcPr>
          <w:p w14:paraId="61B05A79" w14:textId="77777777" w:rsidR="00621C09" w:rsidRDefault="00621C09" w:rsidP="00EE76B1">
            <w:r>
              <w:rPr>
                <w:rFonts w:ascii="Noto Serif CJK SC" w:eastAsia="Noto Serif CJK SC" w:hAnsi="Noto Serif CJK SC"/>
                <w:sz w:val="17"/>
              </w:rPr>
              <w:t>自动等同系统权限</w:t>
            </w:r>
          </w:p>
        </w:tc>
      </w:tr>
      <w:tr w:rsidR="00621C09" w14:paraId="0AB0F939" w14:textId="77777777" w:rsidTr="00EE76B1">
        <w:trPr>
          <w:jc w:val="center"/>
        </w:trPr>
        <w:tc>
          <w:tcPr>
            <w:tcW w:w="1700" w:type="dxa"/>
            <w:tcMar>
              <w:top w:w="55" w:type="dxa"/>
              <w:left w:w="65" w:type="dxa"/>
              <w:bottom w:w="55" w:type="dxa"/>
              <w:right w:w="65" w:type="dxa"/>
            </w:tcMar>
            <w:vAlign w:val="center"/>
          </w:tcPr>
          <w:p w14:paraId="1B1B76D6" w14:textId="77777777" w:rsidR="00621C09" w:rsidRDefault="00621C09" w:rsidP="00EE76B1">
            <w:r>
              <w:rPr>
                <w:rFonts w:ascii="Noto Serif CJK SC" w:eastAsia="Noto Serif CJK SC" w:hAnsi="Noto Serif CJK SC"/>
                <w:sz w:val="17"/>
              </w:rPr>
              <w:t>成员</w:t>
            </w:r>
          </w:p>
        </w:tc>
        <w:tc>
          <w:tcPr>
            <w:tcW w:w="3855" w:type="dxa"/>
            <w:tcMar>
              <w:top w:w="55" w:type="dxa"/>
              <w:left w:w="65" w:type="dxa"/>
              <w:bottom w:w="55" w:type="dxa"/>
              <w:right w:w="65" w:type="dxa"/>
            </w:tcMar>
            <w:vAlign w:val="center"/>
          </w:tcPr>
          <w:p w14:paraId="07AAA505" w14:textId="77777777" w:rsidR="00621C09" w:rsidRDefault="00621C09" w:rsidP="00EE76B1">
            <w:r>
              <w:rPr>
                <w:rFonts w:ascii="Noto Serif CJK SC" w:eastAsia="Noto Serif CJK SC" w:hAnsi="Noto Serif CJK SC"/>
                <w:sz w:val="17"/>
              </w:rPr>
              <w:t>用户加入组织的关系</w:t>
            </w:r>
          </w:p>
        </w:tc>
        <w:tc>
          <w:tcPr>
            <w:tcW w:w="3855" w:type="dxa"/>
            <w:tcMar>
              <w:top w:w="55" w:type="dxa"/>
              <w:left w:w="65" w:type="dxa"/>
              <w:bottom w:w="55" w:type="dxa"/>
              <w:right w:w="65" w:type="dxa"/>
            </w:tcMar>
            <w:vAlign w:val="center"/>
          </w:tcPr>
          <w:p w14:paraId="388969EA" w14:textId="77777777" w:rsidR="00621C09" w:rsidRDefault="00621C09" w:rsidP="00EE76B1">
            <w:r>
              <w:rPr>
                <w:rFonts w:ascii="Noto Serif CJK SC" w:eastAsia="Noto Serif CJK SC" w:hAnsi="Noto Serif CJK SC"/>
                <w:sz w:val="17"/>
              </w:rPr>
              <w:t>登录凭证</w:t>
            </w:r>
          </w:p>
        </w:tc>
      </w:tr>
      <w:tr w:rsidR="00621C09" w14:paraId="06247C93" w14:textId="77777777" w:rsidTr="00EE76B1">
        <w:trPr>
          <w:jc w:val="center"/>
        </w:trPr>
        <w:tc>
          <w:tcPr>
            <w:tcW w:w="1700" w:type="dxa"/>
            <w:shd w:val="clear" w:color="auto" w:fill="F8FAFC"/>
            <w:tcMar>
              <w:top w:w="55" w:type="dxa"/>
              <w:left w:w="65" w:type="dxa"/>
              <w:bottom w:w="55" w:type="dxa"/>
              <w:right w:w="65" w:type="dxa"/>
            </w:tcMar>
            <w:vAlign w:val="center"/>
          </w:tcPr>
          <w:p w14:paraId="4255B08F" w14:textId="77777777" w:rsidR="00621C09" w:rsidRDefault="00621C09" w:rsidP="00EE76B1">
            <w:r>
              <w:rPr>
                <w:rFonts w:ascii="Noto Serif CJK SC" w:eastAsia="Noto Serif CJK SC" w:hAnsi="Noto Serif CJK SC"/>
                <w:sz w:val="17"/>
              </w:rPr>
              <w:t>权益</w:t>
            </w:r>
          </w:p>
        </w:tc>
        <w:tc>
          <w:tcPr>
            <w:tcW w:w="3855" w:type="dxa"/>
            <w:shd w:val="clear" w:color="auto" w:fill="F8FAFC"/>
            <w:tcMar>
              <w:top w:w="55" w:type="dxa"/>
              <w:left w:w="65" w:type="dxa"/>
              <w:bottom w:w="55" w:type="dxa"/>
              <w:right w:w="65" w:type="dxa"/>
            </w:tcMar>
            <w:vAlign w:val="center"/>
          </w:tcPr>
          <w:p w14:paraId="6C634845" w14:textId="77777777" w:rsidR="00621C09" w:rsidRDefault="00621C09" w:rsidP="00EE76B1">
            <w:r>
              <w:rPr>
                <w:rFonts w:ascii="Noto Serif CJK SC" w:eastAsia="Noto Serif CJK SC" w:hAnsi="Noto Serif CJK SC"/>
                <w:sz w:val="17"/>
              </w:rPr>
              <w:t>购买的服务和额度</w:t>
            </w:r>
          </w:p>
        </w:tc>
        <w:tc>
          <w:tcPr>
            <w:tcW w:w="3855" w:type="dxa"/>
            <w:shd w:val="clear" w:color="auto" w:fill="F8FAFC"/>
            <w:tcMar>
              <w:top w:w="55" w:type="dxa"/>
              <w:left w:w="65" w:type="dxa"/>
              <w:bottom w:w="55" w:type="dxa"/>
              <w:right w:w="65" w:type="dxa"/>
            </w:tcMar>
            <w:vAlign w:val="center"/>
          </w:tcPr>
          <w:p w14:paraId="37D8759B" w14:textId="77777777" w:rsidR="00621C09" w:rsidRDefault="00621C09" w:rsidP="00EE76B1">
            <w:r>
              <w:rPr>
                <w:rFonts w:ascii="Noto Serif CJK SC" w:eastAsia="Noto Serif CJK SC" w:hAnsi="Noto Serif CJK SC"/>
                <w:sz w:val="17"/>
              </w:rPr>
              <w:t>后台管理权限</w:t>
            </w:r>
          </w:p>
        </w:tc>
      </w:tr>
    </w:tbl>
    <w:p w14:paraId="40CBCEE5" w14:textId="77777777" w:rsidR="00621C09" w:rsidRDefault="00621C09" w:rsidP="00621C09">
      <w:pPr>
        <w:pStyle w:val="AMFirst"/>
      </w:pPr>
    </w:p>
    <w:p w14:paraId="65CD0992" w14:textId="77777777" w:rsidR="00621C09" w:rsidRDefault="00621C09" w:rsidP="00621C09">
      <w:pPr>
        <w:pStyle w:val="AMH2"/>
      </w:pPr>
      <w:bookmarkStart w:id="1089" w:name="_Toc235807742"/>
      <w:r>
        <w:t>13.4 权限模型总体结构</w:t>
      </w:r>
      <w:bookmarkEnd w:id="1089"/>
    </w:p>
    <w:p w14:paraId="05F512D7" w14:textId="77777777" w:rsidR="00621C09" w:rsidRDefault="00621C09" w:rsidP="00621C09">
      <w:pPr>
        <w:pStyle w:val="AMCode"/>
        <w:shd w:val="clear" w:color="auto" w:fill="F7F7F7"/>
      </w:pPr>
      <w:r>
        <w:t>sys_user / sys_identity              登录主体</w:t>
      </w:r>
    </w:p>
    <w:p w14:paraId="25E06BB1" w14:textId="77777777" w:rsidR="00621C09" w:rsidRDefault="00621C09" w:rsidP="00621C09">
      <w:pPr>
        <w:pStyle w:val="AMCode"/>
        <w:shd w:val="clear" w:color="auto" w:fill="F7F7F7"/>
      </w:pPr>
      <w:r>
        <w:t>sys_org_member                       组织成员上下文</w:t>
      </w:r>
    </w:p>
    <w:p w14:paraId="2D9037E0" w14:textId="77777777" w:rsidR="00621C09" w:rsidRDefault="00621C09" w:rsidP="00621C09">
      <w:pPr>
        <w:pStyle w:val="AMCode"/>
        <w:shd w:val="clear" w:color="auto" w:fill="F7F7F7"/>
      </w:pPr>
      <w:r>
        <w:t>sys_role                             功能角色定义</w:t>
      </w:r>
    </w:p>
    <w:p w14:paraId="10BC464C" w14:textId="77777777" w:rsidR="00621C09" w:rsidRDefault="00621C09" w:rsidP="00621C09">
      <w:pPr>
        <w:pStyle w:val="AMCode"/>
        <w:shd w:val="clear" w:color="auto" w:fill="F7F7F7"/>
      </w:pPr>
      <w:r>
        <w:t>sys_user_role                        全局角色分配</w:t>
      </w:r>
    </w:p>
    <w:p w14:paraId="21E194BF" w14:textId="77777777" w:rsidR="00621C09" w:rsidRDefault="00621C09" w:rsidP="00621C09">
      <w:pPr>
        <w:pStyle w:val="AMCode"/>
        <w:shd w:val="clear" w:color="auto" w:fill="F7F7F7"/>
      </w:pPr>
      <w:r>
        <w:t>sys_org_member_role                  组织内角色分配</w:t>
      </w:r>
    </w:p>
    <w:p w14:paraId="661433A2" w14:textId="77777777" w:rsidR="00621C09" w:rsidRDefault="00621C09" w:rsidP="00621C09">
      <w:pPr>
        <w:pStyle w:val="AMCode"/>
        <w:shd w:val="clear" w:color="auto" w:fill="F7F7F7"/>
      </w:pPr>
      <w:r>
        <w:t>sys_permission                       权限资源与动作</w:t>
      </w:r>
    </w:p>
    <w:p w14:paraId="300DBC4C" w14:textId="77777777" w:rsidR="00621C09" w:rsidRDefault="00621C09" w:rsidP="00621C09">
      <w:pPr>
        <w:pStyle w:val="AMCode"/>
        <w:shd w:val="clear" w:color="auto" w:fill="F7F7F7"/>
      </w:pPr>
      <w:r>
        <w:t>sys_role_permission                  角色—权限关系</w:t>
      </w:r>
    </w:p>
    <w:p w14:paraId="19FD7F69" w14:textId="77777777" w:rsidR="00621C09" w:rsidRDefault="00621C09" w:rsidP="00621C09">
      <w:pPr>
        <w:pStyle w:val="AMCode"/>
        <w:shd w:val="clear" w:color="auto" w:fill="F7F7F7"/>
      </w:pPr>
      <w:r>
        <w:t>sys_data_scope_policy                数据范围策略</w:t>
      </w:r>
    </w:p>
    <w:p w14:paraId="2D0DA3C8" w14:textId="77777777" w:rsidR="00621C09" w:rsidRDefault="00621C09" w:rsidP="00621C09">
      <w:pPr>
        <w:pStyle w:val="AMCode"/>
        <w:shd w:val="clear" w:color="auto" w:fill="F7F7F7"/>
      </w:pPr>
      <w:r>
        <w:t>sys_role_data_scope                  角色—范围策略关系</w:t>
      </w:r>
    </w:p>
    <w:p w14:paraId="7F50F1D0" w14:textId="77777777" w:rsidR="00621C09" w:rsidRDefault="00621C09" w:rsidP="00621C09">
      <w:pPr>
        <w:pStyle w:val="AMCode"/>
        <w:shd w:val="clear" w:color="auto" w:fill="F7F7F7"/>
      </w:pPr>
      <w:r>
        <w:t>sys_user_permission_override         特殊临时覆盖（严格限制）</w:t>
      </w:r>
    </w:p>
    <w:p w14:paraId="5F59C7AD" w14:textId="77777777" w:rsidR="00621C09" w:rsidRDefault="00621C09" w:rsidP="00621C09">
      <w:pPr>
        <w:pStyle w:val="AMCode"/>
        <w:shd w:val="clear" w:color="auto" w:fill="F7F7F7"/>
      </w:pPr>
      <w:r>
        <w:t>sys_role_assignment_policy           场景化默认角色分配</w:t>
      </w:r>
    </w:p>
    <w:p w14:paraId="124E0F4B" w14:textId="77777777" w:rsidR="00621C09" w:rsidRDefault="00621C09" w:rsidP="00621C09">
      <w:pPr>
        <w:pStyle w:val="AMH2"/>
      </w:pPr>
      <w:bookmarkStart w:id="1090" w:name="_Toc235807743"/>
      <w:r>
        <w:t>13.5 权限资源分类</w:t>
      </w:r>
      <w:bookmarkEnd w:id="1090"/>
    </w:p>
    <w:tbl>
      <w:tblPr>
        <w:tblStyle w:val="aff9"/>
        <w:tblW w:w="0" w:type="auto"/>
        <w:jc w:val="center"/>
        <w:tblLayout w:type="fixed"/>
        <w:tblLook w:val="04A0" w:firstRow="1" w:lastRow="0" w:firstColumn="1" w:lastColumn="0" w:noHBand="0" w:noVBand="1"/>
      </w:tblPr>
      <w:tblGrid>
        <w:gridCol w:w="1700"/>
        <w:gridCol w:w="3514"/>
        <w:gridCol w:w="4195"/>
      </w:tblGrid>
      <w:tr w:rsidR="00621C09" w14:paraId="3513A394" w14:textId="77777777" w:rsidTr="00EE76B1">
        <w:trPr>
          <w:cantSplit/>
          <w:tblHeader/>
          <w:jc w:val="center"/>
        </w:trPr>
        <w:tc>
          <w:tcPr>
            <w:tcW w:w="1700" w:type="dxa"/>
            <w:shd w:val="clear" w:color="auto" w:fill="0F4761"/>
            <w:tcMar>
              <w:top w:w="70" w:type="dxa"/>
              <w:left w:w="70" w:type="dxa"/>
              <w:bottom w:w="70" w:type="dxa"/>
              <w:right w:w="70" w:type="dxa"/>
            </w:tcMar>
            <w:vAlign w:val="center"/>
          </w:tcPr>
          <w:p w14:paraId="57AD62BF" w14:textId="77777777" w:rsidR="00621C09" w:rsidRDefault="00621C09" w:rsidP="00EE76B1">
            <w:pPr>
              <w:jc w:val="center"/>
            </w:pPr>
            <w:r>
              <w:rPr>
                <w:rFonts w:ascii="Noto Sans CJK SC" w:eastAsia="Noto Sans CJK SC" w:hAnsi="Noto Sans CJK SC"/>
                <w:b/>
                <w:color w:val="FFFFFF"/>
                <w:sz w:val="17"/>
              </w:rPr>
              <w:t>资源类型</w:t>
            </w:r>
          </w:p>
        </w:tc>
        <w:tc>
          <w:tcPr>
            <w:tcW w:w="3514" w:type="dxa"/>
            <w:shd w:val="clear" w:color="auto" w:fill="0F4761"/>
            <w:tcMar>
              <w:top w:w="70" w:type="dxa"/>
              <w:left w:w="70" w:type="dxa"/>
              <w:bottom w:w="70" w:type="dxa"/>
              <w:right w:w="70" w:type="dxa"/>
            </w:tcMar>
            <w:vAlign w:val="center"/>
          </w:tcPr>
          <w:p w14:paraId="31B22390" w14:textId="77777777" w:rsidR="00621C09" w:rsidRDefault="00621C09" w:rsidP="00EE76B1">
            <w:pPr>
              <w:jc w:val="center"/>
            </w:pPr>
            <w:r>
              <w:rPr>
                <w:rFonts w:ascii="Noto Sans CJK SC" w:eastAsia="Noto Sans CJK SC" w:hAnsi="Noto Sans CJK SC"/>
                <w:b/>
                <w:color w:val="FFFFFF"/>
                <w:sz w:val="17"/>
              </w:rPr>
              <w:t>说明</w:t>
            </w:r>
          </w:p>
        </w:tc>
        <w:tc>
          <w:tcPr>
            <w:tcW w:w="4195" w:type="dxa"/>
            <w:shd w:val="clear" w:color="auto" w:fill="0F4761"/>
            <w:tcMar>
              <w:top w:w="70" w:type="dxa"/>
              <w:left w:w="70" w:type="dxa"/>
              <w:bottom w:w="70" w:type="dxa"/>
              <w:right w:w="70" w:type="dxa"/>
            </w:tcMar>
            <w:vAlign w:val="center"/>
          </w:tcPr>
          <w:p w14:paraId="1A0B0D8D" w14:textId="77777777" w:rsidR="00621C09" w:rsidRDefault="00621C09" w:rsidP="00EE76B1">
            <w:pPr>
              <w:jc w:val="center"/>
            </w:pPr>
            <w:r>
              <w:rPr>
                <w:rFonts w:ascii="Noto Sans CJK SC" w:eastAsia="Noto Sans CJK SC" w:hAnsi="Noto Sans CJK SC"/>
                <w:b/>
                <w:color w:val="FFFFFF"/>
                <w:sz w:val="17"/>
              </w:rPr>
              <w:t>示例</w:t>
            </w:r>
          </w:p>
        </w:tc>
      </w:tr>
      <w:tr w:rsidR="00621C09" w14:paraId="3AA3AA95" w14:textId="77777777" w:rsidTr="00EE76B1">
        <w:trPr>
          <w:jc w:val="center"/>
        </w:trPr>
        <w:tc>
          <w:tcPr>
            <w:tcW w:w="1700" w:type="dxa"/>
            <w:tcMar>
              <w:top w:w="55" w:type="dxa"/>
              <w:left w:w="65" w:type="dxa"/>
              <w:bottom w:w="55" w:type="dxa"/>
              <w:right w:w="65" w:type="dxa"/>
            </w:tcMar>
            <w:vAlign w:val="center"/>
          </w:tcPr>
          <w:p w14:paraId="4D7737EF" w14:textId="77777777" w:rsidR="00621C09" w:rsidRDefault="00621C09" w:rsidP="00EE76B1">
            <w:r>
              <w:rPr>
                <w:rFonts w:ascii="Noto Serif CJK SC" w:eastAsia="Noto Serif CJK SC" w:hAnsi="Noto Serif CJK SC"/>
                <w:sz w:val="17"/>
              </w:rPr>
              <w:t>MENU</w:t>
            </w:r>
          </w:p>
        </w:tc>
        <w:tc>
          <w:tcPr>
            <w:tcW w:w="3514" w:type="dxa"/>
            <w:tcMar>
              <w:top w:w="55" w:type="dxa"/>
              <w:left w:w="65" w:type="dxa"/>
              <w:bottom w:w="55" w:type="dxa"/>
              <w:right w:w="65" w:type="dxa"/>
            </w:tcMar>
            <w:vAlign w:val="center"/>
          </w:tcPr>
          <w:p w14:paraId="71A9BD7D" w14:textId="77777777" w:rsidR="00621C09" w:rsidRDefault="00621C09" w:rsidP="00EE76B1">
            <w:r>
              <w:rPr>
                <w:rFonts w:ascii="Noto Serif CJK SC" w:eastAsia="Noto Serif CJK SC" w:hAnsi="Noto Serif CJK SC"/>
                <w:sz w:val="17"/>
              </w:rPr>
              <w:t>菜单入口</w:t>
            </w:r>
          </w:p>
        </w:tc>
        <w:tc>
          <w:tcPr>
            <w:tcW w:w="4195" w:type="dxa"/>
            <w:tcMar>
              <w:top w:w="55" w:type="dxa"/>
              <w:left w:w="65" w:type="dxa"/>
              <w:bottom w:w="55" w:type="dxa"/>
              <w:right w:w="65" w:type="dxa"/>
            </w:tcMar>
            <w:vAlign w:val="center"/>
          </w:tcPr>
          <w:p w14:paraId="17D7534F" w14:textId="77777777" w:rsidR="00621C09" w:rsidRDefault="00621C09" w:rsidP="00EE76B1">
            <w:r>
              <w:rPr>
                <w:rFonts w:ascii="Noto Serif CJK SC" w:eastAsia="Noto Serif CJK SC" w:hAnsi="Noto Serif CJK SC"/>
                <w:sz w:val="17"/>
              </w:rPr>
              <w:t>后台财务菜单</w:t>
            </w:r>
          </w:p>
        </w:tc>
      </w:tr>
      <w:tr w:rsidR="00621C09" w14:paraId="091706F8" w14:textId="77777777" w:rsidTr="00EE76B1">
        <w:trPr>
          <w:jc w:val="center"/>
        </w:trPr>
        <w:tc>
          <w:tcPr>
            <w:tcW w:w="1700" w:type="dxa"/>
            <w:shd w:val="clear" w:color="auto" w:fill="F8FAFC"/>
            <w:tcMar>
              <w:top w:w="55" w:type="dxa"/>
              <w:left w:w="65" w:type="dxa"/>
              <w:bottom w:w="55" w:type="dxa"/>
              <w:right w:w="65" w:type="dxa"/>
            </w:tcMar>
            <w:vAlign w:val="center"/>
          </w:tcPr>
          <w:p w14:paraId="33D3E867" w14:textId="77777777" w:rsidR="00621C09" w:rsidRDefault="00621C09" w:rsidP="00EE76B1">
            <w:r>
              <w:rPr>
                <w:rFonts w:ascii="Noto Serif CJK SC" w:eastAsia="Noto Serif CJK SC" w:hAnsi="Noto Serif CJK SC"/>
                <w:sz w:val="17"/>
              </w:rPr>
              <w:t>PAGE</w:t>
            </w:r>
          </w:p>
        </w:tc>
        <w:tc>
          <w:tcPr>
            <w:tcW w:w="3514" w:type="dxa"/>
            <w:shd w:val="clear" w:color="auto" w:fill="F8FAFC"/>
            <w:tcMar>
              <w:top w:w="55" w:type="dxa"/>
              <w:left w:w="65" w:type="dxa"/>
              <w:bottom w:w="55" w:type="dxa"/>
              <w:right w:w="65" w:type="dxa"/>
            </w:tcMar>
            <w:vAlign w:val="center"/>
          </w:tcPr>
          <w:p w14:paraId="63877BD3" w14:textId="77777777" w:rsidR="00621C09" w:rsidRDefault="00621C09" w:rsidP="00EE76B1">
            <w:r>
              <w:rPr>
                <w:rFonts w:ascii="Noto Serif CJK SC" w:eastAsia="Noto Serif CJK SC" w:hAnsi="Noto Serif CJK SC"/>
                <w:sz w:val="17"/>
              </w:rPr>
              <w:t>页面访问</w:t>
            </w:r>
          </w:p>
        </w:tc>
        <w:tc>
          <w:tcPr>
            <w:tcW w:w="4195" w:type="dxa"/>
            <w:shd w:val="clear" w:color="auto" w:fill="F8FAFC"/>
            <w:tcMar>
              <w:top w:w="55" w:type="dxa"/>
              <w:left w:w="65" w:type="dxa"/>
              <w:bottom w:w="55" w:type="dxa"/>
              <w:right w:w="65" w:type="dxa"/>
            </w:tcMar>
            <w:vAlign w:val="center"/>
          </w:tcPr>
          <w:p w14:paraId="5FA647A2" w14:textId="77777777" w:rsidR="00621C09" w:rsidRDefault="00621C09" w:rsidP="00EE76B1">
            <w:r>
              <w:rPr>
                <w:rFonts w:ascii="Noto Serif CJK SC" w:eastAsia="Noto Serif CJK SC" w:hAnsi="Noto Serif CJK SC"/>
                <w:sz w:val="17"/>
              </w:rPr>
              <w:t>供应商详情页</w:t>
            </w:r>
          </w:p>
        </w:tc>
      </w:tr>
      <w:tr w:rsidR="00621C09" w14:paraId="18312B85" w14:textId="77777777" w:rsidTr="00EE76B1">
        <w:trPr>
          <w:jc w:val="center"/>
        </w:trPr>
        <w:tc>
          <w:tcPr>
            <w:tcW w:w="1700" w:type="dxa"/>
            <w:tcMar>
              <w:top w:w="55" w:type="dxa"/>
              <w:left w:w="65" w:type="dxa"/>
              <w:bottom w:w="55" w:type="dxa"/>
              <w:right w:w="65" w:type="dxa"/>
            </w:tcMar>
            <w:vAlign w:val="center"/>
          </w:tcPr>
          <w:p w14:paraId="537307E6" w14:textId="77777777" w:rsidR="00621C09" w:rsidRDefault="00621C09" w:rsidP="00EE76B1">
            <w:r>
              <w:rPr>
                <w:rFonts w:ascii="Noto Serif CJK SC" w:eastAsia="Noto Serif CJK SC" w:hAnsi="Noto Serif CJK SC"/>
                <w:sz w:val="17"/>
              </w:rPr>
              <w:t>ACTION</w:t>
            </w:r>
          </w:p>
        </w:tc>
        <w:tc>
          <w:tcPr>
            <w:tcW w:w="3514" w:type="dxa"/>
            <w:tcMar>
              <w:top w:w="55" w:type="dxa"/>
              <w:left w:w="65" w:type="dxa"/>
              <w:bottom w:w="55" w:type="dxa"/>
              <w:right w:w="65" w:type="dxa"/>
            </w:tcMar>
            <w:vAlign w:val="center"/>
          </w:tcPr>
          <w:p w14:paraId="7F02D80B" w14:textId="77777777" w:rsidR="00621C09" w:rsidRDefault="00621C09" w:rsidP="00EE76B1">
            <w:r>
              <w:rPr>
                <w:rFonts w:ascii="Noto Serif CJK SC" w:eastAsia="Noto Serif CJK SC" w:hAnsi="Noto Serif CJK SC"/>
                <w:sz w:val="17"/>
              </w:rPr>
              <w:t>业务动作</w:t>
            </w:r>
          </w:p>
        </w:tc>
        <w:tc>
          <w:tcPr>
            <w:tcW w:w="4195" w:type="dxa"/>
            <w:tcMar>
              <w:top w:w="55" w:type="dxa"/>
              <w:left w:w="65" w:type="dxa"/>
              <w:bottom w:w="55" w:type="dxa"/>
              <w:right w:w="65" w:type="dxa"/>
            </w:tcMar>
            <w:vAlign w:val="center"/>
          </w:tcPr>
          <w:p w14:paraId="2B2727DE" w14:textId="77777777" w:rsidR="00621C09" w:rsidRDefault="00621C09" w:rsidP="00EE76B1">
            <w:r>
              <w:rPr>
                <w:rFonts w:ascii="Noto Serif CJK SC" w:eastAsia="Noto Serif CJK SC" w:hAnsi="Noto Serif CJK SC"/>
                <w:sz w:val="17"/>
              </w:rPr>
              <w:t>订单取消、报价发布</w:t>
            </w:r>
          </w:p>
        </w:tc>
      </w:tr>
      <w:tr w:rsidR="00621C09" w14:paraId="7FF21526" w14:textId="77777777" w:rsidTr="00EE76B1">
        <w:trPr>
          <w:jc w:val="center"/>
        </w:trPr>
        <w:tc>
          <w:tcPr>
            <w:tcW w:w="1700" w:type="dxa"/>
            <w:shd w:val="clear" w:color="auto" w:fill="F8FAFC"/>
            <w:tcMar>
              <w:top w:w="55" w:type="dxa"/>
              <w:left w:w="65" w:type="dxa"/>
              <w:bottom w:w="55" w:type="dxa"/>
              <w:right w:w="65" w:type="dxa"/>
            </w:tcMar>
            <w:vAlign w:val="center"/>
          </w:tcPr>
          <w:p w14:paraId="315F45D0" w14:textId="77777777" w:rsidR="00621C09" w:rsidRDefault="00621C09" w:rsidP="00EE76B1">
            <w:r>
              <w:rPr>
                <w:rFonts w:ascii="Noto Serif CJK SC" w:eastAsia="Noto Serif CJK SC" w:hAnsi="Noto Serif CJK SC"/>
                <w:sz w:val="17"/>
              </w:rPr>
              <w:t>API</w:t>
            </w:r>
          </w:p>
        </w:tc>
        <w:tc>
          <w:tcPr>
            <w:tcW w:w="3514" w:type="dxa"/>
            <w:shd w:val="clear" w:color="auto" w:fill="F8FAFC"/>
            <w:tcMar>
              <w:top w:w="55" w:type="dxa"/>
              <w:left w:w="65" w:type="dxa"/>
              <w:bottom w:w="55" w:type="dxa"/>
              <w:right w:w="65" w:type="dxa"/>
            </w:tcMar>
            <w:vAlign w:val="center"/>
          </w:tcPr>
          <w:p w14:paraId="2F0614C1" w14:textId="77777777" w:rsidR="00621C09" w:rsidRDefault="00621C09" w:rsidP="00EE76B1">
            <w:r>
              <w:rPr>
                <w:rFonts w:ascii="Noto Serif CJK SC" w:eastAsia="Noto Serif CJK SC" w:hAnsi="Noto Serif CJK SC"/>
                <w:sz w:val="17"/>
              </w:rPr>
              <w:t>接口调用</w:t>
            </w:r>
          </w:p>
        </w:tc>
        <w:tc>
          <w:tcPr>
            <w:tcW w:w="4195" w:type="dxa"/>
            <w:shd w:val="clear" w:color="auto" w:fill="F8FAFC"/>
            <w:tcMar>
              <w:top w:w="55" w:type="dxa"/>
              <w:left w:w="65" w:type="dxa"/>
              <w:bottom w:w="55" w:type="dxa"/>
              <w:right w:w="65" w:type="dxa"/>
            </w:tcMar>
            <w:vAlign w:val="center"/>
          </w:tcPr>
          <w:p w14:paraId="175701F0" w14:textId="77777777" w:rsidR="00621C09" w:rsidRDefault="00621C09" w:rsidP="00EE76B1">
            <w:r>
              <w:rPr>
                <w:rFonts w:ascii="Noto Serif CJK SC" w:eastAsia="Noto Serif CJK SC" w:hAnsi="Noto Serif CJK SC"/>
                <w:sz w:val="17"/>
              </w:rPr>
              <w:t>POST /orders/{no}/confirm</w:t>
            </w:r>
          </w:p>
        </w:tc>
      </w:tr>
      <w:tr w:rsidR="00621C09" w14:paraId="35E638B0" w14:textId="77777777" w:rsidTr="00EE76B1">
        <w:trPr>
          <w:jc w:val="center"/>
        </w:trPr>
        <w:tc>
          <w:tcPr>
            <w:tcW w:w="1700" w:type="dxa"/>
            <w:tcMar>
              <w:top w:w="55" w:type="dxa"/>
              <w:left w:w="65" w:type="dxa"/>
              <w:bottom w:w="55" w:type="dxa"/>
              <w:right w:w="65" w:type="dxa"/>
            </w:tcMar>
            <w:vAlign w:val="center"/>
          </w:tcPr>
          <w:p w14:paraId="05223F28" w14:textId="77777777" w:rsidR="00621C09" w:rsidRDefault="00621C09" w:rsidP="00EE76B1">
            <w:r>
              <w:rPr>
                <w:rFonts w:ascii="Noto Serif CJK SC" w:eastAsia="Noto Serif CJK SC" w:hAnsi="Noto Serif CJK SC"/>
                <w:sz w:val="17"/>
              </w:rPr>
              <w:t>DATA</w:t>
            </w:r>
          </w:p>
        </w:tc>
        <w:tc>
          <w:tcPr>
            <w:tcW w:w="3514" w:type="dxa"/>
            <w:tcMar>
              <w:top w:w="55" w:type="dxa"/>
              <w:left w:w="65" w:type="dxa"/>
              <w:bottom w:w="55" w:type="dxa"/>
              <w:right w:w="65" w:type="dxa"/>
            </w:tcMar>
            <w:vAlign w:val="center"/>
          </w:tcPr>
          <w:p w14:paraId="0DDD87D3" w14:textId="77777777" w:rsidR="00621C09" w:rsidRDefault="00621C09" w:rsidP="00EE76B1">
            <w:r>
              <w:rPr>
                <w:rFonts w:ascii="Noto Serif CJK SC" w:eastAsia="Noto Serif CJK SC" w:hAnsi="Noto Serif CJK SC"/>
                <w:sz w:val="17"/>
              </w:rPr>
              <w:t>数据类别访问</w:t>
            </w:r>
          </w:p>
        </w:tc>
        <w:tc>
          <w:tcPr>
            <w:tcW w:w="4195" w:type="dxa"/>
            <w:tcMar>
              <w:top w:w="55" w:type="dxa"/>
              <w:left w:w="65" w:type="dxa"/>
              <w:bottom w:w="55" w:type="dxa"/>
              <w:right w:w="65" w:type="dxa"/>
            </w:tcMar>
            <w:vAlign w:val="center"/>
          </w:tcPr>
          <w:p w14:paraId="06B0562A" w14:textId="77777777" w:rsidR="00621C09" w:rsidRDefault="00621C09" w:rsidP="00EE76B1">
            <w:r>
              <w:rPr>
                <w:rFonts w:ascii="Noto Serif CJK SC" w:eastAsia="Noto Serif CJK SC" w:hAnsi="Noto Serif CJK SC"/>
                <w:sz w:val="17"/>
              </w:rPr>
              <w:t>供应商成本数据</w:t>
            </w:r>
          </w:p>
        </w:tc>
      </w:tr>
      <w:tr w:rsidR="00621C09" w14:paraId="734E1A41" w14:textId="77777777" w:rsidTr="00EE76B1">
        <w:trPr>
          <w:jc w:val="center"/>
        </w:trPr>
        <w:tc>
          <w:tcPr>
            <w:tcW w:w="1700" w:type="dxa"/>
            <w:shd w:val="clear" w:color="auto" w:fill="F8FAFC"/>
            <w:tcMar>
              <w:top w:w="55" w:type="dxa"/>
              <w:left w:w="65" w:type="dxa"/>
              <w:bottom w:w="55" w:type="dxa"/>
              <w:right w:w="65" w:type="dxa"/>
            </w:tcMar>
            <w:vAlign w:val="center"/>
          </w:tcPr>
          <w:p w14:paraId="5C1990F3" w14:textId="77777777" w:rsidR="00621C09" w:rsidRDefault="00621C09" w:rsidP="00EE76B1">
            <w:r>
              <w:rPr>
                <w:rFonts w:ascii="Noto Serif CJK SC" w:eastAsia="Noto Serif CJK SC" w:hAnsi="Noto Serif CJK SC"/>
                <w:sz w:val="17"/>
              </w:rPr>
              <w:t>FIELD</w:t>
            </w:r>
          </w:p>
        </w:tc>
        <w:tc>
          <w:tcPr>
            <w:tcW w:w="3514" w:type="dxa"/>
            <w:shd w:val="clear" w:color="auto" w:fill="F8FAFC"/>
            <w:tcMar>
              <w:top w:w="55" w:type="dxa"/>
              <w:left w:w="65" w:type="dxa"/>
              <w:bottom w:w="55" w:type="dxa"/>
              <w:right w:w="65" w:type="dxa"/>
            </w:tcMar>
            <w:vAlign w:val="center"/>
          </w:tcPr>
          <w:p w14:paraId="5BDAB263" w14:textId="77777777" w:rsidR="00621C09" w:rsidRDefault="00621C09" w:rsidP="00EE76B1">
            <w:r>
              <w:rPr>
                <w:rFonts w:ascii="Noto Serif CJK SC" w:eastAsia="Noto Serif CJK SC" w:hAnsi="Noto Serif CJK SC"/>
                <w:sz w:val="17"/>
              </w:rPr>
              <w:t>敏感字段访问</w:t>
            </w:r>
          </w:p>
        </w:tc>
        <w:tc>
          <w:tcPr>
            <w:tcW w:w="4195" w:type="dxa"/>
            <w:shd w:val="clear" w:color="auto" w:fill="F8FAFC"/>
            <w:tcMar>
              <w:top w:w="55" w:type="dxa"/>
              <w:left w:w="65" w:type="dxa"/>
              <w:bottom w:w="55" w:type="dxa"/>
              <w:right w:w="65" w:type="dxa"/>
            </w:tcMar>
            <w:vAlign w:val="center"/>
          </w:tcPr>
          <w:p w14:paraId="6FFA6052" w14:textId="77777777" w:rsidR="00621C09" w:rsidRDefault="00621C09" w:rsidP="00EE76B1">
            <w:r>
              <w:rPr>
                <w:rFonts w:ascii="Noto Serif CJK SC" w:eastAsia="Noto Serif CJK SC" w:hAnsi="Noto Serif CJK SC"/>
                <w:sz w:val="17"/>
              </w:rPr>
              <w:t>银行账号、利润率</w:t>
            </w:r>
          </w:p>
        </w:tc>
      </w:tr>
      <w:tr w:rsidR="00621C09" w14:paraId="466BD7AB" w14:textId="77777777" w:rsidTr="00EE76B1">
        <w:trPr>
          <w:jc w:val="center"/>
        </w:trPr>
        <w:tc>
          <w:tcPr>
            <w:tcW w:w="1700" w:type="dxa"/>
            <w:tcMar>
              <w:top w:w="55" w:type="dxa"/>
              <w:left w:w="65" w:type="dxa"/>
              <w:bottom w:w="55" w:type="dxa"/>
              <w:right w:w="65" w:type="dxa"/>
            </w:tcMar>
            <w:vAlign w:val="center"/>
          </w:tcPr>
          <w:p w14:paraId="1652222E" w14:textId="77777777" w:rsidR="00621C09" w:rsidRDefault="00621C09" w:rsidP="00EE76B1">
            <w:r>
              <w:rPr>
                <w:rFonts w:ascii="Noto Serif CJK SC" w:eastAsia="Noto Serif CJK SC" w:hAnsi="Noto Serif CJK SC"/>
                <w:sz w:val="17"/>
              </w:rPr>
              <w:t>EXPORT</w:t>
            </w:r>
          </w:p>
        </w:tc>
        <w:tc>
          <w:tcPr>
            <w:tcW w:w="3514" w:type="dxa"/>
            <w:tcMar>
              <w:top w:w="55" w:type="dxa"/>
              <w:left w:w="65" w:type="dxa"/>
              <w:bottom w:w="55" w:type="dxa"/>
              <w:right w:w="65" w:type="dxa"/>
            </w:tcMar>
            <w:vAlign w:val="center"/>
          </w:tcPr>
          <w:p w14:paraId="67F60E35" w14:textId="77777777" w:rsidR="00621C09" w:rsidRDefault="00621C09" w:rsidP="00EE76B1">
            <w:r>
              <w:rPr>
                <w:rFonts w:ascii="Noto Serif CJK SC" w:eastAsia="Noto Serif CJK SC" w:hAnsi="Noto Serif CJK SC"/>
                <w:sz w:val="17"/>
              </w:rPr>
              <w:t>数据导出</w:t>
            </w:r>
          </w:p>
        </w:tc>
        <w:tc>
          <w:tcPr>
            <w:tcW w:w="4195" w:type="dxa"/>
            <w:tcMar>
              <w:top w:w="55" w:type="dxa"/>
              <w:left w:w="65" w:type="dxa"/>
              <w:bottom w:w="55" w:type="dxa"/>
              <w:right w:w="65" w:type="dxa"/>
            </w:tcMar>
            <w:vAlign w:val="center"/>
          </w:tcPr>
          <w:p w14:paraId="658BFCBD" w14:textId="77777777" w:rsidR="00621C09" w:rsidRDefault="00621C09" w:rsidP="00EE76B1">
            <w:r>
              <w:rPr>
                <w:rFonts w:ascii="Noto Serif CJK SC" w:eastAsia="Noto Serif CJK SC" w:hAnsi="Noto Serif CJK SC"/>
                <w:sz w:val="17"/>
              </w:rPr>
              <w:t>订单批量导出</w:t>
            </w:r>
          </w:p>
        </w:tc>
      </w:tr>
      <w:tr w:rsidR="00621C09" w14:paraId="0ADF68B4" w14:textId="77777777" w:rsidTr="00EE76B1">
        <w:trPr>
          <w:jc w:val="center"/>
        </w:trPr>
        <w:tc>
          <w:tcPr>
            <w:tcW w:w="1700" w:type="dxa"/>
            <w:shd w:val="clear" w:color="auto" w:fill="F8FAFC"/>
            <w:tcMar>
              <w:top w:w="55" w:type="dxa"/>
              <w:left w:w="65" w:type="dxa"/>
              <w:bottom w:w="55" w:type="dxa"/>
              <w:right w:w="65" w:type="dxa"/>
            </w:tcMar>
            <w:vAlign w:val="center"/>
          </w:tcPr>
          <w:p w14:paraId="323DA260" w14:textId="77777777" w:rsidR="00621C09" w:rsidRDefault="00621C09" w:rsidP="00EE76B1">
            <w:r>
              <w:rPr>
                <w:rFonts w:ascii="Noto Serif CJK SC" w:eastAsia="Noto Serif CJK SC" w:hAnsi="Noto Serif CJK SC"/>
                <w:sz w:val="17"/>
              </w:rPr>
              <w:t>APPROVAL</w:t>
            </w:r>
          </w:p>
        </w:tc>
        <w:tc>
          <w:tcPr>
            <w:tcW w:w="3514" w:type="dxa"/>
            <w:shd w:val="clear" w:color="auto" w:fill="F8FAFC"/>
            <w:tcMar>
              <w:top w:w="55" w:type="dxa"/>
              <w:left w:w="65" w:type="dxa"/>
              <w:bottom w:w="55" w:type="dxa"/>
              <w:right w:w="65" w:type="dxa"/>
            </w:tcMar>
            <w:vAlign w:val="center"/>
          </w:tcPr>
          <w:p w14:paraId="018AFBE5" w14:textId="77777777" w:rsidR="00621C09" w:rsidRDefault="00621C09" w:rsidP="00EE76B1">
            <w:r>
              <w:rPr>
                <w:rFonts w:ascii="Noto Serif CJK SC" w:eastAsia="Noto Serif CJK SC" w:hAnsi="Noto Serif CJK SC"/>
                <w:sz w:val="17"/>
              </w:rPr>
              <w:t>审核和审批</w:t>
            </w:r>
          </w:p>
        </w:tc>
        <w:tc>
          <w:tcPr>
            <w:tcW w:w="4195" w:type="dxa"/>
            <w:shd w:val="clear" w:color="auto" w:fill="F8FAFC"/>
            <w:tcMar>
              <w:top w:w="55" w:type="dxa"/>
              <w:left w:w="65" w:type="dxa"/>
              <w:bottom w:w="55" w:type="dxa"/>
              <w:right w:w="65" w:type="dxa"/>
            </w:tcMar>
            <w:vAlign w:val="center"/>
          </w:tcPr>
          <w:p w14:paraId="4BEE2A73" w14:textId="77777777" w:rsidR="00621C09" w:rsidRDefault="00621C09" w:rsidP="00EE76B1">
            <w:r>
              <w:rPr>
                <w:rFonts w:ascii="Noto Serif CJK SC" w:eastAsia="Noto Serif CJK SC" w:hAnsi="Noto Serif CJK SC"/>
                <w:sz w:val="17"/>
              </w:rPr>
              <w:t>大额退款审核</w:t>
            </w:r>
          </w:p>
        </w:tc>
      </w:tr>
      <w:tr w:rsidR="00621C09" w14:paraId="4F8727EB" w14:textId="77777777" w:rsidTr="00EE76B1">
        <w:trPr>
          <w:jc w:val="center"/>
        </w:trPr>
        <w:tc>
          <w:tcPr>
            <w:tcW w:w="1700" w:type="dxa"/>
            <w:tcMar>
              <w:top w:w="55" w:type="dxa"/>
              <w:left w:w="65" w:type="dxa"/>
              <w:bottom w:w="55" w:type="dxa"/>
              <w:right w:w="65" w:type="dxa"/>
            </w:tcMar>
            <w:vAlign w:val="center"/>
          </w:tcPr>
          <w:p w14:paraId="37C0880D" w14:textId="77777777" w:rsidR="00621C09" w:rsidRDefault="00621C09" w:rsidP="00EE76B1">
            <w:r>
              <w:rPr>
                <w:rFonts w:ascii="Noto Serif CJK SC" w:eastAsia="Noto Serif CJK SC" w:hAnsi="Noto Serif CJK SC"/>
                <w:sz w:val="17"/>
              </w:rPr>
              <w:t>FILE</w:t>
            </w:r>
          </w:p>
        </w:tc>
        <w:tc>
          <w:tcPr>
            <w:tcW w:w="3514" w:type="dxa"/>
            <w:tcMar>
              <w:top w:w="55" w:type="dxa"/>
              <w:left w:w="65" w:type="dxa"/>
              <w:bottom w:w="55" w:type="dxa"/>
              <w:right w:w="65" w:type="dxa"/>
            </w:tcMar>
            <w:vAlign w:val="center"/>
          </w:tcPr>
          <w:p w14:paraId="70301936" w14:textId="77777777" w:rsidR="00621C09" w:rsidRDefault="00621C09" w:rsidP="00EE76B1">
            <w:r>
              <w:rPr>
                <w:rFonts w:ascii="Noto Serif CJK SC" w:eastAsia="Noto Serif CJK SC" w:hAnsi="Noto Serif CJK SC"/>
                <w:sz w:val="17"/>
              </w:rPr>
              <w:t>文件动作</w:t>
            </w:r>
          </w:p>
        </w:tc>
        <w:tc>
          <w:tcPr>
            <w:tcW w:w="4195" w:type="dxa"/>
            <w:tcMar>
              <w:top w:w="55" w:type="dxa"/>
              <w:left w:w="65" w:type="dxa"/>
              <w:bottom w:w="55" w:type="dxa"/>
              <w:right w:w="65" w:type="dxa"/>
            </w:tcMar>
            <w:vAlign w:val="center"/>
          </w:tcPr>
          <w:p w14:paraId="00441931" w14:textId="77777777" w:rsidR="00621C09" w:rsidRDefault="00621C09" w:rsidP="00EE76B1">
            <w:r>
              <w:rPr>
                <w:rFonts w:ascii="Noto Serif CJK SC" w:eastAsia="Noto Serif CJK SC" w:hAnsi="Noto Serif CJK SC"/>
                <w:sz w:val="17"/>
              </w:rPr>
              <w:t>图纸下载、证书查看</w:t>
            </w:r>
          </w:p>
        </w:tc>
      </w:tr>
      <w:tr w:rsidR="00621C09" w14:paraId="18E77476" w14:textId="77777777" w:rsidTr="00EE76B1">
        <w:trPr>
          <w:jc w:val="center"/>
        </w:trPr>
        <w:tc>
          <w:tcPr>
            <w:tcW w:w="1700" w:type="dxa"/>
            <w:shd w:val="clear" w:color="auto" w:fill="F8FAFC"/>
            <w:tcMar>
              <w:top w:w="55" w:type="dxa"/>
              <w:left w:w="65" w:type="dxa"/>
              <w:bottom w:w="55" w:type="dxa"/>
              <w:right w:w="65" w:type="dxa"/>
            </w:tcMar>
            <w:vAlign w:val="center"/>
          </w:tcPr>
          <w:p w14:paraId="0F134847" w14:textId="77777777" w:rsidR="00621C09" w:rsidRDefault="00621C09" w:rsidP="00EE76B1">
            <w:r>
              <w:rPr>
                <w:rFonts w:ascii="Noto Serif CJK SC" w:eastAsia="Noto Serif CJK SC" w:hAnsi="Noto Serif CJK SC"/>
                <w:sz w:val="17"/>
              </w:rPr>
              <w:t>ADMIN</w:t>
            </w:r>
          </w:p>
        </w:tc>
        <w:tc>
          <w:tcPr>
            <w:tcW w:w="3514" w:type="dxa"/>
            <w:shd w:val="clear" w:color="auto" w:fill="F8FAFC"/>
            <w:tcMar>
              <w:top w:w="55" w:type="dxa"/>
              <w:left w:w="65" w:type="dxa"/>
              <w:bottom w:w="55" w:type="dxa"/>
              <w:right w:w="65" w:type="dxa"/>
            </w:tcMar>
            <w:vAlign w:val="center"/>
          </w:tcPr>
          <w:p w14:paraId="71C88EDA" w14:textId="77777777" w:rsidR="00621C09" w:rsidRDefault="00621C09" w:rsidP="00EE76B1">
            <w:r>
              <w:rPr>
                <w:rFonts w:ascii="Noto Serif CJK SC" w:eastAsia="Noto Serif CJK SC" w:hAnsi="Noto Serif CJK SC"/>
                <w:sz w:val="17"/>
              </w:rPr>
              <w:t>高风险系统管理</w:t>
            </w:r>
          </w:p>
        </w:tc>
        <w:tc>
          <w:tcPr>
            <w:tcW w:w="4195" w:type="dxa"/>
            <w:shd w:val="clear" w:color="auto" w:fill="F8FAFC"/>
            <w:tcMar>
              <w:top w:w="55" w:type="dxa"/>
              <w:left w:w="65" w:type="dxa"/>
              <w:bottom w:w="55" w:type="dxa"/>
              <w:right w:w="65" w:type="dxa"/>
            </w:tcMar>
            <w:vAlign w:val="center"/>
          </w:tcPr>
          <w:p w14:paraId="361D30D7" w14:textId="77777777" w:rsidR="00621C09" w:rsidRDefault="00621C09" w:rsidP="00EE76B1">
            <w:r>
              <w:rPr>
                <w:rFonts w:ascii="Noto Serif CJK SC" w:eastAsia="Noto Serif CJK SC" w:hAnsi="Noto Serif CJK SC"/>
                <w:sz w:val="17"/>
              </w:rPr>
              <w:t>角色授权、密钥轮换</w:t>
            </w:r>
          </w:p>
        </w:tc>
      </w:tr>
    </w:tbl>
    <w:p w14:paraId="026B89DE" w14:textId="77777777" w:rsidR="00621C09" w:rsidRDefault="00621C09" w:rsidP="00621C09">
      <w:pPr>
        <w:pStyle w:val="AMFirst"/>
      </w:pPr>
    </w:p>
    <w:p w14:paraId="7294C98F" w14:textId="77777777" w:rsidR="00621C09" w:rsidRDefault="00621C09" w:rsidP="00621C09">
      <w:pPr>
        <w:pStyle w:val="AMH2"/>
      </w:pPr>
      <w:bookmarkStart w:id="1091" w:name="_Toc235807744"/>
      <w:r>
        <w:t>13.6 权限编码规范</w:t>
      </w:r>
      <w:bookmarkEnd w:id="1091"/>
    </w:p>
    <w:p w14:paraId="510570D5" w14:textId="77777777" w:rsidR="00621C09" w:rsidRDefault="00621C09" w:rsidP="00621C09">
      <w:pPr>
        <w:pStyle w:val="AMBody"/>
      </w:pPr>
      <w:r>
        <w:rPr>
          <w:lang w:eastAsia="zh-CN"/>
        </w:rPr>
        <w:t>权限编码必须稳定、可读并与业务域一致。</w:t>
      </w:r>
      <w:r>
        <w:t>推荐：</w:t>
      </w:r>
    </w:p>
    <w:p w14:paraId="58C66BED" w14:textId="77777777" w:rsidR="00621C09" w:rsidRDefault="00621C09" w:rsidP="00621C09">
      <w:pPr>
        <w:pStyle w:val="AMCode"/>
        <w:shd w:val="clear" w:color="auto" w:fill="F7F7F7"/>
      </w:pPr>
      <w:r>
        <w:t>{DOMAIN}_{RESOURCE}_{ACTION}</w:t>
      </w:r>
    </w:p>
    <w:p w14:paraId="4F27470D" w14:textId="77777777" w:rsidR="00621C09" w:rsidRDefault="00621C09" w:rsidP="00621C09">
      <w:pPr>
        <w:pStyle w:val="AMCode"/>
        <w:shd w:val="clear" w:color="auto" w:fill="F7F7F7"/>
      </w:pPr>
      <w:r>
        <w:t>ORD_ORDER_VIEW</w:t>
      </w:r>
    </w:p>
    <w:p w14:paraId="30DDA367" w14:textId="77777777" w:rsidR="00621C09" w:rsidRDefault="00621C09" w:rsidP="00621C09">
      <w:pPr>
        <w:pStyle w:val="AMCode"/>
        <w:shd w:val="clear" w:color="auto" w:fill="F7F7F7"/>
      </w:pPr>
      <w:r>
        <w:t>ORD_ORDER_CANCEL</w:t>
      </w:r>
    </w:p>
    <w:p w14:paraId="41D26C8D" w14:textId="77777777" w:rsidR="00621C09" w:rsidRDefault="00621C09" w:rsidP="00621C09">
      <w:pPr>
        <w:pStyle w:val="AMCode"/>
        <w:shd w:val="clear" w:color="auto" w:fill="F7F7F7"/>
      </w:pPr>
      <w:r>
        <w:t>QUOTE_PRICE_PUBLISH</w:t>
      </w:r>
    </w:p>
    <w:p w14:paraId="409B37A9" w14:textId="77777777" w:rsidR="00621C09" w:rsidRDefault="00621C09" w:rsidP="00621C09">
      <w:pPr>
        <w:pStyle w:val="AMCode"/>
        <w:shd w:val="clear" w:color="auto" w:fill="F7F7F7"/>
      </w:pPr>
      <w:r>
        <w:t>SPL_SUPPLIER_APPROVE</w:t>
      </w:r>
    </w:p>
    <w:p w14:paraId="1DB33174" w14:textId="77777777" w:rsidR="00621C09" w:rsidRDefault="00621C09" w:rsidP="00621C09">
      <w:pPr>
        <w:pStyle w:val="AMCode"/>
        <w:shd w:val="clear" w:color="auto" w:fill="F7F7F7"/>
      </w:pPr>
      <w:r>
        <w:t>MES_WORK_ORDER_RELEASE</w:t>
      </w:r>
    </w:p>
    <w:p w14:paraId="7E7CE78F" w14:textId="77777777" w:rsidR="00621C09" w:rsidRDefault="00621C09" w:rsidP="00621C09">
      <w:pPr>
        <w:pStyle w:val="AMCode"/>
        <w:shd w:val="clear" w:color="auto" w:fill="F7F7F7"/>
      </w:pPr>
      <w:r>
        <w:t>FIN_REFUND_APPROVE</w:t>
      </w:r>
    </w:p>
    <w:p w14:paraId="18CC508A" w14:textId="77777777" w:rsidR="00621C09" w:rsidRDefault="00621C09" w:rsidP="00621C09">
      <w:pPr>
        <w:pStyle w:val="AMCode"/>
        <w:shd w:val="clear" w:color="auto" w:fill="F7F7F7"/>
      </w:pPr>
      <w:r>
        <w:t>SYS_USER_DISABLE</w:t>
      </w:r>
    </w:p>
    <w:p w14:paraId="713A6DB6" w14:textId="77777777" w:rsidR="00621C09" w:rsidRDefault="00621C09" w:rsidP="00621C09">
      <w:pPr>
        <w:pStyle w:val="AMCode"/>
        <w:shd w:val="clear" w:color="auto" w:fill="F7F7F7"/>
      </w:pPr>
      <w:r>
        <w:lastRenderedPageBreak/>
        <w:t>FILE_DRAWING_DOWNLOAD</w:t>
      </w:r>
    </w:p>
    <w:p w14:paraId="698FC611" w14:textId="77777777" w:rsidR="00621C09" w:rsidRDefault="00621C09" w:rsidP="00621C09">
      <w:pPr>
        <w:pStyle w:val="AMBody"/>
        <w:rPr>
          <w:lang w:eastAsia="zh-CN"/>
        </w:rPr>
      </w:pPr>
      <w:r>
        <w:rPr>
          <w:lang w:eastAsia="zh-CN"/>
        </w:rPr>
        <w:t>权限编码一旦用于角色、接口或审计不得直接修改。页面路由和 HTTP 方法不是权限编码的唯一语义来源。</w:t>
      </w:r>
    </w:p>
    <w:p w14:paraId="4BAE6A31" w14:textId="77777777" w:rsidR="00621C09" w:rsidRDefault="00621C09" w:rsidP="00621C09">
      <w:pPr>
        <w:pStyle w:val="AMH2"/>
      </w:pPr>
      <w:bookmarkStart w:id="1092" w:name="_Toc235807745"/>
      <w:r>
        <w:t>13.7 角色类型与作用域</w:t>
      </w:r>
      <w:bookmarkEnd w:id="1092"/>
    </w:p>
    <w:tbl>
      <w:tblPr>
        <w:tblStyle w:val="aff9"/>
        <w:tblW w:w="0" w:type="auto"/>
        <w:jc w:val="center"/>
        <w:tblLayout w:type="fixed"/>
        <w:tblLook w:val="04A0" w:firstRow="1" w:lastRow="0" w:firstColumn="1" w:lastColumn="0" w:noHBand="0" w:noVBand="1"/>
      </w:tblPr>
      <w:tblGrid>
        <w:gridCol w:w="1927"/>
        <w:gridCol w:w="3968"/>
        <w:gridCol w:w="3514"/>
      </w:tblGrid>
      <w:tr w:rsidR="00621C09" w14:paraId="19F0670F" w14:textId="77777777" w:rsidTr="00EE76B1">
        <w:trPr>
          <w:cantSplit/>
          <w:tblHeader/>
          <w:jc w:val="center"/>
        </w:trPr>
        <w:tc>
          <w:tcPr>
            <w:tcW w:w="1927" w:type="dxa"/>
            <w:shd w:val="clear" w:color="auto" w:fill="0F4761"/>
            <w:tcMar>
              <w:top w:w="70" w:type="dxa"/>
              <w:left w:w="70" w:type="dxa"/>
              <w:bottom w:w="70" w:type="dxa"/>
              <w:right w:w="70" w:type="dxa"/>
            </w:tcMar>
            <w:vAlign w:val="center"/>
          </w:tcPr>
          <w:p w14:paraId="7D2CC8D7" w14:textId="77777777" w:rsidR="00621C09" w:rsidRDefault="00621C09" w:rsidP="00EE76B1">
            <w:pPr>
              <w:jc w:val="center"/>
            </w:pPr>
            <w:r>
              <w:rPr>
                <w:rFonts w:ascii="Noto Sans CJK SC" w:eastAsia="Noto Sans CJK SC" w:hAnsi="Noto Sans CJK SC"/>
                <w:b/>
                <w:color w:val="FFFFFF"/>
                <w:sz w:val="17"/>
              </w:rPr>
              <w:t>角色作用域</w:t>
            </w:r>
          </w:p>
        </w:tc>
        <w:tc>
          <w:tcPr>
            <w:tcW w:w="3968" w:type="dxa"/>
            <w:shd w:val="clear" w:color="auto" w:fill="0F4761"/>
            <w:tcMar>
              <w:top w:w="70" w:type="dxa"/>
              <w:left w:w="70" w:type="dxa"/>
              <w:bottom w:w="70" w:type="dxa"/>
              <w:right w:w="70" w:type="dxa"/>
            </w:tcMar>
            <w:vAlign w:val="center"/>
          </w:tcPr>
          <w:p w14:paraId="3A21E7A7" w14:textId="77777777" w:rsidR="00621C09" w:rsidRDefault="00621C09" w:rsidP="00EE76B1">
            <w:pPr>
              <w:jc w:val="center"/>
            </w:pPr>
            <w:r>
              <w:rPr>
                <w:rFonts w:ascii="Noto Sans CJK SC" w:eastAsia="Noto Sans CJK SC" w:hAnsi="Noto Sans CJK SC"/>
                <w:b/>
                <w:color w:val="FFFFFF"/>
                <w:sz w:val="17"/>
              </w:rPr>
              <w:t>适用场景</w:t>
            </w:r>
          </w:p>
        </w:tc>
        <w:tc>
          <w:tcPr>
            <w:tcW w:w="3514" w:type="dxa"/>
            <w:shd w:val="clear" w:color="auto" w:fill="0F4761"/>
            <w:tcMar>
              <w:top w:w="70" w:type="dxa"/>
              <w:left w:w="70" w:type="dxa"/>
              <w:bottom w:w="70" w:type="dxa"/>
              <w:right w:w="70" w:type="dxa"/>
            </w:tcMar>
            <w:vAlign w:val="center"/>
          </w:tcPr>
          <w:p w14:paraId="41C0BBC6" w14:textId="77777777" w:rsidR="00621C09" w:rsidRDefault="00621C09" w:rsidP="00EE76B1">
            <w:pPr>
              <w:jc w:val="center"/>
            </w:pPr>
            <w:r>
              <w:rPr>
                <w:rFonts w:ascii="Noto Sans CJK SC" w:eastAsia="Noto Sans CJK SC" w:hAnsi="Noto Sans CJK SC"/>
                <w:b/>
                <w:color w:val="FFFFFF"/>
                <w:sz w:val="17"/>
              </w:rPr>
              <w:t>分配关系</w:t>
            </w:r>
          </w:p>
        </w:tc>
      </w:tr>
      <w:tr w:rsidR="00621C09" w14:paraId="42C4F201" w14:textId="77777777" w:rsidTr="00EE76B1">
        <w:trPr>
          <w:jc w:val="center"/>
        </w:trPr>
        <w:tc>
          <w:tcPr>
            <w:tcW w:w="1927" w:type="dxa"/>
            <w:tcMar>
              <w:top w:w="55" w:type="dxa"/>
              <w:left w:w="65" w:type="dxa"/>
              <w:bottom w:w="55" w:type="dxa"/>
              <w:right w:w="65" w:type="dxa"/>
            </w:tcMar>
            <w:vAlign w:val="center"/>
          </w:tcPr>
          <w:p w14:paraId="36AE72E8" w14:textId="77777777" w:rsidR="00621C09" w:rsidRDefault="00621C09" w:rsidP="00EE76B1">
            <w:r>
              <w:rPr>
                <w:rFonts w:ascii="Noto Serif CJK SC" w:eastAsia="Noto Serif CJK SC" w:hAnsi="Noto Serif CJK SC"/>
                <w:sz w:val="17"/>
              </w:rPr>
              <w:t>GLOBAL</w:t>
            </w:r>
          </w:p>
        </w:tc>
        <w:tc>
          <w:tcPr>
            <w:tcW w:w="3968" w:type="dxa"/>
            <w:tcMar>
              <w:top w:w="55" w:type="dxa"/>
              <w:left w:w="65" w:type="dxa"/>
              <w:bottom w:w="55" w:type="dxa"/>
              <w:right w:w="65" w:type="dxa"/>
            </w:tcMar>
            <w:vAlign w:val="center"/>
          </w:tcPr>
          <w:p w14:paraId="5D7AFA8F" w14:textId="77777777" w:rsidR="00621C09" w:rsidRDefault="00621C09" w:rsidP="00EE76B1">
            <w:pPr>
              <w:rPr>
                <w:lang w:eastAsia="zh-CN"/>
              </w:rPr>
            </w:pPr>
            <w:r>
              <w:rPr>
                <w:rFonts w:ascii="Noto Serif CJK SC" w:eastAsia="Noto Serif CJK SC" w:hAnsi="Noto Serif CJK SC"/>
                <w:sz w:val="17"/>
                <w:lang w:eastAsia="zh-CN"/>
              </w:rPr>
              <w:t>平台后台、个人客户等全局上下文</w:t>
            </w:r>
          </w:p>
        </w:tc>
        <w:tc>
          <w:tcPr>
            <w:tcW w:w="3514" w:type="dxa"/>
            <w:tcMar>
              <w:top w:w="55" w:type="dxa"/>
              <w:left w:w="65" w:type="dxa"/>
              <w:bottom w:w="55" w:type="dxa"/>
              <w:right w:w="65" w:type="dxa"/>
            </w:tcMar>
            <w:vAlign w:val="center"/>
          </w:tcPr>
          <w:p w14:paraId="51EB1657" w14:textId="77777777" w:rsidR="00621C09" w:rsidRDefault="00621C09" w:rsidP="00EE76B1">
            <w:r>
              <w:rPr>
                <w:rFonts w:ascii="Noto Serif CJK SC" w:eastAsia="Noto Serif CJK SC" w:hAnsi="Noto Serif CJK SC"/>
                <w:sz w:val="17"/>
              </w:rPr>
              <w:t>sys_user_role</w:t>
            </w:r>
          </w:p>
        </w:tc>
      </w:tr>
      <w:tr w:rsidR="00621C09" w14:paraId="29DF2751" w14:textId="77777777" w:rsidTr="00EE76B1">
        <w:trPr>
          <w:jc w:val="center"/>
        </w:trPr>
        <w:tc>
          <w:tcPr>
            <w:tcW w:w="1927" w:type="dxa"/>
            <w:shd w:val="clear" w:color="auto" w:fill="F8FAFC"/>
            <w:tcMar>
              <w:top w:w="55" w:type="dxa"/>
              <w:left w:w="65" w:type="dxa"/>
              <w:bottom w:w="55" w:type="dxa"/>
              <w:right w:w="65" w:type="dxa"/>
            </w:tcMar>
            <w:vAlign w:val="center"/>
          </w:tcPr>
          <w:p w14:paraId="1884E782" w14:textId="77777777" w:rsidR="00621C09" w:rsidRDefault="00621C09" w:rsidP="00EE76B1">
            <w:r>
              <w:rPr>
                <w:rFonts w:ascii="Noto Serif CJK SC" w:eastAsia="Noto Serif CJK SC" w:hAnsi="Noto Serif CJK SC"/>
                <w:sz w:val="17"/>
              </w:rPr>
              <w:t>TENANT</w:t>
            </w:r>
          </w:p>
        </w:tc>
        <w:tc>
          <w:tcPr>
            <w:tcW w:w="3968" w:type="dxa"/>
            <w:shd w:val="clear" w:color="auto" w:fill="F8FAFC"/>
            <w:tcMar>
              <w:top w:w="55" w:type="dxa"/>
              <w:left w:w="65" w:type="dxa"/>
              <w:bottom w:w="55" w:type="dxa"/>
              <w:right w:w="65" w:type="dxa"/>
            </w:tcMar>
            <w:vAlign w:val="center"/>
          </w:tcPr>
          <w:p w14:paraId="3DB22338" w14:textId="77777777" w:rsidR="00621C09" w:rsidRDefault="00621C09" w:rsidP="00EE76B1">
            <w:pPr>
              <w:rPr>
                <w:lang w:eastAsia="zh-CN"/>
              </w:rPr>
            </w:pPr>
            <w:r>
              <w:rPr>
                <w:rFonts w:ascii="Noto Serif CJK SC" w:eastAsia="Noto Serif CJK SC" w:hAnsi="Noto Serif CJK SC"/>
                <w:sz w:val="17"/>
                <w:lang w:eastAsia="zh-CN"/>
              </w:rPr>
              <w:t>租户级管理员或集团管理</w:t>
            </w:r>
          </w:p>
        </w:tc>
        <w:tc>
          <w:tcPr>
            <w:tcW w:w="3514" w:type="dxa"/>
            <w:shd w:val="clear" w:color="auto" w:fill="F8FAFC"/>
            <w:tcMar>
              <w:top w:w="55" w:type="dxa"/>
              <w:left w:w="65" w:type="dxa"/>
              <w:bottom w:w="55" w:type="dxa"/>
              <w:right w:w="65" w:type="dxa"/>
            </w:tcMar>
            <w:vAlign w:val="center"/>
          </w:tcPr>
          <w:p w14:paraId="75FDEFA3" w14:textId="77777777" w:rsidR="00621C09" w:rsidRDefault="00621C09" w:rsidP="00EE76B1">
            <w:r>
              <w:rPr>
                <w:rFonts w:ascii="Noto Serif CJK SC" w:eastAsia="Noto Serif CJK SC" w:hAnsi="Noto Serif CJK SC"/>
                <w:sz w:val="17"/>
              </w:rPr>
              <w:t>租户成员角色关系</w:t>
            </w:r>
          </w:p>
        </w:tc>
      </w:tr>
      <w:tr w:rsidR="00621C09" w14:paraId="40EEDE2E" w14:textId="77777777" w:rsidTr="00EE76B1">
        <w:trPr>
          <w:jc w:val="center"/>
        </w:trPr>
        <w:tc>
          <w:tcPr>
            <w:tcW w:w="1927" w:type="dxa"/>
            <w:tcMar>
              <w:top w:w="55" w:type="dxa"/>
              <w:left w:w="65" w:type="dxa"/>
              <w:bottom w:w="55" w:type="dxa"/>
              <w:right w:w="65" w:type="dxa"/>
            </w:tcMar>
            <w:vAlign w:val="center"/>
          </w:tcPr>
          <w:p w14:paraId="70F425DD" w14:textId="77777777" w:rsidR="00621C09" w:rsidRDefault="00621C09" w:rsidP="00EE76B1">
            <w:r>
              <w:rPr>
                <w:rFonts w:ascii="Noto Serif CJK SC" w:eastAsia="Noto Serif CJK SC" w:hAnsi="Noto Serif CJK SC"/>
                <w:sz w:val="17"/>
              </w:rPr>
              <w:t>ORG</w:t>
            </w:r>
          </w:p>
        </w:tc>
        <w:tc>
          <w:tcPr>
            <w:tcW w:w="3968" w:type="dxa"/>
            <w:tcMar>
              <w:top w:w="55" w:type="dxa"/>
              <w:left w:w="65" w:type="dxa"/>
              <w:bottom w:w="55" w:type="dxa"/>
              <w:right w:w="65" w:type="dxa"/>
            </w:tcMar>
            <w:vAlign w:val="center"/>
          </w:tcPr>
          <w:p w14:paraId="615D8E83" w14:textId="77777777" w:rsidR="00621C09" w:rsidRDefault="00621C09" w:rsidP="00EE76B1">
            <w:pPr>
              <w:rPr>
                <w:lang w:eastAsia="zh-CN"/>
              </w:rPr>
            </w:pPr>
            <w:r>
              <w:rPr>
                <w:rFonts w:ascii="Noto Serif CJK SC" w:eastAsia="Noto Serif CJK SC" w:hAnsi="Noto Serif CJK SC"/>
                <w:sz w:val="17"/>
                <w:lang w:eastAsia="zh-CN"/>
              </w:rPr>
              <w:t>客户企业、供应商组织</w:t>
            </w:r>
          </w:p>
        </w:tc>
        <w:tc>
          <w:tcPr>
            <w:tcW w:w="3514" w:type="dxa"/>
            <w:tcMar>
              <w:top w:w="55" w:type="dxa"/>
              <w:left w:w="65" w:type="dxa"/>
              <w:bottom w:w="55" w:type="dxa"/>
              <w:right w:w="65" w:type="dxa"/>
            </w:tcMar>
            <w:vAlign w:val="center"/>
          </w:tcPr>
          <w:p w14:paraId="5D3121E9" w14:textId="77777777" w:rsidR="00621C09" w:rsidRDefault="00621C09" w:rsidP="00EE76B1">
            <w:r>
              <w:rPr>
                <w:rFonts w:ascii="Noto Serif CJK SC" w:eastAsia="Noto Serif CJK SC" w:hAnsi="Noto Serif CJK SC"/>
                <w:sz w:val="17"/>
              </w:rPr>
              <w:t>sys_org_member_role</w:t>
            </w:r>
          </w:p>
        </w:tc>
      </w:tr>
      <w:tr w:rsidR="00621C09" w14:paraId="2B3B5F42" w14:textId="77777777" w:rsidTr="00EE76B1">
        <w:trPr>
          <w:jc w:val="center"/>
        </w:trPr>
        <w:tc>
          <w:tcPr>
            <w:tcW w:w="1927" w:type="dxa"/>
            <w:shd w:val="clear" w:color="auto" w:fill="F8FAFC"/>
            <w:tcMar>
              <w:top w:w="55" w:type="dxa"/>
              <w:left w:w="65" w:type="dxa"/>
              <w:bottom w:w="55" w:type="dxa"/>
              <w:right w:w="65" w:type="dxa"/>
            </w:tcMar>
            <w:vAlign w:val="center"/>
          </w:tcPr>
          <w:p w14:paraId="26CE7230" w14:textId="77777777" w:rsidR="00621C09" w:rsidRDefault="00621C09" w:rsidP="00EE76B1">
            <w:r>
              <w:rPr>
                <w:rFonts w:ascii="Noto Serif CJK SC" w:eastAsia="Noto Serif CJK SC" w:hAnsi="Noto Serif CJK SC"/>
                <w:sz w:val="17"/>
              </w:rPr>
              <w:t>FACTORY</w:t>
            </w:r>
          </w:p>
        </w:tc>
        <w:tc>
          <w:tcPr>
            <w:tcW w:w="3968" w:type="dxa"/>
            <w:shd w:val="clear" w:color="auto" w:fill="F8FAFC"/>
            <w:tcMar>
              <w:top w:w="55" w:type="dxa"/>
              <w:left w:w="65" w:type="dxa"/>
              <w:bottom w:w="55" w:type="dxa"/>
              <w:right w:w="65" w:type="dxa"/>
            </w:tcMar>
            <w:vAlign w:val="center"/>
          </w:tcPr>
          <w:p w14:paraId="58FF6F5B" w14:textId="77777777" w:rsidR="00621C09" w:rsidRDefault="00621C09" w:rsidP="00EE76B1">
            <w:r>
              <w:rPr>
                <w:rFonts w:ascii="Noto Serif CJK SC" w:eastAsia="Noto Serif CJK SC" w:hAnsi="Noto Serif CJK SC"/>
                <w:sz w:val="17"/>
              </w:rPr>
              <w:t>工厂管理、MES</w:t>
            </w:r>
          </w:p>
        </w:tc>
        <w:tc>
          <w:tcPr>
            <w:tcW w:w="3514" w:type="dxa"/>
            <w:shd w:val="clear" w:color="auto" w:fill="F8FAFC"/>
            <w:tcMar>
              <w:top w:w="55" w:type="dxa"/>
              <w:left w:w="65" w:type="dxa"/>
              <w:bottom w:w="55" w:type="dxa"/>
              <w:right w:w="65" w:type="dxa"/>
            </w:tcMar>
            <w:vAlign w:val="center"/>
          </w:tcPr>
          <w:p w14:paraId="5A5FE0AE" w14:textId="77777777" w:rsidR="00621C09" w:rsidRDefault="00621C09" w:rsidP="00EE76B1">
            <w:pPr>
              <w:rPr>
                <w:lang w:eastAsia="zh-CN"/>
              </w:rPr>
            </w:pPr>
            <w:r>
              <w:rPr>
                <w:rFonts w:ascii="Noto Serif CJK SC" w:eastAsia="Noto Serif CJK SC" w:hAnsi="Noto Serif CJK SC"/>
                <w:sz w:val="17"/>
                <w:lang w:eastAsia="zh-CN"/>
              </w:rPr>
              <w:t>成员—工厂角色关系或数据范围</w:t>
            </w:r>
          </w:p>
        </w:tc>
      </w:tr>
      <w:tr w:rsidR="00621C09" w14:paraId="728AE00D" w14:textId="77777777" w:rsidTr="00EE76B1">
        <w:trPr>
          <w:jc w:val="center"/>
        </w:trPr>
        <w:tc>
          <w:tcPr>
            <w:tcW w:w="1927" w:type="dxa"/>
            <w:tcMar>
              <w:top w:w="55" w:type="dxa"/>
              <w:left w:w="65" w:type="dxa"/>
              <w:bottom w:w="55" w:type="dxa"/>
              <w:right w:w="65" w:type="dxa"/>
            </w:tcMar>
            <w:vAlign w:val="center"/>
          </w:tcPr>
          <w:p w14:paraId="1FC23DF8" w14:textId="77777777" w:rsidR="00621C09" w:rsidRDefault="00621C09" w:rsidP="00EE76B1">
            <w:r>
              <w:rPr>
                <w:rFonts w:ascii="Noto Serif CJK SC" w:eastAsia="Noto Serif CJK SC" w:hAnsi="Noto Serif CJK SC"/>
                <w:sz w:val="17"/>
              </w:rPr>
              <w:t>PROJECT</w:t>
            </w:r>
          </w:p>
        </w:tc>
        <w:tc>
          <w:tcPr>
            <w:tcW w:w="3968" w:type="dxa"/>
            <w:tcMar>
              <w:top w:w="55" w:type="dxa"/>
              <w:left w:w="65" w:type="dxa"/>
              <w:bottom w:w="55" w:type="dxa"/>
              <w:right w:w="65" w:type="dxa"/>
            </w:tcMar>
            <w:vAlign w:val="center"/>
          </w:tcPr>
          <w:p w14:paraId="79D02882" w14:textId="77777777" w:rsidR="00621C09" w:rsidRDefault="00621C09" w:rsidP="00EE76B1">
            <w:r>
              <w:rPr>
                <w:rFonts w:ascii="Noto Serif CJK SC" w:eastAsia="Noto Serif CJK SC" w:hAnsi="Noto Serif CJK SC"/>
                <w:sz w:val="17"/>
              </w:rPr>
              <w:t>制造项目协作</w:t>
            </w:r>
          </w:p>
        </w:tc>
        <w:tc>
          <w:tcPr>
            <w:tcW w:w="3514" w:type="dxa"/>
            <w:tcMar>
              <w:top w:w="55" w:type="dxa"/>
              <w:left w:w="65" w:type="dxa"/>
              <w:bottom w:w="55" w:type="dxa"/>
              <w:right w:w="65" w:type="dxa"/>
            </w:tcMar>
            <w:vAlign w:val="center"/>
          </w:tcPr>
          <w:p w14:paraId="41AF0620" w14:textId="77777777" w:rsidR="00621C09" w:rsidRDefault="00621C09" w:rsidP="00EE76B1">
            <w:r>
              <w:rPr>
                <w:rFonts w:ascii="Noto Serif CJK SC" w:eastAsia="Noto Serif CJK SC" w:hAnsi="Noto Serif CJK SC"/>
                <w:sz w:val="17"/>
              </w:rPr>
              <w:t>project_member_role</w:t>
            </w:r>
          </w:p>
        </w:tc>
      </w:tr>
      <w:tr w:rsidR="00621C09" w14:paraId="0739FDA0" w14:textId="77777777" w:rsidTr="00EE76B1">
        <w:trPr>
          <w:jc w:val="center"/>
        </w:trPr>
        <w:tc>
          <w:tcPr>
            <w:tcW w:w="1927" w:type="dxa"/>
            <w:shd w:val="clear" w:color="auto" w:fill="F8FAFC"/>
            <w:tcMar>
              <w:top w:w="55" w:type="dxa"/>
              <w:left w:w="65" w:type="dxa"/>
              <w:bottom w:w="55" w:type="dxa"/>
              <w:right w:w="65" w:type="dxa"/>
            </w:tcMar>
            <w:vAlign w:val="center"/>
          </w:tcPr>
          <w:p w14:paraId="54C2382D" w14:textId="77777777" w:rsidR="00621C09" w:rsidRDefault="00621C09" w:rsidP="00EE76B1">
            <w:r>
              <w:rPr>
                <w:rFonts w:ascii="Noto Serif CJK SC" w:eastAsia="Noto Serif CJK SC" w:hAnsi="Noto Serif CJK SC"/>
                <w:sz w:val="17"/>
              </w:rPr>
              <w:t>TASK</w:t>
            </w:r>
          </w:p>
        </w:tc>
        <w:tc>
          <w:tcPr>
            <w:tcW w:w="3968" w:type="dxa"/>
            <w:shd w:val="clear" w:color="auto" w:fill="F8FAFC"/>
            <w:tcMar>
              <w:top w:w="55" w:type="dxa"/>
              <w:left w:w="65" w:type="dxa"/>
              <w:bottom w:w="55" w:type="dxa"/>
              <w:right w:w="65" w:type="dxa"/>
            </w:tcMar>
            <w:vAlign w:val="center"/>
          </w:tcPr>
          <w:p w14:paraId="39F1EE17" w14:textId="77777777" w:rsidR="00621C09" w:rsidRDefault="00621C09" w:rsidP="00EE76B1">
            <w:r>
              <w:rPr>
                <w:rFonts w:ascii="Noto Serif CJK SC" w:eastAsia="Noto Serif CJK SC" w:hAnsi="Noto Serif CJK SC"/>
                <w:sz w:val="17"/>
              </w:rPr>
              <w:t>临时任务责任</w:t>
            </w:r>
          </w:p>
        </w:tc>
        <w:tc>
          <w:tcPr>
            <w:tcW w:w="3514" w:type="dxa"/>
            <w:shd w:val="clear" w:color="auto" w:fill="F8FAFC"/>
            <w:tcMar>
              <w:top w:w="55" w:type="dxa"/>
              <w:left w:w="65" w:type="dxa"/>
              <w:bottom w:w="55" w:type="dxa"/>
              <w:right w:w="65" w:type="dxa"/>
            </w:tcMar>
            <w:vAlign w:val="center"/>
          </w:tcPr>
          <w:p w14:paraId="1147B6BC" w14:textId="77777777" w:rsidR="00621C09" w:rsidRDefault="00621C09" w:rsidP="00EE76B1">
            <w:pPr>
              <w:rPr>
                <w:lang w:eastAsia="zh-CN"/>
              </w:rPr>
            </w:pPr>
            <w:r>
              <w:rPr>
                <w:rFonts w:ascii="Noto Serif CJK SC" w:eastAsia="Noto Serif CJK SC" w:hAnsi="Noto Serif CJK SC"/>
                <w:sz w:val="17"/>
                <w:lang w:eastAsia="zh-CN"/>
              </w:rPr>
              <w:t>任务分配表，不作为永久角色</w:t>
            </w:r>
          </w:p>
        </w:tc>
      </w:tr>
    </w:tbl>
    <w:p w14:paraId="56C3A6DC" w14:textId="77777777" w:rsidR="00621C09" w:rsidRDefault="00621C09" w:rsidP="00621C09">
      <w:pPr>
        <w:pStyle w:val="AMFirst"/>
        <w:rPr>
          <w:lang w:eastAsia="zh-CN"/>
        </w:rPr>
      </w:pPr>
    </w:p>
    <w:p w14:paraId="2AE5278E" w14:textId="77777777" w:rsidR="00621C09" w:rsidRDefault="00621C09" w:rsidP="00621C09">
      <w:pPr>
        <w:pStyle w:val="AMBody"/>
        <w:rPr>
          <w:lang w:eastAsia="zh-CN"/>
        </w:rPr>
      </w:pPr>
      <w:r>
        <w:rPr>
          <w:lang w:eastAsia="zh-CN"/>
        </w:rPr>
        <w:t>角色 scope_type 仅表示角色可被分配的上下文，不直接等于数据范围。一个 ORG 角色仍可具有“本组织”“本组织及子组织”“被分配订单”等不同数据策略。</w:t>
      </w:r>
    </w:p>
    <w:p w14:paraId="342B4010" w14:textId="77777777" w:rsidR="00621C09" w:rsidRDefault="00621C09" w:rsidP="00621C09">
      <w:pPr>
        <w:pStyle w:val="AMH2"/>
      </w:pPr>
      <w:bookmarkStart w:id="1093" w:name="_Toc235807746"/>
      <w:r>
        <w:t>13.8 角色分配策略</w:t>
      </w:r>
      <w:bookmarkEnd w:id="1093"/>
    </w:p>
    <w:p w14:paraId="7A45789B" w14:textId="77777777" w:rsidR="00621C09" w:rsidRDefault="00621C09" w:rsidP="00621C09">
      <w:pPr>
        <w:pStyle w:val="AMBody"/>
      </w:pPr>
      <w:r>
        <w:t>默认角色不能只使用 sys_role.is_default。应通过 sys_role_assignment_policy 按门户、注册场景、组织类型和成员来源配置。</w:t>
      </w:r>
    </w:p>
    <w:tbl>
      <w:tblPr>
        <w:tblStyle w:val="aff9"/>
        <w:tblW w:w="0" w:type="auto"/>
        <w:jc w:val="center"/>
        <w:tblLayout w:type="fixed"/>
        <w:tblLook w:val="04A0" w:firstRow="1" w:lastRow="0" w:firstColumn="1" w:lastColumn="0" w:noHBand="0" w:noVBand="1"/>
      </w:tblPr>
      <w:tblGrid>
        <w:gridCol w:w="3968"/>
        <w:gridCol w:w="5442"/>
      </w:tblGrid>
      <w:tr w:rsidR="00621C09" w14:paraId="59E2BECD" w14:textId="77777777" w:rsidTr="00EE76B1">
        <w:trPr>
          <w:cantSplit/>
          <w:tblHeader/>
          <w:jc w:val="center"/>
        </w:trPr>
        <w:tc>
          <w:tcPr>
            <w:tcW w:w="3968" w:type="dxa"/>
            <w:shd w:val="clear" w:color="auto" w:fill="0F4761"/>
            <w:tcMar>
              <w:top w:w="70" w:type="dxa"/>
              <w:left w:w="70" w:type="dxa"/>
              <w:bottom w:w="70" w:type="dxa"/>
              <w:right w:w="70" w:type="dxa"/>
            </w:tcMar>
            <w:vAlign w:val="center"/>
          </w:tcPr>
          <w:p w14:paraId="5630C77F" w14:textId="77777777" w:rsidR="00621C09" w:rsidRDefault="00621C09" w:rsidP="00EE76B1">
            <w:pPr>
              <w:jc w:val="center"/>
            </w:pPr>
            <w:r>
              <w:rPr>
                <w:rFonts w:ascii="Noto Sans CJK SC" w:eastAsia="Noto Sans CJK SC" w:hAnsi="Noto Sans CJK SC"/>
                <w:b/>
                <w:color w:val="FFFFFF"/>
                <w:sz w:val="17"/>
              </w:rPr>
              <w:t>场景</w:t>
            </w:r>
          </w:p>
        </w:tc>
        <w:tc>
          <w:tcPr>
            <w:tcW w:w="5442" w:type="dxa"/>
            <w:shd w:val="clear" w:color="auto" w:fill="0F4761"/>
            <w:tcMar>
              <w:top w:w="70" w:type="dxa"/>
              <w:left w:w="70" w:type="dxa"/>
              <w:bottom w:w="70" w:type="dxa"/>
              <w:right w:w="70" w:type="dxa"/>
            </w:tcMar>
            <w:vAlign w:val="center"/>
          </w:tcPr>
          <w:p w14:paraId="28623046" w14:textId="77777777" w:rsidR="00621C09" w:rsidRDefault="00621C09" w:rsidP="00EE76B1">
            <w:pPr>
              <w:jc w:val="center"/>
            </w:pPr>
            <w:r>
              <w:rPr>
                <w:rFonts w:ascii="Noto Sans CJK SC" w:eastAsia="Noto Sans CJK SC" w:hAnsi="Noto Sans CJK SC"/>
                <w:b/>
                <w:color w:val="FFFFFF"/>
                <w:sz w:val="17"/>
              </w:rPr>
              <w:t>推荐角色</w:t>
            </w:r>
          </w:p>
        </w:tc>
      </w:tr>
      <w:tr w:rsidR="00621C09" w14:paraId="4878A109" w14:textId="77777777" w:rsidTr="00EE76B1">
        <w:trPr>
          <w:jc w:val="center"/>
        </w:trPr>
        <w:tc>
          <w:tcPr>
            <w:tcW w:w="3968" w:type="dxa"/>
            <w:tcMar>
              <w:top w:w="55" w:type="dxa"/>
              <w:left w:w="65" w:type="dxa"/>
              <w:bottom w:w="55" w:type="dxa"/>
              <w:right w:w="65" w:type="dxa"/>
            </w:tcMar>
            <w:vAlign w:val="center"/>
          </w:tcPr>
          <w:p w14:paraId="6ABEA25A" w14:textId="77777777" w:rsidR="00621C09" w:rsidRDefault="00621C09" w:rsidP="00EE76B1">
            <w:r>
              <w:rPr>
                <w:rFonts w:ascii="Noto Serif CJK SC" w:eastAsia="Noto Serif CJK SC" w:hAnsi="Noto Serif CJK SC"/>
                <w:sz w:val="17"/>
              </w:rPr>
              <w:t>CUSTOMER + SELF_REGISTER</w:t>
            </w:r>
          </w:p>
        </w:tc>
        <w:tc>
          <w:tcPr>
            <w:tcW w:w="5442" w:type="dxa"/>
            <w:tcMar>
              <w:top w:w="55" w:type="dxa"/>
              <w:left w:w="65" w:type="dxa"/>
              <w:bottom w:w="55" w:type="dxa"/>
              <w:right w:w="65" w:type="dxa"/>
            </w:tcMar>
            <w:vAlign w:val="center"/>
          </w:tcPr>
          <w:p w14:paraId="2E673568" w14:textId="77777777" w:rsidR="00621C09" w:rsidRDefault="00621C09" w:rsidP="00EE76B1">
            <w:r>
              <w:rPr>
                <w:rFonts w:ascii="Noto Serif CJK SC" w:eastAsia="Noto Serif CJK SC" w:hAnsi="Noto Serif CJK SC"/>
                <w:sz w:val="17"/>
              </w:rPr>
              <w:t>CUSTOMER_PERSONAL</w:t>
            </w:r>
          </w:p>
        </w:tc>
      </w:tr>
      <w:tr w:rsidR="00621C09" w14:paraId="6390BC87" w14:textId="77777777" w:rsidTr="00EE76B1">
        <w:trPr>
          <w:jc w:val="center"/>
        </w:trPr>
        <w:tc>
          <w:tcPr>
            <w:tcW w:w="3968" w:type="dxa"/>
            <w:shd w:val="clear" w:color="auto" w:fill="F8FAFC"/>
            <w:tcMar>
              <w:top w:w="55" w:type="dxa"/>
              <w:left w:w="65" w:type="dxa"/>
              <w:bottom w:w="55" w:type="dxa"/>
              <w:right w:w="65" w:type="dxa"/>
            </w:tcMar>
            <w:vAlign w:val="center"/>
          </w:tcPr>
          <w:p w14:paraId="56C6B055" w14:textId="77777777" w:rsidR="00621C09" w:rsidRDefault="00621C09" w:rsidP="00EE76B1">
            <w:r>
              <w:rPr>
                <w:rFonts w:ascii="Noto Serif CJK SC" w:eastAsia="Noto Serif CJK SC" w:hAnsi="Noto Serif CJK SC"/>
                <w:sz w:val="17"/>
              </w:rPr>
              <w:t>CUSTOMER + CREATE_ORG</w:t>
            </w:r>
          </w:p>
        </w:tc>
        <w:tc>
          <w:tcPr>
            <w:tcW w:w="5442" w:type="dxa"/>
            <w:shd w:val="clear" w:color="auto" w:fill="F8FAFC"/>
            <w:tcMar>
              <w:top w:w="55" w:type="dxa"/>
              <w:left w:w="65" w:type="dxa"/>
              <w:bottom w:w="55" w:type="dxa"/>
              <w:right w:w="65" w:type="dxa"/>
            </w:tcMar>
            <w:vAlign w:val="center"/>
          </w:tcPr>
          <w:p w14:paraId="1F679375" w14:textId="77777777" w:rsidR="00621C09" w:rsidRDefault="00621C09" w:rsidP="00EE76B1">
            <w:r>
              <w:rPr>
                <w:rFonts w:ascii="Noto Serif CJK SC" w:eastAsia="Noto Serif CJK SC" w:hAnsi="Noto Serif CJK SC"/>
                <w:sz w:val="17"/>
              </w:rPr>
              <w:t>CUSTOMER_ENTERPRISE_ADMIN</w:t>
            </w:r>
          </w:p>
        </w:tc>
      </w:tr>
      <w:tr w:rsidR="00621C09" w14:paraId="44DC57A5" w14:textId="77777777" w:rsidTr="00EE76B1">
        <w:trPr>
          <w:jc w:val="center"/>
        </w:trPr>
        <w:tc>
          <w:tcPr>
            <w:tcW w:w="3968" w:type="dxa"/>
            <w:tcMar>
              <w:top w:w="55" w:type="dxa"/>
              <w:left w:w="65" w:type="dxa"/>
              <w:bottom w:w="55" w:type="dxa"/>
              <w:right w:w="65" w:type="dxa"/>
            </w:tcMar>
            <w:vAlign w:val="center"/>
          </w:tcPr>
          <w:p w14:paraId="429D7CC1" w14:textId="77777777" w:rsidR="00621C09" w:rsidRDefault="00621C09" w:rsidP="00EE76B1">
            <w:r>
              <w:rPr>
                <w:rFonts w:ascii="Noto Serif CJK SC" w:eastAsia="Noto Serif CJK SC" w:hAnsi="Noto Serif CJK SC"/>
                <w:sz w:val="17"/>
              </w:rPr>
              <w:t>CUSTOMER + JOIN_ORG</w:t>
            </w:r>
          </w:p>
        </w:tc>
        <w:tc>
          <w:tcPr>
            <w:tcW w:w="5442" w:type="dxa"/>
            <w:tcMar>
              <w:top w:w="55" w:type="dxa"/>
              <w:left w:w="65" w:type="dxa"/>
              <w:bottom w:w="55" w:type="dxa"/>
              <w:right w:w="65" w:type="dxa"/>
            </w:tcMar>
            <w:vAlign w:val="center"/>
          </w:tcPr>
          <w:p w14:paraId="2EC7DFAA" w14:textId="77777777" w:rsidR="00621C09" w:rsidRDefault="00621C09" w:rsidP="00EE76B1">
            <w:r>
              <w:rPr>
                <w:rFonts w:ascii="Noto Serif CJK SC" w:eastAsia="Noto Serif CJK SC" w:hAnsi="Noto Serif CJK SC"/>
                <w:sz w:val="17"/>
              </w:rPr>
              <w:t>CUSTOMER_ENTERPRISE_MEMBER</w:t>
            </w:r>
          </w:p>
        </w:tc>
      </w:tr>
      <w:tr w:rsidR="00621C09" w14:paraId="0C69D76E" w14:textId="77777777" w:rsidTr="00EE76B1">
        <w:trPr>
          <w:jc w:val="center"/>
        </w:trPr>
        <w:tc>
          <w:tcPr>
            <w:tcW w:w="3968" w:type="dxa"/>
            <w:shd w:val="clear" w:color="auto" w:fill="F8FAFC"/>
            <w:tcMar>
              <w:top w:w="55" w:type="dxa"/>
              <w:left w:w="65" w:type="dxa"/>
              <w:bottom w:w="55" w:type="dxa"/>
              <w:right w:w="65" w:type="dxa"/>
            </w:tcMar>
            <w:vAlign w:val="center"/>
          </w:tcPr>
          <w:p w14:paraId="541B3B71" w14:textId="77777777" w:rsidR="00621C09" w:rsidRDefault="00621C09" w:rsidP="00EE76B1">
            <w:r>
              <w:rPr>
                <w:rFonts w:ascii="Noto Serif CJK SC" w:eastAsia="Noto Serif CJK SC" w:hAnsi="Noto Serif CJK SC"/>
                <w:sz w:val="17"/>
              </w:rPr>
              <w:t>SUPPLIER + CREATE_ORG</w:t>
            </w:r>
          </w:p>
        </w:tc>
        <w:tc>
          <w:tcPr>
            <w:tcW w:w="5442" w:type="dxa"/>
            <w:shd w:val="clear" w:color="auto" w:fill="F8FAFC"/>
            <w:tcMar>
              <w:top w:w="55" w:type="dxa"/>
              <w:left w:w="65" w:type="dxa"/>
              <w:bottom w:w="55" w:type="dxa"/>
              <w:right w:w="65" w:type="dxa"/>
            </w:tcMar>
            <w:vAlign w:val="center"/>
          </w:tcPr>
          <w:p w14:paraId="33C44A79" w14:textId="77777777" w:rsidR="00621C09" w:rsidRDefault="00621C09" w:rsidP="00EE76B1">
            <w:r>
              <w:rPr>
                <w:rFonts w:ascii="Noto Serif CJK SC" w:eastAsia="Noto Serif CJK SC" w:hAnsi="Noto Serif CJK SC"/>
                <w:sz w:val="17"/>
              </w:rPr>
              <w:t>SUPPLIER_OWNER</w:t>
            </w:r>
          </w:p>
        </w:tc>
      </w:tr>
      <w:tr w:rsidR="00621C09" w14:paraId="10534F5A" w14:textId="77777777" w:rsidTr="00EE76B1">
        <w:trPr>
          <w:jc w:val="center"/>
        </w:trPr>
        <w:tc>
          <w:tcPr>
            <w:tcW w:w="3968" w:type="dxa"/>
            <w:tcMar>
              <w:top w:w="55" w:type="dxa"/>
              <w:left w:w="65" w:type="dxa"/>
              <w:bottom w:w="55" w:type="dxa"/>
              <w:right w:w="65" w:type="dxa"/>
            </w:tcMar>
            <w:vAlign w:val="center"/>
          </w:tcPr>
          <w:p w14:paraId="537A57C6" w14:textId="77777777" w:rsidR="00621C09" w:rsidRDefault="00621C09" w:rsidP="00EE76B1">
            <w:r>
              <w:rPr>
                <w:rFonts w:ascii="Noto Serif CJK SC" w:eastAsia="Noto Serif CJK SC" w:hAnsi="Noto Serif CJK SC"/>
                <w:sz w:val="17"/>
              </w:rPr>
              <w:t>SUPPLIER + JOIN_ORG</w:t>
            </w:r>
          </w:p>
        </w:tc>
        <w:tc>
          <w:tcPr>
            <w:tcW w:w="5442" w:type="dxa"/>
            <w:tcMar>
              <w:top w:w="55" w:type="dxa"/>
              <w:left w:w="65" w:type="dxa"/>
              <w:bottom w:w="55" w:type="dxa"/>
              <w:right w:w="65" w:type="dxa"/>
            </w:tcMar>
            <w:vAlign w:val="center"/>
          </w:tcPr>
          <w:p w14:paraId="17862558" w14:textId="77777777" w:rsidR="00621C09" w:rsidRDefault="00621C09" w:rsidP="00EE76B1">
            <w:r>
              <w:rPr>
                <w:rFonts w:ascii="Noto Serif CJK SC" w:eastAsia="Noto Serif CJK SC" w:hAnsi="Noto Serif CJK SC"/>
                <w:sz w:val="17"/>
              </w:rPr>
              <w:t>SUPPLIER_MEMBER</w:t>
            </w:r>
          </w:p>
        </w:tc>
      </w:tr>
      <w:tr w:rsidR="00621C09" w14:paraId="5377A40A" w14:textId="77777777" w:rsidTr="00EE76B1">
        <w:trPr>
          <w:jc w:val="center"/>
        </w:trPr>
        <w:tc>
          <w:tcPr>
            <w:tcW w:w="3968" w:type="dxa"/>
            <w:shd w:val="clear" w:color="auto" w:fill="F8FAFC"/>
            <w:tcMar>
              <w:top w:w="55" w:type="dxa"/>
              <w:left w:w="65" w:type="dxa"/>
              <w:bottom w:w="55" w:type="dxa"/>
              <w:right w:w="65" w:type="dxa"/>
            </w:tcMar>
            <w:vAlign w:val="center"/>
          </w:tcPr>
          <w:p w14:paraId="6717F3E1" w14:textId="77777777" w:rsidR="00621C09" w:rsidRDefault="00621C09" w:rsidP="00EE76B1">
            <w:r>
              <w:rPr>
                <w:rFonts w:ascii="Noto Serif CJK SC" w:eastAsia="Noto Serif CJK SC" w:hAnsi="Noto Serif CJK SC"/>
                <w:sz w:val="17"/>
              </w:rPr>
              <w:t>MES + FACTORY_INVITE</w:t>
            </w:r>
          </w:p>
        </w:tc>
        <w:tc>
          <w:tcPr>
            <w:tcW w:w="5442" w:type="dxa"/>
            <w:shd w:val="clear" w:color="auto" w:fill="F8FAFC"/>
            <w:tcMar>
              <w:top w:w="55" w:type="dxa"/>
              <w:left w:w="65" w:type="dxa"/>
              <w:bottom w:w="55" w:type="dxa"/>
              <w:right w:w="65" w:type="dxa"/>
            </w:tcMar>
            <w:vAlign w:val="center"/>
          </w:tcPr>
          <w:p w14:paraId="1CF3E3D2" w14:textId="77777777" w:rsidR="00621C09" w:rsidRDefault="00621C09" w:rsidP="00EE76B1">
            <w:r>
              <w:rPr>
                <w:rFonts w:ascii="Noto Serif CJK SC" w:eastAsia="Noto Serif CJK SC" w:hAnsi="Noto Serif CJK SC"/>
                <w:sz w:val="17"/>
              </w:rPr>
              <w:t>根据工厂邀请角色</w:t>
            </w:r>
          </w:p>
        </w:tc>
      </w:tr>
    </w:tbl>
    <w:p w14:paraId="2FDCE8AE" w14:textId="77777777" w:rsidR="00621C09" w:rsidRDefault="00621C09" w:rsidP="00621C09">
      <w:pPr>
        <w:pStyle w:val="AMFirst"/>
      </w:pPr>
    </w:p>
    <w:p w14:paraId="48D714E8" w14:textId="77777777" w:rsidR="00621C09" w:rsidRDefault="00621C09" w:rsidP="00621C09">
      <w:pPr>
        <w:pStyle w:val="AMBody"/>
      </w:pPr>
      <w:r>
        <w:t>策略需支持 priority、condition_json、effective_from/effective_to、status 和审计。高权限角色禁止由普通注册自动分配。</w:t>
      </w:r>
    </w:p>
    <w:p w14:paraId="7E49DCDF" w14:textId="77777777" w:rsidR="00621C09" w:rsidRDefault="00621C09" w:rsidP="00621C09">
      <w:pPr>
        <w:pStyle w:val="AMH2"/>
      </w:pPr>
      <w:bookmarkStart w:id="1094" w:name="_Toc235807747"/>
      <w:r>
        <w:t>13.9 权限定义表建议</w:t>
      </w:r>
      <w:bookmarkEnd w:id="1094"/>
    </w:p>
    <w:tbl>
      <w:tblPr>
        <w:tblStyle w:val="aff9"/>
        <w:tblW w:w="0" w:type="auto"/>
        <w:jc w:val="center"/>
        <w:tblLayout w:type="fixed"/>
        <w:tblLook w:val="04A0" w:firstRow="1" w:lastRow="0" w:firstColumn="1" w:lastColumn="0" w:noHBand="0" w:noVBand="1"/>
      </w:tblPr>
      <w:tblGrid>
        <w:gridCol w:w="2948"/>
        <w:gridCol w:w="6462"/>
      </w:tblGrid>
      <w:tr w:rsidR="00621C09" w14:paraId="72F5F016"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72AB59FC"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32A805DE" w14:textId="77777777" w:rsidR="00621C09" w:rsidRDefault="00621C09" w:rsidP="00EE76B1">
            <w:pPr>
              <w:jc w:val="center"/>
            </w:pPr>
            <w:r>
              <w:rPr>
                <w:rFonts w:ascii="Noto Sans CJK SC" w:eastAsia="Noto Sans CJK SC" w:hAnsi="Noto Sans CJK SC"/>
                <w:b/>
                <w:color w:val="FFFFFF"/>
                <w:sz w:val="17"/>
              </w:rPr>
              <w:t>说明</w:t>
            </w:r>
          </w:p>
        </w:tc>
      </w:tr>
      <w:tr w:rsidR="00621C09" w14:paraId="1283D268" w14:textId="77777777" w:rsidTr="00EE76B1">
        <w:trPr>
          <w:jc w:val="center"/>
        </w:trPr>
        <w:tc>
          <w:tcPr>
            <w:tcW w:w="2948" w:type="dxa"/>
            <w:tcMar>
              <w:top w:w="55" w:type="dxa"/>
              <w:left w:w="65" w:type="dxa"/>
              <w:bottom w:w="55" w:type="dxa"/>
              <w:right w:w="65" w:type="dxa"/>
            </w:tcMar>
            <w:vAlign w:val="center"/>
          </w:tcPr>
          <w:p w14:paraId="60085F0C" w14:textId="77777777" w:rsidR="00621C09" w:rsidRDefault="00621C09" w:rsidP="00EE76B1">
            <w:r>
              <w:rPr>
                <w:rFonts w:ascii="Noto Serif CJK SC" w:eastAsia="Noto Serif CJK SC" w:hAnsi="Noto Serif CJK SC"/>
                <w:sz w:val="17"/>
              </w:rPr>
              <w:t>permission_code</w:t>
            </w:r>
          </w:p>
        </w:tc>
        <w:tc>
          <w:tcPr>
            <w:tcW w:w="6462" w:type="dxa"/>
            <w:tcMar>
              <w:top w:w="55" w:type="dxa"/>
              <w:left w:w="65" w:type="dxa"/>
              <w:bottom w:w="55" w:type="dxa"/>
              <w:right w:w="65" w:type="dxa"/>
            </w:tcMar>
            <w:vAlign w:val="center"/>
          </w:tcPr>
          <w:p w14:paraId="3C332E4B" w14:textId="77777777" w:rsidR="00621C09" w:rsidRDefault="00621C09" w:rsidP="00EE76B1">
            <w:r>
              <w:rPr>
                <w:rFonts w:ascii="Noto Serif CJK SC" w:eastAsia="Noto Serif CJK SC" w:hAnsi="Noto Serif CJK SC"/>
                <w:sz w:val="17"/>
              </w:rPr>
              <w:t>稳定权限编码</w:t>
            </w:r>
          </w:p>
        </w:tc>
      </w:tr>
      <w:tr w:rsidR="00621C09" w14:paraId="2645AB6E" w14:textId="77777777" w:rsidTr="00EE76B1">
        <w:trPr>
          <w:jc w:val="center"/>
        </w:trPr>
        <w:tc>
          <w:tcPr>
            <w:tcW w:w="2948" w:type="dxa"/>
            <w:shd w:val="clear" w:color="auto" w:fill="F8FAFC"/>
            <w:tcMar>
              <w:top w:w="55" w:type="dxa"/>
              <w:left w:w="65" w:type="dxa"/>
              <w:bottom w:w="55" w:type="dxa"/>
              <w:right w:w="65" w:type="dxa"/>
            </w:tcMar>
            <w:vAlign w:val="center"/>
          </w:tcPr>
          <w:p w14:paraId="662BAD7B" w14:textId="77777777" w:rsidR="00621C09" w:rsidRDefault="00621C09" w:rsidP="00EE76B1">
            <w:r>
              <w:rPr>
                <w:rFonts w:ascii="Noto Serif CJK SC" w:eastAsia="Noto Serif CJK SC" w:hAnsi="Noto Serif CJK SC"/>
                <w:sz w:val="17"/>
              </w:rPr>
              <w:t>permission_name</w:t>
            </w:r>
          </w:p>
        </w:tc>
        <w:tc>
          <w:tcPr>
            <w:tcW w:w="6462" w:type="dxa"/>
            <w:shd w:val="clear" w:color="auto" w:fill="F8FAFC"/>
            <w:tcMar>
              <w:top w:w="55" w:type="dxa"/>
              <w:left w:w="65" w:type="dxa"/>
              <w:bottom w:w="55" w:type="dxa"/>
              <w:right w:w="65" w:type="dxa"/>
            </w:tcMar>
            <w:vAlign w:val="center"/>
          </w:tcPr>
          <w:p w14:paraId="34AB2F63" w14:textId="77777777" w:rsidR="00621C09" w:rsidRDefault="00621C09" w:rsidP="00EE76B1">
            <w:r>
              <w:rPr>
                <w:rFonts w:ascii="Noto Serif CJK SC" w:eastAsia="Noto Serif CJK SC" w:hAnsi="Noto Serif CJK SC"/>
                <w:sz w:val="17"/>
              </w:rPr>
              <w:t>展示名称</w:t>
            </w:r>
          </w:p>
        </w:tc>
      </w:tr>
      <w:tr w:rsidR="00621C09" w14:paraId="48833A5C" w14:textId="77777777" w:rsidTr="00EE76B1">
        <w:trPr>
          <w:jc w:val="center"/>
        </w:trPr>
        <w:tc>
          <w:tcPr>
            <w:tcW w:w="2948" w:type="dxa"/>
            <w:tcMar>
              <w:top w:w="55" w:type="dxa"/>
              <w:left w:w="65" w:type="dxa"/>
              <w:bottom w:w="55" w:type="dxa"/>
              <w:right w:w="65" w:type="dxa"/>
            </w:tcMar>
            <w:vAlign w:val="center"/>
          </w:tcPr>
          <w:p w14:paraId="59CE52DB" w14:textId="77777777" w:rsidR="00621C09" w:rsidRDefault="00621C09" w:rsidP="00EE76B1">
            <w:r>
              <w:rPr>
                <w:rFonts w:ascii="Noto Serif CJK SC" w:eastAsia="Noto Serif CJK SC" w:hAnsi="Noto Serif CJK SC"/>
                <w:sz w:val="17"/>
              </w:rPr>
              <w:t>domain_code</w:t>
            </w:r>
          </w:p>
        </w:tc>
        <w:tc>
          <w:tcPr>
            <w:tcW w:w="6462" w:type="dxa"/>
            <w:tcMar>
              <w:top w:w="55" w:type="dxa"/>
              <w:left w:w="65" w:type="dxa"/>
              <w:bottom w:w="55" w:type="dxa"/>
              <w:right w:w="65" w:type="dxa"/>
            </w:tcMar>
            <w:vAlign w:val="center"/>
          </w:tcPr>
          <w:p w14:paraId="5B4D88BA" w14:textId="77777777" w:rsidR="00621C09" w:rsidRDefault="00621C09" w:rsidP="00EE76B1">
            <w:r>
              <w:rPr>
                <w:rFonts w:ascii="Noto Serif CJK SC" w:eastAsia="Noto Serif CJK SC" w:hAnsi="Noto Serif CJK SC"/>
                <w:sz w:val="17"/>
              </w:rPr>
              <w:t>所属业务域</w:t>
            </w:r>
          </w:p>
        </w:tc>
      </w:tr>
      <w:tr w:rsidR="00621C09" w14:paraId="72A63E52" w14:textId="77777777" w:rsidTr="00EE76B1">
        <w:trPr>
          <w:jc w:val="center"/>
        </w:trPr>
        <w:tc>
          <w:tcPr>
            <w:tcW w:w="2948" w:type="dxa"/>
            <w:shd w:val="clear" w:color="auto" w:fill="F8FAFC"/>
            <w:tcMar>
              <w:top w:w="55" w:type="dxa"/>
              <w:left w:w="65" w:type="dxa"/>
              <w:bottom w:w="55" w:type="dxa"/>
              <w:right w:w="65" w:type="dxa"/>
            </w:tcMar>
            <w:vAlign w:val="center"/>
          </w:tcPr>
          <w:p w14:paraId="6D62BFC0" w14:textId="77777777" w:rsidR="00621C09" w:rsidRDefault="00621C09" w:rsidP="00EE76B1">
            <w:r>
              <w:rPr>
                <w:rFonts w:ascii="Noto Serif CJK SC" w:eastAsia="Noto Serif CJK SC" w:hAnsi="Noto Serif CJK SC"/>
                <w:sz w:val="17"/>
              </w:rPr>
              <w:t>resource_type</w:t>
            </w:r>
          </w:p>
        </w:tc>
        <w:tc>
          <w:tcPr>
            <w:tcW w:w="6462" w:type="dxa"/>
            <w:shd w:val="clear" w:color="auto" w:fill="F8FAFC"/>
            <w:tcMar>
              <w:top w:w="55" w:type="dxa"/>
              <w:left w:w="65" w:type="dxa"/>
              <w:bottom w:w="55" w:type="dxa"/>
              <w:right w:w="65" w:type="dxa"/>
            </w:tcMar>
            <w:vAlign w:val="center"/>
          </w:tcPr>
          <w:p w14:paraId="00630AE9" w14:textId="77777777" w:rsidR="00621C09" w:rsidRDefault="00621C09" w:rsidP="00EE76B1">
            <w:r>
              <w:rPr>
                <w:rFonts w:ascii="Noto Serif CJK SC" w:eastAsia="Noto Serif CJK SC" w:hAnsi="Noto Serif CJK SC"/>
                <w:sz w:val="17"/>
              </w:rPr>
              <w:t>MENU、API、ACTION 等</w:t>
            </w:r>
          </w:p>
        </w:tc>
      </w:tr>
      <w:tr w:rsidR="00621C09" w14:paraId="76121695" w14:textId="77777777" w:rsidTr="00EE76B1">
        <w:trPr>
          <w:jc w:val="center"/>
        </w:trPr>
        <w:tc>
          <w:tcPr>
            <w:tcW w:w="2948" w:type="dxa"/>
            <w:tcMar>
              <w:top w:w="55" w:type="dxa"/>
              <w:left w:w="65" w:type="dxa"/>
              <w:bottom w:w="55" w:type="dxa"/>
              <w:right w:w="65" w:type="dxa"/>
            </w:tcMar>
            <w:vAlign w:val="center"/>
          </w:tcPr>
          <w:p w14:paraId="6EB1BA09" w14:textId="77777777" w:rsidR="00621C09" w:rsidRDefault="00621C09" w:rsidP="00EE76B1">
            <w:r>
              <w:rPr>
                <w:rFonts w:ascii="Noto Serif CJK SC" w:eastAsia="Noto Serif CJK SC" w:hAnsi="Noto Serif CJK SC"/>
                <w:sz w:val="17"/>
              </w:rPr>
              <w:t>resource_code</w:t>
            </w:r>
          </w:p>
        </w:tc>
        <w:tc>
          <w:tcPr>
            <w:tcW w:w="6462" w:type="dxa"/>
            <w:tcMar>
              <w:top w:w="55" w:type="dxa"/>
              <w:left w:w="65" w:type="dxa"/>
              <w:bottom w:w="55" w:type="dxa"/>
              <w:right w:w="65" w:type="dxa"/>
            </w:tcMar>
            <w:vAlign w:val="center"/>
          </w:tcPr>
          <w:p w14:paraId="333AE93A" w14:textId="77777777" w:rsidR="00621C09" w:rsidRDefault="00621C09" w:rsidP="00EE76B1">
            <w:r>
              <w:rPr>
                <w:rFonts w:ascii="Noto Serif CJK SC" w:eastAsia="Noto Serif CJK SC" w:hAnsi="Noto Serif CJK SC"/>
                <w:sz w:val="17"/>
              </w:rPr>
              <w:t>资源编码</w:t>
            </w:r>
          </w:p>
        </w:tc>
      </w:tr>
      <w:tr w:rsidR="00621C09" w14:paraId="683F4E9D" w14:textId="77777777" w:rsidTr="00EE76B1">
        <w:trPr>
          <w:jc w:val="center"/>
        </w:trPr>
        <w:tc>
          <w:tcPr>
            <w:tcW w:w="2948" w:type="dxa"/>
            <w:shd w:val="clear" w:color="auto" w:fill="F8FAFC"/>
            <w:tcMar>
              <w:top w:w="55" w:type="dxa"/>
              <w:left w:w="65" w:type="dxa"/>
              <w:bottom w:w="55" w:type="dxa"/>
              <w:right w:w="65" w:type="dxa"/>
            </w:tcMar>
            <w:vAlign w:val="center"/>
          </w:tcPr>
          <w:p w14:paraId="2EF93B08" w14:textId="77777777" w:rsidR="00621C09" w:rsidRDefault="00621C09" w:rsidP="00EE76B1">
            <w:r>
              <w:rPr>
                <w:rFonts w:ascii="Noto Serif CJK SC" w:eastAsia="Noto Serif CJK SC" w:hAnsi="Noto Serif CJK SC"/>
                <w:sz w:val="17"/>
              </w:rPr>
              <w:t>action_code</w:t>
            </w:r>
          </w:p>
        </w:tc>
        <w:tc>
          <w:tcPr>
            <w:tcW w:w="6462" w:type="dxa"/>
            <w:shd w:val="clear" w:color="auto" w:fill="F8FAFC"/>
            <w:tcMar>
              <w:top w:w="55" w:type="dxa"/>
              <w:left w:w="65" w:type="dxa"/>
              <w:bottom w:w="55" w:type="dxa"/>
              <w:right w:w="65" w:type="dxa"/>
            </w:tcMar>
            <w:vAlign w:val="center"/>
          </w:tcPr>
          <w:p w14:paraId="2A5A60C6" w14:textId="77777777" w:rsidR="00621C09" w:rsidRDefault="00621C09" w:rsidP="00EE76B1">
            <w:r>
              <w:rPr>
                <w:rFonts w:ascii="Noto Serif CJK SC" w:eastAsia="Noto Serif CJK SC" w:hAnsi="Noto Serif CJK SC"/>
                <w:sz w:val="17"/>
              </w:rPr>
              <w:t>VIEW、CREATE、APPROVE 等</w:t>
            </w:r>
          </w:p>
        </w:tc>
      </w:tr>
      <w:tr w:rsidR="00621C09" w14:paraId="092E51CC" w14:textId="77777777" w:rsidTr="00EE76B1">
        <w:trPr>
          <w:jc w:val="center"/>
        </w:trPr>
        <w:tc>
          <w:tcPr>
            <w:tcW w:w="2948" w:type="dxa"/>
            <w:tcMar>
              <w:top w:w="55" w:type="dxa"/>
              <w:left w:w="65" w:type="dxa"/>
              <w:bottom w:w="55" w:type="dxa"/>
              <w:right w:w="65" w:type="dxa"/>
            </w:tcMar>
            <w:vAlign w:val="center"/>
          </w:tcPr>
          <w:p w14:paraId="5FB7D033" w14:textId="77777777" w:rsidR="00621C09" w:rsidRDefault="00621C09" w:rsidP="00EE76B1">
            <w:r>
              <w:rPr>
                <w:rFonts w:ascii="Noto Serif CJK SC" w:eastAsia="Noto Serif CJK SC" w:hAnsi="Noto Serif CJK SC"/>
                <w:sz w:val="17"/>
              </w:rPr>
              <w:t>parent_id</w:t>
            </w:r>
          </w:p>
        </w:tc>
        <w:tc>
          <w:tcPr>
            <w:tcW w:w="6462" w:type="dxa"/>
            <w:tcMar>
              <w:top w:w="55" w:type="dxa"/>
              <w:left w:w="65" w:type="dxa"/>
              <w:bottom w:w="55" w:type="dxa"/>
              <w:right w:w="65" w:type="dxa"/>
            </w:tcMar>
            <w:vAlign w:val="center"/>
          </w:tcPr>
          <w:p w14:paraId="29BB1556" w14:textId="77777777" w:rsidR="00621C09" w:rsidRDefault="00621C09" w:rsidP="00EE76B1">
            <w:pPr>
              <w:rPr>
                <w:lang w:eastAsia="zh-CN"/>
              </w:rPr>
            </w:pPr>
            <w:r>
              <w:rPr>
                <w:rFonts w:ascii="Noto Serif CJK SC" w:eastAsia="Noto Serif CJK SC" w:hAnsi="Noto Serif CJK SC"/>
                <w:sz w:val="17"/>
                <w:lang w:eastAsia="zh-CN"/>
              </w:rPr>
              <w:t>权限层级，仅用于展示和继承规则</w:t>
            </w:r>
          </w:p>
        </w:tc>
      </w:tr>
      <w:tr w:rsidR="00621C09" w14:paraId="280118C2" w14:textId="77777777" w:rsidTr="00EE76B1">
        <w:trPr>
          <w:jc w:val="center"/>
        </w:trPr>
        <w:tc>
          <w:tcPr>
            <w:tcW w:w="2948" w:type="dxa"/>
            <w:shd w:val="clear" w:color="auto" w:fill="F8FAFC"/>
            <w:tcMar>
              <w:top w:w="55" w:type="dxa"/>
              <w:left w:w="65" w:type="dxa"/>
              <w:bottom w:w="55" w:type="dxa"/>
              <w:right w:w="65" w:type="dxa"/>
            </w:tcMar>
            <w:vAlign w:val="center"/>
          </w:tcPr>
          <w:p w14:paraId="5104B282" w14:textId="77777777" w:rsidR="00621C09" w:rsidRDefault="00621C09" w:rsidP="00EE76B1">
            <w:r>
              <w:rPr>
                <w:rFonts w:ascii="Noto Serif CJK SC" w:eastAsia="Noto Serif CJK SC" w:hAnsi="Noto Serif CJK SC"/>
                <w:sz w:val="17"/>
              </w:rPr>
              <w:lastRenderedPageBreak/>
              <w:t>risk_level</w:t>
            </w:r>
          </w:p>
        </w:tc>
        <w:tc>
          <w:tcPr>
            <w:tcW w:w="6462" w:type="dxa"/>
            <w:shd w:val="clear" w:color="auto" w:fill="F8FAFC"/>
            <w:tcMar>
              <w:top w:w="55" w:type="dxa"/>
              <w:left w:w="65" w:type="dxa"/>
              <w:bottom w:w="55" w:type="dxa"/>
              <w:right w:w="65" w:type="dxa"/>
            </w:tcMar>
            <w:vAlign w:val="center"/>
          </w:tcPr>
          <w:p w14:paraId="3C41164B" w14:textId="77777777" w:rsidR="00621C09" w:rsidRDefault="00621C09" w:rsidP="00EE76B1">
            <w:r>
              <w:rPr>
                <w:rFonts w:ascii="Noto Serif CJK SC" w:eastAsia="Noto Serif CJK SC" w:hAnsi="Noto Serif CJK SC"/>
                <w:sz w:val="17"/>
              </w:rPr>
              <w:t>权限风险等级</w:t>
            </w:r>
          </w:p>
        </w:tc>
      </w:tr>
      <w:tr w:rsidR="00621C09" w14:paraId="01692EF8" w14:textId="77777777" w:rsidTr="00EE76B1">
        <w:trPr>
          <w:jc w:val="center"/>
        </w:trPr>
        <w:tc>
          <w:tcPr>
            <w:tcW w:w="2948" w:type="dxa"/>
            <w:tcMar>
              <w:top w:w="55" w:type="dxa"/>
              <w:left w:w="65" w:type="dxa"/>
              <w:bottom w:w="55" w:type="dxa"/>
              <w:right w:w="65" w:type="dxa"/>
            </w:tcMar>
            <w:vAlign w:val="center"/>
          </w:tcPr>
          <w:p w14:paraId="4D1F9854" w14:textId="77777777" w:rsidR="00621C09" w:rsidRDefault="00621C09" w:rsidP="00EE76B1">
            <w:r>
              <w:rPr>
                <w:rFonts w:ascii="Noto Serif CJK SC" w:eastAsia="Noto Serif CJK SC" w:hAnsi="Noto Serif CJK SC"/>
                <w:sz w:val="17"/>
              </w:rPr>
              <w:t>requires_mfa</w:t>
            </w:r>
          </w:p>
        </w:tc>
        <w:tc>
          <w:tcPr>
            <w:tcW w:w="6462" w:type="dxa"/>
            <w:tcMar>
              <w:top w:w="55" w:type="dxa"/>
              <w:left w:w="65" w:type="dxa"/>
              <w:bottom w:w="55" w:type="dxa"/>
              <w:right w:w="65" w:type="dxa"/>
            </w:tcMar>
            <w:vAlign w:val="center"/>
          </w:tcPr>
          <w:p w14:paraId="50239DCA" w14:textId="77777777" w:rsidR="00621C09" w:rsidRDefault="00621C09" w:rsidP="00EE76B1">
            <w:r>
              <w:rPr>
                <w:rFonts w:ascii="Noto Serif CJK SC" w:eastAsia="Noto Serif CJK SC" w:hAnsi="Noto Serif CJK SC"/>
                <w:sz w:val="17"/>
              </w:rPr>
              <w:t>是否要求强认证</w:t>
            </w:r>
          </w:p>
        </w:tc>
      </w:tr>
      <w:tr w:rsidR="00621C09" w14:paraId="0076CA6E" w14:textId="77777777" w:rsidTr="00EE76B1">
        <w:trPr>
          <w:jc w:val="center"/>
        </w:trPr>
        <w:tc>
          <w:tcPr>
            <w:tcW w:w="2948" w:type="dxa"/>
            <w:shd w:val="clear" w:color="auto" w:fill="F8FAFC"/>
            <w:tcMar>
              <w:top w:w="55" w:type="dxa"/>
              <w:left w:w="65" w:type="dxa"/>
              <w:bottom w:w="55" w:type="dxa"/>
              <w:right w:w="65" w:type="dxa"/>
            </w:tcMar>
            <w:vAlign w:val="center"/>
          </w:tcPr>
          <w:p w14:paraId="3B3B98BD" w14:textId="77777777" w:rsidR="00621C09" w:rsidRDefault="00621C09" w:rsidP="00EE76B1">
            <w:r>
              <w:rPr>
                <w:rFonts w:ascii="Noto Serif CJK SC" w:eastAsia="Noto Serif CJK SC" w:hAnsi="Noto Serif CJK SC"/>
                <w:sz w:val="17"/>
              </w:rPr>
              <w:t>is_system</w:t>
            </w:r>
          </w:p>
        </w:tc>
        <w:tc>
          <w:tcPr>
            <w:tcW w:w="6462" w:type="dxa"/>
            <w:shd w:val="clear" w:color="auto" w:fill="F8FAFC"/>
            <w:tcMar>
              <w:top w:w="55" w:type="dxa"/>
              <w:left w:w="65" w:type="dxa"/>
              <w:bottom w:w="55" w:type="dxa"/>
              <w:right w:w="65" w:type="dxa"/>
            </w:tcMar>
            <w:vAlign w:val="center"/>
          </w:tcPr>
          <w:p w14:paraId="785F70C9" w14:textId="77777777" w:rsidR="00621C09" w:rsidRDefault="00621C09" w:rsidP="00EE76B1">
            <w:r>
              <w:rPr>
                <w:rFonts w:ascii="Noto Serif CJK SC" w:eastAsia="Noto Serif CJK SC" w:hAnsi="Noto Serif CJK SC"/>
                <w:sz w:val="17"/>
              </w:rPr>
              <w:t>系统内置权限</w:t>
            </w:r>
          </w:p>
        </w:tc>
      </w:tr>
      <w:tr w:rsidR="00621C09" w14:paraId="3D913817" w14:textId="77777777" w:rsidTr="00EE76B1">
        <w:trPr>
          <w:jc w:val="center"/>
        </w:trPr>
        <w:tc>
          <w:tcPr>
            <w:tcW w:w="2948" w:type="dxa"/>
            <w:tcMar>
              <w:top w:w="55" w:type="dxa"/>
              <w:left w:w="65" w:type="dxa"/>
              <w:bottom w:w="55" w:type="dxa"/>
              <w:right w:w="65" w:type="dxa"/>
            </w:tcMar>
            <w:vAlign w:val="center"/>
          </w:tcPr>
          <w:p w14:paraId="684097BB" w14:textId="77777777" w:rsidR="00621C09" w:rsidRDefault="00621C09" w:rsidP="00EE76B1">
            <w:r>
              <w:rPr>
                <w:rFonts w:ascii="Noto Serif CJK SC" w:eastAsia="Noto Serif CJK SC" w:hAnsi="Noto Serif CJK SC"/>
                <w:sz w:val="17"/>
              </w:rPr>
              <w:t>status</w:t>
            </w:r>
          </w:p>
        </w:tc>
        <w:tc>
          <w:tcPr>
            <w:tcW w:w="6462" w:type="dxa"/>
            <w:tcMar>
              <w:top w:w="55" w:type="dxa"/>
              <w:left w:w="65" w:type="dxa"/>
              <w:bottom w:w="55" w:type="dxa"/>
              <w:right w:w="65" w:type="dxa"/>
            </w:tcMar>
            <w:vAlign w:val="center"/>
          </w:tcPr>
          <w:p w14:paraId="1109BC80" w14:textId="77777777" w:rsidR="00621C09" w:rsidRDefault="00621C09" w:rsidP="00EE76B1">
            <w:r>
              <w:rPr>
                <w:rFonts w:ascii="Noto Serif CJK SC" w:eastAsia="Noto Serif CJK SC" w:hAnsi="Noto Serif CJK SC"/>
                <w:sz w:val="17"/>
              </w:rPr>
              <w:t>启停状态</w:t>
            </w:r>
          </w:p>
        </w:tc>
      </w:tr>
    </w:tbl>
    <w:p w14:paraId="0721B009" w14:textId="77777777" w:rsidR="00621C09" w:rsidRDefault="00621C09" w:rsidP="00621C09">
      <w:pPr>
        <w:pStyle w:val="AMFirst"/>
      </w:pPr>
    </w:p>
    <w:p w14:paraId="326B0F67" w14:textId="77777777" w:rsidR="00621C09" w:rsidRDefault="00621C09" w:rsidP="00621C09">
      <w:pPr>
        <w:pStyle w:val="AMH2"/>
      </w:pPr>
      <w:bookmarkStart w:id="1095" w:name="_Toc235807748"/>
      <w:r>
        <w:t>13.10 数据范围与角色分离</w:t>
      </w:r>
      <w:bookmarkEnd w:id="1095"/>
    </w:p>
    <w:p w14:paraId="503ABCDB" w14:textId="77777777" w:rsidR="00621C09" w:rsidRDefault="00621C09" w:rsidP="00621C09">
      <w:pPr>
        <w:pStyle w:val="AMBody"/>
        <w:rPr>
          <w:lang w:eastAsia="zh-CN"/>
        </w:rPr>
      </w:pPr>
      <w:r>
        <w:rPr>
          <w:lang w:eastAsia="zh-CN"/>
        </w:rPr>
        <w:t>sys_role 只定义功能权限集合，数据范围通过独立策略关联。不得继续使用 data_scope = 1/2/3 作为全系统最终模型。</w:t>
      </w:r>
    </w:p>
    <w:p w14:paraId="786C009C" w14:textId="77777777" w:rsidR="00621C09" w:rsidRDefault="00621C09" w:rsidP="00621C09">
      <w:pPr>
        <w:pStyle w:val="AMCode"/>
        <w:shd w:val="clear" w:color="auto" w:fill="F7F7F7"/>
        <w:rPr>
          <w:lang w:eastAsia="zh-CN"/>
        </w:rPr>
      </w:pPr>
      <w:r>
        <w:rPr>
          <w:lang w:eastAsia="zh-CN"/>
        </w:rPr>
        <w:t>sys_role</w:t>
      </w:r>
    </w:p>
    <w:p w14:paraId="626065D1" w14:textId="77777777" w:rsidR="00621C09" w:rsidRDefault="00621C09" w:rsidP="00621C09">
      <w:pPr>
        <w:pStyle w:val="AMCode"/>
        <w:shd w:val="clear" w:color="auto" w:fill="F7F7F7"/>
        <w:rPr>
          <w:lang w:eastAsia="zh-CN"/>
        </w:rPr>
      </w:pPr>
      <w:r>
        <w:rPr>
          <w:lang w:eastAsia="zh-CN"/>
        </w:rPr>
        <w:t xml:space="preserve">  └─ sys_role_permission → 功能权限</w:t>
      </w:r>
    </w:p>
    <w:p w14:paraId="272EFA97" w14:textId="77777777" w:rsidR="00621C09" w:rsidRDefault="00621C09" w:rsidP="00621C09">
      <w:pPr>
        <w:pStyle w:val="AMCode"/>
        <w:shd w:val="clear" w:color="auto" w:fill="F7F7F7"/>
        <w:rPr>
          <w:lang w:eastAsia="zh-CN"/>
        </w:rPr>
      </w:pPr>
      <w:r>
        <w:rPr>
          <w:lang w:eastAsia="zh-CN"/>
        </w:rPr>
        <w:t xml:space="preserve">  └─ sys_role_data_scope → 数据范围策略</w:t>
      </w:r>
    </w:p>
    <w:p w14:paraId="50502967" w14:textId="77777777" w:rsidR="00621C09" w:rsidRDefault="00621C09" w:rsidP="00621C09">
      <w:pPr>
        <w:pStyle w:val="AMH2"/>
        <w:rPr>
          <w:lang w:eastAsia="zh-CN"/>
        </w:rPr>
      </w:pPr>
      <w:bookmarkStart w:id="1096" w:name="_Toc235807749"/>
      <w:r>
        <w:rPr>
          <w:lang w:eastAsia="zh-CN"/>
        </w:rPr>
        <w:t>13.11 标准数据范围类型</w:t>
      </w:r>
      <w:bookmarkEnd w:id="1096"/>
    </w:p>
    <w:tbl>
      <w:tblPr>
        <w:tblStyle w:val="aff9"/>
        <w:tblW w:w="0" w:type="auto"/>
        <w:jc w:val="center"/>
        <w:tblLayout w:type="fixed"/>
        <w:tblLook w:val="04A0" w:firstRow="1" w:lastRow="0" w:firstColumn="1" w:lastColumn="0" w:noHBand="0" w:noVBand="1"/>
      </w:tblPr>
      <w:tblGrid>
        <w:gridCol w:w="2267"/>
        <w:gridCol w:w="3401"/>
        <w:gridCol w:w="3741"/>
      </w:tblGrid>
      <w:tr w:rsidR="00621C09" w14:paraId="6E124B4B" w14:textId="77777777" w:rsidTr="00EE76B1">
        <w:trPr>
          <w:cantSplit/>
          <w:tblHeader/>
          <w:jc w:val="center"/>
        </w:trPr>
        <w:tc>
          <w:tcPr>
            <w:tcW w:w="2267" w:type="dxa"/>
            <w:shd w:val="clear" w:color="auto" w:fill="0F4761"/>
            <w:tcMar>
              <w:top w:w="70" w:type="dxa"/>
              <w:left w:w="70" w:type="dxa"/>
              <w:bottom w:w="70" w:type="dxa"/>
              <w:right w:w="70" w:type="dxa"/>
            </w:tcMar>
            <w:vAlign w:val="center"/>
          </w:tcPr>
          <w:p w14:paraId="2E513740" w14:textId="77777777" w:rsidR="00621C09" w:rsidRDefault="00621C09" w:rsidP="00EE76B1">
            <w:pPr>
              <w:jc w:val="center"/>
            </w:pPr>
            <w:r>
              <w:rPr>
                <w:rFonts w:ascii="Noto Sans CJK SC" w:eastAsia="Noto Sans CJK SC" w:hAnsi="Noto Sans CJK SC"/>
                <w:b/>
                <w:color w:val="FFFFFF"/>
                <w:sz w:val="17"/>
              </w:rPr>
              <w:t>范围编码</w:t>
            </w:r>
          </w:p>
        </w:tc>
        <w:tc>
          <w:tcPr>
            <w:tcW w:w="3401" w:type="dxa"/>
            <w:shd w:val="clear" w:color="auto" w:fill="0F4761"/>
            <w:tcMar>
              <w:top w:w="70" w:type="dxa"/>
              <w:left w:w="70" w:type="dxa"/>
              <w:bottom w:w="70" w:type="dxa"/>
              <w:right w:w="70" w:type="dxa"/>
            </w:tcMar>
            <w:vAlign w:val="center"/>
          </w:tcPr>
          <w:p w14:paraId="7CC15C20" w14:textId="77777777" w:rsidR="00621C09" w:rsidRDefault="00621C09" w:rsidP="00EE76B1">
            <w:pPr>
              <w:jc w:val="center"/>
            </w:pPr>
            <w:r>
              <w:rPr>
                <w:rFonts w:ascii="Noto Sans CJK SC" w:eastAsia="Noto Sans CJK SC" w:hAnsi="Noto Sans CJK SC"/>
                <w:b/>
                <w:color w:val="FFFFFF"/>
                <w:sz w:val="17"/>
              </w:rPr>
              <w:t>含义</w:t>
            </w:r>
          </w:p>
        </w:tc>
        <w:tc>
          <w:tcPr>
            <w:tcW w:w="3741" w:type="dxa"/>
            <w:shd w:val="clear" w:color="auto" w:fill="0F4761"/>
            <w:tcMar>
              <w:top w:w="70" w:type="dxa"/>
              <w:left w:w="70" w:type="dxa"/>
              <w:bottom w:w="70" w:type="dxa"/>
              <w:right w:w="70" w:type="dxa"/>
            </w:tcMar>
            <w:vAlign w:val="center"/>
          </w:tcPr>
          <w:p w14:paraId="20F83B93" w14:textId="77777777" w:rsidR="00621C09" w:rsidRDefault="00621C09" w:rsidP="00EE76B1">
            <w:pPr>
              <w:jc w:val="center"/>
            </w:pPr>
            <w:r>
              <w:rPr>
                <w:rFonts w:ascii="Noto Sans CJK SC" w:eastAsia="Noto Sans CJK SC" w:hAnsi="Noto Sans CJK SC"/>
                <w:b/>
                <w:color w:val="FFFFFF"/>
                <w:sz w:val="17"/>
              </w:rPr>
              <w:t>典型场景</w:t>
            </w:r>
          </w:p>
        </w:tc>
      </w:tr>
      <w:tr w:rsidR="00621C09" w14:paraId="1CD93D1D" w14:textId="77777777" w:rsidTr="00EE76B1">
        <w:trPr>
          <w:jc w:val="center"/>
        </w:trPr>
        <w:tc>
          <w:tcPr>
            <w:tcW w:w="2267" w:type="dxa"/>
            <w:tcMar>
              <w:top w:w="55" w:type="dxa"/>
              <w:left w:w="65" w:type="dxa"/>
              <w:bottom w:w="55" w:type="dxa"/>
              <w:right w:w="65" w:type="dxa"/>
            </w:tcMar>
            <w:vAlign w:val="center"/>
          </w:tcPr>
          <w:p w14:paraId="4EDF74BB" w14:textId="77777777" w:rsidR="00621C09" w:rsidRDefault="00621C09" w:rsidP="00EE76B1">
            <w:r>
              <w:rPr>
                <w:rFonts w:ascii="Noto Serif CJK SC" w:eastAsia="Noto Serif CJK SC" w:hAnsi="Noto Serif CJK SC"/>
                <w:sz w:val="17"/>
              </w:rPr>
              <w:t>ALL</w:t>
            </w:r>
          </w:p>
        </w:tc>
        <w:tc>
          <w:tcPr>
            <w:tcW w:w="3401" w:type="dxa"/>
            <w:tcMar>
              <w:top w:w="55" w:type="dxa"/>
              <w:left w:w="65" w:type="dxa"/>
              <w:bottom w:w="55" w:type="dxa"/>
              <w:right w:w="65" w:type="dxa"/>
            </w:tcMar>
            <w:vAlign w:val="center"/>
          </w:tcPr>
          <w:p w14:paraId="6D8E06C4" w14:textId="77777777" w:rsidR="00621C09" w:rsidRDefault="00621C09" w:rsidP="00EE76B1">
            <w:r>
              <w:rPr>
                <w:rFonts w:ascii="Noto Serif CJK SC" w:eastAsia="Noto Serif CJK SC" w:hAnsi="Noto Serif CJK SC"/>
                <w:sz w:val="17"/>
              </w:rPr>
              <w:t>授权范围内全部数据</w:t>
            </w:r>
          </w:p>
        </w:tc>
        <w:tc>
          <w:tcPr>
            <w:tcW w:w="3741" w:type="dxa"/>
            <w:tcMar>
              <w:top w:w="55" w:type="dxa"/>
              <w:left w:w="65" w:type="dxa"/>
              <w:bottom w:w="55" w:type="dxa"/>
              <w:right w:w="65" w:type="dxa"/>
            </w:tcMar>
            <w:vAlign w:val="center"/>
          </w:tcPr>
          <w:p w14:paraId="7CA68F6D" w14:textId="77777777" w:rsidR="00621C09" w:rsidRDefault="00621C09" w:rsidP="00EE76B1">
            <w:pPr>
              <w:rPr>
                <w:lang w:eastAsia="zh-CN"/>
              </w:rPr>
            </w:pPr>
            <w:r>
              <w:rPr>
                <w:rFonts w:ascii="Noto Serif CJK SC" w:eastAsia="Noto Serif CJK SC" w:hAnsi="Noto Serif CJK SC"/>
                <w:sz w:val="17"/>
                <w:lang w:eastAsia="zh-CN"/>
              </w:rPr>
              <w:t>超级管理员或特定平台运营</w:t>
            </w:r>
          </w:p>
        </w:tc>
      </w:tr>
      <w:tr w:rsidR="00621C09" w14:paraId="4B6C4BB3" w14:textId="77777777" w:rsidTr="00EE76B1">
        <w:trPr>
          <w:jc w:val="center"/>
        </w:trPr>
        <w:tc>
          <w:tcPr>
            <w:tcW w:w="2267" w:type="dxa"/>
            <w:shd w:val="clear" w:color="auto" w:fill="F8FAFC"/>
            <w:tcMar>
              <w:top w:w="55" w:type="dxa"/>
              <w:left w:w="65" w:type="dxa"/>
              <w:bottom w:w="55" w:type="dxa"/>
              <w:right w:w="65" w:type="dxa"/>
            </w:tcMar>
            <w:vAlign w:val="center"/>
          </w:tcPr>
          <w:p w14:paraId="550A4665" w14:textId="77777777" w:rsidR="00621C09" w:rsidRDefault="00621C09" w:rsidP="00EE76B1">
            <w:r>
              <w:rPr>
                <w:rFonts w:ascii="Noto Serif CJK SC" w:eastAsia="Noto Serif CJK SC" w:hAnsi="Noto Serif CJK SC"/>
                <w:sz w:val="17"/>
              </w:rPr>
              <w:t>TENANT</w:t>
            </w:r>
          </w:p>
        </w:tc>
        <w:tc>
          <w:tcPr>
            <w:tcW w:w="3401" w:type="dxa"/>
            <w:shd w:val="clear" w:color="auto" w:fill="F8FAFC"/>
            <w:tcMar>
              <w:top w:w="55" w:type="dxa"/>
              <w:left w:w="65" w:type="dxa"/>
              <w:bottom w:w="55" w:type="dxa"/>
              <w:right w:w="65" w:type="dxa"/>
            </w:tcMar>
            <w:vAlign w:val="center"/>
          </w:tcPr>
          <w:p w14:paraId="063B67C3" w14:textId="77777777" w:rsidR="00621C09" w:rsidRDefault="00621C09" w:rsidP="00EE76B1">
            <w:r>
              <w:rPr>
                <w:rFonts w:ascii="Noto Serif CJK SC" w:eastAsia="Noto Serif CJK SC" w:hAnsi="Noto Serif CJK SC"/>
                <w:sz w:val="17"/>
              </w:rPr>
              <w:t>当前租户</w:t>
            </w:r>
          </w:p>
        </w:tc>
        <w:tc>
          <w:tcPr>
            <w:tcW w:w="3741" w:type="dxa"/>
            <w:shd w:val="clear" w:color="auto" w:fill="F8FAFC"/>
            <w:tcMar>
              <w:top w:w="55" w:type="dxa"/>
              <w:left w:w="65" w:type="dxa"/>
              <w:bottom w:w="55" w:type="dxa"/>
              <w:right w:w="65" w:type="dxa"/>
            </w:tcMar>
            <w:vAlign w:val="center"/>
          </w:tcPr>
          <w:p w14:paraId="300859DD" w14:textId="77777777" w:rsidR="00621C09" w:rsidRDefault="00621C09" w:rsidP="00EE76B1">
            <w:r>
              <w:rPr>
                <w:rFonts w:ascii="Noto Serif CJK SC" w:eastAsia="Noto Serif CJK SC" w:hAnsi="Noto Serif CJK SC"/>
                <w:sz w:val="17"/>
              </w:rPr>
              <w:t>租户管理员</w:t>
            </w:r>
          </w:p>
        </w:tc>
      </w:tr>
      <w:tr w:rsidR="00621C09" w14:paraId="7CD729E2" w14:textId="77777777" w:rsidTr="00EE76B1">
        <w:trPr>
          <w:jc w:val="center"/>
        </w:trPr>
        <w:tc>
          <w:tcPr>
            <w:tcW w:w="2267" w:type="dxa"/>
            <w:tcMar>
              <w:top w:w="55" w:type="dxa"/>
              <w:left w:w="65" w:type="dxa"/>
              <w:bottom w:w="55" w:type="dxa"/>
              <w:right w:w="65" w:type="dxa"/>
            </w:tcMar>
            <w:vAlign w:val="center"/>
          </w:tcPr>
          <w:p w14:paraId="14A0F8C2" w14:textId="77777777" w:rsidR="00621C09" w:rsidRDefault="00621C09" w:rsidP="00EE76B1">
            <w:r>
              <w:rPr>
                <w:rFonts w:ascii="Noto Serif CJK SC" w:eastAsia="Noto Serif CJK SC" w:hAnsi="Noto Serif CJK SC"/>
                <w:sz w:val="17"/>
              </w:rPr>
              <w:t>ORG</w:t>
            </w:r>
          </w:p>
        </w:tc>
        <w:tc>
          <w:tcPr>
            <w:tcW w:w="3401" w:type="dxa"/>
            <w:tcMar>
              <w:top w:w="55" w:type="dxa"/>
              <w:left w:w="65" w:type="dxa"/>
              <w:bottom w:w="55" w:type="dxa"/>
              <w:right w:w="65" w:type="dxa"/>
            </w:tcMar>
            <w:vAlign w:val="center"/>
          </w:tcPr>
          <w:p w14:paraId="7E73DF13" w14:textId="77777777" w:rsidR="00621C09" w:rsidRDefault="00621C09" w:rsidP="00EE76B1">
            <w:r>
              <w:rPr>
                <w:rFonts w:ascii="Noto Serif CJK SC" w:eastAsia="Noto Serif CJK SC" w:hAnsi="Noto Serif CJK SC"/>
                <w:sz w:val="17"/>
              </w:rPr>
              <w:t>当前组织</w:t>
            </w:r>
          </w:p>
        </w:tc>
        <w:tc>
          <w:tcPr>
            <w:tcW w:w="3741" w:type="dxa"/>
            <w:tcMar>
              <w:top w:w="55" w:type="dxa"/>
              <w:left w:w="65" w:type="dxa"/>
              <w:bottom w:w="55" w:type="dxa"/>
              <w:right w:w="65" w:type="dxa"/>
            </w:tcMar>
            <w:vAlign w:val="center"/>
          </w:tcPr>
          <w:p w14:paraId="3E41C95F" w14:textId="77777777" w:rsidR="00621C09" w:rsidRDefault="00621C09" w:rsidP="00EE76B1">
            <w:r>
              <w:rPr>
                <w:rFonts w:ascii="Noto Serif CJK SC" w:eastAsia="Noto Serif CJK SC" w:hAnsi="Noto Serif CJK SC"/>
                <w:sz w:val="17"/>
              </w:rPr>
              <w:t>企业管理员</w:t>
            </w:r>
          </w:p>
        </w:tc>
      </w:tr>
      <w:tr w:rsidR="00621C09" w14:paraId="26160EC3" w14:textId="77777777" w:rsidTr="00EE76B1">
        <w:trPr>
          <w:jc w:val="center"/>
        </w:trPr>
        <w:tc>
          <w:tcPr>
            <w:tcW w:w="2267" w:type="dxa"/>
            <w:shd w:val="clear" w:color="auto" w:fill="F8FAFC"/>
            <w:tcMar>
              <w:top w:w="55" w:type="dxa"/>
              <w:left w:w="65" w:type="dxa"/>
              <w:bottom w:w="55" w:type="dxa"/>
              <w:right w:w="65" w:type="dxa"/>
            </w:tcMar>
            <w:vAlign w:val="center"/>
          </w:tcPr>
          <w:p w14:paraId="656EC447" w14:textId="77777777" w:rsidR="00621C09" w:rsidRDefault="00621C09" w:rsidP="00EE76B1">
            <w:r>
              <w:rPr>
                <w:rFonts w:ascii="Noto Serif CJK SC" w:eastAsia="Noto Serif CJK SC" w:hAnsi="Noto Serif CJK SC"/>
                <w:sz w:val="17"/>
              </w:rPr>
              <w:t>ORG_AND_CHILDREN</w:t>
            </w:r>
          </w:p>
        </w:tc>
        <w:tc>
          <w:tcPr>
            <w:tcW w:w="3401" w:type="dxa"/>
            <w:shd w:val="clear" w:color="auto" w:fill="F8FAFC"/>
            <w:tcMar>
              <w:top w:w="55" w:type="dxa"/>
              <w:left w:w="65" w:type="dxa"/>
              <w:bottom w:w="55" w:type="dxa"/>
              <w:right w:w="65" w:type="dxa"/>
            </w:tcMar>
            <w:vAlign w:val="center"/>
          </w:tcPr>
          <w:p w14:paraId="656CB753" w14:textId="77777777" w:rsidR="00621C09" w:rsidRDefault="00621C09" w:rsidP="00EE76B1">
            <w:r>
              <w:rPr>
                <w:rFonts w:ascii="Noto Serif CJK SC" w:eastAsia="Noto Serif CJK SC" w:hAnsi="Noto Serif CJK SC"/>
                <w:sz w:val="17"/>
              </w:rPr>
              <w:t>当前组织及下级组织</w:t>
            </w:r>
          </w:p>
        </w:tc>
        <w:tc>
          <w:tcPr>
            <w:tcW w:w="3741" w:type="dxa"/>
            <w:shd w:val="clear" w:color="auto" w:fill="F8FAFC"/>
            <w:tcMar>
              <w:top w:w="55" w:type="dxa"/>
              <w:left w:w="65" w:type="dxa"/>
              <w:bottom w:w="55" w:type="dxa"/>
              <w:right w:w="65" w:type="dxa"/>
            </w:tcMar>
            <w:vAlign w:val="center"/>
          </w:tcPr>
          <w:p w14:paraId="16C1DBB3" w14:textId="77777777" w:rsidR="00621C09" w:rsidRDefault="00621C09" w:rsidP="00EE76B1">
            <w:r>
              <w:rPr>
                <w:rFonts w:ascii="Noto Serif CJK SC" w:eastAsia="Noto Serif CJK SC" w:hAnsi="Noto Serif CJK SC"/>
                <w:sz w:val="17"/>
              </w:rPr>
              <w:t>集团管理</w:t>
            </w:r>
          </w:p>
        </w:tc>
      </w:tr>
      <w:tr w:rsidR="00621C09" w14:paraId="4F170CCE" w14:textId="77777777" w:rsidTr="00EE76B1">
        <w:trPr>
          <w:jc w:val="center"/>
        </w:trPr>
        <w:tc>
          <w:tcPr>
            <w:tcW w:w="2267" w:type="dxa"/>
            <w:tcMar>
              <w:top w:w="55" w:type="dxa"/>
              <w:left w:w="65" w:type="dxa"/>
              <w:bottom w:w="55" w:type="dxa"/>
              <w:right w:w="65" w:type="dxa"/>
            </w:tcMar>
            <w:vAlign w:val="center"/>
          </w:tcPr>
          <w:p w14:paraId="3741132D" w14:textId="77777777" w:rsidR="00621C09" w:rsidRDefault="00621C09" w:rsidP="00EE76B1">
            <w:r>
              <w:rPr>
                <w:rFonts w:ascii="Noto Serif CJK SC" w:eastAsia="Noto Serif CJK SC" w:hAnsi="Noto Serif CJK SC"/>
                <w:sz w:val="17"/>
              </w:rPr>
              <w:t>DEPARTMENT</w:t>
            </w:r>
          </w:p>
        </w:tc>
        <w:tc>
          <w:tcPr>
            <w:tcW w:w="3401" w:type="dxa"/>
            <w:tcMar>
              <w:top w:w="55" w:type="dxa"/>
              <w:left w:w="65" w:type="dxa"/>
              <w:bottom w:w="55" w:type="dxa"/>
              <w:right w:w="65" w:type="dxa"/>
            </w:tcMar>
            <w:vAlign w:val="center"/>
          </w:tcPr>
          <w:p w14:paraId="56897200" w14:textId="77777777" w:rsidR="00621C09" w:rsidRDefault="00621C09" w:rsidP="00EE76B1">
            <w:r>
              <w:rPr>
                <w:rFonts w:ascii="Noto Serif CJK SC" w:eastAsia="Noto Serif CJK SC" w:hAnsi="Noto Serif CJK SC"/>
                <w:sz w:val="17"/>
              </w:rPr>
              <w:t>当前部门</w:t>
            </w:r>
          </w:p>
        </w:tc>
        <w:tc>
          <w:tcPr>
            <w:tcW w:w="3741" w:type="dxa"/>
            <w:tcMar>
              <w:top w:w="55" w:type="dxa"/>
              <w:left w:w="65" w:type="dxa"/>
              <w:bottom w:w="55" w:type="dxa"/>
              <w:right w:w="65" w:type="dxa"/>
            </w:tcMar>
            <w:vAlign w:val="center"/>
          </w:tcPr>
          <w:p w14:paraId="71E73CDE" w14:textId="77777777" w:rsidR="00621C09" w:rsidRDefault="00621C09" w:rsidP="00EE76B1">
            <w:r>
              <w:rPr>
                <w:rFonts w:ascii="Noto Serif CJK SC" w:eastAsia="Noto Serif CJK SC" w:hAnsi="Noto Serif CJK SC"/>
                <w:sz w:val="17"/>
              </w:rPr>
              <w:t>部门负责人</w:t>
            </w:r>
          </w:p>
        </w:tc>
      </w:tr>
      <w:tr w:rsidR="00621C09" w14:paraId="0F8FA8F4" w14:textId="77777777" w:rsidTr="00EE76B1">
        <w:trPr>
          <w:jc w:val="center"/>
        </w:trPr>
        <w:tc>
          <w:tcPr>
            <w:tcW w:w="2267" w:type="dxa"/>
            <w:shd w:val="clear" w:color="auto" w:fill="F8FAFC"/>
            <w:tcMar>
              <w:top w:w="55" w:type="dxa"/>
              <w:left w:w="65" w:type="dxa"/>
              <w:bottom w:w="55" w:type="dxa"/>
              <w:right w:w="65" w:type="dxa"/>
            </w:tcMar>
            <w:vAlign w:val="center"/>
          </w:tcPr>
          <w:p w14:paraId="425313ED" w14:textId="77777777" w:rsidR="00621C09" w:rsidRDefault="00621C09" w:rsidP="00EE76B1">
            <w:r>
              <w:rPr>
                <w:rFonts w:ascii="Noto Serif CJK SC" w:eastAsia="Noto Serif CJK SC" w:hAnsi="Noto Serif CJK SC"/>
                <w:sz w:val="17"/>
              </w:rPr>
              <w:t>FACTORY</w:t>
            </w:r>
          </w:p>
        </w:tc>
        <w:tc>
          <w:tcPr>
            <w:tcW w:w="3401" w:type="dxa"/>
            <w:shd w:val="clear" w:color="auto" w:fill="F8FAFC"/>
            <w:tcMar>
              <w:top w:w="55" w:type="dxa"/>
              <w:left w:w="65" w:type="dxa"/>
              <w:bottom w:w="55" w:type="dxa"/>
              <w:right w:w="65" w:type="dxa"/>
            </w:tcMar>
            <w:vAlign w:val="center"/>
          </w:tcPr>
          <w:p w14:paraId="083043D1" w14:textId="77777777" w:rsidR="00621C09" w:rsidRDefault="00621C09" w:rsidP="00EE76B1">
            <w:r>
              <w:rPr>
                <w:rFonts w:ascii="Noto Serif CJK SC" w:eastAsia="Noto Serif CJK SC" w:hAnsi="Noto Serif CJK SC"/>
                <w:sz w:val="17"/>
              </w:rPr>
              <w:t>指定工厂</w:t>
            </w:r>
          </w:p>
        </w:tc>
        <w:tc>
          <w:tcPr>
            <w:tcW w:w="3741" w:type="dxa"/>
            <w:shd w:val="clear" w:color="auto" w:fill="F8FAFC"/>
            <w:tcMar>
              <w:top w:w="55" w:type="dxa"/>
              <w:left w:w="65" w:type="dxa"/>
              <w:bottom w:w="55" w:type="dxa"/>
              <w:right w:w="65" w:type="dxa"/>
            </w:tcMar>
            <w:vAlign w:val="center"/>
          </w:tcPr>
          <w:p w14:paraId="3EA65ECD" w14:textId="77777777" w:rsidR="00621C09" w:rsidRDefault="00621C09" w:rsidP="00EE76B1">
            <w:r>
              <w:rPr>
                <w:rFonts w:ascii="Noto Serif CJK SC" w:eastAsia="Noto Serif CJK SC" w:hAnsi="Noto Serif CJK SC"/>
                <w:sz w:val="17"/>
              </w:rPr>
              <w:t>工厂管理员</w:t>
            </w:r>
          </w:p>
        </w:tc>
      </w:tr>
      <w:tr w:rsidR="00621C09" w14:paraId="0B058172" w14:textId="77777777" w:rsidTr="00EE76B1">
        <w:trPr>
          <w:jc w:val="center"/>
        </w:trPr>
        <w:tc>
          <w:tcPr>
            <w:tcW w:w="2267" w:type="dxa"/>
            <w:tcMar>
              <w:top w:w="55" w:type="dxa"/>
              <w:left w:w="65" w:type="dxa"/>
              <w:bottom w:w="55" w:type="dxa"/>
              <w:right w:w="65" w:type="dxa"/>
            </w:tcMar>
            <w:vAlign w:val="center"/>
          </w:tcPr>
          <w:p w14:paraId="15516140" w14:textId="77777777" w:rsidR="00621C09" w:rsidRDefault="00621C09" w:rsidP="00EE76B1">
            <w:r>
              <w:rPr>
                <w:rFonts w:ascii="Noto Serif CJK SC" w:eastAsia="Noto Serif CJK SC" w:hAnsi="Noto Serif CJK SC"/>
                <w:sz w:val="17"/>
              </w:rPr>
              <w:t>WORKSHOP</w:t>
            </w:r>
          </w:p>
        </w:tc>
        <w:tc>
          <w:tcPr>
            <w:tcW w:w="3401" w:type="dxa"/>
            <w:tcMar>
              <w:top w:w="55" w:type="dxa"/>
              <w:left w:w="65" w:type="dxa"/>
              <w:bottom w:w="55" w:type="dxa"/>
              <w:right w:w="65" w:type="dxa"/>
            </w:tcMar>
            <w:vAlign w:val="center"/>
          </w:tcPr>
          <w:p w14:paraId="6E0C8819" w14:textId="77777777" w:rsidR="00621C09" w:rsidRDefault="00621C09" w:rsidP="00EE76B1">
            <w:r>
              <w:rPr>
                <w:rFonts w:ascii="Noto Serif CJK SC" w:eastAsia="Noto Serif CJK SC" w:hAnsi="Noto Serif CJK SC"/>
                <w:sz w:val="17"/>
              </w:rPr>
              <w:t>指定车间</w:t>
            </w:r>
          </w:p>
        </w:tc>
        <w:tc>
          <w:tcPr>
            <w:tcW w:w="3741" w:type="dxa"/>
            <w:tcMar>
              <w:top w:w="55" w:type="dxa"/>
              <w:left w:w="65" w:type="dxa"/>
              <w:bottom w:w="55" w:type="dxa"/>
              <w:right w:w="65" w:type="dxa"/>
            </w:tcMar>
            <w:vAlign w:val="center"/>
          </w:tcPr>
          <w:p w14:paraId="71CE1B98" w14:textId="77777777" w:rsidR="00621C09" w:rsidRDefault="00621C09" w:rsidP="00EE76B1">
            <w:r>
              <w:rPr>
                <w:rFonts w:ascii="Noto Serif CJK SC" w:eastAsia="Noto Serif CJK SC" w:hAnsi="Noto Serif CJK SC"/>
                <w:sz w:val="17"/>
              </w:rPr>
              <w:t>车间主任</w:t>
            </w:r>
          </w:p>
        </w:tc>
      </w:tr>
      <w:tr w:rsidR="00621C09" w14:paraId="4650117F" w14:textId="77777777" w:rsidTr="00EE76B1">
        <w:trPr>
          <w:jc w:val="center"/>
        </w:trPr>
        <w:tc>
          <w:tcPr>
            <w:tcW w:w="2267" w:type="dxa"/>
            <w:shd w:val="clear" w:color="auto" w:fill="F8FAFC"/>
            <w:tcMar>
              <w:top w:w="55" w:type="dxa"/>
              <w:left w:w="65" w:type="dxa"/>
              <w:bottom w:w="55" w:type="dxa"/>
              <w:right w:w="65" w:type="dxa"/>
            </w:tcMar>
            <w:vAlign w:val="center"/>
          </w:tcPr>
          <w:p w14:paraId="6D43A331" w14:textId="77777777" w:rsidR="00621C09" w:rsidRDefault="00621C09" w:rsidP="00EE76B1">
            <w:r>
              <w:rPr>
                <w:rFonts w:ascii="Noto Serif CJK SC" w:eastAsia="Noto Serif CJK SC" w:hAnsi="Noto Serif CJK SC"/>
                <w:sz w:val="17"/>
              </w:rPr>
              <w:t>SELF</w:t>
            </w:r>
          </w:p>
        </w:tc>
        <w:tc>
          <w:tcPr>
            <w:tcW w:w="3401" w:type="dxa"/>
            <w:shd w:val="clear" w:color="auto" w:fill="F8FAFC"/>
            <w:tcMar>
              <w:top w:w="55" w:type="dxa"/>
              <w:left w:w="65" w:type="dxa"/>
              <w:bottom w:w="55" w:type="dxa"/>
              <w:right w:w="65" w:type="dxa"/>
            </w:tcMar>
            <w:vAlign w:val="center"/>
          </w:tcPr>
          <w:p w14:paraId="56D87228" w14:textId="77777777" w:rsidR="00621C09" w:rsidRDefault="00621C09" w:rsidP="00EE76B1">
            <w:r>
              <w:rPr>
                <w:rFonts w:ascii="Noto Serif CJK SC" w:eastAsia="Noto Serif CJK SC" w:hAnsi="Noto Serif CJK SC"/>
                <w:sz w:val="17"/>
              </w:rPr>
              <w:t>本人数据</w:t>
            </w:r>
          </w:p>
        </w:tc>
        <w:tc>
          <w:tcPr>
            <w:tcW w:w="3741" w:type="dxa"/>
            <w:shd w:val="clear" w:color="auto" w:fill="F8FAFC"/>
            <w:tcMar>
              <w:top w:w="55" w:type="dxa"/>
              <w:left w:w="65" w:type="dxa"/>
              <w:bottom w:w="55" w:type="dxa"/>
              <w:right w:w="65" w:type="dxa"/>
            </w:tcMar>
            <w:vAlign w:val="center"/>
          </w:tcPr>
          <w:p w14:paraId="48A03CFA" w14:textId="77777777" w:rsidR="00621C09" w:rsidRDefault="00621C09" w:rsidP="00EE76B1">
            <w:r>
              <w:rPr>
                <w:rFonts w:ascii="Noto Serif CJK SC" w:eastAsia="Noto Serif CJK SC" w:hAnsi="Noto Serif CJK SC"/>
                <w:sz w:val="17"/>
              </w:rPr>
              <w:t>个人草稿</w:t>
            </w:r>
          </w:p>
        </w:tc>
      </w:tr>
      <w:tr w:rsidR="00621C09" w14:paraId="294659B1" w14:textId="77777777" w:rsidTr="00EE76B1">
        <w:trPr>
          <w:jc w:val="center"/>
        </w:trPr>
        <w:tc>
          <w:tcPr>
            <w:tcW w:w="2267" w:type="dxa"/>
            <w:tcMar>
              <w:top w:w="55" w:type="dxa"/>
              <w:left w:w="65" w:type="dxa"/>
              <w:bottom w:w="55" w:type="dxa"/>
              <w:right w:w="65" w:type="dxa"/>
            </w:tcMar>
            <w:vAlign w:val="center"/>
          </w:tcPr>
          <w:p w14:paraId="08BC0457" w14:textId="77777777" w:rsidR="00621C09" w:rsidRDefault="00621C09" w:rsidP="00EE76B1">
            <w:r>
              <w:rPr>
                <w:rFonts w:ascii="Noto Serif CJK SC" w:eastAsia="Noto Serif CJK SC" w:hAnsi="Noto Serif CJK SC"/>
                <w:sz w:val="17"/>
              </w:rPr>
              <w:t>OWNER</w:t>
            </w:r>
          </w:p>
        </w:tc>
        <w:tc>
          <w:tcPr>
            <w:tcW w:w="3401" w:type="dxa"/>
            <w:tcMar>
              <w:top w:w="55" w:type="dxa"/>
              <w:left w:w="65" w:type="dxa"/>
              <w:bottom w:w="55" w:type="dxa"/>
              <w:right w:w="65" w:type="dxa"/>
            </w:tcMar>
            <w:vAlign w:val="center"/>
          </w:tcPr>
          <w:p w14:paraId="2FFF30DC" w14:textId="77777777" w:rsidR="00621C09" w:rsidRDefault="00621C09" w:rsidP="00EE76B1">
            <w:pPr>
              <w:rPr>
                <w:lang w:eastAsia="zh-CN"/>
              </w:rPr>
            </w:pPr>
            <w:r>
              <w:rPr>
                <w:rFonts w:ascii="Noto Serif CJK SC" w:eastAsia="Noto Serif CJK SC" w:hAnsi="Noto Serif CJK SC"/>
                <w:sz w:val="17"/>
                <w:lang w:eastAsia="zh-CN"/>
              </w:rPr>
              <w:t>本人拥有或创建的数据</w:t>
            </w:r>
          </w:p>
        </w:tc>
        <w:tc>
          <w:tcPr>
            <w:tcW w:w="3741" w:type="dxa"/>
            <w:tcMar>
              <w:top w:w="55" w:type="dxa"/>
              <w:left w:w="65" w:type="dxa"/>
              <w:bottom w:w="55" w:type="dxa"/>
              <w:right w:w="65" w:type="dxa"/>
            </w:tcMar>
            <w:vAlign w:val="center"/>
          </w:tcPr>
          <w:p w14:paraId="6C0224B0" w14:textId="77777777" w:rsidR="00621C09" w:rsidRDefault="00621C09" w:rsidP="00EE76B1">
            <w:r>
              <w:rPr>
                <w:rFonts w:ascii="Noto Serif CJK SC" w:eastAsia="Noto Serif CJK SC" w:hAnsi="Noto Serif CJK SC"/>
                <w:sz w:val="17"/>
              </w:rPr>
              <w:t>客户报价草稿</w:t>
            </w:r>
          </w:p>
        </w:tc>
      </w:tr>
      <w:tr w:rsidR="00621C09" w14:paraId="04E3433E" w14:textId="77777777" w:rsidTr="00EE76B1">
        <w:trPr>
          <w:jc w:val="center"/>
        </w:trPr>
        <w:tc>
          <w:tcPr>
            <w:tcW w:w="2267" w:type="dxa"/>
            <w:shd w:val="clear" w:color="auto" w:fill="F8FAFC"/>
            <w:tcMar>
              <w:top w:w="55" w:type="dxa"/>
              <w:left w:w="65" w:type="dxa"/>
              <w:bottom w:w="55" w:type="dxa"/>
              <w:right w:w="65" w:type="dxa"/>
            </w:tcMar>
            <w:vAlign w:val="center"/>
          </w:tcPr>
          <w:p w14:paraId="0AEBA88E" w14:textId="77777777" w:rsidR="00621C09" w:rsidRDefault="00621C09" w:rsidP="00EE76B1">
            <w:r>
              <w:rPr>
                <w:rFonts w:ascii="Noto Serif CJK SC" w:eastAsia="Noto Serif CJK SC" w:hAnsi="Noto Serif CJK SC"/>
                <w:sz w:val="17"/>
              </w:rPr>
              <w:t>ASSIGNED</w:t>
            </w:r>
          </w:p>
        </w:tc>
        <w:tc>
          <w:tcPr>
            <w:tcW w:w="3401" w:type="dxa"/>
            <w:shd w:val="clear" w:color="auto" w:fill="F8FAFC"/>
            <w:tcMar>
              <w:top w:w="55" w:type="dxa"/>
              <w:left w:w="65" w:type="dxa"/>
              <w:bottom w:w="55" w:type="dxa"/>
              <w:right w:w="65" w:type="dxa"/>
            </w:tcMar>
            <w:vAlign w:val="center"/>
          </w:tcPr>
          <w:p w14:paraId="0DAE0D7B" w14:textId="77777777" w:rsidR="00621C09" w:rsidRDefault="00621C09" w:rsidP="00EE76B1">
            <w:r>
              <w:rPr>
                <w:rFonts w:ascii="Noto Serif CJK SC" w:eastAsia="Noto Serif CJK SC" w:hAnsi="Noto Serif CJK SC"/>
                <w:sz w:val="17"/>
              </w:rPr>
              <w:t>被分配的数据</w:t>
            </w:r>
          </w:p>
        </w:tc>
        <w:tc>
          <w:tcPr>
            <w:tcW w:w="3741" w:type="dxa"/>
            <w:shd w:val="clear" w:color="auto" w:fill="F8FAFC"/>
            <w:tcMar>
              <w:top w:w="55" w:type="dxa"/>
              <w:left w:w="65" w:type="dxa"/>
              <w:bottom w:w="55" w:type="dxa"/>
              <w:right w:w="65" w:type="dxa"/>
            </w:tcMar>
            <w:vAlign w:val="center"/>
          </w:tcPr>
          <w:p w14:paraId="6947DC81" w14:textId="77777777" w:rsidR="00621C09" w:rsidRDefault="00621C09" w:rsidP="00EE76B1">
            <w:pPr>
              <w:rPr>
                <w:lang w:eastAsia="zh-CN"/>
              </w:rPr>
            </w:pPr>
            <w:r>
              <w:rPr>
                <w:rFonts w:ascii="Noto Serif CJK SC" w:eastAsia="Noto Serif CJK SC" w:hAnsi="Noto Serif CJK SC"/>
                <w:sz w:val="17"/>
                <w:lang w:eastAsia="zh-CN"/>
              </w:rPr>
              <w:t>客服、报价员、供应商</w:t>
            </w:r>
          </w:p>
        </w:tc>
      </w:tr>
      <w:tr w:rsidR="00621C09" w14:paraId="0FE2AA48" w14:textId="77777777" w:rsidTr="00EE76B1">
        <w:trPr>
          <w:jc w:val="center"/>
        </w:trPr>
        <w:tc>
          <w:tcPr>
            <w:tcW w:w="2267" w:type="dxa"/>
            <w:tcMar>
              <w:top w:w="55" w:type="dxa"/>
              <w:left w:w="65" w:type="dxa"/>
              <w:bottom w:w="55" w:type="dxa"/>
              <w:right w:w="65" w:type="dxa"/>
            </w:tcMar>
            <w:vAlign w:val="center"/>
          </w:tcPr>
          <w:p w14:paraId="1D975719" w14:textId="77777777" w:rsidR="00621C09" w:rsidRDefault="00621C09" w:rsidP="00EE76B1">
            <w:r>
              <w:rPr>
                <w:rFonts w:ascii="Noto Serif CJK SC" w:eastAsia="Noto Serif CJK SC" w:hAnsi="Noto Serif CJK SC"/>
                <w:sz w:val="17"/>
              </w:rPr>
              <w:t>PARTICIPANT</w:t>
            </w:r>
          </w:p>
        </w:tc>
        <w:tc>
          <w:tcPr>
            <w:tcW w:w="3401" w:type="dxa"/>
            <w:tcMar>
              <w:top w:w="55" w:type="dxa"/>
              <w:left w:w="65" w:type="dxa"/>
              <w:bottom w:w="55" w:type="dxa"/>
              <w:right w:w="65" w:type="dxa"/>
            </w:tcMar>
            <w:vAlign w:val="center"/>
          </w:tcPr>
          <w:p w14:paraId="51F52F0D" w14:textId="77777777" w:rsidR="00621C09" w:rsidRDefault="00621C09" w:rsidP="00EE76B1">
            <w:r>
              <w:rPr>
                <w:rFonts w:ascii="Noto Serif CJK SC" w:eastAsia="Noto Serif CJK SC" w:hAnsi="Noto Serif CJK SC"/>
                <w:sz w:val="17"/>
              </w:rPr>
              <w:t>作为协作成员参与</w:t>
            </w:r>
          </w:p>
        </w:tc>
        <w:tc>
          <w:tcPr>
            <w:tcW w:w="3741" w:type="dxa"/>
            <w:tcMar>
              <w:top w:w="55" w:type="dxa"/>
              <w:left w:w="65" w:type="dxa"/>
              <w:bottom w:w="55" w:type="dxa"/>
              <w:right w:w="65" w:type="dxa"/>
            </w:tcMar>
            <w:vAlign w:val="center"/>
          </w:tcPr>
          <w:p w14:paraId="461ADED0" w14:textId="77777777" w:rsidR="00621C09" w:rsidRDefault="00621C09" w:rsidP="00EE76B1">
            <w:r>
              <w:rPr>
                <w:rFonts w:ascii="Noto Serif CJK SC" w:eastAsia="Noto Serif CJK SC" w:hAnsi="Noto Serif CJK SC"/>
                <w:sz w:val="17"/>
              </w:rPr>
              <w:t>项目协同</w:t>
            </w:r>
          </w:p>
        </w:tc>
      </w:tr>
      <w:tr w:rsidR="00621C09" w14:paraId="304C1041" w14:textId="77777777" w:rsidTr="00EE76B1">
        <w:trPr>
          <w:jc w:val="center"/>
        </w:trPr>
        <w:tc>
          <w:tcPr>
            <w:tcW w:w="2267" w:type="dxa"/>
            <w:shd w:val="clear" w:color="auto" w:fill="F8FAFC"/>
            <w:tcMar>
              <w:top w:w="55" w:type="dxa"/>
              <w:left w:w="65" w:type="dxa"/>
              <w:bottom w:w="55" w:type="dxa"/>
              <w:right w:w="65" w:type="dxa"/>
            </w:tcMar>
            <w:vAlign w:val="center"/>
          </w:tcPr>
          <w:p w14:paraId="05AB4209" w14:textId="77777777" w:rsidR="00621C09" w:rsidRDefault="00621C09" w:rsidP="00EE76B1">
            <w:r>
              <w:rPr>
                <w:rFonts w:ascii="Noto Serif CJK SC" w:eastAsia="Noto Serif CJK SC" w:hAnsi="Noto Serif CJK SC"/>
                <w:sz w:val="17"/>
              </w:rPr>
              <w:t>CUSTOMER</w:t>
            </w:r>
          </w:p>
        </w:tc>
        <w:tc>
          <w:tcPr>
            <w:tcW w:w="3401" w:type="dxa"/>
            <w:shd w:val="clear" w:color="auto" w:fill="F8FAFC"/>
            <w:tcMar>
              <w:top w:w="55" w:type="dxa"/>
              <w:left w:w="65" w:type="dxa"/>
              <w:bottom w:w="55" w:type="dxa"/>
              <w:right w:w="65" w:type="dxa"/>
            </w:tcMar>
            <w:vAlign w:val="center"/>
          </w:tcPr>
          <w:p w14:paraId="1610F763" w14:textId="77777777" w:rsidR="00621C09" w:rsidRDefault="00621C09" w:rsidP="00EE76B1">
            <w:r>
              <w:rPr>
                <w:rFonts w:ascii="Noto Serif CJK SC" w:eastAsia="Noto Serif CJK SC" w:hAnsi="Noto Serif CJK SC"/>
                <w:sz w:val="17"/>
              </w:rPr>
              <w:t>特定客户范围</w:t>
            </w:r>
          </w:p>
        </w:tc>
        <w:tc>
          <w:tcPr>
            <w:tcW w:w="3741" w:type="dxa"/>
            <w:shd w:val="clear" w:color="auto" w:fill="F8FAFC"/>
            <w:tcMar>
              <w:top w:w="55" w:type="dxa"/>
              <w:left w:w="65" w:type="dxa"/>
              <w:bottom w:w="55" w:type="dxa"/>
              <w:right w:w="65" w:type="dxa"/>
            </w:tcMar>
            <w:vAlign w:val="center"/>
          </w:tcPr>
          <w:p w14:paraId="23EF5993" w14:textId="77777777" w:rsidR="00621C09" w:rsidRDefault="00621C09" w:rsidP="00EE76B1">
            <w:r>
              <w:rPr>
                <w:rFonts w:ascii="Noto Serif CJK SC" w:eastAsia="Noto Serif CJK SC" w:hAnsi="Noto Serif CJK SC"/>
                <w:sz w:val="17"/>
              </w:rPr>
              <w:t>客户经理</w:t>
            </w:r>
          </w:p>
        </w:tc>
      </w:tr>
      <w:tr w:rsidR="00621C09" w14:paraId="4E9AC0FA" w14:textId="77777777" w:rsidTr="00EE76B1">
        <w:trPr>
          <w:jc w:val="center"/>
        </w:trPr>
        <w:tc>
          <w:tcPr>
            <w:tcW w:w="2267" w:type="dxa"/>
            <w:tcMar>
              <w:top w:w="55" w:type="dxa"/>
              <w:left w:w="65" w:type="dxa"/>
              <w:bottom w:w="55" w:type="dxa"/>
              <w:right w:w="65" w:type="dxa"/>
            </w:tcMar>
            <w:vAlign w:val="center"/>
          </w:tcPr>
          <w:p w14:paraId="71185BC3" w14:textId="77777777" w:rsidR="00621C09" w:rsidRDefault="00621C09" w:rsidP="00EE76B1">
            <w:r>
              <w:rPr>
                <w:rFonts w:ascii="Noto Serif CJK SC" w:eastAsia="Noto Serif CJK SC" w:hAnsi="Noto Serif CJK SC"/>
                <w:sz w:val="17"/>
              </w:rPr>
              <w:t>SUPPLIER</w:t>
            </w:r>
          </w:p>
        </w:tc>
        <w:tc>
          <w:tcPr>
            <w:tcW w:w="3401" w:type="dxa"/>
            <w:tcMar>
              <w:top w:w="55" w:type="dxa"/>
              <w:left w:w="65" w:type="dxa"/>
              <w:bottom w:w="55" w:type="dxa"/>
              <w:right w:w="65" w:type="dxa"/>
            </w:tcMar>
            <w:vAlign w:val="center"/>
          </w:tcPr>
          <w:p w14:paraId="4E8532FD" w14:textId="77777777" w:rsidR="00621C09" w:rsidRDefault="00621C09" w:rsidP="00EE76B1">
            <w:r>
              <w:rPr>
                <w:rFonts w:ascii="Noto Serif CJK SC" w:eastAsia="Noto Serif CJK SC" w:hAnsi="Noto Serif CJK SC"/>
                <w:sz w:val="17"/>
              </w:rPr>
              <w:t>特定供应商范围</w:t>
            </w:r>
          </w:p>
        </w:tc>
        <w:tc>
          <w:tcPr>
            <w:tcW w:w="3741" w:type="dxa"/>
            <w:tcMar>
              <w:top w:w="55" w:type="dxa"/>
              <w:left w:w="65" w:type="dxa"/>
              <w:bottom w:w="55" w:type="dxa"/>
              <w:right w:w="65" w:type="dxa"/>
            </w:tcMar>
            <w:vAlign w:val="center"/>
          </w:tcPr>
          <w:p w14:paraId="6701E428" w14:textId="77777777" w:rsidR="00621C09" w:rsidRDefault="00621C09" w:rsidP="00EE76B1">
            <w:r>
              <w:rPr>
                <w:rFonts w:ascii="Noto Serif CJK SC" w:eastAsia="Noto Serif CJK SC" w:hAnsi="Noto Serif CJK SC"/>
                <w:sz w:val="17"/>
              </w:rPr>
              <w:t>供应商运营</w:t>
            </w:r>
          </w:p>
        </w:tc>
      </w:tr>
      <w:tr w:rsidR="00621C09" w14:paraId="4A1C9BBB" w14:textId="77777777" w:rsidTr="00EE76B1">
        <w:trPr>
          <w:jc w:val="center"/>
        </w:trPr>
        <w:tc>
          <w:tcPr>
            <w:tcW w:w="2267" w:type="dxa"/>
            <w:shd w:val="clear" w:color="auto" w:fill="F8FAFC"/>
            <w:tcMar>
              <w:top w:w="55" w:type="dxa"/>
              <w:left w:w="65" w:type="dxa"/>
              <w:bottom w:w="55" w:type="dxa"/>
              <w:right w:w="65" w:type="dxa"/>
            </w:tcMar>
            <w:vAlign w:val="center"/>
          </w:tcPr>
          <w:p w14:paraId="21EA069F" w14:textId="77777777" w:rsidR="00621C09" w:rsidRDefault="00621C09" w:rsidP="00EE76B1">
            <w:r>
              <w:rPr>
                <w:rFonts w:ascii="Noto Serif CJK SC" w:eastAsia="Noto Serif CJK SC" w:hAnsi="Noto Serif CJK SC"/>
                <w:sz w:val="17"/>
              </w:rPr>
              <w:t>REGION</w:t>
            </w:r>
          </w:p>
        </w:tc>
        <w:tc>
          <w:tcPr>
            <w:tcW w:w="3401" w:type="dxa"/>
            <w:shd w:val="clear" w:color="auto" w:fill="F8FAFC"/>
            <w:tcMar>
              <w:top w:w="55" w:type="dxa"/>
              <w:left w:w="65" w:type="dxa"/>
              <w:bottom w:w="55" w:type="dxa"/>
              <w:right w:w="65" w:type="dxa"/>
            </w:tcMar>
            <w:vAlign w:val="center"/>
          </w:tcPr>
          <w:p w14:paraId="2A0CC666" w14:textId="77777777" w:rsidR="00621C09" w:rsidRDefault="00621C09" w:rsidP="00EE76B1">
            <w:r>
              <w:rPr>
                <w:rFonts w:ascii="Noto Serif CJK SC" w:eastAsia="Noto Serif CJK SC" w:hAnsi="Noto Serif CJK SC"/>
                <w:sz w:val="17"/>
              </w:rPr>
              <w:t>指定区域</w:t>
            </w:r>
          </w:p>
        </w:tc>
        <w:tc>
          <w:tcPr>
            <w:tcW w:w="3741" w:type="dxa"/>
            <w:shd w:val="clear" w:color="auto" w:fill="F8FAFC"/>
            <w:tcMar>
              <w:top w:w="55" w:type="dxa"/>
              <w:left w:w="65" w:type="dxa"/>
              <w:bottom w:w="55" w:type="dxa"/>
              <w:right w:w="65" w:type="dxa"/>
            </w:tcMar>
            <w:vAlign w:val="center"/>
          </w:tcPr>
          <w:p w14:paraId="4723F937" w14:textId="77777777" w:rsidR="00621C09" w:rsidRDefault="00621C09" w:rsidP="00EE76B1">
            <w:r>
              <w:rPr>
                <w:rFonts w:ascii="Noto Serif CJK SC" w:eastAsia="Noto Serif CJK SC" w:hAnsi="Noto Serif CJK SC"/>
                <w:sz w:val="17"/>
              </w:rPr>
              <w:t>区域运营</w:t>
            </w:r>
          </w:p>
        </w:tc>
      </w:tr>
      <w:tr w:rsidR="00621C09" w14:paraId="78932EA5" w14:textId="77777777" w:rsidTr="00EE76B1">
        <w:trPr>
          <w:jc w:val="center"/>
        </w:trPr>
        <w:tc>
          <w:tcPr>
            <w:tcW w:w="2267" w:type="dxa"/>
            <w:tcMar>
              <w:top w:w="55" w:type="dxa"/>
              <w:left w:w="65" w:type="dxa"/>
              <w:bottom w:w="55" w:type="dxa"/>
              <w:right w:w="65" w:type="dxa"/>
            </w:tcMar>
            <w:vAlign w:val="center"/>
          </w:tcPr>
          <w:p w14:paraId="468F2C3A" w14:textId="77777777" w:rsidR="00621C09" w:rsidRDefault="00621C09" w:rsidP="00EE76B1">
            <w:r>
              <w:rPr>
                <w:rFonts w:ascii="Noto Serif CJK SC" w:eastAsia="Noto Serif CJK SC" w:hAnsi="Noto Serif CJK SC"/>
                <w:sz w:val="17"/>
              </w:rPr>
              <w:t>CUSTOM</w:t>
            </w:r>
          </w:p>
        </w:tc>
        <w:tc>
          <w:tcPr>
            <w:tcW w:w="3401" w:type="dxa"/>
            <w:tcMar>
              <w:top w:w="55" w:type="dxa"/>
              <w:left w:w="65" w:type="dxa"/>
              <w:bottom w:w="55" w:type="dxa"/>
              <w:right w:w="65" w:type="dxa"/>
            </w:tcMar>
            <w:vAlign w:val="center"/>
          </w:tcPr>
          <w:p w14:paraId="7DA077FF" w14:textId="77777777" w:rsidR="00621C09" w:rsidRDefault="00621C09" w:rsidP="00EE76B1">
            <w:r>
              <w:rPr>
                <w:rFonts w:ascii="Noto Serif CJK SC" w:eastAsia="Noto Serif CJK SC" w:hAnsi="Noto Serif CJK SC"/>
                <w:sz w:val="17"/>
              </w:rPr>
              <w:t>受控复杂策略</w:t>
            </w:r>
          </w:p>
        </w:tc>
        <w:tc>
          <w:tcPr>
            <w:tcW w:w="3741" w:type="dxa"/>
            <w:tcMar>
              <w:top w:w="55" w:type="dxa"/>
              <w:left w:w="65" w:type="dxa"/>
              <w:bottom w:w="55" w:type="dxa"/>
              <w:right w:w="65" w:type="dxa"/>
            </w:tcMar>
            <w:vAlign w:val="center"/>
          </w:tcPr>
          <w:p w14:paraId="1028640E" w14:textId="77777777" w:rsidR="00621C09" w:rsidRDefault="00621C09" w:rsidP="00EE76B1">
            <w:r>
              <w:rPr>
                <w:rFonts w:ascii="Noto Serif CJK SC" w:eastAsia="Noto Serif CJK SC" w:hAnsi="Noto Serif CJK SC"/>
                <w:sz w:val="17"/>
              </w:rPr>
              <w:t>复杂组合条件</w:t>
            </w:r>
          </w:p>
        </w:tc>
      </w:tr>
    </w:tbl>
    <w:p w14:paraId="41716DAC" w14:textId="77777777" w:rsidR="00621C09" w:rsidRDefault="00621C09" w:rsidP="00621C09">
      <w:pPr>
        <w:pStyle w:val="AMFirst"/>
      </w:pPr>
    </w:p>
    <w:p w14:paraId="37893188" w14:textId="77777777" w:rsidR="00621C09" w:rsidRDefault="00621C09" w:rsidP="00621C09">
      <w:pPr>
        <w:pStyle w:val="AMH2"/>
      </w:pPr>
      <w:bookmarkStart w:id="1097" w:name="_Toc235807750"/>
      <w:r>
        <w:t>13.12 数据范围策略结构</w:t>
      </w:r>
      <w:bookmarkEnd w:id="1097"/>
    </w:p>
    <w:tbl>
      <w:tblPr>
        <w:tblStyle w:val="aff9"/>
        <w:tblW w:w="0" w:type="auto"/>
        <w:jc w:val="center"/>
        <w:tblLayout w:type="fixed"/>
        <w:tblLook w:val="04A0" w:firstRow="1" w:lastRow="0" w:firstColumn="1" w:lastColumn="0" w:noHBand="0" w:noVBand="1"/>
      </w:tblPr>
      <w:tblGrid>
        <w:gridCol w:w="2948"/>
        <w:gridCol w:w="6462"/>
      </w:tblGrid>
      <w:tr w:rsidR="00621C09" w14:paraId="6D0C9D22"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253E0447"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5736D169" w14:textId="77777777" w:rsidR="00621C09" w:rsidRDefault="00621C09" w:rsidP="00EE76B1">
            <w:pPr>
              <w:jc w:val="center"/>
            </w:pPr>
            <w:r>
              <w:rPr>
                <w:rFonts w:ascii="Noto Sans CJK SC" w:eastAsia="Noto Sans CJK SC" w:hAnsi="Noto Sans CJK SC"/>
                <w:b/>
                <w:color w:val="FFFFFF"/>
                <w:sz w:val="17"/>
              </w:rPr>
              <w:t>说明</w:t>
            </w:r>
          </w:p>
        </w:tc>
      </w:tr>
      <w:tr w:rsidR="00621C09" w14:paraId="0280E12A" w14:textId="77777777" w:rsidTr="00EE76B1">
        <w:trPr>
          <w:jc w:val="center"/>
        </w:trPr>
        <w:tc>
          <w:tcPr>
            <w:tcW w:w="2948" w:type="dxa"/>
            <w:tcMar>
              <w:top w:w="55" w:type="dxa"/>
              <w:left w:w="65" w:type="dxa"/>
              <w:bottom w:w="55" w:type="dxa"/>
              <w:right w:w="65" w:type="dxa"/>
            </w:tcMar>
            <w:vAlign w:val="center"/>
          </w:tcPr>
          <w:p w14:paraId="17F50216" w14:textId="77777777" w:rsidR="00621C09" w:rsidRDefault="00621C09" w:rsidP="00EE76B1">
            <w:r>
              <w:rPr>
                <w:rFonts w:ascii="Noto Serif CJK SC" w:eastAsia="Noto Serif CJK SC" w:hAnsi="Noto Serif CJK SC"/>
                <w:sz w:val="17"/>
              </w:rPr>
              <w:t>policy_code</w:t>
            </w:r>
          </w:p>
        </w:tc>
        <w:tc>
          <w:tcPr>
            <w:tcW w:w="6462" w:type="dxa"/>
            <w:tcMar>
              <w:top w:w="55" w:type="dxa"/>
              <w:left w:w="65" w:type="dxa"/>
              <w:bottom w:w="55" w:type="dxa"/>
              <w:right w:w="65" w:type="dxa"/>
            </w:tcMar>
            <w:vAlign w:val="center"/>
          </w:tcPr>
          <w:p w14:paraId="2D5DCCA7" w14:textId="77777777" w:rsidR="00621C09" w:rsidRDefault="00621C09" w:rsidP="00EE76B1">
            <w:r>
              <w:rPr>
                <w:rFonts w:ascii="Noto Serif CJK SC" w:eastAsia="Noto Serif CJK SC" w:hAnsi="Noto Serif CJK SC"/>
                <w:sz w:val="17"/>
              </w:rPr>
              <w:t>稳定策略编码</w:t>
            </w:r>
          </w:p>
        </w:tc>
      </w:tr>
      <w:tr w:rsidR="00621C09" w14:paraId="2B4F7722" w14:textId="77777777" w:rsidTr="00EE76B1">
        <w:trPr>
          <w:jc w:val="center"/>
        </w:trPr>
        <w:tc>
          <w:tcPr>
            <w:tcW w:w="2948" w:type="dxa"/>
            <w:shd w:val="clear" w:color="auto" w:fill="F8FAFC"/>
            <w:tcMar>
              <w:top w:w="55" w:type="dxa"/>
              <w:left w:w="65" w:type="dxa"/>
              <w:bottom w:w="55" w:type="dxa"/>
              <w:right w:w="65" w:type="dxa"/>
            </w:tcMar>
            <w:vAlign w:val="center"/>
          </w:tcPr>
          <w:p w14:paraId="254AA81B" w14:textId="77777777" w:rsidR="00621C09" w:rsidRDefault="00621C09" w:rsidP="00EE76B1">
            <w:r>
              <w:rPr>
                <w:rFonts w:ascii="Noto Serif CJK SC" w:eastAsia="Noto Serif CJK SC" w:hAnsi="Noto Serif CJK SC"/>
                <w:sz w:val="17"/>
              </w:rPr>
              <w:t>scope_type</w:t>
            </w:r>
          </w:p>
        </w:tc>
        <w:tc>
          <w:tcPr>
            <w:tcW w:w="6462" w:type="dxa"/>
            <w:shd w:val="clear" w:color="auto" w:fill="F8FAFC"/>
            <w:tcMar>
              <w:top w:w="55" w:type="dxa"/>
              <w:left w:w="65" w:type="dxa"/>
              <w:bottom w:w="55" w:type="dxa"/>
              <w:right w:w="65" w:type="dxa"/>
            </w:tcMar>
            <w:vAlign w:val="center"/>
          </w:tcPr>
          <w:p w14:paraId="3C1FCEDB" w14:textId="77777777" w:rsidR="00621C09" w:rsidRDefault="00621C09" w:rsidP="00EE76B1">
            <w:r>
              <w:rPr>
                <w:rFonts w:ascii="Noto Serif CJK SC" w:eastAsia="Noto Serif CJK SC" w:hAnsi="Noto Serif CJK SC"/>
                <w:sz w:val="17"/>
              </w:rPr>
              <w:t>标准范围类型</w:t>
            </w:r>
          </w:p>
        </w:tc>
      </w:tr>
      <w:tr w:rsidR="00621C09" w14:paraId="770D86CF" w14:textId="77777777" w:rsidTr="00EE76B1">
        <w:trPr>
          <w:jc w:val="center"/>
        </w:trPr>
        <w:tc>
          <w:tcPr>
            <w:tcW w:w="2948" w:type="dxa"/>
            <w:tcMar>
              <w:top w:w="55" w:type="dxa"/>
              <w:left w:w="65" w:type="dxa"/>
              <w:bottom w:w="55" w:type="dxa"/>
              <w:right w:w="65" w:type="dxa"/>
            </w:tcMar>
            <w:vAlign w:val="center"/>
          </w:tcPr>
          <w:p w14:paraId="229A2972" w14:textId="77777777" w:rsidR="00621C09" w:rsidRDefault="00621C09" w:rsidP="00EE76B1">
            <w:r>
              <w:rPr>
                <w:rFonts w:ascii="Noto Serif CJK SC" w:eastAsia="Noto Serif CJK SC" w:hAnsi="Noto Serif CJK SC"/>
                <w:sz w:val="17"/>
              </w:rPr>
              <w:t>resource_type</w:t>
            </w:r>
          </w:p>
        </w:tc>
        <w:tc>
          <w:tcPr>
            <w:tcW w:w="6462" w:type="dxa"/>
            <w:tcMar>
              <w:top w:w="55" w:type="dxa"/>
              <w:left w:w="65" w:type="dxa"/>
              <w:bottom w:w="55" w:type="dxa"/>
              <w:right w:w="65" w:type="dxa"/>
            </w:tcMar>
            <w:vAlign w:val="center"/>
          </w:tcPr>
          <w:p w14:paraId="0F34C8F1" w14:textId="77777777" w:rsidR="00621C09" w:rsidRDefault="00621C09" w:rsidP="00EE76B1">
            <w:r>
              <w:rPr>
                <w:rFonts w:ascii="Noto Serif CJK SC" w:eastAsia="Noto Serif CJK SC" w:hAnsi="Noto Serif CJK SC"/>
                <w:sz w:val="17"/>
              </w:rPr>
              <w:t>适用业务资源</w:t>
            </w:r>
          </w:p>
        </w:tc>
      </w:tr>
      <w:tr w:rsidR="00621C09" w14:paraId="23A275CA" w14:textId="77777777" w:rsidTr="00EE76B1">
        <w:trPr>
          <w:jc w:val="center"/>
        </w:trPr>
        <w:tc>
          <w:tcPr>
            <w:tcW w:w="2948" w:type="dxa"/>
            <w:shd w:val="clear" w:color="auto" w:fill="F8FAFC"/>
            <w:tcMar>
              <w:top w:w="55" w:type="dxa"/>
              <w:left w:w="65" w:type="dxa"/>
              <w:bottom w:w="55" w:type="dxa"/>
              <w:right w:w="65" w:type="dxa"/>
            </w:tcMar>
            <w:vAlign w:val="center"/>
          </w:tcPr>
          <w:p w14:paraId="5CF9BB6B" w14:textId="77777777" w:rsidR="00621C09" w:rsidRDefault="00621C09" w:rsidP="00EE76B1">
            <w:r>
              <w:rPr>
                <w:rFonts w:ascii="Noto Serif CJK SC" w:eastAsia="Noto Serif CJK SC" w:hAnsi="Noto Serif CJK SC"/>
                <w:sz w:val="17"/>
              </w:rPr>
              <w:t>subject_type</w:t>
            </w:r>
          </w:p>
        </w:tc>
        <w:tc>
          <w:tcPr>
            <w:tcW w:w="6462" w:type="dxa"/>
            <w:shd w:val="clear" w:color="auto" w:fill="F8FAFC"/>
            <w:tcMar>
              <w:top w:w="55" w:type="dxa"/>
              <w:left w:w="65" w:type="dxa"/>
              <w:bottom w:w="55" w:type="dxa"/>
              <w:right w:w="65" w:type="dxa"/>
            </w:tcMar>
            <w:vAlign w:val="center"/>
          </w:tcPr>
          <w:p w14:paraId="7397DA66" w14:textId="77777777" w:rsidR="00621C09" w:rsidRDefault="00621C09" w:rsidP="00EE76B1">
            <w:pPr>
              <w:rPr>
                <w:lang w:eastAsia="zh-CN"/>
              </w:rPr>
            </w:pPr>
            <w:r>
              <w:rPr>
                <w:rFonts w:ascii="Noto Serif CJK SC" w:eastAsia="Noto Serif CJK SC" w:hAnsi="Noto Serif CJK SC"/>
                <w:sz w:val="17"/>
                <w:lang w:eastAsia="zh-CN"/>
              </w:rPr>
              <w:t>角色、成员、用户、客户端</w:t>
            </w:r>
          </w:p>
        </w:tc>
      </w:tr>
      <w:tr w:rsidR="00621C09" w14:paraId="13D528DF" w14:textId="77777777" w:rsidTr="00EE76B1">
        <w:trPr>
          <w:jc w:val="center"/>
        </w:trPr>
        <w:tc>
          <w:tcPr>
            <w:tcW w:w="2948" w:type="dxa"/>
            <w:tcMar>
              <w:top w:w="55" w:type="dxa"/>
              <w:left w:w="65" w:type="dxa"/>
              <w:bottom w:w="55" w:type="dxa"/>
              <w:right w:w="65" w:type="dxa"/>
            </w:tcMar>
            <w:vAlign w:val="center"/>
          </w:tcPr>
          <w:p w14:paraId="2A8D8E3E" w14:textId="77777777" w:rsidR="00621C09" w:rsidRDefault="00621C09" w:rsidP="00EE76B1">
            <w:r>
              <w:rPr>
                <w:rFonts w:ascii="Noto Serif CJK SC" w:eastAsia="Noto Serif CJK SC" w:hAnsi="Noto Serif CJK SC"/>
                <w:sz w:val="17"/>
              </w:rPr>
              <w:lastRenderedPageBreak/>
              <w:t>tenant_constraint</w:t>
            </w:r>
          </w:p>
        </w:tc>
        <w:tc>
          <w:tcPr>
            <w:tcW w:w="6462" w:type="dxa"/>
            <w:tcMar>
              <w:top w:w="55" w:type="dxa"/>
              <w:left w:w="65" w:type="dxa"/>
              <w:bottom w:w="55" w:type="dxa"/>
              <w:right w:w="65" w:type="dxa"/>
            </w:tcMar>
            <w:vAlign w:val="center"/>
          </w:tcPr>
          <w:p w14:paraId="13969B6C" w14:textId="77777777" w:rsidR="00621C09" w:rsidRDefault="00621C09" w:rsidP="00EE76B1">
            <w:r>
              <w:rPr>
                <w:rFonts w:ascii="Noto Serif CJK SC" w:eastAsia="Noto Serif CJK SC" w:hAnsi="Noto Serif CJK SC"/>
                <w:sz w:val="17"/>
              </w:rPr>
              <w:t>是否强制当前租户</w:t>
            </w:r>
          </w:p>
        </w:tc>
      </w:tr>
      <w:tr w:rsidR="00621C09" w14:paraId="44026C4E" w14:textId="77777777" w:rsidTr="00EE76B1">
        <w:trPr>
          <w:jc w:val="center"/>
        </w:trPr>
        <w:tc>
          <w:tcPr>
            <w:tcW w:w="2948" w:type="dxa"/>
            <w:shd w:val="clear" w:color="auto" w:fill="F8FAFC"/>
            <w:tcMar>
              <w:top w:w="55" w:type="dxa"/>
              <w:left w:w="65" w:type="dxa"/>
              <w:bottom w:w="55" w:type="dxa"/>
              <w:right w:w="65" w:type="dxa"/>
            </w:tcMar>
            <w:vAlign w:val="center"/>
          </w:tcPr>
          <w:p w14:paraId="738DB40C" w14:textId="77777777" w:rsidR="00621C09" w:rsidRDefault="00621C09" w:rsidP="00EE76B1">
            <w:r>
              <w:rPr>
                <w:rFonts w:ascii="Noto Serif CJK SC" w:eastAsia="Noto Serif CJK SC" w:hAnsi="Noto Serif CJK SC"/>
                <w:sz w:val="17"/>
              </w:rPr>
              <w:t>org_constraint</w:t>
            </w:r>
          </w:p>
        </w:tc>
        <w:tc>
          <w:tcPr>
            <w:tcW w:w="6462" w:type="dxa"/>
            <w:shd w:val="clear" w:color="auto" w:fill="F8FAFC"/>
            <w:tcMar>
              <w:top w:w="55" w:type="dxa"/>
              <w:left w:w="65" w:type="dxa"/>
              <w:bottom w:w="55" w:type="dxa"/>
              <w:right w:w="65" w:type="dxa"/>
            </w:tcMar>
            <w:vAlign w:val="center"/>
          </w:tcPr>
          <w:p w14:paraId="1E4123AD" w14:textId="77777777" w:rsidR="00621C09" w:rsidRDefault="00621C09" w:rsidP="00EE76B1">
            <w:r>
              <w:rPr>
                <w:rFonts w:ascii="Noto Serif CJK SC" w:eastAsia="Noto Serif CJK SC" w:hAnsi="Noto Serif CJK SC"/>
                <w:sz w:val="17"/>
              </w:rPr>
              <w:t>组织过滤方式</w:t>
            </w:r>
          </w:p>
        </w:tc>
      </w:tr>
      <w:tr w:rsidR="00621C09" w14:paraId="775280FE" w14:textId="77777777" w:rsidTr="00EE76B1">
        <w:trPr>
          <w:jc w:val="center"/>
        </w:trPr>
        <w:tc>
          <w:tcPr>
            <w:tcW w:w="2948" w:type="dxa"/>
            <w:tcMar>
              <w:top w:w="55" w:type="dxa"/>
              <w:left w:w="65" w:type="dxa"/>
              <w:bottom w:w="55" w:type="dxa"/>
              <w:right w:w="65" w:type="dxa"/>
            </w:tcMar>
            <w:vAlign w:val="center"/>
          </w:tcPr>
          <w:p w14:paraId="2C01B89D" w14:textId="77777777" w:rsidR="00621C09" w:rsidRDefault="00621C09" w:rsidP="00EE76B1">
            <w:r>
              <w:rPr>
                <w:rFonts w:ascii="Noto Serif CJK SC" w:eastAsia="Noto Serif CJK SC" w:hAnsi="Noto Serif CJK SC"/>
                <w:sz w:val="17"/>
              </w:rPr>
              <w:t>relation_type</w:t>
            </w:r>
          </w:p>
        </w:tc>
        <w:tc>
          <w:tcPr>
            <w:tcW w:w="6462" w:type="dxa"/>
            <w:tcMar>
              <w:top w:w="55" w:type="dxa"/>
              <w:left w:w="65" w:type="dxa"/>
              <w:bottom w:w="55" w:type="dxa"/>
              <w:right w:w="65" w:type="dxa"/>
            </w:tcMar>
            <w:vAlign w:val="center"/>
          </w:tcPr>
          <w:p w14:paraId="5914356D" w14:textId="77777777" w:rsidR="00621C09" w:rsidRDefault="00621C09" w:rsidP="00EE76B1">
            <w:r>
              <w:rPr>
                <w:rFonts w:ascii="Noto Serif CJK SC" w:eastAsia="Noto Serif CJK SC" w:hAnsi="Noto Serif CJK SC"/>
                <w:sz w:val="17"/>
              </w:rPr>
              <w:t>OWNER、ASSIGNED、PARTICIPANT 等关系</w:t>
            </w:r>
          </w:p>
        </w:tc>
      </w:tr>
      <w:tr w:rsidR="00621C09" w14:paraId="57D50A78" w14:textId="77777777" w:rsidTr="00EE76B1">
        <w:trPr>
          <w:jc w:val="center"/>
        </w:trPr>
        <w:tc>
          <w:tcPr>
            <w:tcW w:w="2948" w:type="dxa"/>
            <w:shd w:val="clear" w:color="auto" w:fill="F8FAFC"/>
            <w:tcMar>
              <w:top w:w="55" w:type="dxa"/>
              <w:left w:w="65" w:type="dxa"/>
              <w:bottom w:w="55" w:type="dxa"/>
              <w:right w:w="65" w:type="dxa"/>
            </w:tcMar>
            <w:vAlign w:val="center"/>
          </w:tcPr>
          <w:p w14:paraId="332B8DC8" w14:textId="77777777" w:rsidR="00621C09" w:rsidRDefault="00621C09" w:rsidP="00EE76B1">
            <w:r>
              <w:rPr>
                <w:rFonts w:ascii="Noto Serif CJK SC" w:eastAsia="Noto Serif CJK SC" w:hAnsi="Noto Serif CJK SC"/>
                <w:sz w:val="17"/>
              </w:rPr>
              <w:t>condition_json</w:t>
            </w:r>
          </w:p>
        </w:tc>
        <w:tc>
          <w:tcPr>
            <w:tcW w:w="6462" w:type="dxa"/>
            <w:shd w:val="clear" w:color="auto" w:fill="F8FAFC"/>
            <w:tcMar>
              <w:top w:w="55" w:type="dxa"/>
              <w:left w:w="65" w:type="dxa"/>
              <w:bottom w:w="55" w:type="dxa"/>
              <w:right w:w="65" w:type="dxa"/>
            </w:tcMar>
            <w:vAlign w:val="center"/>
          </w:tcPr>
          <w:p w14:paraId="28EAEEB9" w14:textId="77777777" w:rsidR="00621C09" w:rsidRDefault="00621C09" w:rsidP="00EE76B1">
            <w:r>
              <w:rPr>
                <w:rFonts w:ascii="Noto Serif CJK SC" w:eastAsia="Noto Serif CJK SC" w:hAnsi="Noto Serif CJK SC"/>
                <w:sz w:val="17"/>
              </w:rPr>
              <w:t>低频扩展条件</w:t>
            </w:r>
          </w:p>
        </w:tc>
      </w:tr>
      <w:tr w:rsidR="00621C09" w14:paraId="3FF5BCB0" w14:textId="77777777" w:rsidTr="00EE76B1">
        <w:trPr>
          <w:jc w:val="center"/>
        </w:trPr>
        <w:tc>
          <w:tcPr>
            <w:tcW w:w="2948" w:type="dxa"/>
            <w:tcMar>
              <w:top w:w="55" w:type="dxa"/>
              <w:left w:w="65" w:type="dxa"/>
              <w:bottom w:w="55" w:type="dxa"/>
              <w:right w:w="65" w:type="dxa"/>
            </w:tcMar>
            <w:vAlign w:val="center"/>
          </w:tcPr>
          <w:p w14:paraId="22FF8093" w14:textId="77777777" w:rsidR="00621C09" w:rsidRDefault="00621C09" w:rsidP="00EE76B1">
            <w:r>
              <w:rPr>
                <w:rFonts w:ascii="Noto Serif CJK SC" w:eastAsia="Noto Serif CJK SC" w:hAnsi="Noto Serif CJK SC"/>
                <w:sz w:val="17"/>
              </w:rPr>
              <w:t>priority</w:t>
            </w:r>
          </w:p>
        </w:tc>
        <w:tc>
          <w:tcPr>
            <w:tcW w:w="6462" w:type="dxa"/>
            <w:tcMar>
              <w:top w:w="55" w:type="dxa"/>
              <w:left w:w="65" w:type="dxa"/>
              <w:bottom w:w="55" w:type="dxa"/>
              <w:right w:w="65" w:type="dxa"/>
            </w:tcMar>
            <w:vAlign w:val="center"/>
          </w:tcPr>
          <w:p w14:paraId="3EF45F38" w14:textId="77777777" w:rsidR="00621C09" w:rsidRDefault="00621C09" w:rsidP="00EE76B1">
            <w:r>
              <w:rPr>
                <w:rFonts w:ascii="Noto Serif CJK SC" w:eastAsia="Noto Serif CJK SC" w:hAnsi="Noto Serif CJK SC"/>
                <w:sz w:val="17"/>
              </w:rPr>
              <w:t>策略优先级</w:t>
            </w:r>
          </w:p>
        </w:tc>
      </w:tr>
      <w:tr w:rsidR="00621C09" w14:paraId="3CC0ED5A" w14:textId="77777777" w:rsidTr="00EE76B1">
        <w:trPr>
          <w:jc w:val="center"/>
        </w:trPr>
        <w:tc>
          <w:tcPr>
            <w:tcW w:w="2948" w:type="dxa"/>
            <w:shd w:val="clear" w:color="auto" w:fill="F8FAFC"/>
            <w:tcMar>
              <w:top w:w="55" w:type="dxa"/>
              <w:left w:w="65" w:type="dxa"/>
              <w:bottom w:w="55" w:type="dxa"/>
              <w:right w:w="65" w:type="dxa"/>
            </w:tcMar>
            <w:vAlign w:val="center"/>
          </w:tcPr>
          <w:p w14:paraId="51548181" w14:textId="77777777" w:rsidR="00621C09" w:rsidRDefault="00621C09" w:rsidP="00EE76B1">
            <w:r>
              <w:rPr>
                <w:rFonts w:ascii="Noto Serif CJK SC" w:eastAsia="Noto Serif CJK SC" w:hAnsi="Noto Serif CJK SC"/>
                <w:sz w:val="17"/>
              </w:rPr>
              <w:t>effect</w:t>
            </w:r>
          </w:p>
        </w:tc>
        <w:tc>
          <w:tcPr>
            <w:tcW w:w="6462" w:type="dxa"/>
            <w:shd w:val="clear" w:color="auto" w:fill="F8FAFC"/>
            <w:tcMar>
              <w:top w:w="55" w:type="dxa"/>
              <w:left w:w="65" w:type="dxa"/>
              <w:bottom w:w="55" w:type="dxa"/>
              <w:right w:w="65" w:type="dxa"/>
            </w:tcMar>
            <w:vAlign w:val="center"/>
          </w:tcPr>
          <w:p w14:paraId="31F91C56" w14:textId="77777777" w:rsidR="00621C09" w:rsidRDefault="00621C09" w:rsidP="00EE76B1">
            <w:r>
              <w:rPr>
                <w:rFonts w:ascii="Noto Serif CJK SC" w:eastAsia="Noto Serif CJK SC" w:hAnsi="Noto Serif CJK SC"/>
                <w:sz w:val="17"/>
              </w:rPr>
              <w:t>ALLOW 或 DENY</w:t>
            </w:r>
          </w:p>
        </w:tc>
      </w:tr>
      <w:tr w:rsidR="00621C09" w14:paraId="10570C92" w14:textId="77777777" w:rsidTr="00EE76B1">
        <w:trPr>
          <w:jc w:val="center"/>
        </w:trPr>
        <w:tc>
          <w:tcPr>
            <w:tcW w:w="2948" w:type="dxa"/>
            <w:tcMar>
              <w:top w:w="55" w:type="dxa"/>
              <w:left w:w="65" w:type="dxa"/>
              <w:bottom w:w="55" w:type="dxa"/>
              <w:right w:w="65" w:type="dxa"/>
            </w:tcMar>
            <w:vAlign w:val="center"/>
          </w:tcPr>
          <w:p w14:paraId="505E74EE" w14:textId="77777777" w:rsidR="00621C09" w:rsidRDefault="00621C09" w:rsidP="00EE76B1">
            <w:r>
              <w:rPr>
                <w:rFonts w:ascii="Noto Serif CJK SC" w:eastAsia="Noto Serif CJK SC" w:hAnsi="Noto Serif CJK SC"/>
                <w:sz w:val="17"/>
              </w:rPr>
              <w:t>effective_from/effective_to</w:t>
            </w:r>
          </w:p>
        </w:tc>
        <w:tc>
          <w:tcPr>
            <w:tcW w:w="6462" w:type="dxa"/>
            <w:tcMar>
              <w:top w:w="55" w:type="dxa"/>
              <w:left w:w="65" w:type="dxa"/>
              <w:bottom w:w="55" w:type="dxa"/>
              <w:right w:w="65" w:type="dxa"/>
            </w:tcMar>
            <w:vAlign w:val="center"/>
          </w:tcPr>
          <w:p w14:paraId="52B8A321" w14:textId="77777777" w:rsidR="00621C09" w:rsidRDefault="00621C09" w:rsidP="00EE76B1">
            <w:r>
              <w:rPr>
                <w:rFonts w:ascii="Noto Serif CJK SC" w:eastAsia="Noto Serif CJK SC" w:hAnsi="Noto Serif CJK SC"/>
                <w:sz w:val="17"/>
              </w:rPr>
              <w:t>生效范围</w:t>
            </w:r>
          </w:p>
        </w:tc>
      </w:tr>
      <w:tr w:rsidR="00621C09" w14:paraId="1392A42E" w14:textId="77777777" w:rsidTr="00EE76B1">
        <w:trPr>
          <w:jc w:val="center"/>
        </w:trPr>
        <w:tc>
          <w:tcPr>
            <w:tcW w:w="2948" w:type="dxa"/>
            <w:shd w:val="clear" w:color="auto" w:fill="F8FAFC"/>
            <w:tcMar>
              <w:top w:w="55" w:type="dxa"/>
              <w:left w:w="65" w:type="dxa"/>
              <w:bottom w:w="55" w:type="dxa"/>
              <w:right w:w="65" w:type="dxa"/>
            </w:tcMar>
            <w:vAlign w:val="center"/>
          </w:tcPr>
          <w:p w14:paraId="7689FFDF" w14:textId="77777777" w:rsidR="00621C09" w:rsidRDefault="00621C09" w:rsidP="00EE76B1">
            <w:r>
              <w:rPr>
                <w:rFonts w:ascii="Noto Serif CJK SC" w:eastAsia="Noto Serif CJK SC" w:hAnsi="Noto Serif CJK SC"/>
                <w:sz w:val="17"/>
              </w:rPr>
              <w:t>version_no</w:t>
            </w:r>
          </w:p>
        </w:tc>
        <w:tc>
          <w:tcPr>
            <w:tcW w:w="6462" w:type="dxa"/>
            <w:shd w:val="clear" w:color="auto" w:fill="F8FAFC"/>
            <w:tcMar>
              <w:top w:w="55" w:type="dxa"/>
              <w:left w:w="65" w:type="dxa"/>
              <w:bottom w:w="55" w:type="dxa"/>
              <w:right w:w="65" w:type="dxa"/>
            </w:tcMar>
            <w:vAlign w:val="center"/>
          </w:tcPr>
          <w:p w14:paraId="272A0F1D" w14:textId="77777777" w:rsidR="00621C09" w:rsidRDefault="00621C09" w:rsidP="00EE76B1">
            <w:r>
              <w:rPr>
                <w:rFonts w:ascii="Noto Serif CJK SC" w:eastAsia="Noto Serif CJK SC" w:hAnsi="Noto Serif CJK SC"/>
                <w:sz w:val="17"/>
              </w:rPr>
              <w:t>策略版本</w:t>
            </w:r>
          </w:p>
        </w:tc>
      </w:tr>
    </w:tbl>
    <w:p w14:paraId="7BB1279D" w14:textId="77777777" w:rsidR="00621C09" w:rsidRDefault="00621C09" w:rsidP="00621C09">
      <w:pPr>
        <w:pStyle w:val="AMFirst"/>
      </w:pPr>
    </w:p>
    <w:p w14:paraId="5649A6FF" w14:textId="77777777" w:rsidR="00621C09" w:rsidRDefault="00621C09" w:rsidP="00621C09">
      <w:pPr>
        <w:pStyle w:val="AMBody"/>
        <w:rPr>
          <w:lang w:eastAsia="zh-CN"/>
        </w:rPr>
      </w:pPr>
      <w:r>
        <w:rPr>
          <w:lang w:eastAsia="zh-CN"/>
        </w:rPr>
        <w:t>常见范围必须结构化，JSONB 仅保存扩展条件。若 JSON 条件被稳定查询、统计或约束，应升级为正式字段或关系表。</w:t>
      </w:r>
    </w:p>
    <w:p w14:paraId="6298734E" w14:textId="77777777" w:rsidR="00621C09" w:rsidRDefault="00621C09" w:rsidP="00621C09">
      <w:pPr>
        <w:pStyle w:val="AMH2"/>
        <w:rPr>
          <w:lang w:eastAsia="zh-CN"/>
        </w:rPr>
      </w:pPr>
      <w:bookmarkStart w:id="1098" w:name="_Toc235807751"/>
      <w:r>
        <w:rPr>
          <w:lang w:eastAsia="zh-CN"/>
        </w:rPr>
        <w:t>13.13 数据范围关系表</w:t>
      </w:r>
      <w:bookmarkEnd w:id="1098"/>
    </w:p>
    <w:p w14:paraId="0D8C5C0B" w14:textId="77777777" w:rsidR="00621C09" w:rsidRDefault="00621C09" w:rsidP="00621C09">
      <w:pPr>
        <w:pStyle w:val="AMBody"/>
        <w:rPr>
          <w:lang w:eastAsia="zh-CN"/>
        </w:rPr>
      </w:pPr>
      <w:r>
        <w:rPr>
          <w:lang w:eastAsia="zh-CN"/>
        </w:rPr>
        <w:t>指定组织、部门、工厂、车间、客户、供应商等集合时，应使用明确关系表，不得将大量 ID 保存为逗号字符串或 JSON 数组。</w:t>
      </w:r>
    </w:p>
    <w:p w14:paraId="5CB3CA44" w14:textId="77777777" w:rsidR="00621C09" w:rsidRDefault="00621C09" w:rsidP="00621C09">
      <w:pPr>
        <w:pStyle w:val="AMCode"/>
        <w:shd w:val="clear" w:color="auto" w:fill="F7F7F7"/>
      </w:pPr>
      <w:r>
        <w:t>sys_policy_org_scope(policy_id, org_id)</w:t>
      </w:r>
    </w:p>
    <w:p w14:paraId="78637C59" w14:textId="77777777" w:rsidR="00621C09" w:rsidRDefault="00621C09" w:rsidP="00621C09">
      <w:pPr>
        <w:pStyle w:val="AMCode"/>
        <w:shd w:val="clear" w:color="auto" w:fill="F7F7F7"/>
      </w:pPr>
      <w:r>
        <w:t>sys_policy_factory_scope(policy_id, factory_id)</w:t>
      </w:r>
    </w:p>
    <w:p w14:paraId="1BA666E2" w14:textId="77777777" w:rsidR="00621C09" w:rsidRDefault="00621C09" w:rsidP="00621C09">
      <w:pPr>
        <w:pStyle w:val="AMCode"/>
        <w:shd w:val="clear" w:color="auto" w:fill="F7F7F7"/>
      </w:pPr>
      <w:r>
        <w:t>sys_policy_department_scope(policy_id, department_id)</w:t>
      </w:r>
    </w:p>
    <w:p w14:paraId="59C5AC04" w14:textId="77777777" w:rsidR="00621C09" w:rsidRDefault="00621C09" w:rsidP="00621C09">
      <w:pPr>
        <w:pStyle w:val="AMCode"/>
        <w:shd w:val="clear" w:color="auto" w:fill="F7F7F7"/>
      </w:pPr>
      <w:r>
        <w:t>sys_policy_region_scope(policy_id, region_code)</w:t>
      </w:r>
    </w:p>
    <w:p w14:paraId="0F64ECF9" w14:textId="77777777" w:rsidR="00621C09" w:rsidRDefault="00621C09" w:rsidP="00621C09">
      <w:pPr>
        <w:pStyle w:val="AMH2"/>
        <w:rPr>
          <w:lang w:eastAsia="zh-CN"/>
        </w:rPr>
      </w:pPr>
      <w:bookmarkStart w:id="1099" w:name="_Toc235807752"/>
      <w:r>
        <w:rPr>
          <w:lang w:eastAsia="zh-CN"/>
        </w:rPr>
        <w:t>13.14 权限判定流程</w:t>
      </w:r>
      <w:bookmarkEnd w:id="1099"/>
    </w:p>
    <w:p w14:paraId="2DE3C5EE" w14:textId="77777777" w:rsidR="00621C09" w:rsidRDefault="00621C09" w:rsidP="00621C09">
      <w:pPr>
        <w:pStyle w:val="AMNumber"/>
        <w:ind w:left="482" w:hanging="312"/>
        <w:rPr>
          <w:lang w:eastAsia="zh-CN"/>
        </w:rPr>
      </w:pPr>
      <w:r>
        <w:rPr>
          <w:lang w:eastAsia="zh-CN"/>
        </w:rPr>
        <w:t>1. 确认认证主体、门户、会话和凭证状态。</w:t>
      </w:r>
    </w:p>
    <w:p w14:paraId="162CFB27" w14:textId="77777777" w:rsidR="00621C09" w:rsidRDefault="00621C09" w:rsidP="00621C09">
      <w:pPr>
        <w:pStyle w:val="AMNumber"/>
        <w:ind w:left="482" w:hanging="312"/>
        <w:rPr>
          <w:lang w:eastAsia="zh-CN"/>
        </w:rPr>
      </w:pPr>
      <w:r>
        <w:rPr>
          <w:lang w:eastAsia="zh-CN"/>
        </w:rPr>
        <w:t>2. 确认当前租户、组织和成员关系。</w:t>
      </w:r>
    </w:p>
    <w:p w14:paraId="56ABC9C7" w14:textId="77777777" w:rsidR="00621C09" w:rsidRDefault="00621C09" w:rsidP="00621C09">
      <w:pPr>
        <w:pStyle w:val="AMNumber"/>
        <w:ind w:left="482" w:hanging="312"/>
        <w:rPr>
          <w:lang w:eastAsia="zh-CN"/>
        </w:rPr>
      </w:pPr>
      <w:r>
        <w:rPr>
          <w:lang w:eastAsia="zh-CN"/>
        </w:rPr>
        <w:t>3. 聚合全局角色、租户角色、组织角色和临时授权。</w:t>
      </w:r>
    </w:p>
    <w:p w14:paraId="1768C37E" w14:textId="77777777" w:rsidR="00621C09" w:rsidRDefault="00621C09" w:rsidP="00621C09">
      <w:pPr>
        <w:pStyle w:val="AMNumber"/>
        <w:ind w:left="482" w:hanging="312"/>
        <w:rPr>
          <w:lang w:eastAsia="zh-CN"/>
        </w:rPr>
      </w:pPr>
      <w:r>
        <w:rPr>
          <w:lang w:eastAsia="zh-CN"/>
        </w:rPr>
        <w:t>4. 判断是否具备资源动作权限。</w:t>
      </w:r>
    </w:p>
    <w:p w14:paraId="29207757" w14:textId="77777777" w:rsidR="00621C09" w:rsidRDefault="00621C09" w:rsidP="00621C09">
      <w:pPr>
        <w:pStyle w:val="AMNumber"/>
        <w:ind w:left="482" w:hanging="312"/>
        <w:rPr>
          <w:lang w:eastAsia="zh-CN"/>
        </w:rPr>
      </w:pPr>
      <w:r>
        <w:rPr>
          <w:lang w:eastAsia="zh-CN"/>
        </w:rPr>
        <w:t>5. 计算适用于该资源的数据范围策略。</w:t>
      </w:r>
    </w:p>
    <w:p w14:paraId="5D8F11C8" w14:textId="77777777" w:rsidR="00621C09" w:rsidRDefault="00621C09" w:rsidP="00621C09">
      <w:pPr>
        <w:pStyle w:val="AMNumber"/>
        <w:ind w:left="482" w:hanging="312"/>
        <w:rPr>
          <w:lang w:eastAsia="zh-CN"/>
        </w:rPr>
      </w:pPr>
      <w:r>
        <w:rPr>
          <w:lang w:eastAsia="zh-CN"/>
        </w:rPr>
        <w:t>6. 应用 DENY、职责分离、风险等级和字段权限。</w:t>
      </w:r>
    </w:p>
    <w:p w14:paraId="54AA02F1" w14:textId="77777777" w:rsidR="00621C09" w:rsidRDefault="00621C09" w:rsidP="00621C09">
      <w:pPr>
        <w:pStyle w:val="AMNumber"/>
        <w:ind w:left="482" w:hanging="312"/>
        <w:rPr>
          <w:lang w:eastAsia="zh-CN"/>
        </w:rPr>
      </w:pPr>
      <w:r>
        <w:rPr>
          <w:lang w:eastAsia="zh-CN"/>
        </w:rPr>
        <w:t>7. 在查询或业务动作中加入行级过滤条件。</w:t>
      </w:r>
    </w:p>
    <w:p w14:paraId="193FB6DD" w14:textId="77777777" w:rsidR="00621C09" w:rsidRDefault="00621C09" w:rsidP="00621C09">
      <w:pPr>
        <w:pStyle w:val="AMNumber"/>
        <w:ind w:left="482" w:hanging="312"/>
        <w:rPr>
          <w:lang w:eastAsia="zh-CN"/>
        </w:rPr>
      </w:pPr>
      <w:r>
        <w:rPr>
          <w:lang w:eastAsia="zh-CN"/>
        </w:rPr>
        <w:t>8. 对高风险动作执行 MFA、审批或二次确认。</w:t>
      </w:r>
    </w:p>
    <w:p w14:paraId="3C56F18F" w14:textId="77777777" w:rsidR="00621C09" w:rsidRDefault="00621C09" w:rsidP="00621C09">
      <w:pPr>
        <w:pStyle w:val="AMNumber"/>
        <w:ind w:left="482" w:hanging="312"/>
        <w:rPr>
          <w:lang w:eastAsia="zh-CN"/>
        </w:rPr>
      </w:pPr>
      <w:r>
        <w:rPr>
          <w:lang w:eastAsia="zh-CN"/>
        </w:rPr>
        <w:t>9. 记录权限决策和关键操作审计。</w:t>
      </w:r>
    </w:p>
    <w:p w14:paraId="6E7DDA68" w14:textId="77777777" w:rsidR="00621C09" w:rsidRDefault="00621C09" w:rsidP="00621C09">
      <w:pPr>
        <w:pStyle w:val="AMH2"/>
        <w:rPr>
          <w:lang w:eastAsia="zh-CN"/>
        </w:rPr>
      </w:pPr>
      <w:bookmarkStart w:id="1100" w:name="_Toc235807753"/>
      <w:r>
        <w:rPr>
          <w:lang w:eastAsia="zh-CN"/>
        </w:rPr>
        <w:t>13.15 默认拒绝与显式允许</w:t>
      </w:r>
      <w:bookmarkEnd w:id="1100"/>
    </w:p>
    <w:p w14:paraId="6D30B15A" w14:textId="77777777" w:rsidR="00621C09" w:rsidRDefault="00621C09" w:rsidP="00621C09">
      <w:pPr>
        <w:pStyle w:val="AMBody"/>
        <w:rPr>
          <w:lang w:eastAsia="zh-CN"/>
        </w:rPr>
      </w:pPr>
      <w:r>
        <w:rPr>
          <w:lang w:eastAsia="zh-CN"/>
        </w:rPr>
        <w:t>未找到明确允许权限时必须拒绝。权限系统不得采用“菜单可见即有 API 权限”“后台门户即全量访问”或“没有配置数据范围就默认全部”的策略。</w:t>
      </w:r>
    </w:p>
    <w:tbl>
      <w:tblPr>
        <w:tblW w:w="0" w:type="auto"/>
        <w:jc w:val="center"/>
        <w:tblLayout w:type="fixed"/>
        <w:tblLook w:val="04A0" w:firstRow="1" w:lastRow="0" w:firstColumn="1" w:lastColumn="0" w:noHBand="0" w:noVBand="1"/>
      </w:tblPr>
      <w:tblGrid>
        <w:gridCol w:w="9411"/>
      </w:tblGrid>
      <w:tr w:rsidR="00621C09" w14:paraId="1EBC92B3" w14:textId="77777777" w:rsidTr="00EE76B1">
        <w:trPr>
          <w:jc w:val="center"/>
        </w:trPr>
        <w:tc>
          <w:tcPr>
            <w:tcW w:w="9411" w:type="dxa"/>
            <w:shd w:val="clear" w:color="auto" w:fill="DDEBF7"/>
            <w:tcMar>
              <w:top w:w="100" w:type="dxa"/>
              <w:left w:w="130" w:type="dxa"/>
              <w:bottom w:w="100" w:type="dxa"/>
              <w:right w:w="130" w:type="dxa"/>
            </w:tcMar>
          </w:tcPr>
          <w:p w14:paraId="0010C75B" w14:textId="77777777" w:rsidR="00621C09" w:rsidRDefault="00621C09" w:rsidP="00EE76B1">
            <w:pPr>
              <w:spacing w:after="0"/>
              <w:rPr>
                <w:lang w:eastAsia="zh-CN"/>
              </w:rPr>
            </w:pPr>
            <w:r>
              <w:rPr>
                <w:rFonts w:ascii="Noto Sans CJK SC" w:eastAsia="Noto Sans CJK SC" w:hAnsi="Noto Sans CJK SC"/>
                <w:b/>
                <w:color w:val="0F4761"/>
                <w:sz w:val="19"/>
                <w:lang w:eastAsia="zh-CN"/>
              </w:rPr>
              <w:t>优先级建议：</w:t>
            </w:r>
            <w:r>
              <w:rPr>
                <w:rFonts w:ascii="Noto Serif CJK SC" w:eastAsia="Noto Serif CJK SC" w:hAnsi="Noto Serif CJK SC"/>
                <w:sz w:val="19"/>
                <w:lang w:eastAsia="zh-CN"/>
              </w:rPr>
              <w:t>显式 DENY 高于 ALLOW；高风险权限不允许通过普通角色继承意外获得。具体冲突算法应版本化并进入权限测试。</w:t>
            </w:r>
          </w:p>
        </w:tc>
      </w:tr>
    </w:tbl>
    <w:p w14:paraId="4354B00D" w14:textId="77777777" w:rsidR="00621C09" w:rsidRDefault="00621C09" w:rsidP="00621C09">
      <w:pPr>
        <w:pStyle w:val="AMFirst"/>
        <w:rPr>
          <w:lang w:eastAsia="zh-CN"/>
        </w:rPr>
      </w:pPr>
    </w:p>
    <w:p w14:paraId="22F2ADBA" w14:textId="77777777" w:rsidR="00621C09" w:rsidRDefault="00621C09" w:rsidP="00621C09">
      <w:pPr>
        <w:pStyle w:val="AMH2"/>
        <w:rPr>
          <w:lang w:eastAsia="zh-CN"/>
        </w:rPr>
      </w:pPr>
      <w:bookmarkStart w:id="1101" w:name="_Toc235807754"/>
      <w:r>
        <w:rPr>
          <w:lang w:eastAsia="zh-CN"/>
        </w:rPr>
        <w:t>13.16 行级数据过滤</w:t>
      </w:r>
      <w:bookmarkEnd w:id="1101"/>
    </w:p>
    <w:p w14:paraId="52FF8B97" w14:textId="77777777" w:rsidR="00621C09" w:rsidRDefault="00621C09" w:rsidP="00621C09">
      <w:pPr>
        <w:pStyle w:val="AMBody"/>
      </w:pPr>
      <w:r>
        <w:rPr>
          <w:lang w:eastAsia="zh-CN"/>
        </w:rPr>
        <w:t>数据范围最终应转换为可执行查询条件。</w:t>
      </w:r>
      <w:r>
        <w:t>典型示例：</w:t>
      </w:r>
    </w:p>
    <w:p w14:paraId="309B0396" w14:textId="77777777" w:rsidR="00621C09" w:rsidRDefault="00621C09" w:rsidP="00621C09">
      <w:pPr>
        <w:pStyle w:val="AMCode"/>
        <w:shd w:val="clear" w:color="auto" w:fill="F7F7F7"/>
      </w:pPr>
      <w:r>
        <w:t>ORG:              resource.org_id = :current_org_id</w:t>
      </w:r>
    </w:p>
    <w:p w14:paraId="45E56244" w14:textId="77777777" w:rsidR="00621C09" w:rsidRDefault="00621C09" w:rsidP="00621C09">
      <w:pPr>
        <w:pStyle w:val="AMCode"/>
        <w:shd w:val="clear" w:color="auto" w:fill="F7F7F7"/>
      </w:pPr>
      <w:r>
        <w:lastRenderedPageBreak/>
        <w:t>OWNER:            resource.created_by = :current_user_id</w:t>
      </w:r>
    </w:p>
    <w:p w14:paraId="0BF79D34" w14:textId="77777777" w:rsidR="00621C09" w:rsidRDefault="00621C09" w:rsidP="00621C09">
      <w:pPr>
        <w:pStyle w:val="AMCode"/>
        <w:shd w:val="clear" w:color="auto" w:fill="F7F7F7"/>
      </w:pPr>
      <w:r>
        <w:t>ASSIGNED:         EXISTS assignment(user_id = :current_user_id)</w:t>
      </w:r>
    </w:p>
    <w:p w14:paraId="355686D8" w14:textId="77777777" w:rsidR="00621C09" w:rsidRDefault="00621C09" w:rsidP="00621C09">
      <w:pPr>
        <w:pStyle w:val="AMCode"/>
        <w:shd w:val="clear" w:color="auto" w:fill="F7F7F7"/>
      </w:pPr>
      <w:r>
        <w:t>ORG_AND_CHILDREN: resource.org_id IN (:authorized_org_ids)</w:t>
      </w:r>
    </w:p>
    <w:p w14:paraId="537FD3BA" w14:textId="77777777" w:rsidR="00621C09" w:rsidRDefault="00621C09" w:rsidP="00621C09">
      <w:pPr>
        <w:pStyle w:val="AMCode"/>
        <w:shd w:val="clear" w:color="auto" w:fill="F7F7F7"/>
      </w:pPr>
      <w:r>
        <w:t>FACTORY:          resource.factory_id IN (:authorized_factory_ids)</w:t>
      </w:r>
    </w:p>
    <w:p w14:paraId="69EA5671" w14:textId="77777777" w:rsidR="00621C09" w:rsidRDefault="00621C09" w:rsidP="00621C09">
      <w:pPr>
        <w:pStyle w:val="AMBody"/>
        <w:rPr>
          <w:lang w:eastAsia="zh-CN"/>
        </w:rPr>
      </w:pPr>
      <w:r>
        <w:rPr>
          <w:lang w:eastAsia="zh-CN"/>
        </w:rPr>
        <w:t>禁止先查询全量数据再在应用内存中移除无权限记录。分页、统计、导出和聚合必须在数据查询层应用范围。</w:t>
      </w:r>
    </w:p>
    <w:p w14:paraId="5E031F04" w14:textId="77777777" w:rsidR="00621C09" w:rsidRDefault="00621C09" w:rsidP="00621C09">
      <w:pPr>
        <w:pStyle w:val="AMH2"/>
      </w:pPr>
      <w:bookmarkStart w:id="1102" w:name="_Toc235807755"/>
      <w:r>
        <w:t>13.17 数据所有权与业务关系</w:t>
      </w:r>
      <w:bookmarkEnd w:id="1102"/>
    </w:p>
    <w:p w14:paraId="38C9C0DC" w14:textId="77777777" w:rsidR="00621C09" w:rsidRDefault="00621C09" w:rsidP="00621C09">
      <w:pPr>
        <w:pStyle w:val="AMBody"/>
      </w:pPr>
      <w:r>
        <w:t>SELF、OWNER、ASSIGNED、PARTICIPANT 等范围必须有明确关系来源：</w:t>
      </w:r>
    </w:p>
    <w:tbl>
      <w:tblPr>
        <w:tblStyle w:val="aff9"/>
        <w:tblW w:w="0" w:type="auto"/>
        <w:jc w:val="center"/>
        <w:tblLayout w:type="fixed"/>
        <w:tblLook w:val="04A0" w:firstRow="1" w:lastRow="0" w:firstColumn="1" w:lastColumn="0" w:noHBand="0" w:noVBand="1"/>
      </w:tblPr>
      <w:tblGrid>
        <w:gridCol w:w="2267"/>
        <w:gridCol w:w="7143"/>
      </w:tblGrid>
      <w:tr w:rsidR="00621C09" w14:paraId="1D618FA8" w14:textId="77777777" w:rsidTr="00EE76B1">
        <w:trPr>
          <w:cantSplit/>
          <w:tblHeader/>
          <w:jc w:val="center"/>
        </w:trPr>
        <w:tc>
          <w:tcPr>
            <w:tcW w:w="2267" w:type="dxa"/>
            <w:shd w:val="clear" w:color="auto" w:fill="0F4761"/>
            <w:tcMar>
              <w:top w:w="70" w:type="dxa"/>
              <w:left w:w="70" w:type="dxa"/>
              <w:bottom w:w="70" w:type="dxa"/>
              <w:right w:w="70" w:type="dxa"/>
            </w:tcMar>
            <w:vAlign w:val="center"/>
          </w:tcPr>
          <w:p w14:paraId="2EF87AAF" w14:textId="77777777" w:rsidR="00621C09" w:rsidRDefault="00621C09" w:rsidP="00EE76B1">
            <w:pPr>
              <w:jc w:val="center"/>
            </w:pPr>
            <w:r>
              <w:rPr>
                <w:rFonts w:ascii="Noto Sans CJK SC" w:eastAsia="Noto Sans CJK SC" w:hAnsi="Noto Sans CJK SC"/>
                <w:b/>
                <w:color w:val="FFFFFF"/>
                <w:sz w:val="17"/>
              </w:rPr>
              <w:t>范围</w:t>
            </w:r>
          </w:p>
        </w:tc>
        <w:tc>
          <w:tcPr>
            <w:tcW w:w="7143" w:type="dxa"/>
            <w:shd w:val="clear" w:color="auto" w:fill="0F4761"/>
            <w:tcMar>
              <w:top w:w="70" w:type="dxa"/>
              <w:left w:w="70" w:type="dxa"/>
              <w:bottom w:w="70" w:type="dxa"/>
              <w:right w:w="70" w:type="dxa"/>
            </w:tcMar>
            <w:vAlign w:val="center"/>
          </w:tcPr>
          <w:p w14:paraId="0D875F59" w14:textId="77777777" w:rsidR="00621C09" w:rsidRDefault="00621C09" w:rsidP="00EE76B1">
            <w:pPr>
              <w:jc w:val="center"/>
            </w:pPr>
            <w:r>
              <w:rPr>
                <w:rFonts w:ascii="Noto Sans CJK SC" w:eastAsia="Noto Sans CJK SC" w:hAnsi="Noto Sans CJK SC"/>
                <w:b/>
                <w:color w:val="FFFFFF"/>
                <w:sz w:val="17"/>
              </w:rPr>
              <w:t>权威关系</w:t>
            </w:r>
          </w:p>
        </w:tc>
      </w:tr>
      <w:tr w:rsidR="00621C09" w14:paraId="5F079B59" w14:textId="77777777" w:rsidTr="00EE76B1">
        <w:trPr>
          <w:jc w:val="center"/>
        </w:trPr>
        <w:tc>
          <w:tcPr>
            <w:tcW w:w="2267" w:type="dxa"/>
            <w:tcMar>
              <w:top w:w="55" w:type="dxa"/>
              <w:left w:w="65" w:type="dxa"/>
              <w:bottom w:w="55" w:type="dxa"/>
              <w:right w:w="65" w:type="dxa"/>
            </w:tcMar>
            <w:vAlign w:val="center"/>
          </w:tcPr>
          <w:p w14:paraId="42D0EDF5" w14:textId="77777777" w:rsidR="00621C09" w:rsidRDefault="00621C09" w:rsidP="00EE76B1">
            <w:r>
              <w:rPr>
                <w:rFonts w:ascii="Noto Serif CJK SC" w:eastAsia="Noto Serif CJK SC" w:hAnsi="Noto Serif CJK SC"/>
                <w:sz w:val="17"/>
              </w:rPr>
              <w:t>SELF</w:t>
            </w:r>
          </w:p>
        </w:tc>
        <w:tc>
          <w:tcPr>
            <w:tcW w:w="7143" w:type="dxa"/>
            <w:tcMar>
              <w:top w:w="55" w:type="dxa"/>
              <w:left w:w="65" w:type="dxa"/>
              <w:bottom w:w="55" w:type="dxa"/>
              <w:right w:w="65" w:type="dxa"/>
            </w:tcMar>
            <w:vAlign w:val="center"/>
          </w:tcPr>
          <w:p w14:paraId="6445A63F" w14:textId="77777777" w:rsidR="00621C09" w:rsidRDefault="00621C09" w:rsidP="00EE76B1">
            <w:r>
              <w:rPr>
                <w:rFonts w:ascii="Noto Serif CJK SC" w:eastAsia="Noto Serif CJK SC" w:hAnsi="Noto Serif CJK SC"/>
                <w:sz w:val="17"/>
              </w:rPr>
              <w:t>业务表明确 user_id</w:t>
            </w:r>
          </w:p>
        </w:tc>
      </w:tr>
      <w:tr w:rsidR="00621C09" w14:paraId="2D617E55" w14:textId="77777777" w:rsidTr="00EE76B1">
        <w:trPr>
          <w:jc w:val="center"/>
        </w:trPr>
        <w:tc>
          <w:tcPr>
            <w:tcW w:w="2267" w:type="dxa"/>
            <w:shd w:val="clear" w:color="auto" w:fill="F8FAFC"/>
            <w:tcMar>
              <w:top w:w="55" w:type="dxa"/>
              <w:left w:w="65" w:type="dxa"/>
              <w:bottom w:w="55" w:type="dxa"/>
              <w:right w:w="65" w:type="dxa"/>
            </w:tcMar>
            <w:vAlign w:val="center"/>
          </w:tcPr>
          <w:p w14:paraId="41DF84B7" w14:textId="77777777" w:rsidR="00621C09" w:rsidRDefault="00621C09" w:rsidP="00EE76B1">
            <w:r>
              <w:rPr>
                <w:rFonts w:ascii="Noto Serif CJK SC" w:eastAsia="Noto Serif CJK SC" w:hAnsi="Noto Serif CJK SC"/>
                <w:sz w:val="17"/>
              </w:rPr>
              <w:t>OWNER</w:t>
            </w:r>
          </w:p>
        </w:tc>
        <w:tc>
          <w:tcPr>
            <w:tcW w:w="7143" w:type="dxa"/>
            <w:shd w:val="clear" w:color="auto" w:fill="F8FAFC"/>
            <w:tcMar>
              <w:top w:w="55" w:type="dxa"/>
              <w:left w:w="65" w:type="dxa"/>
              <w:bottom w:w="55" w:type="dxa"/>
              <w:right w:w="65" w:type="dxa"/>
            </w:tcMar>
            <w:vAlign w:val="center"/>
          </w:tcPr>
          <w:p w14:paraId="36F34316" w14:textId="77777777" w:rsidR="00621C09" w:rsidRDefault="00621C09" w:rsidP="00EE76B1">
            <w:r>
              <w:rPr>
                <w:rFonts w:ascii="Noto Serif CJK SC" w:eastAsia="Noto Serif CJK SC" w:hAnsi="Noto Serif CJK SC"/>
                <w:sz w:val="17"/>
              </w:rPr>
              <w:t>owner_user_id 或 created_by（仅业务明确时）</w:t>
            </w:r>
          </w:p>
        </w:tc>
      </w:tr>
      <w:tr w:rsidR="00621C09" w14:paraId="042057D2" w14:textId="77777777" w:rsidTr="00EE76B1">
        <w:trPr>
          <w:jc w:val="center"/>
        </w:trPr>
        <w:tc>
          <w:tcPr>
            <w:tcW w:w="2267" w:type="dxa"/>
            <w:tcMar>
              <w:top w:w="55" w:type="dxa"/>
              <w:left w:w="65" w:type="dxa"/>
              <w:bottom w:w="55" w:type="dxa"/>
              <w:right w:w="65" w:type="dxa"/>
            </w:tcMar>
            <w:vAlign w:val="center"/>
          </w:tcPr>
          <w:p w14:paraId="10384678" w14:textId="77777777" w:rsidR="00621C09" w:rsidRDefault="00621C09" w:rsidP="00EE76B1">
            <w:r>
              <w:rPr>
                <w:rFonts w:ascii="Noto Serif CJK SC" w:eastAsia="Noto Serif CJK SC" w:hAnsi="Noto Serif CJK SC"/>
                <w:sz w:val="17"/>
              </w:rPr>
              <w:t>ASSIGNED</w:t>
            </w:r>
          </w:p>
        </w:tc>
        <w:tc>
          <w:tcPr>
            <w:tcW w:w="7143" w:type="dxa"/>
            <w:tcMar>
              <w:top w:w="55" w:type="dxa"/>
              <w:left w:w="65" w:type="dxa"/>
              <w:bottom w:w="55" w:type="dxa"/>
              <w:right w:w="65" w:type="dxa"/>
            </w:tcMar>
            <w:vAlign w:val="center"/>
          </w:tcPr>
          <w:p w14:paraId="59F416ED" w14:textId="77777777" w:rsidR="00621C09" w:rsidRDefault="00621C09" w:rsidP="00EE76B1">
            <w:r>
              <w:rPr>
                <w:rFonts w:ascii="Noto Serif CJK SC" w:eastAsia="Noto Serif CJK SC" w:hAnsi="Noto Serif CJK SC"/>
                <w:sz w:val="17"/>
              </w:rPr>
              <w:t>专用 assignment 表</w:t>
            </w:r>
          </w:p>
        </w:tc>
      </w:tr>
      <w:tr w:rsidR="00621C09" w14:paraId="040D4C24" w14:textId="77777777" w:rsidTr="00EE76B1">
        <w:trPr>
          <w:jc w:val="center"/>
        </w:trPr>
        <w:tc>
          <w:tcPr>
            <w:tcW w:w="2267" w:type="dxa"/>
            <w:shd w:val="clear" w:color="auto" w:fill="F8FAFC"/>
            <w:tcMar>
              <w:top w:w="55" w:type="dxa"/>
              <w:left w:w="65" w:type="dxa"/>
              <w:bottom w:w="55" w:type="dxa"/>
              <w:right w:w="65" w:type="dxa"/>
            </w:tcMar>
            <w:vAlign w:val="center"/>
          </w:tcPr>
          <w:p w14:paraId="67D5BEF8" w14:textId="77777777" w:rsidR="00621C09" w:rsidRDefault="00621C09" w:rsidP="00EE76B1">
            <w:r>
              <w:rPr>
                <w:rFonts w:ascii="Noto Serif CJK SC" w:eastAsia="Noto Serif CJK SC" w:hAnsi="Noto Serif CJK SC"/>
                <w:sz w:val="17"/>
              </w:rPr>
              <w:t>PARTICIPANT</w:t>
            </w:r>
          </w:p>
        </w:tc>
        <w:tc>
          <w:tcPr>
            <w:tcW w:w="7143" w:type="dxa"/>
            <w:shd w:val="clear" w:color="auto" w:fill="F8FAFC"/>
            <w:tcMar>
              <w:top w:w="55" w:type="dxa"/>
              <w:left w:w="65" w:type="dxa"/>
              <w:bottom w:w="55" w:type="dxa"/>
              <w:right w:w="65" w:type="dxa"/>
            </w:tcMar>
            <w:vAlign w:val="center"/>
          </w:tcPr>
          <w:p w14:paraId="0E0C2C54" w14:textId="77777777" w:rsidR="00621C09" w:rsidRDefault="00621C09" w:rsidP="00EE76B1">
            <w:pPr>
              <w:rPr>
                <w:lang w:eastAsia="zh-CN"/>
              </w:rPr>
            </w:pPr>
            <w:r>
              <w:rPr>
                <w:rFonts w:ascii="Noto Serif CJK SC" w:eastAsia="Noto Serif CJK SC" w:hAnsi="Noto Serif CJK SC"/>
                <w:sz w:val="17"/>
                <w:lang w:eastAsia="zh-CN"/>
              </w:rPr>
              <w:t>项目成员、协作成员关系表</w:t>
            </w:r>
          </w:p>
        </w:tc>
      </w:tr>
      <w:tr w:rsidR="00621C09" w14:paraId="6FE9BA2F" w14:textId="77777777" w:rsidTr="00EE76B1">
        <w:trPr>
          <w:jc w:val="center"/>
        </w:trPr>
        <w:tc>
          <w:tcPr>
            <w:tcW w:w="2267" w:type="dxa"/>
            <w:tcMar>
              <w:top w:w="55" w:type="dxa"/>
              <w:left w:w="65" w:type="dxa"/>
              <w:bottom w:w="55" w:type="dxa"/>
              <w:right w:w="65" w:type="dxa"/>
            </w:tcMar>
            <w:vAlign w:val="center"/>
          </w:tcPr>
          <w:p w14:paraId="0D2EA858" w14:textId="77777777" w:rsidR="00621C09" w:rsidRDefault="00621C09" w:rsidP="00EE76B1">
            <w:r>
              <w:rPr>
                <w:rFonts w:ascii="Noto Serif CJK SC" w:eastAsia="Noto Serif CJK SC" w:hAnsi="Noto Serif CJK SC"/>
                <w:sz w:val="17"/>
              </w:rPr>
              <w:t>CUSTOMER</w:t>
            </w:r>
          </w:p>
        </w:tc>
        <w:tc>
          <w:tcPr>
            <w:tcW w:w="7143" w:type="dxa"/>
            <w:tcMar>
              <w:top w:w="55" w:type="dxa"/>
              <w:left w:w="65" w:type="dxa"/>
              <w:bottom w:w="55" w:type="dxa"/>
              <w:right w:w="65" w:type="dxa"/>
            </w:tcMar>
            <w:vAlign w:val="center"/>
          </w:tcPr>
          <w:p w14:paraId="51FCF256" w14:textId="77777777" w:rsidR="00621C09" w:rsidRDefault="00621C09" w:rsidP="00EE76B1">
            <w:pPr>
              <w:rPr>
                <w:lang w:eastAsia="zh-CN"/>
              </w:rPr>
            </w:pPr>
            <w:r>
              <w:rPr>
                <w:rFonts w:ascii="Noto Serif CJK SC" w:eastAsia="Noto Serif CJK SC" w:hAnsi="Noto Serif CJK SC"/>
                <w:sz w:val="17"/>
                <w:lang w:eastAsia="zh-CN"/>
              </w:rPr>
              <w:t>客户负责人或 CRM 分配关系</w:t>
            </w:r>
          </w:p>
        </w:tc>
      </w:tr>
      <w:tr w:rsidR="00621C09" w14:paraId="0B9BAAAA" w14:textId="77777777" w:rsidTr="00EE76B1">
        <w:trPr>
          <w:jc w:val="center"/>
        </w:trPr>
        <w:tc>
          <w:tcPr>
            <w:tcW w:w="2267" w:type="dxa"/>
            <w:shd w:val="clear" w:color="auto" w:fill="F8FAFC"/>
            <w:tcMar>
              <w:top w:w="55" w:type="dxa"/>
              <w:left w:w="65" w:type="dxa"/>
              <w:bottom w:w="55" w:type="dxa"/>
              <w:right w:w="65" w:type="dxa"/>
            </w:tcMar>
            <w:vAlign w:val="center"/>
          </w:tcPr>
          <w:p w14:paraId="7498A152" w14:textId="77777777" w:rsidR="00621C09" w:rsidRDefault="00621C09" w:rsidP="00EE76B1">
            <w:r>
              <w:rPr>
                <w:rFonts w:ascii="Noto Serif CJK SC" w:eastAsia="Noto Serif CJK SC" w:hAnsi="Noto Serif CJK SC"/>
                <w:sz w:val="17"/>
              </w:rPr>
              <w:t>SUPPLIER</w:t>
            </w:r>
          </w:p>
        </w:tc>
        <w:tc>
          <w:tcPr>
            <w:tcW w:w="7143" w:type="dxa"/>
            <w:shd w:val="clear" w:color="auto" w:fill="F8FAFC"/>
            <w:tcMar>
              <w:top w:w="55" w:type="dxa"/>
              <w:left w:w="65" w:type="dxa"/>
              <w:bottom w:w="55" w:type="dxa"/>
              <w:right w:w="65" w:type="dxa"/>
            </w:tcMar>
            <w:vAlign w:val="center"/>
          </w:tcPr>
          <w:p w14:paraId="1E71B78F" w14:textId="77777777" w:rsidR="00621C09" w:rsidRDefault="00621C09" w:rsidP="00EE76B1">
            <w:pPr>
              <w:rPr>
                <w:lang w:eastAsia="zh-CN"/>
              </w:rPr>
            </w:pPr>
            <w:r>
              <w:rPr>
                <w:rFonts w:ascii="Noto Serif CJK SC" w:eastAsia="Noto Serif CJK SC" w:hAnsi="Noto Serif CJK SC"/>
                <w:sz w:val="17"/>
                <w:lang w:eastAsia="zh-CN"/>
              </w:rPr>
              <w:t>RFQ 邀请、订单供应商分配关系</w:t>
            </w:r>
          </w:p>
        </w:tc>
      </w:tr>
    </w:tbl>
    <w:p w14:paraId="6DEEFAB2" w14:textId="77777777" w:rsidR="00621C09" w:rsidRDefault="00621C09" w:rsidP="00621C09">
      <w:pPr>
        <w:pStyle w:val="AMFirst"/>
        <w:rPr>
          <w:lang w:eastAsia="zh-CN"/>
        </w:rPr>
      </w:pPr>
    </w:p>
    <w:p w14:paraId="04146EB0" w14:textId="77777777" w:rsidR="00621C09" w:rsidRDefault="00621C09" w:rsidP="00621C09">
      <w:pPr>
        <w:pStyle w:val="AMBody"/>
        <w:rPr>
          <w:lang w:eastAsia="zh-CN"/>
        </w:rPr>
      </w:pPr>
      <w:r>
        <w:rPr>
          <w:lang w:eastAsia="zh-CN"/>
        </w:rPr>
        <w:t>不得用通用 business_type/business_id 猜测所有权。</w:t>
      </w:r>
    </w:p>
    <w:p w14:paraId="1EE6F855" w14:textId="77777777" w:rsidR="00621C09" w:rsidRDefault="00621C09" w:rsidP="00621C09">
      <w:pPr>
        <w:pStyle w:val="AMH2"/>
        <w:rPr>
          <w:lang w:eastAsia="zh-CN"/>
        </w:rPr>
      </w:pPr>
      <w:bookmarkStart w:id="1103" w:name="_Toc235807756"/>
      <w:r>
        <w:rPr>
          <w:lang w:eastAsia="zh-CN"/>
        </w:rPr>
        <w:t>13.18 字段级权限与数据脱敏</w:t>
      </w:r>
      <w:bookmarkEnd w:id="1103"/>
    </w:p>
    <w:p w14:paraId="1DD196AB" w14:textId="77777777" w:rsidR="00621C09" w:rsidRDefault="00621C09" w:rsidP="00621C09">
      <w:pPr>
        <w:pStyle w:val="AMBody"/>
        <w:rPr>
          <w:lang w:eastAsia="zh-CN"/>
        </w:rPr>
      </w:pPr>
      <w:r>
        <w:rPr>
          <w:lang w:eastAsia="zh-CN"/>
        </w:rPr>
        <w:t>能够访问一条数据不代表能够查看全部字段。以下字段应支持字段权限或服务层脱敏：</w:t>
      </w:r>
    </w:p>
    <w:p w14:paraId="0C8DE408" w14:textId="77777777" w:rsidR="00621C09" w:rsidRDefault="00621C09" w:rsidP="00621C09">
      <w:pPr>
        <w:pStyle w:val="AMBullet"/>
        <w:rPr>
          <w:lang w:eastAsia="zh-CN"/>
        </w:rPr>
      </w:pPr>
      <w:r>
        <w:rPr>
          <w:lang w:eastAsia="zh-CN"/>
        </w:rPr>
        <w:t>• 平台成本、利润率和供应商响应价；</w:t>
      </w:r>
    </w:p>
    <w:p w14:paraId="3A71CC71" w14:textId="77777777" w:rsidR="00621C09" w:rsidRDefault="00621C09" w:rsidP="00621C09">
      <w:pPr>
        <w:pStyle w:val="AMBullet"/>
        <w:rPr>
          <w:lang w:eastAsia="zh-CN"/>
        </w:rPr>
      </w:pPr>
      <w:r>
        <w:rPr>
          <w:lang w:eastAsia="zh-CN"/>
        </w:rPr>
        <w:t>• 手机号、邮箱、地址和身份资料；</w:t>
      </w:r>
    </w:p>
    <w:p w14:paraId="3ABCD41B" w14:textId="77777777" w:rsidR="00621C09" w:rsidRDefault="00621C09" w:rsidP="00621C09">
      <w:pPr>
        <w:pStyle w:val="AMBullet"/>
        <w:rPr>
          <w:lang w:eastAsia="zh-CN"/>
        </w:rPr>
      </w:pPr>
      <w:r>
        <w:rPr>
          <w:lang w:eastAsia="zh-CN"/>
        </w:rPr>
        <w:t>• 银行账号、税号和发票信息；</w:t>
      </w:r>
    </w:p>
    <w:p w14:paraId="7921ED77" w14:textId="77777777" w:rsidR="00621C09" w:rsidRDefault="00621C09" w:rsidP="00621C09">
      <w:pPr>
        <w:pStyle w:val="AMBullet"/>
        <w:rPr>
          <w:lang w:eastAsia="zh-CN"/>
        </w:rPr>
      </w:pPr>
      <w:r>
        <w:rPr>
          <w:lang w:eastAsia="zh-CN"/>
        </w:rPr>
        <w:t>• 图纸、模型和制造文件；</w:t>
      </w:r>
    </w:p>
    <w:p w14:paraId="259FF062" w14:textId="77777777" w:rsidR="00621C09" w:rsidRDefault="00621C09" w:rsidP="00621C09">
      <w:pPr>
        <w:pStyle w:val="AMBullet"/>
        <w:rPr>
          <w:lang w:eastAsia="zh-CN"/>
        </w:rPr>
      </w:pPr>
      <w:r>
        <w:rPr>
          <w:lang w:eastAsia="zh-CN"/>
        </w:rPr>
        <w:t>• 安全事件、IP、设备和 Token 元数据；</w:t>
      </w:r>
    </w:p>
    <w:p w14:paraId="03D5A6B6" w14:textId="77777777" w:rsidR="00621C09" w:rsidRDefault="00621C09" w:rsidP="00621C09">
      <w:pPr>
        <w:pStyle w:val="AMBullet"/>
        <w:rPr>
          <w:lang w:eastAsia="zh-CN"/>
        </w:rPr>
      </w:pPr>
      <w:r>
        <w:rPr>
          <w:lang w:eastAsia="zh-CN"/>
        </w:rPr>
        <w:t>• AI 输入输出中的敏感内容。</w:t>
      </w:r>
    </w:p>
    <w:tbl>
      <w:tblPr>
        <w:tblStyle w:val="aff9"/>
        <w:tblW w:w="0" w:type="auto"/>
        <w:jc w:val="center"/>
        <w:tblLayout w:type="fixed"/>
        <w:tblLook w:val="04A0" w:firstRow="1" w:lastRow="0" w:firstColumn="1" w:lastColumn="0" w:noHBand="0" w:noVBand="1"/>
      </w:tblPr>
      <w:tblGrid>
        <w:gridCol w:w="2834"/>
        <w:gridCol w:w="6576"/>
      </w:tblGrid>
      <w:tr w:rsidR="00621C09" w14:paraId="4DD6D01D"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3669560E" w14:textId="77777777" w:rsidR="00621C09" w:rsidRDefault="00621C09" w:rsidP="00EE76B1">
            <w:pPr>
              <w:jc w:val="center"/>
            </w:pPr>
            <w:r>
              <w:rPr>
                <w:rFonts w:ascii="Noto Sans CJK SC" w:eastAsia="Noto Sans CJK SC" w:hAnsi="Noto Sans CJK SC"/>
                <w:b/>
                <w:color w:val="FFFFFF"/>
                <w:sz w:val="17"/>
              </w:rPr>
              <w:t>字段权限动作</w:t>
            </w:r>
          </w:p>
        </w:tc>
        <w:tc>
          <w:tcPr>
            <w:tcW w:w="6576" w:type="dxa"/>
            <w:shd w:val="clear" w:color="auto" w:fill="0F4761"/>
            <w:tcMar>
              <w:top w:w="70" w:type="dxa"/>
              <w:left w:w="70" w:type="dxa"/>
              <w:bottom w:w="70" w:type="dxa"/>
              <w:right w:w="70" w:type="dxa"/>
            </w:tcMar>
            <w:vAlign w:val="center"/>
          </w:tcPr>
          <w:p w14:paraId="02172AEF" w14:textId="77777777" w:rsidR="00621C09" w:rsidRDefault="00621C09" w:rsidP="00EE76B1">
            <w:pPr>
              <w:jc w:val="center"/>
            </w:pPr>
            <w:r>
              <w:rPr>
                <w:rFonts w:ascii="Noto Sans CJK SC" w:eastAsia="Noto Sans CJK SC" w:hAnsi="Noto Sans CJK SC"/>
                <w:b/>
                <w:color w:val="FFFFFF"/>
                <w:sz w:val="17"/>
              </w:rPr>
              <w:t>说明</w:t>
            </w:r>
          </w:p>
        </w:tc>
      </w:tr>
      <w:tr w:rsidR="00621C09" w14:paraId="6741C5F6" w14:textId="77777777" w:rsidTr="00EE76B1">
        <w:trPr>
          <w:jc w:val="center"/>
        </w:trPr>
        <w:tc>
          <w:tcPr>
            <w:tcW w:w="2834" w:type="dxa"/>
            <w:tcMar>
              <w:top w:w="55" w:type="dxa"/>
              <w:left w:w="65" w:type="dxa"/>
              <w:bottom w:w="55" w:type="dxa"/>
              <w:right w:w="65" w:type="dxa"/>
            </w:tcMar>
            <w:vAlign w:val="center"/>
          </w:tcPr>
          <w:p w14:paraId="44FAD8B5" w14:textId="77777777" w:rsidR="00621C09" w:rsidRDefault="00621C09" w:rsidP="00EE76B1">
            <w:r>
              <w:rPr>
                <w:rFonts w:ascii="Noto Serif CJK SC" w:eastAsia="Noto Serif CJK SC" w:hAnsi="Noto Serif CJK SC"/>
                <w:sz w:val="17"/>
              </w:rPr>
              <w:t>VIEW_FULL</w:t>
            </w:r>
          </w:p>
        </w:tc>
        <w:tc>
          <w:tcPr>
            <w:tcW w:w="6576" w:type="dxa"/>
            <w:tcMar>
              <w:top w:w="55" w:type="dxa"/>
              <w:left w:w="65" w:type="dxa"/>
              <w:bottom w:w="55" w:type="dxa"/>
              <w:right w:w="65" w:type="dxa"/>
            </w:tcMar>
            <w:vAlign w:val="center"/>
          </w:tcPr>
          <w:p w14:paraId="66585F02" w14:textId="77777777" w:rsidR="00621C09" w:rsidRDefault="00621C09" w:rsidP="00EE76B1">
            <w:r>
              <w:rPr>
                <w:rFonts w:ascii="Noto Serif CJK SC" w:eastAsia="Noto Serif CJK SC" w:hAnsi="Noto Serif CJK SC"/>
                <w:sz w:val="17"/>
              </w:rPr>
              <w:t>查看完整值</w:t>
            </w:r>
          </w:p>
        </w:tc>
      </w:tr>
      <w:tr w:rsidR="00621C09" w14:paraId="176C9049" w14:textId="77777777" w:rsidTr="00EE76B1">
        <w:trPr>
          <w:jc w:val="center"/>
        </w:trPr>
        <w:tc>
          <w:tcPr>
            <w:tcW w:w="2834" w:type="dxa"/>
            <w:shd w:val="clear" w:color="auto" w:fill="F8FAFC"/>
            <w:tcMar>
              <w:top w:w="55" w:type="dxa"/>
              <w:left w:w="65" w:type="dxa"/>
              <w:bottom w:w="55" w:type="dxa"/>
              <w:right w:w="65" w:type="dxa"/>
            </w:tcMar>
            <w:vAlign w:val="center"/>
          </w:tcPr>
          <w:p w14:paraId="61546055" w14:textId="77777777" w:rsidR="00621C09" w:rsidRDefault="00621C09" w:rsidP="00EE76B1">
            <w:r>
              <w:rPr>
                <w:rFonts w:ascii="Noto Serif CJK SC" w:eastAsia="Noto Serif CJK SC" w:hAnsi="Noto Serif CJK SC"/>
                <w:sz w:val="17"/>
              </w:rPr>
              <w:t>VIEW_MASKED</w:t>
            </w:r>
          </w:p>
        </w:tc>
        <w:tc>
          <w:tcPr>
            <w:tcW w:w="6576" w:type="dxa"/>
            <w:shd w:val="clear" w:color="auto" w:fill="F8FAFC"/>
            <w:tcMar>
              <w:top w:w="55" w:type="dxa"/>
              <w:left w:w="65" w:type="dxa"/>
              <w:bottom w:w="55" w:type="dxa"/>
              <w:right w:w="65" w:type="dxa"/>
            </w:tcMar>
            <w:vAlign w:val="center"/>
          </w:tcPr>
          <w:p w14:paraId="7D008148" w14:textId="77777777" w:rsidR="00621C09" w:rsidRDefault="00621C09" w:rsidP="00EE76B1">
            <w:r>
              <w:rPr>
                <w:rFonts w:ascii="Noto Serif CJK SC" w:eastAsia="Noto Serif CJK SC" w:hAnsi="Noto Serif CJK SC"/>
                <w:sz w:val="17"/>
              </w:rPr>
              <w:t>仅查看脱敏值</w:t>
            </w:r>
          </w:p>
        </w:tc>
      </w:tr>
      <w:tr w:rsidR="00621C09" w14:paraId="65564BD5" w14:textId="77777777" w:rsidTr="00EE76B1">
        <w:trPr>
          <w:jc w:val="center"/>
        </w:trPr>
        <w:tc>
          <w:tcPr>
            <w:tcW w:w="2834" w:type="dxa"/>
            <w:tcMar>
              <w:top w:w="55" w:type="dxa"/>
              <w:left w:w="65" w:type="dxa"/>
              <w:bottom w:w="55" w:type="dxa"/>
              <w:right w:w="65" w:type="dxa"/>
            </w:tcMar>
            <w:vAlign w:val="center"/>
          </w:tcPr>
          <w:p w14:paraId="3AE7EE00" w14:textId="77777777" w:rsidR="00621C09" w:rsidRDefault="00621C09" w:rsidP="00EE76B1">
            <w:r>
              <w:rPr>
                <w:rFonts w:ascii="Noto Serif CJK SC" w:eastAsia="Noto Serif CJK SC" w:hAnsi="Noto Serif CJK SC"/>
                <w:sz w:val="17"/>
              </w:rPr>
              <w:t>EDIT</w:t>
            </w:r>
          </w:p>
        </w:tc>
        <w:tc>
          <w:tcPr>
            <w:tcW w:w="6576" w:type="dxa"/>
            <w:tcMar>
              <w:top w:w="55" w:type="dxa"/>
              <w:left w:w="65" w:type="dxa"/>
              <w:bottom w:w="55" w:type="dxa"/>
              <w:right w:w="65" w:type="dxa"/>
            </w:tcMar>
            <w:vAlign w:val="center"/>
          </w:tcPr>
          <w:p w14:paraId="6EA259A7" w14:textId="77777777" w:rsidR="00621C09" w:rsidRDefault="00621C09" w:rsidP="00EE76B1">
            <w:r>
              <w:rPr>
                <w:rFonts w:ascii="Noto Serif CJK SC" w:eastAsia="Noto Serif CJK SC" w:hAnsi="Noto Serif CJK SC"/>
                <w:sz w:val="17"/>
              </w:rPr>
              <w:t>修改字段</w:t>
            </w:r>
          </w:p>
        </w:tc>
      </w:tr>
      <w:tr w:rsidR="00621C09" w14:paraId="21EB9D75" w14:textId="77777777" w:rsidTr="00EE76B1">
        <w:trPr>
          <w:jc w:val="center"/>
        </w:trPr>
        <w:tc>
          <w:tcPr>
            <w:tcW w:w="2834" w:type="dxa"/>
            <w:shd w:val="clear" w:color="auto" w:fill="F8FAFC"/>
            <w:tcMar>
              <w:top w:w="55" w:type="dxa"/>
              <w:left w:w="65" w:type="dxa"/>
              <w:bottom w:w="55" w:type="dxa"/>
              <w:right w:w="65" w:type="dxa"/>
            </w:tcMar>
            <w:vAlign w:val="center"/>
          </w:tcPr>
          <w:p w14:paraId="3AA8276F" w14:textId="77777777" w:rsidR="00621C09" w:rsidRDefault="00621C09" w:rsidP="00EE76B1">
            <w:r>
              <w:rPr>
                <w:rFonts w:ascii="Noto Serif CJK SC" w:eastAsia="Noto Serif CJK SC" w:hAnsi="Noto Serif CJK SC"/>
                <w:sz w:val="17"/>
              </w:rPr>
              <w:t>EXPORT</w:t>
            </w:r>
          </w:p>
        </w:tc>
        <w:tc>
          <w:tcPr>
            <w:tcW w:w="6576" w:type="dxa"/>
            <w:shd w:val="clear" w:color="auto" w:fill="F8FAFC"/>
            <w:tcMar>
              <w:top w:w="55" w:type="dxa"/>
              <w:left w:w="65" w:type="dxa"/>
              <w:bottom w:w="55" w:type="dxa"/>
              <w:right w:w="65" w:type="dxa"/>
            </w:tcMar>
            <w:vAlign w:val="center"/>
          </w:tcPr>
          <w:p w14:paraId="5FFDAD3B" w14:textId="77777777" w:rsidR="00621C09" w:rsidRDefault="00621C09" w:rsidP="00EE76B1">
            <w:r>
              <w:rPr>
                <w:rFonts w:ascii="Noto Serif CJK SC" w:eastAsia="Noto Serif CJK SC" w:hAnsi="Noto Serif CJK SC"/>
                <w:sz w:val="17"/>
              </w:rPr>
              <w:t>导出完整或脱敏值</w:t>
            </w:r>
          </w:p>
        </w:tc>
      </w:tr>
      <w:tr w:rsidR="00621C09" w14:paraId="0FCFD2E1" w14:textId="77777777" w:rsidTr="00EE76B1">
        <w:trPr>
          <w:jc w:val="center"/>
        </w:trPr>
        <w:tc>
          <w:tcPr>
            <w:tcW w:w="2834" w:type="dxa"/>
            <w:tcMar>
              <w:top w:w="55" w:type="dxa"/>
              <w:left w:w="65" w:type="dxa"/>
              <w:bottom w:w="55" w:type="dxa"/>
              <w:right w:w="65" w:type="dxa"/>
            </w:tcMar>
            <w:vAlign w:val="center"/>
          </w:tcPr>
          <w:p w14:paraId="67044FFE" w14:textId="77777777" w:rsidR="00621C09" w:rsidRDefault="00621C09" w:rsidP="00EE76B1">
            <w:r>
              <w:rPr>
                <w:rFonts w:ascii="Noto Serif CJK SC" w:eastAsia="Noto Serif CJK SC" w:hAnsi="Noto Serif CJK SC"/>
                <w:sz w:val="17"/>
              </w:rPr>
              <w:t>DECRYPT</w:t>
            </w:r>
          </w:p>
        </w:tc>
        <w:tc>
          <w:tcPr>
            <w:tcW w:w="6576" w:type="dxa"/>
            <w:tcMar>
              <w:top w:w="55" w:type="dxa"/>
              <w:left w:w="65" w:type="dxa"/>
              <w:bottom w:w="55" w:type="dxa"/>
              <w:right w:w="65" w:type="dxa"/>
            </w:tcMar>
            <w:vAlign w:val="center"/>
          </w:tcPr>
          <w:p w14:paraId="2B7DAFD9" w14:textId="77777777" w:rsidR="00621C09" w:rsidRDefault="00621C09" w:rsidP="00EE76B1">
            <w:r>
              <w:rPr>
                <w:rFonts w:ascii="Noto Serif CJK SC" w:eastAsia="Noto Serif CJK SC" w:hAnsi="Noto Serif CJK SC"/>
                <w:sz w:val="17"/>
              </w:rPr>
              <w:t>触发受控解密</w:t>
            </w:r>
          </w:p>
        </w:tc>
      </w:tr>
    </w:tbl>
    <w:p w14:paraId="32D9BA4F" w14:textId="77777777" w:rsidR="00621C09" w:rsidRDefault="00621C09" w:rsidP="00621C09">
      <w:pPr>
        <w:pStyle w:val="AMFirst"/>
      </w:pPr>
    </w:p>
    <w:p w14:paraId="65CD47DB" w14:textId="77777777" w:rsidR="00621C09" w:rsidRDefault="00621C09" w:rsidP="00621C09">
      <w:pPr>
        <w:pStyle w:val="AMH2"/>
      </w:pPr>
      <w:bookmarkStart w:id="1104" w:name="_Toc235807757"/>
      <w:r>
        <w:t>13.19 高风险操作权限</w:t>
      </w:r>
      <w:bookmarkEnd w:id="1104"/>
    </w:p>
    <w:p w14:paraId="0F4A90A0" w14:textId="77777777" w:rsidR="00621C09" w:rsidRDefault="00621C09" w:rsidP="00621C09">
      <w:pPr>
        <w:pStyle w:val="AMBody"/>
        <w:rPr>
          <w:lang w:eastAsia="zh-CN"/>
        </w:rPr>
      </w:pPr>
      <w:r>
        <w:rPr>
          <w:lang w:eastAsia="zh-CN"/>
        </w:rPr>
        <w:t>以下权限必须独立，不得隐含在普通 CRUD 权限中：</w:t>
      </w:r>
    </w:p>
    <w:p w14:paraId="3A9B0B77" w14:textId="77777777" w:rsidR="00621C09" w:rsidRDefault="00621C09" w:rsidP="00621C09">
      <w:pPr>
        <w:pStyle w:val="AMBullet"/>
        <w:rPr>
          <w:lang w:eastAsia="zh-CN"/>
        </w:rPr>
      </w:pPr>
      <w:r>
        <w:rPr>
          <w:lang w:eastAsia="zh-CN"/>
        </w:rPr>
        <w:t>• 创建或修改超级管理员；</w:t>
      </w:r>
    </w:p>
    <w:p w14:paraId="691396B1" w14:textId="77777777" w:rsidR="00621C09" w:rsidRDefault="00621C09" w:rsidP="00621C09">
      <w:pPr>
        <w:pStyle w:val="AMBullet"/>
        <w:rPr>
          <w:lang w:eastAsia="zh-CN"/>
        </w:rPr>
      </w:pPr>
      <w:r>
        <w:rPr>
          <w:lang w:eastAsia="zh-CN"/>
        </w:rPr>
        <w:t>• 分配高权限角色；</w:t>
      </w:r>
    </w:p>
    <w:p w14:paraId="2F88E290" w14:textId="77777777" w:rsidR="00621C09" w:rsidRDefault="00621C09" w:rsidP="00621C09">
      <w:pPr>
        <w:pStyle w:val="AMBullet"/>
        <w:rPr>
          <w:lang w:eastAsia="zh-CN"/>
        </w:rPr>
      </w:pPr>
      <w:r>
        <w:rPr>
          <w:lang w:eastAsia="zh-CN"/>
        </w:rPr>
        <w:t>• 禁用用户或组织；</w:t>
      </w:r>
    </w:p>
    <w:p w14:paraId="3168751F" w14:textId="77777777" w:rsidR="00621C09" w:rsidRDefault="00621C09" w:rsidP="00621C09">
      <w:pPr>
        <w:pStyle w:val="AMBullet"/>
        <w:rPr>
          <w:lang w:eastAsia="zh-CN"/>
        </w:rPr>
      </w:pPr>
      <w:r>
        <w:rPr>
          <w:lang w:eastAsia="zh-CN"/>
        </w:rPr>
        <w:t>• 跨租户访问和导出；</w:t>
      </w:r>
    </w:p>
    <w:p w14:paraId="0F61F2B1" w14:textId="77777777" w:rsidR="00621C09" w:rsidRDefault="00621C09" w:rsidP="00621C09">
      <w:pPr>
        <w:pStyle w:val="AMBullet"/>
        <w:rPr>
          <w:lang w:eastAsia="zh-CN"/>
        </w:rPr>
      </w:pPr>
      <w:r>
        <w:rPr>
          <w:lang w:eastAsia="zh-CN"/>
        </w:rPr>
        <w:lastRenderedPageBreak/>
        <w:t>• 查看或导出敏感字段；</w:t>
      </w:r>
    </w:p>
    <w:p w14:paraId="3BA82E44" w14:textId="77777777" w:rsidR="00621C09" w:rsidRDefault="00621C09" w:rsidP="00621C09">
      <w:pPr>
        <w:pStyle w:val="AMBullet"/>
        <w:rPr>
          <w:lang w:eastAsia="zh-CN"/>
        </w:rPr>
      </w:pPr>
      <w:r>
        <w:rPr>
          <w:lang w:eastAsia="zh-CN"/>
        </w:rPr>
        <w:t>• 修改报价成本、利润率和财务数据；</w:t>
      </w:r>
    </w:p>
    <w:p w14:paraId="3E03C8DC" w14:textId="77777777" w:rsidR="00621C09" w:rsidRDefault="00621C09" w:rsidP="00621C09">
      <w:pPr>
        <w:pStyle w:val="AMBullet"/>
        <w:rPr>
          <w:lang w:eastAsia="zh-CN"/>
        </w:rPr>
      </w:pPr>
      <w:r>
        <w:rPr>
          <w:lang w:eastAsia="zh-CN"/>
        </w:rPr>
        <w:t>• 审批大额退款或供应商结算；</w:t>
      </w:r>
    </w:p>
    <w:p w14:paraId="323D77D0" w14:textId="77777777" w:rsidR="00621C09" w:rsidRDefault="00621C09" w:rsidP="00621C09">
      <w:pPr>
        <w:pStyle w:val="AMBullet"/>
        <w:rPr>
          <w:lang w:eastAsia="zh-CN"/>
        </w:rPr>
      </w:pPr>
      <w:r>
        <w:rPr>
          <w:lang w:eastAsia="zh-CN"/>
        </w:rPr>
        <w:t>• 下载机密图纸、模型和合同；</w:t>
      </w:r>
    </w:p>
    <w:p w14:paraId="7B2A42DF" w14:textId="77777777" w:rsidR="00621C09" w:rsidRDefault="00621C09" w:rsidP="00621C09">
      <w:pPr>
        <w:pStyle w:val="AMBullet"/>
        <w:rPr>
          <w:lang w:eastAsia="zh-CN"/>
        </w:rPr>
      </w:pPr>
      <w:r>
        <w:rPr>
          <w:lang w:eastAsia="zh-CN"/>
        </w:rPr>
        <w:t>• 人工修改核心状态；</w:t>
      </w:r>
    </w:p>
    <w:p w14:paraId="1F545CD3" w14:textId="77777777" w:rsidR="00621C09" w:rsidRDefault="00621C09" w:rsidP="00621C09">
      <w:pPr>
        <w:pStyle w:val="AMBullet"/>
        <w:rPr>
          <w:lang w:eastAsia="zh-CN"/>
        </w:rPr>
      </w:pPr>
      <w:r>
        <w:rPr>
          <w:lang w:eastAsia="zh-CN"/>
        </w:rPr>
        <w:t>• 执行数据迁移和修复。</w:t>
      </w:r>
    </w:p>
    <w:p w14:paraId="0279CF37" w14:textId="77777777" w:rsidR="00621C09" w:rsidRDefault="00621C09" w:rsidP="00621C09">
      <w:pPr>
        <w:pStyle w:val="AMH2"/>
        <w:rPr>
          <w:lang w:eastAsia="zh-CN"/>
        </w:rPr>
      </w:pPr>
      <w:bookmarkStart w:id="1105" w:name="_Toc235807758"/>
      <w:r>
        <w:rPr>
          <w:lang w:eastAsia="zh-CN"/>
        </w:rPr>
        <w:t>13.20 职责分离</w:t>
      </w:r>
      <w:bookmarkEnd w:id="1105"/>
    </w:p>
    <w:p w14:paraId="160F2C2D" w14:textId="77777777" w:rsidR="00621C09" w:rsidRDefault="00621C09" w:rsidP="00621C09">
      <w:pPr>
        <w:pStyle w:val="AMBody"/>
        <w:rPr>
          <w:lang w:eastAsia="zh-CN"/>
        </w:rPr>
      </w:pPr>
      <w:r>
        <w:rPr>
          <w:lang w:eastAsia="zh-CN"/>
        </w:rPr>
        <w:t>企业级后台应避免同一账号同时完成高风险业务的发起、审核和执行。建议至少评估以下冲突角色：</w:t>
      </w:r>
    </w:p>
    <w:tbl>
      <w:tblPr>
        <w:tblStyle w:val="aff9"/>
        <w:tblW w:w="0" w:type="auto"/>
        <w:jc w:val="center"/>
        <w:tblLayout w:type="fixed"/>
        <w:tblLook w:val="04A0" w:firstRow="1" w:lastRow="0" w:firstColumn="1" w:lastColumn="0" w:noHBand="0" w:noVBand="1"/>
      </w:tblPr>
      <w:tblGrid>
        <w:gridCol w:w="2381"/>
        <w:gridCol w:w="7029"/>
      </w:tblGrid>
      <w:tr w:rsidR="00621C09" w14:paraId="788A1710" w14:textId="77777777" w:rsidTr="00EE76B1">
        <w:trPr>
          <w:cantSplit/>
          <w:tblHeader/>
          <w:jc w:val="center"/>
        </w:trPr>
        <w:tc>
          <w:tcPr>
            <w:tcW w:w="2381" w:type="dxa"/>
            <w:shd w:val="clear" w:color="auto" w:fill="0F4761"/>
            <w:tcMar>
              <w:top w:w="70" w:type="dxa"/>
              <w:left w:w="70" w:type="dxa"/>
              <w:bottom w:w="70" w:type="dxa"/>
              <w:right w:w="70" w:type="dxa"/>
            </w:tcMar>
            <w:vAlign w:val="center"/>
          </w:tcPr>
          <w:p w14:paraId="5F1E80DB" w14:textId="77777777" w:rsidR="00621C09" w:rsidRDefault="00621C09" w:rsidP="00EE76B1">
            <w:pPr>
              <w:jc w:val="center"/>
            </w:pPr>
            <w:r>
              <w:rPr>
                <w:rFonts w:ascii="Noto Sans CJK SC" w:eastAsia="Noto Sans CJK SC" w:hAnsi="Noto Sans CJK SC"/>
                <w:b/>
                <w:color w:val="FFFFFF"/>
                <w:sz w:val="17"/>
              </w:rPr>
              <w:t>业务</w:t>
            </w:r>
          </w:p>
        </w:tc>
        <w:tc>
          <w:tcPr>
            <w:tcW w:w="7029" w:type="dxa"/>
            <w:shd w:val="clear" w:color="auto" w:fill="0F4761"/>
            <w:tcMar>
              <w:top w:w="70" w:type="dxa"/>
              <w:left w:w="70" w:type="dxa"/>
              <w:bottom w:w="70" w:type="dxa"/>
              <w:right w:w="70" w:type="dxa"/>
            </w:tcMar>
            <w:vAlign w:val="center"/>
          </w:tcPr>
          <w:p w14:paraId="30423F7B" w14:textId="77777777" w:rsidR="00621C09" w:rsidRDefault="00621C09" w:rsidP="00EE76B1">
            <w:pPr>
              <w:jc w:val="center"/>
            </w:pPr>
            <w:r>
              <w:rPr>
                <w:rFonts w:ascii="Noto Sans CJK SC" w:eastAsia="Noto Sans CJK SC" w:hAnsi="Noto Sans CJK SC"/>
                <w:b/>
                <w:color w:val="FFFFFF"/>
                <w:sz w:val="17"/>
              </w:rPr>
              <w:t>应分离职责</w:t>
            </w:r>
          </w:p>
        </w:tc>
      </w:tr>
      <w:tr w:rsidR="00621C09" w14:paraId="45F41DBC" w14:textId="77777777" w:rsidTr="00EE76B1">
        <w:trPr>
          <w:jc w:val="center"/>
        </w:trPr>
        <w:tc>
          <w:tcPr>
            <w:tcW w:w="2381" w:type="dxa"/>
            <w:tcMar>
              <w:top w:w="55" w:type="dxa"/>
              <w:left w:w="65" w:type="dxa"/>
              <w:bottom w:w="55" w:type="dxa"/>
              <w:right w:w="65" w:type="dxa"/>
            </w:tcMar>
            <w:vAlign w:val="center"/>
          </w:tcPr>
          <w:p w14:paraId="64A3C8A8" w14:textId="77777777" w:rsidR="00621C09" w:rsidRDefault="00621C09" w:rsidP="00EE76B1">
            <w:r>
              <w:rPr>
                <w:rFonts w:ascii="Noto Serif CJK SC" w:eastAsia="Noto Serif CJK SC" w:hAnsi="Noto Serif CJK SC"/>
                <w:sz w:val="17"/>
              </w:rPr>
              <w:t>退款</w:t>
            </w:r>
          </w:p>
        </w:tc>
        <w:tc>
          <w:tcPr>
            <w:tcW w:w="7029" w:type="dxa"/>
            <w:tcMar>
              <w:top w:w="55" w:type="dxa"/>
              <w:left w:w="65" w:type="dxa"/>
              <w:bottom w:w="55" w:type="dxa"/>
              <w:right w:w="65" w:type="dxa"/>
            </w:tcMar>
            <w:vAlign w:val="center"/>
          </w:tcPr>
          <w:p w14:paraId="7A55BB01" w14:textId="77777777" w:rsidR="00621C09" w:rsidRDefault="00621C09" w:rsidP="00EE76B1">
            <w:pPr>
              <w:rPr>
                <w:lang w:eastAsia="zh-CN"/>
              </w:rPr>
            </w:pPr>
            <w:r>
              <w:rPr>
                <w:rFonts w:ascii="Noto Serif CJK SC" w:eastAsia="Noto Serif CJK SC" w:hAnsi="Noto Serif CJK SC"/>
                <w:sz w:val="17"/>
                <w:lang w:eastAsia="zh-CN"/>
              </w:rPr>
              <w:t>申请、审核、渠道执行</w:t>
            </w:r>
          </w:p>
        </w:tc>
      </w:tr>
      <w:tr w:rsidR="00621C09" w14:paraId="5ECC1588" w14:textId="77777777" w:rsidTr="00EE76B1">
        <w:trPr>
          <w:jc w:val="center"/>
        </w:trPr>
        <w:tc>
          <w:tcPr>
            <w:tcW w:w="2381" w:type="dxa"/>
            <w:shd w:val="clear" w:color="auto" w:fill="F8FAFC"/>
            <w:tcMar>
              <w:top w:w="55" w:type="dxa"/>
              <w:left w:w="65" w:type="dxa"/>
              <w:bottom w:w="55" w:type="dxa"/>
              <w:right w:w="65" w:type="dxa"/>
            </w:tcMar>
            <w:vAlign w:val="center"/>
          </w:tcPr>
          <w:p w14:paraId="41257F40" w14:textId="77777777" w:rsidR="00621C09" w:rsidRDefault="00621C09" w:rsidP="00EE76B1">
            <w:r>
              <w:rPr>
                <w:rFonts w:ascii="Noto Serif CJK SC" w:eastAsia="Noto Serif CJK SC" w:hAnsi="Noto Serif CJK SC"/>
                <w:sz w:val="17"/>
              </w:rPr>
              <w:t>供应商结算</w:t>
            </w:r>
          </w:p>
        </w:tc>
        <w:tc>
          <w:tcPr>
            <w:tcW w:w="7029" w:type="dxa"/>
            <w:shd w:val="clear" w:color="auto" w:fill="F8FAFC"/>
            <w:tcMar>
              <w:top w:w="55" w:type="dxa"/>
              <w:left w:w="65" w:type="dxa"/>
              <w:bottom w:w="55" w:type="dxa"/>
              <w:right w:w="65" w:type="dxa"/>
            </w:tcMar>
            <w:vAlign w:val="center"/>
          </w:tcPr>
          <w:p w14:paraId="568F9ECD" w14:textId="77777777" w:rsidR="00621C09" w:rsidRDefault="00621C09" w:rsidP="00EE76B1">
            <w:pPr>
              <w:rPr>
                <w:lang w:eastAsia="zh-CN"/>
              </w:rPr>
            </w:pPr>
            <w:r>
              <w:rPr>
                <w:rFonts w:ascii="Noto Serif CJK SC" w:eastAsia="Noto Serif CJK SC" w:hAnsi="Noto Serif CJK SC"/>
                <w:sz w:val="17"/>
                <w:lang w:eastAsia="zh-CN"/>
              </w:rPr>
              <w:t>生成、审核、付款确认</w:t>
            </w:r>
          </w:p>
        </w:tc>
      </w:tr>
      <w:tr w:rsidR="00621C09" w14:paraId="7A59C43D" w14:textId="77777777" w:rsidTr="00EE76B1">
        <w:trPr>
          <w:jc w:val="center"/>
        </w:trPr>
        <w:tc>
          <w:tcPr>
            <w:tcW w:w="2381" w:type="dxa"/>
            <w:tcMar>
              <w:top w:w="55" w:type="dxa"/>
              <w:left w:w="65" w:type="dxa"/>
              <w:bottom w:w="55" w:type="dxa"/>
              <w:right w:w="65" w:type="dxa"/>
            </w:tcMar>
            <w:vAlign w:val="center"/>
          </w:tcPr>
          <w:p w14:paraId="5662F44C" w14:textId="77777777" w:rsidR="00621C09" w:rsidRDefault="00621C09" w:rsidP="00EE76B1">
            <w:r>
              <w:rPr>
                <w:rFonts w:ascii="Noto Serif CJK SC" w:eastAsia="Noto Serif CJK SC" w:hAnsi="Noto Serif CJK SC"/>
                <w:sz w:val="17"/>
              </w:rPr>
              <w:t>用户权限</w:t>
            </w:r>
          </w:p>
        </w:tc>
        <w:tc>
          <w:tcPr>
            <w:tcW w:w="7029" w:type="dxa"/>
            <w:tcMar>
              <w:top w:w="55" w:type="dxa"/>
              <w:left w:w="65" w:type="dxa"/>
              <w:bottom w:w="55" w:type="dxa"/>
              <w:right w:w="65" w:type="dxa"/>
            </w:tcMar>
            <w:vAlign w:val="center"/>
          </w:tcPr>
          <w:p w14:paraId="2D42E50C" w14:textId="77777777" w:rsidR="00621C09" w:rsidRDefault="00621C09" w:rsidP="00EE76B1">
            <w:r>
              <w:rPr>
                <w:rFonts w:ascii="Noto Serif CJK SC" w:eastAsia="Noto Serif CJK SC" w:hAnsi="Noto Serif CJK SC"/>
                <w:sz w:val="17"/>
              </w:rPr>
              <w:t>申请、审批、授权</w:t>
            </w:r>
          </w:p>
        </w:tc>
      </w:tr>
      <w:tr w:rsidR="00621C09" w14:paraId="6AAEE42A" w14:textId="77777777" w:rsidTr="00EE76B1">
        <w:trPr>
          <w:jc w:val="center"/>
        </w:trPr>
        <w:tc>
          <w:tcPr>
            <w:tcW w:w="2381" w:type="dxa"/>
            <w:shd w:val="clear" w:color="auto" w:fill="F8FAFC"/>
            <w:tcMar>
              <w:top w:w="55" w:type="dxa"/>
              <w:left w:w="65" w:type="dxa"/>
              <w:bottom w:w="55" w:type="dxa"/>
              <w:right w:w="65" w:type="dxa"/>
            </w:tcMar>
            <w:vAlign w:val="center"/>
          </w:tcPr>
          <w:p w14:paraId="60CA51EB" w14:textId="77777777" w:rsidR="00621C09" w:rsidRDefault="00621C09" w:rsidP="00EE76B1">
            <w:r>
              <w:rPr>
                <w:rFonts w:ascii="Noto Serif CJK SC" w:eastAsia="Noto Serif CJK SC" w:hAnsi="Noto Serif CJK SC"/>
                <w:sz w:val="17"/>
              </w:rPr>
              <w:t>供应商准入</w:t>
            </w:r>
          </w:p>
        </w:tc>
        <w:tc>
          <w:tcPr>
            <w:tcW w:w="7029" w:type="dxa"/>
            <w:shd w:val="clear" w:color="auto" w:fill="F8FAFC"/>
            <w:tcMar>
              <w:top w:w="55" w:type="dxa"/>
              <w:left w:w="65" w:type="dxa"/>
              <w:bottom w:w="55" w:type="dxa"/>
              <w:right w:w="65" w:type="dxa"/>
            </w:tcMar>
            <w:vAlign w:val="center"/>
          </w:tcPr>
          <w:p w14:paraId="4CB584A7" w14:textId="77777777" w:rsidR="00621C09" w:rsidRDefault="00621C09" w:rsidP="00EE76B1">
            <w:pPr>
              <w:rPr>
                <w:lang w:eastAsia="zh-CN"/>
              </w:rPr>
            </w:pPr>
            <w:r>
              <w:rPr>
                <w:rFonts w:ascii="Noto Serif CJK SC" w:eastAsia="Noto Serif CJK SC" w:hAnsi="Noto Serif CJK SC"/>
                <w:sz w:val="17"/>
                <w:lang w:eastAsia="zh-CN"/>
              </w:rPr>
              <w:t>资料维护、审核、最终批准</w:t>
            </w:r>
          </w:p>
        </w:tc>
      </w:tr>
      <w:tr w:rsidR="00621C09" w14:paraId="72106C84" w14:textId="77777777" w:rsidTr="00EE76B1">
        <w:trPr>
          <w:jc w:val="center"/>
        </w:trPr>
        <w:tc>
          <w:tcPr>
            <w:tcW w:w="2381" w:type="dxa"/>
            <w:tcMar>
              <w:top w:w="55" w:type="dxa"/>
              <w:left w:w="65" w:type="dxa"/>
              <w:bottom w:w="55" w:type="dxa"/>
              <w:right w:w="65" w:type="dxa"/>
            </w:tcMar>
            <w:vAlign w:val="center"/>
          </w:tcPr>
          <w:p w14:paraId="527415DE" w14:textId="77777777" w:rsidR="00621C09" w:rsidRDefault="00621C09" w:rsidP="00EE76B1">
            <w:r>
              <w:rPr>
                <w:rFonts w:ascii="Noto Serif CJK SC" w:eastAsia="Noto Serif CJK SC" w:hAnsi="Noto Serif CJK SC"/>
                <w:sz w:val="17"/>
              </w:rPr>
              <w:t>报价</w:t>
            </w:r>
          </w:p>
        </w:tc>
        <w:tc>
          <w:tcPr>
            <w:tcW w:w="7029" w:type="dxa"/>
            <w:tcMar>
              <w:top w:w="55" w:type="dxa"/>
              <w:left w:w="65" w:type="dxa"/>
              <w:bottom w:w="55" w:type="dxa"/>
              <w:right w:w="65" w:type="dxa"/>
            </w:tcMar>
            <w:vAlign w:val="center"/>
          </w:tcPr>
          <w:p w14:paraId="4A77D418" w14:textId="77777777" w:rsidR="00621C09" w:rsidRDefault="00621C09" w:rsidP="00EE76B1">
            <w:pPr>
              <w:rPr>
                <w:lang w:eastAsia="zh-CN"/>
              </w:rPr>
            </w:pPr>
            <w:r>
              <w:rPr>
                <w:rFonts w:ascii="Noto Serif CJK SC" w:eastAsia="Noto Serif CJK SC" w:hAnsi="Noto Serif CJK SC"/>
                <w:sz w:val="17"/>
                <w:lang w:eastAsia="zh-CN"/>
              </w:rPr>
              <w:t>成本录入、报价审核、发布</w:t>
            </w:r>
          </w:p>
        </w:tc>
      </w:tr>
      <w:tr w:rsidR="00621C09" w14:paraId="1F0A494D" w14:textId="77777777" w:rsidTr="00EE76B1">
        <w:trPr>
          <w:jc w:val="center"/>
        </w:trPr>
        <w:tc>
          <w:tcPr>
            <w:tcW w:w="2381" w:type="dxa"/>
            <w:shd w:val="clear" w:color="auto" w:fill="F8FAFC"/>
            <w:tcMar>
              <w:top w:w="55" w:type="dxa"/>
              <w:left w:w="65" w:type="dxa"/>
              <w:bottom w:w="55" w:type="dxa"/>
              <w:right w:w="65" w:type="dxa"/>
            </w:tcMar>
            <w:vAlign w:val="center"/>
          </w:tcPr>
          <w:p w14:paraId="7B1FEEF3" w14:textId="77777777" w:rsidR="00621C09" w:rsidRDefault="00621C09" w:rsidP="00EE76B1">
            <w:r>
              <w:rPr>
                <w:rFonts w:ascii="Noto Serif CJK SC" w:eastAsia="Noto Serif CJK SC" w:hAnsi="Noto Serif CJK SC"/>
                <w:sz w:val="17"/>
              </w:rPr>
              <w:t>数据修复</w:t>
            </w:r>
          </w:p>
        </w:tc>
        <w:tc>
          <w:tcPr>
            <w:tcW w:w="7029" w:type="dxa"/>
            <w:shd w:val="clear" w:color="auto" w:fill="F8FAFC"/>
            <w:tcMar>
              <w:top w:w="55" w:type="dxa"/>
              <w:left w:w="65" w:type="dxa"/>
              <w:bottom w:w="55" w:type="dxa"/>
              <w:right w:w="65" w:type="dxa"/>
            </w:tcMar>
            <w:vAlign w:val="center"/>
          </w:tcPr>
          <w:p w14:paraId="131EC8CE" w14:textId="77777777" w:rsidR="00621C09" w:rsidRDefault="00621C09" w:rsidP="00EE76B1">
            <w:pPr>
              <w:rPr>
                <w:lang w:eastAsia="zh-CN"/>
              </w:rPr>
            </w:pPr>
            <w:r>
              <w:rPr>
                <w:rFonts w:ascii="Noto Serif CJK SC" w:eastAsia="Noto Serif CJK SC" w:hAnsi="Noto Serif CJK SC"/>
                <w:sz w:val="17"/>
                <w:lang w:eastAsia="zh-CN"/>
              </w:rPr>
              <w:t>发起、审批、执行、复核</w:t>
            </w:r>
          </w:p>
        </w:tc>
      </w:tr>
    </w:tbl>
    <w:p w14:paraId="68AAC6DE" w14:textId="77777777" w:rsidR="00621C09" w:rsidRDefault="00621C09" w:rsidP="00621C09">
      <w:pPr>
        <w:pStyle w:val="AMFirst"/>
        <w:rPr>
          <w:lang w:eastAsia="zh-CN"/>
        </w:rPr>
      </w:pPr>
    </w:p>
    <w:p w14:paraId="7A9C1FD1" w14:textId="77777777" w:rsidR="00621C09" w:rsidRDefault="00621C09" w:rsidP="00621C09">
      <w:pPr>
        <w:pStyle w:val="AMH2"/>
        <w:rPr>
          <w:lang w:eastAsia="zh-CN"/>
        </w:rPr>
      </w:pPr>
      <w:bookmarkStart w:id="1106" w:name="_Toc235807759"/>
      <w:r>
        <w:rPr>
          <w:lang w:eastAsia="zh-CN"/>
        </w:rPr>
        <w:t>13.21 临时授权与用户覆盖</w:t>
      </w:r>
      <w:bookmarkEnd w:id="1106"/>
    </w:p>
    <w:p w14:paraId="527D87B7" w14:textId="77777777" w:rsidR="00621C09" w:rsidRDefault="00621C09" w:rsidP="00621C09">
      <w:pPr>
        <w:pStyle w:val="AMBody"/>
        <w:rPr>
          <w:lang w:eastAsia="zh-CN"/>
        </w:rPr>
      </w:pPr>
      <w:r>
        <w:rPr>
          <w:lang w:eastAsia="zh-CN"/>
        </w:rPr>
        <w:t>sys_user_permission_override 仅用于临时、例外和可审计场景，不得成为常规授权方式。</w:t>
      </w:r>
    </w:p>
    <w:p w14:paraId="34CC5BCF" w14:textId="77777777" w:rsidR="00621C09" w:rsidRDefault="00621C09" w:rsidP="00621C09">
      <w:pPr>
        <w:pStyle w:val="AMBullet"/>
        <w:rPr>
          <w:lang w:eastAsia="zh-CN"/>
        </w:rPr>
      </w:pPr>
      <w:r>
        <w:rPr>
          <w:lang w:eastAsia="zh-CN"/>
        </w:rPr>
        <w:t>• 必须记录授权原因、授权人、审批单、开始时间和结束时间。</w:t>
      </w:r>
    </w:p>
    <w:p w14:paraId="1EEAF65C" w14:textId="77777777" w:rsidR="00621C09" w:rsidRDefault="00621C09" w:rsidP="00621C09">
      <w:pPr>
        <w:pStyle w:val="AMBullet"/>
        <w:rPr>
          <w:lang w:eastAsia="zh-CN"/>
        </w:rPr>
      </w:pPr>
      <w:r>
        <w:rPr>
          <w:lang w:eastAsia="zh-CN"/>
        </w:rPr>
        <w:t>• 默认必须自动过期。</w:t>
      </w:r>
    </w:p>
    <w:p w14:paraId="36F9D8F3" w14:textId="77777777" w:rsidR="00621C09" w:rsidRDefault="00621C09" w:rsidP="00621C09">
      <w:pPr>
        <w:pStyle w:val="AMBullet"/>
        <w:rPr>
          <w:lang w:eastAsia="zh-CN"/>
        </w:rPr>
      </w:pPr>
      <w:r>
        <w:rPr>
          <w:lang w:eastAsia="zh-CN"/>
        </w:rPr>
        <w:t>• 高风险权限不能由低权限管理员直接覆盖授予。</w:t>
      </w:r>
    </w:p>
    <w:p w14:paraId="2A04BE97" w14:textId="77777777" w:rsidR="00621C09" w:rsidRDefault="00621C09" w:rsidP="00621C09">
      <w:pPr>
        <w:pStyle w:val="AMBullet"/>
        <w:rPr>
          <w:lang w:eastAsia="zh-CN"/>
        </w:rPr>
      </w:pPr>
      <w:r>
        <w:rPr>
          <w:lang w:eastAsia="zh-CN"/>
        </w:rPr>
        <w:t>• 临时授权到期后必须清理缓存并记录事件。</w:t>
      </w:r>
    </w:p>
    <w:p w14:paraId="1310784E" w14:textId="77777777" w:rsidR="00621C09" w:rsidRDefault="00621C09" w:rsidP="00621C09">
      <w:pPr>
        <w:pStyle w:val="AMBullet"/>
        <w:rPr>
          <w:lang w:eastAsia="zh-CN"/>
        </w:rPr>
      </w:pPr>
      <w:r>
        <w:rPr>
          <w:lang w:eastAsia="zh-CN"/>
        </w:rPr>
        <w:t>• 用户覆盖应支持 ALLOW 和 DENY，但优先减少个体配置。</w:t>
      </w:r>
    </w:p>
    <w:p w14:paraId="79E40CD1" w14:textId="77777777" w:rsidR="00621C09" w:rsidRDefault="00621C09" w:rsidP="00621C09">
      <w:pPr>
        <w:pStyle w:val="AMH2"/>
        <w:rPr>
          <w:lang w:eastAsia="zh-CN"/>
        </w:rPr>
      </w:pPr>
      <w:bookmarkStart w:id="1107" w:name="_Toc235807760"/>
      <w:r>
        <w:rPr>
          <w:lang w:eastAsia="zh-CN"/>
        </w:rPr>
        <w:t>13.22 超级管理员规范</w:t>
      </w:r>
      <w:bookmarkEnd w:id="1107"/>
    </w:p>
    <w:p w14:paraId="3CCCAEE1" w14:textId="77777777" w:rsidR="00621C09" w:rsidRDefault="00621C09" w:rsidP="00621C09">
      <w:pPr>
        <w:pStyle w:val="AMBullet"/>
        <w:rPr>
          <w:lang w:eastAsia="zh-CN"/>
        </w:rPr>
      </w:pPr>
      <w:r>
        <w:rPr>
          <w:lang w:eastAsia="zh-CN"/>
        </w:rPr>
        <w:t>• ADMIN_SUPER 不允许自助注册和默认分配。</w:t>
      </w:r>
    </w:p>
    <w:p w14:paraId="135DB872" w14:textId="77777777" w:rsidR="00621C09" w:rsidRDefault="00621C09" w:rsidP="00621C09">
      <w:pPr>
        <w:pStyle w:val="AMBullet"/>
        <w:rPr>
          <w:lang w:eastAsia="zh-CN"/>
        </w:rPr>
      </w:pPr>
      <w:r>
        <w:rPr>
          <w:lang w:eastAsia="zh-CN"/>
        </w:rPr>
        <w:t>• 数量最小化，并采用独立日常账号与特权账号。</w:t>
      </w:r>
    </w:p>
    <w:p w14:paraId="0D79A491" w14:textId="77777777" w:rsidR="00621C09" w:rsidRDefault="00621C09" w:rsidP="00621C09">
      <w:pPr>
        <w:pStyle w:val="AMBullet"/>
        <w:rPr>
          <w:lang w:eastAsia="zh-CN"/>
        </w:rPr>
      </w:pPr>
      <w:r>
        <w:rPr>
          <w:lang w:eastAsia="zh-CN"/>
        </w:rPr>
        <w:t>• 必须启用强认证和高风险操作二次确认。</w:t>
      </w:r>
    </w:p>
    <w:p w14:paraId="0EAAF62B" w14:textId="77777777" w:rsidR="00621C09" w:rsidRDefault="00621C09" w:rsidP="00621C09">
      <w:pPr>
        <w:pStyle w:val="AMBullet"/>
        <w:rPr>
          <w:lang w:eastAsia="zh-CN"/>
        </w:rPr>
      </w:pPr>
      <w:r>
        <w:rPr>
          <w:lang w:eastAsia="zh-CN"/>
        </w:rPr>
        <w:t>• 操作必须记录完整审计，不能关闭审计。</w:t>
      </w:r>
    </w:p>
    <w:p w14:paraId="4FB27888" w14:textId="77777777" w:rsidR="00621C09" w:rsidRDefault="00621C09" w:rsidP="00621C09">
      <w:pPr>
        <w:pStyle w:val="AMBullet"/>
        <w:rPr>
          <w:lang w:eastAsia="zh-CN"/>
        </w:rPr>
      </w:pPr>
      <w:r>
        <w:rPr>
          <w:lang w:eastAsia="zh-CN"/>
        </w:rPr>
        <w:t>• 超级管理员也应受敏感数据导出和财务职责分离约束。</w:t>
      </w:r>
    </w:p>
    <w:p w14:paraId="0CC6D9FE" w14:textId="77777777" w:rsidR="00621C09" w:rsidRDefault="00621C09" w:rsidP="00621C09">
      <w:pPr>
        <w:pStyle w:val="AMBullet"/>
        <w:rPr>
          <w:lang w:eastAsia="zh-CN"/>
        </w:rPr>
      </w:pPr>
      <w:r>
        <w:rPr>
          <w:lang w:eastAsia="zh-CN"/>
        </w:rPr>
        <w:t>• 不得使用共享超级管理员账号。</w:t>
      </w:r>
    </w:p>
    <w:p w14:paraId="43A59DEB" w14:textId="77777777" w:rsidR="00621C09" w:rsidRDefault="00621C09" w:rsidP="00621C09">
      <w:pPr>
        <w:pStyle w:val="AMH2"/>
      </w:pPr>
      <w:bookmarkStart w:id="1108" w:name="_Toc235807761"/>
      <w:r>
        <w:t>13.23 API 客户端权限</w:t>
      </w:r>
      <w:bookmarkEnd w:id="1108"/>
    </w:p>
    <w:p w14:paraId="43A82680" w14:textId="77777777" w:rsidR="00621C09" w:rsidRDefault="00621C09" w:rsidP="00621C09">
      <w:pPr>
        <w:pStyle w:val="AMBody"/>
      </w:pPr>
      <w:r>
        <w:t>开放平台 API 客户端不是普通用户角色，应使用 api_client、api_scope 和 api_client_scope 独立管理。</w:t>
      </w:r>
    </w:p>
    <w:p w14:paraId="24D9C615" w14:textId="77777777" w:rsidR="00621C09" w:rsidRDefault="00621C09" w:rsidP="00621C09">
      <w:pPr>
        <w:pStyle w:val="AMBullet"/>
      </w:pPr>
      <w:r>
        <w:t>• API Scope 只授权明确接口和资源。</w:t>
      </w:r>
    </w:p>
    <w:p w14:paraId="5190D557" w14:textId="77777777" w:rsidR="00621C09" w:rsidRDefault="00621C09" w:rsidP="00621C09">
      <w:pPr>
        <w:pStyle w:val="AMBullet"/>
        <w:rPr>
          <w:lang w:eastAsia="zh-CN"/>
        </w:rPr>
      </w:pPr>
      <w:r>
        <w:rPr>
          <w:lang w:eastAsia="zh-CN"/>
        </w:rPr>
        <w:t>• 客户端绑定租户和组织，不得跨租户。</w:t>
      </w:r>
    </w:p>
    <w:p w14:paraId="3C554FE9" w14:textId="77777777" w:rsidR="00621C09" w:rsidRDefault="00621C09" w:rsidP="00621C09">
      <w:pPr>
        <w:pStyle w:val="AMBullet"/>
      </w:pPr>
      <w:r>
        <w:t>• API Key 和 Secret 只保存 Hash 或密文。</w:t>
      </w:r>
    </w:p>
    <w:p w14:paraId="2FE7674D" w14:textId="77777777" w:rsidR="00621C09" w:rsidRDefault="00621C09" w:rsidP="00621C09">
      <w:pPr>
        <w:pStyle w:val="AMBullet"/>
        <w:rPr>
          <w:lang w:eastAsia="zh-CN"/>
        </w:rPr>
      </w:pPr>
      <w:r>
        <w:rPr>
          <w:lang w:eastAsia="zh-CN"/>
        </w:rPr>
        <w:lastRenderedPageBreak/>
        <w:t>• 支持过期、轮换、吊销、IP 白名单和速率限制。</w:t>
      </w:r>
    </w:p>
    <w:p w14:paraId="5B72BDA7" w14:textId="77777777" w:rsidR="00621C09" w:rsidRDefault="00621C09" w:rsidP="00621C09">
      <w:pPr>
        <w:pStyle w:val="AMBullet"/>
        <w:rPr>
          <w:lang w:eastAsia="zh-CN"/>
        </w:rPr>
      </w:pPr>
      <w:r>
        <w:rPr>
          <w:lang w:eastAsia="zh-CN"/>
        </w:rPr>
        <w:t>• API 调用同样执行数据范围和字段权限。</w:t>
      </w:r>
    </w:p>
    <w:p w14:paraId="5BE290D9" w14:textId="77777777" w:rsidR="00621C09" w:rsidRDefault="00621C09" w:rsidP="00621C09">
      <w:pPr>
        <w:pStyle w:val="AMH2"/>
        <w:rPr>
          <w:lang w:eastAsia="zh-CN"/>
        </w:rPr>
      </w:pPr>
      <w:bookmarkStart w:id="1109" w:name="_Toc235807762"/>
      <w:r>
        <w:rPr>
          <w:lang w:eastAsia="zh-CN"/>
        </w:rPr>
        <w:t>13.24 文件权限集成</w:t>
      </w:r>
      <w:bookmarkEnd w:id="1109"/>
    </w:p>
    <w:p w14:paraId="1DDBC53A" w14:textId="77777777" w:rsidR="00621C09" w:rsidRDefault="00621C09" w:rsidP="00621C09">
      <w:pPr>
        <w:pStyle w:val="AMBody"/>
        <w:rPr>
          <w:lang w:eastAsia="zh-CN"/>
        </w:rPr>
      </w:pPr>
      <w:r>
        <w:rPr>
          <w:lang w:eastAsia="zh-CN"/>
        </w:rPr>
        <w:t>文件访问权限由业务对象权限、文件引用关系、文件可见性和文件访问策略共同决定。拥有订单查看权限不一定自动拥有源 CAD 文件下载权限。</w:t>
      </w:r>
    </w:p>
    <w:p w14:paraId="132A073B" w14:textId="77777777" w:rsidR="00621C09" w:rsidRDefault="00621C09" w:rsidP="00621C09">
      <w:pPr>
        <w:pStyle w:val="AMCode"/>
        <w:shd w:val="clear" w:color="auto" w:fill="F7F7F7"/>
        <w:rPr>
          <w:lang w:eastAsia="zh-CN"/>
        </w:rPr>
      </w:pPr>
      <w:r>
        <w:rPr>
          <w:lang w:eastAsia="zh-CN"/>
        </w:rPr>
        <w:t>业务对象权限 → 文件引用有效性 → 文件角色 → 可见性 → 下载权限 → 签名 URL</w:t>
      </w:r>
    </w:p>
    <w:p w14:paraId="4E642F02" w14:textId="77777777" w:rsidR="00621C09" w:rsidRDefault="00621C09" w:rsidP="00621C09">
      <w:pPr>
        <w:pStyle w:val="AMH2"/>
        <w:rPr>
          <w:lang w:eastAsia="zh-CN"/>
        </w:rPr>
      </w:pPr>
      <w:bookmarkStart w:id="1110" w:name="_Toc235807763"/>
      <w:r>
        <w:rPr>
          <w:lang w:eastAsia="zh-CN"/>
        </w:rPr>
        <w:t>13.25 审批与工作流权限</w:t>
      </w:r>
      <w:bookmarkEnd w:id="1110"/>
    </w:p>
    <w:p w14:paraId="746C51FD" w14:textId="77777777" w:rsidR="00621C09" w:rsidRDefault="00621C09" w:rsidP="00621C09">
      <w:pPr>
        <w:pStyle w:val="AMBody"/>
        <w:rPr>
          <w:lang w:eastAsia="zh-CN"/>
        </w:rPr>
      </w:pPr>
      <w:r>
        <w:rPr>
          <w:lang w:eastAsia="zh-CN"/>
        </w:rPr>
        <w:t>工作流任务分配不自动等同永久角色。审批人必须同时满足：</w:t>
      </w:r>
    </w:p>
    <w:p w14:paraId="7A92572F" w14:textId="77777777" w:rsidR="00621C09" w:rsidRDefault="00621C09" w:rsidP="00621C09">
      <w:pPr>
        <w:pStyle w:val="AMBullet"/>
        <w:rPr>
          <w:lang w:eastAsia="zh-CN"/>
        </w:rPr>
      </w:pPr>
      <w:r>
        <w:rPr>
          <w:lang w:eastAsia="zh-CN"/>
        </w:rPr>
        <w:t>• 拥有对应审核权限；</w:t>
      </w:r>
    </w:p>
    <w:p w14:paraId="5B27A514" w14:textId="77777777" w:rsidR="00621C09" w:rsidRDefault="00621C09" w:rsidP="00621C09">
      <w:pPr>
        <w:pStyle w:val="AMBullet"/>
        <w:rPr>
          <w:lang w:eastAsia="zh-CN"/>
        </w:rPr>
      </w:pPr>
      <w:r>
        <w:rPr>
          <w:lang w:eastAsia="zh-CN"/>
        </w:rPr>
        <w:t>• 处于任务候选人或授权范围；</w:t>
      </w:r>
    </w:p>
    <w:p w14:paraId="1AF4C59D" w14:textId="77777777" w:rsidR="00621C09" w:rsidRDefault="00621C09" w:rsidP="00621C09">
      <w:pPr>
        <w:pStyle w:val="AMBullet"/>
        <w:rPr>
          <w:lang w:eastAsia="zh-CN"/>
        </w:rPr>
      </w:pPr>
      <w:r>
        <w:rPr>
          <w:lang w:eastAsia="zh-CN"/>
        </w:rPr>
        <w:t>• 满足金额、组织、区域等数据范围；</w:t>
      </w:r>
    </w:p>
    <w:p w14:paraId="3B4DC73E" w14:textId="77777777" w:rsidR="00621C09" w:rsidRDefault="00621C09" w:rsidP="00621C09">
      <w:pPr>
        <w:pStyle w:val="AMBullet"/>
        <w:rPr>
          <w:lang w:eastAsia="zh-CN"/>
        </w:rPr>
      </w:pPr>
      <w:r>
        <w:rPr>
          <w:lang w:eastAsia="zh-CN"/>
        </w:rPr>
        <w:t>• 不存在职责分离冲突；</w:t>
      </w:r>
    </w:p>
    <w:p w14:paraId="31E159A2" w14:textId="77777777" w:rsidR="00621C09" w:rsidRDefault="00621C09" w:rsidP="00621C09">
      <w:pPr>
        <w:pStyle w:val="AMBullet"/>
        <w:rPr>
          <w:lang w:eastAsia="zh-CN"/>
        </w:rPr>
      </w:pPr>
      <w:r>
        <w:rPr>
          <w:lang w:eastAsia="zh-CN"/>
        </w:rPr>
        <w:t>• 任务处于可处理状态。</w:t>
      </w:r>
    </w:p>
    <w:p w14:paraId="2D3879F7" w14:textId="77777777" w:rsidR="00621C09" w:rsidRDefault="00621C09" w:rsidP="00621C09">
      <w:pPr>
        <w:pStyle w:val="AMH2"/>
        <w:rPr>
          <w:lang w:eastAsia="zh-CN"/>
        </w:rPr>
      </w:pPr>
      <w:bookmarkStart w:id="1111" w:name="_Toc235807764"/>
      <w:r>
        <w:rPr>
          <w:lang w:eastAsia="zh-CN"/>
        </w:rPr>
        <w:t>13.26 权限缓存与失效</w:t>
      </w:r>
      <w:bookmarkEnd w:id="1111"/>
    </w:p>
    <w:p w14:paraId="6AABB199" w14:textId="77777777" w:rsidR="00621C09" w:rsidRDefault="00621C09" w:rsidP="00621C09">
      <w:pPr>
        <w:pStyle w:val="AMBullet"/>
        <w:rPr>
          <w:lang w:eastAsia="zh-CN"/>
        </w:rPr>
      </w:pPr>
      <w:r>
        <w:rPr>
          <w:lang w:eastAsia="zh-CN"/>
        </w:rPr>
        <w:t>• 角色、权限、数据范围和成员关系变化后必须使相关缓存失效。</w:t>
      </w:r>
    </w:p>
    <w:p w14:paraId="57C9359D" w14:textId="77777777" w:rsidR="00621C09" w:rsidRDefault="00621C09" w:rsidP="00621C09">
      <w:pPr>
        <w:pStyle w:val="AMBullet"/>
        <w:rPr>
          <w:lang w:eastAsia="zh-CN"/>
        </w:rPr>
      </w:pPr>
      <w:r>
        <w:rPr>
          <w:lang w:eastAsia="zh-CN"/>
        </w:rPr>
        <w:t>• 权限缓存 Key 必须包含用户、租户、组织、门户和权限版本。</w:t>
      </w:r>
    </w:p>
    <w:p w14:paraId="5D1AAB9D" w14:textId="77777777" w:rsidR="00621C09" w:rsidRDefault="00621C09" w:rsidP="00621C09">
      <w:pPr>
        <w:pStyle w:val="AMBullet"/>
        <w:rPr>
          <w:lang w:eastAsia="zh-CN"/>
        </w:rPr>
      </w:pPr>
      <w:r>
        <w:rPr>
          <w:lang w:eastAsia="zh-CN"/>
        </w:rPr>
        <w:t>• 会话可以保存权限版本快照，但不能永久保存全部权限结果。</w:t>
      </w:r>
    </w:p>
    <w:p w14:paraId="63368F3C" w14:textId="77777777" w:rsidR="00621C09" w:rsidRDefault="00621C09" w:rsidP="00621C09">
      <w:pPr>
        <w:pStyle w:val="AMBullet"/>
        <w:rPr>
          <w:lang w:eastAsia="zh-CN"/>
        </w:rPr>
      </w:pPr>
      <w:r>
        <w:rPr>
          <w:lang w:eastAsia="zh-CN"/>
        </w:rPr>
        <w:t>• 账号禁用、成员移除、高权限撤销时必须快速失效。</w:t>
      </w:r>
    </w:p>
    <w:p w14:paraId="3F21CB89" w14:textId="77777777" w:rsidR="00621C09" w:rsidRDefault="00621C09" w:rsidP="00621C09">
      <w:pPr>
        <w:pStyle w:val="AMBullet"/>
        <w:rPr>
          <w:lang w:eastAsia="zh-CN"/>
        </w:rPr>
      </w:pPr>
      <w:r>
        <w:rPr>
          <w:lang w:eastAsia="zh-CN"/>
        </w:rPr>
        <w:t>• 缓存失效失败应有事件重试和安全兜底；安全兜底应倾向拒绝。</w:t>
      </w:r>
    </w:p>
    <w:p w14:paraId="0E8A1F57" w14:textId="77777777" w:rsidR="00621C09" w:rsidRDefault="00621C09" w:rsidP="00621C09">
      <w:pPr>
        <w:pStyle w:val="AMH2"/>
        <w:rPr>
          <w:lang w:eastAsia="zh-CN"/>
        </w:rPr>
      </w:pPr>
      <w:bookmarkStart w:id="1112" w:name="_Toc235807765"/>
      <w:r>
        <w:rPr>
          <w:lang w:eastAsia="zh-CN"/>
        </w:rPr>
        <w:t>13.27 权限版本与审计</w:t>
      </w:r>
      <w:bookmarkEnd w:id="1112"/>
    </w:p>
    <w:p w14:paraId="63E0F48A" w14:textId="77777777" w:rsidR="00621C09" w:rsidRDefault="00621C09" w:rsidP="00621C09">
      <w:pPr>
        <w:pStyle w:val="AMBody"/>
        <w:rPr>
          <w:lang w:eastAsia="zh-CN"/>
        </w:rPr>
      </w:pPr>
      <w:r>
        <w:rPr>
          <w:lang w:eastAsia="zh-CN"/>
        </w:rPr>
        <w:t>权限体系应记录角色、权限、策略和分配关系的变更历史。关键字段包括：</w:t>
      </w:r>
    </w:p>
    <w:p w14:paraId="48124B37" w14:textId="77777777" w:rsidR="00621C09" w:rsidRDefault="00621C09" w:rsidP="00621C09">
      <w:pPr>
        <w:pStyle w:val="AMCode"/>
        <w:shd w:val="clear" w:color="auto" w:fill="F7F7F7"/>
        <w:rPr>
          <w:lang w:eastAsia="zh-CN"/>
        </w:rPr>
      </w:pPr>
      <w:r>
        <w:rPr>
          <w:lang w:eastAsia="zh-CN"/>
        </w:rPr>
        <w:t>permission_version</w:t>
      </w:r>
    </w:p>
    <w:p w14:paraId="00DC6B34" w14:textId="77777777" w:rsidR="00621C09" w:rsidRDefault="00621C09" w:rsidP="00621C09">
      <w:pPr>
        <w:pStyle w:val="AMCode"/>
        <w:shd w:val="clear" w:color="auto" w:fill="F7F7F7"/>
        <w:rPr>
          <w:lang w:eastAsia="zh-CN"/>
        </w:rPr>
      </w:pPr>
      <w:r>
        <w:rPr>
          <w:lang w:eastAsia="zh-CN"/>
        </w:rPr>
        <w:t>role_version</w:t>
      </w:r>
    </w:p>
    <w:p w14:paraId="230964C9" w14:textId="77777777" w:rsidR="00621C09" w:rsidRDefault="00621C09" w:rsidP="00621C09">
      <w:pPr>
        <w:pStyle w:val="AMCode"/>
        <w:shd w:val="clear" w:color="auto" w:fill="F7F7F7"/>
        <w:rPr>
          <w:lang w:eastAsia="zh-CN"/>
        </w:rPr>
      </w:pPr>
      <w:r>
        <w:rPr>
          <w:lang w:eastAsia="zh-CN"/>
        </w:rPr>
        <w:t>policy_version</w:t>
      </w:r>
    </w:p>
    <w:p w14:paraId="3A6C4405" w14:textId="77777777" w:rsidR="00621C09" w:rsidRDefault="00621C09" w:rsidP="00621C09">
      <w:pPr>
        <w:pStyle w:val="AMCode"/>
        <w:shd w:val="clear" w:color="auto" w:fill="F7F7F7"/>
        <w:rPr>
          <w:lang w:eastAsia="zh-CN"/>
        </w:rPr>
      </w:pPr>
      <w:r>
        <w:rPr>
          <w:lang w:eastAsia="zh-CN"/>
        </w:rPr>
        <w:t>assigned_by</w:t>
      </w:r>
    </w:p>
    <w:p w14:paraId="667A405B" w14:textId="77777777" w:rsidR="00621C09" w:rsidRDefault="00621C09" w:rsidP="00621C09">
      <w:pPr>
        <w:pStyle w:val="AMCode"/>
        <w:shd w:val="clear" w:color="auto" w:fill="F7F7F7"/>
        <w:rPr>
          <w:lang w:eastAsia="zh-CN"/>
        </w:rPr>
      </w:pPr>
      <w:r>
        <w:rPr>
          <w:lang w:eastAsia="zh-CN"/>
        </w:rPr>
        <w:t>assigned_at</w:t>
      </w:r>
    </w:p>
    <w:p w14:paraId="7B03BE9E" w14:textId="77777777" w:rsidR="00621C09" w:rsidRDefault="00621C09" w:rsidP="00621C09">
      <w:pPr>
        <w:pStyle w:val="AMCode"/>
        <w:shd w:val="clear" w:color="auto" w:fill="F7F7F7"/>
        <w:rPr>
          <w:lang w:eastAsia="zh-CN"/>
        </w:rPr>
      </w:pPr>
      <w:r>
        <w:rPr>
          <w:lang w:eastAsia="zh-CN"/>
        </w:rPr>
        <w:t>revoked_by</w:t>
      </w:r>
    </w:p>
    <w:p w14:paraId="59B4B240" w14:textId="77777777" w:rsidR="00621C09" w:rsidRDefault="00621C09" w:rsidP="00621C09">
      <w:pPr>
        <w:pStyle w:val="AMCode"/>
        <w:shd w:val="clear" w:color="auto" w:fill="F7F7F7"/>
        <w:rPr>
          <w:lang w:eastAsia="zh-CN"/>
        </w:rPr>
      </w:pPr>
      <w:r>
        <w:rPr>
          <w:lang w:eastAsia="zh-CN"/>
        </w:rPr>
        <w:t>revoked_at</w:t>
      </w:r>
    </w:p>
    <w:p w14:paraId="04272F06" w14:textId="77777777" w:rsidR="00621C09" w:rsidRDefault="00621C09" w:rsidP="00621C09">
      <w:pPr>
        <w:pStyle w:val="AMCode"/>
        <w:shd w:val="clear" w:color="auto" w:fill="F7F7F7"/>
        <w:rPr>
          <w:lang w:eastAsia="zh-CN"/>
        </w:rPr>
      </w:pPr>
      <w:r>
        <w:rPr>
          <w:lang w:eastAsia="zh-CN"/>
        </w:rPr>
        <w:t>assignment_reason</w:t>
      </w:r>
    </w:p>
    <w:p w14:paraId="6E43B0A0" w14:textId="77777777" w:rsidR="00621C09" w:rsidRDefault="00621C09" w:rsidP="00621C09">
      <w:pPr>
        <w:pStyle w:val="AMCode"/>
        <w:shd w:val="clear" w:color="auto" w:fill="F7F7F7"/>
        <w:rPr>
          <w:lang w:eastAsia="zh-CN"/>
        </w:rPr>
      </w:pPr>
      <w:r>
        <w:rPr>
          <w:lang w:eastAsia="zh-CN"/>
        </w:rPr>
        <w:t>approval_id</w:t>
      </w:r>
    </w:p>
    <w:p w14:paraId="35DBD3DA" w14:textId="77777777" w:rsidR="00621C09" w:rsidRDefault="00621C09" w:rsidP="00621C09">
      <w:pPr>
        <w:pStyle w:val="AMBody"/>
        <w:rPr>
          <w:lang w:eastAsia="zh-CN"/>
        </w:rPr>
      </w:pPr>
      <w:r>
        <w:rPr>
          <w:lang w:eastAsia="zh-CN"/>
        </w:rPr>
        <w:t>审计必须能够回答某个历史时间点用户为什么可以访问某条数据。</w:t>
      </w:r>
    </w:p>
    <w:p w14:paraId="4D5B110F" w14:textId="77777777" w:rsidR="00621C09" w:rsidRDefault="00621C09" w:rsidP="00621C09">
      <w:pPr>
        <w:pStyle w:val="AMH2"/>
        <w:rPr>
          <w:lang w:eastAsia="zh-CN"/>
        </w:rPr>
      </w:pPr>
      <w:bookmarkStart w:id="1113" w:name="_Toc235807766"/>
      <w:r>
        <w:rPr>
          <w:lang w:eastAsia="zh-CN"/>
        </w:rPr>
        <w:t>13.28 PostgreSQL RLS 与权限系统</w:t>
      </w:r>
      <w:bookmarkEnd w:id="1113"/>
    </w:p>
    <w:p w14:paraId="39AA5580" w14:textId="77777777" w:rsidR="00621C09" w:rsidRDefault="00621C09" w:rsidP="00621C09">
      <w:pPr>
        <w:pStyle w:val="AMBody"/>
        <w:rPr>
          <w:lang w:eastAsia="zh-CN"/>
        </w:rPr>
      </w:pPr>
      <w:r>
        <w:rPr>
          <w:lang w:eastAsia="zh-CN"/>
        </w:rPr>
        <w:t>RLS 可以增强租户和组织级行隔离，但不能替代功能权限、字段权限和业务状态校验。采用 RLS 时策略应尽量简单，复杂 ASSIGNED、PARTICIPANT、金额阈值等规则仍由应用服务和专用关系表处理。</w:t>
      </w:r>
    </w:p>
    <w:p w14:paraId="569EDC4D" w14:textId="77777777" w:rsidR="00621C09" w:rsidRDefault="00621C09" w:rsidP="00621C09">
      <w:pPr>
        <w:pStyle w:val="AMH2"/>
        <w:rPr>
          <w:lang w:eastAsia="zh-CN"/>
        </w:rPr>
      </w:pPr>
      <w:bookmarkStart w:id="1114" w:name="_Toc235807767"/>
      <w:r>
        <w:rPr>
          <w:lang w:eastAsia="zh-CN"/>
        </w:rPr>
        <w:t>13.29 权限测试规范</w:t>
      </w:r>
      <w:bookmarkEnd w:id="1114"/>
    </w:p>
    <w:p w14:paraId="277656C8" w14:textId="77777777" w:rsidR="00621C09" w:rsidRDefault="00621C09" w:rsidP="00621C09">
      <w:pPr>
        <w:pStyle w:val="AMBullet"/>
        <w:rPr>
          <w:lang w:eastAsia="zh-CN"/>
        </w:rPr>
      </w:pPr>
      <w:r>
        <w:rPr>
          <w:lang w:eastAsia="zh-CN"/>
        </w:rPr>
        <w:t>• 正向授权测试：具备角色和范围时允许访问。</w:t>
      </w:r>
    </w:p>
    <w:p w14:paraId="01EC0436" w14:textId="77777777" w:rsidR="00621C09" w:rsidRDefault="00621C09" w:rsidP="00621C09">
      <w:pPr>
        <w:pStyle w:val="AMBullet"/>
        <w:rPr>
          <w:lang w:eastAsia="zh-CN"/>
        </w:rPr>
      </w:pPr>
      <w:r>
        <w:rPr>
          <w:lang w:eastAsia="zh-CN"/>
        </w:rPr>
        <w:t>• 反向越权测试：跨租户、跨组织、跨供应商访问必须拒绝。</w:t>
      </w:r>
    </w:p>
    <w:p w14:paraId="566A3F04" w14:textId="77777777" w:rsidR="00621C09" w:rsidRDefault="00621C09" w:rsidP="00621C09">
      <w:pPr>
        <w:pStyle w:val="AMBullet"/>
        <w:rPr>
          <w:lang w:eastAsia="zh-CN"/>
        </w:rPr>
      </w:pPr>
      <w:r>
        <w:rPr>
          <w:lang w:eastAsia="zh-CN"/>
        </w:rPr>
        <w:t>• 横向越权测试：修改资源编号后不得访问他人数据。</w:t>
      </w:r>
    </w:p>
    <w:p w14:paraId="45006D86" w14:textId="77777777" w:rsidR="00621C09" w:rsidRDefault="00621C09" w:rsidP="00621C09">
      <w:pPr>
        <w:pStyle w:val="AMBullet"/>
        <w:rPr>
          <w:lang w:eastAsia="zh-CN"/>
        </w:rPr>
      </w:pPr>
      <w:r>
        <w:rPr>
          <w:lang w:eastAsia="zh-CN"/>
        </w:rPr>
        <w:lastRenderedPageBreak/>
        <w:t>• 字段权限测试：无权限用户只能看到脱敏值。</w:t>
      </w:r>
    </w:p>
    <w:p w14:paraId="3C767BD5" w14:textId="77777777" w:rsidR="00621C09" w:rsidRDefault="00621C09" w:rsidP="00621C09">
      <w:pPr>
        <w:pStyle w:val="AMBullet"/>
        <w:rPr>
          <w:lang w:eastAsia="zh-CN"/>
        </w:rPr>
      </w:pPr>
      <w:r>
        <w:rPr>
          <w:lang w:eastAsia="zh-CN"/>
        </w:rPr>
        <w:t>• 缓存失效测试：撤销角色后权限及时失效。</w:t>
      </w:r>
    </w:p>
    <w:p w14:paraId="28795F2A" w14:textId="77777777" w:rsidR="00621C09" w:rsidRDefault="00621C09" w:rsidP="00621C09">
      <w:pPr>
        <w:pStyle w:val="AMBullet"/>
        <w:rPr>
          <w:lang w:eastAsia="zh-CN"/>
        </w:rPr>
      </w:pPr>
      <w:r>
        <w:rPr>
          <w:lang w:eastAsia="zh-CN"/>
        </w:rPr>
        <w:t>• 职责分离测试：冲突角色不能完成完整高风险闭环。</w:t>
      </w:r>
    </w:p>
    <w:p w14:paraId="53449E5B" w14:textId="77777777" w:rsidR="00621C09" w:rsidRDefault="00621C09" w:rsidP="00621C09">
      <w:pPr>
        <w:pStyle w:val="AMBullet"/>
        <w:rPr>
          <w:lang w:eastAsia="zh-CN"/>
        </w:rPr>
      </w:pPr>
      <w:r>
        <w:rPr>
          <w:lang w:eastAsia="zh-CN"/>
        </w:rPr>
        <w:t>• 导出和批量接口测试：必须应用同样的数据范围。</w:t>
      </w:r>
    </w:p>
    <w:p w14:paraId="0A7BE992" w14:textId="77777777" w:rsidR="00621C09" w:rsidRDefault="00621C09" w:rsidP="00621C09">
      <w:pPr>
        <w:pStyle w:val="AMBullet"/>
        <w:rPr>
          <w:lang w:eastAsia="zh-CN"/>
        </w:rPr>
      </w:pPr>
      <w:r>
        <w:rPr>
          <w:lang w:eastAsia="zh-CN"/>
        </w:rPr>
        <w:t>• 异步任务测试：任务执行继承正确权限或系统授权上下文。</w:t>
      </w:r>
    </w:p>
    <w:p w14:paraId="4EBC37B7" w14:textId="77777777" w:rsidR="00621C09" w:rsidRDefault="00621C09" w:rsidP="00621C09">
      <w:pPr>
        <w:pStyle w:val="AMH2"/>
        <w:rPr>
          <w:lang w:eastAsia="zh-CN"/>
        </w:rPr>
      </w:pPr>
      <w:bookmarkStart w:id="1115" w:name="_Toc235807768"/>
      <w:r>
        <w:rPr>
          <w:lang w:eastAsia="zh-CN"/>
        </w:rPr>
        <w:t>13.30 禁止项</w:t>
      </w:r>
      <w:bookmarkEnd w:id="1115"/>
    </w:p>
    <w:p w14:paraId="25B251BB" w14:textId="77777777" w:rsidR="00621C09" w:rsidRDefault="00621C09" w:rsidP="00621C09">
      <w:pPr>
        <w:pStyle w:val="AMNumber"/>
        <w:ind w:left="482" w:hanging="312"/>
        <w:rPr>
          <w:lang w:eastAsia="zh-CN"/>
        </w:rPr>
      </w:pPr>
      <w:r>
        <w:rPr>
          <w:lang w:eastAsia="zh-CN"/>
        </w:rPr>
        <w:t>1. 把 data_scope 固定写在角色表并只支持三个整数。</w:t>
      </w:r>
    </w:p>
    <w:p w14:paraId="44F63C23" w14:textId="77777777" w:rsidR="00621C09" w:rsidRDefault="00621C09" w:rsidP="00621C09">
      <w:pPr>
        <w:pStyle w:val="AMNumber"/>
        <w:ind w:left="482" w:hanging="312"/>
        <w:rPr>
          <w:lang w:eastAsia="zh-CN"/>
        </w:rPr>
      </w:pPr>
      <w:r>
        <w:rPr>
          <w:lang w:eastAsia="zh-CN"/>
        </w:rPr>
        <w:t>2. 使用岗位、会员套餐或门户类型代替权限。</w:t>
      </w:r>
    </w:p>
    <w:p w14:paraId="356DF650" w14:textId="77777777" w:rsidR="00621C09" w:rsidRDefault="00621C09" w:rsidP="00621C09">
      <w:pPr>
        <w:pStyle w:val="AMNumber"/>
        <w:ind w:left="482" w:hanging="312"/>
        <w:rPr>
          <w:lang w:eastAsia="zh-CN"/>
        </w:rPr>
      </w:pPr>
      <w:r>
        <w:rPr>
          <w:lang w:eastAsia="zh-CN"/>
        </w:rPr>
        <w:t>3. 没有明确允许时默认放行。</w:t>
      </w:r>
    </w:p>
    <w:p w14:paraId="568F2E9B" w14:textId="77777777" w:rsidR="00621C09" w:rsidRDefault="00621C09" w:rsidP="00621C09">
      <w:pPr>
        <w:pStyle w:val="AMNumber"/>
        <w:ind w:left="482" w:hanging="312"/>
        <w:rPr>
          <w:lang w:eastAsia="zh-CN"/>
        </w:rPr>
      </w:pPr>
      <w:r>
        <w:rPr>
          <w:lang w:eastAsia="zh-CN"/>
        </w:rPr>
        <w:t>4. 只在前端隐藏按钮而不校验后端接口。</w:t>
      </w:r>
    </w:p>
    <w:p w14:paraId="4DFBDE74" w14:textId="77777777" w:rsidR="00621C09" w:rsidRDefault="00621C09" w:rsidP="00621C09">
      <w:pPr>
        <w:pStyle w:val="AMNumber"/>
        <w:ind w:left="482" w:hanging="312"/>
        <w:rPr>
          <w:lang w:eastAsia="zh-CN"/>
        </w:rPr>
      </w:pPr>
      <w:r>
        <w:rPr>
          <w:lang w:eastAsia="zh-CN"/>
        </w:rPr>
        <w:t>5. 先查询全部数据再在内存中过滤。</w:t>
      </w:r>
    </w:p>
    <w:p w14:paraId="5291E26E" w14:textId="77777777" w:rsidR="00621C09" w:rsidRDefault="00621C09" w:rsidP="00621C09">
      <w:pPr>
        <w:pStyle w:val="AMNumber"/>
        <w:ind w:left="482" w:hanging="312"/>
        <w:rPr>
          <w:lang w:eastAsia="zh-CN"/>
        </w:rPr>
      </w:pPr>
      <w:r>
        <w:rPr>
          <w:lang w:eastAsia="zh-CN"/>
        </w:rPr>
        <w:t>6. 用逗号字符串或 JSON 数组保存大量组织、部门和工厂 ID。</w:t>
      </w:r>
    </w:p>
    <w:p w14:paraId="41A86B14" w14:textId="77777777" w:rsidR="00621C09" w:rsidRDefault="00621C09" w:rsidP="00621C09">
      <w:pPr>
        <w:pStyle w:val="AMNumber"/>
        <w:ind w:left="482" w:hanging="312"/>
        <w:rPr>
          <w:lang w:eastAsia="zh-CN"/>
        </w:rPr>
      </w:pPr>
      <w:r>
        <w:rPr>
          <w:lang w:eastAsia="zh-CN"/>
        </w:rPr>
        <w:t>7. 后台门户用户默认拥有跨租户权限。</w:t>
      </w:r>
    </w:p>
    <w:p w14:paraId="7520C54A" w14:textId="77777777" w:rsidR="00621C09" w:rsidRDefault="00621C09" w:rsidP="00621C09">
      <w:pPr>
        <w:pStyle w:val="AMNumber"/>
        <w:ind w:left="482" w:hanging="312"/>
        <w:rPr>
          <w:lang w:eastAsia="zh-CN"/>
        </w:rPr>
      </w:pPr>
      <w:r>
        <w:rPr>
          <w:lang w:eastAsia="zh-CN"/>
        </w:rPr>
        <w:t>8. 长期依赖用户级权限覆盖，造成权限不可管理。</w:t>
      </w:r>
    </w:p>
    <w:p w14:paraId="053D9EB9" w14:textId="77777777" w:rsidR="00621C09" w:rsidRDefault="00621C09" w:rsidP="00621C09">
      <w:pPr>
        <w:pStyle w:val="AMNumber"/>
        <w:ind w:left="482" w:hanging="312"/>
        <w:rPr>
          <w:lang w:eastAsia="zh-CN"/>
        </w:rPr>
      </w:pPr>
      <w:r>
        <w:rPr>
          <w:lang w:eastAsia="zh-CN"/>
        </w:rPr>
        <w:t>9. 角色权限变更不记录审计和不清理缓存。</w:t>
      </w:r>
    </w:p>
    <w:p w14:paraId="27FED5FB" w14:textId="77777777" w:rsidR="00621C09" w:rsidRDefault="00621C09" w:rsidP="00621C09">
      <w:pPr>
        <w:pStyle w:val="AMNumber"/>
        <w:ind w:left="482" w:hanging="312"/>
        <w:rPr>
          <w:lang w:eastAsia="zh-CN"/>
        </w:rPr>
      </w:pPr>
      <w:r>
        <w:rPr>
          <w:lang w:eastAsia="zh-CN"/>
        </w:rPr>
        <w:t>10. 业务编号可猜测就认为无需数据权限校验。</w:t>
      </w:r>
    </w:p>
    <w:p w14:paraId="7663CF8D" w14:textId="77777777" w:rsidR="00621C09" w:rsidRDefault="00621C09" w:rsidP="00621C09">
      <w:pPr>
        <w:pStyle w:val="AMH2"/>
        <w:rPr>
          <w:lang w:eastAsia="zh-CN"/>
        </w:rPr>
      </w:pPr>
      <w:bookmarkStart w:id="1116" w:name="_Toc235807769"/>
      <w:r>
        <w:rPr>
          <w:lang w:eastAsia="zh-CN"/>
        </w:rPr>
        <w:t>13.31 设计审查清单</w:t>
      </w:r>
      <w:bookmarkEnd w:id="1116"/>
    </w:p>
    <w:p w14:paraId="6E1E5E76" w14:textId="77777777" w:rsidR="00621C09" w:rsidRDefault="00621C09" w:rsidP="00621C09">
      <w:pPr>
        <w:pStyle w:val="AMBullet"/>
        <w:rPr>
          <w:lang w:eastAsia="zh-CN"/>
        </w:rPr>
      </w:pPr>
      <w:r>
        <w:rPr>
          <w:lang w:eastAsia="zh-CN"/>
        </w:rPr>
        <w:t>• □ 是否区分功能权限、数据范围、字段权限和权益；</w:t>
      </w:r>
    </w:p>
    <w:p w14:paraId="1E1ADA04" w14:textId="77777777" w:rsidR="00621C09" w:rsidRDefault="00621C09" w:rsidP="00621C09">
      <w:pPr>
        <w:pStyle w:val="AMBullet"/>
      </w:pPr>
      <w:r>
        <w:t>• □ 角色是否具有明确分配作用域；</w:t>
      </w:r>
    </w:p>
    <w:p w14:paraId="072A9CC1" w14:textId="77777777" w:rsidR="00621C09" w:rsidRDefault="00621C09" w:rsidP="00621C09">
      <w:pPr>
        <w:pStyle w:val="AMBullet"/>
        <w:rPr>
          <w:lang w:eastAsia="zh-CN"/>
        </w:rPr>
      </w:pPr>
      <w:r>
        <w:rPr>
          <w:lang w:eastAsia="zh-CN"/>
        </w:rPr>
        <w:t>• □ 数据范围是否从角色表拆分；</w:t>
      </w:r>
    </w:p>
    <w:p w14:paraId="08CC4EAA" w14:textId="77777777" w:rsidR="00621C09" w:rsidRDefault="00621C09" w:rsidP="00621C09">
      <w:pPr>
        <w:pStyle w:val="AMBullet"/>
        <w:rPr>
          <w:lang w:eastAsia="zh-CN"/>
        </w:rPr>
      </w:pPr>
      <w:r>
        <w:rPr>
          <w:lang w:eastAsia="zh-CN"/>
        </w:rPr>
        <w:t>• □ 常见范围是否结构化而非全部 JSON；</w:t>
      </w:r>
    </w:p>
    <w:p w14:paraId="20F28C3A" w14:textId="77777777" w:rsidR="00621C09" w:rsidRDefault="00621C09" w:rsidP="00621C09">
      <w:pPr>
        <w:pStyle w:val="AMBullet"/>
        <w:rPr>
          <w:lang w:eastAsia="zh-CN"/>
        </w:rPr>
      </w:pPr>
      <w:r>
        <w:rPr>
          <w:lang w:eastAsia="zh-CN"/>
        </w:rPr>
        <w:t>• □ 行级过滤是否在查询层完成；</w:t>
      </w:r>
    </w:p>
    <w:p w14:paraId="13FA56F4" w14:textId="77777777" w:rsidR="00621C09" w:rsidRDefault="00621C09" w:rsidP="00621C09">
      <w:pPr>
        <w:pStyle w:val="AMBullet"/>
        <w:rPr>
          <w:lang w:eastAsia="zh-CN"/>
        </w:rPr>
      </w:pPr>
      <w:r>
        <w:rPr>
          <w:lang w:eastAsia="zh-CN"/>
        </w:rPr>
        <w:t>• □ 高风险权限是否独立并具备强认证；</w:t>
      </w:r>
    </w:p>
    <w:p w14:paraId="05E685DE" w14:textId="77777777" w:rsidR="00621C09" w:rsidRDefault="00621C09" w:rsidP="00621C09">
      <w:pPr>
        <w:pStyle w:val="AMBullet"/>
        <w:rPr>
          <w:lang w:eastAsia="zh-CN"/>
        </w:rPr>
      </w:pPr>
      <w:r>
        <w:rPr>
          <w:lang w:eastAsia="zh-CN"/>
        </w:rPr>
        <w:t>• □ 是否定义职责分离；</w:t>
      </w:r>
    </w:p>
    <w:p w14:paraId="77AA441A" w14:textId="77777777" w:rsidR="00621C09" w:rsidRDefault="00621C09" w:rsidP="00621C09">
      <w:pPr>
        <w:pStyle w:val="AMBullet"/>
        <w:rPr>
          <w:lang w:eastAsia="zh-CN"/>
        </w:rPr>
      </w:pPr>
      <w:r>
        <w:rPr>
          <w:lang w:eastAsia="zh-CN"/>
        </w:rPr>
        <w:t>• □ 超级管理员是否最小化和强审计；</w:t>
      </w:r>
    </w:p>
    <w:p w14:paraId="5A038AF6" w14:textId="77777777" w:rsidR="00621C09" w:rsidRDefault="00621C09" w:rsidP="00621C09">
      <w:pPr>
        <w:pStyle w:val="AMBullet"/>
        <w:rPr>
          <w:lang w:eastAsia="zh-CN"/>
        </w:rPr>
      </w:pPr>
      <w:r>
        <w:rPr>
          <w:lang w:eastAsia="zh-CN"/>
        </w:rPr>
        <w:t>• □ 文件、导出、API 和异步任务是否执行权限；</w:t>
      </w:r>
    </w:p>
    <w:p w14:paraId="54F6E066" w14:textId="77777777" w:rsidR="00621C09" w:rsidRDefault="00621C09" w:rsidP="00621C09">
      <w:pPr>
        <w:pStyle w:val="AMBullet"/>
        <w:rPr>
          <w:lang w:eastAsia="zh-CN"/>
        </w:rPr>
      </w:pPr>
      <w:r>
        <w:rPr>
          <w:lang w:eastAsia="zh-CN"/>
        </w:rPr>
        <w:t>• □ 权限变更是否可追溯、可失效和可测试。</w:t>
      </w:r>
    </w:p>
    <w:p w14:paraId="1E0B8B83" w14:textId="77777777" w:rsidR="00621C09" w:rsidRDefault="00621C09" w:rsidP="00621C09">
      <w:pPr>
        <w:pStyle w:val="AMH2"/>
        <w:rPr>
          <w:lang w:eastAsia="zh-CN"/>
        </w:rPr>
      </w:pPr>
      <w:bookmarkStart w:id="1117" w:name="_Toc235807770"/>
      <w:r>
        <w:rPr>
          <w:lang w:eastAsia="zh-CN"/>
        </w:rPr>
        <w:t>13.32 本章结论</w:t>
      </w:r>
      <w:bookmarkEnd w:id="1117"/>
    </w:p>
    <w:p w14:paraId="3BF3EDFE" w14:textId="77777777" w:rsidR="00621C09" w:rsidRDefault="00621C09" w:rsidP="00621C09">
      <w:pPr>
        <w:pStyle w:val="AMBody"/>
        <w:rPr>
          <w:lang w:eastAsia="zh-CN"/>
        </w:rPr>
      </w:pPr>
      <w:r>
        <w:rPr>
          <w:lang w:eastAsia="zh-CN"/>
        </w:rPr>
        <w:t>AgileMake 权限体系应以 RBAC 管理功能权限，以独立数据范围策略管理行级访问，以字段权限保护敏感数据，以工作流和职责分离控制高风险动作。角色、岗位、组织成员和会员权益必须保持独立，任何门户和后台身份都不能绕过租户、组织和数据范围校验。</w:t>
      </w:r>
    </w:p>
    <w:p w14:paraId="17FDF51B" w14:textId="77777777" w:rsidR="00621C09" w:rsidRDefault="00621C09" w:rsidP="00621C09">
      <w:pPr>
        <w:pStyle w:val="AMH1"/>
        <w:rPr>
          <w:lang w:eastAsia="zh-CN"/>
        </w:rPr>
      </w:pPr>
      <w:bookmarkStart w:id="1118" w:name="_Toc235807771"/>
      <w:r>
        <w:rPr>
          <w:lang w:eastAsia="zh-CN"/>
        </w:rPr>
        <w:t>14. 文件与附件规范</w:t>
      </w:r>
      <w:bookmarkEnd w:id="1118"/>
    </w:p>
    <w:p w14:paraId="04B0B965" w14:textId="77777777" w:rsidR="00621C09" w:rsidRDefault="00621C09" w:rsidP="00621C09">
      <w:pPr>
        <w:pStyle w:val="AMH2"/>
        <w:rPr>
          <w:lang w:eastAsia="zh-CN"/>
        </w:rPr>
      </w:pPr>
      <w:bookmarkStart w:id="1119" w:name="_Toc235807772"/>
      <w:r>
        <w:rPr>
          <w:lang w:eastAsia="zh-CN"/>
        </w:rPr>
        <w:t>14.1 规范目标</w:t>
      </w:r>
      <w:bookmarkEnd w:id="1119"/>
    </w:p>
    <w:p w14:paraId="0AC50E18" w14:textId="77777777" w:rsidR="00621C09" w:rsidRDefault="00621C09" w:rsidP="00621C09">
      <w:pPr>
        <w:pStyle w:val="AMBody"/>
        <w:rPr>
          <w:lang w:eastAsia="zh-CN"/>
        </w:rPr>
      </w:pPr>
      <w:r>
        <w:rPr>
          <w:lang w:eastAsia="zh-CN"/>
        </w:rPr>
        <w:t>制造平台中的 CAD、STEP、STL、IGES、OBJ、二维图纸、检测报告、合同、发票、营业执照、设备资料、物流凭证、模型社区文件和 AI 输入输出均属于核心数字资产。本章用于建立统一文件域，避免每张业务表保存 file_url、重复文件元数据或无法追踪的外部链接。</w:t>
      </w:r>
    </w:p>
    <w:p w14:paraId="44BA5D40" w14:textId="77777777" w:rsidR="00621C09" w:rsidRDefault="00621C09" w:rsidP="00621C09">
      <w:pPr>
        <w:pStyle w:val="AMBullet"/>
        <w:rPr>
          <w:lang w:eastAsia="zh-CN"/>
        </w:rPr>
      </w:pPr>
      <w:r>
        <w:rPr>
          <w:lang w:eastAsia="zh-CN"/>
        </w:rPr>
        <w:t>• 统一文件对象、文件版本、业务引用、上传会话、转换预览、病毒扫描和访问策略；</w:t>
      </w:r>
    </w:p>
    <w:p w14:paraId="3C98325F" w14:textId="77777777" w:rsidR="00621C09" w:rsidRDefault="00621C09" w:rsidP="00621C09">
      <w:pPr>
        <w:pStyle w:val="AMBullet"/>
        <w:rPr>
          <w:lang w:eastAsia="zh-CN"/>
        </w:rPr>
      </w:pPr>
      <w:r>
        <w:rPr>
          <w:lang w:eastAsia="zh-CN"/>
        </w:rPr>
        <w:lastRenderedPageBreak/>
        <w:t>• 数据库保存对象存储标识而非永久访问 URL；</w:t>
      </w:r>
    </w:p>
    <w:p w14:paraId="35D14359" w14:textId="77777777" w:rsidR="00621C09" w:rsidRDefault="00621C09" w:rsidP="00621C09">
      <w:pPr>
        <w:pStyle w:val="AMBullet"/>
        <w:rPr>
          <w:lang w:eastAsia="zh-CN"/>
        </w:rPr>
      </w:pPr>
      <w:r>
        <w:rPr>
          <w:lang w:eastAsia="zh-CN"/>
        </w:rPr>
        <w:t>• 文件是什么、存在哪里由 file_ 域负责，文件用于什么业务由业务域负责；</w:t>
      </w:r>
    </w:p>
    <w:p w14:paraId="38118932" w14:textId="77777777" w:rsidR="00621C09" w:rsidRDefault="00621C09" w:rsidP="00621C09">
      <w:pPr>
        <w:pStyle w:val="AMBullet"/>
        <w:rPr>
          <w:lang w:eastAsia="zh-CN"/>
        </w:rPr>
      </w:pPr>
      <w:r>
        <w:rPr>
          <w:lang w:eastAsia="zh-CN"/>
        </w:rPr>
        <w:t>• 支持大文件分片上传、断点续传、异步解析、版本和完整性校验；</w:t>
      </w:r>
    </w:p>
    <w:p w14:paraId="13C9112B" w14:textId="77777777" w:rsidR="00621C09" w:rsidRDefault="00621C09" w:rsidP="00621C09">
      <w:pPr>
        <w:pStyle w:val="AMBullet"/>
        <w:rPr>
          <w:lang w:eastAsia="zh-CN"/>
        </w:rPr>
      </w:pPr>
      <w:r>
        <w:rPr>
          <w:lang w:eastAsia="zh-CN"/>
        </w:rPr>
        <w:t>• 支持租户、组织、用户、业务对象和公开内容的多层权限；</w:t>
      </w:r>
    </w:p>
    <w:p w14:paraId="23A45578" w14:textId="77777777" w:rsidR="00621C09" w:rsidRDefault="00621C09" w:rsidP="00621C09">
      <w:pPr>
        <w:pStyle w:val="AMBullet"/>
        <w:rPr>
          <w:lang w:eastAsia="zh-CN"/>
        </w:rPr>
      </w:pPr>
      <w:r>
        <w:rPr>
          <w:lang w:eastAsia="zh-CN"/>
        </w:rPr>
        <w:t>• 支持文件归档、保留、法律冻结、孤儿清理和安全删除。</w:t>
      </w:r>
    </w:p>
    <w:p w14:paraId="726FB4EE" w14:textId="77777777" w:rsidR="00621C09" w:rsidRDefault="00621C09" w:rsidP="00621C09">
      <w:pPr>
        <w:pStyle w:val="AMH2"/>
      </w:pPr>
      <w:bookmarkStart w:id="1120" w:name="_Toc235807773"/>
      <w:r>
        <w:t>14.2 核心概念分离</w:t>
      </w:r>
      <w:bookmarkEnd w:id="1120"/>
    </w:p>
    <w:tbl>
      <w:tblPr>
        <w:tblStyle w:val="aff9"/>
        <w:tblW w:w="0" w:type="auto"/>
        <w:jc w:val="center"/>
        <w:tblLayout w:type="fixed"/>
        <w:tblLook w:val="04A0" w:firstRow="1" w:lastRow="0" w:firstColumn="1" w:lastColumn="0" w:noHBand="0" w:noVBand="1"/>
      </w:tblPr>
      <w:tblGrid>
        <w:gridCol w:w="2607"/>
        <w:gridCol w:w="6803"/>
      </w:tblGrid>
      <w:tr w:rsidR="00621C09" w14:paraId="286EFF75" w14:textId="77777777" w:rsidTr="00EE76B1">
        <w:trPr>
          <w:cantSplit/>
          <w:tblHeader/>
          <w:jc w:val="center"/>
        </w:trPr>
        <w:tc>
          <w:tcPr>
            <w:tcW w:w="2607" w:type="dxa"/>
            <w:shd w:val="clear" w:color="auto" w:fill="0F4761"/>
            <w:tcMar>
              <w:top w:w="70" w:type="dxa"/>
              <w:left w:w="70" w:type="dxa"/>
              <w:bottom w:w="70" w:type="dxa"/>
              <w:right w:w="70" w:type="dxa"/>
            </w:tcMar>
            <w:vAlign w:val="center"/>
          </w:tcPr>
          <w:p w14:paraId="427D1495" w14:textId="77777777" w:rsidR="00621C09" w:rsidRDefault="00621C09" w:rsidP="00EE76B1">
            <w:pPr>
              <w:jc w:val="center"/>
            </w:pPr>
            <w:r>
              <w:rPr>
                <w:rFonts w:ascii="Noto Sans CJK SC" w:eastAsia="Noto Sans CJK SC" w:hAnsi="Noto Sans CJK SC"/>
                <w:b/>
                <w:color w:val="FFFFFF"/>
                <w:sz w:val="17"/>
              </w:rPr>
              <w:t>对象</w:t>
            </w:r>
          </w:p>
        </w:tc>
        <w:tc>
          <w:tcPr>
            <w:tcW w:w="6803" w:type="dxa"/>
            <w:shd w:val="clear" w:color="auto" w:fill="0F4761"/>
            <w:tcMar>
              <w:top w:w="70" w:type="dxa"/>
              <w:left w:w="70" w:type="dxa"/>
              <w:bottom w:w="70" w:type="dxa"/>
              <w:right w:w="70" w:type="dxa"/>
            </w:tcMar>
            <w:vAlign w:val="center"/>
          </w:tcPr>
          <w:p w14:paraId="538B775D" w14:textId="77777777" w:rsidR="00621C09" w:rsidRDefault="00621C09" w:rsidP="00EE76B1">
            <w:pPr>
              <w:jc w:val="center"/>
            </w:pPr>
            <w:r>
              <w:rPr>
                <w:rFonts w:ascii="Noto Sans CJK SC" w:eastAsia="Noto Sans CJK SC" w:hAnsi="Noto Sans CJK SC"/>
                <w:b/>
                <w:color w:val="FFFFFF"/>
                <w:sz w:val="17"/>
              </w:rPr>
              <w:t>职责</w:t>
            </w:r>
          </w:p>
        </w:tc>
      </w:tr>
      <w:tr w:rsidR="00621C09" w14:paraId="4843B4BC" w14:textId="77777777" w:rsidTr="00EE76B1">
        <w:trPr>
          <w:jc w:val="center"/>
        </w:trPr>
        <w:tc>
          <w:tcPr>
            <w:tcW w:w="2607" w:type="dxa"/>
            <w:tcMar>
              <w:top w:w="55" w:type="dxa"/>
              <w:left w:w="65" w:type="dxa"/>
              <w:bottom w:w="55" w:type="dxa"/>
              <w:right w:w="65" w:type="dxa"/>
            </w:tcMar>
            <w:vAlign w:val="center"/>
          </w:tcPr>
          <w:p w14:paraId="454AE8B8" w14:textId="77777777" w:rsidR="00621C09" w:rsidRDefault="00621C09" w:rsidP="00EE76B1">
            <w:r>
              <w:rPr>
                <w:rFonts w:ascii="Noto Serif CJK SC" w:eastAsia="Noto Serif CJK SC" w:hAnsi="Noto Serif CJK SC"/>
                <w:sz w:val="17"/>
              </w:rPr>
              <w:t>file_object</w:t>
            </w:r>
          </w:p>
        </w:tc>
        <w:tc>
          <w:tcPr>
            <w:tcW w:w="6803" w:type="dxa"/>
            <w:tcMar>
              <w:top w:w="55" w:type="dxa"/>
              <w:left w:w="65" w:type="dxa"/>
              <w:bottom w:w="55" w:type="dxa"/>
              <w:right w:w="65" w:type="dxa"/>
            </w:tcMar>
            <w:vAlign w:val="center"/>
          </w:tcPr>
          <w:p w14:paraId="65CEC40B" w14:textId="77777777" w:rsidR="00621C09" w:rsidRDefault="00621C09" w:rsidP="00EE76B1">
            <w:pPr>
              <w:rPr>
                <w:lang w:eastAsia="zh-CN"/>
              </w:rPr>
            </w:pPr>
            <w:r>
              <w:rPr>
                <w:rFonts w:ascii="Noto Serif CJK SC" w:eastAsia="Noto Serif CJK SC" w:hAnsi="Noto Serif CJK SC"/>
                <w:sz w:val="17"/>
                <w:lang w:eastAsia="zh-CN"/>
              </w:rPr>
              <w:t>逻辑文件资产、所有者、生命周期和当前版本</w:t>
            </w:r>
          </w:p>
        </w:tc>
      </w:tr>
      <w:tr w:rsidR="00621C09" w14:paraId="0CF4B137" w14:textId="77777777" w:rsidTr="00EE76B1">
        <w:trPr>
          <w:jc w:val="center"/>
        </w:trPr>
        <w:tc>
          <w:tcPr>
            <w:tcW w:w="2607" w:type="dxa"/>
            <w:shd w:val="clear" w:color="auto" w:fill="F8FAFC"/>
            <w:tcMar>
              <w:top w:w="55" w:type="dxa"/>
              <w:left w:w="65" w:type="dxa"/>
              <w:bottom w:w="55" w:type="dxa"/>
              <w:right w:w="65" w:type="dxa"/>
            </w:tcMar>
            <w:vAlign w:val="center"/>
          </w:tcPr>
          <w:p w14:paraId="687968DC" w14:textId="77777777" w:rsidR="00621C09" w:rsidRDefault="00621C09" w:rsidP="00EE76B1">
            <w:r>
              <w:rPr>
                <w:rFonts w:ascii="Noto Serif CJK SC" w:eastAsia="Noto Serif CJK SC" w:hAnsi="Noto Serif CJK SC"/>
                <w:sz w:val="17"/>
              </w:rPr>
              <w:t>file_version</w:t>
            </w:r>
          </w:p>
        </w:tc>
        <w:tc>
          <w:tcPr>
            <w:tcW w:w="6803" w:type="dxa"/>
            <w:shd w:val="clear" w:color="auto" w:fill="F8FAFC"/>
            <w:tcMar>
              <w:top w:w="55" w:type="dxa"/>
              <w:left w:w="65" w:type="dxa"/>
              <w:bottom w:w="55" w:type="dxa"/>
              <w:right w:w="65" w:type="dxa"/>
            </w:tcMar>
            <w:vAlign w:val="center"/>
          </w:tcPr>
          <w:p w14:paraId="14B8B497" w14:textId="77777777" w:rsidR="00621C09" w:rsidRDefault="00621C09" w:rsidP="00EE76B1">
            <w:pPr>
              <w:rPr>
                <w:lang w:eastAsia="zh-CN"/>
              </w:rPr>
            </w:pPr>
            <w:r>
              <w:rPr>
                <w:rFonts w:ascii="Noto Serif CJK SC" w:eastAsia="Noto Serif CJK SC" w:hAnsi="Noto Serif CJK SC"/>
                <w:sz w:val="17"/>
                <w:lang w:eastAsia="zh-CN"/>
              </w:rPr>
              <w:t>某个具体二进制版本及其存储位置、Hash 和元数据</w:t>
            </w:r>
          </w:p>
        </w:tc>
      </w:tr>
      <w:tr w:rsidR="00621C09" w14:paraId="77B479FF" w14:textId="77777777" w:rsidTr="00EE76B1">
        <w:trPr>
          <w:jc w:val="center"/>
        </w:trPr>
        <w:tc>
          <w:tcPr>
            <w:tcW w:w="2607" w:type="dxa"/>
            <w:tcMar>
              <w:top w:w="55" w:type="dxa"/>
              <w:left w:w="65" w:type="dxa"/>
              <w:bottom w:w="55" w:type="dxa"/>
              <w:right w:w="65" w:type="dxa"/>
            </w:tcMar>
            <w:vAlign w:val="center"/>
          </w:tcPr>
          <w:p w14:paraId="223F52D7" w14:textId="77777777" w:rsidR="00621C09" w:rsidRDefault="00621C09" w:rsidP="00EE76B1">
            <w:r>
              <w:rPr>
                <w:rFonts w:ascii="Noto Serif CJK SC" w:eastAsia="Noto Serif CJK SC" w:hAnsi="Noto Serif CJK SC"/>
                <w:sz w:val="17"/>
              </w:rPr>
              <w:t>file_reference</w:t>
            </w:r>
          </w:p>
        </w:tc>
        <w:tc>
          <w:tcPr>
            <w:tcW w:w="6803" w:type="dxa"/>
            <w:tcMar>
              <w:top w:w="55" w:type="dxa"/>
              <w:left w:w="65" w:type="dxa"/>
              <w:bottom w:w="55" w:type="dxa"/>
              <w:right w:w="65" w:type="dxa"/>
            </w:tcMar>
            <w:vAlign w:val="center"/>
          </w:tcPr>
          <w:p w14:paraId="7259BCFF" w14:textId="77777777" w:rsidR="00621C09" w:rsidRDefault="00621C09" w:rsidP="00EE76B1">
            <w:pPr>
              <w:rPr>
                <w:lang w:eastAsia="zh-CN"/>
              </w:rPr>
            </w:pPr>
            <w:r>
              <w:rPr>
                <w:rFonts w:ascii="Noto Serif CJK SC" w:eastAsia="Noto Serif CJK SC" w:hAnsi="Noto Serif CJK SC"/>
                <w:sz w:val="17"/>
                <w:lang w:eastAsia="zh-CN"/>
              </w:rPr>
              <w:t>业务对象与文件版本的用途关系</w:t>
            </w:r>
          </w:p>
        </w:tc>
      </w:tr>
      <w:tr w:rsidR="00621C09" w14:paraId="073D13A3" w14:textId="77777777" w:rsidTr="00EE76B1">
        <w:trPr>
          <w:jc w:val="center"/>
        </w:trPr>
        <w:tc>
          <w:tcPr>
            <w:tcW w:w="2607" w:type="dxa"/>
            <w:shd w:val="clear" w:color="auto" w:fill="F8FAFC"/>
            <w:tcMar>
              <w:top w:w="55" w:type="dxa"/>
              <w:left w:w="65" w:type="dxa"/>
              <w:bottom w:w="55" w:type="dxa"/>
              <w:right w:w="65" w:type="dxa"/>
            </w:tcMar>
            <w:vAlign w:val="center"/>
          </w:tcPr>
          <w:p w14:paraId="61B9131C" w14:textId="77777777" w:rsidR="00621C09" w:rsidRDefault="00621C09" w:rsidP="00EE76B1">
            <w:r>
              <w:rPr>
                <w:rFonts w:ascii="Noto Serif CJK SC" w:eastAsia="Noto Serif CJK SC" w:hAnsi="Noto Serif CJK SC"/>
                <w:sz w:val="17"/>
              </w:rPr>
              <w:t>file_upload_session</w:t>
            </w:r>
          </w:p>
        </w:tc>
        <w:tc>
          <w:tcPr>
            <w:tcW w:w="6803" w:type="dxa"/>
            <w:shd w:val="clear" w:color="auto" w:fill="F8FAFC"/>
            <w:tcMar>
              <w:top w:w="55" w:type="dxa"/>
              <w:left w:w="65" w:type="dxa"/>
              <w:bottom w:w="55" w:type="dxa"/>
              <w:right w:w="65" w:type="dxa"/>
            </w:tcMar>
            <w:vAlign w:val="center"/>
          </w:tcPr>
          <w:p w14:paraId="141F1388" w14:textId="77777777" w:rsidR="00621C09" w:rsidRDefault="00621C09" w:rsidP="00EE76B1">
            <w:pPr>
              <w:rPr>
                <w:lang w:eastAsia="zh-CN"/>
              </w:rPr>
            </w:pPr>
            <w:r>
              <w:rPr>
                <w:rFonts w:ascii="Noto Serif CJK SC" w:eastAsia="Noto Serif CJK SC" w:hAnsi="Noto Serif CJK SC"/>
                <w:sz w:val="17"/>
                <w:lang w:eastAsia="zh-CN"/>
              </w:rPr>
              <w:t>上传会话、分片和幂等</w:t>
            </w:r>
          </w:p>
        </w:tc>
      </w:tr>
      <w:tr w:rsidR="00621C09" w14:paraId="67EC074A" w14:textId="77777777" w:rsidTr="00EE76B1">
        <w:trPr>
          <w:jc w:val="center"/>
        </w:trPr>
        <w:tc>
          <w:tcPr>
            <w:tcW w:w="2607" w:type="dxa"/>
            <w:tcMar>
              <w:top w:w="55" w:type="dxa"/>
              <w:left w:w="65" w:type="dxa"/>
              <w:bottom w:w="55" w:type="dxa"/>
              <w:right w:w="65" w:type="dxa"/>
            </w:tcMar>
            <w:vAlign w:val="center"/>
          </w:tcPr>
          <w:p w14:paraId="4D2715C7" w14:textId="77777777" w:rsidR="00621C09" w:rsidRDefault="00621C09" w:rsidP="00EE76B1">
            <w:r>
              <w:rPr>
                <w:rFonts w:ascii="Noto Serif CJK SC" w:eastAsia="Noto Serif CJK SC" w:hAnsi="Noto Serif CJK SC"/>
                <w:sz w:val="17"/>
              </w:rPr>
              <w:t>file_conversion</w:t>
            </w:r>
          </w:p>
        </w:tc>
        <w:tc>
          <w:tcPr>
            <w:tcW w:w="6803" w:type="dxa"/>
            <w:tcMar>
              <w:top w:w="55" w:type="dxa"/>
              <w:left w:w="65" w:type="dxa"/>
              <w:bottom w:w="55" w:type="dxa"/>
              <w:right w:w="65" w:type="dxa"/>
            </w:tcMar>
            <w:vAlign w:val="center"/>
          </w:tcPr>
          <w:p w14:paraId="6F7B4AA8" w14:textId="77777777" w:rsidR="00621C09" w:rsidRDefault="00621C09" w:rsidP="00EE76B1">
            <w:pPr>
              <w:rPr>
                <w:lang w:eastAsia="zh-CN"/>
              </w:rPr>
            </w:pPr>
            <w:r>
              <w:rPr>
                <w:rFonts w:ascii="Noto Serif CJK SC" w:eastAsia="Noto Serif CJK SC" w:hAnsi="Noto Serif CJK SC"/>
                <w:sz w:val="17"/>
                <w:lang w:eastAsia="zh-CN"/>
              </w:rPr>
              <w:t>格式转换、CAD 解析、缩略图和预览任务</w:t>
            </w:r>
          </w:p>
        </w:tc>
      </w:tr>
      <w:tr w:rsidR="00621C09" w14:paraId="38D19C2C" w14:textId="77777777" w:rsidTr="00EE76B1">
        <w:trPr>
          <w:jc w:val="center"/>
        </w:trPr>
        <w:tc>
          <w:tcPr>
            <w:tcW w:w="2607" w:type="dxa"/>
            <w:shd w:val="clear" w:color="auto" w:fill="F8FAFC"/>
            <w:tcMar>
              <w:top w:w="55" w:type="dxa"/>
              <w:left w:w="65" w:type="dxa"/>
              <w:bottom w:w="55" w:type="dxa"/>
              <w:right w:w="65" w:type="dxa"/>
            </w:tcMar>
            <w:vAlign w:val="center"/>
          </w:tcPr>
          <w:p w14:paraId="64E09040" w14:textId="77777777" w:rsidR="00621C09" w:rsidRDefault="00621C09" w:rsidP="00EE76B1">
            <w:r>
              <w:rPr>
                <w:rFonts w:ascii="Noto Serif CJK SC" w:eastAsia="Noto Serif CJK SC" w:hAnsi="Noto Serif CJK SC"/>
                <w:sz w:val="17"/>
              </w:rPr>
              <w:t>file_scan_record</w:t>
            </w:r>
          </w:p>
        </w:tc>
        <w:tc>
          <w:tcPr>
            <w:tcW w:w="6803" w:type="dxa"/>
            <w:shd w:val="clear" w:color="auto" w:fill="F8FAFC"/>
            <w:tcMar>
              <w:top w:w="55" w:type="dxa"/>
              <w:left w:w="65" w:type="dxa"/>
              <w:bottom w:w="55" w:type="dxa"/>
              <w:right w:w="65" w:type="dxa"/>
            </w:tcMar>
            <w:vAlign w:val="center"/>
          </w:tcPr>
          <w:p w14:paraId="160AD672" w14:textId="77777777" w:rsidR="00621C09" w:rsidRDefault="00621C09" w:rsidP="00EE76B1">
            <w:pPr>
              <w:rPr>
                <w:lang w:eastAsia="zh-CN"/>
              </w:rPr>
            </w:pPr>
            <w:r>
              <w:rPr>
                <w:rFonts w:ascii="Noto Serif CJK SC" w:eastAsia="Noto Serif CJK SC" w:hAnsi="Noto Serif CJK SC"/>
                <w:sz w:val="17"/>
                <w:lang w:eastAsia="zh-CN"/>
              </w:rPr>
              <w:t>病毒、恶意内容和安全扫描结果</w:t>
            </w:r>
          </w:p>
        </w:tc>
      </w:tr>
      <w:tr w:rsidR="00621C09" w14:paraId="2A3BF7A4" w14:textId="77777777" w:rsidTr="00EE76B1">
        <w:trPr>
          <w:jc w:val="center"/>
        </w:trPr>
        <w:tc>
          <w:tcPr>
            <w:tcW w:w="2607" w:type="dxa"/>
            <w:tcMar>
              <w:top w:w="55" w:type="dxa"/>
              <w:left w:w="65" w:type="dxa"/>
              <w:bottom w:w="55" w:type="dxa"/>
              <w:right w:w="65" w:type="dxa"/>
            </w:tcMar>
            <w:vAlign w:val="center"/>
          </w:tcPr>
          <w:p w14:paraId="5C6105C5" w14:textId="77777777" w:rsidR="00621C09" w:rsidRDefault="00621C09" w:rsidP="00EE76B1">
            <w:r>
              <w:rPr>
                <w:rFonts w:ascii="Noto Serif CJK SC" w:eastAsia="Noto Serif CJK SC" w:hAnsi="Noto Serif CJK SC"/>
                <w:sz w:val="17"/>
              </w:rPr>
              <w:t>file_access_policy</w:t>
            </w:r>
          </w:p>
        </w:tc>
        <w:tc>
          <w:tcPr>
            <w:tcW w:w="6803" w:type="dxa"/>
            <w:tcMar>
              <w:top w:w="55" w:type="dxa"/>
              <w:left w:w="65" w:type="dxa"/>
              <w:bottom w:w="55" w:type="dxa"/>
              <w:right w:w="65" w:type="dxa"/>
            </w:tcMar>
            <w:vAlign w:val="center"/>
          </w:tcPr>
          <w:p w14:paraId="112742D7" w14:textId="77777777" w:rsidR="00621C09" w:rsidRDefault="00621C09" w:rsidP="00EE76B1">
            <w:r>
              <w:rPr>
                <w:rFonts w:ascii="Noto Serif CJK SC" w:eastAsia="Noto Serif CJK SC" w:hAnsi="Noto Serif CJK SC"/>
                <w:sz w:val="17"/>
              </w:rPr>
              <w:t>可见性和访问策略</w:t>
            </w:r>
          </w:p>
        </w:tc>
      </w:tr>
      <w:tr w:rsidR="00621C09" w14:paraId="455BA061" w14:textId="77777777" w:rsidTr="00EE76B1">
        <w:trPr>
          <w:jc w:val="center"/>
        </w:trPr>
        <w:tc>
          <w:tcPr>
            <w:tcW w:w="2607" w:type="dxa"/>
            <w:shd w:val="clear" w:color="auto" w:fill="F8FAFC"/>
            <w:tcMar>
              <w:top w:w="55" w:type="dxa"/>
              <w:left w:w="65" w:type="dxa"/>
              <w:bottom w:w="55" w:type="dxa"/>
              <w:right w:w="65" w:type="dxa"/>
            </w:tcMar>
            <w:vAlign w:val="center"/>
          </w:tcPr>
          <w:p w14:paraId="599817A2" w14:textId="77777777" w:rsidR="00621C09" w:rsidRDefault="00621C09" w:rsidP="00EE76B1">
            <w:r>
              <w:rPr>
                <w:rFonts w:ascii="Noto Serif CJK SC" w:eastAsia="Noto Serif CJK SC" w:hAnsi="Noto Serif CJK SC"/>
                <w:sz w:val="17"/>
              </w:rPr>
              <w:t>file_download_log</w:t>
            </w:r>
          </w:p>
        </w:tc>
        <w:tc>
          <w:tcPr>
            <w:tcW w:w="6803" w:type="dxa"/>
            <w:shd w:val="clear" w:color="auto" w:fill="F8FAFC"/>
            <w:tcMar>
              <w:top w:w="55" w:type="dxa"/>
              <w:left w:w="65" w:type="dxa"/>
              <w:bottom w:w="55" w:type="dxa"/>
              <w:right w:w="65" w:type="dxa"/>
            </w:tcMar>
            <w:vAlign w:val="center"/>
          </w:tcPr>
          <w:p w14:paraId="3ACF7F83" w14:textId="77777777" w:rsidR="00621C09" w:rsidRDefault="00621C09" w:rsidP="00EE76B1">
            <w:pPr>
              <w:rPr>
                <w:lang w:eastAsia="zh-CN"/>
              </w:rPr>
            </w:pPr>
            <w:r>
              <w:rPr>
                <w:rFonts w:ascii="Noto Serif CJK SC" w:eastAsia="Noto Serif CJK SC" w:hAnsi="Noto Serif CJK SC"/>
                <w:sz w:val="17"/>
                <w:lang w:eastAsia="zh-CN"/>
              </w:rPr>
              <w:t>下载、预览和外发审计</w:t>
            </w:r>
          </w:p>
        </w:tc>
      </w:tr>
    </w:tbl>
    <w:p w14:paraId="67247045" w14:textId="77777777" w:rsidR="00621C09" w:rsidRDefault="00621C09" w:rsidP="00621C09">
      <w:pPr>
        <w:pStyle w:val="AMFirst"/>
        <w:rPr>
          <w:lang w:eastAsia="zh-CN"/>
        </w:rPr>
      </w:pPr>
    </w:p>
    <w:p w14:paraId="7BF3E865" w14:textId="77777777" w:rsidR="00621C09" w:rsidRDefault="00621C09" w:rsidP="00621C09">
      <w:pPr>
        <w:pStyle w:val="AMH2"/>
        <w:rPr>
          <w:lang w:eastAsia="zh-CN"/>
        </w:rPr>
      </w:pPr>
      <w:bookmarkStart w:id="1121" w:name="_Toc235807774"/>
      <w:r>
        <w:rPr>
          <w:lang w:eastAsia="zh-CN"/>
        </w:rPr>
        <w:t>14.3 文件对象与业务附件分离</w:t>
      </w:r>
      <w:bookmarkEnd w:id="1121"/>
    </w:p>
    <w:p w14:paraId="57276905" w14:textId="77777777" w:rsidR="00621C09" w:rsidRDefault="00621C09" w:rsidP="00621C09">
      <w:pPr>
        <w:pStyle w:val="AMBody"/>
        <w:rPr>
          <w:lang w:eastAsia="zh-CN"/>
        </w:rPr>
      </w:pPr>
      <w:r>
        <w:rPr>
          <w:lang w:eastAsia="zh-CN"/>
        </w:rPr>
        <w:t>文件对象表示真实数字资产，业务附件表示该文件在某个业务中的用途。一个文件可以被多个业务对象引用，但不同业务可能引用不同版本。</w:t>
      </w:r>
    </w:p>
    <w:p w14:paraId="1DF4C840" w14:textId="77777777" w:rsidR="00621C09" w:rsidRDefault="00621C09" w:rsidP="00621C09">
      <w:pPr>
        <w:pStyle w:val="AMCode"/>
        <w:shd w:val="clear" w:color="auto" w:fill="F7F7F7"/>
      </w:pPr>
      <w:r>
        <w:t>file_object 1 ─ N file_version</w:t>
      </w:r>
    </w:p>
    <w:p w14:paraId="52B2F426" w14:textId="77777777" w:rsidR="00621C09" w:rsidRDefault="00621C09" w:rsidP="00621C09">
      <w:pPr>
        <w:pStyle w:val="AMCode"/>
        <w:shd w:val="clear" w:color="auto" w:fill="F7F7F7"/>
      </w:pPr>
      <w:r>
        <w:t>file_version 1 ─ N file_reference</w:t>
      </w:r>
    </w:p>
    <w:p w14:paraId="364D38C9" w14:textId="77777777" w:rsidR="00621C09" w:rsidRDefault="00621C09" w:rsidP="00621C09">
      <w:pPr>
        <w:pStyle w:val="AMCode"/>
        <w:shd w:val="clear" w:color="auto" w:fill="F7F7F7"/>
      </w:pPr>
      <w:r>
        <w:t>业务对象 1 ─ N file_reference</w:t>
      </w:r>
    </w:p>
    <w:p w14:paraId="4B884ED6" w14:textId="77777777" w:rsidR="00621C09" w:rsidRDefault="00621C09" w:rsidP="00621C09">
      <w:pPr>
        <w:pStyle w:val="AMBody"/>
      </w:pPr>
      <w:r>
        <w:t>删除业务附件关系不等于立即删除物理文件；物理删除由引用、保留期限、合规和归档策略决定。</w:t>
      </w:r>
    </w:p>
    <w:p w14:paraId="47453D16" w14:textId="77777777" w:rsidR="00621C09" w:rsidRDefault="00621C09" w:rsidP="00621C09">
      <w:pPr>
        <w:pStyle w:val="AMH2"/>
      </w:pPr>
      <w:bookmarkStart w:id="1122" w:name="_Toc235807775"/>
      <w:r>
        <w:t>14.4 file_object 建议字段</w:t>
      </w:r>
      <w:bookmarkEnd w:id="1122"/>
    </w:p>
    <w:tbl>
      <w:tblPr>
        <w:tblStyle w:val="aff9"/>
        <w:tblW w:w="0" w:type="auto"/>
        <w:jc w:val="center"/>
        <w:tblLayout w:type="fixed"/>
        <w:tblLook w:val="04A0" w:firstRow="1" w:lastRow="0" w:firstColumn="1" w:lastColumn="0" w:noHBand="0" w:noVBand="1"/>
      </w:tblPr>
      <w:tblGrid>
        <w:gridCol w:w="3061"/>
        <w:gridCol w:w="6349"/>
      </w:tblGrid>
      <w:tr w:rsidR="00621C09" w14:paraId="19B01F59" w14:textId="77777777" w:rsidTr="00EE76B1">
        <w:trPr>
          <w:cantSplit/>
          <w:tblHeader/>
          <w:jc w:val="center"/>
        </w:trPr>
        <w:tc>
          <w:tcPr>
            <w:tcW w:w="3061" w:type="dxa"/>
            <w:shd w:val="clear" w:color="auto" w:fill="0F4761"/>
            <w:tcMar>
              <w:top w:w="70" w:type="dxa"/>
              <w:left w:w="70" w:type="dxa"/>
              <w:bottom w:w="70" w:type="dxa"/>
              <w:right w:w="70" w:type="dxa"/>
            </w:tcMar>
            <w:vAlign w:val="center"/>
          </w:tcPr>
          <w:p w14:paraId="46454A8F" w14:textId="77777777" w:rsidR="00621C09" w:rsidRDefault="00621C09" w:rsidP="00EE76B1">
            <w:pPr>
              <w:jc w:val="center"/>
            </w:pPr>
            <w:r>
              <w:rPr>
                <w:rFonts w:ascii="Noto Sans CJK SC" w:eastAsia="Noto Sans CJK SC" w:hAnsi="Noto Sans CJK SC"/>
                <w:b/>
                <w:color w:val="FFFFFF"/>
                <w:sz w:val="17"/>
              </w:rPr>
              <w:t>字段</w:t>
            </w:r>
          </w:p>
        </w:tc>
        <w:tc>
          <w:tcPr>
            <w:tcW w:w="6349" w:type="dxa"/>
            <w:shd w:val="clear" w:color="auto" w:fill="0F4761"/>
            <w:tcMar>
              <w:top w:w="70" w:type="dxa"/>
              <w:left w:w="70" w:type="dxa"/>
              <w:bottom w:w="70" w:type="dxa"/>
              <w:right w:w="70" w:type="dxa"/>
            </w:tcMar>
            <w:vAlign w:val="center"/>
          </w:tcPr>
          <w:p w14:paraId="6B4A3A6C" w14:textId="77777777" w:rsidR="00621C09" w:rsidRDefault="00621C09" w:rsidP="00EE76B1">
            <w:pPr>
              <w:jc w:val="center"/>
            </w:pPr>
            <w:r>
              <w:rPr>
                <w:rFonts w:ascii="Noto Sans CJK SC" w:eastAsia="Noto Sans CJK SC" w:hAnsi="Noto Sans CJK SC"/>
                <w:b/>
                <w:color w:val="FFFFFF"/>
                <w:sz w:val="17"/>
              </w:rPr>
              <w:t>说明</w:t>
            </w:r>
          </w:p>
        </w:tc>
      </w:tr>
      <w:tr w:rsidR="00621C09" w14:paraId="5C6B7687" w14:textId="77777777" w:rsidTr="00EE76B1">
        <w:trPr>
          <w:jc w:val="center"/>
        </w:trPr>
        <w:tc>
          <w:tcPr>
            <w:tcW w:w="3061" w:type="dxa"/>
            <w:tcMar>
              <w:top w:w="55" w:type="dxa"/>
              <w:left w:w="65" w:type="dxa"/>
              <w:bottom w:w="55" w:type="dxa"/>
              <w:right w:w="65" w:type="dxa"/>
            </w:tcMar>
            <w:vAlign w:val="center"/>
          </w:tcPr>
          <w:p w14:paraId="14AF5235" w14:textId="77777777" w:rsidR="00621C09" w:rsidRDefault="00621C09" w:rsidP="00EE76B1">
            <w:r>
              <w:rPr>
                <w:rFonts w:ascii="Noto Serif CJK SC" w:eastAsia="Noto Serif CJK SC" w:hAnsi="Noto Serif CJK SC"/>
                <w:sz w:val="17"/>
              </w:rPr>
              <w:t>file_no</w:t>
            </w:r>
          </w:p>
        </w:tc>
        <w:tc>
          <w:tcPr>
            <w:tcW w:w="6349" w:type="dxa"/>
            <w:tcMar>
              <w:top w:w="55" w:type="dxa"/>
              <w:left w:w="65" w:type="dxa"/>
              <w:bottom w:w="55" w:type="dxa"/>
              <w:right w:w="65" w:type="dxa"/>
            </w:tcMar>
            <w:vAlign w:val="center"/>
          </w:tcPr>
          <w:p w14:paraId="24F16990" w14:textId="77777777" w:rsidR="00621C09" w:rsidRDefault="00621C09" w:rsidP="00EE76B1">
            <w:r>
              <w:rPr>
                <w:rFonts w:ascii="Noto Serif CJK SC" w:eastAsia="Noto Serif CJK SC" w:hAnsi="Noto Serif CJK SC"/>
                <w:sz w:val="17"/>
              </w:rPr>
              <w:t>对外文件编号</w:t>
            </w:r>
          </w:p>
        </w:tc>
      </w:tr>
      <w:tr w:rsidR="00621C09" w14:paraId="6082E5E7" w14:textId="77777777" w:rsidTr="00EE76B1">
        <w:trPr>
          <w:jc w:val="center"/>
        </w:trPr>
        <w:tc>
          <w:tcPr>
            <w:tcW w:w="3061" w:type="dxa"/>
            <w:shd w:val="clear" w:color="auto" w:fill="F8FAFC"/>
            <w:tcMar>
              <w:top w:w="55" w:type="dxa"/>
              <w:left w:w="65" w:type="dxa"/>
              <w:bottom w:w="55" w:type="dxa"/>
              <w:right w:w="65" w:type="dxa"/>
            </w:tcMar>
            <w:vAlign w:val="center"/>
          </w:tcPr>
          <w:p w14:paraId="21AF023F" w14:textId="77777777" w:rsidR="00621C09" w:rsidRDefault="00621C09" w:rsidP="00EE76B1">
            <w:r>
              <w:rPr>
                <w:rFonts w:ascii="Noto Serif CJK SC" w:eastAsia="Noto Serif CJK SC" w:hAnsi="Noto Serif CJK SC"/>
                <w:sz w:val="17"/>
              </w:rPr>
              <w:t>owner_type/owner_id</w:t>
            </w:r>
          </w:p>
        </w:tc>
        <w:tc>
          <w:tcPr>
            <w:tcW w:w="6349" w:type="dxa"/>
            <w:shd w:val="clear" w:color="auto" w:fill="F8FAFC"/>
            <w:tcMar>
              <w:top w:w="55" w:type="dxa"/>
              <w:left w:w="65" w:type="dxa"/>
              <w:bottom w:w="55" w:type="dxa"/>
              <w:right w:w="65" w:type="dxa"/>
            </w:tcMar>
            <w:vAlign w:val="center"/>
          </w:tcPr>
          <w:p w14:paraId="51F5DF43" w14:textId="77777777" w:rsidR="00621C09" w:rsidRDefault="00621C09" w:rsidP="00EE76B1">
            <w:r>
              <w:rPr>
                <w:rFonts w:ascii="Noto Serif CJK SC" w:eastAsia="Noto Serif CJK SC" w:hAnsi="Noto Serif CJK SC"/>
                <w:sz w:val="17"/>
              </w:rPr>
              <w:t>文件逻辑所有者</w:t>
            </w:r>
          </w:p>
        </w:tc>
      </w:tr>
      <w:tr w:rsidR="00621C09" w14:paraId="78305C0C" w14:textId="77777777" w:rsidTr="00EE76B1">
        <w:trPr>
          <w:jc w:val="center"/>
        </w:trPr>
        <w:tc>
          <w:tcPr>
            <w:tcW w:w="3061" w:type="dxa"/>
            <w:tcMar>
              <w:top w:w="55" w:type="dxa"/>
              <w:left w:w="65" w:type="dxa"/>
              <w:bottom w:w="55" w:type="dxa"/>
              <w:right w:w="65" w:type="dxa"/>
            </w:tcMar>
            <w:vAlign w:val="center"/>
          </w:tcPr>
          <w:p w14:paraId="18BAC396" w14:textId="77777777" w:rsidR="00621C09" w:rsidRDefault="00621C09" w:rsidP="00EE76B1">
            <w:r>
              <w:rPr>
                <w:rFonts w:ascii="Noto Serif CJK SC" w:eastAsia="Noto Serif CJK SC" w:hAnsi="Noto Serif CJK SC"/>
                <w:sz w:val="17"/>
              </w:rPr>
              <w:t>tenant_id/org_id</w:t>
            </w:r>
          </w:p>
        </w:tc>
        <w:tc>
          <w:tcPr>
            <w:tcW w:w="6349" w:type="dxa"/>
            <w:tcMar>
              <w:top w:w="55" w:type="dxa"/>
              <w:left w:w="65" w:type="dxa"/>
              <w:bottom w:w="55" w:type="dxa"/>
              <w:right w:w="65" w:type="dxa"/>
            </w:tcMar>
            <w:vAlign w:val="center"/>
          </w:tcPr>
          <w:p w14:paraId="4FEDFDD9" w14:textId="77777777" w:rsidR="00621C09" w:rsidRDefault="00621C09" w:rsidP="00EE76B1">
            <w:r>
              <w:rPr>
                <w:rFonts w:ascii="Noto Serif CJK SC" w:eastAsia="Noto Serif CJK SC" w:hAnsi="Noto Serif CJK SC"/>
                <w:sz w:val="17"/>
              </w:rPr>
              <w:t>隔离和组织归属</w:t>
            </w:r>
          </w:p>
        </w:tc>
      </w:tr>
      <w:tr w:rsidR="00621C09" w14:paraId="0AFBF8EF" w14:textId="77777777" w:rsidTr="00EE76B1">
        <w:trPr>
          <w:jc w:val="center"/>
        </w:trPr>
        <w:tc>
          <w:tcPr>
            <w:tcW w:w="3061" w:type="dxa"/>
            <w:shd w:val="clear" w:color="auto" w:fill="F8FAFC"/>
            <w:tcMar>
              <w:top w:w="55" w:type="dxa"/>
              <w:left w:w="65" w:type="dxa"/>
              <w:bottom w:w="55" w:type="dxa"/>
              <w:right w:w="65" w:type="dxa"/>
            </w:tcMar>
            <w:vAlign w:val="center"/>
          </w:tcPr>
          <w:p w14:paraId="72483FFA" w14:textId="77777777" w:rsidR="00621C09" w:rsidRDefault="00621C09" w:rsidP="00EE76B1">
            <w:r>
              <w:rPr>
                <w:rFonts w:ascii="Noto Serif CJK SC" w:eastAsia="Noto Serif CJK SC" w:hAnsi="Noto Serif CJK SC"/>
                <w:sz w:val="17"/>
              </w:rPr>
              <w:t>file_category</w:t>
            </w:r>
          </w:p>
        </w:tc>
        <w:tc>
          <w:tcPr>
            <w:tcW w:w="6349" w:type="dxa"/>
            <w:shd w:val="clear" w:color="auto" w:fill="F8FAFC"/>
            <w:tcMar>
              <w:top w:w="55" w:type="dxa"/>
              <w:left w:w="65" w:type="dxa"/>
              <w:bottom w:w="55" w:type="dxa"/>
              <w:right w:w="65" w:type="dxa"/>
            </w:tcMar>
            <w:vAlign w:val="center"/>
          </w:tcPr>
          <w:p w14:paraId="58CB5154" w14:textId="77777777" w:rsidR="00621C09" w:rsidRDefault="00621C09" w:rsidP="00EE76B1">
            <w:r>
              <w:rPr>
                <w:rFonts w:ascii="Noto Serif CJK SC" w:eastAsia="Noto Serif CJK SC" w:hAnsi="Noto Serif CJK SC"/>
                <w:sz w:val="17"/>
              </w:rPr>
              <w:t>CAD、DOCUMENT、IMAGE、REPORT 等</w:t>
            </w:r>
          </w:p>
        </w:tc>
      </w:tr>
      <w:tr w:rsidR="00621C09" w14:paraId="45BBF112" w14:textId="77777777" w:rsidTr="00EE76B1">
        <w:trPr>
          <w:jc w:val="center"/>
        </w:trPr>
        <w:tc>
          <w:tcPr>
            <w:tcW w:w="3061" w:type="dxa"/>
            <w:tcMar>
              <w:top w:w="55" w:type="dxa"/>
              <w:left w:w="65" w:type="dxa"/>
              <w:bottom w:w="55" w:type="dxa"/>
              <w:right w:w="65" w:type="dxa"/>
            </w:tcMar>
            <w:vAlign w:val="center"/>
          </w:tcPr>
          <w:p w14:paraId="7F898E23" w14:textId="77777777" w:rsidR="00621C09" w:rsidRDefault="00621C09" w:rsidP="00EE76B1">
            <w:r>
              <w:rPr>
                <w:rFonts w:ascii="Noto Serif CJK SC" w:eastAsia="Noto Serif CJK SC" w:hAnsi="Noto Serif CJK SC"/>
                <w:sz w:val="17"/>
              </w:rPr>
              <w:t>current_version_id</w:t>
            </w:r>
          </w:p>
        </w:tc>
        <w:tc>
          <w:tcPr>
            <w:tcW w:w="6349" w:type="dxa"/>
            <w:tcMar>
              <w:top w:w="55" w:type="dxa"/>
              <w:left w:w="65" w:type="dxa"/>
              <w:bottom w:w="55" w:type="dxa"/>
              <w:right w:w="65" w:type="dxa"/>
            </w:tcMar>
            <w:vAlign w:val="center"/>
          </w:tcPr>
          <w:p w14:paraId="5B1EC016" w14:textId="77777777" w:rsidR="00621C09" w:rsidRDefault="00621C09" w:rsidP="00EE76B1">
            <w:r>
              <w:rPr>
                <w:rFonts w:ascii="Noto Serif CJK SC" w:eastAsia="Noto Serif CJK SC" w:hAnsi="Noto Serif CJK SC"/>
                <w:sz w:val="17"/>
              </w:rPr>
              <w:t>当前版本引用</w:t>
            </w:r>
          </w:p>
        </w:tc>
      </w:tr>
      <w:tr w:rsidR="00621C09" w14:paraId="57AD1F2D" w14:textId="77777777" w:rsidTr="00EE76B1">
        <w:trPr>
          <w:jc w:val="center"/>
        </w:trPr>
        <w:tc>
          <w:tcPr>
            <w:tcW w:w="3061" w:type="dxa"/>
            <w:shd w:val="clear" w:color="auto" w:fill="F8FAFC"/>
            <w:tcMar>
              <w:top w:w="55" w:type="dxa"/>
              <w:left w:w="65" w:type="dxa"/>
              <w:bottom w:w="55" w:type="dxa"/>
              <w:right w:w="65" w:type="dxa"/>
            </w:tcMar>
            <w:vAlign w:val="center"/>
          </w:tcPr>
          <w:p w14:paraId="561C1AA7" w14:textId="77777777" w:rsidR="00621C09" w:rsidRDefault="00621C09" w:rsidP="00EE76B1">
            <w:r>
              <w:rPr>
                <w:rFonts w:ascii="Noto Serif CJK SC" w:eastAsia="Noto Serif CJK SC" w:hAnsi="Noto Serif CJK SC"/>
                <w:sz w:val="17"/>
              </w:rPr>
              <w:t>visibility</w:t>
            </w:r>
          </w:p>
        </w:tc>
        <w:tc>
          <w:tcPr>
            <w:tcW w:w="6349" w:type="dxa"/>
            <w:shd w:val="clear" w:color="auto" w:fill="F8FAFC"/>
            <w:tcMar>
              <w:top w:w="55" w:type="dxa"/>
              <w:left w:w="65" w:type="dxa"/>
              <w:bottom w:w="55" w:type="dxa"/>
              <w:right w:w="65" w:type="dxa"/>
            </w:tcMar>
            <w:vAlign w:val="center"/>
          </w:tcPr>
          <w:p w14:paraId="0F374DB7" w14:textId="77777777" w:rsidR="00621C09" w:rsidRDefault="00621C09" w:rsidP="00EE76B1">
            <w:r>
              <w:rPr>
                <w:rFonts w:ascii="Noto Serif CJK SC" w:eastAsia="Noto Serif CJK SC" w:hAnsi="Noto Serif CJK SC"/>
                <w:sz w:val="17"/>
              </w:rPr>
              <w:t>PRIVATE、ORG、BUSINESS、PUBLIC</w:t>
            </w:r>
          </w:p>
        </w:tc>
      </w:tr>
      <w:tr w:rsidR="00621C09" w14:paraId="67BB2136" w14:textId="77777777" w:rsidTr="00EE76B1">
        <w:trPr>
          <w:jc w:val="center"/>
        </w:trPr>
        <w:tc>
          <w:tcPr>
            <w:tcW w:w="3061" w:type="dxa"/>
            <w:tcMar>
              <w:top w:w="55" w:type="dxa"/>
              <w:left w:w="65" w:type="dxa"/>
              <w:bottom w:w="55" w:type="dxa"/>
              <w:right w:w="65" w:type="dxa"/>
            </w:tcMar>
            <w:vAlign w:val="center"/>
          </w:tcPr>
          <w:p w14:paraId="2791D5F2" w14:textId="77777777" w:rsidR="00621C09" w:rsidRDefault="00621C09" w:rsidP="00EE76B1">
            <w:r>
              <w:rPr>
                <w:rFonts w:ascii="Noto Serif CJK SC" w:eastAsia="Noto Serif CJK SC" w:hAnsi="Noto Serif CJK SC"/>
                <w:sz w:val="17"/>
              </w:rPr>
              <w:t>status</w:t>
            </w:r>
          </w:p>
        </w:tc>
        <w:tc>
          <w:tcPr>
            <w:tcW w:w="6349" w:type="dxa"/>
            <w:tcMar>
              <w:top w:w="55" w:type="dxa"/>
              <w:left w:w="65" w:type="dxa"/>
              <w:bottom w:w="55" w:type="dxa"/>
              <w:right w:w="65" w:type="dxa"/>
            </w:tcMar>
            <w:vAlign w:val="center"/>
          </w:tcPr>
          <w:p w14:paraId="20C95B2A" w14:textId="77777777" w:rsidR="00621C09" w:rsidRDefault="00621C09" w:rsidP="00EE76B1">
            <w:r>
              <w:rPr>
                <w:rFonts w:ascii="Noto Serif CJK SC" w:eastAsia="Noto Serif CJK SC" w:hAnsi="Noto Serif CJK SC"/>
                <w:sz w:val="17"/>
              </w:rPr>
              <w:t>UPLOADING、ACTIVE、QUARANTINED、ARCHIVED 等</w:t>
            </w:r>
          </w:p>
        </w:tc>
      </w:tr>
      <w:tr w:rsidR="00621C09" w14:paraId="7B04D4FD" w14:textId="77777777" w:rsidTr="00EE76B1">
        <w:trPr>
          <w:jc w:val="center"/>
        </w:trPr>
        <w:tc>
          <w:tcPr>
            <w:tcW w:w="3061" w:type="dxa"/>
            <w:shd w:val="clear" w:color="auto" w:fill="F8FAFC"/>
            <w:tcMar>
              <w:top w:w="55" w:type="dxa"/>
              <w:left w:w="65" w:type="dxa"/>
              <w:bottom w:w="55" w:type="dxa"/>
              <w:right w:w="65" w:type="dxa"/>
            </w:tcMar>
            <w:vAlign w:val="center"/>
          </w:tcPr>
          <w:p w14:paraId="10F61559" w14:textId="77777777" w:rsidR="00621C09" w:rsidRDefault="00621C09" w:rsidP="00EE76B1">
            <w:r>
              <w:rPr>
                <w:rFonts w:ascii="Noto Serif CJK SC" w:eastAsia="Noto Serif CJK SC" w:hAnsi="Noto Serif CJK SC"/>
                <w:sz w:val="17"/>
              </w:rPr>
              <w:t>confidentiality_level</w:t>
            </w:r>
          </w:p>
        </w:tc>
        <w:tc>
          <w:tcPr>
            <w:tcW w:w="6349" w:type="dxa"/>
            <w:shd w:val="clear" w:color="auto" w:fill="F8FAFC"/>
            <w:tcMar>
              <w:top w:w="55" w:type="dxa"/>
              <w:left w:w="65" w:type="dxa"/>
              <w:bottom w:w="55" w:type="dxa"/>
              <w:right w:w="65" w:type="dxa"/>
            </w:tcMar>
            <w:vAlign w:val="center"/>
          </w:tcPr>
          <w:p w14:paraId="4B9DAD0E" w14:textId="77777777" w:rsidR="00621C09" w:rsidRDefault="00621C09" w:rsidP="00EE76B1">
            <w:r>
              <w:rPr>
                <w:rFonts w:ascii="Noto Serif CJK SC" w:eastAsia="Noto Serif CJK SC" w:hAnsi="Noto Serif CJK SC"/>
                <w:sz w:val="17"/>
              </w:rPr>
              <w:t>文件敏感级别</w:t>
            </w:r>
          </w:p>
        </w:tc>
      </w:tr>
      <w:tr w:rsidR="00621C09" w14:paraId="3C0227A3" w14:textId="77777777" w:rsidTr="00EE76B1">
        <w:trPr>
          <w:jc w:val="center"/>
        </w:trPr>
        <w:tc>
          <w:tcPr>
            <w:tcW w:w="3061" w:type="dxa"/>
            <w:tcMar>
              <w:top w:w="55" w:type="dxa"/>
              <w:left w:w="65" w:type="dxa"/>
              <w:bottom w:w="55" w:type="dxa"/>
              <w:right w:w="65" w:type="dxa"/>
            </w:tcMar>
            <w:vAlign w:val="center"/>
          </w:tcPr>
          <w:p w14:paraId="036BE520" w14:textId="77777777" w:rsidR="00621C09" w:rsidRDefault="00621C09" w:rsidP="00EE76B1">
            <w:r>
              <w:rPr>
                <w:rFonts w:ascii="Noto Serif CJK SC" w:eastAsia="Noto Serif CJK SC" w:hAnsi="Noto Serif CJK SC"/>
                <w:sz w:val="17"/>
              </w:rPr>
              <w:t>retention_policy_code</w:t>
            </w:r>
          </w:p>
        </w:tc>
        <w:tc>
          <w:tcPr>
            <w:tcW w:w="6349" w:type="dxa"/>
            <w:tcMar>
              <w:top w:w="55" w:type="dxa"/>
              <w:left w:w="65" w:type="dxa"/>
              <w:bottom w:w="55" w:type="dxa"/>
              <w:right w:w="65" w:type="dxa"/>
            </w:tcMar>
            <w:vAlign w:val="center"/>
          </w:tcPr>
          <w:p w14:paraId="5D41AFCD" w14:textId="77777777" w:rsidR="00621C09" w:rsidRDefault="00621C09" w:rsidP="00EE76B1">
            <w:r>
              <w:rPr>
                <w:rFonts w:ascii="Noto Serif CJK SC" w:eastAsia="Noto Serif CJK SC" w:hAnsi="Noto Serif CJK SC"/>
                <w:sz w:val="17"/>
              </w:rPr>
              <w:t>保留策略</w:t>
            </w:r>
          </w:p>
        </w:tc>
      </w:tr>
      <w:tr w:rsidR="00621C09" w14:paraId="168C2C74" w14:textId="77777777" w:rsidTr="00EE76B1">
        <w:trPr>
          <w:jc w:val="center"/>
        </w:trPr>
        <w:tc>
          <w:tcPr>
            <w:tcW w:w="3061" w:type="dxa"/>
            <w:shd w:val="clear" w:color="auto" w:fill="F8FAFC"/>
            <w:tcMar>
              <w:top w:w="55" w:type="dxa"/>
              <w:left w:w="65" w:type="dxa"/>
              <w:bottom w:w="55" w:type="dxa"/>
              <w:right w:w="65" w:type="dxa"/>
            </w:tcMar>
            <w:vAlign w:val="center"/>
          </w:tcPr>
          <w:p w14:paraId="39B75BBA" w14:textId="77777777" w:rsidR="00621C09" w:rsidRDefault="00621C09" w:rsidP="00EE76B1">
            <w:r>
              <w:rPr>
                <w:rFonts w:ascii="Noto Serif CJK SC" w:eastAsia="Noto Serif CJK SC" w:hAnsi="Noto Serif CJK SC"/>
                <w:sz w:val="17"/>
              </w:rPr>
              <w:t>legal_hold</w:t>
            </w:r>
          </w:p>
        </w:tc>
        <w:tc>
          <w:tcPr>
            <w:tcW w:w="6349" w:type="dxa"/>
            <w:shd w:val="clear" w:color="auto" w:fill="F8FAFC"/>
            <w:tcMar>
              <w:top w:w="55" w:type="dxa"/>
              <w:left w:w="65" w:type="dxa"/>
              <w:bottom w:w="55" w:type="dxa"/>
              <w:right w:w="65" w:type="dxa"/>
            </w:tcMar>
            <w:vAlign w:val="center"/>
          </w:tcPr>
          <w:p w14:paraId="4A46BB4C" w14:textId="77777777" w:rsidR="00621C09" w:rsidRDefault="00621C09" w:rsidP="00EE76B1">
            <w:r>
              <w:rPr>
                <w:rFonts w:ascii="Noto Serif CJK SC" w:eastAsia="Noto Serif CJK SC" w:hAnsi="Noto Serif CJK SC"/>
                <w:sz w:val="17"/>
              </w:rPr>
              <w:t>是否处于保全冻结</w:t>
            </w:r>
          </w:p>
        </w:tc>
      </w:tr>
      <w:tr w:rsidR="00621C09" w14:paraId="506CF1D8" w14:textId="77777777" w:rsidTr="00EE76B1">
        <w:trPr>
          <w:jc w:val="center"/>
        </w:trPr>
        <w:tc>
          <w:tcPr>
            <w:tcW w:w="3061" w:type="dxa"/>
            <w:tcMar>
              <w:top w:w="55" w:type="dxa"/>
              <w:left w:w="65" w:type="dxa"/>
              <w:bottom w:w="55" w:type="dxa"/>
              <w:right w:w="65" w:type="dxa"/>
            </w:tcMar>
            <w:vAlign w:val="center"/>
          </w:tcPr>
          <w:p w14:paraId="1A920974" w14:textId="77777777" w:rsidR="00621C09" w:rsidRDefault="00621C09" w:rsidP="00EE76B1">
            <w:r>
              <w:rPr>
                <w:rFonts w:ascii="Noto Serif CJK SC" w:eastAsia="Noto Serif CJK SC" w:hAnsi="Noto Serif CJK SC"/>
                <w:sz w:val="17"/>
              </w:rPr>
              <w:t>created_at/created_by</w:t>
            </w:r>
          </w:p>
        </w:tc>
        <w:tc>
          <w:tcPr>
            <w:tcW w:w="6349" w:type="dxa"/>
            <w:tcMar>
              <w:top w:w="55" w:type="dxa"/>
              <w:left w:w="65" w:type="dxa"/>
              <w:bottom w:w="55" w:type="dxa"/>
              <w:right w:w="65" w:type="dxa"/>
            </w:tcMar>
            <w:vAlign w:val="center"/>
          </w:tcPr>
          <w:p w14:paraId="6F815A2A" w14:textId="77777777" w:rsidR="00621C09" w:rsidRDefault="00621C09" w:rsidP="00EE76B1">
            <w:r>
              <w:rPr>
                <w:rFonts w:ascii="Noto Serif CJK SC" w:eastAsia="Noto Serif CJK SC" w:hAnsi="Noto Serif CJK SC"/>
                <w:sz w:val="17"/>
              </w:rPr>
              <w:t>审计字段</w:t>
            </w:r>
          </w:p>
        </w:tc>
      </w:tr>
    </w:tbl>
    <w:p w14:paraId="7E86DD95" w14:textId="77777777" w:rsidR="00621C09" w:rsidRDefault="00621C09" w:rsidP="00621C09">
      <w:pPr>
        <w:pStyle w:val="AMFirst"/>
      </w:pPr>
    </w:p>
    <w:p w14:paraId="16EF8F79" w14:textId="77777777" w:rsidR="00621C09" w:rsidRDefault="00621C09" w:rsidP="00621C09">
      <w:pPr>
        <w:pStyle w:val="AMH2"/>
      </w:pPr>
      <w:bookmarkStart w:id="1123" w:name="_Toc235807776"/>
      <w:r>
        <w:t>14.5 file_version 建议字段</w:t>
      </w:r>
      <w:bookmarkEnd w:id="1123"/>
    </w:p>
    <w:tbl>
      <w:tblPr>
        <w:tblStyle w:val="aff9"/>
        <w:tblW w:w="0" w:type="auto"/>
        <w:jc w:val="center"/>
        <w:tblLayout w:type="fixed"/>
        <w:tblLook w:val="04A0" w:firstRow="1" w:lastRow="0" w:firstColumn="1" w:lastColumn="0" w:noHBand="0" w:noVBand="1"/>
      </w:tblPr>
      <w:tblGrid>
        <w:gridCol w:w="2948"/>
        <w:gridCol w:w="6462"/>
      </w:tblGrid>
      <w:tr w:rsidR="00621C09" w14:paraId="1F3B94AF"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7F5FCF9F"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19AD0F95" w14:textId="77777777" w:rsidR="00621C09" w:rsidRDefault="00621C09" w:rsidP="00EE76B1">
            <w:pPr>
              <w:jc w:val="center"/>
            </w:pPr>
            <w:r>
              <w:rPr>
                <w:rFonts w:ascii="Noto Sans CJK SC" w:eastAsia="Noto Sans CJK SC" w:hAnsi="Noto Sans CJK SC"/>
                <w:b/>
                <w:color w:val="FFFFFF"/>
                <w:sz w:val="17"/>
              </w:rPr>
              <w:t>说明</w:t>
            </w:r>
          </w:p>
        </w:tc>
      </w:tr>
      <w:tr w:rsidR="00621C09" w14:paraId="379DBF31" w14:textId="77777777" w:rsidTr="00EE76B1">
        <w:trPr>
          <w:jc w:val="center"/>
        </w:trPr>
        <w:tc>
          <w:tcPr>
            <w:tcW w:w="2948" w:type="dxa"/>
            <w:tcMar>
              <w:top w:w="55" w:type="dxa"/>
              <w:left w:w="65" w:type="dxa"/>
              <w:bottom w:w="55" w:type="dxa"/>
              <w:right w:w="65" w:type="dxa"/>
            </w:tcMar>
            <w:vAlign w:val="center"/>
          </w:tcPr>
          <w:p w14:paraId="4BC3B0FA" w14:textId="77777777" w:rsidR="00621C09" w:rsidRDefault="00621C09" w:rsidP="00EE76B1">
            <w:r>
              <w:rPr>
                <w:rFonts w:ascii="Noto Serif CJK SC" w:eastAsia="Noto Serif CJK SC" w:hAnsi="Noto Serif CJK SC"/>
                <w:sz w:val="17"/>
              </w:rPr>
              <w:t>file_id</w:t>
            </w:r>
          </w:p>
        </w:tc>
        <w:tc>
          <w:tcPr>
            <w:tcW w:w="6462" w:type="dxa"/>
            <w:tcMar>
              <w:top w:w="55" w:type="dxa"/>
              <w:left w:w="65" w:type="dxa"/>
              <w:bottom w:w="55" w:type="dxa"/>
              <w:right w:w="65" w:type="dxa"/>
            </w:tcMar>
            <w:vAlign w:val="center"/>
          </w:tcPr>
          <w:p w14:paraId="2D693186" w14:textId="77777777" w:rsidR="00621C09" w:rsidRDefault="00621C09" w:rsidP="00EE76B1">
            <w:r>
              <w:rPr>
                <w:rFonts w:ascii="Noto Serif CJK SC" w:eastAsia="Noto Serif CJK SC" w:hAnsi="Noto Serif CJK SC"/>
                <w:sz w:val="17"/>
              </w:rPr>
              <w:t>逻辑文件对象</w:t>
            </w:r>
          </w:p>
        </w:tc>
      </w:tr>
      <w:tr w:rsidR="00621C09" w14:paraId="12FC2723" w14:textId="77777777" w:rsidTr="00EE76B1">
        <w:trPr>
          <w:jc w:val="center"/>
        </w:trPr>
        <w:tc>
          <w:tcPr>
            <w:tcW w:w="2948" w:type="dxa"/>
            <w:shd w:val="clear" w:color="auto" w:fill="F8FAFC"/>
            <w:tcMar>
              <w:top w:w="55" w:type="dxa"/>
              <w:left w:w="65" w:type="dxa"/>
              <w:bottom w:w="55" w:type="dxa"/>
              <w:right w:w="65" w:type="dxa"/>
            </w:tcMar>
            <w:vAlign w:val="center"/>
          </w:tcPr>
          <w:p w14:paraId="39BC88A7" w14:textId="77777777" w:rsidR="00621C09" w:rsidRDefault="00621C09" w:rsidP="00EE76B1">
            <w:r>
              <w:rPr>
                <w:rFonts w:ascii="Noto Serif CJK SC" w:eastAsia="Noto Serif CJK SC" w:hAnsi="Noto Serif CJK SC"/>
                <w:sz w:val="17"/>
              </w:rPr>
              <w:t>version_no</w:t>
            </w:r>
          </w:p>
        </w:tc>
        <w:tc>
          <w:tcPr>
            <w:tcW w:w="6462" w:type="dxa"/>
            <w:shd w:val="clear" w:color="auto" w:fill="F8FAFC"/>
            <w:tcMar>
              <w:top w:w="55" w:type="dxa"/>
              <w:left w:w="65" w:type="dxa"/>
              <w:bottom w:w="55" w:type="dxa"/>
              <w:right w:w="65" w:type="dxa"/>
            </w:tcMar>
            <w:vAlign w:val="center"/>
          </w:tcPr>
          <w:p w14:paraId="10D33DF2" w14:textId="77777777" w:rsidR="00621C09" w:rsidRDefault="00621C09" w:rsidP="00EE76B1">
            <w:r>
              <w:rPr>
                <w:rFonts w:ascii="Noto Serif CJK SC" w:eastAsia="Noto Serif CJK SC" w:hAnsi="Noto Serif CJK SC"/>
                <w:sz w:val="17"/>
              </w:rPr>
              <w:t>文件业务版本</w:t>
            </w:r>
          </w:p>
        </w:tc>
      </w:tr>
      <w:tr w:rsidR="00621C09" w14:paraId="39A82FE1" w14:textId="77777777" w:rsidTr="00EE76B1">
        <w:trPr>
          <w:jc w:val="center"/>
        </w:trPr>
        <w:tc>
          <w:tcPr>
            <w:tcW w:w="2948" w:type="dxa"/>
            <w:tcMar>
              <w:top w:w="55" w:type="dxa"/>
              <w:left w:w="65" w:type="dxa"/>
              <w:bottom w:w="55" w:type="dxa"/>
              <w:right w:w="65" w:type="dxa"/>
            </w:tcMar>
            <w:vAlign w:val="center"/>
          </w:tcPr>
          <w:p w14:paraId="6E76225C" w14:textId="77777777" w:rsidR="00621C09" w:rsidRDefault="00621C09" w:rsidP="00EE76B1">
            <w:r>
              <w:rPr>
                <w:rFonts w:ascii="Noto Serif CJK SC" w:eastAsia="Noto Serif CJK SC" w:hAnsi="Noto Serif CJK SC"/>
                <w:sz w:val="17"/>
              </w:rPr>
              <w:t>storage_provider</w:t>
            </w:r>
          </w:p>
        </w:tc>
        <w:tc>
          <w:tcPr>
            <w:tcW w:w="6462" w:type="dxa"/>
            <w:tcMar>
              <w:top w:w="55" w:type="dxa"/>
              <w:left w:w="65" w:type="dxa"/>
              <w:bottom w:w="55" w:type="dxa"/>
              <w:right w:w="65" w:type="dxa"/>
            </w:tcMar>
            <w:vAlign w:val="center"/>
          </w:tcPr>
          <w:p w14:paraId="4511098D" w14:textId="77777777" w:rsidR="00621C09" w:rsidRDefault="00621C09" w:rsidP="00EE76B1">
            <w:r>
              <w:rPr>
                <w:rFonts w:ascii="Noto Serif CJK SC" w:eastAsia="Noto Serif CJK SC" w:hAnsi="Noto Serif CJK SC"/>
                <w:sz w:val="17"/>
              </w:rPr>
              <w:t>对象存储服务商</w:t>
            </w:r>
          </w:p>
        </w:tc>
      </w:tr>
      <w:tr w:rsidR="00621C09" w14:paraId="2D4F501E" w14:textId="77777777" w:rsidTr="00EE76B1">
        <w:trPr>
          <w:jc w:val="center"/>
        </w:trPr>
        <w:tc>
          <w:tcPr>
            <w:tcW w:w="2948" w:type="dxa"/>
            <w:shd w:val="clear" w:color="auto" w:fill="F8FAFC"/>
            <w:tcMar>
              <w:top w:w="55" w:type="dxa"/>
              <w:left w:w="65" w:type="dxa"/>
              <w:bottom w:w="55" w:type="dxa"/>
              <w:right w:w="65" w:type="dxa"/>
            </w:tcMar>
            <w:vAlign w:val="center"/>
          </w:tcPr>
          <w:p w14:paraId="0441936C" w14:textId="77777777" w:rsidR="00621C09" w:rsidRDefault="00621C09" w:rsidP="00EE76B1">
            <w:r>
              <w:rPr>
                <w:rFonts w:ascii="Noto Serif CJK SC" w:eastAsia="Noto Serif CJK SC" w:hAnsi="Noto Serif CJK SC"/>
                <w:sz w:val="17"/>
              </w:rPr>
              <w:t>bucket_name</w:t>
            </w:r>
          </w:p>
        </w:tc>
        <w:tc>
          <w:tcPr>
            <w:tcW w:w="6462" w:type="dxa"/>
            <w:shd w:val="clear" w:color="auto" w:fill="F8FAFC"/>
            <w:tcMar>
              <w:top w:w="55" w:type="dxa"/>
              <w:left w:w="65" w:type="dxa"/>
              <w:bottom w:w="55" w:type="dxa"/>
              <w:right w:w="65" w:type="dxa"/>
            </w:tcMar>
            <w:vAlign w:val="center"/>
          </w:tcPr>
          <w:p w14:paraId="62C1510D" w14:textId="77777777" w:rsidR="00621C09" w:rsidRDefault="00621C09" w:rsidP="00EE76B1">
            <w:r>
              <w:rPr>
                <w:rFonts w:ascii="Noto Serif CJK SC" w:eastAsia="Noto Serif CJK SC" w:hAnsi="Noto Serif CJK SC"/>
                <w:sz w:val="17"/>
              </w:rPr>
              <w:t>Bucket</w:t>
            </w:r>
          </w:p>
        </w:tc>
      </w:tr>
      <w:tr w:rsidR="00621C09" w14:paraId="301C2872" w14:textId="77777777" w:rsidTr="00EE76B1">
        <w:trPr>
          <w:jc w:val="center"/>
        </w:trPr>
        <w:tc>
          <w:tcPr>
            <w:tcW w:w="2948" w:type="dxa"/>
            <w:tcMar>
              <w:top w:w="55" w:type="dxa"/>
              <w:left w:w="65" w:type="dxa"/>
              <w:bottom w:w="55" w:type="dxa"/>
              <w:right w:w="65" w:type="dxa"/>
            </w:tcMar>
            <w:vAlign w:val="center"/>
          </w:tcPr>
          <w:p w14:paraId="56C1540E" w14:textId="77777777" w:rsidR="00621C09" w:rsidRDefault="00621C09" w:rsidP="00EE76B1">
            <w:r>
              <w:rPr>
                <w:rFonts w:ascii="Noto Serif CJK SC" w:eastAsia="Noto Serif CJK SC" w:hAnsi="Noto Serif CJK SC"/>
                <w:sz w:val="17"/>
              </w:rPr>
              <w:t>object_key</w:t>
            </w:r>
          </w:p>
        </w:tc>
        <w:tc>
          <w:tcPr>
            <w:tcW w:w="6462" w:type="dxa"/>
            <w:tcMar>
              <w:top w:w="55" w:type="dxa"/>
              <w:left w:w="65" w:type="dxa"/>
              <w:bottom w:w="55" w:type="dxa"/>
              <w:right w:w="65" w:type="dxa"/>
            </w:tcMar>
            <w:vAlign w:val="center"/>
          </w:tcPr>
          <w:p w14:paraId="51C29006" w14:textId="77777777" w:rsidR="00621C09" w:rsidRDefault="00621C09" w:rsidP="00EE76B1">
            <w:pPr>
              <w:rPr>
                <w:lang w:eastAsia="zh-CN"/>
              </w:rPr>
            </w:pPr>
            <w:r>
              <w:rPr>
                <w:rFonts w:ascii="Noto Serif CJK SC" w:eastAsia="Noto Serif CJK SC" w:hAnsi="Noto Serif CJK SC"/>
                <w:sz w:val="17"/>
                <w:lang w:eastAsia="zh-CN"/>
              </w:rPr>
              <w:t>对象 Key，不是访问 URL</w:t>
            </w:r>
          </w:p>
        </w:tc>
      </w:tr>
      <w:tr w:rsidR="00621C09" w14:paraId="568A95CC" w14:textId="77777777" w:rsidTr="00EE76B1">
        <w:trPr>
          <w:jc w:val="center"/>
        </w:trPr>
        <w:tc>
          <w:tcPr>
            <w:tcW w:w="2948" w:type="dxa"/>
            <w:shd w:val="clear" w:color="auto" w:fill="F8FAFC"/>
            <w:tcMar>
              <w:top w:w="55" w:type="dxa"/>
              <w:left w:w="65" w:type="dxa"/>
              <w:bottom w:w="55" w:type="dxa"/>
              <w:right w:w="65" w:type="dxa"/>
            </w:tcMar>
            <w:vAlign w:val="center"/>
          </w:tcPr>
          <w:p w14:paraId="43487754" w14:textId="77777777" w:rsidR="00621C09" w:rsidRDefault="00621C09" w:rsidP="00EE76B1">
            <w:r>
              <w:rPr>
                <w:rFonts w:ascii="Noto Serif CJK SC" w:eastAsia="Noto Serif CJK SC" w:hAnsi="Noto Serif CJK SC"/>
                <w:sz w:val="17"/>
              </w:rPr>
              <w:t>original_filename</w:t>
            </w:r>
          </w:p>
        </w:tc>
        <w:tc>
          <w:tcPr>
            <w:tcW w:w="6462" w:type="dxa"/>
            <w:shd w:val="clear" w:color="auto" w:fill="F8FAFC"/>
            <w:tcMar>
              <w:top w:w="55" w:type="dxa"/>
              <w:left w:w="65" w:type="dxa"/>
              <w:bottom w:w="55" w:type="dxa"/>
              <w:right w:w="65" w:type="dxa"/>
            </w:tcMar>
            <w:vAlign w:val="center"/>
          </w:tcPr>
          <w:p w14:paraId="4E16AA28" w14:textId="77777777" w:rsidR="00621C09" w:rsidRDefault="00621C09" w:rsidP="00EE76B1">
            <w:r>
              <w:rPr>
                <w:rFonts w:ascii="Noto Serif CJK SC" w:eastAsia="Noto Serif CJK SC" w:hAnsi="Noto Serif CJK SC"/>
                <w:sz w:val="17"/>
              </w:rPr>
              <w:t>原始文件名</w:t>
            </w:r>
          </w:p>
        </w:tc>
      </w:tr>
      <w:tr w:rsidR="00621C09" w14:paraId="369A5B16" w14:textId="77777777" w:rsidTr="00EE76B1">
        <w:trPr>
          <w:jc w:val="center"/>
        </w:trPr>
        <w:tc>
          <w:tcPr>
            <w:tcW w:w="2948" w:type="dxa"/>
            <w:tcMar>
              <w:top w:w="55" w:type="dxa"/>
              <w:left w:w="65" w:type="dxa"/>
              <w:bottom w:w="55" w:type="dxa"/>
              <w:right w:w="65" w:type="dxa"/>
            </w:tcMar>
            <w:vAlign w:val="center"/>
          </w:tcPr>
          <w:p w14:paraId="1DA1A813" w14:textId="77777777" w:rsidR="00621C09" w:rsidRDefault="00621C09" w:rsidP="00EE76B1">
            <w:r>
              <w:rPr>
                <w:rFonts w:ascii="Noto Serif CJK SC" w:eastAsia="Noto Serif CJK SC" w:hAnsi="Noto Serif CJK SC"/>
                <w:sz w:val="17"/>
              </w:rPr>
              <w:t>safe_filename</w:t>
            </w:r>
          </w:p>
        </w:tc>
        <w:tc>
          <w:tcPr>
            <w:tcW w:w="6462" w:type="dxa"/>
            <w:tcMar>
              <w:top w:w="55" w:type="dxa"/>
              <w:left w:w="65" w:type="dxa"/>
              <w:bottom w:w="55" w:type="dxa"/>
              <w:right w:w="65" w:type="dxa"/>
            </w:tcMar>
            <w:vAlign w:val="center"/>
          </w:tcPr>
          <w:p w14:paraId="5DB9A922" w14:textId="77777777" w:rsidR="00621C09" w:rsidRDefault="00621C09" w:rsidP="00EE76B1">
            <w:r>
              <w:rPr>
                <w:rFonts w:ascii="Noto Serif CJK SC" w:eastAsia="Noto Serif CJK SC" w:hAnsi="Noto Serif CJK SC"/>
                <w:sz w:val="17"/>
              </w:rPr>
              <w:t>安全下载文件名</w:t>
            </w:r>
          </w:p>
        </w:tc>
      </w:tr>
      <w:tr w:rsidR="00621C09" w14:paraId="5032821A" w14:textId="77777777" w:rsidTr="00EE76B1">
        <w:trPr>
          <w:jc w:val="center"/>
        </w:trPr>
        <w:tc>
          <w:tcPr>
            <w:tcW w:w="2948" w:type="dxa"/>
            <w:shd w:val="clear" w:color="auto" w:fill="F8FAFC"/>
            <w:tcMar>
              <w:top w:w="55" w:type="dxa"/>
              <w:left w:w="65" w:type="dxa"/>
              <w:bottom w:w="55" w:type="dxa"/>
              <w:right w:w="65" w:type="dxa"/>
            </w:tcMar>
            <w:vAlign w:val="center"/>
          </w:tcPr>
          <w:p w14:paraId="5AA53DBF" w14:textId="77777777" w:rsidR="00621C09" w:rsidRDefault="00621C09" w:rsidP="00EE76B1">
            <w:r>
              <w:rPr>
                <w:rFonts w:ascii="Noto Serif CJK SC" w:eastAsia="Noto Serif CJK SC" w:hAnsi="Noto Serif CJK SC"/>
                <w:sz w:val="17"/>
              </w:rPr>
              <w:t>extension</w:t>
            </w:r>
          </w:p>
        </w:tc>
        <w:tc>
          <w:tcPr>
            <w:tcW w:w="6462" w:type="dxa"/>
            <w:shd w:val="clear" w:color="auto" w:fill="F8FAFC"/>
            <w:tcMar>
              <w:top w:w="55" w:type="dxa"/>
              <w:left w:w="65" w:type="dxa"/>
              <w:bottom w:w="55" w:type="dxa"/>
              <w:right w:w="65" w:type="dxa"/>
            </w:tcMar>
            <w:vAlign w:val="center"/>
          </w:tcPr>
          <w:p w14:paraId="103EB1AA" w14:textId="77777777" w:rsidR="00621C09" w:rsidRDefault="00621C09" w:rsidP="00EE76B1">
            <w:r>
              <w:rPr>
                <w:rFonts w:ascii="Noto Serif CJK SC" w:eastAsia="Noto Serif CJK SC" w:hAnsi="Noto Serif CJK SC"/>
                <w:sz w:val="17"/>
              </w:rPr>
              <w:t>规范化扩展名</w:t>
            </w:r>
          </w:p>
        </w:tc>
      </w:tr>
      <w:tr w:rsidR="00621C09" w14:paraId="40696410" w14:textId="77777777" w:rsidTr="00EE76B1">
        <w:trPr>
          <w:jc w:val="center"/>
        </w:trPr>
        <w:tc>
          <w:tcPr>
            <w:tcW w:w="2948" w:type="dxa"/>
            <w:tcMar>
              <w:top w:w="55" w:type="dxa"/>
              <w:left w:w="65" w:type="dxa"/>
              <w:bottom w:w="55" w:type="dxa"/>
              <w:right w:w="65" w:type="dxa"/>
            </w:tcMar>
            <w:vAlign w:val="center"/>
          </w:tcPr>
          <w:p w14:paraId="3CB5F3E4" w14:textId="77777777" w:rsidR="00621C09" w:rsidRDefault="00621C09" w:rsidP="00EE76B1">
            <w:r>
              <w:rPr>
                <w:rFonts w:ascii="Noto Serif CJK SC" w:eastAsia="Noto Serif CJK SC" w:hAnsi="Noto Serif CJK SC"/>
                <w:sz w:val="17"/>
              </w:rPr>
              <w:t>mime_type</w:t>
            </w:r>
          </w:p>
        </w:tc>
        <w:tc>
          <w:tcPr>
            <w:tcW w:w="6462" w:type="dxa"/>
            <w:tcMar>
              <w:top w:w="55" w:type="dxa"/>
              <w:left w:w="65" w:type="dxa"/>
              <w:bottom w:w="55" w:type="dxa"/>
              <w:right w:w="65" w:type="dxa"/>
            </w:tcMar>
            <w:vAlign w:val="center"/>
          </w:tcPr>
          <w:p w14:paraId="2B5A4081" w14:textId="77777777" w:rsidR="00621C09" w:rsidRDefault="00621C09" w:rsidP="00EE76B1">
            <w:pPr>
              <w:rPr>
                <w:lang w:eastAsia="zh-CN"/>
              </w:rPr>
            </w:pPr>
            <w:r>
              <w:rPr>
                <w:rFonts w:ascii="Noto Serif CJK SC" w:eastAsia="Noto Serif CJK SC" w:hAnsi="Noto Serif CJK SC"/>
                <w:sz w:val="17"/>
                <w:lang w:eastAsia="zh-CN"/>
              </w:rPr>
              <w:t>服务端检测的 MIME</w:t>
            </w:r>
          </w:p>
        </w:tc>
      </w:tr>
      <w:tr w:rsidR="00621C09" w14:paraId="50C08852" w14:textId="77777777" w:rsidTr="00EE76B1">
        <w:trPr>
          <w:jc w:val="center"/>
        </w:trPr>
        <w:tc>
          <w:tcPr>
            <w:tcW w:w="2948" w:type="dxa"/>
            <w:shd w:val="clear" w:color="auto" w:fill="F8FAFC"/>
            <w:tcMar>
              <w:top w:w="55" w:type="dxa"/>
              <w:left w:w="65" w:type="dxa"/>
              <w:bottom w:w="55" w:type="dxa"/>
              <w:right w:w="65" w:type="dxa"/>
            </w:tcMar>
            <w:vAlign w:val="center"/>
          </w:tcPr>
          <w:p w14:paraId="2630936E" w14:textId="77777777" w:rsidR="00621C09" w:rsidRDefault="00621C09" w:rsidP="00EE76B1">
            <w:r>
              <w:rPr>
                <w:rFonts w:ascii="Noto Serif CJK SC" w:eastAsia="Noto Serif CJK SC" w:hAnsi="Noto Serif CJK SC"/>
                <w:sz w:val="17"/>
              </w:rPr>
              <w:t>size_bytes</w:t>
            </w:r>
          </w:p>
        </w:tc>
        <w:tc>
          <w:tcPr>
            <w:tcW w:w="6462" w:type="dxa"/>
            <w:shd w:val="clear" w:color="auto" w:fill="F8FAFC"/>
            <w:tcMar>
              <w:top w:w="55" w:type="dxa"/>
              <w:left w:w="65" w:type="dxa"/>
              <w:bottom w:w="55" w:type="dxa"/>
              <w:right w:w="65" w:type="dxa"/>
            </w:tcMar>
            <w:vAlign w:val="center"/>
          </w:tcPr>
          <w:p w14:paraId="30949FBB" w14:textId="77777777" w:rsidR="00621C09" w:rsidRDefault="00621C09" w:rsidP="00EE76B1">
            <w:r>
              <w:rPr>
                <w:rFonts w:ascii="Noto Serif CJK SC" w:eastAsia="Noto Serif CJK SC" w:hAnsi="Noto Serif CJK SC"/>
                <w:sz w:val="17"/>
              </w:rPr>
              <w:t>文件大小</w:t>
            </w:r>
          </w:p>
        </w:tc>
      </w:tr>
      <w:tr w:rsidR="00621C09" w14:paraId="4E1281E4" w14:textId="77777777" w:rsidTr="00EE76B1">
        <w:trPr>
          <w:jc w:val="center"/>
        </w:trPr>
        <w:tc>
          <w:tcPr>
            <w:tcW w:w="2948" w:type="dxa"/>
            <w:tcMar>
              <w:top w:w="55" w:type="dxa"/>
              <w:left w:w="65" w:type="dxa"/>
              <w:bottom w:w="55" w:type="dxa"/>
              <w:right w:w="65" w:type="dxa"/>
            </w:tcMar>
            <w:vAlign w:val="center"/>
          </w:tcPr>
          <w:p w14:paraId="053AA542" w14:textId="77777777" w:rsidR="00621C09" w:rsidRDefault="00621C09" w:rsidP="00EE76B1">
            <w:r>
              <w:rPr>
                <w:rFonts w:ascii="Noto Serif CJK SC" w:eastAsia="Noto Serif CJK SC" w:hAnsi="Noto Serif CJK SC"/>
                <w:sz w:val="17"/>
              </w:rPr>
              <w:t>content_hash</w:t>
            </w:r>
          </w:p>
        </w:tc>
        <w:tc>
          <w:tcPr>
            <w:tcW w:w="6462" w:type="dxa"/>
            <w:tcMar>
              <w:top w:w="55" w:type="dxa"/>
              <w:left w:w="65" w:type="dxa"/>
              <w:bottom w:w="55" w:type="dxa"/>
              <w:right w:w="65" w:type="dxa"/>
            </w:tcMar>
            <w:vAlign w:val="center"/>
          </w:tcPr>
          <w:p w14:paraId="35E284EE" w14:textId="77777777" w:rsidR="00621C09" w:rsidRDefault="00621C09" w:rsidP="00EE76B1">
            <w:r>
              <w:rPr>
                <w:rFonts w:ascii="Noto Serif CJK SC" w:eastAsia="Noto Serif CJK SC" w:hAnsi="Noto Serif CJK SC"/>
                <w:sz w:val="17"/>
              </w:rPr>
              <w:t>内容摘要</w:t>
            </w:r>
          </w:p>
        </w:tc>
      </w:tr>
      <w:tr w:rsidR="00621C09" w14:paraId="3424D70F" w14:textId="77777777" w:rsidTr="00EE76B1">
        <w:trPr>
          <w:jc w:val="center"/>
        </w:trPr>
        <w:tc>
          <w:tcPr>
            <w:tcW w:w="2948" w:type="dxa"/>
            <w:shd w:val="clear" w:color="auto" w:fill="F8FAFC"/>
            <w:tcMar>
              <w:top w:w="55" w:type="dxa"/>
              <w:left w:w="65" w:type="dxa"/>
              <w:bottom w:w="55" w:type="dxa"/>
              <w:right w:w="65" w:type="dxa"/>
            </w:tcMar>
            <w:vAlign w:val="center"/>
          </w:tcPr>
          <w:p w14:paraId="370DE317" w14:textId="77777777" w:rsidR="00621C09" w:rsidRDefault="00621C09" w:rsidP="00EE76B1">
            <w:r>
              <w:rPr>
                <w:rFonts w:ascii="Noto Serif CJK SC" w:eastAsia="Noto Serif CJK SC" w:hAnsi="Noto Serif CJK SC"/>
                <w:sz w:val="17"/>
              </w:rPr>
              <w:t>etag</w:t>
            </w:r>
          </w:p>
        </w:tc>
        <w:tc>
          <w:tcPr>
            <w:tcW w:w="6462" w:type="dxa"/>
            <w:shd w:val="clear" w:color="auto" w:fill="F8FAFC"/>
            <w:tcMar>
              <w:top w:w="55" w:type="dxa"/>
              <w:left w:w="65" w:type="dxa"/>
              <w:bottom w:w="55" w:type="dxa"/>
              <w:right w:w="65" w:type="dxa"/>
            </w:tcMar>
            <w:vAlign w:val="center"/>
          </w:tcPr>
          <w:p w14:paraId="2ACDCC56" w14:textId="77777777" w:rsidR="00621C09" w:rsidRDefault="00621C09" w:rsidP="00EE76B1">
            <w:r>
              <w:rPr>
                <w:rFonts w:ascii="Noto Serif CJK SC" w:eastAsia="Noto Serif CJK SC" w:hAnsi="Noto Serif CJK SC"/>
                <w:sz w:val="17"/>
              </w:rPr>
              <w:t>对象存储版本或 ETag</w:t>
            </w:r>
          </w:p>
        </w:tc>
      </w:tr>
      <w:tr w:rsidR="00621C09" w14:paraId="33C06B89" w14:textId="77777777" w:rsidTr="00EE76B1">
        <w:trPr>
          <w:jc w:val="center"/>
        </w:trPr>
        <w:tc>
          <w:tcPr>
            <w:tcW w:w="2948" w:type="dxa"/>
            <w:tcMar>
              <w:top w:w="55" w:type="dxa"/>
              <w:left w:w="65" w:type="dxa"/>
              <w:bottom w:w="55" w:type="dxa"/>
              <w:right w:w="65" w:type="dxa"/>
            </w:tcMar>
            <w:vAlign w:val="center"/>
          </w:tcPr>
          <w:p w14:paraId="045B2FCC" w14:textId="77777777" w:rsidR="00621C09" w:rsidRDefault="00621C09" w:rsidP="00EE76B1">
            <w:r>
              <w:rPr>
                <w:rFonts w:ascii="Noto Serif CJK SC" w:eastAsia="Noto Serif CJK SC" w:hAnsi="Noto Serif CJK SC"/>
                <w:sz w:val="17"/>
              </w:rPr>
              <w:t>upload_status</w:t>
            </w:r>
          </w:p>
        </w:tc>
        <w:tc>
          <w:tcPr>
            <w:tcW w:w="6462" w:type="dxa"/>
            <w:tcMar>
              <w:top w:w="55" w:type="dxa"/>
              <w:left w:w="65" w:type="dxa"/>
              <w:bottom w:w="55" w:type="dxa"/>
              <w:right w:w="65" w:type="dxa"/>
            </w:tcMar>
            <w:vAlign w:val="center"/>
          </w:tcPr>
          <w:p w14:paraId="39455451" w14:textId="77777777" w:rsidR="00621C09" w:rsidRDefault="00621C09" w:rsidP="00EE76B1">
            <w:r>
              <w:rPr>
                <w:rFonts w:ascii="Noto Serif CJK SC" w:eastAsia="Noto Serif CJK SC" w:hAnsi="Noto Serif CJK SC"/>
                <w:sz w:val="17"/>
              </w:rPr>
              <w:t>上传状态</w:t>
            </w:r>
          </w:p>
        </w:tc>
      </w:tr>
      <w:tr w:rsidR="00621C09" w14:paraId="3C860734" w14:textId="77777777" w:rsidTr="00EE76B1">
        <w:trPr>
          <w:jc w:val="center"/>
        </w:trPr>
        <w:tc>
          <w:tcPr>
            <w:tcW w:w="2948" w:type="dxa"/>
            <w:shd w:val="clear" w:color="auto" w:fill="F8FAFC"/>
            <w:tcMar>
              <w:top w:w="55" w:type="dxa"/>
              <w:left w:w="65" w:type="dxa"/>
              <w:bottom w:w="55" w:type="dxa"/>
              <w:right w:w="65" w:type="dxa"/>
            </w:tcMar>
            <w:vAlign w:val="center"/>
          </w:tcPr>
          <w:p w14:paraId="77EA44E0" w14:textId="77777777" w:rsidR="00621C09" w:rsidRDefault="00621C09" w:rsidP="00EE76B1">
            <w:r>
              <w:rPr>
                <w:rFonts w:ascii="Noto Serif CJK SC" w:eastAsia="Noto Serif CJK SC" w:hAnsi="Noto Serif CJK SC"/>
                <w:sz w:val="17"/>
              </w:rPr>
              <w:t>scan_status</w:t>
            </w:r>
          </w:p>
        </w:tc>
        <w:tc>
          <w:tcPr>
            <w:tcW w:w="6462" w:type="dxa"/>
            <w:shd w:val="clear" w:color="auto" w:fill="F8FAFC"/>
            <w:tcMar>
              <w:top w:w="55" w:type="dxa"/>
              <w:left w:w="65" w:type="dxa"/>
              <w:bottom w:w="55" w:type="dxa"/>
              <w:right w:w="65" w:type="dxa"/>
            </w:tcMar>
            <w:vAlign w:val="center"/>
          </w:tcPr>
          <w:p w14:paraId="71614AF8" w14:textId="77777777" w:rsidR="00621C09" w:rsidRDefault="00621C09" w:rsidP="00EE76B1">
            <w:r>
              <w:rPr>
                <w:rFonts w:ascii="Noto Serif CJK SC" w:eastAsia="Noto Serif CJK SC" w:hAnsi="Noto Serif CJK SC"/>
                <w:sz w:val="17"/>
              </w:rPr>
              <w:t>安全扫描状态</w:t>
            </w:r>
          </w:p>
        </w:tc>
      </w:tr>
      <w:tr w:rsidR="00621C09" w14:paraId="7F0BF555" w14:textId="77777777" w:rsidTr="00EE76B1">
        <w:trPr>
          <w:jc w:val="center"/>
        </w:trPr>
        <w:tc>
          <w:tcPr>
            <w:tcW w:w="2948" w:type="dxa"/>
            <w:tcMar>
              <w:top w:w="55" w:type="dxa"/>
              <w:left w:w="65" w:type="dxa"/>
              <w:bottom w:w="55" w:type="dxa"/>
              <w:right w:w="65" w:type="dxa"/>
            </w:tcMar>
            <w:vAlign w:val="center"/>
          </w:tcPr>
          <w:p w14:paraId="7CCF1A26" w14:textId="77777777" w:rsidR="00621C09" w:rsidRDefault="00621C09" w:rsidP="00EE76B1">
            <w:r>
              <w:rPr>
                <w:rFonts w:ascii="Noto Serif CJK SC" w:eastAsia="Noto Serif CJK SC" w:hAnsi="Noto Serif CJK SC"/>
                <w:sz w:val="17"/>
              </w:rPr>
              <w:t>parse_status</w:t>
            </w:r>
          </w:p>
        </w:tc>
        <w:tc>
          <w:tcPr>
            <w:tcW w:w="6462" w:type="dxa"/>
            <w:tcMar>
              <w:top w:w="55" w:type="dxa"/>
              <w:left w:w="65" w:type="dxa"/>
              <w:bottom w:w="55" w:type="dxa"/>
              <w:right w:w="65" w:type="dxa"/>
            </w:tcMar>
            <w:vAlign w:val="center"/>
          </w:tcPr>
          <w:p w14:paraId="302B0FDA" w14:textId="77777777" w:rsidR="00621C09" w:rsidRDefault="00621C09" w:rsidP="00EE76B1">
            <w:r>
              <w:rPr>
                <w:rFonts w:ascii="Noto Serif CJK SC" w:eastAsia="Noto Serif CJK SC" w:hAnsi="Noto Serif CJK SC"/>
                <w:sz w:val="17"/>
              </w:rPr>
              <w:t>格式解析状态</w:t>
            </w:r>
          </w:p>
        </w:tc>
      </w:tr>
      <w:tr w:rsidR="00621C09" w14:paraId="0FE59439" w14:textId="77777777" w:rsidTr="00EE76B1">
        <w:trPr>
          <w:jc w:val="center"/>
        </w:trPr>
        <w:tc>
          <w:tcPr>
            <w:tcW w:w="2948" w:type="dxa"/>
            <w:shd w:val="clear" w:color="auto" w:fill="F8FAFC"/>
            <w:tcMar>
              <w:top w:w="55" w:type="dxa"/>
              <w:left w:w="65" w:type="dxa"/>
              <w:bottom w:w="55" w:type="dxa"/>
              <w:right w:w="65" w:type="dxa"/>
            </w:tcMar>
            <w:vAlign w:val="center"/>
          </w:tcPr>
          <w:p w14:paraId="08CFC79A" w14:textId="77777777" w:rsidR="00621C09" w:rsidRDefault="00621C09" w:rsidP="00EE76B1">
            <w:r>
              <w:rPr>
                <w:rFonts w:ascii="Noto Serif CJK SC" w:eastAsia="Noto Serif CJK SC" w:hAnsi="Noto Serif CJK SC"/>
                <w:sz w:val="17"/>
              </w:rPr>
              <w:t>metadata_json</w:t>
            </w:r>
          </w:p>
        </w:tc>
        <w:tc>
          <w:tcPr>
            <w:tcW w:w="6462" w:type="dxa"/>
            <w:shd w:val="clear" w:color="auto" w:fill="F8FAFC"/>
            <w:tcMar>
              <w:top w:w="55" w:type="dxa"/>
              <w:left w:w="65" w:type="dxa"/>
              <w:bottom w:w="55" w:type="dxa"/>
              <w:right w:w="65" w:type="dxa"/>
            </w:tcMar>
            <w:vAlign w:val="center"/>
          </w:tcPr>
          <w:p w14:paraId="26290D07" w14:textId="77777777" w:rsidR="00621C09" w:rsidRDefault="00621C09" w:rsidP="00EE76B1">
            <w:r>
              <w:rPr>
                <w:rFonts w:ascii="Noto Serif CJK SC" w:eastAsia="Noto Serif CJK SC" w:hAnsi="Noto Serif CJK SC"/>
                <w:sz w:val="17"/>
              </w:rPr>
              <w:t>受控文件元数据</w:t>
            </w:r>
          </w:p>
        </w:tc>
      </w:tr>
      <w:tr w:rsidR="00621C09" w14:paraId="14893A4E" w14:textId="77777777" w:rsidTr="00EE76B1">
        <w:trPr>
          <w:jc w:val="center"/>
        </w:trPr>
        <w:tc>
          <w:tcPr>
            <w:tcW w:w="2948" w:type="dxa"/>
            <w:tcMar>
              <w:top w:w="55" w:type="dxa"/>
              <w:left w:w="65" w:type="dxa"/>
              <w:bottom w:w="55" w:type="dxa"/>
              <w:right w:w="65" w:type="dxa"/>
            </w:tcMar>
            <w:vAlign w:val="center"/>
          </w:tcPr>
          <w:p w14:paraId="7573F78A" w14:textId="77777777" w:rsidR="00621C09" w:rsidRDefault="00621C09" w:rsidP="00EE76B1">
            <w:r>
              <w:rPr>
                <w:rFonts w:ascii="Noto Serif CJK SC" w:eastAsia="Noto Serif CJK SC" w:hAnsi="Noto Serif CJK SC"/>
                <w:sz w:val="17"/>
              </w:rPr>
              <w:t>created_at/created_by</w:t>
            </w:r>
          </w:p>
        </w:tc>
        <w:tc>
          <w:tcPr>
            <w:tcW w:w="6462" w:type="dxa"/>
            <w:tcMar>
              <w:top w:w="55" w:type="dxa"/>
              <w:left w:w="65" w:type="dxa"/>
              <w:bottom w:w="55" w:type="dxa"/>
              <w:right w:w="65" w:type="dxa"/>
            </w:tcMar>
            <w:vAlign w:val="center"/>
          </w:tcPr>
          <w:p w14:paraId="7CEC691B" w14:textId="77777777" w:rsidR="00621C09" w:rsidRDefault="00621C09" w:rsidP="00EE76B1">
            <w:r>
              <w:rPr>
                <w:rFonts w:ascii="Noto Serif CJK SC" w:eastAsia="Noto Serif CJK SC" w:hAnsi="Noto Serif CJK SC"/>
                <w:sz w:val="17"/>
              </w:rPr>
              <w:t>版本创建信息</w:t>
            </w:r>
          </w:p>
        </w:tc>
      </w:tr>
    </w:tbl>
    <w:p w14:paraId="6F8E81CC" w14:textId="77777777" w:rsidR="00621C09" w:rsidRDefault="00621C09" w:rsidP="00621C09">
      <w:pPr>
        <w:pStyle w:val="AMFirst"/>
      </w:pPr>
    </w:p>
    <w:p w14:paraId="4916698B" w14:textId="77777777" w:rsidR="00621C09" w:rsidRDefault="00621C09" w:rsidP="00621C09">
      <w:pPr>
        <w:pStyle w:val="AMH2"/>
      </w:pPr>
      <w:bookmarkStart w:id="1124" w:name="_Toc235807777"/>
      <w:r>
        <w:t>14.6 文件业务引用规范</w:t>
      </w:r>
      <w:bookmarkEnd w:id="1124"/>
    </w:p>
    <w:p w14:paraId="7BDBCBD7" w14:textId="77777777" w:rsidR="00621C09" w:rsidRDefault="00621C09" w:rsidP="00621C09">
      <w:pPr>
        <w:pStyle w:val="AMBody"/>
      </w:pPr>
      <w:r>
        <w:t>核心业务优先使用专用关联表，例如 ord_order_file、quote_part_file、qc_report_file。只有真正通用的附件场景才使用 file_reference。</w:t>
      </w:r>
    </w:p>
    <w:tbl>
      <w:tblPr>
        <w:tblStyle w:val="aff9"/>
        <w:tblW w:w="0" w:type="auto"/>
        <w:jc w:val="center"/>
        <w:tblLayout w:type="fixed"/>
        <w:tblLook w:val="04A0" w:firstRow="1" w:lastRow="0" w:firstColumn="1" w:lastColumn="0" w:noHBand="0" w:noVBand="1"/>
      </w:tblPr>
      <w:tblGrid>
        <w:gridCol w:w="2948"/>
        <w:gridCol w:w="6462"/>
      </w:tblGrid>
      <w:tr w:rsidR="00621C09" w14:paraId="6CABF7BE"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3A27E8D9"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281C9C7C" w14:textId="77777777" w:rsidR="00621C09" w:rsidRDefault="00621C09" w:rsidP="00EE76B1">
            <w:pPr>
              <w:jc w:val="center"/>
            </w:pPr>
            <w:r>
              <w:rPr>
                <w:rFonts w:ascii="Noto Sans CJK SC" w:eastAsia="Noto Sans CJK SC" w:hAnsi="Noto Sans CJK SC"/>
                <w:b/>
                <w:color w:val="FFFFFF"/>
                <w:sz w:val="17"/>
              </w:rPr>
              <w:t>说明</w:t>
            </w:r>
          </w:p>
        </w:tc>
      </w:tr>
      <w:tr w:rsidR="00621C09" w14:paraId="2CD80ACF" w14:textId="77777777" w:rsidTr="00EE76B1">
        <w:trPr>
          <w:jc w:val="center"/>
        </w:trPr>
        <w:tc>
          <w:tcPr>
            <w:tcW w:w="2948" w:type="dxa"/>
            <w:tcMar>
              <w:top w:w="55" w:type="dxa"/>
              <w:left w:w="65" w:type="dxa"/>
              <w:bottom w:w="55" w:type="dxa"/>
              <w:right w:w="65" w:type="dxa"/>
            </w:tcMar>
            <w:vAlign w:val="center"/>
          </w:tcPr>
          <w:p w14:paraId="1C4C24CB" w14:textId="77777777" w:rsidR="00621C09" w:rsidRDefault="00621C09" w:rsidP="00EE76B1">
            <w:r>
              <w:rPr>
                <w:rFonts w:ascii="Noto Serif CJK SC" w:eastAsia="Noto Serif CJK SC" w:hAnsi="Noto Serif CJK SC"/>
                <w:sz w:val="17"/>
              </w:rPr>
              <w:t>business_type</w:t>
            </w:r>
          </w:p>
        </w:tc>
        <w:tc>
          <w:tcPr>
            <w:tcW w:w="6462" w:type="dxa"/>
            <w:tcMar>
              <w:top w:w="55" w:type="dxa"/>
              <w:left w:w="65" w:type="dxa"/>
              <w:bottom w:w="55" w:type="dxa"/>
              <w:right w:w="65" w:type="dxa"/>
            </w:tcMar>
            <w:vAlign w:val="center"/>
          </w:tcPr>
          <w:p w14:paraId="302C4176" w14:textId="77777777" w:rsidR="00621C09" w:rsidRDefault="00621C09" w:rsidP="00EE76B1">
            <w:r>
              <w:rPr>
                <w:rFonts w:ascii="Noto Serif CJK SC" w:eastAsia="Noto Serif CJK SC" w:hAnsi="Noto Serif CJK SC"/>
                <w:sz w:val="17"/>
              </w:rPr>
              <w:t>业务对象类型</w:t>
            </w:r>
          </w:p>
        </w:tc>
      </w:tr>
      <w:tr w:rsidR="00621C09" w14:paraId="0405E77F" w14:textId="77777777" w:rsidTr="00EE76B1">
        <w:trPr>
          <w:jc w:val="center"/>
        </w:trPr>
        <w:tc>
          <w:tcPr>
            <w:tcW w:w="2948" w:type="dxa"/>
            <w:shd w:val="clear" w:color="auto" w:fill="F8FAFC"/>
            <w:tcMar>
              <w:top w:w="55" w:type="dxa"/>
              <w:left w:w="65" w:type="dxa"/>
              <w:bottom w:w="55" w:type="dxa"/>
              <w:right w:w="65" w:type="dxa"/>
            </w:tcMar>
            <w:vAlign w:val="center"/>
          </w:tcPr>
          <w:p w14:paraId="772370DA" w14:textId="77777777" w:rsidR="00621C09" w:rsidRDefault="00621C09" w:rsidP="00EE76B1">
            <w:r>
              <w:rPr>
                <w:rFonts w:ascii="Noto Serif CJK SC" w:eastAsia="Noto Serif CJK SC" w:hAnsi="Noto Serif CJK SC"/>
                <w:sz w:val="17"/>
              </w:rPr>
              <w:t>business_id</w:t>
            </w:r>
          </w:p>
        </w:tc>
        <w:tc>
          <w:tcPr>
            <w:tcW w:w="6462" w:type="dxa"/>
            <w:shd w:val="clear" w:color="auto" w:fill="F8FAFC"/>
            <w:tcMar>
              <w:top w:w="55" w:type="dxa"/>
              <w:left w:w="65" w:type="dxa"/>
              <w:bottom w:w="55" w:type="dxa"/>
              <w:right w:w="65" w:type="dxa"/>
            </w:tcMar>
            <w:vAlign w:val="center"/>
          </w:tcPr>
          <w:p w14:paraId="25AD4A3E" w14:textId="77777777" w:rsidR="00621C09" w:rsidRDefault="00621C09" w:rsidP="00EE76B1">
            <w:r>
              <w:rPr>
                <w:rFonts w:ascii="Noto Serif CJK SC" w:eastAsia="Noto Serif CJK SC" w:hAnsi="Noto Serif CJK SC"/>
                <w:sz w:val="17"/>
              </w:rPr>
              <w:t>业务对象内部 ID</w:t>
            </w:r>
          </w:p>
        </w:tc>
      </w:tr>
      <w:tr w:rsidR="00621C09" w14:paraId="6B19EFF3" w14:textId="77777777" w:rsidTr="00EE76B1">
        <w:trPr>
          <w:jc w:val="center"/>
        </w:trPr>
        <w:tc>
          <w:tcPr>
            <w:tcW w:w="2948" w:type="dxa"/>
            <w:tcMar>
              <w:top w:w="55" w:type="dxa"/>
              <w:left w:w="65" w:type="dxa"/>
              <w:bottom w:w="55" w:type="dxa"/>
              <w:right w:w="65" w:type="dxa"/>
            </w:tcMar>
            <w:vAlign w:val="center"/>
          </w:tcPr>
          <w:p w14:paraId="718EA4BD" w14:textId="77777777" w:rsidR="00621C09" w:rsidRDefault="00621C09" w:rsidP="00EE76B1">
            <w:r>
              <w:rPr>
                <w:rFonts w:ascii="Noto Serif CJK SC" w:eastAsia="Noto Serif CJK SC" w:hAnsi="Noto Serif CJK SC"/>
                <w:sz w:val="17"/>
              </w:rPr>
              <w:t>business_no</w:t>
            </w:r>
          </w:p>
        </w:tc>
        <w:tc>
          <w:tcPr>
            <w:tcW w:w="6462" w:type="dxa"/>
            <w:tcMar>
              <w:top w:w="55" w:type="dxa"/>
              <w:left w:w="65" w:type="dxa"/>
              <w:bottom w:w="55" w:type="dxa"/>
              <w:right w:w="65" w:type="dxa"/>
            </w:tcMar>
            <w:vAlign w:val="center"/>
          </w:tcPr>
          <w:p w14:paraId="0852C9F2" w14:textId="77777777" w:rsidR="00621C09" w:rsidRDefault="00621C09" w:rsidP="00EE76B1">
            <w:r>
              <w:rPr>
                <w:rFonts w:ascii="Noto Serif CJK SC" w:eastAsia="Noto Serif CJK SC" w:hAnsi="Noto Serif CJK SC"/>
                <w:sz w:val="17"/>
              </w:rPr>
              <w:t>可选业务编号快照</w:t>
            </w:r>
          </w:p>
        </w:tc>
      </w:tr>
      <w:tr w:rsidR="00621C09" w14:paraId="4DCD47E5" w14:textId="77777777" w:rsidTr="00EE76B1">
        <w:trPr>
          <w:jc w:val="center"/>
        </w:trPr>
        <w:tc>
          <w:tcPr>
            <w:tcW w:w="2948" w:type="dxa"/>
            <w:shd w:val="clear" w:color="auto" w:fill="F8FAFC"/>
            <w:tcMar>
              <w:top w:w="55" w:type="dxa"/>
              <w:left w:w="65" w:type="dxa"/>
              <w:bottom w:w="55" w:type="dxa"/>
              <w:right w:w="65" w:type="dxa"/>
            </w:tcMar>
            <w:vAlign w:val="center"/>
          </w:tcPr>
          <w:p w14:paraId="5D172F77" w14:textId="77777777" w:rsidR="00621C09" w:rsidRDefault="00621C09" w:rsidP="00EE76B1">
            <w:r>
              <w:rPr>
                <w:rFonts w:ascii="Noto Serif CJK SC" w:eastAsia="Noto Serif CJK SC" w:hAnsi="Noto Serif CJK SC"/>
                <w:sz w:val="17"/>
              </w:rPr>
              <w:t>file_id</w:t>
            </w:r>
          </w:p>
        </w:tc>
        <w:tc>
          <w:tcPr>
            <w:tcW w:w="6462" w:type="dxa"/>
            <w:shd w:val="clear" w:color="auto" w:fill="F8FAFC"/>
            <w:tcMar>
              <w:top w:w="55" w:type="dxa"/>
              <w:left w:w="65" w:type="dxa"/>
              <w:bottom w:w="55" w:type="dxa"/>
              <w:right w:w="65" w:type="dxa"/>
            </w:tcMar>
            <w:vAlign w:val="center"/>
          </w:tcPr>
          <w:p w14:paraId="5D84E18A" w14:textId="77777777" w:rsidR="00621C09" w:rsidRDefault="00621C09" w:rsidP="00EE76B1">
            <w:r>
              <w:rPr>
                <w:rFonts w:ascii="Noto Serif CJK SC" w:eastAsia="Noto Serif CJK SC" w:hAnsi="Noto Serif CJK SC"/>
                <w:sz w:val="17"/>
              </w:rPr>
              <w:t>逻辑文件对象</w:t>
            </w:r>
          </w:p>
        </w:tc>
      </w:tr>
      <w:tr w:rsidR="00621C09" w14:paraId="3EED545F" w14:textId="77777777" w:rsidTr="00EE76B1">
        <w:trPr>
          <w:jc w:val="center"/>
        </w:trPr>
        <w:tc>
          <w:tcPr>
            <w:tcW w:w="2948" w:type="dxa"/>
            <w:tcMar>
              <w:top w:w="55" w:type="dxa"/>
              <w:left w:w="65" w:type="dxa"/>
              <w:bottom w:w="55" w:type="dxa"/>
              <w:right w:w="65" w:type="dxa"/>
            </w:tcMar>
            <w:vAlign w:val="center"/>
          </w:tcPr>
          <w:p w14:paraId="574BF116" w14:textId="77777777" w:rsidR="00621C09" w:rsidRDefault="00621C09" w:rsidP="00EE76B1">
            <w:r>
              <w:rPr>
                <w:rFonts w:ascii="Noto Serif CJK SC" w:eastAsia="Noto Serif CJK SC" w:hAnsi="Noto Serif CJK SC"/>
                <w:sz w:val="17"/>
              </w:rPr>
              <w:t>file_version_id</w:t>
            </w:r>
          </w:p>
        </w:tc>
        <w:tc>
          <w:tcPr>
            <w:tcW w:w="6462" w:type="dxa"/>
            <w:tcMar>
              <w:top w:w="55" w:type="dxa"/>
              <w:left w:w="65" w:type="dxa"/>
              <w:bottom w:w="55" w:type="dxa"/>
              <w:right w:w="65" w:type="dxa"/>
            </w:tcMar>
            <w:vAlign w:val="center"/>
          </w:tcPr>
          <w:p w14:paraId="176CAB1E" w14:textId="77777777" w:rsidR="00621C09" w:rsidRDefault="00621C09" w:rsidP="00EE76B1">
            <w:r>
              <w:rPr>
                <w:rFonts w:ascii="Noto Serif CJK SC" w:eastAsia="Noto Serif CJK SC" w:hAnsi="Noto Serif CJK SC"/>
                <w:sz w:val="17"/>
              </w:rPr>
              <w:t>明确引用版本</w:t>
            </w:r>
          </w:p>
        </w:tc>
      </w:tr>
      <w:tr w:rsidR="00621C09" w14:paraId="0E6F5A97" w14:textId="77777777" w:rsidTr="00EE76B1">
        <w:trPr>
          <w:jc w:val="center"/>
        </w:trPr>
        <w:tc>
          <w:tcPr>
            <w:tcW w:w="2948" w:type="dxa"/>
            <w:shd w:val="clear" w:color="auto" w:fill="F8FAFC"/>
            <w:tcMar>
              <w:top w:w="55" w:type="dxa"/>
              <w:left w:w="65" w:type="dxa"/>
              <w:bottom w:w="55" w:type="dxa"/>
              <w:right w:w="65" w:type="dxa"/>
            </w:tcMar>
            <w:vAlign w:val="center"/>
          </w:tcPr>
          <w:p w14:paraId="31CA9C60" w14:textId="77777777" w:rsidR="00621C09" w:rsidRDefault="00621C09" w:rsidP="00EE76B1">
            <w:r>
              <w:rPr>
                <w:rFonts w:ascii="Noto Serif CJK SC" w:eastAsia="Noto Serif CJK SC" w:hAnsi="Noto Serif CJK SC"/>
                <w:sz w:val="17"/>
              </w:rPr>
              <w:t>file_role</w:t>
            </w:r>
          </w:p>
        </w:tc>
        <w:tc>
          <w:tcPr>
            <w:tcW w:w="6462" w:type="dxa"/>
            <w:shd w:val="clear" w:color="auto" w:fill="F8FAFC"/>
            <w:tcMar>
              <w:top w:w="55" w:type="dxa"/>
              <w:left w:w="65" w:type="dxa"/>
              <w:bottom w:w="55" w:type="dxa"/>
              <w:right w:w="65" w:type="dxa"/>
            </w:tcMar>
            <w:vAlign w:val="center"/>
          </w:tcPr>
          <w:p w14:paraId="44DDDCE0" w14:textId="77777777" w:rsidR="00621C09" w:rsidRDefault="00621C09" w:rsidP="00EE76B1">
            <w:r>
              <w:rPr>
                <w:rFonts w:ascii="Noto Serif CJK SC" w:eastAsia="Noto Serif CJK SC" w:hAnsi="Noto Serif CJK SC"/>
                <w:sz w:val="17"/>
              </w:rPr>
              <w:t>DRAWING、MODEL、REPORT、CERTIFICATE 等</w:t>
            </w:r>
          </w:p>
        </w:tc>
      </w:tr>
      <w:tr w:rsidR="00621C09" w14:paraId="253C00CD" w14:textId="77777777" w:rsidTr="00EE76B1">
        <w:trPr>
          <w:jc w:val="center"/>
        </w:trPr>
        <w:tc>
          <w:tcPr>
            <w:tcW w:w="2948" w:type="dxa"/>
            <w:tcMar>
              <w:top w:w="55" w:type="dxa"/>
              <w:left w:w="65" w:type="dxa"/>
              <w:bottom w:w="55" w:type="dxa"/>
              <w:right w:w="65" w:type="dxa"/>
            </w:tcMar>
            <w:vAlign w:val="center"/>
          </w:tcPr>
          <w:p w14:paraId="60F304D5" w14:textId="77777777" w:rsidR="00621C09" w:rsidRDefault="00621C09" w:rsidP="00EE76B1">
            <w:r>
              <w:rPr>
                <w:rFonts w:ascii="Noto Serif CJK SC" w:eastAsia="Noto Serif CJK SC" w:hAnsi="Noto Serif CJK SC"/>
                <w:sz w:val="17"/>
              </w:rPr>
              <w:t>is_primary</w:t>
            </w:r>
          </w:p>
        </w:tc>
        <w:tc>
          <w:tcPr>
            <w:tcW w:w="6462" w:type="dxa"/>
            <w:tcMar>
              <w:top w:w="55" w:type="dxa"/>
              <w:left w:w="65" w:type="dxa"/>
              <w:bottom w:w="55" w:type="dxa"/>
              <w:right w:w="65" w:type="dxa"/>
            </w:tcMar>
            <w:vAlign w:val="center"/>
          </w:tcPr>
          <w:p w14:paraId="660D3F23" w14:textId="77777777" w:rsidR="00621C09" w:rsidRDefault="00621C09" w:rsidP="00EE76B1">
            <w:r>
              <w:rPr>
                <w:rFonts w:ascii="Noto Serif CJK SC" w:eastAsia="Noto Serif CJK SC" w:hAnsi="Noto Serif CJK SC"/>
                <w:sz w:val="17"/>
              </w:rPr>
              <w:t>是否主文件</w:t>
            </w:r>
          </w:p>
        </w:tc>
      </w:tr>
      <w:tr w:rsidR="00621C09" w14:paraId="51C80391" w14:textId="77777777" w:rsidTr="00EE76B1">
        <w:trPr>
          <w:jc w:val="center"/>
        </w:trPr>
        <w:tc>
          <w:tcPr>
            <w:tcW w:w="2948" w:type="dxa"/>
            <w:shd w:val="clear" w:color="auto" w:fill="F8FAFC"/>
            <w:tcMar>
              <w:top w:w="55" w:type="dxa"/>
              <w:left w:w="65" w:type="dxa"/>
              <w:bottom w:w="55" w:type="dxa"/>
              <w:right w:w="65" w:type="dxa"/>
            </w:tcMar>
            <w:vAlign w:val="center"/>
          </w:tcPr>
          <w:p w14:paraId="09F77F35" w14:textId="77777777" w:rsidR="00621C09" w:rsidRDefault="00621C09" w:rsidP="00EE76B1">
            <w:r>
              <w:rPr>
                <w:rFonts w:ascii="Noto Serif CJK SC" w:eastAsia="Noto Serif CJK SC" w:hAnsi="Noto Serif CJK SC"/>
                <w:sz w:val="17"/>
              </w:rPr>
              <w:t>sort_no</w:t>
            </w:r>
          </w:p>
        </w:tc>
        <w:tc>
          <w:tcPr>
            <w:tcW w:w="6462" w:type="dxa"/>
            <w:shd w:val="clear" w:color="auto" w:fill="F8FAFC"/>
            <w:tcMar>
              <w:top w:w="55" w:type="dxa"/>
              <w:left w:w="65" w:type="dxa"/>
              <w:bottom w:w="55" w:type="dxa"/>
              <w:right w:w="65" w:type="dxa"/>
            </w:tcMar>
            <w:vAlign w:val="center"/>
          </w:tcPr>
          <w:p w14:paraId="76D7D9B6" w14:textId="77777777" w:rsidR="00621C09" w:rsidRDefault="00621C09" w:rsidP="00EE76B1">
            <w:r>
              <w:rPr>
                <w:rFonts w:ascii="Noto Serif CJK SC" w:eastAsia="Noto Serif CJK SC" w:hAnsi="Noto Serif CJK SC"/>
                <w:sz w:val="17"/>
              </w:rPr>
              <w:t>展示顺序</w:t>
            </w:r>
          </w:p>
        </w:tc>
      </w:tr>
      <w:tr w:rsidR="00621C09" w14:paraId="681157B5" w14:textId="77777777" w:rsidTr="00EE76B1">
        <w:trPr>
          <w:jc w:val="center"/>
        </w:trPr>
        <w:tc>
          <w:tcPr>
            <w:tcW w:w="2948" w:type="dxa"/>
            <w:tcMar>
              <w:top w:w="55" w:type="dxa"/>
              <w:left w:w="65" w:type="dxa"/>
              <w:bottom w:w="55" w:type="dxa"/>
              <w:right w:w="65" w:type="dxa"/>
            </w:tcMar>
            <w:vAlign w:val="center"/>
          </w:tcPr>
          <w:p w14:paraId="013DB39C" w14:textId="77777777" w:rsidR="00621C09" w:rsidRDefault="00621C09" w:rsidP="00EE76B1">
            <w:r>
              <w:rPr>
                <w:rFonts w:ascii="Noto Serif CJK SC" w:eastAsia="Noto Serif CJK SC" w:hAnsi="Noto Serif CJK SC"/>
                <w:sz w:val="17"/>
              </w:rPr>
              <w:t>visibility_override</w:t>
            </w:r>
          </w:p>
        </w:tc>
        <w:tc>
          <w:tcPr>
            <w:tcW w:w="6462" w:type="dxa"/>
            <w:tcMar>
              <w:top w:w="55" w:type="dxa"/>
              <w:left w:w="65" w:type="dxa"/>
              <w:bottom w:w="55" w:type="dxa"/>
              <w:right w:w="65" w:type="dxa"/>
            </w:tcMar>
            <w:vAlign w:val="center"/>
          </w:tcPr>
          <w:p w14:paraId="37202AA9" w14:textId="77777777" w:rsidR="00621C09" w:rsidRDefault="00621C09" w:rsidP="00EE76B1">
            <w:r>
              <w:rPr>
                <w:rFonts w:ascii="Noto Serif CJK SC" w:eastAsia="Noto Serif CJK SC" w:hAnsi="Noto Serif CJK SC"/>
                <w:sz w:val="17"/>
              </w:rPr>
              <w:t>业务侧可见性覆盖</w:t>
            </w:r>
          </w:p>
        </w:tc>
      </w:tr>
      <w:tr w:rsidR="00621C09" w14:paraId="585A3160" w14:textId="77777777" w:rsidTr="00EE76B1">
        <w:trPr>
          <w:jc w:val="center"/>
        </w:trPr>
        <w:tc>
          <w:tcPr>
            <w:tcW w:w="2948" w:type="dxa"/>
            <w:shd w:val="clear" w:color="auto" w:fill="F8FAFC"/>
            <w:tcMar>
              <w:top w:w="55" w:type="dxa"/>
              <w:left w:w="65" w:type="dxa"/>
              <w:bottom w:w="55" w:type="dxa"/>
              <w:right w:w="65" w:type="dxa"/>
            </w:tcMar>
            <w:vAlign w:val="center"/>
          </w:tcPr>
          <w:p w14:paraId="7C5E968A" w14:textId="77777777" w:rsidR="00621C09" w:rsidRDefault="00621C09" w:rsidP="00EE76B1">
            <w:r>
              <w:rPr>
                <w:rFonts w:ascii="Noto Serif CJK SC" w:eastAsia="Noto Serif CJK SC" w:hAnsi="Noto Serif CJK SC"/>
                <w:sz w:val="17"/>
              </w:rPr>
              <w:t>locked_at</w:t>
            </w:r>
          </w:p>
        </w:tc>
        <w:tc>
          <w:tcPr>
            <w:tcW w:w="6462" w:type="dxa"/>
            <w:shd w:val="clear" w:color="auto" w:fill="F8FAFC"/>
            <w:tcMar>
              <w:top w:w="55" w:type="dxa"/>
              <w:left w:w="65" w:type="dxa"/>
              <w:bottom w:w="55" w:type="dxa"/>
              <w:right w:w="65" w:type="dxa"/>
            </w:tcMar>
            <w:vAlign w:val="center"/>
          </w:tcPr>
          <w:p w14:paraId="53C21987" w14:textId="77777777" w:rsidR="00621C09" w:rsidRDefault="00621C09" w:rsidP="00EE76B1">
            <w:r>
              <w:rPr>
                <w:rFonts w:ascii="Noto Serif CJK SC" w:eastAsia="Noto Serif CJK SC" w:hAnsi="Noto Serif CJK SC"/>
                <w:sz w:val="17"/>
              </w:rPr>
              <w:t>交易确认后锁定引用</w:t>
            </w:r>
          </w:p>
        </w:tc>
      </w:tr>
      <w:tr w:rsidR="00621C09" w14:paraId="67BDF14A" w14:textId="77777777" w:rsidTr="00EE76B1">
        <w:trPr>
          <w:jc w:val="center"/>
        </w:trPr>
        <w:tc>
          <w:tcPr>
            <w:tcW w:w="2948" w:type="dxa"/>
            <w:tcMar>
              <w:top w:w="55" w:type="dxa"/>
              <w:left w:w="65" w:type="dxa"/>
              <w:bottom w:w="55" w:type="dxa"/>
              <w:right w:w="65" w:type="dxa"/>
            </w:tcMar>
            <w:vAlign w:val="center"/>
          </w:tcPr>
          <w:p w14:paraId="172507D8" w14:textId="77777777" w:rsidR="00621C09" w:rsidRDefault="00621C09" w:rsidP="00EE76B1">
            <w:r>
              <w:rPr>
                <w:rFonts w:ascii="Noto Serif CJK SC" w:eastAsia="Noto Serif CJK SC" w:hAnsi="Noto Serif CJK SC"/>
                <w:sz w:val="17"/>
              </w:rPr>
              <w:t>created_at/created_by</w:t>
            </w:r>
          </w:p>
        </w:tc>
        <w:tc>
          <w:tcPr>
            <w:tcW w:w="6462" w:type="dxa"/>
            <w:tcMar>
              <w:top w:w="55" w:type="dxa"/>
              <w:left w:w="65" w:type="dxa"/>
              <w:bottom w:w="55" w:type="dxa"/>
              <w:right w:w="65" w:type="dxa"/>
            </w:tcMar>
            <w:vAlign w:val="center"/>
          </w:tcPr>
          <w:p w14:paraId="02AAA664" w14:textId="77777777" w:rsidR="00621C09" w:rsidRDefault="00621C09" w:rsidP="00EE76B1">
            <w:r>
              <w:rPr>
                <w:rFonts w:ascii="Noto Serif CJK SC" w:eastAsia="Noto Serif CJK SC" w:hAnsi="Noto Serif CJK SC"/>
                <w:sz w:val="17"/>
              </w:rPr>
              <w:t>引用创建信息</w:t>
            </w:r>
          </w:p>
        </w:tc>
      </w:tr>
    </w:tbl>
    <w:p w14:paraId="7CDE8F1B" w14:textId="77777777" w:rsidR="00621C09" w:rsidRDefault="00621C09" w:rsidP="00621C09">
      <w:pPr>
        <w:pStyle w:val="AMFirst"/>
      </w:pPr>
    </w:p>
    <w:p w14:paraId="0124ECE2" w14:textId="77777777" w:rsidR="00621C09" w:rsidRDefault="00621C09" w:rsidP="00621C09">
      <w:pPr>
        <w:pStyle w:val="AMH2"/>
      </w:pPr>
      <w:bookmarkStart w:id="1125" w:name="_Toc235807778"/>
      <w:r>
        <w:lastRenderedPageBreak/>
        <w:t>14.7 文件用途编码</w:t>
      </w:r>
      <w:bookmarkEnd w:id="1125"/>
    </w:p>
    <w:tbl>
      <w:tblPr>
        <w:tblStyle w:val="aff9"/>
        <w:tblW w:w="0" w:type="auto"/>
        <w:jc w:val="center"/>
        <w:tblLayout w:type="fixed"/>
        <w:tblLook w:val="04A0" w:firstRow="1" w:lastRow="0" w:firstColumn="1" w:lastColumn="0" w:noHBand="0" w:noVBand="1"/>
      </w:tblPr>
      <w:tblGrid>
        <w:gridCol w:w="2834"/>
        <w:gridCol w:w="6576"/>
      </w:tblGrid>
      <w:tr w:rsidR="00621C09" w14:paraId="66BC32FA"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00A04723" w14:textId="77777777" w:rsidR="00621C09" w:rsidRDefault="00621C09" w:rsidP="00EE76B1">
            <w:pPr>
              <w:jc w:val="center"/>
            </w:pPr>
            <w:r>
              <w:rPr>
                <w:rFonts w:ascii="Noto Sans CJK SC" w:eastAsia="Noto Sans CJK SC" w:hAnsi="Noto Sans CJK SC"/>
                <w:b/>
                <w:color w:val="FFFFFF"/>
                <w:sz w:val="17"/>
              </w:rPr>
              <w:t>用途编码</w:t>
            </w:r>
          </w:p>
        </w:tc>
        <w:tc>
          <w:tcPr>
            <w:tcW w:w="6576" w:type="dxa"/>
            <w:shd w:val="clear" w:color="auto" w:fill="0F4761"/>
            <w:tcMar>
              <w:top w:w="70" w:type="dxa"/>
              <w:left w:w="70" w:type="dxa"/>
              <w:bottom w:w="70" w:type="dxa"/>
              <w:right w:w="70" w:type="dxa"/>
            </w:tcMar>
            <w:vAlign w:val="center"/>
          </w:tcPr>
          <w:p w14:paraId="1FD5C390" w14:textId="77777777" w:rsidR="00621C09" w:rsidRDefault="00621C09" w:rsidP="00EE76B1">
            <w:pPr>
              <w:jc w:val="center"/>
            </w:pPr>
            <w:r>
              <w:rPr>
                <w:rFonts w:ascii="Noto Sans CJK SC" w:eastAsia="Noto Sans CJK SC" w:hAnsi="Noto Sans CJK SC"/>
                <w:b/>
                <w:color w:val="FFFFFF"/>
                <w:sz w:val="17"/>
              </w:rPr>
              <w:t>场景</w:t>
            </w:r>
          </w:p>
        </w:tc>
      </w:tr>
      <w:tr w:rsidR="00621C09" w14:paraId="22CC87B2" w14:textId="77777777" w:rsidTr="00EE76B1">
        <w:trPr>
          <w:jc w:val="center"/>
        </w:trPr>
        <w:tc>
          <w:tcPr>
            <w:tcW w:w="2834" w:type="dxa"/>
            <w:tcMar>
              <w:top w:w="55" w:type="dxa"/>
              <w:left w:w="65" w:type="dxa"/>
              <w:bottom w:w="55" w:type="dxa"/>
              <w:right w:w="65" w:type="dxa"/>
            </w:tcMar>
            <w:vAlign w:val="center"/>
          </w:tcPr>
          <w:p w14:paraId="5CFC9332" w14:textId="77777777" w:rsidR="00621C09" w:rsidRDefault="00621C09" w:rsidP="00EE76B1">
            <w:r>
              <w:rPr>
                <w:rFonts w:ascii="Noto Serif CJK SC" w:eastAsia="Noto Serif CJK SC" w:hAnsi="Noto Serif CJK SC"/>
                <w:sz w:val="17"/>
              </w:rPr>
              <w:t>AVATAR</w:t>
            </w:r>
          </w:p>
        </w:tc>
        <w:tc>
          <w:tcPr>
            <w:tcW w:w="6576" w:type="dxa"/>
            <w:tcMar>
              <w:top w:w="55" w:type="dxa"/>
              <w:left w:w="65" w:type="dxa"/>
              <w:bottom w:w="55" w:type="dxa"/>
              <w:right w:w="65" w:type="dxa"/>
            </w:tcMar>
            <w:vAlign w:val="center"/>
          </w:tcPr>
          <w:p w14:paraId="60A7DCBF" w14:textId="77777777" w:rsidR="00621C09" w:rsidRDefault="00621C09" w:rsidP="00EE76B1">
            <w:r>
              <w:rPr>
                <w:rFonts w:ascii="Noto Serif CJK SC" w:eastAsia="Noto Serif CJK SC" w:hAnsi="Noto Serif CJK SC"/>
                <w:sz w:val="17"/>
              </w:rPr>
              <w:t>用户头像</w:t>
            </w:r>
          </w:p>
        </w:tc>
      </w:tr>
      <w:tr w:rsidR="00621C09" w14:paraId="472EA301" w14:textId="77777777" w:rsidTr="00EE76B1">
        <w:trPr>
          <w:jc w:val="center"/>
        </w:trPr>
        <w:tc>
          <w:tcPr>
            <w:tcW w:w="2834" w:type="dxa"/>
            <w:shd w:val="clear" w:color="auto" w:fill="F8FAFC"/>
            <w:tcMar>
              <w:top w:w="55" w:type="dxa"/>
              <w:left w:w="65" w:type="dxa"/>
              <w:bottom w:w="55" w:type="dxa"/>
              <w:right w:w="65" w:type="dxa"/>
            </w:tcMar>
            <w:vAlign w:val="center"/>
          </w:tcPr>
          <w:p w14:paraId="1B7E7841" w14:textId="77777777" w:rsidR="00621C09" w:rsidRDefault="00621C09" w:rsidP="00EE76B1">
            <w:r>
              <w:rPr>
                <w:rFonts w:ascii="Noto Serif CJK SC" w:eastAsia="Noto Serif CJK SC" w:hAnsi="Noto Serif CJK SC"/>
                <w:sz w:val="17"/>
              </w:rPr>
              <w:t>ORG_LOGO</w:t>
            </w:r>
          </w:p>
        </w:tc>
        <w:tc>
          <w:tcPr>
            <w:tcW w:w="6576" w:type="dxa"/>
            <w:shd w:val="clear" w:color="auto" w:fill="F8FAFC"/>
            <w:tcMar>
              <w:top w:w="55" w:type="dxa"/>
              <w:left w:w="65" w:type="dxa"/>
              <w:bottom w:w="55" w:type="dxa"/>
              <w:right w:w="65" w:type="dxa"/>
            </w:tcMar>
            <w:vAlign w:val="center"/>
          </w:tcPr>
          <w:p w14:paraId="5DD81F1E" w14:textId="77777777" w:rsidR="00621C09" w:rsidRDefault="00621C09" w:rsidP="00EE76B1">
            <w:r>
              <w:rPr>
                <w:rFonts w:ascii="Noto Serif CJK SC" w:eastAsia="Noto Serif CJK SC" w:hAnsi="Noto Serif CJK SC"/>
                <w:sz w:val="17"/>
              </w:rPr>
              <w:t>企业 Logo</w:t>
            </w:r>
          </w:p>
        </w:tc>
      </w:tr>
      <w:tr w:rsidR="00621C09" w14:paraId="1C7351F6" w14:textId="77777777" w:rsidTr="00EE76B1">
        <w:trPr>
          <w:jc w:val="center"/>
        </w:trPr>
        <w:tc>
          <w:tcPr>
            <w:tcW w:w="2834" w:type="dxa"/>
            <w:tcMar>
              <w:top w:w="55" w:type="dxa"/>
              <w:left w:w="65" w:type="dxa"/>
              <w:bottom w:w="55" w:type="dxa"/>
              <w:right w:w="65" w:type="dxa"/>
            </w:tcMar>
            <w:vAlign w:val="center"/>
          </w:tcPr>
          <w:p w14:paraId="633046C9" w14:textId="77777777" w:rsidR="00621C09" w:rsidRDefault="00621C09" w:rsidP="00EE76B1">
            <w:r>
              <w:rPr>
                <w:rFonts w:ascii="Noto Serif CJK SC" w:eastAsia="Noto Serif CJK SC" w:hAnsi="Noto Serif CJK SC"/>
                <w:sz w:val="17"/>
              </w:rPr>
              <w:t>BUSINESS_LICENSE</w:t>
            </w:r>
          </w:p>
        </w:tc>
        <w:tc>
          <w:tcPr>
            <w:tcW w:w="6576" w:type="dxa"/>
            <w:tcMar>
              <w:top w:w="55" w:type="dxa"/>
              <w:left w:w="65" w:type="dxa"/>
              <w:bottom w:w="55" w:type="dxa"/>
              <w:right w:w="65" w:type="dxa"/>
            </w:tcMar>
            <w:vAlign w:val="center"/>
          </w:tcPr>
          <w:p w14:paraId="4E187CAA" w14:textId="77777777" w:rsidR="00621C09" w:rsidRDefault="00621C09" w:rsidP="00EE76B1">
            <w:r>
              <w:rPr>
                <w:rFonts w:ascii="Noto Serif CJK SC" w:eastAsia="Noto Serif CJK SC" w:hAnsi="Noto Serif CJK SC"/>
                <w:sz w:val="17"/>
              </w:rPr>
              <w:t>营业执照</w:t>
            </w:r>
          </w:p>
        </w:tc>
      </w:tr>
      <w:tr w:rsidR="00621C09" w14:paraId="25F79CB0" w14:textId="77777777" w:rsidTr="00EE76B1">
        <w:trPr>
          <w:jc w:val="center"/>
        </w:trPr>
        <w:tc>
          <w:tcPr>
            <w:tcW w:w="2834" w:type="dxa"/>
            <w:shd w:val="clear" w:color="auto" w:fill="F8FAFC"/>
            <w:tcMar>
              <w:top w:w="55" w:type="dxa"/>
              <w:left w:w="65" w:type="dxa"/>
              <w:bottom w:w="55" w:type="dxa"/>
              <w:right w:w="65" w:type="dxa"/>
            </w:tcMar>
            <w:vAlign w:val="center"/>
          </w:tcPr>
          <w:p w14:paraId="0F1C19CB" w14:textId="77777777" w:rsidR="00621C09" w:rsidRDefault="00621C09" w:rsidP="00EE76B1">
            <w:r>
              <w:rPr>
                <w:rFonts w:ascii="Noto Serif CJK SC" w:eastAsia="Noto Serif CJK SC" w:hAnsi="Noto Serif CJK SC"/>
                <w:sz w:val="17"/>
              </w:rPr>
              <w:t>CERTIFICATE</w:t>
            </w:r>
          </w:p>
        </w:tc>
        <w:tc>
          <w:tcPr>
            <w:tcW w:w="6576" w:type="dxa"/>
            <w:shd w:val="clear" w:color="auto" w:fill="F8FAFC"/>
            <w:tcMar>
              <w:top w:w="55" w:type="dxa"/>
              <w:left w:w="65" w:type="dxa"/>
              <w:bottom w:w="55" w:type="dxa"/>
              <w:right w:w="65" w:type="dxa"/>
            </w:tcMar>
            <w:vAlign w:val="center"/>
          </w:tcPr>
          <w:p w14:paraId="441648E7" w14:textId="77777777" w:rsidR="00621C09" w:rsidRDefault="00621C09" w:rsidP="00EE76B1">
            <w:r>
              <w:rPr>
                <w:rFonts w:ascii="Noto Serif CJK SC" w:eastAsia="Noto Serif CJK SC" w:hAnsi="Noto Serif CJK SC"/>
                <w:sz w:val="17"/>
              </w:rPr>
              <w:t>供应商或质量证书</w:t>
            </w:r>
          </w:p>
        </w:tc>
      </w:tr>
      <w:tr w:rsidR="00621C09" w14:paraId="46801213" w14:textId="77777777" w:rsidTr="00EE76B1">
        <w:trPr>
          <w:jc w:val="center"/>
        </w:trPr>
        <w:tc>
          <w:tcPr>
            <w:tcW w:w="2834" w:type="dxa"/>
            <w:tcMar>
              <w:top w:w="55" w:type="dxa"/>
              <w:left w:w="65" w:type="dxa"/>
              <w:bottom w:w="55" w:type="dxa"/>
              <w:right w:w="65" w:type="dxa"/>
            </w:tcMar>
            <w:vAlign w:val="center"/>
          </w:tcPr>
          <w:p w14:paraId="2742CC74" w14:textId="77777777" w:rsidR="00621C09" w:rsidRDefault="00621C09" w:rsidP="00EE76B1">
            <w:r>
              <w:rPr>
                <w:rFonts w:ascii="Noto Serif CJK SC" w:eastAsia="Noto Serif CJK SC" w:hAnsi="Noto Serif CJK SC"/>
                <w:sz w:val="17"/>
              </w:rPr>
              <w:t>DRAWING_2D</w:t>
            </w:r>
          </w:p>
        </w:tc>
        <w:tc>
          <w:tcPr>
            <w:tcW w:w="6576" w:type="dxa"/>
            <w:tcMar>
              <w:top w:w="55" w:type="dxa"/>
              <w:left w:w="65" w:type="dxa"/>
              <w:bottom w:w="55" w:type="dxa"/>
              <w:right w:w="65" w:type="dxa"/>
            </w:tcMar>
            <w:vAlign w:val="center"/>
          </w:tcPr>
          <w:p w14:paraId="48AA40AD" w14:textId="77777777" w:rsidR="00621C09" w:rsidRDefault="00621C09" w:rsidP="00EE76B1">
            <w:r>
              <w:rPr>
                <w:rFonts w:ascii="Noto Serif CJK SC" w:eastAsia="Noto Serif CJK SC" w:hAnsi="Noto Serif CJK SC"/>
                <w:sz w:val="17"/>
              </w:rPr>
              <w:t>二维图纸</w:t>
            </w:r>
          </w:p>
        </w:tc>
      </w:tr>
      <w:tr w:rsidR="00621C09" w14:paraId="74467BDB" w14:textId="77777777" w:rsidTr="00EE76B1">
        <w:trPr>
          <w:jc w:val="center"/>
        </w:trPr>
        <w:tc>
          <w:tcPr>
            <w:tcW w:w="2834" w:type="dxa"/>
            <w:shd w:val="clear" w:color="auto" w:fill="F8FAFC"/>
            <w:tcMar>
              <w:top w:w="55" w:type="dxa"/>
              <w:left w:w="65" w:type="dxa"/>
              <w:bottom w:w="55" w:type="dxa"/>
              <w:right w:w="65" w:type="dxa"/>
            </w:tcMar>
            <w:vAlign w:val="center"/>
          </w:tcPr>
          <w:p w14:paraId="3A424BF4" w14:textId="77777777" w:rsidR="00621C09" w:rsidRDefault="00621C09" w:rsidP="00EE76B1">
            <w:r>
              <w:rPr>
                <w:rFonts w:ascii="Noto Serif CJK SC" w:eastAsia="Noto Serif CJK SC" w:hAnsi="Noto Serif CJK SC"/>
                <w:sz w:val="17"/>
              </w:rPr>
              <w:t>CAD_MODEL</w:t>
            </w:r>
          </w:p>
        </w:tc>
        <w:tc>
          <w:tcPr>
            <w:tcW w:w="6576" w:type="dxa"/>
            <w:shd w:val="clear" w:color="auto" w:fill="F8FAFC"/>
            <w:tcMar>
              <w:top w:w="55" w:type="dxa"/>
              <w:left w:w="65" w:type="dxa"/>
              <w:bottom w:w="55" w:type="dxa"/>
              <w:right w:w="65" w:type="dxa"/>
            </w:tcMar>
            <w:vAlign w:val="center"/>
          </w:tcPr>
          <w:p w14:paraId="1C689C72" w14:textId="77777777" w:rsidR="00621C09" w:rsidRDefault="00621C09" w:rsidP="00EE76B1">
            <w:r>
              <w:rPr>
                <w:rFonts w:ascii="Noto Serif CJK SC" w:eastAsia="Noto Serif CJK SC" w:hAnsi="Noto Serif CJK SC"/>
                <w:sz w:val="17"/>
              </w:rPr>
              <w:t>三维 CAD 源文件</w:t>
            </w:r>
          </w:p>
        </w:tc>
      </w:tr>
      <w:tr w:rsidR="00621C09" w14:paraId="6187A6C8" w14:textId="77777777" w:rsidTr="00EE76B1">
        <w:trPr>
          <w:jc w:val="center"/>
        </w:trPr>
        <w:tc>
          <w:tcPr>
            <w:tcW w:w="2834" w:type="dxa"/>
            <w:tcMar>
              <w:top w:w="55" w:type="dxa"/>
              <w:left w:w="65" w:type="dxa"/>
              <w:bottom w:w="55" w:type="dxa"/>
              <w:right w:w="65" w:type="dxa"/>
            </w:tcMar>
            <w:vAlign w:val="center"/>
          </w:tcPr>
          <w:p w14:paraId="4F0A7479" w14:textId="77777777" w:rsidR="00621C09" w:rsidRDefault="00621C09" w:rsidP="00EE76B1">
            <w:r>
              <w:rPr>
                <w:rFonts w:ascii="Noto Serif CJK SC" w:eastAsia="Noto Serif CJK SC" w:hAnsi="Noto Serif CJK SC"/>
                <w:sz w:val="17"/>
              </w:rPr>
              <w:t>PRINT_MODEL</w:t>
            </w:r>
          </w:p>
        </w:tc>
        <w:tc>
          <w:tcPr>
            <w:tcW w:w="6576" w:type="dxa"/>
            <w:tcMar>
              <w:top w:w="55" w:type="dxa"/>
              <w:left w:w="65" w:type="dxa"/>
              <w:bottom w:w="55" w:type="dxa"/>
              <w:right w:w="65" w:type="dxa"/>
            </w:tcMar>
            <w:vAlign w:val="center"/>
          </w:tcPr>
          <w:p w14:paraId="5F231FCB" w14:textId="77777777" w:rsidR="00621C09" w:rsidRDefault="00621C09" w:rsidP="00EE76B1">
            <w:r>
              <w:rPr>
                <w:rFonts w:ascii="Noto Serif CJK SC" w:eastAsia="Noto Serif CJK SC" w:hAnsi="Noto Serif CJK SC"/>
                <w:sz w:val="17"/>
              </w:rPr>
              <w:t>STL/OBJ 等打印文件</w:t>
            </w:r>
          </w:p>
        </w:tc>
      </w:tr>
      <w:tr w:rsidR="00621C09" w14:paraId="6D4C583E" w14:textId="77777777" w:rsidTr="00EE76B1">
        <w:trPr>
          <w:jc w:val="center"/>
        </w:trPr>
        <w:tc>
          <w:tcPr>
            <w:tcW w:w="2834" w:type="dxa"/>
            <w:shd w:val="clear" w:color="auto" w:fill="F8FAFC"/>
            <w:tcMar>
              <w:top w:w="55" w:type="dxa"/>
              <w:left w:w="65" w:type="dxa"/>
              <w:bottom w:w="55" w:type="dxa"/>
              <w:right w:w="65" w:type="dxa"/>
            </w:tcMar>
            <w:vAlign w:val="center"/>
          </w:tcPr>
          <w:p w14:paraId="2C16200C" w14:textId="77777777" w:rsidR="00621C09" w:rsidRDefault="00621C09" w:rsidP="00EE76B1">
            <w:r>
              <w:rPr>
                <w:rFonts w:ascii="Noto Serif CJK SC" w:eastAsia="Noto Serif CJK SC" w:hAnsi="Noto Serif CJK SC"/>
                <w:sz w:val="17"/>
              </w:rPr>
              <w:t>DFM_REPORT</w:t>
            </w:r>
          </w:p>
        </w:tc>
        <w:tc>
          <w:tcPr>
            <w:tcW w:w="6576" w:type="dxa"/>
            <w:shd w:val="clear" w:color="auto" w:fill="F8FAFC"/>
            <w:tcMar>
              <w:top w:w="55" w:type="dxa"/>
              <w:left w:w="65" w:type="dxa"/>
              <w:bottom w:w="55" w:type="dxa"/>
              <w:right w:w="65" w:type="dxa"/>
            </w:tcMar>
            <w:vAlign w:val="center"/>
          </w:tcPr>
          <w:p w14:paraId="67D83A95" w14:textId="77777777" w:rsidR="00621C09" w:rsidRDefault="00621C09" w:rsidP="00EE76B1">
            <w:r>
              <w:rPr>
                <w:rFonts w:ascii="Noto Serif CJK SC" w:eastAsia="Noto Serif CJK SC" w:hAnsi="Noto Serif CJK SC"/>
                <w:sz w:val="17"/>
              </w:rPr>
              <w:t>DFM 报告</w:t>
            </w:r>
          </w:p>
        </w:tc>
      </w:tr>
      <w:tr w:rsidR="00621C09" w14:paraId="10A77CE3" w14:textId="77777777" w:rsidTr="00EE76B1">
        <w:trPr>
          <w:jc w:val="center"/>
        </w:trPr>
        <w:tc>
          <w:tcPr>
            <w:tcW w:w="2834" w:type="dxa"/>
            <w:tcMar>
              <w:top w:w="55" w:type="dxa"/>
              <w:left w:w="65" w:type="dxa"/>
              <w:bottom w:w="55" w:type="dxa"/>
              <w:right w:w="65" w:type="dxa"/>
            </w:tcMar>
            <w:vAlign w:val="center"/>
          </w:tcPr>
          <w:p w14:paraId="24E234DE" w14:textId="77777777" w:rsidR="00621C09" w:rsidRDefault="00621C09" w:rsidP="00EE76B1">
            <w:r>
              <w:rPr>
                <w:rFonts w:ascii="Noto Serif CJK SC" w:eastAsia="Noto Serif CJK SC" w:hAnsi="Noto Serif CJK SC"/>
                <w:sz w:val="17"/>
              </w:rPr>
              <w:t>QC_REPORT</w:t>
            </w:r>
          </w:p>
        </w:tc>
        <w:tc>
          <w:tcPr>
            <w:tcW w:w="6576" w:type="dxa"/>
            <w:tcMar>
              <w:top w:w="55" w:type="dxa"/>
              <w:left w:w="65" w:type="dxa"/>
              <w:bottom w:w="55" w:type="dxa"/>
              <w:right w:w="65" w:type="dxa"/>
            </w:tcMar>
            <w:vAlign w:val="center"/>
          </w:tcPr>
          <w:p w14:paraId="1512E352" w14:textId="77777777" w:rsidR="00621C09" w:rsidRDefault="00621C09" w:rsidP="00EE76B1">
            <w:r>
              <w:rPr>
                <w:rFonts w:ascii="Noto Serif CJK SC" w:eastAsia="Noto Serif CJK SC" w:hAnsi="Noto Serif CJK SC"/>
                <w:sz w:val="17"/>
              </w:rPr>
              <w:t>质量报告</w:t>
            </w:r>
          </w:p>
        </w:tc>
      </w:tr>
      <w:tr w:rsidR="00621C09" w14:paraId="7B9BA83E" w14:textId="77777777" w:rsidTr="00EE76B1">
        <w:trPr>
          <w:jc w:val="center"/>
        </w:trPr>
        <w:tc>
          <w:tcPr>
            <w:tcW w:w="2834" w:type="dxa"/>
            <w:shd w:val="clear" w:color="auto" w:fill="F8FAFC"/>
            <w:tcMar>
              <w:top w:w="55" w:type="dxa"/>
              <w:left w:w="65" w:type="dxa"/>
              <w:bottom w:w="55" w:type="dxa"/>
              <w:right w:w="65" w:type="dxa"/>
            </w:tcMar>
            <w:vAlign w:val="center"/>
          </w:tcPr>
          <w:p w14:paraId="046EB782" w14:textId="77777777" w:rsidR="00621C09" w:rsidRDefault="00621C09" w:rsidP="00EE76B1">
            <w:r>
              <w:rPr>
                <w:rFonts w:ascii="Noto Serif CJK SC" w:eastAsia="Noto Serif CJK SC" w:hAnsi="Noto Serif CJK SC"/>
                <w:sz w:val="17"/>
              </w:rPr>
              <w:t>CMM_REPORT</w:t>
            </w:r>
          </w:p>
        </w:tc>
        <w:tc>
          <w:tcPr>
            <w:tcW w:w="6576" w:type="dxa"/>
            <w:shd w:val="clear" w:color="auto" w:fill="F8FAFC"/>
            <w:tcMar>
              <w:top w:w="55" w:type="dxa"/>
              <w:left w:w="65" w:type="dxa"/>
              <w:bottom w:w="55" w:type="dxa"/>
              <w:right w:w="65" w:type="dxa"/>
            </w:tcMar>
            <w:vAlign w:val="center"/>
          </w:tcPr>
          <w:p w14:paraId="26829BB1" w14:textId="77777777" w:rsidR="00621C09" w:rsidRDefault="00621C09" w:rsidP="00EE76B1">
            <w:r>
              <w:rPr>
                <w:rFonts w:ascii="Noto Serif CJK SC" w:eastAsia="Noto Serif CJK SC" w:hAnsi="Noto Serif CJK SC"/>
                <w:sz w:val="17"/>
              </w:rPr>
              <w:t>CMM 报告</w:t>
            </w:r>
          </w:p>
        </w:tc>
      </w:tr>
      <w:tr w:rsidR="00621C09" w14:paraId="3C50B464" w14:textId="77777777" w:rsidTr="00EE76B1">
        <w:trPr>
          <w:jc w:val="center"/>
        </w:trPr>
        <w:tc>
          <w:tcPr>
            <w:tcW w:w="2834" w:type="dxa"/>
            <w:tcMar>
              <w:top w:w="55" w:type="dxa"/>
              <w:left w:w="65" w:type="dxa"/>
              <w:bottom w:w="55" w:type="dxa"/>
              <w:right w:w="65" w:type="dxa"/>
            </w:tcMar>
            <w:vAlign w:val="center"/>
          </w:tcPr>
          <w:p w14:paraId="1D9255A6" w14:textId="77777777" w:rsidR="00621C09" w:rsidRDefault="00621C09" w:rsidP="00EE76B1">
            <w:r>
              <w:rPr>
                <w:rFonts w:ascii="Noto Serif CJK SC" w:eastAsia="Noto Serif CJK SC" w:hAnsi="Noto Serif CJK SC"/>
                <w:sz w:val="17"/>
              </w:rPr>
              <w:t>CONTRACT</w:t>
            </w:r>
          </w:p>
        </w:tc>
        <w:tc>
          <w:tcPr>
            <w:tcW w:w="6576" w:type="dxa"/>
            <w:tcMar>
              <w:top w:w="55" w:type="dxa"/>
              <w:left w:w="65" w:type="dxa"/>
              <w:bottom w:w="55" w:type="dxa"/>
              <w:right w:w="65" w:type="dxa"/>
            </w:tcMar>
            <w:vAlign w:val="center"/>
          </w:tcPr>
          <w:p w14:paraId="11EC965A" w14:textId="77777777" w:rsidR="00621C09" w:rsidRDefault="00621C09" w:rsidP="00EE76B1">
            <w:r>
              <w:rPr>
                <w:rFonts w:ascii="Noto Serif CJK SC" w:eastAsia="Noto Serif CJK SC" w:hAnsi="Noto Serif CJK SC"/>
                <w:sz w:val="17"/>
              </w:rPr>
              <w:t>合同</w:t>
            </w:r>
          </w:p>
        </w:tc>
      </w:tr>
      <w:tr w:rsidR="00621C09" w14:paraId="3BD5034A" w14:textId="77777777" w:rsidTr="00EE76B1">
        <w:trPr>
          <w:jc w:val="center"/>
        </w:trPr>
        <w:tc>
          <w:tcPr>
            <w:tcW w:w="2834" w:type="dxa"/>
            <w:shd w:val="clear" w:color="auto" w:fill="F8FAFC"/>
            <w:tcMar>
              <w:top w:w="55" w:type="dxa"/>
              <w:left w:w="65" w:type="dxa"/>
              <w:bottom w:w="55" w:type="dxa"/>
              <w:right w:w="65" w:type="dxa"/>
            </w:tcMar>
            <w:vAlign w:val="center"/>
          </w:tcPr>
          <w:p w14:paraId="7F2534EB" w14:textId="77777777" w:rsidR="00621C09" w:rsidRDefault="00621C09" w:rsidP="00EE76B1">
            <w:r>
              <w:rPr>
                <w:rFonts w:ascii="Noto Serif CJK SC" w:eastAsia="Noto Serif CJK SC" w:hAnsi="Noto Serif CJK SC"/>
                <w:sz w:val="17"/>
              </w:rPr>
              <w:t>INVOICE</w:t>
            </w:r>
          </w:p>
        </w:tc>
        <w:tc>
          <w:tcPr>
            <w:tcW w:w="6576" w:type="dxa"/>
            <w:shd w:val="clear" w:color="auto" w:fill="F8FAFC"/>
            <w:tcMar>
              <w:top w:w="55" w:type="dxa"/>
              <w:left w:w="65" w:type="dxa"/>
              <w:bottom w:w="55" w:type="dxa"/>
              <w:right w:w="65" w:type="dxa"/>
            </w:tcMar>
            <w:vAlign w:val="center"/>
          </w:tcPr>
          <w:p w14:paraId="516C1E58" w14:textId="77777777" w:rsidR="00621C09" w:rsidRDefault="00621C09" w:rsidP="00EE76B1">
            <w:r>
              <w:rPr>
                <w:rFonts w:ascii="Noto Serif CJK SC" w:eastAsia="Noto Serif CJK SC" w:hAnsi="Noto Serif CJK SC"/>
                <w:sz w:val="17"/>
              </w:rPr>
              <w:t>发票</w:t>
            </w:r>
          </w:p>
        </w:tc>
      </w:tr>
      <w:tr w:rsidR="00621C09" w14:paraId="11CE1771" w14:textId="77777777" w:rsidTr="00EE76B1">
        <w:trPr>
          <w:jc w:val="center"/>
        </w:trPr>
        <w:tc>
          <w:tcPr>
            <w:tcW w:w="2834" w:type="dxa"/>
            <w:tcMar>
              <w:top w:w="55" w:type="dxa"/>
              <w:left w:w="65" w:type="dxa"/>
              <w:bottom w:w="55" w:type="dxa"/>
              <w:right w:w="65" w:type="dxa"/>
            </w:tcMar>
            <w:vAlign w:val="center"/>
          </w:tcPr>
          <w:p w14:paraId="75EC083E" w14:textId="77777777" w:rsidR="00621C09" w:rsidRDefault="00621C09" w:rsidP="00EE76B1">
            <w:r>
              <w:rPr>
                <w:rFonts w:ascii="Noto Serif CJK SC" w:eastAsia="Noto Serif CJK SC" w:hAnsi="Noto Serif CJK SC"/>
                <w:sz w:val="17"/>
              </w:rPr>
              <w:t>SHIPPING_PROOF</w:t>
            </w:r>
          </w:p>
        </w:tc>
        <w:tc>
          <w:tcPr>
            <w:tcW w:w="6576" w:type="dxa"/>
            <w:tcMar>
              <w:top w:w="55" w:type="dxa"/>
              <w:left w:w="65" w:type="dxa"/>
              <w:bottom w:w="55" w:type="dxa"/>
              <w:right w:w="65" w:type="dxa"/>
            </w:tcMar>
            <w:vAlign w:val="center"/>
          </w:tcPr>
          <w:p w14:paraId="7B0534F8" w14:textId="77777777" w:rsidR="00621C09" w:rsidRDefault="00621C09" w:rsidP="00EE76B1">
            <w:r>
              <w:rPr>
                <w:rFonts w:ascii="Noto Serif CJK SC" w:eastAsia="Noto Serif CJK SC" w:hAnsi="Noto Serif CJK SC"/>
                <w:sz w:val="17"/>
              </w:rPr>
              <w:t>物流和签收凭证</w:t>
            </w:r>
          </w:p>
        </w:tc>
      </w:tr>
      <w:tr w:rsidR="00621C09" w14:paraId="03A785B7" w14:textId="77777777" w:rsidTr="00EE76B1">
        <w:trPr>
          <w:jc w:val="center"/>
        </w:trPr>
        <w:tc>
          <w:tcPr>
            <w:tcW w:w="2834" w:type="dxa"/>
            <w:shd w:val="clear" w:color="auto" w:fill="F8FAFC"/>
            <w:tcMar>
              <w:top w:w="55" w:type="dxa"/>
              <w:left w:w="65" w:type="dxa"/>
              <w:bottom w:w="55" w:type="dxa"/>
              <w:right w:w="65" w:type="dxa"/>
            </w:tcMar>
            <w:vAlign w:val="center"/>
          </w:tcPr>
          <w:p w14:paraId="2A65FB94" w14:textId="77777777" w:rsidR="00621C09" w:rsidRDefault="00621C09" w:rsidP="00EE76B1">
            <w:r>
              <w:rPr>
                <w:rFonts w:ascii="Noto Serif CJK SC" w:eastAsia="Noto Serif CJK SC" w:hAnsi="Noto Serif CJK SC"/>
                <w:sz w:val="17"/>
              </w:rPr>
              <w:t>AI_INPUT</w:t>
            </w:r>
          </w:p>
        </w:tc>
        <w:tc>
          <w:tcPr>
            <w:tcW w:w="6576" w:type="dxa"/>
            <w:shd w:val="clear" w:color="auto" w:fill="F8FAFC"/>
            <w:tcMar>
              <w:top w:w="55" w:type="dxa"/>
              <w:left w:w="65" w:type="dxa"/>
              <w:bottom w:w="55" w:type="dxa"/>
              <w:right w:w="65" w:type="dxa"/>
            </w:tcMar>
            <w:vAlign w:val="center"/>
          </w:tcPr>
          <w:p w14:paraId="25713914" w14:textId="77777777" w:rsidR="00621C09" w:rsidRDefault="00621C09" w:rsidP="00EE76B1">
            <w:r>
              <w:rPr>
                <w:rFonts w:ascii="Noto Serif CJK SC" w:eastAsia="Noto Serif CJK SC" w:hAnsi="Noto Serif CJK SC"/>
                <w:sz w:val="17"/>
              </w:rPr>
              <w:t>AI 输入文件</w:t>
            </w:r>
          </w:p>
        </w:tc>
      </w:tr>
      <w:tr w:rsidR="00621C09" w14:paraId="4256036B" w14:textId="77777777" w:rsidTr="00EE76B1">
        <w:trPr>
          <w:jc w:val="center"/>
        </w:trPr>
        <w:tc>
          <w:tcPr>
            <w:tcW w:w="2834" w:type="dxa"/>
            <w:tcMar>
              <w:top w:w="55" w:type="dxa"/>
              <w:left w:w="65" w:type="dxa"/>
              <w:bottom w:w="55" w:type="dxa"/>
              <w:right w:w="65" w:type="dxa"/>
            </w:tcMar>
            <w:vAlign w:val="center"/>
          </w:tcPr>
          <w:p w14:paraId="4CC181F7" w14:textId="77777777" w:rsidR="00621C09" w:rsidRDefault="00621C09" w:rsidP="00EE76B1">
            <w:r>
              <w:rPr>
                <w:rFonts w:ascii="Noto Serif CJK SC" w:eastAsia="Noto Serif CJK SC" w:hAnsi="Noto Serif CJK SC"/>
                <w:sz w:val="17"/>
              </w:rPr>
              <w:t>AI_OUTPUT</w:t>
            </w:r>
          </w:p>
        </w:tc>
        <w:tc>
          <w:tcPr>
            <w:tcW w:w="6576" w:type="dxa"/>
            <w:tcMar>
              <w:top w:w="55" w:type="dxa"/>
              <w:left w:w="65" w:type="dxa"/>
              <w:bottom w:w="55" w:type="dxa"/>
              <w:right w:w="65" w:type="dxa"/>
            </w:tcMar>
            <w:vAlign w:val="center"/>
          </w:tcPr>
          <w:p w14:paraId="36A3BB52" w14:textId="77777777" w:rsidR="00621C09" w:rsidRDefault="00621C09" w:rsidP="00EE76B1">
            <w:r>
              <w:rPr>
                <w:rFonts w:ascii="Noto Serif CJK SC" w:eastAsia="Noto Serif CJK SC" w:hAnsi="Noto Serif CJK SC"/>
                <w:sz w:val="17"/>
              </w:rPr>
              <w:t>AI 输出文件</w:t>
            </w:r>
          </w:p>
        </w:tc>
      </w:tr>
      <w:tr w:rsidR="00621C09" w14:paraId="2998C7BC" w14:textId="77777777" w:rsidTr="00EE76B1">
        <w:trPr>
          <w:jc w:val="center"/>
        </w:trPr>
        <w:tc>
          <w:tcPr>
            <w:tcW w:w="2834" w:type="dxa"/>
            <w:shd w:val="clear" w:color="auto" w:fill="F8FAFC"/>
            <w:tcMar>
              <w:top w:w="55" w:type="dxa"/>
              <w:left w:w="65" w:type="dxa"/>
              <w:bottom w:w="55" w:type="dxa"/>
              <w:right w:w="65" w:type="dxa"/>
            </w:tcMar>
            <w:vAlign w:val="center"/>
          </w:tcPr>
          <w:p w14:paraId="78CDF669" w14:textId="77777777" w:rsidR="00621C09" w:rsidRDefault="00621C09" w:rsidP="00EE76B1">
            <w:r>
              <w:rPr>
                <w:rFonts w:ascii="Noto Serif CJK SC" w:eastAsia="Noto Serif CJK SC" w:hAnsi="Noto Serif CJK SC"/>
                <w:sz w:val="17"/>
              </w:rPr>
              <w:t>PREVIEW</w:t>
            </w:r>
          </w:p>
        </w:tc>
        <w:tc>
          <w:tcPr>
            <w:tcW w:w="6576" w:type="dxa"/>
            <w:shd w:val="clear" w:color="auto" w:fill="F8FAFC"/>
            <w:tcMar>
              <w:top w:w="55" w:type="dxa"/>
              <w:left w:w="65" w:type="dxa"/>
              <w:bottom w:w="55" w:type="dxa"/>
              <w:right w:w="65" w:type="dxa"/>
            </w:tcMar>
            <w:vAlign w:val="center"/>
          </w:tcPr>
          <w:p w14:paraId="1073127C" w14:textId="77777777" w:rsidR="00621C09" w:rsidRDefault="00621C09" w:rsidP="00EE76B1">
            <w:r>
              <w:rPr>
                <w:rFonts w:ascii="Noto Serif CJK SC" w:eastAsia="Noto Serif CJK SC" w:hAnsi="Noto Serif CJK SC"/>
                <w:sz w:val="17"/>
              </w:rPr>
              <w:t>预览文件</w:t>
            </w:r>
          </w:p>
        </w:tc>
      </w:tr>
      <w:tr w:rsidR="00621C09" w14:paraId="7C26EB04" w14:textId="77777777" w:rsidTr="00EE76B1">
        <w:trPr>
          <w:jc w:val="center"/>
        </w:trPr>
        <w:tc>
          <w:tcPr>
            <w:tcW w:w="2834" w:type="dxa"/>
            <w:tcMar>
              <w:top w:w="55" w:type="dxa"/>
              <w:left w:w="65" w:type="dxa"/>
              <w:bottom w:w="55" w:type="dxa"/>
              <w:right w:w="65" w:type="dxa"/>
            </w:tcMar>
            <w:vAlign w:val="center"/>
          </w:tcPr>
          <w:p w14:paraId="653342F9" w14:textId="77777777" w:rsidR="00621C09" w:rsidRDefault="00621C09" w:rsidP="00EE76B1">
            <w:r>
              <w:rPr>
                <w:rFonts w:ascii="Noto Serif CJK SC" w:eastAsia="Noto Serif CJK SC" w:hAnsi="Noto Serif CJK SC"/>
                <w:sz w:val="17"/>
              </w:rPr>
              <w:t>THUMBNAIL</w:t>
            </w:r>
          </w:p>
        </w:tc>
        <w:tc>
          <w:tcPr>
            <w:tcW w:w="6576" w:type="dxa"/>
            <w:tcMar>
              <w:top w:w="55" w:type="dxa"/>
              <w:left w:w="65" w:type="dxa"/>
              <w:bottom w:w="55" w:type="dxa"/>
              <w:right w:w="65" w:type="dxa"/>
            </w:tcMar>
            <w:vAlign w:val="center"/>
          </w:tcPr>
          <w:p w14:paraId="7A9D35D3" w14:textId="77777777" w:rsidR="00621C09" w:rsidRDefault="00621C09" w:rsidP="00EE76B1">
            <w:r>
              <w:rPr>
                <w:rFonts w:ascii="Noto Serif CJK SC" w:eastAsia="Noto Serif CJK SC" w:hAnsi="Noto Serif CJK SC"/>
                <w:sz w:val="17"/>
              </w:rPr>
              <w:t>缩略图</w:t>
            </w:r>
          </w:p>
        </w:tc>
      </w:tr>
    </w:tbl>
    <w:p w14:paraId="7C12F2F5" w14:textId="77777777" w:rsidR="00621C09" w:rsidRDefault="00621C09" w:rsidP="00621C09">
      <w:pPr>
        <w:pStyle w:val="AMFirst"/>
      </w:pPr>
    </w:p>
    <w:p w14:paraId="7DFFA09A" w14:textId="77777777" w:rsidR="00621C09" w:rsidRDefault="00621C09" w:rsidP="00621C09">
      <w:pPr>
        <w:pStyle w:val="AMH2"/>
      </w:pPr>
      <w:bookmarkStart w:id="1126" w:name="_Toc235807779"/>
      <w:r>
        <w:t>14.8 文件上传流程</w:t>
      </w:r>
      <w:bookmarkEnd w:id="1126"/>
    </w:p>
    <w:p w14:paraId="52C14109" w14:textId="77777777" w:rsidR="00621C09" w:rsidRDefault="00621C09" w:rsidP="00621C09">
      <w:pPr>
        <w:pStyle w:val="AMNumber"/>
        <w:ind w:left="482" w:hanging="312"/>
        <w:rPr>
          <w:lang w:eastAsia="zh-CN"/>
        </w:rPr>
      </w:pPr>
      <w:r>
        <w:rPr>
          <w:lang w:eastAsia="zh-CN"/>
        </w:rPr>
        <w:t>1. 客户端申请上传会话，服务端校验用户、租户、组织、业务对象、文件类型和大小。</w:t>
      </w:r>
    </w:p>
    <w:p w14:paraId="5AE8D14E" w14:textId="77777777" w:rsidR="00621C09" w:rsidRDefault="00621C09" w:rsidP="00621C09">
      <w:pPr>
        <w:pStyle w:val="AMNumber"/>
        <w:ind w:left="482" w:hanging="312"/>
      </w:pPr>
      <w:r>
        <w:t>2. 服务端创建 file_upload_session，生成上传凭据或分片信息。</w:t>
      </w:r>
    </w:p>
    <w:p w14:paraId="30B291C7" w14:textId="77777777" w:rsidR="00621C09" w:rsidRDefault="00621C09" w:rsidP="00621C09">
      <w:pPr>
        <w:pStyle w:val="AMNumber"/>
        <w:ind w:left="482" w:hanging="312"/>
      </w:pPr>
      <w:r>
        <w:t>3. 客户端上传至受控对象存储临时区。</w:t>
      </w:r>
    </w:p>
    <w:p w14:paraId="4D8F3D1C" w14:textId="77777777" w:rsidR="00621C09" w:rsidRDefault="00621C09" w:rsidP="00621C09">
      <w:pPr>
        <w:pStyle w:val="AMNumber"/>
        <w:ind w:left="482" w:hanging="312"/>
      </w:pPr>
      <w:r>
        <w:t>4. 完成上传时提交幂等完成请求，服务端校验分片、大小和 Hash。</w:t>
      </w:r>
    </w:p>
    <w:p w14:paraId="0B282F65" w14:textId="77777777" w:rsidR="00621C09" w:rsidRDefault="00621C09" w:rsidP="00621C09">
      <w:pPr>
        <w:pStyle w:val="AMNumber"/>
        <w:ind w:left="482" w:hanging="312"/>
      </w:pPr>
      <w:r>
        <w:t>5. 创建 file_object 和 file_version，状态进入待扫描。</w:t>
      </w:r>
    </w:p>
    <w:p w14:paraId="1FAEEF77" w14:textId="77777777" w:rsidR="00621C09" w:rsidRDefault="00621C09" w:rsidP="00621C09">
      <w:pPr>
        <w:pStyle w:val="AMNumber"/>
        <w:ind w:left="482" w:hanging="312"/>
        <w:rPr>
          <w:lang w:eastAsia="zh-CN"/>
        </w:rPr>
      </w:pPr>
      <w:r>
        <w:rPr>
          <w:lang w:eastAsia="zh-CN"/>
        </w:rPr>
        <w:t>6. 异步执行病毒扫描、类型识别、CAD 解析和预览转换。</w:t>
      </w:r>
    </w:p>
    <w:p w14:paraId="15255D6F" w14:textId="77777777" w:rsidR="00621C09" w:rsidRDefault="00621C09" w:rsidP="00621C09">
      <w:pPr>
        <w:pStyle w:val="AMNumber"/>
        <w:ind w:left="482" w:hanging="312"/>
      </w:pPr>
      <w:r>
        <w:t>7. 扫描通过后文件进入 ACTIVE；失败进入 QUARANTINED。</w:t>
      </w:r>
    </w:p>
    <w:p w14:paraId="557E1D73" w14:textId="77777777" w:rsidR="00621C09" w:rsidRDefault="00621C09" w:rsidP="00621C09">
      <w:pPr>
        <w:pStyle w:val="AMNumber"/>
        <w:ind w:left="482" w:hanging="312"/>
      </w:pPr>
      <w:r>
        <w:t>8. 业务域创建文件引用，必要时锁定具体版本。</w:t>
      </w:r>
    </w:p>
    <w:p w14:paraId="623CB278" w14:textId="77777777" w:rsidR="00621C09" w:rsidRDefault="00621C09" w:rsidP="00621C09">
      <w:pPr>
        <w:pStyle w:val="AMNumber"/>
        <w:ind w:left="482" w:hanging="312"/>
      </w:pPr>
      <w:r>
        <w:t>9. 写入 Outbox 事件通知 DFM、AI、报价或其他下游。</w:t>
      </w:r>
    </w:p>
    <w:p w14:paraId="4D97A2CC" w14:textId="77777777" w:rsidR="00621C09" w:rsidRDefault="00621C09" w:rsidP="00621C09">
      <w:pPr>
        <w:pStyle w:val="AMH2"/>
      </w:pPr>
      <w:bookmarkStart w:id="1127" w:name="_Toc235807780"/>
      <w:r>
        <w:t>14.9 分片上传与上传会话</w:t>
      </w:r>
      <w:bookmarkEnd w:id="1127"/>
    </w:p>
    <w:tbl>
      <w:tblPr>
        <w:tblStyle w:val="aff9"/>
        <w:tblW w:w="0" w:type="auto"/>
        <w:jc w:val="center"/>
        <w:tblLayout w:type="fixed"/>
        <w:tblLook w:val="04A0" w:firstRow="1" w:lastRow="0" w:firstColumn="1" w:lastColumn="0" w:noHBand="0" w:noVBand="1"/>
      </w:tblPr>
      <w:tblGrid>
        <w:gridCol w:w="2948"/>
        <w:gridCol w:w="6462"/>
      </w:tblGrid>
      <w:tr w:rsidR="00621C09" w14:paraId="06E2507A"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4D4D59F4"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2B80CA6C" w14:textId="77777777" w:rsidR="00621C09" w:rsidRDefault="00621C09" w:rsidP="00EE76B1">
            <w:pPr>
              <w:jc w:val="center"/>
            </w:pPr>
            <w:r>
              <w:rPr>
                <w:rFonts w:ascii="Noto Sans CJK SC" w:eastAsia="Noto Sans CJK SC" w:hAnsi="Noto Sans CJK SC"/>
                <w:b/>
                <w:color w:val="FFFFFF"/>
                <w:sz w:val="17"/>
              </w:rPr>
              <w:t>说明</w:t>
            </w:r>
          </w:p>
        </w:tc>
      </w:tr>
      <w:tr w:rsidR="00621C09" w14:paraId="6E15F2FD" w14:textId="77777777" w:rsidTr="00EE76B1">
        <w:trPr>
          <w:jc w:val="center"/>
        </w:trPr>
        <w:tc>
          <w:tcPr>
            <w:tcW w:w="2948" w:type="dxa"/>
            <w:tcMar>
              <w:top w:w="55" w:type="dxa"/>
              <w:left w:w="65" w:type="dxa"/>
              <w:bottom w:w="55" w:type="dxa"/>
              <w:right w:w="65" w:type="dxa"/>
            </w:tcMar>
            <w:vAlign w:val="center"/>
          </w:tcPr>
          <w:p w14:paraId="3336177C" w14:textId="77777777" w:rsidR="00621C09" w:rsidRDefault="00621C09" w:rsidP="00EE76B1">
            <w:r>
              <w:rPr>
                <w:rFonts w:ascii="Noto Serif CJK SC" w:eastAsia="Noto Serif CJK SC" w:hAnsi="Noto Serif CJK SC"/>
                <w:sz w:val="17"/>
              </w:rPr>
              <w:t>upload_no</w:t>
            </w:r>
          </w:p>
        </w:tc>
        <w:tc>
          <w:tcPr>
            <w:tcW w:w="6462" w:type="dxa"/>
            <w:tcMar>
              <w:top w:w="55" w:type="dxa"/>
              <w:left w:w="65" w:type="dxa"/>
              <w:bottom w:w="55" w:type="dxa"/>
              <w:right w:w="65" w:type="dxa"/>
            </w:tcMar>
            <w:vAlign w:val="center"/>
          </w:tcPr>
          <w:p w14:paraId="3D2FCE9B" w14:textId="77777777" w:rsidR="00621C09" w:rsidRDefault="00621C09" w:rsidP="00EE76B1">
            <w:r>
              <w:rPr>
                <w:rFonts w:ascii="Noto Serif CJK SC" w:eastAsia="Noto Serif CJK SC" w:hAnsi="Noto Serif CJK SC"/>
                <w:sz w:val="17"/>
              </w:rPr>
              <w:t>上传会话 UUID</w:t>
            </w:r>
          </w:p>
        </w:tc>
      </w:tr>
      <w:tr w:rsidR="00621C09" w14:paraId="66077644" w14:textId="77777777" w:rsidTr="00EE76B1">
        <w:trPr>
          <w:jc w:val="center"/>
        </w:trPr>
        <w:tc>
          <w:tcPr>
            <w:tcW w:w="2948" w:type="dxa"/>
            <w:shd w:val="clear" w:color="auto" w:fill="F8FAFC"/>
            <w:tcMar>
              <w:top w:w="55" w:type="dxa"/>
              <w:left w:w="65" w:type="dxa"/>
              <w:bottom w:w="55" w:type="dxa"/>
              <w:right w:w="65" w:type="dxa"/>
            </w:tcMar>
            <w:vAlign w:val="center"/>
          </w:tcPr>
          <w:p w14:paraId="5B17B637" w14:textId="77777777" w:rsidR="00621C09" w:rsidRDefault="00621C09" w:rsidP="00EE76B1">
            <w:r>
              <w:rPr>
                <w:rFonts w:ascii="Noto Serif CJK SC" w:eastAsia="Noto Serif CJK SC" w:hAnsi="Noto Serif CJK SC"/>
                <w:sz w:val="17"/>
              </w:rPr>
              <w:t>tenant_id/user_id/org_id</w:t>
            </w:r>
          </w:p>
        </w:tc>
        <w:tc>
          <w:tcPr>
            <w:tcW w:w="6462" w:type="dxa"/>
            <w:shd w:val="clear" w:color="auto" w:fill="F8FAFC"/>
            <w:tcMar>
              <w:top w:w="55" w:type="dxa"/>
              <w:left w:w="65" w:type="dxa"/>
              <w:bottom w:w="55" w:type="dxa"/>
              <w:right w:w="65" w:type="dxa"/>
            </w:tcMar>
            <w:vAlign w:val="center"/>
          </w:tcPr>
          <w:p w14:paraId="37B641CF" w14:textId="77777777" w:rsidR="00621C09" w:rsidRDefault="00621C09" w:rsidP="00EE76B1">
            <w:r>
              <w:rPr>
                <w:rFonts w:ascii="Noto Serif CJK SC" w:eastAsia="Noto Serif CJK SC" w:hAnsi="Noto Serif CJK SC"/>
                <w:sz w:val="17"/>
              </w:rPr>
              <w:t>上传上下文</w:t>
            </w:r>
          </w:p>
        </w:tc>
      </w:tr>
      <w:tr w:rsidR="00621C09" w14:paraId="6384582E" w14:textId="77777777" w:rsidTr="00EE76B1">
        <w:trPr>
          <w:jc w:val="center"/>
        </w:trPr>
        <w:tc>
          <w:tcPr>
            <w:tcW w:w="2948" w:type="dxa"/>
            <w:tcMar>
              <w:top w:w="55" w:type="dxa"/>
              <w:left w:w="65" w:type="dxa"/>
              <w:bottom w:w="55" w:type="dxa"/>
              <w:right w:w="65" w:type="dxa"/>
            </w:tcMar>
            <w:vAlign w:val="center"/>
          </w:tcPr>
          <w:p w14:paraId="47510743" w14:textId="77777777" w:rsidR="00621C09" w:rsidRDefault="00621C09" w:rsidP="00EE76B1">
            <w:r>
              <w:rPr>
                <w:rFonts w:ascii="Noto Serif CJK SC" w:eastAsia="Noto Serif CJK SC" w:hAnsi="Noto Serif CJK SC"/>
                <w:sz w:val="17"/>
              </w:rPr>
              <w:t>expected_filename</w:t>
            </w:r>
          </w:p>
        </w:tc>
        <w:tc>
          <w:tcPr>
            <w:tcW w:w="6462" w:type="dxa"/>
            <w:tcMar>
              <w:top w:w="55" w:type="dxa"/>
              <w:left w:w="65" w:type="dxa"/>
              <w:bottom w:w="55" w:type="dxa"/>
              <w:right w:w="65" w:type="dxa"/>
            </w:tcMar>
            <w:vAlign w:val="center"/>
          </w:tcPr>
          <w:p w14:paraId="0A907926" w14:textId="77777777" w:rsidR="00621C09" w:rsidRDefault="00621C09" w:rsidP="00EE76B1">
            <w:r>
              <w:rPr>
                <w:rFonts w:ascii="Noto Serif CJK SC" w:eastAsia="Noto Serif CJK SC" w:hAnsi="Noto Serif CJK SC"/>
                <w:sz w:val="17"/>
              </w:rPr>
              <w:t>预期文件名</w:t>
            </w:r>
          </w:p>
        </w:tc>
      </w:tr>
      <w:tr w:rsidR="00621C09" w14:paraId="1B4A7955" w14:textId="77777777" w:rsidTr="00EE76B1">
        <w:trPr>
          <w:jc w:val="center"/>
        </w:trPr>
        <w:tc>
          <w:tcPr>
            <w:tcW w:w="2948" w:type="dxa"/>
            <w:shd w:val="clear" w:color="auto" w:fill="F8FAFC"/>
            <w:tcMar>
              <w:top w:w="55" w:type="dxa"/>
              <w:left w:w="65" w:type="dxa"/>
              <w:bottom w:w="55" w:type="dxa"/>
              <w:right w:w="65" w:type="dxa"/>
            </w:tcMar>
            <w:vAlign w:val="center"/>
          </w:tcPr>
          <w:p w14:paraId="6737D172" w14:textId="77777777" w:rsidR="00621C09" w:rsidRDefault="00621C09" w:rsidP="00EE76B1">
            <w:r>
              <w:rPr>
                <w:rFonts w:ascii="Noto Serif CJK SC" w:eastAsia="Noto Serif CJK SC" w:hAnsi="Noto Serif CJK SC"/>
                <w:sz w:val="17"/>
              </w:rPr>
              <w:t>expected_size_bytes</w:t>
            </w:r>
          </w:p>
        </w:tc>
        <w:tc>
          <w:tcPr>
            <w:tcW w:w="6462" w:type="dxa"/>
            <w:shd w:val="clear" w:color="auto" w:fill="F8FAFC"/>
            <w:tcMar>
              <w:top w:w="55" w:type="dxa"/>
              <w:left w:w="65" w:type="dxa"/>
              <w:bottom w:w="55" w:type="dxa"/>
              <w:right w:w="65" w:type="dxa"/>
            </w:tcMar>
            <w:vAlign w:val="center"/>
          </w:tcPr>
          <w:p w14:paraId="636B0277" w14:textId="77777777" w:rsidR="00621C09" w:rsidRDefault="00621C09" w:rsidP="00EE76B1">
            <w:r>
              <w:rPr>
                <w:rFonts w:ascii="Noto Serif CJK SC" w:eastAsia="Noto Serif CJK SC" w:hAnsi="Noto Serif CJK SC"/>
                <w:sz w:val="17"/>
              </w:rPr>
              <w:t>预期大小</w:t>
            </w:r>
          </w:p>
        </w:tc>
      </w:tr>
      <w:tr w:rsidR="00621C09" w14:paraId="3E3D54F4" w14:textId="77777777" w:rsidTr="00EE76B1">
        <w:trPr>
          <w:jc w:val="center"/>
        </w:trPr>
        <w:tc>
          <w:tcPr>
            <w:tcW w:w="2948" w:type="dxa"/>
            <w:tcMar>
              <w:top w:w="55" w:type="dxa"/>
              <w:left w:w="65" w:type="dxa"/>
              <w:bottom w:w="55" w:type="dxa"/>
              <w:right w:w="65" w:type="dxa"/>
            </w:tcMar>
            <w:vAlign w:val="center"/>
          </w:tcPr>
          <w:p w14:paraId="131D6D26" w14:textId="77777777" w:rsidR="00621C09" w:rsidRDefault="00621C09" w:rsidP="00EE76B1">
            <w:r>
              <w:rPr>
                <w:rFonts w:ascii="Noto Serif CJK SC" w:eastAsia="Noto Serif CJK SC" w:hAnsi="Noto Serif CJK SC"/>
                <w:sz w:val="17"/>
              </w:rPr>
              <w:t>expected_hash</w:t>
            </w:r>
          </w:p>
        </w:tc>
        <w:tc>
          <w:tcPr>
            <w:tcW w:w="6462" w:type="dxa"/>
            <w:tcMar>
              <w:top w:w="55" w:type="dxa"/>
              <w:left w:w="65" w:type="dxa"/>
              <w:bottom w:w="55" w:type="dxa"/>
              <w:right w:w="65" w:type="dxa"/>
            </w:tcMar>
            <w:vAlign w:val="center"/>
          </w:tcPr>
          <w:p w14:paraId="6AF11847" w14:textId="77777777" w:rsidR="00621C09" w:rsidRDefault="00621C09" w:rsidP="00EE76B1">
            <w:r>
              <w:rPr>
                <w:rFonts w:ascii="Noto Serif CJK SC" w:eastAsia="Noto Serif CJK SC" w:hAnsi="Noto Serif CJK SC"/>
                <w:sz w:val="17"/>
              </w:rPr>
              <w:t>可选预期 Hash</w:t>
            </w:r>
          </w:p>
        </w:tc>
      </w:tr>
      <w:tr w:rsidR="00621C09" w14:paraId="7CAD3668" w14:textId="77777777" w:rsidTr="00EE76B1">
        <w:trPr>
          <w:jc w:val="center"/>
        </w:trPr>
        <w:tc>
          <w:tcPr>
            <w:tcW w:w="2948" w:type="dxa"/>
            <w:shd w:val="clear" w:color="auto" w:fill="F8FAFC"/>
            <w:tcMar>
              <w:top w:w="55" w:type="dxa"/>
              <w:left w:w="65" w:type="dxa"/>
              <w:bottom w:w="55" w:type="dxa"/>
              <w:right w:w="65" w:type="dxa"/>
            </w:tcMar>
            <w:vAlign w:val="center"/>
          </w:tcPr>
          <w:p w14:paraId="51F0E38A" w14:textId="77777777" w:rsidR="00621C09" w:rsidRDefault="00621C09" w:rsidP="00EE76B1">
            <w:r>
              <w:rPr>
                <w:rFonts w:ascii="Noto Serif CJK SC" w:eastAsia="Noto Serif CJK SC" w:hAnsi="Noto Serif CJK SC"/>
                <w:sz w:val="17"/>
              </w:rPr>
              <w:lastRenderedPageBreak/>
              <w:t>storage_upload_id</w:t>
            </w:r>
          </w:p>
        </w:tc>
        <w:tc>
          <w:tcPr>
            <w:tcW w:w="6462" w:type="dxa"/>
            <w:shd w:val="clear" w:color="auto" w:fill="F8FAFC"/>
            <w:tcMar>
              <w:top w:w="55" w:type="dxa"/>
              <w:left w:w="65" w:type="dxa"/>
              <w:bottom w:w="55" w:type="dxa"/>
              <w:right w:w="65" w:type="dxa"/>
            </w:tcMar>
            <w:vAlign w:val="center"/>
          </w:tcPr>
          <w:p w14:paraId="2156093D" w14:textId="77777777" w:rsidR="00621C09" w:rsidRDefault="00621C09" w:rsidP="00EE76B1">
            <w:r>
              <w:rPr>
                <w:rFonts w:ascii="Noto Serif CJK SC" w:eastAsia="Noto Serif CJK SC" w:hAnsi="Noto Serif CJK SC"/>
                <w:sz w:val="17"/>
              </w:rPr>
              <w:t>对象存储分片 ID</w:t>
            </w:r>
          </w:p>
        </w:tc>
      </w:tr>
      <w:tr w:rsidR="00621C09" w14:paraId="30D8A847" w14:textId="77777777" w:rsidTr="00EE76B1">
        <w:trPr>
          <w:jc w:val="center"/>
        </w:trPr>
        <w:tc>
          <w:tcPr>
            <w:tcW w:w="2948" w:type="dxa"/>
            <w:tcMar>
              <w:top w:w="55" w:type="dxa"/>
              <w:left w:w="65" w:type="dxa"/>
              <w:bottom w:w="55" w:type="dxa"/>
              <w:right w:w="65" w:type="dxa"/>
            </w:tcMar>
            <w:vAlign w:val="center"/>
          </w:tcPr>
          <w:p w14:paraId="1C0D3E67" w14:textId="77777777" w:rsidR="00621C09" w:rsidRDefault="00621C09" w:rsidP="00EE76B1">
            <w:r>
              <w:rPr>
                <w:rFonts w:ascii="Noto Serif CJK SC" w:eastAsia="Noto Serif CJK SC" w:hAnsi="Noto Serif CJK SC"/>
                <w:sz w:val="17"/>
              </w:rPr>
              <w:t>part_count</w:t>
            </w:r>
          </w:p>
        </w:tc>
        <w:tc>
          <w:tcPr>
            <w:tcW w:w="6462" w:type="dxa"/>
            <w:tcMar>
              <w:top w:w="55" w:type="dxa"/>
              <w:left w:w="65" w:type="dxa"/>
              <w:bottom w:w="55" w:type="dxa"/>
              <w:right w:w="65" w:type="dxa"/>
            </w:tcMar>
            <w:vAlign w:val="center"/>
          </w:tcPr>
          <w:p w14:paraId="431FAA64" w14:textId="77777777" w:rsidR="00621C09" w:rsidRDefault="00621C09" w:rsidP="00EE76B1">
            <w:r>
              <w:rPr>
                <w:rFonts w:ascii="Noto Serif CJK SC" w:eastAsia="Noto Serif CJK SC" w:hAnsi="Noto Serif CJK SC"/>
                <w:sz w:val="17"/>
              </w:rPr>
              <w:t>总分片数</w:t>
            </w:r>
          </w:p>
        </w:tc>
      </w:tr>
      <w:tr w:rsidR="00621C09" w14:paraId="35D2280A" w14:textId="77777777" w:rsidTr="00EE76B1">
        <w:trPr>
          <w:jc w:val="center"/>
        </w:trPr>
        <w:tc>
          <w:tcPr>
            <w:tcW w:w="2948" w:type="dxa"/>
            <w:shd w:val="clear" w:color="auto" w:fill="F8FAFC"/>
            <w:tcMar>
              <w:top w:w="55" w:type="dxa"/>
              <w:left w:w="65" w:type="dxa"/>
              <w:bottom w:w="55" w:type="dxa"/>
              <w:right w:w="65" w:type="dxa"/>
            </w:tcMar>
            <w:vAlign w:val="center"/>
          </w:tcPr>
          <w:p w14:paraId="02BC7F7E" w14:textId="77777777" w:rsidR="00621C09" w:rsidRDefault="00621C09" w:rsidP="00EE76B1">
            <w:r>
              <w:rPr>
                <w:rFonts w:ascii="Noto Serif CJK SC" w:eastAsia="Noto Serif CJK SC" w:hAnsi="Noto Serif CJK SC"/>
                <w:sz w:val="17"/>
              </w:rPr>
              <w:t>uploaded_part_count</w:t>
            </w:r>
          </w:p>
        </w:tc>
        <w:tc>
          <w:tcPr>
            <w:tcW w:w="6462" w:type="dxa"/>
            <w:shd w:val="clear" w:color="auto" w:fill="F8FAFC"/>
            <w:tcMar>
              <w:top w:w="55" w:type="dxa"/>
              <w:left w:w="65" w:type="dxa"/>
              <w:bottom w:w="55" w:type="dxa"/>
              <w:right w:w="65" w:type="dxa"/>
            </w:tcMar>
            <w:vAlign w:val="center"/>
          </w:tcPr>
          <w:p w14:paraId="1473B422" w14:textId="77777777" w:rsidR="00621C09" w:rsidRDefault="00621C09" w:rsidP="00EE76B1">
            <w:r>
              <w:rPr>
                <w:rFonts w:ascii="Noto Serif CJK SC" w:eastAsia="Noto Serif CJK SC" w:hAnsi="Noto Serif CJK SC"/>
                <w:sz w:val="17"/>
              </w:rPr>
              <w:t>已上传分片数</w:t>
            </w:r>
          </w:p>
        </w:tc>
      </w:tr>
      <w:tr w:rsidR="00621C09" w14:paraId="5BD23216" w14:textId="77777777" w:rsidTr="00EE76B1">
        <w:trPr>
          <w:jc w:val="center"/>
        </w:trPr>
        <w:tc>
          <w:tcPr>
            <w:tcW w:w="2948" w:type="dxa"/>
            <w:tcMar>
              <w:top w:w="55" w:type="dxa"/>
              <w:left w:w="65" w:type="dxa"/>
              <w:bottom w:w="55" w:type="dxa"/>
              <w:right w:w="65" w:type="dxa"/>
            </w:tcMar>
            <w:vAlign w:val="center"/>
          </w:tcPr>
          <w:p w14:paraId="5A56CE24" w14:textId="77777777" w:rsidR="00621C09" w:rsidRDefault="00621C09" w:rsidP="00EE76B1">
            <w:r>
              <w:rPr>
                <w:rFonts w:ascii="Noto Serif CJK SC" w:eastAsia="Noto Serif CJK SC" w:hAnsi="Noto Serif CJK SC"/>
                <w:sz w:val="17"/>
              </w:rPr>
              <w:t>status</w:t>
            </w:r>
          </w:p>
        </w:tc>
        <w:tc>
          <w:tcPr>
            <w:tcW w:w="6462" w:type="dxa"/>
            <w:tcMar>
              <w:top w:w="55" w:type="dxa"/>
              <w:left w:w="65" w:type="dxa"/>
              <w:bottom w:w="55" w:type="dxa"/>
              <w:right w:w="65" w:type="dxa"/>
            </w:tcMar>
            <w:vAlign w:val="center"/>
          </w:tcPr>
          <w:p w14:paraId="4F2F11FF" w14:textId="77777777" w:rsidR="00621C09" w:rsidRDefault="00621C09" w:rsidP="00EE76B1">
            <w:r>
              <w:rPr>
                <w:rFonts w:ascii="Noto Serif CJK SC" w:eastAsia="Noto Serif CJK SC" w:hAnsi="Noto Serif CJK SC"/>
                <w:sz w:val="17"/>
              </w:rPr>
              <w:t>INITIATED、UPLOADING、COMPLETED、ABORTED、EXPIRED</w:t>
            </w:r>
          </w:p>
        </w:tc>
      </w:tr>
      <w:tr w:rsidR="00621C09" w14:paraId="4F8E2029" w14:textId="77777777" w:rsidTr="00EE76B1">
        <w:trPr>
          <w:jc w:val="center"/>
        </w:trPr>
        <w:tc>
          <w:tcPr>
            <w:tcW w:w="2948" w:type="dxa"/>
            <w:shd w:val="clear" w:color="auto" w:fill="F8FAFC"/>
            <w:tcMar>
              <w:top w:w="55" w:type="dxa"/>
              <w:left w:w="65" w:type="dxa"/>
              <w:bottom w:w="55" w:type="dxa"/>
              <w:right w:w="65" w:type="dxa"/>
            </w:tcMar>
            <w:vAlign w:val="center"/>
          </w:tcPr>
          <w:p w14:paraId="29D856A7" w14:textId="77777777" w:rsidR="00621C09" w:rsidRDefault="00621C09" w:rsidP="00EE76B1">
            <w:r>
              <w:rPr>
                <w:rFonts w:ascii="Noto Serif CJK SC" w:eastAsia="Noto Serif CJK SC" w:hAnsi="Noto Serif CJK SC"/>
                <w:sz w:val="17"/>
              </w:rPr>
              <w:t>expires_at</w:t>
            </w:r>
          </w:p>
        </w:tc>
        <w:tc>
          <w:tcPr>
            <w:tcW w:w="6462" w:type="dxa"/>
            <w:shd w:val="clear" w:color="auto" w:fill="F8FAFC"/>
            <w:tcMar>
              <w:top w:w="55" w:type="dxa"/>
              <w:left w:w="65" w:type="dxa"/>
              <w:bottom w:w="55" w:type="dxa"/>
              <w:right w:w="65" w:type="dxa"/>
            </w:tcMar>
            <w:vAlign w:val="center"/>
          </w:tcPr>
          <w:p w14:paraId="6B810448" w14:textId="77777777" w:rsidR="00621C09" w:rsidRDefault="00621C09" w:rsidP="00EE76B1">
            <w:r>
              <w:rPr>
                <w:rFonts w:ascii="Noto Serif CJK SC" w:eastAsia="Noto Serif CJK SC" w:hAnsi="Noto Serif CJK SC"/>
                <w:sz w:val="17"/>
              </w:rPr>
              <w:t>会话过期时间</w:t>
            </w:r>
          </w:p>
        </w:tc>
      </w:tr>
      <w:tr w:rsidR="00621C09" w14:paraId="095E11B0" w14:textId="77777777" w:rsidTr="00EE76B1">
        <w:trPr>
          <w:jc w:val="center"/>
        </w:trPr>
        <w:tc>
          <w:tcPr>
            <w:tcW w:w="2948" w:type="dxa"/>
            <w:tcMar>
              <w:top w:w="55" w:type="dxa"/>
              <w:left w:w="65" w:type="dxa"/>
              <w:bottom w:w="55" w:type="dxa"/>
              <w:right w:w="65" w:type="dxa"/>
            </w:tcMar>
            <w:vAlign w:val="center"/>
          </w:tcPr>
          <w:p w14:paraId="1A74B537" w14:textId="77777777" w:rsidR="00621C09" w:rsidRDefault="00621C09" w:rsidP="00EE76B1">
            <w:r>
              <w:rPr>
                <w:rFonts w:ascii="Noto Serif CJK SC" w:eastAsia="Noto Serif CJK SC" w:hAnsi="Noto Serif CJK SC"/>
                <w:sz w:val="17"/>
              </w:rPr>
              <w:t>idempotency_key</w:t>
            </w:r>
          </w:p>
        </w:tc>
        <w:tc>
          <w:tcPr>
            <w:tcW w:w="6462" w:type="dxa"/>
            <w:tcMar>
              <w:top w:w="55" w:type="dxa"/>
              <w:left w:w="65" w:type="dxa"/>
              <w:bottom w:w="55" w:type="dxa"/>
              <w:right w:w="65" w:type="dxa"/>
            </w:tcMar>
            <w:vAlign w:val="center"/>
          </w:tcPr>
          <w:p w14:paraId="0A58BD2D" w14:textId="77777777" w:rsidR="00621C09" w:rsidRDefault="00621C09" w:rsidP="00EE76B1">
            <w:r>
              <w:rPr>
                <w:rFonts w:ascii="Noto Serif CJK SC" w:eastAsia="Noto Serif CJK SC" w:hAnsi="Noto Serif CJK SC"/>
                <w:sz w:val="17"/>
              </w:rPr>
              <w:t>完成请求幂等键</w:t>
            </w:r>
          </w:p>
        </w:tc>
      </w:tr>
    </w:tbl>
    <w:p w14:paraId="78D93219" w14:textId="77777777" w:rsidR="00621C09" w:rsidRDefault="00621C09" w:rsidP="00621C09">
      <w:pPr>
        <w:pStyle w:val="AMFirst"/>
      </w:pPr>
    </w:p>
    <w:p w14:paraId="3F63ECE2" w14:textId="77777777" w:rsidR="00621C09" w:rsidRDefault="00621C09" w:rsidP="00621C09">
      <w:pPr>
        <w:pStyle w:val="AMBody"/>
        <w:rPr>
          <w:lang w:eastAsia="zh-CN"/>
        </w:rPr>
      </w:pPr>
      <w:r>
        <w:rPr>
          <w:lang w:eastAsia="zh-CN"/>
        </w:rPr>
        <w:t>过期上传会话和临时分片可物理清理，但必须通过定时任务记录清理结果。</w:t>
      </w:r>
    </w:p>
    <w:p w14:paraId="7783610E" w14:textId="77777777" w:rsidR="00621C09" w:rsidRDefault="00621C09" w:rsidP="00621C09">
      <w:pPr>
        <w:pStyle w:val="AMH2"/>
        <w:rPr>
          <w:lang w:eastAsia="zh-CN"/>
        </w:rPr>
      </w:pPr>
      <w:bookmarkStart w:id="1128" w:name="_Toc235807781"/>
      <w:r>
        <w:rPr>
          <w:lang w:eastAsia="zh-CN"/>
        </w:rPr>
        <w:t>14.10 文件名与扩展名</w:t>
      </w:r>
      <w:bookmarkEnd w:id="1128"/>
    </w:p>
    <w:p w14:paraId="062F56D1" w14:textId="77777777" w:rsidR="00621C09" w:rsidRDefault="00621C09" w:rsidP="00621C09">
      <w:pPr>
        <w:pStyle w:val="AMBullet"/>
        <w:rPr>
          <w:lang w:eastAsia="zh-CN"/>
        </w:rPr>
      </w:pPr>
      <w:r>
        <w:rPr>
          <w:lang w:eastAsia="zh-CN"/>
        </w:rPr>
        <w:t>• original_filename 仅用于展示，不作为对象 Key 和权限依据。</w:t>
      </w:r>
    </w:p>
    <w:p w14:paraId="612245CC" w14:textId="77777777" w:rsidR="00621C09" w:rsidRDefault="00621C09" w:rsidP="00621C09">
      <w:pPr>
        <w:pStyle w:val="AMBullet"/>
        <w:rPr>
          <w:lang w:eastAsia="zh-CN"/>
        </w:rPr>
      </w:pPr>
      <w:r>
        <w:rPr>
          <w:lang w:eastAsia="zh-CN"/>
        </w:rPr>
        <w:t>• 服务端必须清理路径分隔符、控制字符和危险字符，防止路径穿越和响应头注入。</w:t>
      </w:r>
    </w:p>
    <w:p w14:paraId="7ADC93F3" w14:textId="77777777" w:rsidR="00621C09" w:rsidRDefault="00621C09" w:rsidP="00621C09">
      <w:pPr>
        <w:pStyle w:val="AMBullet"/>
        <w:rPr>
          <w:lang w:eastAsia="zh-CN"/>
        </w:rPr>
      </w:pPr>
      <w:r>
        <w:rPr>
          <w:lang w:eastAsia="zh-CN"/>
        </w:rPr>
        <w:t>• 扩展名必须规范化为小写，并与实际 MIME 和文件头检测结果对比。</w:t>
      </w:r>
    </w:p>
    <w:p w14:paraId="7B24C03E" w14:textId="77777777" w:rsidR="00621C09" w:rsidRDefault="00621C09" w:rsidP="00621C09">
      <w:pPr>
        <w:pStyle w:val="AMBullet"/>
        <w:rPr>
          <w:lang w:eastAsia="zh-CN"/>
        </w:rPr>
      </w:pPr>
      <w:r>
        <w:rPr>
          <w:lang w:eastAsia="zh-CN"/>
        </w:rPr>
        <w:t>• 下载响应使用安全文件名并正确设置 Content-Disposition。</w:t>
      </w:r>
    </w:p>
    <w:p w14:paraId="4BF00B2D" w14:textId="77777777" w:rsidR="00621C09" w:rsidRDefault="00621C09" w:rsidP="00621C09">
      <w:pPr>
        <w:pStyle w:val="AMBullet"/>
        <w:rPr>
          <w:lang w:eastAsia="zh-CN"/>
        </w:rPr>
      </w:pPr>
      <w:r>
        <w:rPr>
          <w:lang w:eastAsia="zh-CN"/>
        </w:rPr>
        <w:t>• 同名文件不覆盖旧文件，应形成新对象或新版本。</w:t>
      </w:r>
    </w:p>
    <w:p w14:paraId="52E9928A" w14:textId="77777777" w:rsidR="00621C09" w:rsidRDefault="00621C09" w:rsidP="00621C09">
      <w:pPr>
        <w:pStyle w:val="AMH2"/>
        <w:rPr>
          <w:lang w:eastAsia="zh-CN"/>
        </w:rPr>
      </w:pPr>
      <w:bookmarkStart w:id="1129" w:name="_Toc235807782"/>
      <w:r>
        <w:rPr>
          <w:lang w:eastAsia="zh-CN"/>
        </w:rPr>
        <w:t>14.11 MIME、扩展名与真实类型校验</w:t>
      </w:r>
      <w:bookmarkEnd w:id="1129"/>
    </w:p>
    <w:p w14:paraId="65A7A620" w14:textId="77777777" w:rsidR="00621C09" w:rsidRDefault="00621C09" w:rsidP="00621C09">
      <w:pPr>
        <w:pStyle w:val="AMBody"/>
        <w:rPr>
          <w:lang w:eastAsia="zh-CN"/>
        </w:rPr>
      </w:pPr>
      <w:r>
        <w:rPr>
          <w:lang w:eastAsia="zh-CN"/>
        </w:rPr>
        <w:t>客户端传入的 Content-Type 和扩展名均不可信。服务端应综合使用文件头、解析器和白名单判断真实类型。类型不匹配时应拒绝、隔离或标记风险。</w:t>
      </w:r>
    </w:p>
    <w:tbl>
      <w:tblPr>
        <w:tblStyle w:val="aff9"/>
        <w:tblW w:w="0" w:type="auto"/>
        <w:jc w:val="center"/>
        <w:tblLayout w:type="fixed"/>
        <w:tblLook w:val="04A0" w:firstRow="1" w:lastRow="0" w:firstColumn="1" w:lastColumn="0" w:noHBand="0" w:noVBand="1"/>
      </w:tblPr>
      <w:tblGrid>
        <w:gridCol w:w="2721"/>
        <w:gridCol w:w="6689"/>
      </w:tblGrid>
      <w:tr w:rsidR="00621C09" w14:paraId="2FE8E429" w14:textId="77777777" w:rsidTr="00EE76B1">
        <w:trPr>
          <w:cantSplit/>
          <w:tblHeader/>
          <w:jc w:val="center"/>
        </w:trPr>
        <w:tc>
          <w:tcPr>
            <w:tcW w:w="2721" w:type="dxa"/>
            <w:shd w:val="clear" w:color="auto" w:fill="0F4761"/>
            <w:tcMar>
              <w:top w:w="70" w:type="dxa"/>
              <w:left w:w="70" w:type="dxa"/>
              <w:bottom w:w="70" w:type="dxa"/>
              <w:right w:w="70" w:type="dxa"/>
            </w:tcMar>
            <w:vAlign w:val="center"/>
          </w:tcPr>
          <w:p w14:paraId="6B9D0C56" w14:textId="77777777" w:rsidR="00621C09" w:rsidRDefault="00621C09" w:rsidP="00EE76B1">
            <w:pPr>
              <w:jc w:val="center"/>
            </w:pPr>
            <w:r>
              <w:rPr>
                <w:rFonts w:ascii="Noto Sans CJK SC" w:eastAsia="Noto Sans CJK SC" w:hAnsi="Noto Sans CJK SC"/>
                <w:b/>
                <w:color w:val="FFFFFF"/>
                <w:sz w:val="17"/>
              </w:rPr>
              <w:t>校验项</w:t>
            </w:r>
          </w:p>
        </w:tc>
        <w:tc>
          <w:tcPr>
            <w:tcW w:w="6689" w:type="dxa"/>
            <w:shd w:val="clear" w:color="auto" w:fill="0F4761"/>
            <w:tcMar>
              <w:top w:w="70" w:type="dxa"/>
              <w:left w:w="70" w:type="dxa"/>
              <w:bottom w:w="70" w:type="dxa"/>
              <w:right w:w="70" w:type="dxa"/>
            </w:tcMar>
            <w:vAlign w:val="center"/>
          </w:tcPr>
          <w:p w14:paraId="02EF42F8" w14:textId="77777777" w:rsidR="00621C09" w:rsidRDefault="00621C09" w:rsidP="00EE76B1">
            <w:pPr>
              <w:jc w:val="center"/>
            </w:pPr>
            <w:r>
              <w:rPr>
                <w:rFonts w:ascii="Noto Sans CJK SC" w:eastAsia="Noto Sans CJK SC" w:hAnsi="Noto Sans CJK SC"/>
                <w:b/>
                <w:color w:val="FFFFFF"/>
                <w:sz w:val="17"/>
              </w:rPr>
              <w:t>目的</w:t>
            </w:r>
          </w:p>
        </w:tc>
      </w:tr>
      <w:tr w:rsidR="00621C09" w14:paraId="61009BD0" w14:textId="77777777" w:rsidTr="00EE76B1">
        <w:trPr>
          <w:jc w:val="center"/>
        </w:trPr>
        <w:tc>
          <w:tcPr>
            <w:tcW w:w="2721" w:type="dxa"/>
            <w:tcMar>
              <w:top w:w="55" w:type="dxa"/>
              <w:left w:w="65" w:type="dxa"/>
              <w:bottom w:w="55" w:type="dxa"/>
              <w:right w:w="65" w:type="dxa"/>
            </w:tcMar>
            <w:vAlign w:val="center"/>
          </w:tcPr>
          <w:p w14:paraId="1485B7FD" w14:textId="77777777" w:rsidR="00621C09" w:rsidRDefault="00621C09" w:rsidP="00EE76B1">
            <w:r>
              <w:rPr>
                <w:rFonts w:ascii="Noto Serif CJK SC" w:eastAsia="Noto Serif CJK SC" w:hAnsi="Noto Serif CJK SC"/>
                <w:sz w:val="17"/>
              </w:rPr>
              <w:t>扩展名白名单</w:t>
            </w:r>
          </w:p>
        </w:tc>
        <w:tc>
          <w:tcPr>
            <w:tcW w:w="6689" w:type="dxa"/>
            <w:tcMar>
              <w:top w:w="55" w:type="dxa"/>
              <w:left w:w="65" w:type="dxa"/>
              <w:bottom w:w="55" w:type="dxa"/>
              <w:right w:w="65" w:type="dxa"/>
            </w:tcMar>
            <w:vAlign w:val="center"/>
          </w:tcPr>
          <w:p w14:paraId="68F02D24" w14:textId="77777777" w:rsidR="00621C09" w:rsidRDefault="00621C09" w:rsidP="00EE76B1">
            <w:r>
              <w:rPr>
                <w:rFonts w:ascii="Noto Serif CJK SC" w:eastAsia="Noto Serif CJK SC" w:hAnsi="Noto Serif CJK SC"/>
                <w:sz w:val="17"/>
              </w:rPr>
              <w:t>限制允许业务类型</w:t>
            </w:r>
          </w:p>
        </w:tc>
      </w:tr>
      <w:tr w:rsidR="00621C09" w14:paraId="181115D0" w14:textId="77777777" w:rsidTr="00EE76B1">
        <w:trPr>
          <w:jc w:val="center"/>
        </w:trPr>
        <w:tc>
          <w:tcPr>
            <w:tcW w:w="2721" w:type="dxa"/>
            <w:shd w:val="clear" w:color="auto" w:fill="F8FAFC"/>
            <w:tcMar>
              <w:top w:w="55" w:type="dxa"/>
              <w:left w:w="65" w:type="dxa"/>
              <w:bottom w:w="55" w:type="dxa"/>
              <w:right w:w="65" w:type="dxa"/>
            </w:tcMar>
            <w:vAlign w:val="center"/>
          </w:tcPr>
          <w:p w14:paraId="6F665D51" w14:textId="77777777" w:rsidR="00621C09" w:rsidRDefault="00621C09" w:rsidP="00EE76B1">
            <w:r>
              <w:rPr>
                <w:rFonts w:ascii="Noto Serif CJK SC" w:eastAsia="Noto Serif CJK SC" w:hAnsi="Noto Serif CJK SC"/>
                <w:sz w:val="17"/>
              </w:rPr>
              <w:t>MIME 检测</w:t>
            </w:r>
          </w:p>
        </w:tc>
        <w:tc>
          <w:tcPr>
            <w:tcW w:w="6689" w:type="dxa"/>
            <w:shd w:val="clear" w:color="auto" w:fill="F8FAFC"/>
            <w:tcMar>
              <w:top w:w="55" w:type="dxa"/>
              <w:left w:w="65" w:type="dxa"/>
              <w:bottom w:w="55" w:type="dxa"/>
              <w:right w:w="65" w:type="dxa"/>
            </w:tcMar>
            <w:vAlign w:val="center"/>
          </w:tcPr>
          <w:p w14:paraId="4516D5B3" w14:textId="77777777" w:rsidR="00621C09" w:rsidRDefault="00621C09" w:rsidP="00EE76B1">
            <w:r>
              <w:rPr>
                <w:rFonts w:ascii="Noto Serif CJK SC" w:eastAsia="Noto Serif CJK SC" w:hAnsi="Noto Serif CJK SC"/>
                <w:sz w:val="17"/>
              </w:rPr>
              <w:t>识别真实媒体类型</w:t>
            </w:r>
          </w:p>
        </w:tc>
      </w:tr>
      <w:tr w:rsidR="00621C09" w14:paraId="54EB266E" w14:textId="77777777" w:rsidTr="00EE76B1">
        <w:trPr>
          <w:jc w:val="center"/>
        </w:trPr>
        <w:tc>
          <w:tcPr>
            <w:tcW w:w="2721" w:type="dxa"/>
            <w:tcMar>
              <w:top w:w="55" w:type="dxa"/>
              <w:left w:w="65" w:type="dxa"/>
              <w:bottom w:w="55" w:type="dxa"/>
              <w:right w:w="65" w:type="dxa"/>
            </w:tcMar>
            <w:vAlign w:val="center"/>
          </w:tcPr>
          <w:p w14:paraId="627E819C" w14:textId="77777777" w:rsidR="00621C09" w:rsidRDefault="00621C09" w:rsidP="00EE76B1">
            <w:r>
              <w:rPr>
                <w:rFonts w:ascii="Noto Serif CJK SC" w:eastAsia="Noto Serif CJK SC" w:hAnsi="Noto Serif CJK SC"/>
                <w:sz w:val="17"/>
              </w:rPr>
              <w:t>Magic Number</w:t>
            </w:r>
          </w:p>
        </w:tc>
        <w:tc>
          <w:tcPr>
            <w:tcW w:w="6689" w:type="dxa"/>
            <w:tcMar>
              <w:top w:w="55" w:type="dxa"/>
              <w:left w:w="65" w:type="dxa"/>
              <w:bottom w:w="55" w:type="dxa"/>
              <w:right w:w="65" w:type="dxa"/>
            </w:tcMar>
            <w:vAlign w:val="center"/>
          </w:tcPr>
          <w:p w14:paraId="2A3F2E97" w14:textId="77777777" w:rsidR="00621C09" w:rsidRDefault="00621C09" w:rsidP="00EE76B1">
            <w:r>
              <w:rPr>
                <w:rFonts w:ascii="Noto Serif CJK SC" w:eastAsia="Noto Serif CJK SC" w:hAnsi="Noto Serif CJK SC"/>
                <w:sz w:val="17"/>
              </w:rPr>
              <w:t>防止伪装扩展名</w:t>
            </w:r>
          </w:p>
        </w:tc>
      </w:tr>
      <w:tr w:rsidR="00621C09" w14:paraId="73AF534B" w14:textId="77777777" w:rsidTr="00EE76B1">
        <w:trPr>
          <w:jc w:val="center"/>
        </w:trPr>
        <w:tc>
          <w:tcPr>
            <w:tcW w:w="2721" w:type="dxa"/>
            <w:shd w:val="clear" w:color="auto" w:fill="F8FAFC"/>
            <w:tcMar>
              <w:top w:w="55" w:type="dxa"/>
              <w:left w:w="65" w:type="dxa"/>
              <w:bottom w:w="55" w:type="dxa"/>
              <w:right w:w="65" w:type="dxa"/>
            </w:tcMar>
            <w:vAlign w:val="center"/>
          </w:tcPr>
          <w:p w14:paraId="5C2E200D" w14:textId="77777777" w:rsidR="00621C09" w:rsidRDefault="00621C09" w:rsidP="00EE76B1">
            <w:r>
              <w:rPr>
                <w:rFonts w:ascii="Noto Serif CJK SC" w:eastAsia="Noto Serif CJK SC" w:hAnsi="Noto Serif CJK SC"/>
                <w:sz w:val="17"/>
              </w:rPr>
              <w:t>压缩包展开检查</w:t>
            </w:r>
          </w:p>
        </w:tc>
        <w:tc>
          <w:tcPr>
            <w:tcW w:w="6689" w:type="dxa"/>
            <w:shd w:val="clear" w:color="auto" w:fill="F8FAFC"/>
            <w:tcMar>
              <w:top w:w="55" w:type="dxa"/>
              <w:left w:w="65" w:type="dxa"/>
              <w:bottom w:w="55" w:type="dxa"/>
              <w:right w:w="65" w:type="dxa"/>
            </w:tcMar>
            <w:vAlign w:val="center"/>
          </w:tcPr>
          <w:p w14:paraId="7090879C" w14:textId="77777777" w:rsidR="00621C09" w:rsidRDefault="00621C09" w:rsidP="00EE76B1">
            <w:pPr>
              <w:rPr>
                <w:lang w:eastAsia="zh-CN"/>
              </w:rPr>
            </w:pPr>
            <w:r>
              <w:rPr>
                <w:rFonts w:ascii="Noto Serif CJK SC" w:eastAsia="Noto Serif CJK SC" w:hAnsi="Noto Serif CJK SC"/>
                <w:sz w:val="17"/>
                <w:lang w:eastAsia="zh-CN"/>
              </w:rPr>
              <w:t>防止压缩炸弹和嵌套恶意文件</w:t>
            </w:r>
          </w:p>
        </w:tc>
      </w:tr>
      <w:tr w:rsidR="00621C09" w14:paraId="4303DE3B" w14:textId="77777777" w:rsidTr="00EE76B1">
        <w:trPr>
          <w:jc w:val="center"/>
        </w:trPr>
        <w:tc>
          <w:tcPr>
            <w:tcW w:w="2721" w:type="dxa"/>
            <w:tcMar>
              <w:top w:w="55" w:type="dxa"/>
              <w:left w:w="65" w:type="dxa"/>
              <w:bottom w:w="55" w:type="dxa"/>
              <w:right w:w="65" w:type="dxa"/>
            </w:tcMar>
            <w:vAlign w:val="center"/>
          </w:tcPr>
          <w:p w14:paraId="281B6C8B" w14:textId="77777777" w:rsidR="00621C09" w:rsidRDefault="00621C09" w:rsidP="00EE76B1">
            <w:r>
              <w:rPr>
                <w:rFonts w:ascii="Noto Serif CJK SC" w:eastAsia="Noto Serif CJK SC" w:hAnsi="Noto Serif CJK SC"/>
                <w:sz w:val="17"/>
              </w:rPr>
              <w:t>CAD 解析检查</w:t>
            </w:r>
          </w:p>
        </w:tc>
        <w:tc>
          <w:tcPr>
            <w:tcW w:w="6689" w:type="dxa"/>
            <w:tcMar>
              <w:top w:w="55" w:type="dxa"/>
              <w:left w:w="65" w:type="dxa"/>
              <w:bottom w:w="55" w:type="dxa"/>
              <w:right w:w="65" w:type="dxa"/>
            </w:tcMar>
            <w:vAlign w:val="center"/>
          </w:tcPr>
          <w:p w14:paraId="3F1FD38F" w14:textId="77777777" w:rsidR="00621C09" w:rsidRDefault="00621C09" w:rsidP="00EE76B1">
            <w:r>
              <w:rPr>
                <w:rFonts w:ascii="Noto Serif CJK SC" w:eastAsia="Noto Serif CJK SC" w:hAnsi="Noto Serif CJK SC"/>
                <w:sz w:val="17"/>
              </w:rPr>
              <w:t>验证文件结构和版本</w:t>
            </w:r>
          </w:p>
        </w:tc>
      </w:tr>
      <w:tr w:rsidR="00621C09" w14:paraId="276B78BC" w14:textId="77777777" w:rsidTr="00EE76B1">
        <w:trPr>
          <w:jc w:val="center"/>
        </w:trPr>
        <w:tc>
          <w:tcPr>
            <w:tcW w:w="2721" w:type="dxa"/>
            <w:shd w:val="clear" w:color="auto" w:fill="F8FAFC"/>
            <w:tcMar>
              <w:top w:w="55" w:type="dxa"/>
              <w:left w:w="65" w:type="dxa"/>
              <w:bottom w:w="55" w:type="dxa"/>
              <w:right w:w="65" w:type="dxa"/>
            </w:tcMar>
            <w:vAlign w:val="center"/>
          </w:tcPr>
          <w:p w14:paraId="067149A4" w14:textId="77777777" w:rsidR="00621C09" w:rsidRDefault="00621C09" w:rsidP="00EE76B1">
            <w:r>
              <w:rPr>
                <w:rFonts w:ascii="Noto Serif CJK SC" w:eastAsia="Noto Serif CJK SC" w:hAnsi="Noto Serif CJK SC"/>
                <w:sz w:val="17"/>
              </w:rPr>
              <w:t>宏与脚本检查</w:t>
            </w:r>
          </w:p>
        </w:tc>
        <w:tc>
          <w:tcPr>
            <w:tcW w:w="6689" w:type="dxa"/>
            <w:shd w:val="clear" w:color="auto" w:fill="F8FAFC"/>
            <w:tcMar>
              <w:top w:w="55" w:type="dxa"/>
              <w:left w:w="65" w:type="dxa"/>
              <w:bottom w:w="55" w:type="dxa"/>
              <w:right w:w="65" w:type="dxa"/>
            </w:tcMar>
            <w:vAlign w:val="center"/>
          </w:tcPr>
          <w:p w14:paraId="4322C1A4" w14:textId="77777777" w:rsidR="00621C09" w:rsidRDefault="00621C09" w:rsidP="00EE76B1">
            <w:r>
              <w:rPr>
                <w:rFonts w:ascii="Noto Serif CJK SC" w:eastAsia="Noto Serif CJK SC" w:hAnsi="Noto Serif CJK SC"/>
                <w:sz w:val="17"/>
              </w:rPr>
              <w:t>识别可执行内容</w:t>
            </w:r>
          </w:p>
        </w:tc>
      </w:tr>
    </w:tbl>
    <w:p w14:paraId="61039B10" w14:textId="77777777" w:rsidR="00621C09" w:rsidRDefault="00621C09" w:rsidP="00621C09">
      <w:pPr>
        <w:pStyle w:val="AMFirst"/>
      </w:pPr>
    </w:p>
    <w:p w14:paraId="62609BB0" w14:textId="77777777" w:rsidR="00621C09" w:rsidRDefault="00621C09" w:rsidP="00621C09">
      <w:pPr>
        <w:pStyle w:val="AMH2"/>
      </w:pPr>
      <w:bookmarkStart w:id="1130" w:name="_Toc235807783"/>
      <w:r>
        <w:t>14.12 文件 Hash 与完整性</w:t>
      </w:r>
      <w:bookmarkEnd w:id="1130"/>
    </w:p>
    <w:p w14:paraId="2F4197D7" w14:textId="77777777" w:rsidR="00621C09" w:rsidRDefault="00621C09" w:rsidP="00621C09">
      <w:pPr>
        <w:pStyle w:val="AMBullet"/>
      </w:pPr>
      <w:r>
        <w:t>• 每个 file_version 必须计算内容 Hash，推荐使用安全摘要算法并统一编码方式。</w:t>
      </w:r>
    </w:p>
    <w:p w14:paraId="026AD1F9" w14:textId="77777777" w:rsidR="00621C09" w:rsidRDefault="00621C09" w:rsidP="00621C09">
      <w:pPr>
        <w:pStyle w:val="AMBullet"/>
        <w:rPr>
          <w:lang w:eastAsia="zh-CN"/>
        </w:rPr>
      </w:pPr>
      <w:r>
        <w:rPr>
          <w:lang w:eastAsia="zh-CN"/>
        </w:rPr>
        <w:t>• 上传完成、跨存储迁移、归档恢复和下载校验可使用 Hash 验证完整性。</w:t>
      </w:r>
    </w:p>
    <w:p w14:paraId="57060024" w14:textId="77777777" w:rsidR="00621C09" w:rsidRDefault="00621C09" w:rsidP="00621C09">
      <w:pPr>
        <w:pStyle w:val="AMBullet"/>
        <w:rPr>
          <w:lang w:eastAsia="zh-CN"/>
        </w:rPr>
      </w:pPr>
      <w:r>
        <w:rPr>
          <w:lang w:eastAsia="zh-CN"/>
        </w:rPr>
        <w:t>• Hash 相同不代表自动允许跨租户复用，去重必须遵守隔离和加密策略。</w:t>
      </w:r>
    </w:p>
    <w:p w14:paraId="1C40583F" w14:textId="77777777" w:rsidR="00621C09" w:rsidRDefault="00621C09" w:rsidP="00621C09">
      <w:pPr>
        <w:pStyle w:val="AMBullet"/>
        <w:rPr>
          <w:lang w:eastAsia="zh-CN"/>
        </w:rPr>
      </w:pPr>
      <w:r>
        <w:rPr>
          <w:lang w:eastAsia="zh-CN"/>
        </w:rPr>
        <w:t>• 修改文件内容必须产生新版本，不能仅更新 Hash。</w:t>
      </w:r>
    </w:p>
    <w:p w14:paraId="6B863A55" w14:textId="77777777" w:rsidR="00621C09" w:rsidRDefault="00621C09" w:rsidP="00621C09">
      <w:pPr>
        <w:pStyle w:val="AMBullet"/>
        <w:rPr>
          <w:lang w:eastAsia="zh-CN"/>
        </w:rPr>
      </w:pPr>
      <w:r>
        <w:rPr>
          <w:lang w:eastAsia="zh-CN"/>
        </w:rPr>
        <w:t>• Hash 字段不得作为访问凭证。</w:t>
      </w:r>
    </w:p>
    <w:p w14:paraId="1778B9BB" w14:textId="77777777" w:rsidR="00621C09" w:rsidRDefault="00621C09" w:rsidP="00621C09">
      <w:pPr>
        <w:pStyle w:val="AMH2"/>
        <w:rPr>
          <w:lang w:eastAsia="zh-CN"/>
        </w:rPr>
      </w:pPr>
      <w:bookmarkStart w:id="1131" w:name="_Toc235807784"/>
      <w:r>
        <w:rPr>
          <w:lang w:eastAsia="zh-CN"/>
        </w:rPr>
        <w:t>14.13 文件去重规范</w:t>
      </w:r>
      <w:bookmarkEnd w:id="1131"/>
    </w:p>
    <w:p w14:paraId="0D79EF50" w14:textId="77777777" w:rsidR="00621C09" w:rsidRDefault="00621C09" w:rsidP="00621C09">
      <w:pPr>
        <w:pStyle w:val="AMBody"/>
        <w:rPr>
          <w:lang w:eastAsia="zh-CN"/>
        </w:rPr>
      </w:pPr>
      <w:r>
        <w:rPr>
          <w:lang w:eastAsia="zh-CN"/>
        </w:rPr>
        <w:t>去重分为逻辑去重和物理去重。逻辑文件对象仍应独立保存所有者、权限和业务引用；底层对象存储是否共用物理二进制由文件服务管理。</w:t>
      </w:r>
    </w:p>
    <w:p w14:paraId="19DE8244" w14:textId="77777777" w:rsidR="00621C09" w:rsidRDefault="00621C09" w:rsidP="00621C09">
      <w:pPr>
        <w:pStyle w:val="AMBullet"/>
        <w:rPr>
          <w:lang w:eastAsia="zh-CN"/>
        </w:rPr>
      </w:pPr>
      <w:r>
        <w:rPr>
          <w:lang w:eastAsia="zh-CN"/>
        </w:rPr>
        <w:t>• 默认仅在同一租户和相同安全级别内评估去重。</w:t>
      </w:r>
    </w:p>
    <w:p w14:paraId="08383902" w14:textId="77777777" w:rsidR="00621C09" w:rsidRDefault="00621C09" w:rsidP="00621C09">
      <w:pPr>
        <w:pStyle w:val="AMBullet"/>
        <w:rPr>
          <w:lang w:eastAsia="zh-CN"/>
        </w:rPr>
      </w:pPr>
      <w:r>
        <w:rPr>
          <w:lang w:eastAsia="zh-CN"/>
        </w:rPr>
        <w:lastRenderedPageBreak/>
        <w:t>• 跨租户物理去重可能泄露文件存在性，必须谨慎。</w:t>
      </w:r>
    </w:p>
    <w:p w14:paraId="6FEFAE15" w14:textId="77777777" w:rsidR="00621C09" w:rsidRDefault="00621C09" w:rsidP="00621C09">
      <w:pPr>
        <w:pStyle w:val="AMBullet"/>
        <w:rPr>
          <w:lang w:eastAsia="zh-CN"/>
        </w:rPr>
      </w:pPr>
      <w:r>
        <w:rPr>
          <w:lang w:eastAsia="zh-CN"/>
        </w:rPr>
        <w:t>• 删除一个逻辑文件不能删除仍被其他对象引用的物理数据。</w:t>
      </w:r>
    </w:p>
    <w:p w14:paraId="58F649D9" w14:textId="77777777" w:rsidR="00621C09" w:rsidRDefault="00621C09" w:rsidP="00621C09">
      <w:pPr>
        <w:pStyle w:val="AMBullet"/>
        <w:rPr>
          <w:lang w:eastAsia="zh-CN"/>
        </w:rPr>
      </w:pPr>
      <w:r>
        <w:rPr>
          <w:lang w:eastAsia="zh-CN"/>
        </w:rPr>
        <w:t>• 去重关系、引用计数和存储对象关系必须可审计。</w:t>
      </w:r>
    </w:p>
    <w:p w14:paraId="7B7BEB29" w14:textId="77777777" w:rsidR="00621C09" w:rsidRDefault="00621C09" w:rsidP="00621C09">
      <w:pPr>
        <w:pStyle w:val="AMH2"/>
      </w:pPr>
      <w:bookmarkStart w:id="1132" w:name="_Toc235807785"/>
      <w:r>
        <w:t>14.14 文件版本规范</w:t>
      </w:r>
      <w:bookmarkEnd w:id="1132"/>
    </w:p>
    <w:p w14:paraId="5BF98239" w14:textId="77777777" w:rsidR="00621C09" w:rsidRDefault="00621C09" w:rsidP="00621C09">
      <w:pPr>
        <w:pStyle w:val="AMBullet"/>
      </w:pPr>
      <w:r>
        <w:t>• 文件内容变化必须创建新 file_version。</w:t>
      </w:r>
    </w:p>
    <w:p w14:paraId="0E05A824" w14:textId="77777777" w:rsidR="00621C09" w:rsidRDefault="00621C09" w:rsidP="00621C09">
      <w:pPr>
        <w:pStyle w:val="AMBullet"/>
      </w:pPr>
      <w:r>
        <w:t>• 业务引用应明确引用 file_id 还是特定 file_version_id。</w:t>
      </w:r>
    </w:p>
    <w:p w14:paraId="0A1021FB" w14:textId="77777777" w:rsidR="00621C09" w:rsidRDefault="00621C09" w:rsidP="00621C09">
      <w:pPr>
        <w:pStyle w:val="AMBullet"/>
      </w:pPr>
      <w:r>
        <w:t>• 报价草稿可引用当前版本；报价确认和订单必须锁定具体版本。</w:t>
      </w:r>
    </w:p>
    <w:p w14:paraId="27F456CD" w14:textId="77777777" w:rsidR="00621C09" w:rsidRDefault="00621C09" w:rsidP="00621C09">
      <w:pPr>
        <w:pStyle w:val="AMBullet"/>
      </w:pPr>
      <w:r>
        <w:t>• 已用于生产、质量、合同和财务的版本不得被覆盖。</w:t>
      </w:r>
    </w:p>
    <w:p w14:paraId="63B2CE49" w14:textId="77777777" w:rsidR="00621C09" w:rsidRDefault="00621C09" w:rsidP="00621C09">
      <w:pPr>
        <w:pStyle w:val="AMBullet"/>
      </w:pPr>
      <w:r>
        <w:t>• current_version_id 仅用于便捷查询，不替代历史版本关系。</w:t>
      </w:r>
    </w:p>
    <w:p w14:paraId="5DA0C23A" w14:textId="77777777" w:rsidR="00621C09" w:rsidRDefault="00621C09" w:rsidP="00621C09">
      <w:pPr>
        <w:pStyle w:val="AMBullet"/>
      </w:pPr>
      <w:r>
        <w:t>• 版本变更应记录 change_reason、source_version_id 和 created_by。</w:t>
      </w:r>
    </w:p>
    <w:p w14:paraId="7B4800A3" w14:textId="77777777" w:rsidR="00621C09" w:rsidRDefault="00621C09" w:rsidP="00621C09">
      <w:pPr>
        <w:pStyle w:val="AMH2"/>
      </w:pPr>
      <w:bookmarkStart w:id="1133" w:name="_Toc235807786"/>
      <w:r>
        <w:t>14.15 CAD 与制造文件元数据</w:t>
      </w:r>
      <w:bookmarkEnd w:id="1133"/>
    </w:p>
    <w:p w14:paraId="144D57B1" w14:textId="77777777" w:rsidR="00621C09" w:rsidRDefault="00621C09" w:rsidP="00621C09">
      <w:pPr>
        <w:pStyle w:val="AMBody"/>
      </w:pPr>
      <w:r>
        <w:t>CAD、模型和图纸文件应保存可用于报价、DFM 和预览的解析元数据，但关键查询字段应结构化。</w:t>
      </w:r>
    </w:p>
    <w:tbl>
      <w:tblPr>
        <w:tblStyle w:val="aff9"/>
        <w:tblW w:w="0" w:type="auto"/>
        <w:jc w:val="center"/>
        <w:tblLayout w:type="fixed"/>
        <w:tblLook w:val="04A0" w:firstRow="1" w:lastRow="0" w:firstColumn="1" w:lastColumn="0" w:noHBand="0" w:noVBand="1"/>
      </w:tblPr>
      <w:tblGrid>
        <w:gridCol w:w="2834"/>
        <w:gridCol w:w="6576"/>
      </w:tblGrid>
      <w:tr w:rsidR="00621C09" w14:paraId="1E3085C8" w14:textId="77777777" w:rsidTr="00EE76B1">
        <w:trPr>
          <w:cantSplit/>
          <w:tblHeader/>
          <w:jc w:val="center"/>
        </w:trPr>
        <w:tc>
          <w:tcPr>
            <w:tcW w:w="2834" w:type="dxa"/>
            <w:shd w:val="clear" w:color="auto" w:fill="0F4761"/>
            <w:tcMar>
              <w:top w:w="70" w:type="dxa"/>
              <w:left w:w="70" w:type="dxa"/>
              <w:bottom w:w="70" w:type="dxa"/>
              <w:right w:w="70" w:type="dxa"/>
            </w:tcMar>
            <w:vAlign w:val="center"/>
          </w:tcPr>
          <w:p w14:paraId="7629D91F" w14:textId="77777777" w:rsidR="00621C09" w:rsidRDefault="00621C09" w:rsidP="00EE76B1">
            <w:pPr>
              <w:jc w:val="center"/>
            </w:pPr>
            <w:r>
              <w:rPr>
                <w:rFonts w:ascii="Noto Sans CJK SC" w:eastAsia="Noto Sans CJK SC" w:hAnsi="Noto Sans CJK SC"/>
                <w:b/>
                <w:color w:val="FFFFFF"/>
                <w:sz w:val="17"/>
              </w:rPr>
              <w:t>元数据</w:t>
            </w:r>
          </w:p>
        </w:tc>
        <w:tc>
          <w:tcPr>
            <w:tcW w:w="6576" w:type="dxa"/>
            <w:shd w:val="clear" w:color="auto" w:fill="0F4761"/>
            <w:tcMar>
              <w:top w:w="70" w:type="dxa"/>
              <w:left w:w="70" w:type="dxa"/>
              <w:bottom w:w="70" w:type="dxa"/>
              <w:right w:w="70" w:type="dxa"/>
            </w:tcMar>
            <w:vAlign w:val="center"/>
          </w:tcPr>
          <w:p w14:paraId="3E7B6077" w14:textId="77777777" w:rsidR="00621C09" w:rsidRDefault="00621C09" w:rsidP="00EE76B1">
            <w:pPr>
              <w:jc w:val="center"/>
            </w:pPr>
            <w:r>
              <w:rPr>
                <w:rFonts w:ascii="Noto Sans CJK SC" w:eastAsia="Noto Sans CJK SC" w:hAnsi="Noto Sans CJK SC"/>
                <w:b/>
                <w:color w:val="FFFFFF"/>
                <w:sz w:val="17"/>
              </w:rPr>
              <w:t>建议存储</w:t>
            </w:r>
          </w:p>
        </w:tc>
      </w:tr>
      <w:tr w:rsidR="00621C09" w14:paraId="07C53DD0" w14:textId="77777777" w:rsidTr="00EE76B1">
        <w:trPr>
          <w:jc w:val="center"/>
        </w:trPr>
        <w:tc>
          <w:tcPr>
            <w:tcW w:w="2834" w:type="dxa"/>
            <w:tcMar>
              <w:top w:w="55" w:type="dxa"/>
              <w:left w:w="65" w:type="dxa"/>
              <w:bottom w:w="55" w:type="dxa"/>
              <w:right w:w="65" w:type="dxa"/>
            </w:tcMar>
            <w:vAlign w:val="center"/>
          </w:tcPr>
          <w:p w14:paraId="4689073F" w14:textId="77777777" w:rsidR="00621C09" w:rsidRDefault="00621C09" w:rsidP="00EE76B1">
            <w:r>
              <w:rPr>
                <w:rFonts w:ascii="Noto Serif CJK SC" w:eastAsia="Noto Serif CJK SC" w:hAnsi="Noto Serif CJK SC"/>
                <w:sz w:val="17"/>
              </w:rPr>
              <w:t>格式和格式版本</w:t>
            </w:r>
          </w:p>
        </w:tc>
        <w:tc>
          <w:tcPr>
            <w:tcW w:w="6576" w:type="dxa"/>
            <w:tcMar>
              <w:top w:w="55" w:type="dxa"/>
              <w:left w:w="65" w:type="dxa"/>
              <w:bottom w:w="55" w:type="dxa"/>
              <w:right w:w="65" w:type="dxa"/>
            </w:tcMar>
            <w:vAlign w:val="center"/>
          </w:tcPr>
          <w:p w14:paraId="11E7E191" w14:textId="77777777" w:rsidR="00621C09" w:rsidRDefault="00621C09" w:rsidP="00EE76B1">
            <w:r>
              <w:rPr>
                <w:rFonts w:ascii="Noto Serif CJK SC" w:eastAsia="Noto Serif CJK SC" w:hAnsi="Noto Serif CJK SC"/>
                <w:sz w:val="17"/>
              </w:rPr>
              <w:t>结构化字段</w:t>
            </w:r>
          </w:p>
        </w:tc>
      </w:tr>
      <w:tr w:rsidR="00621C09" w14:paraId="211C8DDA" w14:textId="77777777" w:rsidTr="00EE76B1">
        <w:trPr>
          <w:jc w:val="center"/>
        </w:trPr>
        <w:tc>
          <w:tcPr>
            <w:tcW w:w="2834" w:type="dxa"/>
            <w:shd w:val="clear" w:color="auto" w:fill="F8FAFC"/>
            <w:tcMar>
              <w:top w:w="55" w:type="dxa"/>
              <w:left w:w="65" w:type="dxa"/>
              <w:bottom w:w="55" w:type="dxa"/>
              <w:right w:w="65" w:type="dxa"/>
            </w:tcMar>
            <w:vAlign w:val="center"/>
          </w:tcPr>
          <w:p w14:paraId="34E108A3" w14:textId="77777777" w:rsidR="00621C09" w:rsidRDefault="00621C09" w:rsidP="00EE76B1">
            <w:r>
              <w:rPr>
                <w:rFonts w:ascii="Noto Serif CJK SC" w:eastAsia="Noto Serif CJK SC" w:hAnsi="Noto Serif CJK SC"/>
                <w:sz w:val="17"/>
              </w:rPr>
              <w:t>单位制</w:t>
            </w:r>
          </w:p>
        </w:tc>
        <w:tc>
          <w:tcPr>
            <w:tcW w:w="6576" w:type="dxa"/>
            <w:shd w:val="clear" w:color="auto" w:fill="F8FAFC"/>
            <w:tcMar>
              <w:top w:w="55" w:type="dxa"/>
              <w:left w:w="65" w:type="dxa"/>
              <w:bottom w:w="55" w:type="dxa"/>
              <w:right w:w="65" w:type="dxa"/>
            </w:tcMar>
            <w:vAlign w:val="center"/>
          </w:tcPr>
          <w:p w14:paraId="38153845" w14:textId="77777777" w:rsidR="00621C09" w:rsidRDefault="00621C09" w:rsidP="00EE76B1">
            <w:r>
              <w:rPr>
                <w:rFonts w:ascii="Noto Serif CJK SC" w:eastAsia="Noto Serif CJK SC" w:hAnsi="Noto Serif CJK SC"/>
                <w:sz w:val="17"/>
              </w:rPr>
              <w:t>结构化字段</w:t>
            </w:r>
          </w:p>
        </w:tc>
      </w:tr>
      <w:tr w:rsidR="00621C09" w14:paraId="5795D583" w14:textId="77777777" w:rsidTr="00EE76B1">
        <w:trPr>
          <w:jc w:val="center"/>
        </w:trPr>
        <w:tc>
          <w:tcPr>
            <w:tcW w:w="2834" w:type="dxa"/>
            <w:tcMar>
              <w:top w:w="55" w:type="dxa"/>
              <w:left w:w="65" w:type="dxa"/>
              <w:bottom w:w="55" w:type="dxa"/>
              <w:right w:w="65" w:type="dxa"/>
            </w:tcMar>
            <w:vAlign w:val="center"/>
          </w:tcPr>
          <w:p w14:paraId="5F7AB56A" w14:textId="77777777" w:rsidR="00621C09" w:rsidRDefault="00621C09" w:rsidP="00EE76B1">
            <w:r>
              <w:rPr>
                <w:rFonts w:ascii="Noto Serif CJK SC" w:eastAsia="Noto Serif CJK SC" w:hAnsi="Noto Serif CJK SC"/>
                <w:sz w:val="17"/>
              </w:rPr>
              <w:t>包围盒尺寸</w:t>
            </w:r>
          </w:p>
        </w:tc>
        <w:tc>
          <w:tcPr>
            <w:tcW w:w="6576" w:type="dxa"/>
            <w:tcMar>
              <w:top w:w="55" w:type="dxa"/>
              <w:left w:w="65" w:type="dxa"/>
              <w:bottom w:w="55" w:type="dxa"/>
              <w:right w:w="65" w:type="dxa"/>
            </w:tcMar>
            <w:vAlign w:val="center"/>
          </w:tcPr>
          <w:p w14:paraId="018E9FD1" w14:textId="77777777" w:rsidR="00621C09" w:rsidRDefault="00621C09" w:rsidP="00EE76B1">
            <w:r>
              <w:rPr>
                <w:rFonts w:ascii="Noto Serif CJK SC" w:eastAsia="Noto Serif CJK SC" w:hAnsi="Noto Serif CJK SC"/>
                <w:sz w:val="17"/>
              </w:rPr>
              <w:t>结构化数值和单位</w:t>
            </w:r>
          </w:p>
        </w:tc>
      </w:tr>
      <w:tr w:rsidR="00621C09" w14:paraId="54723D4F" w14:textId="77777777" w:rsidTr="00EE76B1">
        <w:trPr>
          <w:jc w:val="center"/>
        </w:trPr>
        <w:tc>
          <w:tcPr>
            <w:tcW w:w="2834" w:type="dxa"/>
            <w:shd w:val="clear" w:color="auto" w:fill="F8FAFC"/>
            <w:tcMar>
              <w:top w:w="55" w:type="dxa"/>
              <w:left w:w="65" w:type="dxa"/>
              <w:bottom w:w="55" w:type="dxa"/>
              <w:right w:w="65" w:type="dxa"/>
            </w:tcMar>
            <w:vAlign w:val="center"/>
          </w:tcPr>
          <w:p w14:paraId="2A2CF276" w14:textId="77777777" w:rsidR="00621C09" w:rsidRDefault="00621C09" w:rsidP="00EE76B1">
            <w:r>
              <w:rPr>
                <w:rFonts w:ascii="Noto Serif CJK SC" w:eastAsia="Noto Serif CJK SC" w:hAnsi="Noto Serif CJK SC"/>
                <w:sz w:val="17"/>
              </w:rPr>
              <w:t>体积、表面积</w:t>
            </w:r>
          </w:p>
        </w:tc>
        <w:tc>
          <w:tcPr>
            <w:tcW w:w="6576" w:type="dxa"/>
            <w:shd w:val="clear" w:color="auto" w:fill="F8FAFC"/>
            <w:tcMar>
              <w:top w:w="55" w:type="dxa"/>
              <w:left w:w="65" w:type="dxa"/>
              <w:bottom w:w="55" w:type="dxa"/>
              <w:right w:w="65" w:type="dxa"/>
            </w:tcMar>
            <w:vAlign w:val="center"/>
          </w:tcPr>
          <w:p w14:paraId="195E5F14" w14:textId="77777777" w:rsidR="00621C09" w:rsidRDefault="00621C09" w:rsidP="00EE76B1">
            <w:r>
              <w:rPr>
                <w:rFonts w:ascii="Noto Serif CJK SC" w:eastAsia="Noto Serif CJK SC" w:hAnsi="Noto Serif CJK SC"/>
                <w:sz w:val="17"/>
              </w:rPr>
              <w:t>结构化标准值</w:t>
            </w:r>
          </w:p>
        </w:tc>
      </w:tr>
      <w:tr w:rsidR="00621C09" w14:paraId="371A5CCB" w14:textId="77777777" w:rsidTr="00EE76B1">
        <w:trPr>
          <w:jc w:val="center"/>
        </w:trPr>
        <w:tc>
          <w:tcPr>
            <w:tcW w:w="2834" w:type="dxa"/>
            <w:tcMar>
              <w:top w:w="55" w:type="dxa"/>
              <w:left w:w="65" w:type="dxa"/>
              <w:bottom w:w="55" w:type="dxa"/>
              <w:right w:w="65" w:type="dxa"/>
            </w:tcMar>
            <w:vAlign w:val="center"/>
          </w:tcPr>
          <w:p w14:paraId="3DA6DEA2" w14:textId="77777777" w:rsidR="00621C09" w:rsidRDefault="00621C09" w:rsidP="00EE76B1">
            <w:r>
              <w:rPr>
                <w:rFonts w:ascii="Noto Serif CJK SC" w:eastAsia="Noto Serif CJK SC" w:hAnsi="Noto Serif CJK SC"/>
                <w:sz w:val="17"/>
              </w:rPr>
              <w:t>零件数量</w:t>
            </w:r>
          </w:p>
        </w:tc>
        <w:tc>
          <w:tcPr>
            <w:tcW w:w="6576" w:type="dxa"/>
            <w:tcMar>
              <w:top w:w="55" w:type="dxa"/>
              <w:left w:w="65" w:type="dxa"/>
              <w:bottom w:w="55" w:type="dxa"/>
              <w:right w:w="65" w:type="dxa"/>
            </w:tcMar>
            <w:vAlign w:val="center"/>
          </w:tcPr>
          <w:p w14:paraId="45B7CC03" w14:textId="77777777" w:rsidR="00621C09" w:rsidRDefault="00621C09" w:rsidP="00EE76B1">
            <w:r>
              <w:rPr>
                <w:rFonts w:ascii="Noto Serif CJK SC" w:eastAsia="Noto Serif CJK SC" w:hAnsi="Noto Serif CJK SC"/>
                <w:sz w:val="17"/>
              </w:rPr>
              <w:t>结构化整数</w:t>
            </w:r>
          </w:p>
        </w:tc>
      </w:tr>
      <w:tr w:rsidR="00621C09" w14:paraId="198A7767" w14:textId="77777777" w:rsidTr="00EE76B1">
        <w:trPr>
          <w:jc w:val="center"/>
        </w:trPr>
        <w:tc>
          <w:tcPr>
            <w:tcW w:w="2834" w:type="dxa"/>
            <w:shd w:val="clear" w:color="auto" w:fill="F8FAFC"/>
            <w:tcMar>
              <w:top w:w="55" w:type="dxa"/>
              <w:left w:w="65" w:type="dxa"/>
              <w:bottom w:w="55" w:type="dxa"/>
              <w:right w:w="65" w:type="dxa"/>
            </w:tcMar>
            <w:vAlign w:val="center"/>
          </w:tcPr>
          <w:p w14:paraId="09669916" w14:textId="77777777" w:rsidR="00621C09" w:rsidRDefault="00621C09" w:rsidP="00EE76B1">
            <w:r>
              <w:rPr>
                <w:rFonts w:ascii="Noto Serif CJK SC" w:eastAsia="Noto Serif CJK SC" w:hAnsi="Noto Serif CJK SC"/>
                <w:sz w:val="17"/>
              </w:rPr>
              <w:t>解析器版本</w:t>
            </w:r>
          </w:p>
        </w:tc>
        <w:tc>
          <w:tcPr>
            <w:tcW w:w="6576" w:type="dxa"/>
            <w:shd w:val="clear" w:color="auto" w:fill="F8FAFC"/>
            <w:tcMar>
              <w:top w:w="55" w:type="dxa"/>
              <w:left w:w="65" w:type="dxa"/>
              <w:bottom w:w="55" w:type="dxa"/>
              <w:right w:w="65" w:type="dxa"/>
            </w:tcMar>
            <w:vAlign w:val="center"/>
          </w:tcPr>
          <w:p w14:paraId="400BA374" w14:textId="77777777" w:rsidR="00621C09" w:rsidRDefault="00621C09" w:rsidP="00EE76B1">
            <w:r>
              <w:rPr>
                <w:rFonts w:ascii="Noto Serif CJK SC" w:eastAsia="Noto Serif CJK SC" w:hAnsi="Noto Serif CJK SC"/>
                <w:sz w:val="17"/>
              </w:rPr>
              <w:t>结构化字段</w:t>
            </w:r>
          </w:p>
        </w:tc>
      </w:tr>
      <w:tr w:rsidR="00621C09" w14:paraId="4B2D0E77" w14:textId="77777777" w:rsidTr="00EE76B1">
        <w:trPr>
          <w:jc w:val="center"/>
        </w:trPr>
        <w:tc>
          <w:tcPr>
            <w:tcW w:w="2834" w:type="dxa"/>
            <w:tcMar>
              <w:top w:w="55" w:type="dxa"/>
              <w:left w:w="65" w:type="dxa"/>
              <w:bottom w:w="55" w:type="dxa"/>
              <w:right w:w="65" w:type="dxa"/>
            </w:tcMar>
            <w:vAlign w:val="center"/>
          </w:tcPr>
          <w:p w14:paraId="70137139" w14:textId="77777777" w:rsidR="00621C09" w:rsidRDefault="00621C09" w:rsidP="00EE76B1">
            <w:r>
              <w:rPr>
                <w:rFonts w:ascii="Noto Serif CJK SC" w:eastAsia="Noto Serif CJK SC" w:hAnsi="Noto Serif CJK SC"/>
                <w:sz w:val="17"/>
              </w:rPr>
              <w:t>复杂几何详情</w:t>
            </w:r>
          </w:p>
        </w:tc>
        <w:tc>
          <w:tcPr>
            <w:tcW w:w="6576" w:type="dxa"/>
            <w:tcMar>
              <w:top w:w="55" w:type="dxa"/>
              <w:left w:w="65" w:type="dxa"/>
              <w:bottom w:w="55" w:type="dxa"/>
              <w:right w:w="65" w:type="dxa"/>
            </w:tcMar>
            <w:vAlign w:val="center"/>
          </w:tcPr>
          <w:p w14:paraId="34EB8A80" w14:textId="77777777" w:rsidR="00621C09" w:rsidRDefault="00621C09" w:rsidP="00EE76B1">
            <w:r>
              <w:rPr>
                <w:rFonts w:ascii="Noto Serif CJK SC" w:eastAsia="Noto Serif CJK SC" w:hAnsi="Noto Serif CJK SC"/>
                <w:sz w:val="17"/>
              </w:rPr>
              <w:t>metadata_json 或解析子表</w:t>
            </w:r>
          </w:p>
        </w:tc>
      </w:tr>
      <w:tr w:rsidR="00621C09" w14:paraId="45F37BDF" w14:textId="77777777" w:rsidTr="00EE76B1">
        <w:trPr>
          <w:jc w:val="center"/>
        </w:trPr>
        <w:tc>
          <w:tcPr>
            <w:tcW w:w="2834" w:type="dxa"/>
            <w:shd w:val="clear" w:color="auto" w:fill="F8FAFC"/>
            <w:tcMar>
              <w:top w:w="55" w:type="dxa"/>
              <w:left w:w="65" w:type="dxa"/>
              <w:bottom w:w="55" w:type="dxa"/>
              <w:right w:w="65" w:type="dxa"/>
            </w:tcMar>
            <w:vAlign w:val="center"/>
          </w:tcPr>
          <w:p w14:paraId="1A90CD64" w14:textId="77777777" w:rsidR="00621C09" w:rsidRDefault="00621C09" w:rsidP="00EE76B1">
            <w:r>
              <w:rPr>
                <w:rFonts w:ascii="Noto Serif CJK SC" w:eastAsia="Noto Serif CJK SC" w:hAnsi="Noto Serif CJK SC"/>
                <w:sz w:val="17"/>
              </w:rPr>
              <w:t>特征列表</w:t>
            </w:r>
          </w:p>
        </w:tc>
        <w:tc>
          <w:tcPr>
            <w:tcW w:w="6576" w:type="dxa"/>
            <w:shd w:val="clear" w:color="auto" w:fill="F8FAFC"/>
            <w:tcMar>
              <w:top w:w="55" w:type="dxa"/>
              <w:left w:w="65" w:type="dxa"/>
              <w:bottom w:w="55" w:type="dxa"/>
              <w:right w:w="65" w:type="dxa"/>
            </w:tcMar>
            <w:vAlign w:val="center"/>
          </w:tcPr>
          <w:p w14:paraId="402426DB" w14:textId="77777777" w:rsidR="00621C09" w:rsidRDefault="00621C09" w:rsidP="00EE76B1">
            <w:r>
              <w:rPr>
                <w:rFonts w:ascii="Noto Serif CJK SC" w:eastAsia="Noto Serif CJK SC" w:hAnsi="Noto Serif CJK SC"/>
                <w:sz w:val="17"/>
              </w:rPr>
              <w:t>DFM 域正式结构</w:t>
            </w:r>
          </w:p>
        </w:tc>
      </w:tr>
    </w:tbl>
    <w:p w14:paraId="28E3EB76" w14:textId="77777777" w:rsidR="00621C09" w:rsidRDefault="00621C09" w:rsidP="00621C09">
      <w:pPr>
        <w:pStyle w:val="AMFirst"/>
      </w:pPr>
    </w:p>
    <w:p w14:paraId="4ACCD25A" w14:textId="77777777" w:rsidR="00621C09" w:rsidRDefault="00621C09" w:rsidP="00621C09">
      <w:pPr>
        <w:pStyle w:val="AMH2"/>
      </w:pPr>
      <w:bookmarkStart w:id="1134" w:name="_Toc235807787"/>
      <w:r>
        <w:t>14.16 文件转换、解析与预览</w:t>
      </w:r>
      <w:bookmarkEnd w:id="1134"/>
    </w:p>
    <w:p w14:paraId="2EAEA149" w14:textId="77777777" w:rsidR="00621C09" w:rsidRDefault="00621C09" w:rsidP="00621C09">
      <w:pPr>
        <w:pStyle w:val="AMBody"/>
        <w:rPr>
          <w:lang w:eastAsia="zh-CN"/>
        </w:rPr>
      </w:pPr>
      <w:r>
        <w:rPr>
          <w:lang w:eastAsia="zh-CN"/>
        </w:rPr>
        <w:t>预览图、缩略图、PDF、网格、点云和轻量化模型均属于源文件的衍生产物，不应覆盖源文件。</w:t>
      </w:r>
    </w:p>
    <w:tbl>
      <w:tblPr>
        <w:tblStyle w:val="aff9"/>
        <w:tblW w:w="0" w:type="auto"/>
        <w:jc w:val="center"/>
        <w:tblLayout w:type="fixed"/>
        <w:tblLook w:val="04A0" w:firstRow="1" w:lastRow="0" w:firstColumn="1" w:lastColumn="0" w:noHBand="0" w:noVBand="1"/>
      </w:tblPr>
      <w:tblGrid>
        <w:gridCol w:w="2948"/>
        <w:gridCol w:w="6462"/>
      </w:tblGrid>
      <w:tr w:rsidR="00621C09" w14:paraId="0AE78862"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7C6E3825"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2B6CE059" w14:textId="77777777" w:rsidR="00621C09" w:rsidRDefault="00621C09" w:rsidP="00EE76B1">
            <w:pPr>
              <w:jc w:val="center"/>
            </w:pPr>
            <w:r>
              <w:rPr>
                <w:rFonts w:ascii="Noto Sans CJK SC" w:eastAsia="Noto Sans CJK SC" w:hAnsi="Noto Sans CJK SC"/>
                <w:b/>
                <w:color w:val="FFFFFF"/>
                <w:sz w:val="17"/>
              </w:rPr>
              <w:t>说明</w:t>
            </w:r>
          </w:p>
        </w:tc>
      </w:tr>
      <w:tr w:rsidR="00621C09" w14:paraId="0298D773" w14:textId="77777777" w:rsidTr="00EE76B1">
        <w:trPr>
          <w:jc w:val="center"/>
        </w:trPr>
        <w:tc>
          <w:tcPr>
            <w:tcW w:w="2948" w:type="dxa"/>
            <w:tcMar>
              <w:top w:w="55" w:type="dxa"/>
              <w:left w:w="65" w:type="dxa"/>
              <w:bottom w:w="55" w:type="dxa"/>
              <w:right w:w="65" w:type="dxa"/>
            </w:tcMar>
            <w:vAlign w:val="center"/>
          </w:tcPr>
          <w:p w14:paraId="6F67C71B" w14:textId="77777777" w:rsidR="00621C09" w:rsidRDefault="00621C09" w:rsidP="00EE76B1">
            <w:r>
              <w:rPr>
                <w:rFonts w:ascii="Noto Serif CJK SC" w:eastAsia="Noto Serif CJK SC" w:hAnsi="Noto Serif CJK SC"/>
                <w:sz w:val="17"/>
              </w:rPr>
              <w:t>source_file_version_id</w:t>
            </w:r>
          </w:p>
        </w:tc>
        <w:tc>
          <w:tcPr>
            <w:tcW w:w="6462" w:type="dxa"/>
            <w:tcMar>
              <w:top w:w="55" w:type="dxa"/>
              <w:left w:w="65" w:type="dxa"/>
              <w:bottom w:w="55" w:type="dxa"/>
              <w:right w:w="65" w:type="dxa"/>
            </w:tcMar>
            <w:vAlign w:val="center"/>
          </w:tcPr>
          <w:p w14:paraId="7B4E36CA" w14:textId="77777777" w:rsidR="00621C09" w:rsidRDefault="00621C09" w:rsidP="00EE76B1">
            <w:r>
              <w:rPr>
                <w:rFonts w:ascii="Noto Serif CJK SC" w:eastAsia="Noto Serif CJK SC" w:hAnsi="Noto Serif CJK SC"/>
                <w:sz w:val="17"/>
              </w:rPr>
              <w:t>源版本</w:t>
            </w:r>
          </w:p>
        </w:tc>
      </w:tr>
      <w:tr w:rsidR="00621C09" w14:paraId="49949D93" w14:textId="77777777" w:rsidTr="00EE76B1">
        <w:trPr>
          <w:jc w:val="center"/>
        </w:trPr>
        <w:tc>
          <w:tcPr>
            <w:tcW w:w="2948" w:type="dxa"/>
            <w:shd w:val="clear" w:color="auto" w:fill="F8FAFC"/>
            <w:tcMar>
              <w:top w:w="55" w:type="dxa"/>
              <w:left w:w="65" w:type="dxa"/>
              <w:bottom w:w="55" w:type="dxa"/>
              <w:right w:w="65" w:type="dxa"/>
            </w:tcMar>
            <w:vAlign w:val="center"/>
          </w:tcPr>
          <w:p w14:paraId="3C8E1831" w14:textId="77777777" w:rsidR="00621C09" w:rsidRDefault="00621C09" w:rsidP="00EE76B1">
            <w:r>
              <w:rPr>
                <w:rFonts w:ascii="Noto Serif CJK SC" w:eastAsia="Noto Serif CJK SC" w:hAnsi="Noto Serif CJK SC"/>
                <w:sz w:val="17"/>
              </w:rPr>
              <w:t>conversion_type</w:t>
            </w:r>
          </w:p>
        </w:tc>
        <w:tc>
          <w:tcPr>
            <w:tcW w:w="6462" w:type="dxa"/>
            <w:shd w:val="clear" w:color="auto" w:fill="F8FAFC"/>
            <w:tcMar>
              <w:top w:w="55" w:type="dxa"/>
              <w:left w:w="65" w:type="dxa"/>
              <w:bottom w:w="55" w:type="dxa"/>
              <w:right w:w="65" w:type="dxa"/>
            </w:tcMar>
            <w:vAlign w:val="center"/>
          </w:tcPr>
          <w:p w14:paraId="3242D93C" w14:textId="77777777" w:rsidR="00621C09" w:rsidRDefault="00621C09" w:rsidP="00EE76B1">
            <w:r>
              <w:rPr>
                <w:rFonts w:ascii="Noto Serif CJK SC" w:eastAsia="Noto Serif CJK SC" w:hAnsi="Noto Serif CJK SC"/>
                <w:sz w:val="17"/>
              </w:rPr>
              <w:t>THUMBNAIL、PREVIEW、PDF、MESH 等</w:t>
            </w:r>
          </w:p>
        </w:tc>
      </w:tr>
      <w:tr w:rsidR="00621C09" w14:paraId="4461FA07" w14:textId="77777777" w:rsidTr="00EE76B1">
        <w:trPr>
          <w:jc w:val="center"/>
        </w:trPr>
        <w:tc>
          <w:tcPr>
            <w:tcW w:w="2948" w:type="dxa"/>
            <w:tcMar>
              <w:top w:w="55" w:type="dxa"/>
              <w:left w:w="65" w:type="dxa"/>
              <w:bottom w:w="55" w:type="dxa"/>
              <w:right w:w="65" w:type="dxa"/>
            </w:tcMar>
            <w:vAlign w:val="center"/>
          </w:tcPr>
          <w:p w14:paraId="656DF4E1" w14:textId="77777777" w:rsidR="00621C09" w:rsidRDefault="00621C09" w:rsidP="00EE76B1">
            <w:r>
              <w:rPr>
                <w:rFonts w:ascii="Noto Serif CJK SC" w:eastAsia="Noto Serif CJK SC" w:hAnsi="Noto Serif CJK SC"/>
                <w:sz w:val="17"/>
              </w:rPr>
              <w:t>converter_code/version</w:t>
            </w:r>
          </w:p>
        </w:tc>
        <w:tc>
          <w:tcPr>
            <w:tcW w:w="6462" w:type="dxa"/>
            <w:tcMar>
              <w:top w:w="55" w:type="dxa"/>
              <w:left w:w="65" w:type="dxa"/>
              <w:bottom w:w="55" w:type="dxa"/>
              <w:right w:w="65" w:type="dxa"/>
            </w:tcMar>
            <w:vAlign w:val="center"/>
          </w:tcPr>
          <w:p w14:paraId="46584BD5" w14:textId="77777777" w:rsidR="00621C09" w:rsidRDefault="00621C09" w:rsidP="00EE76B1">
            <w:r>
              <w:rPr>
                <w:rFonts w:ascii="Noto Serif CJK SC" w:eastAsia="Noto Serif CJK SC" w:hAnsi="Noto Serif CJK SC"/>
                <w:sz w:val="17"/>
              </w:rPr>
              <w:t>转换器及版本</w:t>
            </w:r>
          </w:p>
        </w:tc>
      </w:tr>
      <w:tr w:rsidR="00621C09" w14:paraId="19007532" w14:textId="77777777" w:rsidTr="00EE76B1">
        <w:trPr>
          <w:jc w:val="center"/>
        </w:trPr>
        <w:tc>
          <w:tcPr>
            <w:tcW w:w="2948" w:type="dxa"/>
            <w:shd w:val="clear" w:color="auto" w:fill="F8FAFC"/>
            <w:tcMar>
              <w:top w:w="55" w:type="dxa"/>
              <w:left w:w="65" w:type="dxa"/>
              <w:bottom w:w="55" w:type="dxa"/>
              <w:right w:w="65" w:type="dxa"/>
            </w:tcMar>
            <w:vAlign w:val="center"/>
          </w:tcPr>
          <w:p w14:paraId="7DC1BB9A" w14:textId="77777777" w:rsidR="00621C09" w:rsidRDefault="00621C09" w:rsidP="00EE76B1">
            <w:r>
              <w:rPr>
                <w:rFonts w:ascii="Noto Serif CJK SC" w:eastAsia="Noto Serif CJK SC" w:hAnsi="Noto Serif CJK SC"/>
                <w:sz w:val="17"/>
              </w:rPr>
              <w:t>status</w:t>
            </w:r>
          </w:p>
        </w:tc>
        <w:tc>
          <w:tcPr>
            <w:tcW w:w="6462" w:type="dxa"/>
            <w:shd w:val="clear" w:color="auto" w:fill="F8FAFC"/>
            <w:tcMar>
              <w:top w:w="55" w:type="dxa"/>
              <w:left w:w="65" w:type="dxa"/>
              <w:bottom w:w="55" w:type="dxa"/>
              <w:right w:w="65" w:type="dxa"/>
            </w:tcMar>
            <w:vAlign w:val="center"/>
          </w:tcPr>
          <w:p w14:paraId="0C46F3B7" w14:textId="77777777" w:rsidR="00621C09" w:rsidRDefault="00621C09" w:rsidP="00EE76B1">
            <w:r>
              <w:rPr>
                <w:rFonts w:ascii="Noto Serif CJK SC" w:eastAsia="Noto Serif CJK SC" w:hAnsi="Noto Serif CJK SC"/>
                <w:sz w:val="17"/>
              </w:rPr>
              <w:t>任务状态</w:t>
            </w:r>
          </w:p>
        </w:tc>
      </w:tr>
      <w:tr w:rsidR="00621C09" w14:paraId="6E312CE9" w14:textId="77777777" w:rsidTr="00EE76B1">
        <w:trPr>
          <w:jc w:val="center"/>
        </w:trPr>
        <w:tc>
          <w:tcPr>
            <w:tcW w:w="2948" w:type="dxa"/>
            <w:tcMar>
              <w:top w:w="55" w:type="dxa"/>
              <w:left w:w="65" w:type="dxa"/>
              <w:bottom w:w="55" w:type="dxa"/>
              <w:right w:w="65" w:type="dxa"/>
            </w:tcMar>
            <w:vAlign w:val="center"/>
          </w:tcPr>
          <w:p w14:paraId="419CBE1B" w14:textId="77777777" w:rsidR="00621C09" w:rsidRDefault="00621C09" w:rsidP="00EE76B1">
            <w:r>
              <w:rPr>
                <w:rFonts w:ascii="Noto Serif CJK SC" w:eastAsia="Noto Serif CJK SC" w:hAnsi="Noto Serif CJK SC"/>
                <w:sz w:val="17"/>
              </w:rPr>
              <w:t>output_file_version_id</w:t>
            </w:r>
          </w:p>
        </w:tc>
        <w:tc>
          <w:tcPr>
            <w:tcW w:w="6462" w:type="dxa"/>
            <w:tcMar>
              <w:top w:w="55" w:type="dxa"/>
              <w:left w:w="65" w:type="dxa"/>
              <w:bottom w:w="55" w:type="dxa"/>
              <w:right w:w="65" w:type="dxa"/>
            </w:tcMar>
            <w:vAlign w:val="center"/>
          </w:tcPr>
          <w:p w14:paraId="3535DB77" w14:textId="77777777" w:rsidR="00621C09" w:rsidRDefault="00621C09" w:rsidP="00EE76B1">
            <w:r>
              <w:rPr>
                <w:rFonts w:ascii="Noto Serif CJK SC" w:eastAsia="Noto Serif CJK SC" w:hAnsi="Noto Serif CJK SC"/>
                <w:sz w:val="17"/>
              </w:rPr>
              <w:t>输出文件版本</w:t>
            </w:r>
          </w:p>
        </w:tc>
      </w:tr>
      <w:tr w:rsidR="00621C09" w14:paraId="0336A378" w14:textId="77777777" w:rsidTr="00EE76B1">
        <w:trPr>
          <w:jc w:val="center"/>
        </w:trPr>
        <w:tc>
          <w:tcPr>
            <w:tcW w:w="2948" w:type="dxa"/>
            <w:shd w:val="clear" w:color="auto" w:fill="F8FAFC"/>
            <w:tcMar>
              <w:top w:w="55" w:type="dxa"/>
              <w:left w:w="65" w:type="dxa"/>
              <w:bottom w:w="55" w:type="dxa"/>
              <w:right w:w="65" w:type="dxa"/>
            </w:tcMar>
            <w:vAlign w:val="center"/>
          </w:tcPr>
          <w:p w14:paraId="6F94C7D3" w14:textId="77777777" w:rsidR="00621C09" w:rsidRDefault="00621C09" w:rsidP="00EE76B1">
            <w:r>
              <w:rPr>
                <w:rFonts w:ascii="Noto Serif CJK SC" w:eastAsia="Noto Serif CJK SC" w:hAnsi="Noto Serif CJK SC"/>
                <w:sz w:val="17"/>
              </w:rPr>
              <w:t>request_json/result_json</w:t>
            </w:r>
          </w:p>
        </w:tc>
        <w:tc>
          <w:tcPr>
            <w:tcW w:w="6462" w:type="dxa"/>
            <w:shd w:val="clear" w:color="auto" w:fill="F8FAFC"/>
            <w:tcMar>
              <w:top w:w="55" w:type="dxa"/>
              <w:left w:w="65" w:type="dxa"/>
              <w:bottom w:w="55" w:type="dxa"/>
              <w:right w:w="65" w:type="dxa"/>
            </w:tcMar>
            <w:vAlign w:val="center"/>
          </w:tcPr>
          <w:p w14:paraId="39C2DA1F" w14:textId="77777777" w:rsidR="00621C09" w:rsidRDefault="00621C09" w:rsidP="00EE76B1">
            <w:r>
              <w:rPr>
                <w:rFonts w:ascii="Noto Serif CJK SC" w:eastAsia="Noto Serif CJK SC" w:hAnsi="Noto Serif CJK SC"/>
                <w:sz w:val="17"/>
              </w:rPr>
              <w:t>受控参数和结果</w:t>
            </w:r>
          </w:p>
        </w:tc>
      </w:tr>
      <w:tr w:rsidR="00621C09" w14:paraId="78C81334" w14:textId="77777777" w:rsidTr="00EE76B1">
        <w:trPr>
          <w:jc w:val="center"/>
        </w:trPr>
        <w:tc>
          <w:tcPr>
            <w:tcW w:w="2948" w:type="dxa"/>
            <w:tcMar>
              <w:top w:w="55" w:type="dxa"/>
              <w:left w:w="65" w:type="dxa"/>
              <w:bottom w:w="55" w:type="dxa"/>
              <w:right w:w="65" w:type="dxa"/>
            </w:tcMar>
            <w:vAlign w:val="center"/>
          </w:tcPr>
          <w:p w14:paraId="6229DBA7" w14:textId="77777777" w:rsidR="00621C09" w:rsidRDefault="00621C09" w:rsidP="00EE76B1">
            <w:r>
              <w:rPr>
                <w:rFonts w:ascii="Noto Serif CJK SC" w:eastAsia="Noto Serif CJK SC" w:hAnsi="Noto Serif CJK SC"/>
                <w:sz w:val="17"/>
              </w:rPr>
              <w:t>started_at/completed_at</w:t>
            </w:r>
          </w:p>
        </w:tc>
        <w:tc>
          <w:tcPr>
            <w:tcW w:w="6462" w:type="dxa"/>
            <w:tcMar>
              <w:top w:w="55" w:type="dxa"/>
              <w:left w:w="65" w:type="dxa"/>
              <w:bottom w:w="55" w:type="dxa"/>
              <w:right w:w="65" w:type="dxa"/>
            </w:tcMar>
            <w:vAlign w:val="center"/>
          </w:tcPr>
          <w:p w14:paraId="7ADC8430" w14:textId="77777777" w:rsidR="00621C09" w:rsidRDefault="00621C09" w:rsidP="00EE76B1">
            <w:r>
              <w:rPr>
                <w:rFonts w:ascii="Noto Serif CJK SC" w:eastAsia="Noto Serif CJK SC" w:hAnsi="Noto Serif CJK SC"/>
                <w:sz w:val="17"/>
              </w:rPr>
              <w:t>执行时间</w:t>
            </w:r>
          </w:p>
        </w:tc>
      </w:tr>
      <w:tr w:rsidR="00621C09" w14:paraId="089E4FB0" w14:textId="77777777" w:rsidTr="00EE76B1">
        <w:trPr>
          <w:jc w:val="center"/>
        </w:trPr>
        <w:tc>
          <w:tcPr>
            <w:tcW w:w="2948" w:type="dxa"/>
            <w:shd w:val="clear" w:color="auto" w:fill="F8FAFC"/>
            <w:tcMar>
              <w:top w:w="55" w:type="dxa"/>
              <w:left w:w="65" w:type="dxa"/>
              <w:bottom w:w="55" w:type="dxa"/>
              <w:right w:w="65" w:type="dxa"/>
            </w:tcMar>
            <w:vAlign w:val="center"/>
          </w:tcPr>
          <w:p w14:paraId="2E95B624" w14:textId="77777777" w:rsidR="00621C09" w:rsidRDefault="00621C09" w:rsidP="00EE76B1">
            <w:r>
              <w:rPr>
                <w:rFonts w:ascii="Noto Serif CJK SC" w:eastAsia="Noto Serif CJK SC" w:hAnsi="Noto Serif CJK SC"/>
                <w:sz w:val="17"/>
              </w:rPr>
              <w:t>failure_code/message</w:t>
            </w:r>
          </w:p>
        </w:tc>
        <w:tc>
          <w:tcPr>
            <w:tcW w:w="6462" w:type="dxa"/>
            <w:shd w:val="clear" w:color="auto" w:fill="F8FAFC"/>
            <w:tcMar>
              <w:top w:w="55" w:type="dxa"/>
              <w:left w:w="65" w:type="dxa"/>
              <w:bottom w:w="55" w:type="dxa"/>
              <w:right w:w="65" w:type="dxa"/>
            </w:tcMar>
            <w:vAlign w:val="center"/>
          </w:tcPr>
          <w:p w14:paraId="40794D7B" w14:textId="77777777" w:rsidR="00621C09" w:rsidRDefault="00621C09" w:rsidP="00EE76B1">
            <w:r>
              <w:rPr>
                <w:rFonts w:ascii="Noto Serif CJK SC" w:eastAsia="Noto Serif CJK SC" w:hAnsi="Noto Serif CJK SC"/>
                <w:sz w:val="17"/>
              </w:rPr>
              <w:t>失败原因</w:t>
            </w:r>
          </w:p>
        </w:tc>
      </w:tr>
    </w:tbl>
    <w:p w14:paraId="3C63CAE9" w14:textId="77777777" w:rsidR="00621C09" w:rsidRDefault="00621C09" w:rsidP="00621C09">
      <w:pPr>
        <w:pStyle w:val="AMFirst"/>
      </w:pPr>
    </w:p>
    <w:p w14:paraId="5B6C1A6B" w14:textId="77777777" w:rsidR="00621C09" w:rsidRDefault="00621C09" w:rsidP="00621C09">
      <w:pPr>
        <w:pStyle w:val="AMBody"/>
        <w:rPr>
          <w:lang w:eastAsia="zh-CN"/>
        </w:rPr>
      </w:pPr>
      <w:r>
        <w:rPr>
          <w:lang w:eastAsia="zh-CN"/>
        </w:rPr>
        <w:t>转换任务必须幂等，同一源版本、转换类型和参数版本应避免重复生成无意义产物。</w:t>
      </w:r>
    </w:p>
    <w:p w14:paraId="5D3E698A" w14:textId="77777777" w:rsidR="00621C09" w:rsidRDefault="00621C09" w:rsidP="00621C09">
      <w:pPr>
        <w:pStyle w:val="AMH2"/>
        <w:rPr>
          <w:lang w:eastAsia="zh-CN"/>
        </w:rPr>
      </w:pPr>
      <w:bookmarkStart w:id="1135" w:name="_Toc235807788"/>
      <w:r>
        <w:rPr>
          <w:lang w:eastAsia="zh-CN"/>
        </w:rPr>
        <w:lastRenderedPageBreak/>
        <w:t>14.17 病毒扫描与隔离</w:t>
      </w:r>
      <w:bookmarkEnd w:id="1135"/>
    </w:p>
    <w:p w14:paraId="3E63B7D6" w14:textId="77777777" w:rsidR="00621C09" w:rsidRDefault="00621C09" w:rsidP="00621C09">
      <w:pPr>
        <w:pStyle w:val="AMBody"/>
        <w:rPr>
          <w:lang w:eastAsia="zh-CN"/>
        </w:rPr>
      </w:pPr>
      <w:r>
        <w:rPr>
          <w:lang w:eastAsia="zh-CN"/>
        </w:rPr>
        <w:t>所有外部上传文件原则上在业务可用前完成安全扫描。扫描状态建议：</w:t>
      </w:r>
    </w:p>
    <w:p w14:paraId="12906B61" w14:textId="77777777" w:rsidR="00621C09" w:rsidRDefault="00621C09" w:rsidP="00621C09">
      <w:pPr>
        <w:pStyle w:val="AMCode"/>
        <w:shd w:val="clear" w:color="auto" w:fill="F7F7F7"/>
        <w:rPr>
          <w:lang w:eastAsia="zh-CN"/>
        </w:rPr>
      </w:pPr>
      <w:r>
        <w:rPr>
          <w:lang w:eastAsia="zh-CN"/>
        </w:rPr>
        <w:t>PENDING → SCANNING → CLEAN / INFECTED / SUSPICIOUS / FAILED</w:t>
      </w:r>
    </w:p>
    <w:p w14:paraId="49742B86" w14:textId="77777777" w:rsidR="00621C09" w:rsidRDefault="00621C09" w:rsidP="00621C09">
      <w:pPr>
        <w:pStyle w:val="AMBullet"/>
        <w:rPr>
          <w:lang w:eastAsia="zh-CN"/>
        </w:rPr>
      </w:pPr>
      <w:r>
        <w:rPr>
          <w:lang w:eastAsia="zh-CN"/>
        </w:rPr>
        <w:t>• 未扫描文件不得向普通业务用户提供下载。</w:t>
      </w:r>
    </w:p>
    <w:p w14:paraId="08B691DE" w14:textId="77777777" w:rsidR="00621C09" w:rsidRDefault="00621C09" w:rsidP="00621C09">
      <w:pPr>
        <w:pStyle w:val="AMBullet"/>
        <w:rPr>
          <w:lang w:eastAsia="zh-CN"/>
        </w:rPr>
      </w:pPr>
      <w:r>
        <w:rPr>
          <w:lang w:eastAsia="zh-CN"/>
        </w:rPr>
        <w:t>• 感染或可疑文件进入 QUARANTINED，禁止业务引用。</w:t>
      </w:r>
    </w:p>
    <w:p w14:paraId="5F06B17C" w14:textId="77777777" w:rsidR="00621C09" w:rsidRDefault="00621C09" w:rsidP="00621C09">
      <w:pPr>
        <w:pStyle w:val="AMBullet"/>
        <w:rPr>
          <w:lang w:eastAsia="zh-CN"/>
        </w:rPr>
      </w:pPr>
      <w:r>
        <w:rPr>
          <w:lang w:eastAsia="zh-CN"/>
        </w:rPr>
        <w:t>• 扫描引擎版本、规则版本、结果和时间必须记录。</w:t>
      </w:r>
    </w:p>
    <w:p w14:paraId="1ED3D8F6" w14:textId="77777777" w:rsidR="00621C09" w:rsidRDefault="00621C09" w:rsidP="00621C09">
      <w:pPr>
        <w:pStyle w:val="AMBullet"/>
        <w:rPr>
          <w:lang w:eastAsia="zh-CN"/>
        </w:rPr>
      </w:pPr>
      <w:r>
        <w:rPr>
          <w:lang w:eastAsia="zh-CN"/>
        </w:rPr>
        <w:t>• 扫描失败应重试或人工处理，不能默认视为安全。</w:t>
      </w:r>
    </w:p>
    <w:p w14:paraId="403712F5" w14:textId="77777777" w:rsidR="00621C09" w:rsidRDefault="00621C09" w:rsidP="00621C09">
      <w:pPr>
        <w:pStyle w:val="AMBullet"/>
        <w:rPr>
          <w:lang w:eastAsia="zh-CN"/>
        </w:rPr>
      </w:pPr>
      <w:r>
        <w:rPr>
          <w:lang w:eastAsia="zh-CN"/>
        </w:rPr>
        <w:t>• 内部生成文件也应根据来源和风险等级执行扫描。</w:t>
      </w:r>
    </w:p>
    <w:p w14:paraId="1BDF26AF" w14:textId="77777777" w:rsidR="00621C09" w:rsidRDefault="00621C09" w:rsidP="00621C09">
      <w:pPr>
        <w:pStyle w:val="AMH2"/>
      </w:pPr>
      <w:bookmarkStart w:id="1136" w:name="_Toc235807789"/>
      <w:r>
        <w:t>14.18 文件可见性</w:t>
      </w:r>
      <w:bookmarkEnd w:id="1136"/>
    </w:p>
    <w:tbl>
      <w:tblPr>
        <w:tblStyle w:val="aff9"/>
        <w:tblW w:w="0" w:type="auto"/>
        <w:jc w:val="center"/>
        <w:tblLayout w:type="fixed"/>
        <w:tblLook w:val="04A0" w:firstRow="1" w:lastRow="0" w:firstColumn="1" w:lastColumn="0" w:noHBand="0" w:noVBand="1"/>
      </w:tblPr>
      <w:tblGrid>
        <w:gridCol w:w="2381"/>
        <w:gridCol w:w="7029"/>
      </w:tblGrid>
      <w:tr w:rsidR="00621C09" w14:paraId="77A301DA" w14:textId="77777777" w:rsidTr="00EE76B1">
        <w:trPr>
          <w:cantSplit/>
          <w:tblHeader/>
          <w:jc w:val="center"/>
        </w:trPr>
        <w:tc>
          <w:tcPr>
            <w:tcW w:w="2381" w:type="dxa"/>
            <w:shd w:val="clear" w:color="auto" w:fill="0F4761"/>
            <w:tcMar>
              <w:top w:w="70" w:type="dxa"/>
              <w:left w:w="70" w:type="dxa"/>
              <w:bottom w:w="70" w:type="dxa"/>
              <w:right w:w="70" w:type="dxa"/>
            </w:tcMar>
            <w:vAlign w:val="center"/>
          </w:tcPr>
          <w:p w14:paraId="5ADBCDB5" w14:textId="77777777" w:rsidR="00621C09" w:rsidRDefault="00621C09" w:rsidP="00EE76B1">
            <w:pPr>
              <w:jc w:val="center"/>
            </w:pPr>
            <w:r>
              <w:rPr>
                <w:rFonts w:ascii="Noto Sans CJK SC" w:eastAsia="Noto Sans CJK SC" w:hAnsi="Noto Sans CJK SC"/>
                <w:b/>
                <w:color w:val="FFFFFF"/>
                <w:sz w:val="17"/>
              </w:rPr>
              <w:t>可见性</w:t>
            </w:r>
          </w:p>
        </w:tc>
        <w:tc>
          <w:tcPr>
            <w:tcW w:w="7029" w:type="dxa"/>
            <w:shd w:val="clear" w:color="auto" w:fill="0F4761"/>
            <w:tcMar>
              <w:top w:w="70" w:type="dxa"/>
              <w:left w:w="70" w:type="dxa"/>
              <w:bottom w:w="70" w:type="dxa"/>
              <w:right w:w="70" w:type="dxa"/>
            </w:tcMar>
            <w:vAlign w:val="center"/>
          </w:tcPr>
          <w:p w14:paraId="3D6F7331" w14:textId="77777777" w:rsidR="00621C09" w:rsidRDefault="00621C09" w:rsidP="00EE76B1">
            <w:pPr>
              <w:jc w:val="center"/>
            </w:pPr>
            <w:r>
              <w:rPr>
                <w:rFonts w:ascii="Noto Sans CJK SC" w:eastAsia="Noto Sans CJK SC" w:hAnsi="Noto Sans CJK SC"/>
                <w:b/>
                <w:color w:val="FFFFFF"/>
                <w:sz w:val="17"/>
              </w:rPr>
              <w:t>含义</w:t>
            </w:r>
          </w:p>
        </w:tc>
      </w:tr>
      <w:tr w:rsidR="00621C09" w14:paraId="33759F9E" w14:textId="77777777" w:rsidTr="00EE76B1">
        <w:trPr>
          <w:jc w:val="center"/>
        </w:trPr>
        <w:tc>
          <w:tcPr>
            <w:tcW w:w="2381" w:type="dxa"/>
            <w:tcMar>
              <w:top w:w="55" w:type="dxa"/>
              <w:left w:w="65" w:type="dxa"/>
              <w:bottom w:w="55" w:type="dxa"/>
              <w:right w:w="65" w:type="dxa"/>
            </w:tcMar>
            <w:vAlign w:val="center"/>
          </w:tcPr>
          <w:p w14:paraId="438B0D58" w14:textId="77777777" w:rsidR="00621C09" w:rsidRDefault="00621C09" w:rsidP="00EE76B1">
            <w:r>
              <w:rPr>
                <w:rFonts w:ascii="Noto Serif CJK SC" w:eastAsia="Noto Serif CJK SC" w:hAnsi="Noto Serif CJK SC"/>
                <w:sz w:val="17"/>
              </w:rPr>
              <w:t>PRIVATE</w:t>
            </w:r>
          </w:p>
        </w:tc>
        <w:tc>
          <w:tcPr>
            <w:tcW w:w="7029" w:type="dxa"/>
            <w:tcMar>
              <w:top w:w="55" w:type="dxa"/>
              <w:left w:w="65" w:type="dxa"/>
              <w:bottom w:w="55" w:type="dxa"/>
              <w:right w:w="65" w:type="dxa"/>
            </w:tcMar>
            <w:vAlign w:val="center"/>
          </w:tcPr>
          <w:p w14:paraId="488BBA44" w14:textId="77777777" w:rsidR="00621C09" w:rsidRDefault="00621C09" w:rsidP="00EE76B1">
            <w:r>
              <w:rPr>
                <w:rFonts w:ascii="Noto Serif CJK SC" w:eastAsia="Noto Serif CJK SC" w:hAnsi="Noto Serif CJK SC"/>
                <w:sz w:val="17"/>
              </w:rPr>
              <w:t>仅所有者和授权人员</w:t>
            </w:r>
          </w:p>
        </w:tc>
      </w:tr>
      <w:tr w:rsidR="00621C09" w14:paraId="4B8FBAA1" w14:textId="77777777" w:rsidTr="00EE76B1">
        <w:trPr>
          <w:jc w:val="center"/>
        </w:trPr>
        <w:tc>
          <w:tcPr>
            <w:tcW w:w="2381" w:type="dxa"/>
            <w:shd w:val="clear" w:color="auto" w:fill="F8FAFC"/>
            <w:tcMar>
              <w:top w:w="55" w:type="dxa"/>
              <w:left w:w="65" w:type="dxa"/>
              <w:bottom w:w="55" w:type="dxa"/>
              <w:right w:w="65" w:type="dxa"/>
            </w:tcMar>
            <w:vAlign w:val="center"/>
          </w:tcPr>
          <w:p w14:paraId="42792CDE" w14:textId="77777777" w:rsidR="00621C09" w:rsidRDefault="00621C09" w:rsidP="00EE76B1">
            <w:r>
              <w:rPr>
                <w:rFonts w:ascii="Noto Serif CJK SC" w:eastAsia="Noto Serif CJK SC" w:hAnsi="Noto Serif CJK SC"/>
                <w:sz w:val="17"/>
              </w:rPr>
              <w:t>ORG</w:t>
            </w:r>
          </w:p>
        </w:tc>
        <w:tc>
          <w:tcPr>
            <w:tcW w:w="7029" w:type="dxa"/>
            <w:shd w:val="clear" w:color="auto" w:fill="F8FAFC"/>
            <w:tcMar>
              <w:top w:w="55" w:type="dxa"/>
              <w:left w:w="65" w:type="dxa"/>
              <w:bottom w:w="55" w:type="dxa"/>
              <w:right w:w="65" w:type="dxa"/>
            </w:tcMar>
            <w:vAlign w:val="center"/>
          </w:tcPr>
          <w:p w14:paraId="3DBB0A87" w14:textId="77777777" w:rsidR="00621C09" w:rsidRDefault="00621C09" w:rsidP="00EE76B1">
            <w:r>
              <w:rPr>
                <w:rFonts w:ascii="Noto Serif CJK SC" w:eastAsia="Noto Serif CJK SC" w:hAnsi="Noto Serif CJK SC"/>
                <w:sz w:val="17"/>
              </w:rPr>
              <w:t>当前组织授权成员</w:t>
            </w:r>
          </w:p>
        </w:tc>
      </w:tr>
      <w:tr w:rsidR="00621C09" w14:paraId="100A0828" w14:textId="77777777" w:rsidTr="00EE76B1">
        <w:trPr>
          <w:jc w:val="center"/>
        </w:trPr>
        <w:tc>
          <w:tcPr>
            <w:tcW w:w="2381" w:type="dxa"/>
            <w:tcMar>
              <w:top w:w="55" w:type="dxa"/>
              <w:left w:w="65" w:type="dxa"/>
              <w:bottom w:w="55" w:type="dxa"/>
              <w:right w:w="65" w:type="dxa"/>
            </w:tcMar>
            <w:vAlign w:val="center"/>
          </w:tcPr>
          <w:p w14:paraId="63F7874E" w14:textId="77777777" w:rsidR="00621C09" w:rsidRDefault="00621C09" w:rsidP="00EE76B1">
            <w:r>
              <w:rPr>
                <w:rFonts w:ascii="Noto Serif CJK SC" w:eastAsia="Noto Serif CJK SC" w:hAnsi="Noto Serif CJK SC"/>
                <w:sz w:val="17"/>
              </w:rPr>
              <w:t>TENANT</w:t>
            </w:r>
          </w:p>
        </w:tc>
        <w:tc>
          <w:tcPr>
            <w:tcW w:w="7029" w:type="dxa"/>
            <w:tcMar>
              <w:top w:w="55" w:type="dxa"/>
              <w:left w:w="65" w:type="dxa"/>
              <w:bottom w:w="55" w:type="dxa"/>
              <w:right w:w="65" w:type="dxa"/>
            </w:tcMar>
            <w:vAlign w:val="center"/>
          </w:tcPr>
          <w:p w14:paraId="2A0EACDB" w14:textId="77777777" w:rsidR="00621C09" w:rsidRDefault="00621C09" w:rsidP="00EE76B1">
            <w:r>
              <w:rPr>
                <w:rFonts w:ascii="Noto Serif CJK SC" w:eastAsia="Noto Serif CJK SC" w:hAnsi="Noto Serif CJK SC"/>
                <w:sz w:val="17"/>
              </w:rPr>
              <w:t>当前租户授权主体</w:t>
            </w:r>
          </w:p>
        </w:tc>
      </w:tr>
      <w:tr w:rsidR="00621C09" w14:paraId="76EB0C09" w14:textId="77777777" w:rsidTr="00EE76B1">
        <w:trPr>
          <w:jc w:val="center"/>
        </w:trPr>
        <w:tc>
          <w:tcPr>
            <w:tcW w:w="2381" w:type="dxa"/>
            <w:shd w:val="clear" w:color="auto" w:fill="F8FAFC"/>
            <w:tcMar>
              <w:top w:w="55" w:type="dxa"/>
              <w:left w:w="65" w:type="dxa"/>
              <w:bottom w:w="55" w:type="dxa"/>
              <w:right w:w="65" w:type="dxa"/>
            </w:tcMar>
            <w:vAlign w:val="center"/>
          </w:tcPr>
          <w:p w14:paraId="6BE79BA7" w14:textId="77777777" w:rsidR="00621C09" w:rsidRDefault="00621C09" w:rsidP="00EE76B1">
            <w:r>
              <w:rPr>
                <w:rFonts w:ascii="Noto Serif CJK SC" w:eastAsia="Noto Serif CJK SC" w:hAnsi="Noto Serif CJK SC"/>
                <w:sz w:val="17"/>
              </w:rPr>
              <w:t>BUSINESS</w:t>
            </w:r>
          </w:p>
        </w:tc>
        <w:tc>
          <w:tcPr>
            <w:tcW w:w="7029" w:type="dxa"/>
            <w:shd w:val="clear" w:color="auto" w:fill="F8FAFC"/>
            <w:tcMar>
              <w:top w:w="55" w:type="dxa"/>
              <w:left w:w="65" w:type="dxa"/>
              <w:bottom w:w="55" w:type="dxa"/>
              <w:right w:w="65" w:type="dxa"/>
            </w:tcMar>
            <w:vAlign w:val="center"/>
          </w:tcPr>
          <w:p w14:paraId="2F4B4D8E" w14:textId="77777777" w:rsidR="00621C09" w:rsidRDefault="00621C09" w:rsidP="00EE76B1">
            <w:pPr>
              <w:rPr>
                <w:lang w:eastAsia="zh-CN"/>
              </w:rPr>
            </w:pPr>
            <w:r>
              <w:rPr>
                <w:rFonts w:ascii="Noto Serif CJK SC" w:eastAsia="Noto Serif CJK SC" w:hAnsi="Noto Serif CJK SC"/>
                <w:sz w:val="17"/>
                <w:lang w:eastAsia="zh-CN"/>
              </w:rPr>
              <w:t>通过报价、订单、工单等业务关系授权</w:t>
            </w:r>
          </w:p>
        </w:tc>
      </w:tr>
      <w:tr w:rsidR="00621C09" w14:paraId="400A808A" w14:textId="77777777" w:rsidTr="00EE76B1">
        <w:trPr>
          <w:jc w:val="center"/>
        </w:trPr>
        <w:tc>
          <w:tcPr>
            <w:tcW w:w="2381" w:type="dxa"/>
            <w:tcMar>
              <w:top w:w="55" w:type="dxa"/>
              <w:left w:w="65" w:type="dxa"/>
              <w:bottom w:w="55" w:type="dxa"/>
              <w:right w:w="65" w:type="dxa"/>
            </w:tcMar>
            <w:vAlign w:val="center"/>
          </w:tcPr>
          <w:p w14:paraId="3239B21A" w14:textId="77777777" w:rsidR="00621C09" w:rsidRDefault="00621C09" w:rsidP="00EE76B1">
            <w:r>
              <w:rPr>
                <w:rFonts w:ascii="Noto Serif CJK SC" w:eastAsia="Noto Serif CJK SC" w:hAnsi="Noto Serif CJK SC"/>
                <w:sz w:val="17"/>
              </w:rPr>
              <w:t>PUBLIC</w:t>
            </w:r>
          </w:p>
        </w:tc>
        <w:tc>
          <w:tcPr>
            <w:tcW w:w="7029" w:type="dxa"/>
            <w:tcMar>
              <w:top w:w="55" w:type="dxa"/>
              <w:left w:w="65" w:type="dxa"/>
              <w:bottom w:w="55" w:type="dxa"/>
              <w:right w:w="65" w:type="dxa"/>
            </w:tcMar>
            <w:vAlign w:val="center"/>
          </w:tcPr>
          <w:p w14:paraId="6A725A99" w14:textId="77777777" w:rsidR="00621C09" w:rsidRDefault="00621C09" w:rsidP="00EE76B1">
            <w:r>
              <w:rPr>
                <w:rFonts w:ascii="Noto Serif CJK SC" w:eastAsia="Noto Serif CJK SC" w:hAnsi="Noto Serif CJK SC"/>
                <w:sz w:val="17"/>
              </w:rPr>
              <w:t>明确发布的公开资源</w:t>
            </w:r>
          </w:p>
        </w:tc>
      </w:tr>
      <w:tr w:rsidR="00621C09" w14:paraId="2293BDF9" w14:textId="77777777" w:rsidTr="00EE76B1">
        <w:trPr>
          <w:jc w:val="center"/>
        </w:trPr>
        <w:tc>
          <w:tcPr>
            <w:tcW w:w="2381" w:type="dxa"/>
            <w:shd w:val="clear" w:color="auto" w:fill="F8FAFC"/>
            <w:tcMar>
              <w:top w:w="55" w:type="dxa"/>
              <w:left w:w="65" w:type="dxa"/>
              <w:bottom w:w="55" w:type="dxa"/>
              <w:right w:w="65" w:type="dxa"/>
            </w:tcMar>
            <w:vAlign w:val="center"/>
          </w:tcPr>
          <w:p w14:paraId="6DF2099E" w14:textId="77777777" w:rsidR="00621C09" w:rsidRDefault="00621C09" w:rsidP="00EE76B1">
            <w:r>
              <w:rPr>
                <w:rFonts w:ascii="Noto Serif CJK SC" w:eastAsia="Noto Serif CJK SC" w:hAnsi="Noto Serif CJK SC"/>
                <w:sz w:val="17"/>
              </w:rPr>
              <w:t>INTERNAL</w:t>
            </w:r>
          </w:p>
        </w:tc>
        <w:tc>
          <w:tcPr>
            <w:tcW w:w="7029" w:type="dxa"/>
            <w:shd w:val="clear" w:color="auto" w:fill="F8FAFC"/>
            <w:tcMar>
              <w:top w:w="55" w:type="dxa"/>
              <w:left w:w="65" w:type="dxa"/>
              <w:bottom w:w="55" w:type="dxa"/>
              <w:right w:w="65" w:type="dxa"/>
            </w:tcMar>
            <w:vAlign w:val="center"/>
          </w:tcPr>
          <w:p w14:paraId="7967EA48" w14:textId="77777777" w:rsidR="00621C09" w:rsidRDefault="00621C09" w:rsidP="00EE76B1">
            <w:r>
              <w:rPr>
                <w:rFonts w:ascii="Noto Serif CJK SC" w:eastAsia="Noto Serif CJK SC" w:hAnsi="Noto Serif CJK SC"/>
                <w:sz w:val="17"/>
              </w:rPr>
              <w:t>仅平台内部</w:t>
            </w:r>
          </w:p>
        </w:tc>
      </w:tr>
    </w:tbl>
    <w:p w14:paraId="18EBD000" w14:textId="77777777" w:rsidR="00621C09" w:rsidRDefault="00621C09" w:rsidP="00621C09">
      <w:pPr>
        <w:pStyle w:val="AMFirst"/>
      </w:pPr>
    </w:p>
    <w:p w14:paraId="299761F9" w14:textId="77777777" w:rsidR="00621C09" w:rsidRDefault="00621C09" w:rsidP="00621C09">
      <w:pPr>
        <w:pStyle w:val="AMBody"/>
        <w:rPr>
          <w:lang w:eastAsia="zh-CN"/>
        </w:rPr>
      </w:pPr>
      <w:r>
        <w:rPr>
          <w:lang w:eastAsia="zh-CN"/>
        </w:rPr>
        <w:t>可见性是权限判断的一部分，不得单独作为最终授权结论。</w:t>
      </w:r>
    </w:p>
    <w:p w14:paraId="2F965C5C" w14:textId="77777777" w:rsidR="00621C09" w:rsidRDefault="00621C09" w:rsidP="00621C09">
      <w:pPr>
        <w:pStyle w:val="AMH2"/>
        <w:rPr>
          <w:lang w:eastAsia="zh-CN"/>
        </w:rPr>
      </w:pPr>
      <w:bookmarkStart w:id="1137" w:name="_Toc235807790"/>
      <w:r>
        <w:rPr>
          <w:lang w:eastAsia="zh-CN"/>
        </w:rPr>
        <w:t>14.19 文件访问策略</w:t>
      </w:r>
      <w:bookmarkEnd w:id="1137"/>
    </w:p>
    <w:p w14:paraId="3661F32A" w14:textId="77777777" w:rsidR="00621C09" w:rsidRDefault="00621C09" w:rsidP="00621C09">
      <w:pPr>
        <w:pStyle w:val="AMBody"/>
        <w:rPr>
          <w:lang w:eastAsia="zh-CN"/>
        </w:rPr>
      </w:pPr>
      <w:r>
        <w:rPr>
          <w:lang w:eastAsia="zh-CN"/>
        </w:rPr>
        <w:t>文件访问至少综合以下条件：</w:t>
      </w:r>
    </w:p>
    <w:p w14:paraId="66BA5F82" w14:textId="77777777" w:rsidR="00621C09" w:rsidRDefault="00621C09" w:rsidP="00621C09">
      <w:pPr>
        <w:pStyle w:val="AMBullet"/>
        <w:rPr>
          <w:lang w:eastAsia="zh-CN"/>
        </w:rPr>
      </w:pPr>
      <w:r>
        <w:rPr>
          <w:lang w:eastAsia="zh-CN"/>
        </w:rPr>
        <w:t>• 当前用户、租户、组织和门户；</w:t>
      </w:r>
    </w:p>
    <w:p w14:paraId="16EEE27C" w14:textId="77777777" w:rsidR="00621C09" w:rsidRDefault="00621C09" w:rsidP="00621C09">
      <w:pPr>
        <w:pStyle w:val="AMBullet"/>
        <w:rPr>
          <w:lang w:eastAsia="zh-CN"/>
        </w:rPr>
      </w:pPr>
      <w:r>
        <w:rPr>
          <w:lang w:eastAsia="zh-CN"/>
        </w:rPr>
        <w:t>• 业务对象访问权限；</w:t>
      </w:r>
    </w:p>
    <w:p w14:paraId="657363DF" w14:textId="77777777" w:rsidR="00621C09" w:rsidRDefault="00621C09" w:rsidP="00621C09">
      <w:pPr>
        <w:pStyle w:val="AMBullet"/>
        <w:rPr>
          <w:lang w:eastAsia="zh-CN"/>
        </w:rPr>
      </w:pPr>
      <w:r>
        <w:rPr>
          <w:lang w:eastAsia="zh-CN"/>
        </w:rPr>
        <w:t>• file_reference 的有效性和 file_role；</w:t>
      </w:r>
    </w:p>
    <w:p w14:paraId="16CB3E07" w14:textId="77777777" w:rsidR="00621C09" w:rsidRDefault="00621C09" w:rsidP="00621C09">
      <w:pPr>
        <w:pStyle w:val="AMBullet"/>
        <w:rPr>
          <w:lang w:eastAsia="zh-CN"/>
        </w:rPr>
      </w:pPr>
      <w:r>
        <w:rPr>
          <w:lang w:eastAsia="zh-CN"/>
        </w:rPr>
        <w:t>• 文件可见性和敏感级别；</w:t>
      </w:r>
    </w:p>
    <w:p w14:paraId="0E17481F" w14:textId="77777777" w:rsidR="00621C09" w:rsidRDefault="00621C09" w:rsidP="00621C09">
      <w:pPr>
        <w:pStyle w:val="AMBullet"/>
        <w:rPr>
          <w:lang w:eastAsia="zh-CN"/>
        </w:rPr>
      </w:pPr>
      <w:r>
        <w:rPr>
          <w:lang w:eastAsia="zh-CN"/>
        </w:rPr>
        <w:t>• 查看、预览、下载、外发和删除动作权限；</w:t>
      </w:r>
    </w:p>
    <w:p w14:paraId="2E367BDE" w14:textId="77777777" w:rsidR="00621C09" w:rsidRDefault="00621C09" w:rsidP="00621C09">
      <w:pPr>
        <w:pStyle w:val="AMBullet"/>
        <w:rPr>
          <w:lang w:eastAsia="zh-CN"/>
        </w:rPr>
      </w:pPr>
      <w:r>
        <w:rPr>
          <w:lang w:eastAsia="zh-CN"/>
        </w:rPr>
        <w:t>• 文件状态、扫描状态和保留状态；</w:t>
      </w:r>
    </w:p>
    <w:p w14:paraId="7B3ACCBC" w14:textId="77777777" w:rsidR="00621C09" w:rsidRDefault="00621C09" w:rsidP="00621C09">
      <w:pPr>
        <w:pStyle w:val="AMBullet"/>
        <w:rPr>
          <w:lang w:eastAsia="zh-CN"/>
        </w:rPr>
      </w:pPr>
      <w:r>
        <w:rPr>
          <w:lang w:eastAsia="zh-CN"/>
        </w:rPr>
        <w:t>• 签名 URL 的有效期、用途和下载次数限制。</w:t>
      </w:r>
    </w:p>
    <w:p w14:paraId="19CD4761" w14:textId="77777777" w:rsidR="00621C09" w:rsidRDefault="00621C09" w:rsidP="00621C09">
      <w:pPr>
        <w:pStyle w:val="AMH2"/>
        <w:rPr>
          <w:lang w:eastAsia="zh-CN"/>
        </w:rPr>
      </w:pPr>
      <w:bookmarkStart w:id="1138" w:name="_Toc235807791"/>
      <w:r>
        <w:rPr>
          <w:lang w:eastAsia="zh-CN"/>
        </w:rPr>
        <w:t>14.20 签名 URL 规范</w:t>
      </w:r>
      <w:bookmarkEnd w:id="1138"/>
    </w:p>
    <w:p w14:paraId="73380A1C" w14:textId="77777777" w:rsidR="00621C09" w:rsidRDefault="00621C09" w:rsidP="00621C09">
      <w:pPr>
        <w:pStyle w:val="AMBullet"/>
        <w:rPr>
          <w:lang w:eastAsia="zh-CN"/>
        </w:rPr>
      </w:pPr>
      <w:r>
        <w:rPr>
          <w:lang w:eastAsia="zh-CN"/>
        </w:rPr>
        <w:t>• 数据库不持久化长期签名 URL。</w:t>
      </w:r>
    </w:p>
    <w:p w14:paraId="47E8C504" w14:textId="77777777" w:rsidR="00621C09" w:rsidRDefault="00621C09" w:rsidP="00621C09">
      <w:pPr>
        <w:pStyle w:val="AMBullet"/>
        <w:rPr>
          <w:lang w:eastAsia="zh-CN"/>
        </w:rPr>
      </w:pPr>
      <w:r>
        <w:rPr>
          <w:lang w:eastAsia="zh-CN"/>
        </w:rPr>
        <w:t>• 每次生成签名 URL 前重新执行权限校验。</w:t>
      </w:r>
    </w:p>
    <w:p w14:paraId="47DAF335" w14:textId="77777777" w:rsidR="00621C09" w:rsidRDefault="00621C09" w:rsidP="00621C09">
      <w:pPr>
        <w:pStyle w:val="AMBullet"/>
        <w:rPr>
          <w:lang w:eastAsia="zh-CN"/>
        </w:rPr>
      </w:pPr>
      <w:r>
        <w:rPr>
          <w:lang w:eastAsia="zh-CN"/>
        </w:rPr>
        <w:t>• URL 有效期应尽量短，并按敏感等级配置。</w:t>
      </w:r>
    </w:p>
    <w:p w14:paraId="35B12068" w14:textId="77777777" w:rsidR="00621C09" w:rsidRDefault="00621C09" w:rsidP="00621C09">
      <w:pPr>
        <w:pStyle w:val="AMBullet"/>
      </w:pPr>
      <w:r>
        <w:t>• 上传和下载 URL 必须限制 HTTP 方法、对象 Key 和内容类型。</w:t>
      </w:r>
    </w:p>
    <w:p w14:paraId="6734FBB0" w14:textId="77777777" w:rsidR="00621C09" w:rsidRDefault="00621C09" w:rsidP="00621C09">
      <w:pPr>
        <w:pStyle w:val="AMBullet"/>
      </w:pPr>
      <w:r>
        <w:t>• 敏感文件可增加一次性 Token、IP 限制或水印。</w:t>
      </w:r>
    </w:p>
    <w:p w14:paraId="76A87AD5" w14:textId="77777777" w:rsidR="00621C09" w:rsidRDefault="00621C09" w:rsidP="00621C09">
      <w:pPr>
        <w:pStyle w:val="AMBullet"/>
      </w:pPr>
      <w:r>
        <w:t>• 签名 URL 泄露事件应可吊销或通过版本/策略失效。</w:t>
      </w:r>
    </w:p>
    <w:p w14:paraId="387D2CCC" w14:textId="77777777" w:rsidR="00621C09" w:rsidRDefault="00621C09" w:rsidP="00621C09">
      <w:pPr>
        <w:pStyle w:val="AMH2"/>
        <w:rPr>
          <w:lang w:eastAsia="zh-CN"/>
        </w:rPr>
      </w:pPr>
      <w:bookmarkStart w:id="1139" w:name="_Toc235807792"/>
      <w:r>
        <w:rPr>
          <w:lang w:eastAsia="zh-CN"/>
        </w:rPr>
        <w:t>14.21 文件下载与预览审计</w:t>
      </w:r>
      <w:bookmarkEnd w:id="1139"/>
    </w:p>
    <w:p w14:paraId="352C6BD8" w14:textId="77777777" w:rsidR="00621C09" w:rsidRDefault="00621C09" w:rsidP="00621C09">
      <w:pPr>
        <w:pStyle w:val="AMBody"/>
        <w:rPr>
          <w:lang w:eastAsia="zh-CN"/>
        </w:rPr>
      </w:pPr>
      <w:r>
        <w:rPr>
          <w:lang w:eastAsia="zh-CN"/>
        </w:rPr>
        <w:t>以下文件访问必须记录 file_download_log 或统一安全审计：</w:t>
      </w:r>
    </w:p>
    <w:p w14:paraId="0432203A" w14:textId="77777777" w:rsidR="00621C09" w:rsidRDefault="00621C09" w:rsidP="00621C09">
      <w:pPr>
        <w:pStyle w:val="AMBullet"/>
        <w:rPr>
          <w:lang w:eastAsia="zh-CN"/>
        </w:rPr>
      </w:pPr>
      <w:r>
        <w:rPr>
          <w:lang w:eastAsia="zh-CN"/>
        </w:rPr>
        <w:t>• 客户和供应商图纸；</w:t>
      </w:r>
    </w:p>
    <w:p w14:paraId="120B13FC" w14:textId="77777777" w:rsidR="00621C09" w:rsidRDefault="00621C09" w:rsidP="00621C09">
      <w:pPr>
        <w:pStyle w:val="AMBullet"/>
        <w:rPr>
          <w:lang w:eastAsia="zh-CN"/>
        </w:rPr>
      </w:pPr>
      <w:r>
        <w:rPr>
          <w:lang w:eastAsia="zh-CN"/>
        </w:rPr>
        <w:lastRenderedPageBreak/>
        <w:t>• 合同、发票和银行资料；</w:t>
      </w:r>
    </w:p>
    <w:p w14:paraId="4E0A65E4" w14:textId="77777777" w:rsidR="00621C09" w:rsidRDefault="00621C09" w:rsidP="00621C09">
      <w:pPr>
        <w:pStyle w:val="AMBullet"/>
        <w:rPr>
          <w:lang w:eastAsia="zh-CN"/>
        </w:rPr>
      </w:pPr>
      <w:r>
        <w:rPr>
          <w:lang w:eastAsia="zh-CN"/>
        </w:rPr>
        <w:t>• 营业执照、证书和身份资料；</w:t>
      </w:r>
    </w:p>
    <w:p w14:paraId="7FF3B045" w14:textId="77777777" w:rsidR="00621C09" w:rsidRDefault="00621C09" w:rsidP="00621C09">
      <w:pPr>
        <w:pStyle w:val="AMBullet"/>
        <w:rPr>
          <w:lang w:eastAsia="zh-CN"/>
        </w:rPr>
      </w:pPr>
      <w:r>
        <w:rPr>
          <w:lang w:eastAsia="zh-CN"/>
        </w:rPr>
        <w:t>• 质量报告和 CMM 报告；</w:t>
      </w:r>
    </w:p>
    <w:p w14:paraId="42BE3C1B" w14:textId="77777777" w:rsidR="00621C09" w:rsidRDefault="00621C09" w:rsidP="00621C09">
      <w:pPr>
        <w:pStyle w:val="AMBullet"/>
        <w:rPr>
          <w:lang w:eastAsia="zh-CN"/>
        </w:rPr>
      </w:pPr>
      <w:r>
        <w:rPr>
          <w:lang w:eastAsia="zh-CN"/>
        </w:rPr>
        <w:t>• 模型社区受限下载；</w:t>
      </w:r>
    </w:p>
    <w:p w14:paraId="1714A729" w14:textId="77777777" w:rsidR="00621C09" w:rsidRDefault="00621C09" w:rsidP="00621C09">
      <w:pPr>
        <w:pStyle w:val="AMBullet"/>
        <w:rPr>
          <w:lang w:eastAsia="zh-CN"/>
        </w:rPr>
      </w:pPr>
      <w:r>
        <w:rPr>
          <w:lang w:eastAsia="zh-CN"/>
        </w:rPr>
        <w:t>• 后台批量下载和导出。</w:t>
      </w:r>
    </w:p>
    <w:tbl>
      <w:tblPr>
        <w:tblStyle w:val="aff9"/>
        <w:tblW w:w="0" w:type="auto"/>
        <w:jc w:val="center"/>
        <w:tblLayout w:type="fixed"/>
        <w:tblLook w:val="04A0" w:firstRow="1" w:lastRow="0" w:firstColumn="1" w:lastColumn="0" w:noHBand="0" w:noVBand="1"/>
      </w:tblPr>
      <w:tblGrid>
        <w:gridCol w:w="2948"/>
        <w:gridCol w:w="6462"/>
      </w:tblGrid>
      <w:tr w:rsidR="00621C09" w14:paraId="5A748774"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0E5D9116" w14:textId="77777777" w:rsidR="00621C09" w:rsidRDefault="00621C09" w:rsidP="00EE76B1">
            <w:pPr>
              <w:jc w:val="center"/>
            </w:pPr>
            <w:r>
              <w:rPr>
                <w:rFonts w:ascii="Noto Sans CJK SC" w:eastAsia="Noto Sans CJK SC" w:hAnsi="Noto Sans CJK SC"/>
                <w:b/>
                <w:color w:val="FFFFFF"/>
                <w:sz w:val="17"/>
              </w:rPr>
              <w:t>字段</w:t>
            </w:r>
          </w:p>
        </w:tc>
        <w:tc>
          <w:tcPr>
            <w:tcW w:w="6462" w:type="dxa"/>
            <w:shd w:val="clear" w:color="auto" w:fill="0F4761"/>
            <w:tcMar>
              <w:top w:w="70" w:type="dxa"/>
              <w:left w:w="70" w:type="dxa"/>
              <w:bottom w:w="70" w:type="dxa"/>
              <w:right w:w="70" w:type="dxa"/>
            </w:tcMar>
            <w:vAlign w:val="center"/>
          </w:tcPr>
          <w:p w14:paraId="3693AD85" w14:textId="77777777" w:rsidR="00621C09" w:rsidRDefault="00621C09" w:rsidP="00EE76B1">
            <w:pPr>
              <w:jc w:val="center"/>
            </w:pPr>
            <w:r>
              <w:rPr>
                <w:rFonts w:ascii="Noto Sans CJK SC" w:eastAsia="Noto Sans CJK SC" w:hAnsi="Noto Sans CJK SC"/>
                <w:b/>
                <w:color w:val="FFFFFF"/>
                <w:sz w:val="17"/>
              </w:rPr>
              <w:t>说明</w:t>
            </w:r>
          </w:p>
        </w:tc>
      </w:tr>
      <w:tr w:rsidR="00621C09" w14:paraId="01142BD6" w14:textId="77777777" w:rsidTr="00EE76B1">
        <w:trPr>
          <w:jc w:val="center"/>
        </w:trPr>
        <w:tc>
          <w:tcPr>
            <w:tcW w:w="2948" w:type="dxa"/>
            <w:tcMar>
              <w:top w:w="55" w:type="dxa"/>
              <w:left w:w="65" w:type="dxa"/>
              <w:bottom w:w="55" w:type="dxa"/>
              <w:right w:w="65" w:type="dxa"/>
            </w:tcMar>
            <w:vAlign w:val="center"/>
          </w:tcPr>
          <w:p w14:paraId="437D5990" w14:textId="77777777" w:rsidR="00621C09" w:rsidRDefault="00621C09" w:rsidP="00EE76B1">
            <w:r>
              <w:rPr>
                <w:rFonts w:ascii="Noto Serif CJK SC" w:eastAsia="Noto Serif CJK SC" w:hAnsi="Noto Serif CJK SC"/>
                <w:sz w:val="17"/>
              </w:rPr>
              <w:t>file_version_id</w:t>
            </w:r>
          </w:p>
        </w:tc>
        <w:tc>
          <w:tcPr>
            <w:tcW w:w="6462" w:type="dxa"/>
            <w:tcMar>
              <w:top w:w="55" w:type="dxa"/>
              <w:left w:w="65" w:type="dxa"/>
              <w:bottom w:w="55" w:type="dxa"/>
              <w:right w:w="65" w:type="dxa"/>
            </w:tcMar>
            <w:vAlign w:val="center"/>
          </w:tcPr>
          <w:p w14:paraId="3AE1BCC9" w14:textId="77777777" w:rsidR="00621C09" w:rsidRDefault="00621C09" w:rsidP="00EE76B1">
            <w:r>
              <w:rPr>
                <w:rFonts w:ascii="Noto Serif CJK SC" w:eastAsia="Noto Serif CJK SC" w:hAnsi="Noto Serif CJK SC"/>
                <w:sz w:val="17"/>
              </w:rPr>
              <w:t>实际访问版本</w:t>
            </w:r>
          </w:p>
        </w:tc>
      </w:tr>
      <w:tr w:rsidR="00621C09" w14:paraId="7521DBC9" w14:textId="77777777" w:rsidTr="00EE76B1">
        <w:trPr>
          <w:jc w:val="center"/>
        </w:trPr>
        <w:tc>
          <w:tcPr>
            <w:tcW w:w="2948" w:type="dxa"/>
            <w:shd w:val="clear" w:color="auto" w:fill="F8FAFC"/>
            <w:tcMar>
              <w:top w:w="55" w:type="dxa"/>
              <w:left w:w="65" w:type="dxa"/>
              <w:bottom w:w="55" w:type="dxa"/>
              <w:right w:w="65" w:type="dxa"/>
            </w:tcMar>
            <w:vAlign w:val="center"/>
          </w:tcPr>
          <w:p w14:paraId="7DE268C9" w14:textId="77777777" w:rsidR="00621C09" w:rsidRDefault="00621C09" w:rsidP="00EE76B1">
            <w:r>
              <w:rPr>
                <w:rFonts w:ascii="Noto Serif CJK SC" w:eastAsia="Noto Serif CJK SC" w:hAnsi="Noto Serif CJK SC"/>
                <w:sz w:val="17"/>
              </w:rPr>
              <w:t>action_type</w:t>
            </w:r>
          </w:p>
        </w:tc>
        <w:tc>
          <w:tcPr>
            <w:tcW w:w="6462" w:type="dxa"/>
            <w:shd w:val="clear" w:color="auto" w:fill="F8FAFC"/>
            <w:tcMar>
              <w:top w:w="55" w:type="dxa"/>
              <w:left w:w="65" w:type="dxa"/>
              <w:bottom w:w="55" w:type="dxa"/>
              <w:right w:w="65" w:type="dxa"/>
            </w:tcMar>
            <w:vAlign w:val="center"/>
          </w:tcPr>
          <w:p w14:paraId="71DAE220" w14:textId="77777777" w:rsidR="00621C09" w:rsidRDefault="00621C09" w:rsidP="00EE76B1">
            <w:r>
              <w:rPr>
                <w:rFonts w:ascii="Noto Serif CJK SC" w:eastAsia="Noto Serif CJK SC" w:hAnsi="Noto Serif CJK SC"/>
                <w:sz w:val="17"/>
              </w:rPr>
              <w:t>PREVIEW、DOWNLOAD、SHARE、EXPORT</w:t>
            </w:r>
          </w:p>
        </w:tc>
      </w:tr>
      <w:tr w:rsidR="00621C09" w14:paraId="2D77A755" w14:textId="77777777" w:rsidTr="00EE76B1">
        <w:trPr>
          <w:jc w:val="center"/>
        </w:trPr>
        <w:tc>
          <w:tcPr>
            <w:tcW w:w="2948" w:type="dxa"/>
            <w:tcMar>
              <w:top w:w="55" w:type="dxa"/>
              <w:left w:w="65" w:type="dxa"/>
              <w:bottom w:w="55" w:type="dxa"/>
              <w:right w:w="65" w:type="dxa"/>
            </w:tcMar>
            <w:vAlign w:val="center"/>
          </w:tcPr>
          <w:p w14:paraId="2EF99918" w14:textId="77777777" w:rsidR="00621C09" w:rsidRDefault="00621C09" w:rsidP="00EE76B1">
            <w:r>
              <w:rPr>
                <w:rFonts w:ascii="Noto Serif CJK SC" w:eastAsia="Noto Serif CJK SC" w:hAnsi="Noto Serif CJK SC"/>
                <w:sz w:val="17"/>
              </w:rPr>
              <w:t>user_id/org_id/tenant_id</w:t>
            </w:r>
          </w:p>
        </w:tc>
        <w:tc>
          <w:tcPr>
            <w:tcW w:w="6462" w:type="dxa"/>
            <w:tcMar>
              <w:top w:w="55" w:type="dxa"/>
              <w:left w:w="65" w:type="dxa"/>
              <w:bottom w:w="55" w:type="dxa"/>
              <w:right w:w="65" w:type="dxa"/>
            </w:tcMar>
            <w:vAlign w:val="center"/>
          </w:tcPr>
          <w:p w14:paraId="3872F6ED" w14:textId="77777777" w:rsidR="00621C09" w:rsidRDefault="00621C09" w:rsidP="00EE76B1">
            <w:r>
              <w:rPr>
                <w:rFonts w:ascii="Noto Serif CJK SC" w:eastAsia="Noto Serif CJK SC" w:hAnsi="Noto Serif CJK SC"/>
                <w:sz w:val="17"/>
              </w:rPr>
              <w:t>访问主体</w:t>
            </w:r>
          </w:p>
        </w:tc>
      </w:tr>
      <w:tr w:rsidR="00621C09" w14:paraId="602D3F86" w14:textId="77777777" w:rsidTr="00EE76B1">
        <w:trPr>
          <w:jc w:val="center"/>
        </w:trPr>
        <w:tc>
          <w:tcPr>
            <w:tcW w:w="2948" w:type="dxa"/>
            <w:shd w:val="clear" w:color="auto" w:fill="F8FAFC"/>
            <w:tcMar>
              <w:top w:w="55" w:type="dxa"/>
              <w:left w:w="65" w:type="dxa"/>
              <w:bottom w:w="55" w:type="dxa"/>
              <w:right w:w="65" w:type="dxa"/>
            </w:tcMar>
            <w:vAlign w:val="center"/>
          </w:tcPr>
          <w:p w14:paraId="625B3B6C" w14:textId="77777777" w:rsidR="00621C09" w:rsidRDefault="00621C09" w:rsidP="00EE76B1">
            <w:r>
              <w:rPr>
                <w:rFonts w:ascii="Noto Serif CJK SC" w:eastAsia="Noto Serif CJK SC" w:hAnsi="Noto Serif CJK SC"/>
                <w:sz w:val="17"/>
              </w:rPr>
              <w:t>business_type/business_id</w:t>
            </w:r>
          </w:p>
        </w:tc>
        <w:tc>
          <w:tcPr>
            <w:tcW w:w="6462" w:type="dxa"/>
            <w:shd w:val="clear" w:color="auto" w:fill="F8FAFC"/>
            <w:tcMar>
              <w:top w:w="55" w:type="dxa"/>
              <w:left w:w="65" w:type="dxa"/>
              <w:bottom w:w="55" w:type="dxa"/>
              <w:right w:w="65" w:type="dxa"/>
            </w:tcMar>
            <w:vAlign w:val="center"/>
          </w:tcPr>
          <w:p w14:paraId="61038C61" w14:textId="77777777" w:rsidR="00621C09" w:rsidRDefault="00621C09" w:rsidP="00EE76B1">
            <w:r>
              <w:rPr>
                <w:rFonts w:ascii="Noto Serif CJK SC" w:eastAsia="Noto Serif CJK SC" w:hAnsi="Noto Serif CJK SC"/>
                <w:sz w:val="17"/>
              </w:rPr>
              <w:t>授权来源</w:t>
            </w:r>
          </w:p>
        </w:tc>
      </w:tr>
      <w:tr w:rsidR="00621C09" w14:paraId="119CF836" w14:textId="77777777" w:rsidTr="00EE76B1">
        <w:trPr>
          <w:jc w:val="center"/>
        </w:trPr>
        <w:tc>
          <w:tcPr>
            <w:tcW w:w="2948" w:type="dxa"/>
            <w:tcMar>
              <w:top w:w="55" w:type="dxa"/>
              <w:left w:w="65" w:type="dxa"/>
              <w:bottom w:w="55" w:type="dxa"/>
              <w:right w:w="65" w:type="dxa"/>
            </w:tcMar>
            <w:vAlign w:val="center"/>
          </w:tcPr>
          <w:p w14:paraId="42EAF329" w14:textId="77777777" w:rsidR="00621C09" w:rsidRDefault="00621C09" w:rsidP="00EE76B1">
            <w:r>
              <w:rPr>
                <w:rFonts w:ascii="Noto Serif CJK SC" w:eastAsia="Noto Serif CJK SC" w:hAnsi="Noto Serif CJK SC"/>
                <w:sz w:val="17"/>
              </w:rPr>
              <w:t>request_ip/user_agent</w:t>
            </w:r>
          </w:p>
        </w:tc>
        <w:tc>
          <w:tcPr>
            <w:tcW w:w="6462" w:type="dxa"/>
            <w:tcMar>
              <w:top w:w="55" w:type="dxa"/>
              <w:left w:w="65" w:type="dxa"/>
              <w:bottom w:w="55" w:type="dxa"/>
              <w:right w:w="65" w:type="dxa"/>
            </w:tcMar>
            <w:vAlign w:val="center"/>
          </w:tcPr>
          <w:p w14:paraId="4A7F52EC" w14:textId="77777777" w:rsidR="00621C09" w:rsidRDefault="00621C09" w:rsidP="00EE76B1">
            <w:r>
              <w:rPr>
                <w:rFonts w:ascii="Noto Serif CJK SC" w:eastAsia="Noto Serif CJK SC" w:hAnsi="Noto Serif CJK SC"/>
                <w:sz w:val="17"/>
              </w:rPr>
              <w:t>客户端信息</w:t>
            </w:r>
          </w:p>
        </w:tc>
      </w:tr>
      <w:tr w:rsidR="00621C09" w14:paraId="6B5EF220" w14:textId="77777777" w:rsidTr="00EE76B1">
        <w:trPr>
          <w:jc w:val="center"/>
        </w:trPr>
        <w:tc>
          <w:tcPr>
            <w:tcW w:w="2948" w:type="dxa"/>
            <w:shd w:val="clear" w:color="auto" w:fill="F8FAFC"/>
            <w:tcMar>
              <w:top w:w="55" w:type="dxa"/>
              <w:left w:w="65" w:type="dxa"/>
              <w:bottom w:w="55" w:type="dxa"/>
              <w:right w:w="65" w:type="dxa"/>
            </w:tcMar>
            <w:vAlign w:val="center"/>
          </w:tcPr>
          <w:p w14:paraId="4DEAE63D" w14:textId="77777777" w:rsidR="00621C09" w:rsidRDefault="00621C09" w:rsidP="00EE76B1">
            <w:r>
              <w:rPr>
                <w:rFonts w:ascii="Noto Serif CJK SC" w:eastAsia="Noto Serif CJK SC" w:hAnsi="Noto Serif CJK SC"/>
                <w:sz w:val="17"/>
              </w:rPr>
              <w:t>result_status/failure_code</w:t>
            </w:r>
          </w:p>
        </w:tc>
        <w:tc>
          <w:tcPr>
            <w:tcW w:w="6462" w:type="dxa"/>
            <w:shd w:val="clear" w:color="auto" w:fill="F8FAFC"/>
            <w:tcMar>
              <w:top w:w="55" w:type="dxa"/>
              <w:left w:w="65" w:type="dxa"/>
              <w:bottom w:w="55" w:type="dxa"/>
              <w:right w:w="65" w:type="dxa"/>
            </w:tcMar>
            <w:vAlign w:val="center"/>
          </w:tcPr>
          <w:p w14:paraId="478F9BF5" w14:textId="77777777" w:rsidR="00621C09" w:rsidRDefault="00621C09" w:rsidP="00EE76B1">
            <w:r>
              <w:rPr>
                <w:rFonts w:ascii="Noto Serif CJK SC" w:eastAsia="Noto Serif CJK SC" w:hAnsi="Noto Serif CJK SC"/>
                <w:sz w:val="17"/>
              </w:rPr>
              <w:t>访问结果</w:t>
            </w:r>
          </w:p>
        </w:tc>
      </w:tr>
      <w:tr w:rsidR="00621C09" w14:paraId="51B28C09" w14:textId="77777777" w:rsidTr="00EE76B1">
        <w:trPr>
          <w:jc w:val="center"/>
        </w:trPr>
        <w:tc>
          <w:tcPr>
            <w:tcW w:w="2948" w:type="dxa"/>
            <w:tcMar>
              <w:top w:w="55" w:type="dxa"/>
              <w:left w:w="65" w:type="dxa"/>
              <w:bottom w:w="55" w:type="dxa"/>
              <w:right w:w="65" w:type="dxa"/>
            </w:tcMar>
            <w:vAlign w:val="center"/>
          </w:tcPr>
          <w:p w14:paraId="347B9396" w14:textId="77777777" w:rsidR="00621C09" w:rsidRDefault="00621C09" w:rsidP="00EE76B1">
            <w:r>
              <w:rPr>
                <w:rFonts w:ascii="Noto Serif CJK SC" w:eastAsia="Noto Serif CJK SC" w:hAnsi="Noto Serif CJK SC"/>
                <w:sz w:val="17"/>
              </w:rPr>
              <w:t>created_at</w:t>
            </w:r>
          </w:p>
        </w:tc>
        <w:tc>
          <w:tcPr>
            <w:tcW w:w="6462" w:type="dxa"/>
            <w:tcMar>
              <w:top w:w="55" w:type="dxa"/>
              <w:left w:w="65" w:type="dxa"/>
              <w:bottom w:w="55" w:type="dxa"/>
              <w:right w:w="65" w:type="dxa"/>
            </w:tcMar>
            <w:vAlign w:val="center"/>
          </w:tcPr>
          <w:p w14:paraId="03D9B2F1" w14:textId="77777777" w:rsidR="00621C09" w:rsidRDefault="00621C09" w:rsidP="00EE76B1">
            <w:r>
              <w:rPr>
                <w:rFonts w:ascii="Noto Serif CJK SC" w:eastAsia="Noto Serif CJK SC" w:hAnsi="Noto Serif CJK SC"/>
                <w:sz w:val="17"/>
              </w:rPr>
              <w:t>发生时间</w:t>
            </w:r>
          </w:p>
        </w:tc>
      </w:tr>
    </w:tbl>
    <w:p w14:paraId="49B30FDC" w14:textId="77777777" w:rsidR="00621C09" w:rsidRDefault="00621C09" w:rsidP="00621C09">
      <w:pPr>
        <w:pStyle w:val="AMFirst"/>
      </w:pPr>
    </w:p>
    <w:p w14:paraId="7574358C" w14:textId="77777777" w:rsidR="00621C09" w:rsidRDefault="00621C09" w:rsidP="00621C09">
      <w:pPr>
        <w:pStyle w:val="AMH2"/>
      </w:pPr>
      <w:bookmarkStart w:id="1140" w:name="_Toc235807793"/>
      <w:r>
        <w:t>14.22 交易锁定与快照</w:t>
      </w:r>
      <w:bookmarkEnd w:id="1140"/>
    </w:p>
    <w:p w14:paraId="063738C5" w14:textId="77777777" w:rsidR="00621C09" w:rsidRDefault="00621C09" w:rsidP="00621C09">
      <w:pPr>
        <w:pStyle w:val="AMBullet"/>
        <w:rPr>
          <w:lang w:eastAsia="zh-CN"/>
        </w:rPr>
      </w:pPr>
      <w:r>
        <w:rPr>
          <w:lang w:eastAsia="zh-CN"/>
        </w:rPr>
        <w:t>• 报价发布、订单确认、合同签署和生产下发时应锁定所用文件版本。</w:t>
      </w:r>
    </w:p>
    <w:p w14:paraId="0F898941" w14:textId="77777777" w:rsidR="00621C09" w:rsidRDefault="00621C09" w:rsidP="00621C09">
      <w:pPr>
        <w:pStyle w:val="AMBullet"/>
        <w:rPr>
          <w:lang w:eastAsia="zh-CN"/>
        </w:rPr>
      </w:pPr>
      <w:r>
        <w:rPr>
          <w:lang w:eastAsia="zh-CN"/>
        </w:rPr>
        <w:t>• 业务对象可以引用后续新版本，但必须通过正式变更流程。</w:t>
      </w:r>
    </w:p>
    <w:p w14:paraId="2A63321F" w14:textId="77777777" w:rsidR="00621C09" w:rsidRDefault="00621C09" w:rsidP="00621C09">
      <w:pPr>
        <w:pStyle w:val="AMBullet"/>
        <w:rPr>
          <w:lang w:eastAsia="zh-CN"/>
        </w:rPr>
      </w:pPr>
      <w:r>
        <w:rPr>
          <w:lang w:eastAsia="zh-CN"/>
        </w:rPr>
        <w:t>• 订单不能只引用 file_id 的当前版本。</w:t>
      </w:r>
    </w:p>
    <w:p w14:paraId="3A8688E2" w14:textId="77777777" w:rsidR="00621C09" w:rsidRDefault="00621C09" w:rsidP="00621C09">
      <w:pPr>
        <w:pStyle w:val="AMBullet"/>
        <w:rPr>
          <w:lang w:eastAsia="zh-CN"/>
        </w:rPr>
      </w:pPr>
      <w:r>
        <w:rPr>
          <w:lang w:eastAsia="zh-CN"/>
        </w:rPr>
        <w:t>• 质量报告和交付包必须保存生成时文件集合快照。</w:t>
      </w:r>
    </w:p>
    <w:p w14:paraId="563E13BA" w14:textId="77777777" w:rsidR="00621C09" w:rsidRDefault="00621C09" w:rsidP="00621C09">
      <w:pPr>
        <w:pStyle w:val="AMBullet"/>
        <w:rPr>
          <w:lang w:eastAsia="zh-CN"/>
        </w:rPr>
      </w:pPr>
      <w:r>
        <w:rPr>
          <w:lang w:eastAsia="zh-CN"/>
        </w:rPr>
        <w:t>• 文件替换不得静默影响已下发 MES 工单。</w:t>
      </w:r>
    </w:p>
    <w:p w14:paraId="2687A74E" w14:textId="77777777" w:rsidR="00621C09" w:rsidRDefault="00621C09" w:rsidP="00621C09">
      <w:pPr>
        <w:pStyle w:val="AMH2"/>
      </w:pPr>
      <w:bookmarkStart w:id="1141" w:name="_Toc235807794"/>
      <w:r>
        <w:t>14.23 文件删除、保留与归档</w:t>
      </w:r>
      <w:bookmarkEnd w:id="1141"/>
    </w:p>
    <w:tbl>
      <w:tblPr>
        <w:tblStyle w:val="aff9"/>
        <w:tblW w:w="0" w:type="auto"/>
        <w:jc w:val="center"/>
        <w:tblLayout w:type="fixed"/>
        <w:tblLook w:val="04A0" w:firstRow="1" w:lastRow="0" w:firstColumn="1" w:lastColumn="0" w:noHBand="0" w:noVBand="1"/>
      </w:tblPr>
      <w:tblGrid>
        <w:gridCol w:w="2381"/>
        <w:gridCol w:w="7029"/>
      </w:tblGrid>
      <w:tr w:rsidR="00621C09" w14:paraId="5E1D384E" w14:textId="77777777" w:rsidTr="00EE76B1">
        <w:trPr>
          <w:cantSplit/>
          <w:tblHeader/>
          <w:jc w:val="center"/>
        </w:trPr>
        <w:tc>
          <w:tcPr>
            <w:tcW w:w="2381" w:type="dxa"/>
            <w:shd w:val="clear" w:color="auto" w:fill="0F4761"/>
            <w:tcMar>
              <w:top w:w="70" w:type="dxa"/>
              <w:left w:w="70" w:type="dxa"/>
              <w:bottom w:w="70" w:type="dxa"/>
              <w:right w:w="70" w:type="dxa"/>
            </w:tcMar>
            <w:vAlign w:val="center"/>
          </w:tcPr>
          <w:p w14:paraId="3D2A21EB" w14:textId="77777777" w:rsidR="00621C09" w:rsidRDefault="00621C09" w:rsidP="00EE76B1">
            <w:pPr>
              <w:jc w:val="center"/>
            </w:pPr>
            <w:r>
              <w:rPr>
                <w:rFonts w:ascii="Noto Sans CJK SC" w:eastAsia="Noto Sans CJK SC" w:hAnsi="Noto Sans CJK SC"/>
                <w:b/>
                <w:color w:val="FFFFFF"/>
                <w:sz w:val="17"/>
              </w:rPr>
              <w:t>动作</w:t>
            </w:r>
          </w:p>
        </w:tc>
        <w:tc>
          <w:tcPr>
            <w:tcW w:w="7029" w:type="dxa"/>
            <w:shd w:val="clear" w:color="auto" w:fill="0F4761"/>
            <w:tcMar>
              <w:top w:w="70" w:type="dxa"/>
              <w:left w:w="70" w:type="dxa"/>
              <w:bottom w:w="70" w:type="dxa"/>
              <w:right w:w="70" w:type="dxa"/>
            </w:tcMar>
            <w:vAlign w:val="center"/>
          </w:tcPr>
          <w:p w14:paraId="14641242" w14:textId="77777777" w:rsidR="00621C09" w:rsidRDefault="00621C09" w:rsidP="00EE76B1">
            <w:pPr>
              <w:jc w:val="center"/>
            </w:pPr>
            <w:r>
              <w:rPr>
                <w:rFonts w:ascii="Noto Sans CJK SC" w:eastAsia="Noto Sans CJK SC" w:hAnsi="Noto Sans CJK SC"/>
                <w:b/>
                <w:color w:val="FFFFFF"/>
                <w:sz w:val="17"/>
              </w:rPr>
              <w:t>含义</w:t>
            </w:r>
          </w:p>
        </w:tc>
      </w:tr>
      <w:tr w:rsidR="00621C09" w14:paraId="5F6910B5" w14:textId="77777777" w:rsidTr="00EE76B1">
        <w:trPr>
          <w:jc w:val="center"/>
        </w:trPr>
        <w:tc>
          <w:tcPr>
            <w:tcW w:w="2381" w:type="dxa"/>
            <w:tcMar>
              <w:top w:w="55" w:type="dxa"/>
              <w:left w:w="65" w:type="dxa"/>
              <w:bottom w:w="55" w:type="dxa"/>
              <w:right w:w="65" w:type="dxa"/>
            </w:tcMar>
            <w:vAlign w:val="center"/>
          </w:tcPr>
          <w:p w14:paraId="2205E95F" w14:textId="77777777" w:rsidR="00621C09" w:rsidRDefault="00621C09" w:rsidP="00EE76B1">
            <w:r>
              <w:rPr>
                <w:rFonts w:ascii="Noto Serif CJK SC" w:eastAsia="Noto Serif CJK SC" w:hAnsi="Noto Serif CJK SC"/>
                <w:sz w:val="17"/>
              </w:rPr>
              <w:t>解除引用</w:t>
            </w:r>
          </w:p>
        </w:tc>
        <w:tc>
          <w:tcPr>
            <w:tcW w:w="7029" w:type="dxa"/>
            <w:tcMar>
              <w:top w:w="55" w:type="dxa"/>
              <w:left w:w="65" w:type="dxa"/>
              <w:bottom w:w="55" w:type="dxa"/>
              <w:right w:w="65" w:type="dxa"/>
            </w:tcMar>
            <w:vAlign w:val="center"/>
          </w:tcPr>
          <w:p w14:paraId="57D69D9A" w14:textId="77777777" w:rsidR="00621C09" w:rsidRDefault="00621C09" w:rsidP="00EE76B1">
            <w:pPr>
              <w:rPr>
                <w:lang w:eastAsia="zh-CN"/>
              </w:rPr>
            </w:pPr>
            <w:r>
              <w:rPr>
                <w:rFonts w:ascii="Noto Serif CJK SC" w:eastAsia="Noto Serif CJK SC" w:hAnsi="Noto Serif CJK SC"/>
                <w:sz w:val="17"/>
                <w:lang w:eastAsia="zh-CN"/>
              </w:rPr>
              <w:t>业务对象不再关联文件</w:t>
            </w:r>
          </w:p>
        </w:tc>
      </w:tr>
      <w:tr w:rsidR="00621C09" w14:paraId="7CD67BAE" w14:textId="77777777" w:rsidTr="00EE76B1">
        <w:trPr>
          <w:jc w:val="center"/>
        </w:trPr>
        <w:tc>
          <w:tcPr>
            <w:tcW w:w="2381" w:type="dxa"/>
            <w:shd w:val="clear" w:color="auto" w:fill="F8FAFC"/>
            <w:tcMar>
              <w:top w:w="55" w:type="dxa"/>
              <w:left w:w="65" w:type="dxa"/>
              <w:bottom w:w="55" w:type="dxa"/>
              <w:right w:w="65" w:type="dxa"/>
            </w:tcMar>
            <w:vAlign w:val="center"/>
          </w:tcPr>
          <w:p w14:paraId="5CB2E1F1" w14:textId="77777777" w:rsidR="00621C09" w:rsidRDefault="00621C09" w:rsidP="00EE76B1">
            <w:r>
              <w:rPr>
                <w:rFonts w:ascii="Noto Serif CJK SC" w:eastAsia="Noto Serif CJK SC" w:hAnsi="Noto Serif CJK SC"/>
                <w:sz w:val="17"/>
              </w:rPr>
              <w:t>逻辑删除</w:t>
            </w:r>
          </w:p>
        </w:tc>
        <w:tc>
          <w:tcPr>
            <w:tcW w:w="7029" w:type="dxa"/>
            <w:shd w:val="clear" w:color="auto" w:fill="F8FAFC"/>
            <w:tcMar>
              <w:top w:w="55" w:type="dxa"/>
              <w:left w:w="65" w:type="dxa"/>
              <w:bottom w:w="55" w:type="dxa"/>
              <w:right w:w="65" w:type="dxa"/>
            </w:tcMar>
            <w:vAlign w:val="center"/>
          </w:tcPr>
          <w:p w14:paraId="5592D3DC" w14:textId="77777777" w:rsidR="00621C09" w:rsidRDefault="00621C09" w:rsidP="00EE76B1">
            <w:pPr>
              <w:rPr>
                <w:lang w:eastAsia="zh-CN"/>
              </w:rPr>
            </w:pPr>
            <w:r>
              <w:rPr>
                <w:rFonts w:ascii="Noto Serif CJK SC" w:eastAsia="Noto Serif CJK SC" w:hAnsi="Noto Serif CJK SC"/>
                <w:sz w:val="17"/>
                <w:lang w:eastAsia="zh-CN"/>
              </w:rPr>
              <w:t>文件不再正常显示，但可恢复</w:t>
            </w:r>
          </w:p>
        </w:tc>
      </w:tr>
      <w:tr w:rsidR="00621C09" w14:paraId="02120731" w14:textId="77777777" w:rsidTr="00EE76B1">
        <w:trPr>
          <w:jc w:val="center"/>
        </w:trPr>
        <w:tc>
          <w:tcPr>
            <w:tcW w:w="2381" w:type="dxa"/>
            <w:tcMar>
              <w:top w:w="55" w:type="dxa"/>
              <w:left w:w="65" w:type="dxa"/>
              <w:bottom w:w="55" w:type="dxa"/>
              <w:right w:w="65" w:type="dxa"/>
            </w:tcMar>
            <w:vAlign w:val="center"/>
          </w:tcPr>
          <w:p w14:paraId="4B53BD78" w14:textId="77777777" w:rsidR="00621C09" w:rsidRDefault="00621C09" w:rsidP="00EE76B1">
            <w:r>
              <w:rPr>
                <w:rFonts w:ascii="Noto Serif CJK SC" w:eastAsia="Noto Serif CJK SC" w:hAnsi="Noto Serif CJK SC"/>
                <w:sz w:val="17"/>
              </w:rPr>
              <w:t>归档</w:t>
            </w:r>
          </w:p>
        </w:tc>
        <w:tc>
          <w:tcPr>
            <w:tcW w:w="7029" w:type="dxa"/>
            <w:tcMar>
              <w:top w:w="55" w:type="dxa"/>
              <w:left w:w="65" w:type="dxa"/>
              <w:bottom w:w="55" w:type="dxa"/>
              <w:right w:w="65" w:type="dxa"/>
            </w:tcMar>
            <w:vAlign w:val="center"/>
          </w:tcPr>
          <w:p w14:paraId="669876CA" w14:textId="77777777" w:rsidR="00621C09" w:rsidRDefault="00621C09" w:rsidP="00EE76B1">
            <w:pPr>
              <w:rPr>
                <w:lang w:eastAsia="zh-CN"/>
              </w:rPr>
            </w:pPr>
            <w:r>
              <w:rPr>
                <w:rFonts w:ascii="Noto Serif CJK SC" w:eastAsia="Noto Serif CJK SC" w:hAnsi="Noto Serif CJK SC"/>
                <w:sz w:val="17"/>
                <w:lang w:eastAsia="zh-CN"/>
              </w:rPr>
              <w:t>迁移至低频存储并保持可恢复</w:t>
            </w:r>
          </w:p>
        </w:tc>
      </w:tr>
      <w:tr w:rsidR="00621C09" w14:paraId="06FC77AE" w14:textId="77777777" w:rsidTr="00EE76B1">
        <w:trPr>
          <w:jc w:val="center"/>
        </w:trPr>
        <w:tc>
          <w:tcPr>
            <w:tcW w:w="2381" w:type="dxa"/>
            <w:shd w:val="clear" w:color="auto" w:fill="F8FAFC"/>
            <w:tcMar>
              <w:top w:w="55" w:type="dxa"/>
              <w:left w:w="65" w:type="dxa"/>
              <w:bottom w:w="55" w:type="dxa"/>
              <w:right w:w="65" w:type="dxa"/>
            </w:tcMar>
            <w:vAlign w:val="center"/>
          </w:tcPr>
          <w:p w14:paraId="08AA942F" w14:textId="77777777" w:rsidR="00621C09" w:rsidRDefault="00621C09" w:rsidP="00EE76B1">
            <w:r>
              <w:rPr>
                <w:rFonts w:ascii="Noto Serif CJK SC" w:eastAsia="Noto Serif CJK SC" w:hAnsi="Noto Serif CJK SC"/>
                <w:sz w:val="17"/>
              </w:rPr>
              <w:t>安全删除</w:t>
            </w:r>
          </w:p>
        </w:tc>
        <w:tc>
          <w:tcPr>
            <w:tcW w:w="7029" w:type="dxa"/>
            <w:shd w:val="clear" w:color="auto" w:fill="F8FAFC"/>
            <w:tcMar>
              <w:top w:w="55" w:type="dxa"/>
              <w:left w:w="65" w:type="dxa"/>
              <w:bottom w:w="55" w:type="dxa"/>
              <w:right w:w="65" w:type="dxa"/>
            </w:tcMar>
            <w:vAlign w:val="center"/>
          </w:tcPr>
          <w:p w14:paraId="13037717" w14:textId="77777777" w:rsidR="00621C09" w:rsidRDefault="00621C09" w:rsidP="00EE76B1">
            <w:pPr>
              <w:rPr>
                <w:lang w:eastAsia="zh-CN"/>
              </w:rPr>
            </w:pPr>
            <w:r>
              <w:rPr>
                <w:rFonts w:ascii="Noto Serif CJK SC" w:eastAsia="Noto Serif CJK SC" w:hAnsi="Noto Serif CJK SC"/>
                <w:sz w:val="17"/>
                <w:lang w:eastAsia="zh-CN"/>
              </w:rPr>
              <w:t>满足保留和引用条件后删除物理对象</w:t>
            </w:r>
          </w:p>
        </w:tc>
      </w:tr>
      <w:tr w:rsidR="00621C09" w14:paraId="1B9B58D1" w14:textId="77777777" w:rsidTr="00EE76B1">
        <w:trPr>
          <w:jc w:val="center"/>
        </w:trPr>
        <w:tc>
          <w:tcPr>
            <w:tcW w:w="2381" w:type="dxa"/>
            <w:tcMar>
              <w:top w:w="55" w:type="dxa"/>
              <w:left w:w="65" w:type="dxa"/>
              <w:bottom w:w="55" w:type="dxa"/>
              <w:right w:w="65" w:type="dxa"/>
            </w:tcMar>
            <w:vAlign w:val="center"/>
          </w:tcPr>
          <w:p w14:paraId="1E87F9A2" w14:textId="77777777" w:rsidR="00621C09" w:rsidRDefault="00621C09" w:rsidP="00EE76B1">
            <w:r>
              <w:rPr>
                <w:rFonts w:ascii="Noto Serif CJK SC" w:eastAsia="Noto Serif CJK SC" w:hAnsi="Noto Serif CJK SC"/>
                <w:sz w:val="17"/>
              </w:rPr>
              <w:t>法律冻结</w:t>
            </w:r>
          </w:p>
        </w:tc>
        <w:tc>
          <w:tcPr>
            <w:tcW w:w="7029" w:type="dxa"/>
            <w:tcMar>
              <w:top w:w="55" w:type="dxa"/>
              <w:left w:w="65" w:type="dxa"/>
              <w:bottom w:w="55" w:type="dxa"/>
              <w:right w:w="65" w:type="dxa"/>
            </w:tcMar>
            <w:vAlign w:val="center"/>
          </w:tcPr>
          <w:p w14:paraId="61808C83" w14:textId="77777777" w:rsidR="00621C09" w:rsidRDefault="00621C09" w:rsidP="00EE76B1">
            <w:pPr>
              <w:rPr>
                <w:lang w:eastAsia="zh-CN"/>
              </w:rPr>
            </w:pPr>
            <w:r>
              <w:rPr>
                <w:rFonts w:ascii="Noto Serif CJK SC" w:eastAsia="Noto Serif CJK SC" w:hAnsi="Noto Serif CJK SC"/>
                <w:sz w:val="17"/>
                <w:lang w:eastAsia="zh-CN"/>
              </w:rPr>
              <w:t>禁止删除和修改保留策略</w:t>
            </w:r>
          </w:p>
        </w:tc>
      </w:tr>
    </w:tbl>
    <w:p w14:paraId="31AB1634" w14:textId="77777777" w:rsidR="00621C09" w:rsidRDefault="00621C09" w:rsidP="00621C09">
      <w:pPr>
        <w:pStyle w:val="AMFirst"/>
        <w:rPr>
          <w:lang w:eastAsia="zh-CN"/>
        </w:rPr>
      </w:pPr>
    </w:p>
    <w:p w14:paraId="0B7F9F49" w14:textId="77777777" w:rsidR="00621C09" w:rsidRDefault="00621C09" w:rsidP="00621C09">
      <w:pPr>
        <w:pStyle w:val="AMBody"/>
        <w:rPr>
          <w:lang w:eastAsia="zh-CN"/>
        </w:rPr>
      </w:pPr>
      <w:r>
        <w:rPr>
          <w:lang w:eastAsia="zh-CN"/>
        </w:rPr>
        <w:t>删除判断应综合引用计数、业务状态、保留策略、敏感等级、合规要求和 legal_hold。</w:t>
      </w:r>
    </w:p>
    <w:p w14:paraId="3A0E778E" w14:textId="77777777" w:rsidR="00621C09" w:rsidRDefault="00621C09" w:rsidP="00621C09">
      <w:pPr>
        <w:pStyle w:val="AMH2"/>
        <w:rPr>
          <w:lang w:eastAsia="zh-CN"/>
        </w:rPr>
      </w:pPr>
      <w:bookmarkStart w:id="1142" w:name="_Toc235807795"/>
      <w:r>
        <w:rPr>
          <w:lang w:eastAsia="zh-CN"/>
        </w:rPr>
        <w:t>14.24 孤儿文件清理</w:t>
      </w:r>
      <w:bookmarkEnd w:id="1142"/>
    </w:p>
    <w:p w14:paraId="580D59BA" w14:textId="77777777" w:rsidR="00621C09" w:rsidRDefault="00621C09" w:rsidP="00621C09">
      <w:pPr>
        <w:pStyle w:val="AMBody"/>
        <w:rPr>
          <w:lang w:eastAsia="zh-CN"/>
        </w:rPr>
      </w:pPr>
      <w:r>
        <w:rPr>
          <w:lang w:eastAsia="zh-CN"/>
        </w:rPr>
        <w:t>孤儿文件指上传完成但未形成有效业务引用，或引用已全部失效且超过保留期的文件。清理任务必须：</w:t>
      </w:r>
    </w:p>
    <w:p w14:paraId="133817EE" w14:textId="77777777" w:rsidR="00621C09" w:rsidRDefault="00621C09" w:rsidP="00621C09">
      <w:pPr>
        <w:pStyle w:val="AMBullet"/>
        <w:rPr>
          <w:lang w:eastAsia="zh-CN"/>
        </w:rPr>
      </w:pPr>
      <w:r>
        <w:rPr>
          <w:lang w:eastAsia="zh-CN"/>
        </w:rPr>
        <w:t>• 区分临时文件、失败上传、业务草稿和正式历史文件；</w:t>
      </w:r>
    </w:p>
    <w:p w14:paraId="69FAB364" w14:textId="77777777" w:rsidR="00621C09" w:rsidRDefault="00621C09" w:rsidP="00621C09">
      <w:pPr>
        <w:pStyle w:val="AMBullet"/>
        <w:rPr>
          <w:lang w:eastAsia="zh-CN"/>
        </w:rPr>
      </w:pPr>
      <w:r>
        <w:rPr>
          <w:lang w:eastAsia="zh-CN"/>
        </w:rPr>
        <w:t>• 执行引用和保留策略双重校验；</w:t>
      </w:r>
    </w:p>
    <w:p w14:paraId="51C0EA6E" w14:textId="77777777" w:rsidR="00621C09" w:rsidRDefault="00621C09" w:rsidP="00621C09">
      <w:pPr>
        <w:pStyle w:val="AMBullet"/>
        <w:rPr>
          <w:lang w:eastAsia="zh-CN"/>
        </w:rPr>
      </w:pPr>
      <w:r>
        <w:rPr>
          <w:lang w:eastAsia="zh-CN"/>
        </w:rPr>
        <w:t>• 按批次处理并记录清理日志；</w:t>
      </w:r>
    </w:p>
    <w:p w14:paraId="70EE5566" w14:textId="77777777" w:rsidR="00621C09" w:rsidRDefault="00621C09" w:rsidP="00621C09">
      <w:pPr>
        <w:pStyle w:val="AMBullet"/>
        <w:rPr>
          <w:lang w:eastAsia="zh-CN"/>
        </w:rPr>
      </w:pPr>
      <w:r>
        <w:rPr>
          <w:lang w:eastAsia="zh-CN"/>
        </w:rPr>
        <w:t>• 支持模拟运行和人工复核；</w:t>
      </w:r>
    </w:p>
    <w:p w14:paraId="024F2949" w14:textId="77777777" w:rsidR="00621C09" w:rsidRDefault="00621C09" w:rsidP="00621C09">
      <w:pPr>
        <w:pStyle w:val="AMBullet"/>
        <w:rPr>
          <w:lang w:eastAsia="zh-CN"/>
        </w:rPr>
      </w:pPr>
      <w:r>
        <w:rPr>
          <w:lang w:eastAsia="zh-CN"/>
        </w:rPr>
        <w:t>• 清理失败可重试；</w:t>
      </w:r>
    </w:p>
    <w:p w14:paraId="31EF997B" w14:textId="77777777" w:rsidR="00621C09" w:rsidRDefault="00621C09" w:rsidP="00621C09">
      <w:pPr>
        <w:pStyle w:val="AMBullet"/>
        <w:rPr>
          <w:lang w:eastAsia="zh-CN"/>
        </w:rPr>
      </w:pPr>
      <w:r>
        <w:rPr>
          <w:lang w:eastAsia="zh-CN"/>
        </w:rPr>
        <w:lastRenderedPageBreak/>
        <w:t>• 不得仅依赖引用计数缓存直接删除。</w:t>
      </w:r>
    </w:p>
    <w:p w14:paraId="4FDFD3DC" w14:textId="77777777" w:rsidR="00621C09" w:rsidRDefault="00621C09" w:rsidP="00621C09">
      <w:pPr>
        <w:pStyle w:val="AMH2"/>
        <w:rPr>
          <w:lang w:eastAsia="zh-CN"/>
        </w:rPr>
      </w:pPr>
      <w:bookmarkStart w:id="1143" w:name="_Toc235807796"/>
      <w:r>
        <w:rPr>
          <w:lang w:eastAsia="zh-CN"/>
        </w:rPr>
        <w:t>14.25 模型社区文件</w:t>
      </w:r>
      <w:bookmarkEnd w:id="1143"/>
    </w:p>
    <w:p w14:paraId="58CF7709" w14:textId="77777777" w:rsidR="00621C09" w:rsidRDefault="00621C09" w:rsidP="00621C09">
      <w:pPr>
        <w:pStyle w:val="AMBullet"/>
        <w:rPr>
          <w:lang w:eastAsia="zh-CN"/>
        </w:rPr>
      </w:pPr>
      <w:r>
        <w:rPr>
          <w:lang w:eastAsia="zh-CN"/>
        </w:rPr>
        <w:t>• 模型资产、模型版本和文件版本分层保存。</w:t>
      </w:r>
    </w:p>
    <w:p w14:paraId="2A16857D" w14:textId="77777777" w:rsidR="00621C09" w:rsidRDefault="00621C09" w:rsidP="00621C09">
      <w:pPr>
        <w:pStyle w:val="AMBullet"/>
        <w:rPr>
          <w:lang w:eastAsia="zh-CN"/>
        </w:rPr>
      </w:pPr>
      <w:r>
        <w:rPr>
          <w:lang w:eastAsia="zh-CN"/>
        </w:rPr>
        <w:t>• 发布公开模型前必须完成审核、许可协议和安全扫描。</w:t>
      </w:r>
    </w:p>
    <w:p w14:paraId="3D0BD17F" w14:textId="77777777" w:rsidR="00621C09" w:rsidRDefault="00621C09" w:rsidP="00621C09">
      <w:pPr>
        <w:pStyle w:val="AMBullet"/>
        <w:rPr>
          <w:lang w:eastAsia="zh-CN"/>
        </w:rPr>
      </w:pPr>
      <w:r>
        <w:rPr>
          <w:lang w:eastAsia="zh-CN"/>
        </w:rPr>
        <w:t>• 下载次数、浏览次数属于社区业务，不写入 file_object。</w:t>
      </w:r>
    </w:p>
    <w:p w14:paraId="0970BAC0" w14:textId="77777777" w:rsidR="00621C09" w:rsidRDefault="00621C09" w:rsidP="00621C09">
      <w:pPr>
        <w:pStyle w:val="AMBullet"/>
        <w:rPr>
          <w:lang w:eastAsia="zh-CN"/>
        </w:rPr>
      </w:pPr>
      <w:r>
        <w:rPr>
          <w:lang w:eastAsia="zh-CN"/>
        </w:rPr>
        <w:t>• 删除模型发布不代表立即删除文件，需处理下载历史、举报和侵权证据。</w:t>
      </w:r>
    </w:p>
    <w:p w14:paraId="44B90169" w14:textId="77777777" w:rsidR="00621C09" w:rsidRDefault="00621C09" w:rsidP="00621C09">
      <w:pPr>
        <w:pStyle w:val="AMBullet"/>
        <w:rPr>
          <w:lang w:eastAsia="zh-CN"/>
        </w:rPr>
      </w:pPr>
      <w:r>
        <w:rPr>
          <w:lang w:eastAsia="zh-CN"/>
        </w:rPr>
        <w:t>• 预览文件和源文件可以具有不同下载权限。</w:t>
      </w:r>
    </w:p>
    <w:p w14:paraId="0877F2B0" w14:textId="77777777" w:rsidR="00621C09" w:rsidRDefault="00621C09" w:rsidP="00621C09">
      <w:pPr>
        <w:pStyle w:val="AMH2"/>
      </w:pPr>
      <w:bookmarkStart w:id="1144" w:name="_Toc235807797"/>
      <w:r>
        <w:t>14.26 AI 输入输出文件</w:t>
      </w:r>
      <w:bookmarkEnd w:id="1144"/>
    </w:p>
    <w:p w14:paraId="7CA5FFBC" w14:textId="77777777" w:rsidR="00621C09" w:rsidRDefault="00621C09" w:rsidP="00621C09">
      <w:pPr>
        <w:pStyle w:val="AMBullet"/>
      </w:pPr>
      <w:r>
        <w:t>• AI 任务引用具体 file_version_id。</w:t>
      </w:r>
    </w:p>
    <w:p w14:paraId="0750B92D" w14:textId="77777777" w:rsidR="00621C09" w:rsidRDefault="00621C09" w:rsidP="00621C09">
      <w:pPr>
        <w:pStyle w:val="AMBullet"/>
      </w:pPr>
      <w:r>
        <w:t>• 输入文件的使用必须满足所有者授权、权益和敏感数据策略。</w:t>
      </w:r>
    </w:p>
    <w:p w14:paraId="3EDC99C9" w14:textId="77777777" w:rsidR="00621C09" w:rsidRDefault="00621C09" w:rsidP="00621C09">
      <w:pPr>
        <w:pStyle w:val="AMBullet"/>
      </w:pPr>
      <w:r>
        <w:t>• 输出文件由 AI 域产生后进入文件域，再由报价、DFM 或模型域确认引用。</w:t>
      </w:r>
    </w:p>
    <w:p w14:paraId="300494D4" w14:textId="77777777" w:rsidR="00621C09" w:rsidRDefault="00621C09" w:rsidP="00621C09">
      <w:pPr>
        <w:pStyle w:val="AMBullet"/>
        <w:rPr>
          <w:lang w:eastAsia="zh-CN"/>
        </w:rPr>
      </w:pPr>
      <w:r>
        <w:rPr>
          <w:lang w:eastAsia="zh-CN"/>
        </w:rPr>
        <w:t>• 第三方 AI 服务商的文件传输必须记录 provider、目的、时间和处理结果。</w:t>
      </w:r>
    </w:p>
    <w:p w14:paraId="3ACE5691" w14:textId="77777777" w:rsidR="00621C09" w:rsidRDefault="00621C09" w:rsidP="00621C09">
      <w:pPr>
        <w:pStyle w:val="AMBullet"/>
        <w:rPr>
          <w:lang w:eastAsia="zh-CN"/>
        </w:rPr>
      </w:pPr>
      <w:r>
        <w:rPr>
          <w:lang w:eastAsia="zh-CN"/>
        </w:rPr>
        <w:t>• 敏感图纸默认不得用于模型训练或超出任务目的的复用。</w:t>
      </w:r>
    </w:p>
    <w:p w14:paraId="18DBD271" w14:textId="77777777" w:rsidR="00621C09" w:rsidRDefault="00621C09" w:rsidP="00621C09">
      <w:pPr>
        <w:pStyle w:val="AMH2"/>
        <w:rPr>
          <w:lang w:eastAsia="zh-CN"/>
        </w:rPr>
      </w:pPr>
      <w:bookmarkStart w:id="1145" w:name="_Toc235807798"/>
      <w:r>
        <w:rPr>
          <w:lang w:eastAsia="zh-CN"/>
        </w:rPr>
        <w:t>14.27 文件加密与存储安全</w:t>
      </w:r>
      <w:bookmarkEnd w:id="1145"/>
    </w:p>
    <w:p w14:paraId="442503C1" w14:textId="77777777" w:rsidR="00621C09" w:rsidRDefault="00621C09" w:rsidP="00621C09">
      <w:pPr>
        <w:pStyle w:val="AMBullet"/>
        <w:rPr>
          <w:lang w:eastAsia="zh-CN"/>
        </w:rPr>
      </w:pPr>
      <w:r>
        <w:rPr>
          <w:lang w:eastAsia="zh-CN"/>
        </w:rPr>
        <w:t>• 对象存储应启用服务端加密或等效措施。</w:t>
      </w:r>
    </w:p>
    <w:p w14:paraId="5B0DE09F" w14:textId="77777777" w:rsidR="00621C09" w:rsidRDefault="00621C09" w:rsidP="00621C09">
      <w:pPr>
        <w:pStyle w:val="AMBullet"/>
        <w:rPr>
          <w:lang w:eastAsia="zh-CN"/>
        </w:rPr>
      </w:pPr>
      <w:r>
        <w:rPr>
          <w:lang w:eastAsia="zh-CN"/>
        </w:rPr>
        <w:t>• 高敏感文件可使用租户级或业务级加密上下文。</w:t>
      </w:r>
    </w:p>
    <w:p w14:paraId="3E6F27FA" w14:textId="77777777" w:rsidR="00621C09" w:rsidRDefault="00621C09" w:rsidP="00621C09">
      <w:pPr>
        <w:pStyle w:val="AMBullet"/>
        <w:rPr>
          <w:lang w:eastAsia="zh-CN"/>
        </w:rPr>
      </w:pPr>
      <w:r>
        <w:rPr>
          <w:lang w:eastAsia="zh-CN"/>
        </w:rPr>
        <w:t>• 加密密钥不存放在业务数据库明文中。</w:t>
      </w:r>
    </w:p>
    <w:p w14:paraId="495D7118" w14:textId="77777777" w:rsidR="00621C09" w:rsidRDefault="00621C09" w:rsidP="00621C09">
      <w:pPr>
        <w:pStyle w:val="AMBullet"/>
        <w:rPr>
          <w:lang w:eastAsia="zh-CN"/>
        </w:rPr>
      </w:pPr>
      <w:r>
        <w:rPr>
          <w:lang w:eastAsia="zh-CN"/>
        </w:rPr>
        <w:t>• 跨区域复制、归档和备份必须保持加密和访问控制。</w:t>
      </w:r>
    </w:p>
    <w:p w14:paraId="20C8864E" w14:textId="77777777" w:rsidR="00621C09" w:rsidRDefault="00621C09" w:rsidP="00621C09">
      <w:pPr>
        <w:pStyle w:val="AMBullet"/>
      </w:pPr>
      <w:r>
        <w:t>• 数据库仅保存 encryption_key_id 或加密策略引用，不保存可直接解密的密钥。</w:t>
      </w:r>
    </w:p>
    <w:p w14:paraId="47D516FB" w14:textId="77777777" w:rsidR="00621C09" w:rsidRDefault="00621C09" w:rsidP="00621C09">
      <w:pPr>
        <w:pStyle w:val="AMH2"/>
      </w:pPr>
      <w:bookmarkStart w:id="1146" w:name="_Toc235807799"/>
      <w:r>
        <w:t>14.28 外部文件和 URL</w:t>
      </w:r>
      <w:bookmarkEnd w:id="1146"/>
    </w:p>
    <w:p w14:paraId="54DF814F" w14:textId="77777777" w:rsidR="00621C09" w:rsidRDefault="00621C09" w:rsidP="00621C09">
      <w:pPr>
        <w:pStyle w:val="AMBody"/>
      </w:pPr>
      <w:r>
        <w:t>外部链接不是平台文件对象。业务必须长期依赖外部文件时，应通过受控导入任务下载、扫描并转为平台 file_object。仅保存 external_url 的场景必须记录来源、有效期、访问风险和是否允许失效。</w:t>
      </w:r>
    </w:p>
    <w:p w14:paraId="1D70A3A5" w14:textId="77777777" w:rsidR="00621C09" w:rsidRDefault="00621C09" w:rsidP="00621C09">
      <w:pPr>
        <w:pStyle w:val="AMH2"/>
      </w:pPr>
      <w:bookmarkStart w:id="1147" w:name="_Toc235807800"/>
      <w:r>
        <w:t>14.29 文件迁移与存储切换</w:t>
      </w:r>
      <w:bookmarkEnd w:id="1147"/>
    </w:p>
    <w:p w14:paraId="0542B2A8" w14:textId="77777777" w:rsidR="00621C09" w:rsidRDefault="00621C09" w:rsidP="00621C09">
      <w:pPr>
        <w:pStyle w:val="AMBullet"/>
      </w:pPr>
      <w:r>
        <w:t>• 业务引用使用 file_id/file_version_id，不依赖存储厂商 URL。</w:t>
      </w:r>
    </w:p>
    <w:p w14:paraId="6ACC95F8" w14:textId="77777777" w:rsidR="00621C09" w:rsidRDefault="00621C09" w:rsidP="00621C09">
      <w:pPr>
        <w:pStyle w:val="AMBullet"/>
      </w:pPr>
      <w:r>
        <w:t>• 迁移对象存储时更新 storage_provider、bucket 和 object_key，并校验 Hash。</w:t>
      </w:r>
    </w:p>
    <w:p w14:paraId="45A23B1D" w14:textId="77777777" w:rsidR="00621C09" w:rsidRDefault="00621C09" w:rsidP="00621C09">
      <w:pPr>
        <w:pStyle w:val="AMBullet"/>
        <w:rPr>
          <w:lang w:eastAsia="zh-CN"/>
        </w:rPr>
      </w:pPr>
      <w:r>
        <w:rPr>
          <w:lang w:eastAsia="zh-CN"/>
        </w:rPr>
        <w:t>• 迁移过程保存旧位置、新位置、状态和失败原因。</w:t>
      </w:r>
    </w:p>
    <w:p w14:paraId="7BC2904A" w14:textId="77777777" w:rsidR="00621C09" w:rsidRDefault="00621C09" w:rsidP="00621C09">
      <w:pPr>
        <w:pStyle w:val="AMBullet"/>
        <w:rPr>
          <w:lang w:eastAsia="zh-CN"/>
        </w:rPr>
      </w:pPr>
      <w:r>
        <w:rPr>
          <w:lang w:eastAsia="zh-CN"/>
        </w:rPr>
        <w:t>• 迁移完成前不能删除旧对象。</w:t>
      </w:r>
    </w:p>
    <w:p w14:paraId="72264F08" w14:textId="77777777" w:rsidR="00621C09" w:rsidRDefault="00621C09" w:rsidP="00621C09">
      <w:pPr>
        <w:pStyle w:val="AMBullet"/>
        <w:rPr>
          <w:lang w:eastAsia="zh-CN"/>
        </w:rPr>
      </w:pPr>
      <w:r>
        <w:rPr>
          <w:lang w:eastAsia="zh-CN"/>
        </w:rPr>
        <w:t>• 大规模迁移应按租户和时间分批，支持校验和回滚。</w:t>
      </w:r>
    </w:p>
    <w:p w14:paraId="42B2D254" w14:textId="77777777" w:rsidR="00621C09" w:rsidRDefault="00621C09" w:rsidP="00621C09">
      <w:pPr>
        <w:pStyle w:val="AMH2"/>
      </w:pPr>
      <w:bookmarkStart w:id="1148" w:name="_Toc235807801"/>
      <w:r>
        <w:t>14.30 文件域事件</w:t>
      </w:r>
      <w:bookmarkEnd w:id="1148"/>
    </w:p>
    <w:tbl>
      <w:tblPr>
        <w:tblStyle w:val="aff9"/>
        <w:tblW w:w="0" w:type="auto"/>
        <w:jc w:val="center"/>
        <w:tblLayout w:type="fixed"/>
        <w:tblLook w:val="04A0" w:firstRow="1" w:lastRow="0" w:firstColumn="1" w:lastColumn="0" w:noHBand="0" w:noVBand="1"/>
      </w:tblPr>
      <w:tblGrid>
        <w:gridCol w:w="3061"/>
        <w:gridCol w:w="6349"/>
      </w:tblGrid>
      <w:tr w:rsidR="00621C09" w14:paraId="68194E81" w14:textId="77777777" w:rsidTr="00EE76B1">
        <w:trPr>
          <w:cantSplit/>
          <w:tblHeader/>
          <w:jc w:val="center"/>
        </w:trPr>
        <w:tc>
          <w:tcPr>
            <w:tcW w:w="3061" w:type="dxa"/>
            <w:shd w:val="clear" w:color="auto" w:fill="0F4761"/>
            <w:tcMar>
              <w:top w:w="70" w:type="dxa"/>
              <w:left w:w="70" w:type="dxa"/>
              <w:bottom w:w="70" w:type="dxa"/>
              <w:right w:w="70" w:type="dxa"/>
            </w:tcMar>
            <w:vAlign w:val="center"/>
          </w:tcPr>
          <w:p w14:paraId="613BB40F" w14:textId="77777777" w:rsidR="00621C09" w:rsidRDefault="00621C09" w:rsidP="00EE76B1">
            <w:pPr>
              <w:jc w:val="center"/>
            </w:pPr>
            <w:r>
              <w:rPr>
                <w:rFonts w:ascii="Noto Sans CJK SC" w:eastAsia="Noto Sans CJK SC" w:hAnsi="Noto Sans CJK SC"/>
                <w:b/>
                <w:color w:val="FFFFFF"/>
                <w:sz w:val="17"/>
              </w:rPr>
              <w:t>事件</w:t>
            </w:r>
          </w:p>
        </w:tc>
        <w:tc>
          <w:tcPr>
            <w:tcW w:w="6349" w:type="dxa"/>
            <w:shd w:val="clear" w:color="auto" w:fill="0F4761"/>
            <w:tcMar>
              <w:top w:w="70" w:type="dxa"/>
              <w:left w:w="70" w:type="dxa"/>
              <w:bottom w:w="70" w:type="dxa"/>
              <w:right w:w="70" w:type="dxa"/>
            </w:tcMar>
            <w:vAlign w:val="center"/>
          </w:tcPr>
          <w:p w14:paraId="4A779198" w14:textId="77777777" w:rsidR="00621C09" w:rsidRDefault="00621C09" w:rsidP="00EE76B1">
            <w:pPr>
              <w:jc w:val="center"/>
            </w:pPr>
            <w:r>
              <w:rPr>
                <w:rFonts w:ascii="Noto Sans CJK SC" w:eastAsia="Noto Sans CJK SC" w:hAnsi="Noto Sans CJK SC"/>
                <w:b/>
                <w:color w:val="FFFFFF"/>
                <w:sz w:val="17"/>
              </w:rPr>
              <w:t>用途</w:t>
            </w:r>
          </w:p>
        </w:tc>
      </w:tr>
      <w:tr w:rsidR="00621C09" w14:paraId="41CE5B1C" w14:textId="77777777" w:rsidTr="00EE76B1">
        <w:trPr>
          <w:jc w:val="center"/>
        </w:trPr>
        <w:tc>
          <w:tcPr>
            <w:tcW w:w="3061" w:type="dxa"/>
            <w:tcMar>
              <w:top w:w="55" w:type="dxa"/>
              <w:left w:w="65" w:type="dxa"/>
              <w:bottom w:w="55" w:type="dxa"/>
              <w:right w:w="65" w:type="dxa"/>
            </w:tcMar>
            <w:vAlign w:val="center"/>
          </w:tcPr>
          <w:p w14:paraId="2DE5A659" w14:textId="77777777" w:rsidR="00621C09" w:rsidRDefault="00621C09" w:rsidP="00EE76B1">
            <w:r>
              <w:rPr>
                <w:rFonts w:ascii="Noto Serif CJK SC" w:eastAsia="Noto Serif CJK SC" w:hAnsi="Noto Serif CJK SC"/>
                <w:sz w:val="17"/>
              </w:rPr>
              <w:t>FILE_UPLOADED</w:t>
            </w:r>
          </w:p>
        </w:tc>
        <w:tc>
          <w:tcPr>
            <w:tcW w:w="6349" w:type="dxa"/>
            <w:tcMar>
              <w:top w:w="55" w:type="dxa"/>
              <w:left w:w="65" w:type="dxa"/>
              <w:bottom w:w="55" w:type="dxa"/>
              <w:right w:w="65" w:type="dxa"/>
            </w:tcMar>
            <w:vAlign w:val="center"/>
          </w:tcPr>
          <w:p w14:paraId="5E2B64FE" w14:textId="77777777" w:rsidR="00621C09" w:rsidRDefault="00621C09" w:rsidP="00EE76B1">
            <w:r>
              <w:rPr>
                <w:rFonts w:ascii="Noto Serif CJK SC" w:eastAsia="Noto Serif CJK SC" w:hAnsi="Noto Serif CJK SC"/>
                <w:sz w:val="17"/>
              </w:rPr>
              <w:t>上传完成</w:t>
            </w:r>
          </w:p>
        </w:tc>
      </w:tr>
      <w:tr w:rsidR="00621C09" w14:paraId="49FF58A3" w14:textId="77777777" w:rsidTr="00EE76B1">
        <w:trPr>
          <w:jc w:val="center"/>
        </w:trPr>
        <w:tc>
          <w:tcPr>
            <w:tcW w:w="3061" w:type="dxa"/>
            <w:shd w:val="clear" w:color="auto" w:fill="F8FAFC"/>
            <w:tcMar>
              <w:top w:w="55" w:type="dxa"/>
              <w:left w:w="65" w:type="dxa"/>
              <w:bottom w:w="55" w:type="dxa"/>
              <w:right w:w="65" w:type="dxa"/>
            </w:tcMar>
            <w:vAlign w:val="center"/>
          </w:tcPr>
          <w:p w14:paraId="248A1E29" w14:textId="77777777" w:rsidR="00621C09" w:rsidRDefault="00621C09" w:rsidP="00EE76B1">
            <w:r>
              <w:rPr>
                <w:rFonts w:ascii="Noto Serif CJK SC" w:eastAsia="Noto Serif CJK SC" w:hAnsi="Noto Serif CJK SC"/>
                <w:sz w:val="17"/>
              </w:rPr>
              <w:t>FILE_SCAN_PASSED</w:t>
            </w:r>
          </w:p>
        </w:tc>
        <w:tc>
          <w:tcPr>
            <w:tcW w:w="6349" w:type="dxa"/>
            <w:shd w:val="clear" w:color="auto" w:fill="F8FAFC"/>
            <w:tcMar>
              <w:top w:w="55" w:type="dxa"/>
              <w:left w:w="65" w:type="dxa"/>
              <w:bottom w:w="55" w:type="dxa"/>
              <w:right w:w="65" w:type="dxa"/>
            </w:tcMar>
            <w:vAlign w:val="center"/>
          </w:tcPr>
          <w:p w14:paraId="61B3CE54" w14:textId="77777777" w:rsidR="00621C09" w:rsidRDefault="00621C09" w:rsidP="00EE76B1">
            <w:r>
              <w:rPr>
                <w:rFonts w:ascii="Noto Serif CJK SC" w:eastAsia="Noto Serif CJK SC" w:hAnsi="Noto Serif CJK SC"/>
                <w:sz w:val="17"/>
              </w:rPr>
              <w:t>安全扫描通过</w:t>
            </w:r>
          </w:p>
        </w:tc>
      </w:tr>
      <w:tr w:rsidR="00621C09" w14:paraId="1CDE24DB" w14:textId="77777777" w:rsidTr="00EE76B1">
        <w:trPr>
          <w:jc w:val="center"/>
        </w:trPr>
        <w:tc>
          <w:tcPr>
            <w:tcW w:w="3061" w:type="dxa"/>
            <w:tcMar>
              <w:top w:w="55" w:type="dxa"/>
              <w:left w:w="65" w:type="dxa"/>
              <w:bottom w:w="55" w:type="dxa"/>
              <w:right w:w="65" w:type="dxa"/>
            </w:tcMar>
            <w:vAlign w:val="center"/>
          </w:tcPr>
          <w:p w14:paraId="63F8432C" w14:textId="77777777" w:rsidR="00621C09" w:rsidRDefault="00621C09" w:rsidP="00EE76B1">
            <w:r>
              <w:rPr>
                <w:rFonts w:ascii="Noto Serif CJK SC" w:eastAsia="Noto Serif CJK SC" w:hAnsi="Noto Serif CJK SC"/>
                <w:sz w:val="17"/>
              </w:rPr>
              <w:t>FILE_QUARANTINED</w:t>
            </w:r>
          </w:p>
        </w:tc>
        <w:tc>
          <w:tcPr>
            <w:tcW w:w="6349" w:type="dxa"/>
            <w:tcMar>
              <w:top w:w="55" w:type="dxa"/>
              <w:left w:w="65" w:type="dxa"/>
              <w:bottom w:w="55" w:type="dxa"/>
              <w:right w:w="65" w:type="dxa"/>
            </w:tcMar>
            <w:vAlign w:val="center"/>
          </w:tcPr>
          <w:p w14:paraId="4635E6A5" w14:textId="77777777" w:rsidR="00621C09" w:rsidRDefault="00621C09" w:rsidP="00EE76B1">
            <w:r>
              <w:rPr>
                <w:rFonts w:ascii="Noto Serif CJK SC" w:eastAsia="Noto Serif CJK SC" w:hAnsi="Noto Serif CJK SC"/>
                <w:sz w:val="17"/>
              </w:rPr>
              <w:t>文件隔离</w:t>
            </w:r>
          </w:p>
        </w:tc>
      </w:tr>
      <w:tr w:rsidR="00621C09" w14:paraId="2FF8FCD2" w14:textId="77777777" w:rsidTr="00EE76B1">
        <w:trPr>
          <w:jc w:val="center"/>
        </w:trPr>
        <w:tc>
          <w:tcPr>
            <w:tcW w:w="3061" w:type="dxa"/>
            <w:shd w:val="clear" w:color="auto" w:fill="F8FAFC"/>
            <w:tcMar>
              <w:top w:w="55" w:type="dxa"/>
              <w:left w:w="65" w:type="dxa"/>
              <w:bottom w:w="55" w:type="dxa"/>
              <w:right w:w="65" w:type="dxa"/>
            </w:tcMar>
            <w:vAlign w:val="center"/>
          </w:tcPr>
          <w:p w14:paraId="1138A207" w14:textId="77777777" w:rsidR="00621C09" w:rsidRDefault="00621C09" w:rsidP="00EE76B1">
            <w:r>
              <w:rPr>
                <w:rFonts w:ascii="Noto Serif CJK SC" w:eastAsia="Noto Serif CJK SC" w:hAnsi="Noto Serif CJK SC"/>
                <w:sz w:val="17"/>
              </w:rPr>
              <w:t>FILE_PARSED</w:t>
            </w:r>
          </w:p>
        </w:tc>
        <w:tc>
          <w:tcPr>
            <w:tcW w:w="6349" w:type="dxa"/>
            <w:shd w:val="clear" w:color="auto" w:fill="F8FAFC"/>
            <w:tcMar>
              <w:top w:w="55" w:type="dxa"/>
              <w:left w:w="65" w:type="dxa"/>
              <w:bottom w:w="55" w:type="dxa"/>
              <w:right w:w="65" w:type="dxa"/>
            </w:tcMar>
            <w:vAlign w:val="center"/>
          </w:tcPr>
          <w:p w14:paraId="44ACB06C" w14:textId="77777777" w:rsidR="00621C09" w:rsidRDefault="00621C09" w:rsidP="00EE76B1">
            <w:r>
              <w:rPr>
                <w:rFonts w:ascii="Noto Serif CJK SC" w:eastAsia="Noto Serif CJK SC" w:hAnsi="Noto Serif CJK SC"/>
                <w:sz w:val="17"/>
              </w:rPr>
              <w:t>CAD 或文档解析完成</w:t>
            </w:r>
          </w:p>
        </w:tc>
      </w:tr>
      <w:tr w:rsidR="00621C09" w14:paraId="1C319B30" w14:textId="77777777" w:rsidTr="00EE76B1">
        <w:trPr>
          <w:jc w:val="center"/>
        </w:trPr>
        <w:tc>
          <w:tcPr>
            <w:tcW w:w="3061" w:type="dxa"/>
            <w:tcMar>
              <w:top w:w="55" w:type="dxa"/>
              <w:left w:w="65" w:type="dxa"/>
              <w:bottom w:w="55" w:type="dxa"/>
              <w:right w:w="65" w:type="dxa"/>
            </w:tcMar>
            <w:vAlign w:val="center"/>
          </w:tcPr>
          <w:p w14:paraId="7E07D91B" w14:textId="77777777" w:rsidR="00621C09" w:rsidRDefault="00621C09" w:rsidP="00EE76B1">
            <w:r>
              <w:rPr>
                <w:rFonts w:ascii="Noto Serif CJK SC" w:eastAsia="Noto Serif CJK SC" w:hAnsi="Noto Serif CJK SC"/>
                <w:sz w:val="17"/>
              </w:rPr>
              <w:t>FILE_PREVIEW_READY</w:t>
            </w:r>
          </w:p>
        </w:tc>
        <w:tc>
          <w:tcPr>
            <w:tcW w:w="6349" w:type="dxa"/>
            <w:tcMar>
              <w:top w:w="55" w:type="dxa"/>
              <w:left w:w="65" w:type="dxa"/>
              <w:bottom w:w="55" w:type="dxa"/>
              <w:right w:w="65" w:type="dxa"/>
            </w:tcMar>
            <w:vAlign w:val="center"/>
          </w:tcPr>
          <w:p w14:paraId="0E20D254" w14:textId="77777777" w:rsidR="00621C09" w:rsidRDefault="00621C09" w:rsidP="00EE76B1">
            <w:r>
              <w:rPr>
                <w:rFonts w:ascii="Noto Serif CJK SC" w:eastAsia="Noto Serif CJK SC" w:hAnsi="Noto Serif CJK SC"/>
                <w:sz w:val="17"/>
              </w:rPr>
              <w:t>预览可用</w:t>
            </w:r>
          </w:p>
        </w:tc>
      </w:tr>
      <w:tr w:rsidR="00621C09" w14:paraId="3DBBA307" w14:textId="77777777" w:rsidTr="00EE76B1">
        <w:trPr>
          <w:jc w:val="center"/>
        </w:trPr>
        <w:tc>
          <w:tcPr>
            <w:tcW w:w="3061" w:type="dxa"/>
            <w:shd w:val="clear" w:color="auto" w:fill="F8FAFC"/>
            <w:tcMar>
              <w:top w:w="55" w:type="dxa"/>
              <w:left w:w="65" w:type="dxa"/>
              <w:bottom w:w="55" w:type="dxa"/>
              <w:right w:w="65" w:type="dxa"/>
            </w:tcMar>
            <w:vAlign w:val="center"/>
          </w:tcPr>
          <w:p w14:paraId="361B3C88" w14:textId="77777777" w:rsidR="00621C09" w:rsidRDefault="00621C09" w:rsidP="00EE76B1">
            <w:r>
              <w:rPr>
                <w:rFonts w:ascii="Noto Serif CJK SC" w:eastAsia="Noto Serif CJK SC" w:hAnsi="Noto Serif CJK SC"/>
                <w:sz w:val="17"/>
              </w:rPr>
              <w:lastRenderedPageBreak/>
              <w:t>FILE_VERSION_CREATED</w:t>
            </w:r>
          </w:p>
        </w:tc>
        <w:tc>
          <w:tcPr>
            <w:tcW w:w="6349" w:type="dxa"/>
            <w:shd w:val="clear" w:color="auto" w:fill="F8FAFC"/>
            <w:tcMar>
              <w:top w:w="55" w:type="dxa"/>
              <w:left w:w="65" w:type="dxa"/>
              <w:bottom w:w="55" w:type="dxa"/>
              <w:right w:w="65" w:type="dxa"/>
            </w:tcMar>
            <w:vAlign w:val="center"/>
          </w:tcPr>
          <w:p w14:paraId="4DEDFACF" w14:textId="77777777" w:rsidR="00621C09" w:rsidRDefault="00621C09" w:rsidP="00EE76B1">
            <w:r>
              <w:rPr>
                <w:rFonts w:ascii="Noto Serif CJK SC" w:eastAsia="Noto Serif CJK SC" w:hAnsi="Noto Serif CJK SC"/>
                <w:sz w:val="17"/>
              </w:rPr>
              <w:t>新版本创建</w:t>
            </w:r>
          </w:p>
        </w:tc>
      </w:tr>
      <w:tr w:rsidR="00621C09" w14:paraId="27A6EAE1" w14:textId="77777777" w:rsidTr="00EE76B1">
        <w:trPr>
          <w:jc w:val="center"/>
        </w:trPr>
        <w:tc>
          <w:tcPr>
            <w:tcW w:w="3061" w:type="dxa"/>
            <w:tcMar>
              <w:top w:w="55" w:type="dxa"/>
              <w:left w:w="65" w:type="dxa"/>
              <w:bottom w:w="55" w:type="dxa"/>
              <w:right w:w="65" w:type="dxa"/>
            </w:tcMar>
            <w:vAlign w:val="center"/>
          </w:tcPr>
          <w:p w14:paraId="626A167D" w14:textId="77777777" w:rsidR="00621C09" w:rsidRDefault="00621C09" w:rsidP="00EE76B1">
            <w:r>
              <w:rPr>
                <w:rFonts w:ascii="Noto Serif CJK SC" w:eastAsia="Noto Serif CJK SC" w:hAnsi="Noto Serif CJK SC"/>
                <w:sz w:val="17"/>
              </w:rPr>
              <w:t>FILE_ARCHIVED</w:t>
            </w:r>
          </w:p>
        </w:tc>
        <w:tc>
          <w:tcPr>
            <w:tcW w:w="6349" w:type="dxa"/>
            <w:tcMar>
              <w:top w:w="55" w:type="dxa"/>
              <w:left w:w="65" w:type="dxa"/>
              <w:bottom w:w="55" w:type="dxa"/>
              <w:right w:w="65" w:type="dxa"/>
            </w:tcMar>
            <w:vAlign w:val="center"/>
          </w:tcPr>
          <w:p w14:paraId="1AED962D" w14:textId="77777777" w:rsidR="00621C09" w:rsidRDefault="00621C09" w:rsidP="00EE76B1">
            <w:r>
              <w:rPr>
                <w:rFonts w:ascii="Noto Serif CJK SC" w:eastAsia="Noto Serif CJK SC" w:hAnsi="Noto Serif CJK SC"/>
                <w:sz w:val="17"/>
              </w:rPr>
              <w:t>文件归档</w:t>
            </w:r>
          </w:p>
        </w:tc>
      </w:tr>
      <w:tr w:rsidR="00621C09" w14:paraId="3D091557" w14:textId="77777777" w:rsidTr="00EE76B1">
        <w:trPr>
          <w:jc w:val="center"/>
        </w:trPr>
        <w:tc>
          <w:tcPr>
            <w:tcW w:w="3061" w:type="dxa"/>
            <w:shd w:val="clear" w:color="auto" w:fill="F8FAFC"/>
            <w:tcMar>
              <w:top w:w="55" w:type="dxa"/>
              <w:left w:w="65" w:type="dxa"/>
              <w:bottom w:w="55" w:type="dxa"/>
              <w:right w:w="65" w:type="dxa"/>
            </w:tcMar>
            <w:vAlign w:val="center"/>
          </w:tcPr>
          <w:p w14:paraId="498D8BDC" w14:textId="77777777" w:rsidR="00621C09" w:rsidRDefault="00621C09" w:rsidP="00EE76B1">
            <w:r>
              <w:rPr>
                <w:rFonts w:ascii="Noto Serif CJK SC" w:eastAsia="Noto Serif CJK SC" w:hAnsi="Noto Serif CJK SC"/>
                <w:sz w:val="17"/>
              </w:rPr>
              <w:t>FILE_DELETED</w:t>
            </w:r>
          </w:p>
        </w:tc>
        <w:tc>
          <w:tcPr>
            <w:tcW w:w="6349" w:type="dxa"/>
            <w:shd w:val="clear" w:color="auto" w:fill="F8FAFC"/>
            <w:tcMar>
              <w:top w:w="55" w:type="dxa"/>
              <w:left w:w="65" w:type="dxa"/>
              <w:bottom w:w="55" w:type="dxa"/>
              <w:right w:w="65" w:type="dxa"/>
            </w:tcMar>
            <w:vAlign w:val="center"/>
          </w:tcPr>
          <w:p w14:paraId="563B53C2" w14:textId="77777777" w:rsidR="00621C09" w:rsidRDefault="00621C09" w:rsidP="00EE76B1">
            <w:r>
              <w:rPr>
                <w:rFonts w:ascii="Noto Serif CJK SC" w:eastAsia="Noto Serif CJK SC" w:hAnsi="Noto Serif CJK SC"/>
                <w:sz w:val="17"/>
              </w:rPr>
              <w:t>物理删除完成</w:t>
            </w:r>
          </w:p>
        </w:tc>
      </w:tr>
    </w:tbl>
    <w:p w14:paraId="2084789C" w14:textId="77777777" w:rsidR="00621C09" w:rsidRDefault="00621C09" w:rsidP="00621C09">
      <w:pPr>
        <w:pStyle w:val="AMFirst"/>
      </w:pPr>
    </w:p>
    <w:p w14:paraId="1513AF86" w14:textId="77777777" w:rsidR="00621C09" w:rsidRDefault="00621C09" w:rsidP="00621C09">
      <w:pPr>
        <w:pStyle w:val="AMH2"/>
      </w:pPr>
      <w:bookmarkStart w:id="1149" w:name="_Toc235807802"/>
      <w:r>
        <w:t>14.31 禁止项</w:t>
      </w:r>
      <w:bookmarkEnd w:id="1149"/>
    </w:p>
    <w:p w14:paraId="2F4159A9" w14:textId="77777777" w:rsidR="00621C09" w:rsidRDefault="00621C09" w:rsidP="00621C09">
      <w:pPr>
        <w:pStyle w:val="AMNumber"/>
        <w:ind w:left="482" w:hanging="312"/>
      </w:pPr>
      <w:r>
        <w:t>1. 在业务表中只保存 file_url 或永久签名 URL。</w:t>
      </w:r>
    </w:p>
    <w:p w14:paraId="791961C9" w14:textId="77777777" w:rsidR="00621C09" w:rsidRDefault="00621C09" w:rsidP="00621C09">
      <w:pPr>
        <w:pStyle w:val="AMNumber"/>
        <w:ind w:left="482" w:hanging="312"/>
        <w:rPr>
          <w:lang w:eastAsia="zh-CN"/>
        </w:rPr>
      </w:pPr>
      <w:r>
        <w:rPr>
          <w:lang w:eastAsia="zh-CN"/>
        </w:rPr>
        <w:t>2. 把文件二进制直接存入普通业务表 BYTEA。</w:t>
      </w:r>
    </w:p>
    <w:p w14:paraId="5DC96177" w14:textId="77777777" w:rsidR="00621C09" w:rsidRDefault="00621C09" w:rsidP="00621C09">
      <w:pPr>
        <w:pStyle w:val="AMNumber"/>
        <w:ind w:left="482" w:hanging="312"/>
        <w:rPr>
          <w:lang w:eastAsia="zh-CN"/>
        </w:rPr>
      </w:pPr>
      <w:r>
        <w:rPr>
          <w:lang w:eastAsia="zh-CN"/>
        </w:rPr>
        <w:t>3. 仅信任客户端扩展名和 MIME。</w:t>
      </w:r>
    </w:p>
    <w:p w14:paraId="11ACFF67" w14:textId="77777777" w:rsidR="00621C09" w:rsidRDefault="00621C09" w:rsidP="00621C09">
      <w:pPr>
        <w:pStyle w:val="AMNumber"/>
        <w:ind w:left="482" w:hanging="312"/>
        <w:rPr>
          <w:lang w:eastAsia="zh-CN"/>
        </w:rPr>
      </w:pPr>
      <w:r>
        <w:rPr>
          <w:lang w:eastAsia="zh-CN"/>
        </w:rPr>
        <w:t>4. 扫描失败时默认视为安全。</w:t>
      </w:r>
    </w:p>
    <w:p w14:paraId="34CEDED9" w14:textId="77777777" w:rsidR="00621C09" w:rsidRDefault="00621C09" w:rsidP="00621C09">
      <w:pPr>
        <w:pStyle w:val="AMNumber"/>
        <w:ind w:left="482" w:hanging="312"/>
        <w:rPr>
          <w:lang w:eastAsia="zh-CN"/>
        </w:rPr>
      </w:pPr>
      <w:r>
        <w:rPr>
          <w:lang w:eastAsia="zh-CN"/>
        </w:rPr>
        <w:t>5. 修改文件内容但不创建新版本。</w:t>
      </w:r>
    </w:p>
    <w:p w14:paraId="7F47E8CB" w14:textId="77777777" w:rsidR="00621C09" w:rsidRDefault="00621C09" w:rsidP="00621C09">
      <w:pPr>
        <w:pStyle w:val="AMNumber"/>
        <w:ind w:left="482" w:hanging="312"/>
        <w:rPr>
          <w:lang w:eastAsia="zh-CN"/>
        </w:rPr>
      </w:pPr>
      <w:r>
        <w:rPr>
          <w:lang w:eastAsia="zh-CN"/>
        </w:rPr>
        <w:t>6. 报价或订单只引用文件当前版本。</w:t>
      </w:r>
    </w:p>
    <w:p w14:paraId="04BABC45" w14:textId="77777777" w:rsidR="00621C09" w:rsidRDefault="00621C09" w:rsidP="00621C09">
      <w:pPr>
        <w:pStyle w:val="AMNumber"/>
        <w:ind w:left="482" w:hanging="312"/>
        <w:rPr>
          <w:lang w:eastAsia="zh-CN"/>
        </w:rPr>
      </w:pPr>
      <w:r>
        <w:rPr>
          <w:lang w:eastAsia="zh-CN"/>
        </w:rPr>
        <w:t>7. 删除业务附件关系时直接删除物理对象。</w:t>
      </w:r>
    </w:p>
    <w:p w14:paraId="0AD554BF" w14:textId="77777777" w:rsidR="00621C09" w:rsidRDefault="00621C09" w:rsidP="00621C09">
      <w:pPr>
        <w:pStyle w:val="AMNumber"/>
        <w:ind w:left="482" w:hanging="312"/>
        <w:rPr>
          <w:lang w:eastAsia="zh-CN"/>
        </w:rPr>
      </w:pPr>
      <w:r>
        <w:rPr>
          <w:lang w:eastAsia="zh-CN"/>
        </w:rPr>
        <w:t>8. 使用 Object Key 作为权限判断的唯一依据。</w:t>
      </w:r>
    </w:p>
    <w:p w14:paraId="3520E746" w14:textId="77777777" w:rsidR="00621C09" w:rsidRDefault="00621C09" w:rsidP="00621C09">
      <w:pPr>
        <w:pStyle w:val="AMNumber"/>
        <w:ind w:left="482" w:hanging="312"/>
        <w:rPr>
          <w:lang w:eastAsia="zh-CN"/>
        </w:rPr>
      </w:pPr>
      <w:r>
        <w:rPr>
          <w:lang w:eastAsia="zh-CN"/>
        </w:rPr>
        <w:t>9. 跨租户自动物理去重而不评估泄露风险。</w:t>
      </w:r>
    </w:p>
    <w:p w14:paraId="4A5531A2" w14:textId="77777777" w:rsidR="00621C09" w:rsidRDefault="00621C09" w:rsidP="00621C09">
      <w:pPr>
        <w:pStyle w:val="AMNumber"/>
        <w:ind w:left="482" w:hanging="312"/>
        <w:rPr>
          <w:lang w:eastAsia="zh-CN"/>
        </w:rPr>
      </w:pPr>
      <w:r>
        <w:rPr>
          <w:lang w:eastAsia="zh-CN"/>
        </w:rPr>
        <w:t>10. 文件下载不记录敏感访问审计。</w:t>
      </w:r>
    </w:p>
    <w:p w14:paraId="415DFF73" w14:textId="77777777" w:rsidR="00621C09" w:rsidRDefault="00621C09" w:rsidP="00621C09">
      <w:pPr>
        <w:pStyle w:val="AMH2"/>
      </w:pPr>
      <w:bookmarkStart w:id="1150" w:name="_Toc235807803"/>
      <w:r>
        <w:t>14.32 设计审查清单</w:t>
      </w:r>
      <w:bookmarkEnd w:id="1150"/>
    </w:p>
    <w:p w14:paraId="4E1DB252" w14:textId="77777777" w:rsidR="00621C09" w:rsidRDefault="00621C09" w:rsidP="00621C09">
      <w:pPr>
        <w:pStyle w:val="AMBullet"/>
      </w:pPr>
      <w:r>
        <w:t>• □ 是否区分 file_object、file_version 和业务引用；</w:t>
      </w:r>
    </w:p>
    <w:p w14:paraId="644EE1EF" w14:textId="77777777" w:rsidR="00621C09" w:rsidRDefault="00621C09" w:rsidP="00621C09">
      <w:pPr>
        <w:pStyle w:val="AMBullet"/>
      </w:pPr>
      <w:r>
        <w:t>• □ 是否保存 object_key 而非永久 URL；</w:t>
      </w:r>
    </w:p>
    <w:p w14:paraId="413E681D" w14:textId="77777777" w:rsidR="00621C09" w:rsidRDefault="00621C09" w:rsidP="00621C09">
      <w:pPr>
        <w:pStyle w:val="AMBullet"/>
      </w:pPr>
      <w:r>
        <w:t>• □ 是否支持分片、幂等和完整性校验；</w:t>
      </w:r>
    </w:p>
    <w:p w14:paraId="122CF5A8" w14:textId="77777777" w:rsidR="00621C09" w:rsidRDefault="00621C09" w:rsidP="00621C09">
      <w:pPr>
        <w:pStyle w:val="AMBullet"/>
        <w:rPr>
          <w:lang w:eastAsia="zh-CN"/>
        </w:rPr>
      </w:pPr>
      <w:r>
        <w:rPr>
          <w:lang w:eastAsia="zh-CN"/>
        </w:rPr>
        <w:t>• □ 是否执行真实类型检测和病毒扫描；</w:t>
      </w:r>
    </w:p>
    <w:p w14:paraId="61D8EEB1" w14:textId="77777777" w:rsidR="00621C09" w:rsidRDefault="00621C09" w:rsidP="00621C09">
      <w:pPr>
        <w:pStyle w:val="AMBullet"/>
        <w:rPr>
          <w:lang w:eastAsia="zh-CN"/>
        </w:rPr>
      </w:pPr>
      <w:r>
        <w:rPr>
          <w:lang w:eastAsia="zh-CN"/>
        </w:rPr>
        <w:t>• □ 是否明确文件所有者、租户、组织和可见性；</w:t>
      </w:r>
    </w:p>
    <w:p w14:paraId="5A49F323" w14:textId="77777777" w:rsidR="00621C09" w:rsidRDefault="00621C09" w:rsidP="00621C09">
      <w:pPr>
        <w:pStyle w:val="AMBullet"/>
        <w:rPr>
          <w:lang w:eastAsia="zh-CN"/>
        </w:rPr>
      </w:pPr>
      <w:r>
        <w:rPr>
          <w:lang w:eastAsia="zh-CN"/>
        </w:rPr>
        <w:t>• □ 交易是否锁定具体文件版本；</w:t>
      </w:r>
    </w:p>
    <w:p w14:paraId="620162B3" w14:textId="77777777" w:rsidR="00621C09" w:rsidRDefault="00621C09" w:rsidP="00621C09">
      <w:pPr>
        <w:pStyle w:val="AMBullet"/>
        <w:rPr>
          <w:lang w:eastAsia="zh-CN"/>
        </w:rPr>
      </w:pPr>
      <w:r>
        <w:rPr>
          <w:lang w:eastAsia="zh-CN"/>
        </w:rPr>
        <w:t>• □ 预览和转换是否作为衍生文件保存；</w:t>
      </w:r>
    </w:p>
    <w:p w14:paraId="6A3456D3" w14:textId="77777777" w:rsidR="00621C09" w:rsidRDefault="00621C09" w:rsidP="00621C09">
      <w:pPr>
        <w:pStyle w:val="AMBullet"/>
        <w:rPr>
          <w:lang w:eastAsia="zh-CN"/>
        </w:rPr>
      </w:pPr>
      <w:r>
        <w:rPr>
          <w:lang w:eastAsia="zh-CN"/>
        </w:rPr>
        <w:t>• □ 是否定义保留、归档、冻结和删除规则；</w:t>
      </w:r>
    </w:p>
    <w:p w14:paraId="74F3C8C5" w14:textId="77777777" w:rsidR="00621C09" w:rsidRDefault="00621C09" w:rsidP="00621C09">
      <w:pPr>
        <w:pStyle w:val="AMBullet"/>
        <w:rPr>
          <w:lang w:eastAsia="zh-CN"/>
        </w:rPr>
      </w:pPr>
      <w:r>
        <w:rPr>
          <w:lang w:eastAsia="zh-CN"/>
        </w:rPr>
        <w:t>• □ 敏感下载是否审计；</w:t>
      </w:r>
    </w:p>
    <w:p w14:paraId="476A31E4" w14:textId="77777777" w:rsidR="00621C09" w:rsidRDefault="00621C09" w:rsidP="00621C09">
      <w:pPr>
        <w:pStyle w:val="AMBullet"/>
        <w:rPr>
          <w:lang w:eastAsia="zh-CN"/>
        </w:rPr>
      </w:pPr>
      <w:r>
        <w:rPr>
          <w:lang w:eastAsia="zh-CN"/>
        </w:rPr>
        <w:t>• □ 文件任务、缓存和签名 URL 是否执行权限校验。</w:t>
      </w:r>
    </w:p>
    <w:p w14:paraId="5008C946" w14:textId="77777777" w:rsidR="00621C09" w:rsidRDefault="00621C09" w:rsidP="00621C09">
      <w:pPr>
        <w:pStyle w:val="AMH2"/>
        <w:rPr>
          <w:lang w:eastAsia="zh-CN"/>
        </w:rPr>
      </w:pPr>
      <w:bookmarkStart w:id="1151" w:name="_Toc235807804"/>
      <w:r>
        <w:rPr>
          <w:lang w:eastAsia="zh-CN"/>
        </w:rPr>
        <w:t>14.33 本章结论</w:t>
      </w:r>
      <w:bookmarkEnd w:id="1151"/>
    </w:p>
    <w:p w14:paraId="7C1E6D46" w14:textId="77777777" w:rsidR="00621C09" w:rsidRDefault="00621C09" w:rsidP="00621C09">
      <w:pPr>
        <w:pStyle w:val="AMBody"/>
        <w:rPr>
          <w:lang w:eastAsia="zh-CN"/>
        </w:rPr>
      </w:pPr>
      <w:r>
        <w:rPr>
          <w:lang w:eastAsia="zh-CN"/>
        </w:rPr>
        <w:t>AgileMake 的文件不只是附件，而是贯穿报价、生产、质量、合同、AI 和模型社区的核心数字资产。所有文件必须进入统一文件域，使用对象标识、明确版本、受控引用、扫描隔离、短期签名访问和完整生命周期治理，禁止业务表直接依赖永久 URL。</w:t>
      </w:r>
    </w:p>
    <w:p w14:paraId="36531762" w14:textId="77777777" w:rsidR="00621C09" w:rsidRDefault="00621C09" w:rsidP="00621C09">
      <w:pPr>
        <w:pStyle w:val="AMH1"/>
        <w:rPr>
          <w:lang w:eastAsia="zh-CN"/>
        </w:rPr>
      </w:pPr>
      <w:bookmarkStart w:id="1152" w:name="_Toc235807805"/>
      <w:r>
        <w:rPr>
          <w:lang w:eastAsia="zh-CN"/>
        </w:rPr>
        <w:t>15. 安全与敏感数据规范</w:t>
      </w:r>
      <w:bookmarkEnd w:id="1152"/>
    </w:p>
    <w:p w14:paraId="2CB4D54E" w14:textId="77777777" w:rsidR="00621C09" w:rsidRDefault="00621C09" w:rsidP="00621C09">
      <w:pPr>
        <w:pStyle w:val="AMH2"/>
        <w:rPr>
          <w:lang w:eastAsia="zh-CN"/>
        </w:rPr>
      </w:pPr>
      <w:bookmarkStart w:id="1153" w:name="_Toc235807806"/>
      <w:r>
        <w:rPr>
          <w:lang w:eastAsia="zh-CN"/>
        </w:rPr>
        <w:t>15.1 规范目标</w:t>
      </w:r>
      <w:bookmarkEnd w:id="1153"/>
    </w:p>
    <w:p w14:paraId="3067EED9" w14:textId="77777777" w:rsidR="00621C09" w:rsidRDefault="00621C09" w:rsidP="00621C09">
      <w:pPr>
        <w:pStyle w:val="AMBody"/>
        <w:rPr>
          <w:lang w:eastAsia="zh-CN"/>
        </w:rPr>
      </w:pPr>
      <w:r>
        <w:rPr>
          <w:lang w:eastAsia="zh-CN"/>
        </w:rPr>
        <w:t>本章用于建立数据库层面的安全和敏感数据治理基准，覆盖账号凭证、个人联系方式、企业资质、图纸模型、供应商能力、订单、财务、AI 输入输出、日志、备份、导出和非生产环境。安全设计必须贯穿数据采集、存储、使用、共享、传输、归档和删除全生命周期。</w:t>
      </w:r>
    </w:p>
    <w:p w14:paraId="1E42C8AF" w14:textId="77777777" w:rsidR="00621C09" w:rsidRDefault="00621C09" w:rsidP="00621C09">
      <w:pPr>
        <w:pStyle w:val="AMBullet"/>
        <w:rPr>
          <w:lang w:eastAsia="zh-CN"/>
        </w:rPr>
      </w:pPr>
      <w:r>
        <w:rPr>
          <w:lang w:eastAsia="zh-CN"/>
        </w:rPr>
        <w:lastRenderedPageBreak/>
        <w:t>• 按照数据等级和业务用途实施最小化收集、最小权限和最短必要保留；</w:t>
      </w:r>
    </w:p>
    <w:p w14:paraId="0319B0DA" w14:textId="77777777" w:rsidR="00621C09" w:rsidRDefault="00621C09" w:rsidP="00621C09">
      <w:pPr>
        <w:pStyle w:val="AMBullet"/>
        <w:rPr>
          <w:lang w:eastAsia="zh-CN"/>
        </w:rPr>
      </w:pPr>
      <w:r>
        <w:rPr>
          <w:lang w:eastAsia="zh-CN"/>
        </w:rPr>
        <w:t>• 密码、Token、API Secret 和验证码不得明文保存；</w:t>
      </w:r>
    </w:p>
    <w:p w14:paraId="0BA2556B" w14:textId="77777777" w:rsidR="00621C09" w:rsidRDefault="00621C09" w:rsidP="00621C09">
      <w:pPr>
        <w:pStyle w:val="AMBullet"/>
        <w:rPr>
          <w:lang w:eastAsia="zh-CN"/>
        </w:rPr>
      </w:pPr>
      <w:r>
        <w:rPr>
          <w:lang w:eastAsia="zh-CN"/>
        </w:rPr>
        <w:t>• 敏感字段应采用加密、Hash、脱敏和字段权限组合保护；</w:t>
      </w:r>
    </w:p>
    <w:p w14:paraId="6DB3A284" w14:textId="77777777" w:rsidR="00621C09" w:rsidRDefault="00621C09" w:rsidP="00621C09">
      <w:pPr>
        <w:pStyle w:val="AMBullet"/>
        <w:rPr>
          <w:lang w:eastAsia="zh-CN"/>
        </w:rPr>
      </w:pPr>
      <w:r>
        <w:rPr>
          <w:lang w:eastAsia="zh-CN"/>
        </w:rPr>
        <w:t>• 图纸、模型、合同和财务信息按机密数据治理；</w:t>
      </w:r>
    </w:p>
    <w:p w14:paraId="1F6E9F14" w14:textId="77777777" w:rsidR="00621C09" w:rsidRDefault="00621C09" w:rsidP="00621C09">
      <w:pPr>
        <w:pStyle w:val="AMBullet"/>
        <w:rPr>
          <w:lang w:eastAsia="zh-CN"/>
        </w:rPr>
      </w:pPr>
      <w:r>
        <w:rPr>
          <w:lang w:eastAsia="zh-CN"/>
        </w:rPr>
        <w:t>• 日志、异常、事件和快照必须过滤敏感内容；</w:t>
      </w:r>
    </w:p>
    <w:p w14:paraId="71D973A4" w14:textId="77777777" w:rsidR="00621C09" w:rsidRDefault="00621C09" w:rsidP="00621C09">
      <w:pPr>
        <w:pStyle w:val="AMBullet"/>
        <w:rPr>
          <w:lang w:eastAsia="zh-CN"/>
        </w:rPr>
      </w:pPr>
      <w:r>
        <w:rPr>
          <w:lang w:eastAsia="zh-CN"/>
        </w:rPr>
        <w:t>• 测试、导出、备份和第三方集成必须保持同等安全边界；</w:t>
      </w:r>
    </w:p>
    <w:p w14:paraId="3E364F51" w14:textId="77777777" w:rsidR="00621C09" w:rsidRDefault="00621C09" w:rsidP="00621C09">
      <w:pPr>
        <w:pStyle w:val="AMBullet"/>
        <w:rPr>
          <w:lang w:eastAsia="zh-CN"/>
        </w:rPr>
      </w:pPr>
      <w:r>
        <w:rPr>
          <w:lang w:eastAsia="zh-CN"/>
        </w:rPr>
        <w:t>• 所有高风险访问和安全事件必须可审计、可追踪和可处置。</w:t>
      </w:r>
    </w:p>
    <w:p w14:paraId="448DB044" w14:textId="77777777" w:rsidR="00621C09" w:rsidRDefault="00621C09" w:rsidP="00621C09">
      <w:pPr>
        <w:pStyle w:val="AMH2"/>
        <w:rPr>
          <w:lang w:eastAsia="zh-CN"/>
        </w:rPr>
      </w:pPr>
      <w:bookmarkStart w:id="1154" w:name="_Toc235807807"/>
      <w:r>
        <w:rPr>
          <w:lang w:eastAsia="zh-CN"/>
        </w:rPr>
        <w:t>15.2 安全设计原则</w:t>
      </w:r>
      <w:bookmarkEnd w:id="1154"/>
    </w:p>
    <w:p w14:paraId="0AAFF261" w14:textId="77777777" w:rsidR="00621C09" w:rsidRDefault="00621C09" w:rsidP="00621C09">
      <w:pPr>
        <w:pStyle w:val="AMNumber"/>
        <w:ind w:left="482" w:hanging="312"/>
        <w:rPr>
          <w:lang w:eastAsia="zh-CN"/>
        </w:rPr>
      </w:pPr>
      <w:r>
        <w:rPr>
          <w:lang w:eastAsia="zh-CN"/>
        </w:rPr>
        <w:t>1. 最小化：仅保存完成业务所必需的数据。</w:t>
      </w:r>
    </w:p>
    <w:p w14:paraId="1AF22644" w14:textId="77777777" w:rsidR="00621C09" w:rsidRDefault="00621C09" w:rsidP="00621C09">
      <w:pPr>
        <w:pStyle w:val="AMNumber"/>
        <w:ind w:left="482" w:hanging="312"/>
        <w:rPr>
          <w:lang w:eastAsia="zh-CN"/>
        </w:rPr>
      </w:pPr>
      <w:r>
        <w:rPr>
          <w:lang w:eastAsia="zh-CN"/>
        </w:rPr>
        <w:t>2. 默认拒绝：未明确授权的访问和导出必须拒绝。</w:t>
      </w:r>
    </w:p>
    <w:p w14:paraId="56B2CCED" w14:textId="77777777" w:rsidR="00621C09" w:rsidRDefault="00621C09" w:rsidP="00621C09">
      <w:pPr>
        <w:pStyle w:val="AMNumber"/>
        <w:ind w:left="482" w:hanging="312"/>
        <w:rPr>
          <w:lang w:eastAsia="zh-CN"/>
        </w:rPr>
      </w:pPr>
      <w:r>
        <w:rPr>
          <w:lang w:eastAsia="zh-CN"/>
        </w:rPr>
        <w:t>3. 纵深防御：认证、授权、加密、审计、隔离和监控共同保护。</w:t>
      </w:r>
    </w:p>
    <w:p w14:paraId="246C9237" w14:textId="77777777" w:rsidR="00621C09" w:rsidRDefault="00621C09" w:rsidP="00621C09">
      <w:pPr>
        <w:pStyle w:val="AMNumber"/>
        <w:ind w:left="482" w:hanging="312"/>
        <w:rPr>
          <w:lang w:eastAsia="zh-CN"/>
        </w:rPr>
      </w:pPr>
      <w:r>
        <w:rPr>
          <w:lang w:eastAsia="zh-CN"/>
        </w:rPr>
        <w:t>4. 职责分离：高风险操作避免同一主体完成申请、审批和执行。</w:t>
      </w:r>
    </w:p>
    <w:p w14:paraId="743213F4" w14:textId="77777777" w:rsidR="00621C09" w:rsidRDefault="00621C09" w:rsidP="00621C09">
      <w:pPr>
        <w:pStyle w:val="AMNumber"/>
        <w:ind w:left="482" w:hanging="312"/>
        <w:rPr>
          <w:lang w:eastAsia="zh-CN"/>
        </w:rPr>
      </w:pPr>
      <w:r>
        <w:rPr>
          <w:lang w:eastAsia="zh-CN"/>
        </w:rPr>
        <w:t>5. 安全失败：安全组件异常时倾向拒绝，而不是默认放行。</w:t>
      </w:r>
    </w:p>
    <w:p w14:paraId="40347EE3" w14:textId="77777777" w:rsidR="00621C09" w:rsidRDefault="00621C09" w:rsidP="00621C09">
      <w:pPr>
        <w:pStyle w:val="AMNumber"/>
        <w:ind w:left="482" w:hanging="312"/>
        <w:rPr>
          <w:lang w:eastAsia="zh-CN"/>
        </w:rPr>
      </w:pPr>
      <w:r>
        <w:rPr>
          <w:lang w:eastAsia="zh-CN"/>
        </w:rPr>
        <w:t>6. 不可抵赖：关键操作记录操作人、时间、来源、请求和前后数据。</w:t>
      </w:r>
    </w:p>
    <w:p w14:paraId="38F49F0F" w14:textId="77777777" w:rsidR="00621C09" w:rsidRDefault="00621C09" w:rsidP="00621C09">
      <w:pPr>
        <w:pStyle w:val="AMNumber"/>
        <w:ind w:left="482" w:hanging="312"/>
        <w:rPr>
          <w:lang w:eastAsia="zh-CN"/>
        </w:rPr>
      </w:pPr>
      <w:r>
        <w:rPr>
          <w:lang w:eastAsia="zh-CN"/>
        </w:rPr>
        <w:t>7. 数据生命周期：敏感数据必须有保留、归档、匿名化和删除规则。</w:t>
      </w:r>
    </w:p>
    <w:p w14:paraId="1B86DF10" w14:textId="77777777" w:rsidR="00621C09" w:rsidRDefault="00621C09" w:rsidP="00621C09">
      <w:pPr>
        <w:pStyle w:val="AMNumber"/>
        <w:ind w:left="482" w:hanging="312"/>
        <w:rPr>
          <w:lang w:eastAsia="zh-CN"/>
        </w:rPr>
      </w:pPr>
      <w:r>
        <w:rPr>
          <w:lang w:eastAsia="zh-CN"/>
        </w:rPr>
        <w:t>8. 可配置但受控：算法、密钥和策略可升级，但变更必须版本化和审计。</w:t>
      </w:r>
    </w:p>
    <w:p w14:paraId="20282FC6" w14:textId="77777777" w:rsidR="00621C09" w:rsidRDefault="00621C09" w:rsidP="00621C09">
      <w:pPr>
        <w:pStyle w:val="AMH2"/>
      </w:pPr>
      <w:bookmarkStart w:id="1155" w:name="_Toc235807808"/>
      <w:r>
        <w:t>15.3 数据安全等级</w:t>
      </w:r>
      <w:bookmarkEnd w:id="1155"/>
    </w:p>
    <w:tbl>
      <w:tblPr>
        <w:tblStyle w:val="aff9"/>
        <w:tblW w:w="0" w:type="auto"/>
        <w:jc w:val="center"/>
        <w:tblLayout w:type="fixed"/>
        <w:tblLook w:val="04A0" w:firstRow="1" w:lastRow="0" w:firstColumn="1" w:lastColumn="0" w:noHBand="0" w:noVBand="1"/>
      </w:tblPr>
      <w:tblGrid>
        <w:gridCol w:w="1303"/>
        <w:gridCol w:w="2267"/>
        <w:gridCol w:w="2891"/>
        <w:gridCol w:w="2948"/>
      </w:tblGrid>
      <w:tr w:rsidR="00621C09" w14:paraId="236C7144" w14:textId="77777777" w:rsidTr="00EE76B1">
        <w:trPr>
          <w:cantSplit/>
          <w:tblHeader/>
          <w:jc w:val="center"/>
        </w:trPr>
        <w:tc>
          <w:tcPr>
            <w:tcW w:w="1303" w:type="dxa"/>
            <w:shd w:val="clear" w:color="auto" w:fill="0F4761"/>
            <w:tcMar>
              <w:top w:w="70" w:type="dxa"/>
              <w:left w:w="70" w:type="dxa"/>
              <w:bottom w:w="70" w:type="dxa"/>
              <w:right w:w="70" w:type="dxa"/>
            </w:tcMar>
            <w:vAlign w:val="center"/>
          </w:tcPr>
          <w:p w14:paraId="40BD72EE" w14:textId="77777777" w:rsidR="00621C09" w:rsidRDefault="00621C09" w:rsidP="00EE76B1">
            <w:pPr>
              <w:jc w:val="center"/>
            </w:pPr>
            <w:r>
              <w:rPr>
                <w:rFonts w:ascii="Noto Sans CJK SC" w:eastAsia="Noto Sans CJK SC" w:hAnsi="Noto Sans CJK SC"/>
                <w:b/>
                <w:color w:val="FFFFFF"/>
                <w:sz w:val="17"/>
              </w:rPr>
              <w:t>等级</w:t>
            </w:r>
          </w:p>
        </w:tc>
        <w:tc>
          <w:tcPr>
            <w:tcW w:w="2267" w:type="dxa"/>
            <w:shd w:val="clear" w:color="auto" w:fill="0F4761"/>
            <w:tcMar>
              <w:top w:w="70" w:type="dxa"/>
              <w:left w:w="70" w:type="dxa"/>
              <w:bottom w:w="70" w:type="dxa"/>
              <w:right w:w="70" w:type="dxa"/>
            </w:tcMar>
            <w:vAlign w:val="center"/>
          </w:tcPr>
          <w:p w14:paraId="3EEEF08C" w14:textId="77777777" w:rsidR="00621C09" w:rsidRDefault="00621C09" w:rsidP="00EE76B1">
            <w:pPr>
              <w:jc w:val="center"/>
            </w:pPr>
            <w:r>
              <w:rPr>
                <w:rFonts w:ascii="Noto Sans CJK SC" w:eastAsia="Noto Sans CJK SC" w:hAnsi="Noto Sans CJK SC"/>
                <w:b/>
                <w:color w:val="FFFFFF"/>
                <w:sz w:val="17"/>
              </w:rPr>
              <w:t>定义</w:t>
            </w:r>
          </w:p>
        </w:tc>
        <w:tc>
          <w:tcPr>
            <w:tcW w:w="2891" w:type="dxa"/>
            <w:shd w:val="clear" w:color="auto" w:fill="0F4761"/>
            <w:tcMar>
              <w:top w:w="70" w:type="dxa"/>
              <w:left w:w="70" w:type="dxa"/>
              <w:bottom w:w="70" w:type="dxa"/>
              <w:right w:w="70" w:type="dxa"/>
            </w:tcMar>
            <w:vAlign w:val="center"/>
          </w:tcPr>
          <w:p w14:paraId="6F8F0DC3" w14:textId="77777777" w:rsidR="00621C09" w:rsidRDefault="00621C09" w:rsidP="00EE76B1">
            <w:pPr>
              <w:jc w:val="center"/>
            </w:pPr>
            <w:r>
              <w:rPr>
                <w:rFonts w:ascii="Noto Sans CJK SC" w:eastAsia="Noto Sans CJK SC" w:hAnsi="Noto Sans CJK SC"/>
                <w:b/>
                <w:color w:val="FFFFFF"/>
                <w:sz w:val="17"/>
              </w:rPr>
              <w:t>示例</w:t>
            </w:r>
          </w:p>
        </w:tc>
        <w:tc>
          <w:tcPr>
            <w:tcW w:w="2948" w:type="dxa"/>
            <w:shd w:val="clear" w:color="auto" w:fill="0F4761"/>
            <w:tcMar>
              <w:top w:w="70" w:type="dxa"/>
              <w:left w:w="70" w:type="dxa"/>
              <w:bottom w:w="70" w:type="dxa"/>
              <w:right w:w="70" w:type="dxa"/>
            </w:tcMar>
            <w:vAlign w:val="center"/>
          </w:tcPr>
          <w:p w14:paraId="5E0FE90D" w14:textId="77777777" w:rsidR="00621C09" w:rsidRDefault="00621C09" w:rsidP="00EE76B1">
            <w:pPr>
              <w:jc w:val="center"/>
            </w:pPr>
            <w:r>
              <w:rPr>
                <w:rFonts w:ascii="Noto Sans CJK SC" w:eastAsia="Noto Sans CJK SC" w:hAnsi="Noto Sans CJK SC"/>
                <w:b/>
                <w:color w:val="FFFFFF"/>
                <w:sz w:val="17"/>
              </w:rPr>
              <w:t>基本控制</w:t>
            </w:r>
          </w:p>
        </w:tc>
      </w:tr>
      <w:tr w:rsidR="00621C09" w14:paraId="6A6DCBB0" w14:textId="77777777" w:rsidTr="00EE76B1">
        <w:trPr>
          <w:jc w:val="center"/>
        </w:trPr>
        <w:tc>
          <w:tcPr>
            <w:tcW w:w="1303" w:type="dxa"/>
            <w:tcMar>
              <w:top w:w="55" w:type="dxa"/>
              <w:left w:w="65" w:type="dxa"/>
              <w:bottom w:w="55" w:type="dxa"/>
              <w:right w:w="65" w:type="dxa"/>
            </w:tcMar>
            <w:vAlign w:val="center"/>
          </w:tcPr>
          <w:p w14:paraId="1241F381" w14:textId="77777777" w:rsidR="00621C09" w:rsidRDefault="00621C09" w:rsidP="00EE76B1">
            <w:r>
              <w:rPr>
                <w:rFonts w:ascii="Noto Serif CJK SC" w:eastAsia="Noto Serif CJK SC" w:hAnsi="Noto Serif CJK SC"/>
                <w:sz w:val="17"/>
              </w:rPr>
              <w:t>PUBLIC</w:t>
            </w:r>
          </w:p>
        </w:tc>
        <w:tc>
          <w:tcPr>
            <w:tcW w:w="2267" w:type="dxa"/>
            <w:tcMar>
              <w:top w:w="55" w:type="dxa"/>
              <w:left w:w="65" w:type="dxa"/>
              <w:bottom w:w="55" w:type="dxa"/>
              <w:right w:w="65" w:type="dxa"/>
            </w:tcMar>
            <w:vAlign w:val="center"/>
          </w:tcPr>
          <w:p w14:paraId="07275F61" w14:textId="77777777" w:rsidR="00621C09" w:rsidRDefault="00621C09" w:rsidP="00EE76B1">
            <w:r>
              <w:rPr>
                <w:rFonts w:ascii="Noto Serif CJK SC" w:eastAsia="Noto Serif CJK SC" w:hAnsi="Noto Serif CJK SC"/>
                <w:sz w:val="17"/>
              </w:rPr>
              <w:t>可公开发布</w:t>
            </w:r>
          </w:p>
        </w:tc>
        <w:tc>
          <w:tcPr>
            <w:tcW w:w="2891" w:type="dxa"/>
            <w:tcMar>
              <w:top w:w="55" w:type="dxa"/>
              <w:left w:w="65" w:type="dxa"/>
              <w:bottom w:w="55" w:type="dxa"/>
              <w:right w:w="65" w:type="dxa"/>
            </w:tcMar>
            <w:vAlign w:val="center"/>
          </w:tcPr>
          <w:p w14:paraId="0C82B29B" w14:textId="77777777" w:rsidR="00621C09" w:rsidRDefault="00621C09" w:rsidP="00EE76B1">
            <w:r>
              <w:rPr>
                <w:rFonts w:ascii="Noto Serif CJK SC" w:eastAsia="Noto Serif CJK SC" w:hAnsi="Noto Serif CJK SC"/>
                <w:sz w:val="17"/>
              </w:rPr>
              <w:t>官网文章、公开材料</w:t>
            </w:r>
          </w:p>
        </w:tc>
        <w:tc>
          <w:tcPr>
            <w:tcW w:w="2948" w:type="dxa"/>
            <w:tcMar>
              <w:top w:w="55" w:type="dxa"/>
              <w:left w:w="65" w:type="dxa"/>
              <w:bottom w:w="55" w:type="dxa"/>
              <w:right w:w="65" w:type="dxa"/>
            </w:tcMar>
            <w:vAlign w:val="center"/>
          </w:tcPr>
          <w:p w14:paraId="0D0A97CA" w14:textId="77777777" w:rsidR="00621C09" w:rsidRDefault="00621C09" w:rsidP="00EE76B1">
            <w:r>
              <w:rPr>
                <w:rFonts w:ascii="Noto Serif CJK SC" w:eastAsia="Noto Serif CJK SC" w:hAnsi="Noto Serif CJK SC"/>
                <w:sz w:val="17"/>
              </w:rPr>
              <w:t>完整性、发布审核</w:t>
            </w:r>
          </w:p>
        </w:tc>
      </w:tr>
      <w:tr w:rsidR="00621C09" w14:paraId="149C2AE1" w14:textId="77777777" w:rsidTr="00EE76B1">
        <w:trPr>
          <w:jc w:val="center"/>
        </w:trPr>
        <w:tc>
          <w:tcPr>
            <w:tcW w:w="1303" w:type="dxa"/>
            <w:shd w:val="clear" w:color="auto" w:fill="F8FAFC"/>
            <w:tcMar>
              <w:top w:w="55" w:type="dxa"/>
              <w:left w:w="65" w:type="dxa"/>
              <w:bottom w:w="55" w:type="dxa"/>
              <w:right w:w="65" w:type="dxa"/>
            </w:tcMar>
            <w:vAlign w:val="center"/>
          </w:tcPr>
          <w:p w14:paraId="112C1EB2" w14:textId="77777777" w:rsidR="00621C09" w:rsidRDefault="00621C09" w:rsidP="00EE76B1">
            <w:r>
              <w:rPr>
                <w:rFonts w:ascii="Noto Serif CJK SC" w:eastAsia="Noto Serif CJK SC" w:hAnsi="Noto Serif CJK SC"/>
                <w:sz w:val="17"/>
              </w:rPr>
              <w:t>INTERNAL</w:t>
            </w:r>
          </w:p>
        </w:tc>
        <w:tc>
          <w:tcPr>
            <w:tcW w:w="2267" w:type="dxa"/>
            <w:shd w:val="clear" w:color="auto" w:fill="F8FAFC"/>
            <w:tcMar>
              <w:top w:w="55" w:type="dxa"/>
              <w:left w:w="65" w:type="dxa"/>
              <w:bottom w:w="55" w:type="dxa"/>
              <w:right w:w="65" w:type="dxa"/>
            </w:tcMar>
            <w:vAlign w:val="center"/>
          </w:tcPr>
          <w:p w14:paraId="64A23A86" w14:textId="77777777" w:rsidR="00621C09" w:rsidRDefault="00621C09" w:rsidP="00EE76B1">
            <w:r>
              <w:rPr>
                <w:rFonts w:ascii="Noto Serif CJK SC" w:eastAsia="Noto Serif CJK SC" w:hAnsi="Noto Serif CJK SC"/>
                <w:sz w:val="17"/>
              </w:rPr>
              <w:t>平台内部使用</w:t>
            </w:r>
          </w:p>
        </w:tc>
        <w:tc>
          <w:tcPr>
            <w:tcW w:w="2891" w:type="dxa"/>
            <w:shd w:val="clear" w:color="auto" w:fill="F8FAFC"/>
            <w:tcMar>
              <w:top w:w="55" w:type="dxa"/>
              <w:left w:w="65" w:type="dxa"/>
              <w:bottom w:w="55" w:type="dxa"/>
              <w:right w:w="65" w:type="dxa"/>
            </w:tcMar>
            <w:vAlign w:val="center"/>
          </w:tcPr>
          <w:p w14:paraId="3EAC18CC" w14:textId="77777777" w:rsidR="00621C09" w:rsidRDefault="00621C09" w:rsidP="00EE76B1">
            <w:r>
              <w:rPr>
                <w:rFonts w:ascii="Noto Serif CJK SC" w:eastAsia="Noto Serif CJK SC" w:hAnsi="Noto Serif CJK SC"/>
                <w:sz w:val="17"/>
              </w:rPr>
              <w:t>普通配置、内部统计</w:t>
            </w:r>
          </w:p>
        </w:tc>
        <w:tc>
          <w:tcPr>
            <w:tcW w:w="2948" w:type="dxa"/>
            <w:shd w:val="clear" w:color="auto" w:fill="F8FAFC"/>
            <w:tcMar>
              <w:top w:w="55" w:type="dxa"/>
              <w:left w:w="65" w:type="dxa"/>
              <w:bottom w:w="55" w:type="dxa"/>
              <w:right w:w="65" w:type="dxa"/>
            </w:tcMar>
            <w:vAlign w:val="center"/>
          </w:tcPr>
          <w:p w14:paraId="6B401616" w14:textId="77777777" w:rsidR="00621C09" w:rsidRDefault="00621C09" w:rsidP="00EE76B1">
            <w:r>
              <w:rPr>
                <w:rFonts w:ascii="Noto Serif CJK SC" w:eastAsia="Noto Serif CJK SC" w:hAnsi="Noto Serif CJK SC"/>
                <w:sz w:val="17"/>
              </w:rPr>
              <w:t>登录、权限、审计</w:t>
            </w:r>
          </w:p>
        </w:tc>
      </w:tr>
      <w:tr w:rsidR="00621C09" w14:paraId="282CF5C6" w14:textId="77777777" w:rsidTr="00EE76B1">
        <w:trPr>
          <w:jc w:val="center"/>
        </w:trPr>
        <w:tc>
          <w:tcPr>
            <w:tcW w:w="1303" w:type="dxa"/>
            <w:tcMar>
              <w:top w:w="55" w:type="dxa"/>
              <w:left w:w="65" w:type="dxa"/>
              <w:bottom w:w="55" w:type="dxa"/>
              <w:right w:w="65" w:type="dxa"/>
            </w:tcMar>
            <w:vAlign w:val="center"/>
          </w:tcPr>
          <w:p w14:paraId="4625A7F8" w14:textId="77777777" w:rsidR="00621C09" w:rsidRDefault="00621C09" w:rsidP="00EE76B1">
            <w:r>
              <w:rPr>
                <w:rFonts w:ascii="Noto Serif CJK SC" w:eastAsia="Noto Serif CJK SC" w:hAnsi="Noto Serif CJK SC"/>
                <w:sz w:val="17"/>
              </w:rPr>
              <w:t>CONFIDENTIAL</w:t>
            </w:r>
          </w:p>
        </w:tc>
        <w:tc>
          <w:tcPr>
            <w:tcW w:w="2267" w:type="dxa"/>
            <w:tcMar>
              <w:top w:w="55" w:type="dxa"/>
              <w:left w:w="65" w:type="dxa"/>
              <w:bottom w:w="55" w:type="dxa"/>
              <w:right w:w="65" w:type="dxa"/>
            </w:tcMar>
            <w:vAlign w:val="center"/>
          </w:tcPr>
          <w:p w14:paraId="2DA9B1B5" w14:textId="77777777" w:rsidR="00621C09" w:rsidRDefault="00621C09" w:rsidP="00EE76B1">
            <w:r>
              <w:rPr>
                <w:rFonts w:ascii="Noto Serif CJK SC" w:eastAsia="Noto Serif CJK SC" w:hAnsi="Noto Serif CJK SC"/>
                <w:sz w:val="17"/>
              </w:rPr>
              <w:t>业务机密</w:t>
            </w:r>
          </w:p>
        </w:tc>
        <w:tc>
          <w:tcPr>
            <w:tcW w:w="2891" w:type="dxa"/>
            <w:tcMar>
              <w:top w:w="55" w:type="dxa"/>
              <w:left w:w="65" w:type="dxa"/>
              <w:bottom w:w="55" w:type="dxa"/>
              <w:right w:w="65" w:type="dxa"/>
            </w:tcMar>
            <w:vAlign w:val="center"/>
          </w:tcPr>
          <w:p w14:paraId="621333B6" w14:textId="77777777" w:rsidR="00621C09" w:rsidRDefault="00621C09" w:rsidP="00EE76B1">
            <w:pPr>
              <w:rPr>
                <w:lang w:eastAsia="zh-CN"/>
              </w:rPr>
            </w:pPr>
            <w:r>
              <w:rPr>
                <w:rFonts w:ascii="Noto Serif CJK SC" w:eastAsia="Noto Serif CJK SC" w:hAnsi="Noto Serif CJK SC"/>
                <w:sz w:val="17"/>
                <w:lang w:eastAsia="zh-CN"/>
              </w:rPr>
              <w:t>报价、订单、供应商绩效</w:t>
            </w:r>
          </w:p>
        </w:tc>
        <w:tc>
          <w:tcPr>
            <w:tcW w:w="2948" w:type="dxa"/>
            <w:tcMar>
              <w:top w:w="55" w:type="dxa"/>
              <w:left w:w="65" w:type="dxa"/>
              <w:bottom w:w="55" w:type="dxa"/>
              <w:right w:w="65" w:type="dxa"/>
            </w:tcMar>
            <w:vAlign w:val="center"/>
          </w:tcPr>
          <w:p w14:paraId="15B3A77C" w14:textId="77777777" w:rsidR="00621C09" w:rsidRDefault="00621C09" w:rsidP="00EE76B1">
            <w:pPr>
              <w:rPr>
                <w:lang w:eastAsia="zh-CN"/>
              </w:rPr>
            </w:pPr>
            <w:r>
              <w:rPr>
                <w:rFonts w:ascii="Noto Serif CJK SC" w:eastAsia="Noto Serif CJK SC" w:hAnsi="Noto Serif CJK SC"/>
                <w:sz w:val="17"/>
                <w:lang w:eastAsia="zh-CN"/>
              </w:rPr>
              <w:t>组织隔离、脱敏、导出控制</w:t>
            </w:r>
          </w:p>
        </w:tc>
      </w:tr>
      <w:tr w:rsidR="00621C09" w14:paraId="18DFA741" w14:textId="77777777" w:rsidTr="00EE76B1">
        <w:trPr>
          <w:jc w:val="center"/>
        </w:trPr>
        <w:tc>
          <w:tcPr>
            <w:tcW w:w="1303" w:type="dxa"/>
            <w:shd w:val="clear" w:color="auto" w:fill="F8FAFC"/>
            <w:tcMar>
              <w:top w:w="55" w:type="dxa"/>
              <w:left w:w="65" w:type="dxa"/>
              <w:bottom w:w="55" w:type="dxa"/>
              <w:right w:w="65" w:type="dxa"/>
            </w:tcMar>
            <w:vAlign w:val="center"/>
          </w:tcPr>
          <w:p w14:paraId="5FDD6978" w14:textId="77777777" w:rsidR="00621C09" w:rsidRDefault="00621C09" w:rsidP="00EE76B1">
            <w:r>
              <w:rPr>
                <w:rFonts w:ascii="Noto Serif CJK SC" w:eastAsia="Noto Serif CJK SC" w:hAnsi="Noto Serif CJK SC"/>
                <w:sz w:val="17"/>
              </w:rPr>
              <w:t>SENSITIVE</w:t>
            </w:r>
          </w:p>
        </w:tc>
        <w:tc>
          <w:tcPr>
            <w:tcW w:w="2267" w:type="dxa"/>
            <w:shd w:val="clear" w:color="auto" w:fill="F8FAFC"/>
            <w:tcMar>
              <w:top w:w="55" w:type="dxa"/>
              <w:left w:w="65" w:type="dxa"/>
              <w:bottom w:w="55" w:type="dxa"/>
              <w:right w:w="65" w:type="dxa"/>
            </w:tcMar>
            <w:vAlign w:val="center"/>
          </w:tcPr>
          <w:p w14:paraId="4C2417CE" w14:textId="77777777" w:rsidR="00621C09" w:rsidRDefault="00621C09" w:rsidP="00EE76B1">
            <w:pPr>
              <w:rPr>
                <w:lang w:eastAsia="zh-CN"/>
              </w:rPr>
            </w:pPr>
            <w:r>
              <w:rPr>
                <w:rFonts w:ascii="Noto Serif CJK SC" w:eastAsia="Noto Serif CJK SC" w:hAnsi="Noto Serif CJK SC"/>
                <w:sz w:val="17"/>
                <w:lang w:eastAsia="zh-CN"/>
              </w:rPr>
              <w:t>个人或高价值敏感数据</w:t>
            </w:r>
          </w:p>
        </w:tc>
        <w:tc>
          <w:tcPr>
            <w:tcW w:w="2891" w:type="dxa"/>
            <w:shd w:val="clear" w:color="auto" w:fill="F8FAFC"/>
            <w:tcMar>
              <w:top w:w="55" w:type="dxa"/>
              <w:left w:w="65" w:type="dxa"/>
              <w:bottom w:w="55" w:type="dxa"/>
              <w:right w:w="65" w:type="dxa"/>
            </w:tcMar>
            <w:vAlign w:val="center"/>
          </w:tcPr>
          <w:p w14:paraId="1FB2134D" w14:textId="77777777" w:rsidR="00621C09" w:rsidRDefault="00621C09" w:rsidP="00EE76B1">
            <w:pPr>
              <w:rPr>
                <w:lang w:eastAsia="zh-CN"/>
              </w:rPr>
            </w:pPr>
            <w:r>
              <w:rPr>
                <w:rFonts w:ascii="Noto Serif CJK SC" w:eastAsia="Noto Serif CJK SC" w:hAnsi="Noto Serif CJK SC"/>
                <w:sz w:val="17"/>
                <w:lang w:eastAsia="zh-CN"/>
              </w:rPr>
              <w:t>手机号、银行账号、图纸</w:t>
            </w:r>
          </w:p>
        </w:tc>
        <w:tc>
          <w:tcPr>
            <w:tcW w:w="2948" w:type="dxa"/>
            <w:shd w:val="clear" w:color="auto" w:fill="F8FAFC"/>
            <w:tcMar>
              <w:top w:w="55" w:type="dxa"/>
              <w:left w:w="65" w:type="dxa"/>
              <w:bottom w:w="55" w:type="dxa"/>
              <w:right w:w="65" w:type="dxa"/>
            </w:tcMar>
            <w:vAlign w:val="center"/>
          </w:tcPr>
          <w:p w14:paraId="0D9B462B" w14:textId="77777777" w:rsidR="00621C09" w:rsidRDefault="00621C09" w:rsidP="00EE76B1">
            <w:pPr>
              <w:rPr>
                <w:lang w:eastAsia="zh-CN"/>
              </w:rPr>
            </w:pPr>
            <w:r>
              <w:rPr>
                <w:rFonts w:ascii="Noto Serif CJK SC" w:eastAsia="Noto Serif CJK SC" w:hAnsi="Noto Serif CJK SC"/>
                <w:sz w:val="17"/>
                <w:lang w:eastAsia="zh-CN"/>
              </w:rPr>
              <w:t>加密、字段权限、访问审计</w:t>
            </w:r>
          </w:p>
        </w:tc>
      </w:tr>
      <w:tr w:rsidR="00621C09" w14:paraId="7BCFCCFA" w14:textId="77777777" w:rsidTr="00EE76B1">
        <w:trPr>
          <w:jc w:val="center"/>
        </w:trPr>
        <w:tc>
          <w:tcPr>
            <w:tcW w:w="1303" w:type="dxa"/>
            <w:tcMar>
              <w:top w:w="55" w:type="dxa"/>
              <w:left w:w="65" w:type="dxa"/>
              <w:bottom w:w="55" w:type="dxa"/>
              <w:right w:w="65" w:type="dxa"/>
            </w:tcMar>
            <w:vAlign w:val="center"/>
          </w:tcPr>
          <w:p w14:paraId="572034F7" w14:textId="77777777" w:rsidR="00621C09" w:rsidRDefault="00621C09" w:rsidP="00EE76B1">
            <w:r>
              <w:rPr>
                <w:rFonts w:ascii="Noto Serif CJK SC" w:eastAsia="Noto Serif CJK SC" w:hAnsi="Noto Serif CJK SC"/>
                <w:sz w:val="17"/>
              </w:rPr>
              <w:t>SECRET</w:t>
            </w:r>
          </w:p>
        </w:tc>
        <w:tc>
          <w:tcPr>
            <w:tcW w:w="2267" w:type="dxa"/>
            <w:tcMar>
              <w:top w:w="55" w:type="dxa"/>
              <w:left w:w="65" w:type="dxa"/>
              <w:bottom w:w="55" w:type="dxa"/>
              <w:right w:w="65" w:type="dxa"/>
            </w:tcMar>
            <w:vAlign w:val="center"/>
          </w:tcPr>
          <w:p w14:paraId="099CC518" w14:textId="77777777" w:rsidR="00621C09" w:rsidRDefault="00621C09" w:rsidP="00EE76B1">
            <w:r>
              <w:rPr>
                <w:rFonts w:ascii="Noto Serif CJK SC" w:eastAsia="Noto Serif CJK SC" w:hAnsi="Noto Serif CJK SC"/>
                <w:sz w:val="17"/>
              </w:rPr>
              <w:t>最高安全级别</w:t>
            </w:r>
          </w:p>
        </w:tc>
        <w:tc>
          <w:tcPr>
            <w:tcW w:w="2891" w:type="dxa"/>
            <w:tcMar>
              <w:top w:w="55" w:type="dxa"/>
              <w:left w:w="65" w:type="dxa"/>
              <w:bottom w:w="55" w:type="dxa"/>
              <w:right w:w="65" w:type="dxa"/>
            </w:tcMar>
            <w:vAlign w:val="center"/>
          </w:tcPr>
          <w:p w14:paraId="5E41E9A2" w14:textId="77777777" w:rsidR="00621C09" w:rsidRDefault="00621C09" w:rsidP="00EE76B1">
            <w:r>
              <w:rPr>
                <w:rFonts w:ascii="Noto Serif CJK SC" w:eastAsia="Noto Serif CJK SC" w:hAnsi="Noto Serif CJK SC"/>
                <w:sz w:val="17"/>
              </w:rPr>
              <w:t>密码材料、API Secret、加密密钥</w:t>
            </w:r>
          </w:p>
        </w:tc>
        <w:tc>
          <w:tcPr>
            <w:tcW w:w="2948" w:type="dxa"/>
            <w:tcMar>
              <w:top w:w="55" w:type="dxa"/>
              <w:left w:w="65" w:type="dxa"/>
              <w:bottom w:w="55" w:type="dxa"/>
              <w:right w:w="65" w:type="dxa"/>
            </w:tcMar>
            <w:vAlign w:val="center"/>
          </w:tcPr>
          <w:p w14:paraId="21ACC35F" w14:textId="77777777" w:rsidR="00621C09" w:rsidRDefault="00621C09" w:rsidP="00EE76B1">
            <w:pPr>
              <w:rPr>
                <w:lang w:eastAsia="zh-CN"/>
              </w:rPr>
            </w:pPr>
            <w:r>
              <w:rPr>
                <w:rFonts w:ascii="Noto Serif CJK SC" w:eastAsia="Noto Serif CJK SC" w:hAnsi="Noto Serif CJK SC"/>
                <w:sz w:val="17"/>
                <w:lang w:eastAsia="zh-CN"/>
              </w:rPr>
              <w:t>不可明文、专用密钥系统、严格最小权限</w:t>
            </w:r>
          </w:p>
        </w:tc>
      </w:tr>
    </w:tbl>
    <w:p w14:paraId="6DF79F3C" w14:textId="77777777" w:rsidR="00621C09" w:rsidRDefault="00621C09" w:rsidP="00621C09">
      <w:pPr>
        <w:pStyle w:val="AMFirst"/>
        <w:rPr>
          <w:lang w:eastAsia="zh-CN"/>
        </w:rPr>
      </w:pPr>
    </w:p>
    <w:p w14:paraId="4FA4A9EC" w14:textId="77777777" w:rsidR="00621C09" w:rsidRDefault="00621C09" w:rsidP="00621C09">
      <w:pPr>
        <w:pStyle w:val="AMBody"/>
        <w:rPr>
          <w:lang w:eastAsia="zh-CN"/>
        </w:rPr>
      </w:pPr>
      <w:r>
        <w:rPr>
          <w:lang w:eastAsia="zh-CN"/>
        </w:rPr>
        <w:t>数据等级用于确定加密、脱敏、访问、导出、日志和保留策略。字段级设计应增加数据等级、加密方式、脱敏规则、保留期限和允许访问角色等说明列。</w:t>
      </w:r>
    </w:p>
    <w:p w14:paraId="7B179693" w14:textId="77777777" w:rsidR="00621C09" w:rsidRDefault="00621C09" w:rsidP="00621C09">
      <w:pPr>
        <w:pStyle w:val="AMH2"/>
      </w:pPr>
      <w:bookmarkStart w:id="1156" w:name="_Toc235807809"/>
      <w:r>
        <w:t>15.4 敏感数据分类</w:t>
      </w:r>
      <w:bookmarkEnd w:id="1156"/>
    </w:p>
    <w:tbl>
      <w:tblPr>
        <w:tblStyle w:val="aff9"/>
        <w:tblW w:w="0" w:type="auto"/>
        <w:jc w:val="center"/>
        <w:tblLayout w:type="fixed"/>
        <w:tblLook w:val="04A0" w:firstRow="1" w:lastRow="0" w:firstColumn="1" w:lastColumn="0" w:noHBand="0" w:noVBand="1"/>
      </w:tblPr>
      <w:tblGrid>
        <w:gridCol w:w="2721"/>
        <w:gridCol w:w="6689"/>
      </w:tblGrid>
      <w:tr w:rsidR="00621C09" w14:paraId="194BD1FE" w14:textId="77777777" w:rsidTr="00EE76B1">
        <w:trPr>
          <w:cantSplit/>
          <w:tblHeader/>
          <w:jc w:val="center"/>
        </w:trPr>
        <w:tc>
          <w:tcPr>
            <w:tcW w:w="2721" w:type="dxa"/>
            <w:shd w:val="clear" w:color="auto" w:fill="0F4761"/>
            <w:tcMar>
              <w:top w:w="70" w:type="dxa"/>
              <w:left w:w="70" w:type="dxa"/>
              <w:bottom w:w="70" w:type="dxa"/>
              <w:right w:w="70" w:type="dxa"/>
            </w:tcMar>
            <w:vAlign w:val="center"/>
          </w:tcPr>
          <w:p w14:paraId="52F88F6B" w14:textId="77777777" w:rsidR="00621C09" w:rsidRDefault="00621C09" w:rsidP="00EE76B1">
            <w:pPr>
              <w:jc w:val="center"/>
            </w:pPr>
            <w:r>
              <w:rPr>
                <w:rFonts w:ascii="Noto Sans CJK SC" w:eastAsia="Noto Sans CJK SC" w:hAnsi="Noto Sans CJK SC"/>
                <w:b/>
                <w:color w:val="FFFFFF"/>
                <w:sz w:val="17"/>
              </w:rPr>
              <w:t>类别</w:t>
            </w:r>
          </w:p>
        </w:tc>
        <w:tc>
          <w:tcPr>
            <w:tcW w:w="6689" w:type="dxa"/>
            <w:shd w:val="clear" w:color="auto" w:fill="0F4761"/>
            <w:tcMar>
              <w:top w:w="70" w:type="dxa"/>
              <w:left w:w="70" w:type="dxa"/>
              <w:bottom w:w="70" w:type="dxa"/>
              <w:right w:w="70" w:type="dxa"/>
            </w:tcMar>
            <w:vAlign w:val="center"/>
          </w:tcPr>
          <w:p w14:paraId="24A2EC31" w14:textId="77777777" w:rsidR="00621C09" w:rsidRDefault="00621C09" w:rsidP="00EE76B1">
            <w:pPr>
              <w:jc w:val="center"/>
            </w:pPr>
            <w:r>
              <w:rPr>
                <w:rFonts w:ascii="Noto Sans CJK SC" w:eastAsia="Noto Sans CJK SC" w:hAnsi="Noto Sans CJK SC"/>
                <w:b/>
                <w:color w:val="FFFFFF"/>
                <w:sz w:val="17"/>
              </w:rPr>
              <w:t>典型数据</w:t>
            </w:r>
          </w:p>
        </w:tc>
      </w:tr>
      <w:tr w:rsidR="00621C09" w14:paraId="737D64FB" w14:textId="77777777" w:rsidTr="00EE76B1">
        <w:trPr>
          <w:jc w:val="center"/>
        </w:trPr>
        <w:tc>
          <w:tcPr>
            <w:tcW w:w="2721" w:type="dxa"/>
            <w:tcMar>
              <w:top w:w="55" w:type="dxa"/>
              <w:left w:w="65" w:type="dxa"/>
              <w:bottom w:w="55" w:type="dxa"/>
              <w:right w:w="65" w:type="dxa"/>
            </w:tcMar>
            <w:vAlign w:val="center"/>
          </w:tcPr>
          <w:p w14:paraId="0CC3CDFA" w14:textId="77777777" w:rsidR="00621C09" w:rsidRDefault="00621C09" w:rsidP="00EE76B1">
            <w:r>
              <w:rPr>
                <w:rFonts w:ascii="Noto Serif CJK SC" w:eastAsia="Noto Serif CJK SC" w:hAnsi="Noto Serif CJK SC"/>
                <w:sz w:val="17"/>
              </w:rPr>
              <w:t>个人身份与联系</w:t>
            </w:r>
          </w:p>
        </w:tc>
        <w:tc>
          <w:tcPr>
            <w:tcW w:w="6689" w:type="dxa"/>
            <w:tcMar>
              <w:top w:w="55" w:type="dxa"/>
              <w:left w:w="65" w:type="dxa"/>
              <w:bottom w:w="55" w:type="dxa"/>
              <w:right w:w="65" w:type="dxa"/>
            </w:tcMar>
            <w:vAlign w:val="center"/>
          </w:tcPr>
          <w:p w14:paraId="4EC194FC" w14:textId="77777777" w:rsidR="00621C09" w:rsidRDefault="00621C09" w:rsidP="00EE76B1">
            <w:pPr>
              <w:rPr>
                <w:lang w:eastAsia="zh-CN"/>
              </w:rPr>
            </w:pPr>
            <w:r>
              <w:rPr>
                <w:rFonts w:ascii="Noto Serif CJK SC" w:eastAsia="Noto Serif CJK SC" w:hAnsi="Noto Serif CJK SC"/>
                <w:sz w:val="17"/>
                <w:lang w:eastAsia="zh-CN"/>
              </w:rPr>
              <w:t>手机号、邮箱、地址、IP、设备标识</w:t>
            </w:r>
          </w:p>
        </w:tc>
      </w:tr>
      <w:tr w:rsidR="00621C09" w14:paraId="12A34403" w14:textId="77777777" w:rsidTr="00EE76B1">
        <w:trPr>
          <w:jc w:val="center"/>
        </w:trPr>
        <w:tc>
          <w:tcPr>
            <w:tcW w:w="2721" w:type="dxa"/>
            <w:shd w:val="clear" w:color="auto" w:fill="F8FAFC"/>
            <w:tcMar>
              <w:top w:w="55" w:type="dxa"/>
              <w:left w:w="65" w:type="dxa"/>
              <w:bottom w:w="55" w:type="dxa"/>
              <w:right w:w="65" w:type="dxa"/>
            </w:tcMar>
            <w:vAlign w:val="center"/>
          </w:tcPr>
          <w:p w14:paraId="2C97DE6E" w14:textId="77777777" w:rsidR="00621C09" w:rsidRDefault="00621C09" w:rsidP="00EE76B1">
            <w:r>
              <w:rPr>
                <w:rFonts w:ascii="Noto Serif CJK SC" w:eastAsia="Noto Serif CJK SC" w:hAnsi="Noto Serif CJK SC"/>
                <w:sz w:val="17"/>
              </w:rPr>
              <w:t>认证与凭证</w:t>
            </w:r>
          </w:p>
        </w:tc>
        <w:tc>
          <w:tcPr>
            <w:tcW w:w="6689" w:type="dxa"/>
            <w:shd w:val="clear" w:color="auto" w:fill="F8FAFC"/>
            <w:tcMar>
              <w:top w:w="55" w:type="dxa"/>
              <w:left w:w="65" w:type="dxa"/>
              <w:bottom w:w="55" w:type="dxa"/>
              <w:right w:w="65" w:type="dxa"/>
            </w:tcMar>
            <w:vAlign w:val="center"/>
          </w:tcPr>
          <w:p w14:paraId="593CF581" w14:textId="77777777" w:rsidR="00621C09" w:rsidRDefault="00621C09" w:rsidP="00EE76B1">
            <w:r>
              <w:rPr>
                <w:rFonts w:ascii="Noto Serif CJK SC" w:eastAsia="Noto Serif CJK SC" w:hAnsi="Noto Serif CJK SC"/>
                <w:sz w:val="17"/>
              </w:rPr>
              <w:t>密码 Hash、刷新令牌、MFA、API Secret</w:t>
            </w:r>
          </w:p>
        </w:tc>
      </w:tr>
      <w:tr w:rsidR="00621C09" w14:paraId="6FC6B110" w14:textId="77777777" w:rsidTr="00EE76B1">
        <w:trPr>
          <w:jc w:val="center"/>
        </w:trPr>
        <w:tc>
          <w:tcPr>
            <w:tcW w:w="2721" w:type="dxa"/>
            <w:tcMar>
              <w:top w:w="55" w:type="dxa"/>
              <w:left w:w="65" w:type="dxa"/>
              <w:bottom w:w="55" w:type="dxa"/>
              <w:right w:w="65" w:type="dxa"/>
            </w:tcMar>
            <w:vAlign w:val="center"/>
          </w:tcPr>
          <w:p w14:paraId="1C74DB05" w14:textId="77777777" w:rsidR="00621C09" w:rsidRDefault="00621C09" w:rsidP="00EE76B1">
            <w:r>
              <w:rPr>
                <w:rFonts w:ascii="Noto Serif CJK SC" w:eastAsia="Noto Serif CJK SC" w:hAnsi="Noto Serif CJK SC"/>
                <w:sz w:val="17"/>
              </w:rPr>
              <w:t>企业资质</w:t>
            </w:r>
          </w:p>
        </w:tc>
        <w:tc>
          <w:tcPr>
            <w:tcW w:w="6689" w:type="dxa"/>
            <w:tcMar>
              <w:top w:w="55" w:type="dxa"/>
              <w:left w:w="65" w:type="dxa"/>
              <w:bottom w:w="55" w:type="dxa"/>
              <w:right w:w="65" w:type="dxa"/>
            </w:tcMar>
            <w:vAlign w:val="center"/>
          </w:tcPr>
          <w:p w14:paraId="4A02FD92" w14:textId="77777777" w:rsidR="00621C09" w:rsidRDefault="00621C09" w:rsidP="00EE76B1">
            <w:pPr>
              <w:rPr>
                <w:lang w:eastAsia="zh-CN"/>
              </w:rPr>
            </w:pPr>
            <w:r>
              <w:rPr>
                <w:rFonts w:ascii="Noto Serif CJK SC" w:eastAsia="Noto Serif CJK SC" w:hAnsi="Noto Serif CJK SC"/>
                <w:sz w:val="17"/>
                <w:lang w:eastAsia="zh-CN"/>
              </w:rPr>
              <w:t>营业执照、税号、法人、证书和认证材料</w:t>
            </w:r>
          </w:p>
        </w:tc>
      </w:tr>
      <w:tr w:rsidR="00621C09" w14:paraId="18061A6D" w14:textId="77777777" w:rsidTr="00EE76B1">
        <w:trPr>
          <w:jc w:val="center"/>
        </w:trPr>
        <w:tc>
          <w:tcPr>
            <w:tcW w:w="2721" w:type="dxa"/>
            <w:shd w:val="clear" w:color="auto" w:fill="F8FAFC"/>
            <w:tcMar>
              <w:top w:w="55" w:type="dxa"/>
              <w:left w:w="65" w:type="dxa"/>
              <w:bottom w:w="55" w:type="dxa"/>
              <w:right w:w="65" w:type="dxa"/>
            </w:tcMar>
            <w:vAlign w:val="center"/>
          </w:tcPr>
          <w:p w14:paraId="3483A9A6" w14:textId="77777777" w:rsidR="00621C09" w:rsidRDefault="00621C09" w:rsidP="00EE76B1">
            <w:r>
              <w:rPr>
                <w:rFonts w:ascii="Noto Serif CJK SC" w:eastAsia="Noto Serif CJK SC" w:hAnsi="Noto Serif CJK SC"/>
                <w:sz w:val="17"/>
              </w:rPr>
              <w:t>制造知识产权</w:t>
            </w:r>
          </w:p>
        </w:tc>
        <w:tc>
          <w:tcPr>
            <w:tcW w:w="6689" w:type="dxa"/>
            <w:shd w:val="clear" w:color="auto" w:fill="F8FAFC"/>
            <w:tcMar>
              <w:top w:w="55" w:type="dxa"/>
              <w:left w:w="65" w:type="dxa"/>
              <w:bottom w:w="55" w:type="dxa"/>
              <w:right w:w="65" w:type="dxa"/>
            </w:tcMar>
            <w:vAlign w:val="center"/>
          </w:tcPr>
          <w:p w14:paraId="3A102271" w14:textId="77777777" w:rsidR="00621C09" w:rsidRDefault="00621C09" w:rsidP="00EE76B1">
            <w:pPr>
              <w:rPr>
                <w:lang w:eastAsia="zh-CN"/>
              </w:rPr>
            </w:pPr>
            <w:r>
              <w:rPr>
                <w:rFonts w:ascii="Noto Serif CJK SC" w:eastAsia="Noto Serif CJK SC" w:hAnsi="Noto Serif CJK SC"/>
                <w:sz w:val="17"/>
                <w:lang w:eastAsia="zh-CN"/>
              </w:rPr>
              <w:t>CAD、图纸、模型、工艺、BOM、质量报告</w:t>
            </w:r>
          </w:p>
        </w:tc>
      </w:tr>
      <w:tr w:rsidR="00621C09" w14:paraId="16CAA325" w14:textId="77777777" w:rsidTr="00EE76B1">
        <w:trPr>
          <w:jc w:val="center"/>
        </w:trPr>
        <w:tc>
          <w:tcPr>
            <w:tcW w:w="2721" w:type="dxa"/>
            <w:tcMar>
              <w:top w:w="55" w:type="dxa"/>
              <w:left w:w="65" w:type="dxa"/>
              <w:bottom w:w="55" w:type="dxa"/>
              <w:right w:w="65" w:type="dxa"/>
            </w:tcMar>
            <w:vAlign w:val="center"/>
          </w:tcPr>
          <w:p w14:paraId="3D30851D" w14:textId="77777777" w:rsidR="00621C09" w:rsidRDefault="00621C09" w:rsidP="00EE76B1">
            <w:r>
              <w:rPr>
                <w:rFonts w:ascii="Noto Serif CJK SC" w:eastAsia="Noto Serif CJK SC" w:hAnsi="Noto Serif CJK SC"/>
                <w:sz w:val="17"/>
              </w:rPr>
              <w:t>财务与税务</w:t>
            </w:r>
          </w:p>
        </w:tc>
        <w:tc>
          <w:tcPr>
            <w:tcW w:w="6689" w:type="dxa"/>
            <w:tcMar>
              <w:top w:w="55" w:type="dxa"/>
              <w:left w:w="65" w:type="dxa"/>
              <w:bottom w:w="55" w:type="dxa"/>
              <w:right w:w="65" w:type="dxa"/>
            </w:tcMar>
            <w:vAlign w:val="center"/>
          </w:tcPr>
          <w:p w14:paraId="096F8840" w14:textId="77777777" w:rsidR="00621C09" w:rsidRDefault="00621C09" w:rsidP="00EE76B1">
            <w:pPr>
              <w:rPr>
                <w:lang w:eastAsia="zh-CN"/>
              </w:rPr>
            </w:pPr>
            <w:r>
              <w:rPr>
                <w:rFonts w:ascii="Noto Serif CJK SC" w:eastAsia="Noto Serif CJK SC" w:hAnsi="Noto Serif CJK SC"/>
                <w:sz w:val="17"/>
                <w:lang w:eastAsia="zh-CN"/>
              </w:rPr>
              <w:t>银行账号、支付标识、发票、结算和退款</w:t>
            </w:r>
          </w:p>
        </w:tc>
      </w:tr>
      <w:tr w:rsidR="00621C09" w14:paraId="7D10DF21" w14:textId="77777777" w:rsidTr="00EE76B1">
        <w:trPr>
          <w:jc w:val="center"/>
        </w:trPr>
        <w:tc>
          <w:tcPr>
            <w:tcW w:w="2721" w:type="dxa"/>
            <w:shd w:val="clear" w:color="auto" w:fill="F8FAFC"/>
            <w:tcMar>
              <w:top w:w="55" w:type="dxa"/>
              <w:left w:w="65" w:type="dxa"/>
              <w:bottom w:w="55" w:type="dxa"/>
              <w:right w:w="65" w:type="dxa"/>
            </w:tcMar>
            <w:vAlign w:val="center"/>
          </w:tcPr>
          <w:p w14:paraId="76E17624" w14:textId="77777777" w:rsidR="00621C09" w:rsidRDefault="00621C09" w:rsidP="00EE76B1">
            <w:r>
              <w:rPr>
                <w:rFonts w:ascii="Noto Serif CJK SC" w:eastAsia="Noto Serif CJK SC" w:hAnsi="Noto Serif CJK SC"/>
                <w:sz w:val="17"/>
              </w:rPr>
              <w:t>供应商商业数据</w:t>
            </w:r>
          </w:p>
        </w:tc>
        <w:tc>
          <w:tcPr>
            <w:tcW w:w="6689" w:type="dxa"/>
            <w:shd w:val="clear" w:color="auto" w:fill="F8FAFC"/>
            <w:tcMar>
              <w:top w:w="55" w:type="dxa"/>
              <w:left w:w="65" w:type="dxa"/>
              <w:bottom w:w="55" w:type="dxa"/>
              <w:right w:w="65" w:type="dxa"/>
            </w:tcMar>
            <w:vAlign w:val="center"/>
          </w:tcPr>
          <w:p w14:paraId="427E29A8" w14:textId="77777777" w:rsidR="00621C09" w:rsidRDefault="00621C09" w:rsidP="00EE76B1">
            <w:pPr>
              <w:rPr>
                <w:lang w:eastAsia="zh-CN"/>
              </w:rPr>
            </w:pPr>
            <w:r>
              <w:rPr>
                <w:rFonts w:ascii="Noto Serif CJK SC" w:eastAsia="Noto Serif CJK SC" w:hAnsi="Noto Serif CJK SC"/>
                <w:sz w:val="17"/>
                <w:lang w:eastAsia="zh-CN"/>
              </w:rPr>
              <w:t>响应价、成本、产能、绩效和合同</w:t>
            </w:r>
          </w:p>
        </w:tc>
      </w:tr>
      <w:tr w:rsidR="00621C09" w14:paraId="2BE7CC7D" w14:textId="77777777" w:rsidTr="00EE76B1">
        <w:trPr>
          <w:jc w:val="center"/>
        </w:trPr>
        <w:tc>
          <w:tcPr>
            <w:tcW w:w="2721" w:type="dxa"/>
            <w:tcMar>
              <w:top w:w="55" w:type="dxa"/>
              <w:left w:w="65" w:type="dxa"/>
              <w:bottom w:w="55" w:type="dxa"/>
              <w:right w:w="65" w:type="dxa"/>
            </w:tcMar>
            <w:vAlign w:val="center"/>
          </w:tcPr>
          <w:p w14:paraId="0B4CF1AC" w14:textId="77777777" w:rsidR="00621C09" w:rsidRDefault="00621C09" w:rsidP="00EE76B1">
            <w:r>
              <w:rPr>
                <w:rFonts w:ascii="Noto Serif CJK SC" w:eastAsia="Noto Serif CJK SC" w:hAnsi="Noto Serif CJK SC"/>
                <w:sz w:val="17"/>
              </w:rPr>
              <w:t>AI 数据</w:t>
            </w:r>
          </w:p>
        </w:tc>
        <w:tc>
          <w:tcPr>
            <w:tcW w:w="6689" w:type="dxa"/>
            <w:tcMar>
              <w:top w:w="55" w:type="dxa"/>
              <w:left w:w="65" w:type="dxa"/>
              <w:bottom w:w="55" w:type="dxa"/>
              <w:right w:w="65" w:type="dxa"/>
            </w:tcMar>
            <w:vAlign w:val="center"/>
          </w:tcPr>
          <w:p w14:paraId="21E0108E" w14:textId="77777777" w:rsidR="00621C09" w:rsidRDefault="00621C09" w:rsidP="00EE76B1">
            <w:pPr>
              <w:rPr>
                <w:lang w:eastAsia="zh-CN"/>
              </w:rPr>
            </w:pPr>
            <w:r>
              <w:rPr>
                <w:rFonts w:ascii="Noto Serif CJK SC" w:eastAsia="Noto Serif CJK SC" w:hAnsi="Noto Serif CJK SC"/>
                <w:sz w:val="17"/>
                <w:lang w:eastAsia="zh-CN"/>
              </w:rPr>
              <w:t>Prompt、输入文件、输出内容、调用记录</w:t>
            </w:r>
          </w:p>
        </w:tc>
      </w:tr>
      <w:tr w:rsidR="00621C09" w14:paraId="2532A6C4" w14:textId="77777777" w:rsidTr="00EE76B1">
        <w:trPr>
          <w:jc w:val="center"/>
        </w:trPr>
        <w:tc>
          <w:tcPr>
            <w:tcW w:w="2721" w:type="dxa"/>
            <w:shd w:val="clear" w:color="auto" w:fill="F8FAFC"/>
            <w:tcMar>
              <w:top w:w="55" w:type="dxa"/>
              <w:left w:w="65" w:type="dxa"/>
              <w:bottom w:w="55" w:type="dxa"/>
              <w:right w:w="65" w:type="dxa"/>
            </w:tcMar>
            <w:vAlign w:val="center"/>
          </w:tcPr>
          <w:p w14:paraId="769C9406" w14:textId="77777777" w:rsidR="00621C09" w:rsidRDefault="00621C09" w:rsidP="00EE76B1">
            <w:r>
              <w:rPr>
                <w:rFonts w:ascii="Noto Serif CJK SC" w:eastAsia="Noto Serif CJK SC" w:hAnsi="Noto Serif CJK SC"/>
                <w:sz w:val="17"/>
              </w:rPr>
              <w:t>安全与审计</w:t>
            </w:r>
          </w:p>
        </w:tc>
        <w:tc>
          <w:tcPr>
            <w:tcW w:w="6689" w:type="dxa"/>
            <w:shd w:val="clear" w:color="auto" w:fill="F8FAFC"/>
            <w:tcMar>
              <w:top w:w="55" w:type="dxa"/>
              <w:left w:w="65" w:type="dxa"/>
              <w:bottom w:w="55" w:type="dxa"/>
              <w:right w:w="65" w:type="dxa"/>
            </w:tcMar>
            <w:vAlign w:val="center"/>
          </w:tcPr>
          <w:p w14:paraId="6FE7A85B" w14:textId="77777777" w:rsidR="00621C09" w:rsidRDefault="00621C09" w:rsidP="00EE76B1">
            <w:pPr>
              <w:rPr>
                <w:lang w:eastAsia="zh-CN"/>
              </w:rPr>
            </w:pPr>
            <w:r>
              <w:rPr>
                <w:rFonts w:ascii="Noto Serif CJK SC" w:eastAsia="Noto Serif CJK SC" w:hAnsi="Noto Serif CJK SC"/>
                <w:sz w:val="17"/>
                <w:lang w:eastAsia="zh-CN"/>
              </w:rPr>
              <w:t>登录日志、风险事件、权限变更和操作日志</w:t>
            </w:r>
          </w:p>
        </w:tc>
      </w:tr>
    </w:tbl>
    <w:p w14:paraId="233482D9" w14:textId="77777777" w:rsidR="00621C09" w:rsidRDefault="00621C09" w:rsidP="00621C09">
      <w:pPr>
        <w:pStyle w:val="AMFirst"/>
        <w:rPr>
          <w:lang w:eastAsia="zh-CN"/>
        </w:rPr>
      </w:pPr>
    </w:p>
    <w:p w14:paraId="308C89E9" w14:textId="77777777" w:rsidR="00621C09" w:rsidRDefault="00621C09" w:rsidP="00621C09">
      <w:pPr>
        <w:pStyle w:val="AMH2"/>
        <w:rPr>
          <w:lang w:eastAsia="zh-CN"/>
        </w:rPr>
      </w:pPr>
      <w:bookmarkStart w:id="1157" w:name="_Toc235807810"/>
      <w:r>
        <w:rPr>
          <w:lang w:eastAsia="zh-CN"/>
        </w:rPr>
        <w:lastRenderedPageBreak/>
        <w:t>15.5 敏感字段目录</w:t>
      </w:r>
      <w:bookmarkEnd w:id="1157"/>
    </w:p>
    <w:p w14:paraId="1A9389A3" w14:textId="77777777" w:rsidR="00621C09" w:rsidRDefault="00621C09" w:rsidP="00621C09">
      <w:pPr>
        <w:pStyle w:val="AMBody"/>
      </w:pPr>
      <w:r>
        <w:rPr>
          <w:lang w:eastAsia="zh-CN"/>
        </w:rPr>
        <w:t>建议建立数据分类目录或字段元数据表，对敏感字段进行统一登记。</w:t>
      </w:r>
      <w:r>
        <w:t>至少记录：</w:t>
      </w:r>
    </w:p>
    <w:tbl>
      <w:tblPr>
        <w:tblStyle w:val="aff9"/>
        <w:tblW w:w="0" w:type="auto"/>
        <w:jc w:val="center"/>
        <w:tblLayout w:type="fixed"/>
        <w:tblLook w:val="04A0" w:firstRow="1" w:lastRow="0" w:firstColumn="1" w:lastColumn="0" w:noHBand="0" w:noVBand="1"/>
      </w:tblPr>
      <w:tblGrid>
        <w:gridCol w:w="3061"/>
        <w:gridCol w:w="6349"/>
      </w:tblGrid>
      <w:tr w:rsidR="00621C09" w14:paraId="46446B6D" w14:textId="77777777" w:rsidTr="00EE76B1">
        <w:trPr>
          <w:cantSplit/>
          <w:tblHeader/>
          <w:jc w:val="center"/>
        </w:trPr>
        <w:tc>
          <w:tcPr>
            <w:tcW w:w="3061" w:type="dxa"/>
            <w:shd w:val="clear" w:color="auto" w:fill="0F4761"/>
            <w:tcMar>
              <w:top w:w="70" w:type="dxa"/>
              <w:left w:w="70" w:type="dxa"/>
              <w:bottom w:w="70" w:type="dxa"/>
              <w:right w:w="70" w:type="dxa"/>
            </w:tcMar>
            <w:vAlign w:val="center"/>
          </w:tcPr>
          <w:p w14:paraId="2913EB76" w14:textId="77777777" w:rsidR="00621C09" w:rsidRDefault="00621C09" w:rsidP="00EE76B1">
            <w:pPr>
              <w:jc w:val="center"/>
            </w:pPr>
            <w:r>
              <w:rPr>
                <w:rFonts w:ascii="Noto Sans CJK SC" w:eastAsia="Noto Sans CJK SC" w:hAnsi="Noto Sans CJK SC"/>
                <w:b/>
                <w:color w:val="FFFFFF"/>
                <w:sz w:val="17"/>
              </w:rPr>
              <w:t>字段元数据</w:t>
            </w:r>
          </w:p>
        </w:tc>
        <w:tc>
          <w:tcPr>
            <w:tcW w:w="6349" w:type="dxa"/>
            <w:shd w:val="clear" w:color="auto" w:fill="0F4761"/>
            <w:tcMar>
              <w:top w:w="70" w:type="dxa"/>
              <w:left w:w="70" w:type="dxa"/>
              <w:bottom w:w="70" w:type="dxa"/>
              <w:right w:w="70" w:type="dxa"/>
            </w:tcMar>
            <w:vAlign w:val="center"/>
          </w:tcPr>
          <w:p w14:paraId="7C3CDF03" w14:textId="77777777" w:rsidR="00621C09" w:rsidRDefault="00621C09" w:rsidP="00EE76B1">
            <w:pPr>
              <w:jc w:val="center"/>
            </w:pPr>
            <w:r>
              <w:rPr>
                <w:rFonts w:ascii="Noto Sans CJK SC" w:eastAsia="Noto Sans CJK SC" w:hAnsi="Noto Sans CJK SC"/>
                <w:b/>
                <w:color w:val="FFFFFF"/>
                <w:sz w:val="17"/>
              </w:rPr>
              <w:t>说明</w:t>
            </w:r>
          </w:p>
        </w:tc>
      </w:tr>
      <w:tr w:rsidR="00621C09" w14:paraId="34128972" w14:textId="77777777" w:rsidTr="00EE76B1">
        <w:trPr>
          <w:jc w:val="center"/>
        </w:trPr>
        <w:tc>
          <w:tcPr>
            <w:tcW w:w="3061" w:type="dxa"/>
            <w:tcMar>
              <w:top w:w="55" w:type="dxa"/>
              <w:left w:w="65" w:type="dxa"/>
              <w:bottom w:w="55" w:type="dxa"/>
              <w:right w:w="65" w:type="dxa"/>
            </w:tcMar>
            <w:vAlign w:val="center"/>
          </w:tcPr>
          <w:p w14:paraId="49DA1FD2" w14:textId="77777777" w:rsidR="00621C09" w:rsidRDefault="00621C09" w:rsidP="00EE76B1">
            <w:r>
              <w:rPr>
                <w:rFonts w:ascii="Noto Serif CJK SC" w:eastAsia="Noto Serif CJK SC" w:hAnsi="Noto Serif CJK SC"/>
                <w:sz w:val="17"/>
              </w:rPr>
              <w:t>schema_name/table_name/column_name</w:t>
            </w:r>
          </w:p>
        </w:tc>
        <w:tc>
          <w:tcPr>
            <w:tcW w:w="6349" w:type="dxa"/>
            <w:tcMar>
              <w:top w:w="55" w:type="dxa"/>
              <w:left w:w="65" w:type="dxa"/>
              <w:bottom w:w="55" w:type="dxa"/>
              <w:right w:w="65" w:type="dxa"/>
            </w:tcMar>
            <w:vAlign w:val="center"/>
          </w:tcPr>
          <w:p w14:paraId="5003925B" w14:textId="77777777" w:rsidR="00621C09" w:rsidRDefault="00621C09" w:rsidP="00EE76B1">
            <w:r>
              <w:rPr>
                <w:rFonts w:ascii="Noto Serif CJK SC" w:eastAsia="Noto Serif CJK SC" w:hAnsi="Noto Serif CJK SC"/>
                <w:sz w:val="17"/>
              </w:rPr>
              <w:t>数据库位置</w:t>
            </w:r>
          </w:p>
        </w:tc>
      </w:tr>
      <w:tr w:rsidR="00621C09" w14:paraId="3BA234FD" w14:textId="77777777" w:rsidTr="00EE76B1">
        <w:trPr>
          <w:jc w:val="center"/>
        </w:trPr>
        <w:tc>
          <w:tcPr>
            <w:tcW w:w="3061" w:type="dxa"/>
            <w:shd w:val="clear" w:color="auto" w:fill="F8FAFC"/>
            <w:tcMar>
              <w:top w:w="55" w:type="dxa"/>
              <w:left w:w="65" w:type="dxa"/>
              <w:bottom w:w="55" w:type="dxa"/>
              <w:right w:w="65" w:type="dxa"/>
            </w:tcMar>
            <w:vAlign w:val="center"/>
          </w:tcPr>
          <w:p w14:paraId="462FB2D4" w14:textId="77777777" w:rsidR="00621C09" w:rsidRDefault="00621C09" w:rsidP="00EE76B1">
            <w:r>
              <w:rPr>
                <w:rFonts w:ascii="Noto Serif CJK SC" w:eastAsia="Noto Serif CJK SC" w:hAnsi="Noto Serif CJK SC"/>
                <w:sz w:val="17"/>
              </w:rPr>
              <w:t>business_name</w:t>
            </w:r>
          </w:p>
        </w:tc>
        <w:tc>
          <w:tcPr>
            <w:tcW w:w="6349" w:type="dxa"/>
            <w:shd w:val="clear" w:color="auto" w:fill="F8FAFC"/>
            <w:tcMar>
              <w:top w:w="55" w:type="dxa"/>
              <w:left w:w="65" w:type="dxa"/>
              <w:bottom w:w="55" w:type="dxa"/>
              <w:right w:w="65" w:type="dxa"/>
            </w:tcMar>
            <w:vAlign w:val="center"/>
          </w:tcPr>
          <w:p w14:paraId="2EEC55BE" w14:textId="77777777" w:rsidR="00621C09" w:rsidRDefault="00621C09" w:rsidP="00EE76B1">
            <w:r>
              <w:rPr>
                <w:rFonts w:ascii="Noto Serif CJK SC" w:eastAsia="Noto Serif CJK SC" w:hAnsi="Noto Serif CJK SC"/>
                <w:sz w:val="17"/>
              </w:rPr>
              <w:t>业务名称和用途</w:t>
            </w:r>
          </w:p>
        </w:tc>
      </w:tr>
      <w:tr w:rsidR="00621C09" w14:paraId="057C99F6" w14:textId="77777777" w:rsidTr="00EE76B1">
        <w:trPr>
          <w:jc w:val="center"/>
        </w:trPr>
        <w:tc>
          <w:tcPr>
            <w:tcW w:w="3061" w:type="dxa"/>
            <w:tcMar>
              <w:top w:w="55" w:type="dxa"/>
              <w:left w:w="65" w:type="dxa"/>
              <w:bottom w:w="55" w:type="dxa"/>
              <w:right w:w="65" w:type="dxa"/>
            </w:tcMar>
            <w:vAlign w:val="center"/>
          </w:tcPr>
          <w:p w14:paraId="58D79504" w14:textId="77777777" w:rsidR="00621C09" w:rsidRDefault="00621C09" w:rsidP="00EE76B1">
            <w:r>
              <w:rPr>
                <w:rFonts w:ascii="Noto Serif CJK SC" w:eastAsia="Noto Serif CJK SC" w:hAnsi="Noto Serif CJK SC"/>
                <w:sz w:val="17"/>
              </w:rPr>
              <w:t>data_classification</w:t>
            </w:r>
          </w:p>
        </w:tc>
        <w:tc>
          <w:tcPr>
            <w:tcW w:w="6349" w:type="dxa"/>
            <w:tcMar>
              <w:top w:w="55" w:type="dxa"/>
              <w:left w:w="65" w:type="dxa"/>
              <w:bottom w:w="55" w:type="dxa"/>
              <w:right w:w="65" w:type="dxa"/>
            </w:tcMar>
            <w:vAlign w:val="center"/>
          </w:tcPr>
          <w:p w14:paraId="617CA2C0" w14:textId="77777777" w:rsidR="00621C09" w:rsidRDefault="00621C09" w:rsidP="00EE76B1">
            <w:r>
              <w:rPr>
                <w:rFonts w:ascii="Noto Serif CJK SC" w:eastAsia="Noto Serif CJK SC" w:hAnsi="Noto Serif CJK SC"/>
                <w:sz w:val="17"/>
              </w:rPr>
              <w:t>安全等级</w:t>
            </w:r>
          </w:p>
        </w:tc>
      </w:tr>
      <w:tr w:rsidR="00621C09" w14:paraId="0CD5EB26" w14:textId="77777777" w:rsidTr="00EE76B1">
        <w:trPr>
          <w:jc w:val="center"/>
        </w:trPr>
        <w:tc>
          <w:tcPr>
            <w:tcW w:w="3061" w:type="dxa"/>
            <w:shd w:val="clear" w:color="auto" w:fill="F8FAFC"/>
            <w:tcMar>
              <w:top w:w="55" w:type="dxa"/>
              <w:left w:w="65" w:type="dxa"/>
              <w:bottom w:w="55" w:type="dxa"/>
              <w:right w:w="65" w:type="dxa"/>
            </w:tcMar>
            <w:vAlign w:val="center"/>
          </w:tcPr>
          <w:p w14:paraId="182B2FA9" w14:textId="77777777" w:rsidR="00621C09" w:rsidRDefault="00621C09" w:rsidP="00EE76B1">
            <w:r>
              <w:rPr>
                <w:rFonts w:ascii="Noto Serif CJK SC" w:eastAsia="Noto Serif CJK SC" w:hAnsi="Noto Serif CJK SC"/>
                <w:sz w:val="17"/>
              </w:rPr>
              <w:t>personal_data_type</w:t>
            </w:r>
          </w:p>
        </w:tc>
        <w:tc>
          <w:tcPr>
            <w:tcW w:w="6349" w:type="dxa"/>
            <w:shd w:val="clear" w:color="auto" w:fill="F8FAFC"/>
            <w:tcMar>
              <w:top w:w="55" w:type="dxa"/>
              <w:left w:w="65" w:type="dxa"/>
              <w:bottom w:w="55" w:type="dxa"/>
              <w:right w:w="65" w:type="dxa"/>
            </w:tcMar>
            <w:vAlign w:val="center"/>
          </w:tcPr>
          <w:p w14:paraId="4BD03033" w14:textId="77777777" w:rsidR="00621C09" w:rsidRDefault="00621C09" w:rsidP="00EE76B1">
            <w:pPr>
              <w:rPr>
                <w:lang w:eastAsia="zh-CN"/>
              </w:rPr>
            </w:pPr>
            <w:r>
              <w:rPr>
                <w:rFonts w:ascii="Noto Serif CJK SC" w:eastAsia="Noto Serif CJK SC" w:hAnsi="Noto Serif CJK SC"/>
                <w:sz w:val="17"/>
                <w:lang w:eastAsia="zh-CN"/>
              </w:rPr>
              <w:t>是否属于个人数据及类别</w:t>
            </w:r>
          </w:p>
        </w:tc>
      </w:tr>
      <w:tr w:rsidR="00621C09" w14:paraId="0A3CDAB9" w14:textId="77777777" w:rsidTr="00EE76B1">
        <w:trPr>
          <w:jc w:val="center"/>
        </w:trPr>
        <w:tc>
          <w:tcPr>
            <w:tcW w:w="3061" w:type="dxa"/>
            <w:tcMar>
              <w:top w:w="55" w:type="dxa"/>
              <w:left w:w="65" w:type="dxa"/>
              <w:bottom w:w="55" w:type="dxa"/>
              <w:right w:w="65" w:type="dxa"/>
            </w:tcMar>
            <w:vAlign w:val="center"/>
          </w:tcPr>
          <w:p w14:paraId="05AAC363" w14:textId="77777777" w:rsidR="00621C09" w:rsidRDefault="00621C09" w:rsidP="00EE76B1">
            <w:r>
              <w:rPr>
                <w:rFonts w:ascii="Noto Serif CJK SC" w:eastAsia="Noto Serif CJK SC" w:hAnsi="Noto Serif CJK SC"/>
                <w:sz w:val="17"/>
              </w:rPr>
              <w:t>encryption_required</w:t>
            </w:r>
          </w:p>
        </w:tc>
        <w:tc>
          <w:tcPr>
            <w:tcW w:w="6349" w:type="dxa"/>
            <w:tcMar>
              <w:top w:w="55" w:type="dxa"/>
              <w:left w:w="65" w:type="dxa"/>
              <w:bottom w:w="55" w:type="dxa"/>
              <w:right w:w="65" w:type="dxa"/>
            </w:tcMar>
            <w:vAlign w:val="center"/>
          </w:tcPr>
          <w:p w14:paraId="03165162" w14:textId="77777777" w:rsidR="00621C09" w:rsidRDefault="00621C09" w:rsidP="00EE76B1">
            <w:r>
              <w:rPr>
                <w:rFonts w:ascii="Noto Serif CJK SC" w:eastAsia="Noto Serif CJK SC" w:hAnsi="Noto Serif CJK SC"/>
                <w:sz w:val="17"/>
              </w:rPr>
              <w:t>是否要求字段加密</w:t>
            </w:r>
          </w:p>
        </w:tc>
      </w:tr>
      <w:tr w:rsidR="00621C09" w14:paraId="542F8511" w14:textId="77777777" w:rsidTr="00EE76B1">
        <w:trPr>
          <w:jc w:val="center"/>
        </w:trPr>
        <w:tc>
          <w:tcPr>
            <w:tcW w:w="3061" w:type="dxa"/>
            <w:shd w:val="clear" w:color="auto" w:fill="F8FAFC"/>
            <w:tcMar>
              <w:top w:w="55" w:type="dxa"/>
              <w:left w:w="65" w:type="dxa"/>
              <w:bottom w:w="55" w:type="dxa"/>
              <w:right w:w="65" w:type="dxa"/>
            </w:tcMar>
            <w:vAlign w:val="center"/>
          </w:tcPr>
          <w:p w14:paraId="5B9F8E93" w14:textId="77777777" w:rsidR="00621C09" w:rsidRDefault="00621C09" w:rsidP="00EE76B1">
            <w:r>
              <w:rPr>
                <w:rFonts w:ascii="Noto Serif CJK SC" w:eastAsia="Noto Serif CJK SC" w:hAnsi="Noto Serif CJK SC"/>
                <w:sz w:val="17"/>
              </w:rPr>
              <w:t>masking_rule_code</w:t>
            </w:r>
          </w:p>
        </w:tc>
        <w:tc>
          <w:tcPr>
            <w:tcW w:w="6349" w:type="dxa"/>
            <w:shd w:val="clear" w:color="auto" w:fill="F8FAFC"/>
            <w:tcMar>
              <w:top w:w="55" w:type="dxa"/>
              <w:left w:w="65" w:type="dxa"/>
              <w:bottom w:w="55" w:type="dxa"/>
              <w:right w:w="65" w:type="dxa"/>
            </w:tcMar>
            <w:vAlign w:val="center"/>
          </w:tcPr>
          <w:p w14:paraId="132D840C" w14:textId="77777777" w:rsidR="00621C09" w:rsidRDefault="00621C09" w:rsidP="00EE76B1">
            <w:r>
              <w:rPr>
                <w:rFonts w:ascii="Noto Serif CJK SC" w:eastAsia="Noto Serif CJK SC" w:hAnsi="Noto Serif CJK SC"/>
                <w:sz w:val="17"/>
              </w:rPr>
              <w:t>脱敏规则</w:t>
            </w:r>
          </w:p>
        </w:tc>
      </w:tr>
      <w:tr w:rsidR="00621C09" w14:paraId="058BBD6C" w14:textId="77777777" w:rsidTr="00EE76B1">
        <w:trPr>
          <w:jc w:val="center"/>
        </w:trPr>
        <w:tc>
          <w:tcPr>
            <w:tcW w:w="3061" w:type="dxa"/>
            <w:tcMar>
              <w:top w:w="55" w:type="dxa"/>
              <w:left w:w="65" w:type="dxa"/>
              <w:bottom w:w="55" w:type="dxa"/>
              <w:right w:w="65" w:type="dxa"/>
            </w:tcMar>
            <w:vAlign w:val="center"/>
          </w:tcPr>
          <w:p w14:paraId="3E10CCAB" w14:textId="77777777" w:rsidR="00621C09" w:rsidRDefault="00621C09" w:rsidP="00EE76B1">
            <w:r>
              <w:rPr>
                <w:rFonts w:ascii="Noto Serif CJK SC" w:eastAsia="Noto Serif CJK SC" w:hAnsi="Noto Serif CJK SC"/>
                <w:sz w:val="17"/>
              </w:rPr>
              <w:t>access_permission_code</w:t>
            </w:r>
          </w:p>
        </w:tc>
        <w:tc>
          <w:tcPr>
            <w:tcW w:w="6349" w:type="dxa"/>
            <w:tcMar>
              <w:top w:w="55" w:type="dxa"/>
              <w:left w:w="65" w:type="dxa"/>
              <w:bottom w:w="55" w:type="dxa"/>
              <w:right w:w="65" w:type="dxa"/>
            </w:tcMar>
            <w:vAlign w:val="center"/>
          </w:tcPr>
          <w:p w14:paraId="2588A0C0" w14:textId="77777777" w:rsidR="00621C09" w:rsidRDefault="00621C09" w:rsidP="00EE76B1">
            <w:r>
              <w:rPr>
                <w:rFonts w:ascii="Noto Serif CJK SC" w:eastAsia="Noto Serif CJK SC" w:hAnsi="Noto Serif CJK SC"/>
                <w:sz w:val="17"/>
              </w:rPr>
              <w:t>完整值访问权限</w:t>
            </w:r>
          </w:p>
        </w:tc>
      </w:tr>
      <w:tr w:rsidR="00621C09" w14:paraId="3D65DBAB" w14:textId="77777777" w:rsidTr="00EE76B1">
        <w:trPr>
          <w:jc w:val="center"/>
        </w:trPr>
        <w:tc>
          <w:tcPr>
            <w:tcW w:w="3061" w:type="dxa"/>
            <w:shd w:val="clear" w:color="auto" w:fill="F8FAFC"/>
            <w:tcMar>
              <w:top w:w="55" w:type="dxa"/>
              <w:left w:w="65" w:type="dxa"/>
              <w:bottom w:w="55" w:type="dxa"/>
              <w:right w:w="65" w:type="dxa"/>
            </w:tcMar>
            <w:vAlign w:val="center"/>
          </w:tcPr>
          <w:p w14:paraId="5CEE7947" w14:textId="77777777" w:rsidR="00621C09" w:rsidRDefault="00621C09" w:rsidP="00EE76B1">
            <w:r>
              <w:rPr>
                <w:rFonts w:ascii="Noto Serif CJK SC" w:eastAsia="Noto Serif CJK SC" w:hAnsi="Noto Serif CJK SC"/>
                <w:sz w:val="17"/>
              </w:rPr>
              <w:t>export_policy_code</w:t>
            </w:r>
          </w:p>
        </w:tc>
        <w:tc>
          <w:tcPr>
            <w:tcW w:w="6349" w:type="dxa"/>
            <w:shd w:val="clear" w:color="auto" w:fill="F8FAFC"/>
            <w:tcMar>
              <w:top w:w="55" w:type="dxa"/>
              <w:left w:w="65" w:type="dxa"/>
              <w:bottom w:w="55" w:type="dxa"/>
              <w:right w:w="65" w:type="dxa"/>
            </w:tcMar>
            <w:vAlign w:val="center"/>
          </w:tcPr>
          <w:p w14:paraId="43AF769A" w14:textId="77777777" w:rsidR="00621C09" w:rsidRDefault="00621C09" w:rsidP="00EE76B1">
            <w:r>
              <w:rPr>
                <w:rFonts w:ascii="Noto Serif CJK SC" w:eastAsia="Noto Serif CJK SC" w:hAnsi="Noto Serif CJK SC"/>
                <w:sz w:val="17"/>
              </w:rPr>
              <w:t>导出策略</w:t>
            </w:r>
          </w:p>
        </w:tc>
      </w:tr>
      <w:tr w:rsidR="00621C09" w14:paraId="2E3CA984" w14:textId="77777777" w:rsidTr="00EE76B1">
        <w:trPr>
          <w:jc w:val="center"/>
        </w:trPr>
        <w:tc>
          <w:tcPr>
            <w:tcW w:w="3061" w:type="dxa"/>
            <w:tcMar>
              <w:top w:w="55" w:type="dxa"/>
              <w:left w:w="65" w:type="dxa"/>
              <w:bottom w:w="55" w:type="dxa"/>
              <w:right w:w="65" w:type="dxa"/>
            </w:tcMar>
            <w:vAlign w:val="center"/>
          </w:tcPr>
          <w:p w14:paraId="07A91447" w14:textId="77777777" w:rsidR="00621C09" w:rsidRDefault="00621C09" w:rsidP="00EE76B1">
            <w:r>
              <w:rPr>
                <w:rFonts w:ascii="Noto Serif CJK SC" w:eastAsia="Noto Serif CJK SC" w:hAnsi="Noto Serif CJK SC"/>
                <w:sz w:val="17"/>
              </w:rPr>
              <w:t>retention_policy_code</w:t>
            </w:r>
          </w:p>
        </w:tc>
        <w:tc>
          <w:tcPr>
            <w:tcW w:w="6349" w:type="dxa"/>
            <w:tcMar>
              <w:top w:w="55" w:type="dxa"/>
              <w:left w:w="65" w:type="dxa"/>
              <w:bottom w:w="55" w:type="dxa"/>
              <w:right w:w="65" w:type="dxa"/>
            </w:tcMar>
            <w:vAlign w:val="center"/>
          </w:tcPr>
          <w:p w14:paraId="7C7BA382" w14:textId="77777777" w:rsidR="00621C09" w:rsidRDefault="00621C09" w:rsidP="00EE76B1">
            <w:r>
              <w:rPr>
                <w:rFonts w:ascii="Noto Serif CJK SC" w:eastAsia="Noto Serif CJK SC" w:hAnsi="Noto Serif CJK SC"/>
                <w:sz w:val="17"/>
              </w:rPr>
              <w:t>保留策略</w:t>
            </w:r>
          </w:p>
        </w:tc>
      </w:tr>
      <w:tr w:rsidR="00621C09" w14:paraId="58F35F9E" w14:textId="77777777" w:rsidTr="00EE76B1">
        <w:trPr>
          <w:jc w:val="center"/>
        </w:trPr>
        <w:tc>
          <w:tcPr>
            <w:tcW w:w="3061" w:type="dxa"/>
            <w:shd w:val="clear" w:color="auto" w:fill="F8FAFC"/>
            <w:tcMar>
              <w:top w:w="55" w:type="dxa"/>
              <w:left w:w="65" w:type="dxa"/>
              <w:bottom w:w="55" w:type="dxa"/>
              <w:right w:w="65" w:type="dxa"/>
            </w:tcMar>
            <w:vAlign w:val="center"/>
          </w:tcPr>
          <w:p w14:paraId="683FE705" w14:textId="77777777" w:rsidR="00621C09" w:rsidRDefault="00621C09" w:rsidP="00EE76B1">
            <w:r>
              <w:rPr>
                <w:rFonts w:ascii="Noto Serif CJK SC" w:eastAsia="Noto Serif CJK SC" w:hAnsi="Noto Serif CJK SC"/>
                <w:sz w:val="17"/>
              </w:rPr>
              <w:t>logging_allowed</w:t>
            </w:r>
          </w:p>
        </w:tc>
        <w:tc>
          <w:tcPr>
            <w:tcW w:w="6349" w:type="dxa"/>
            <w:shd w:val="clear" w:color="auto" w:fill="F8FAFC"/>
            <w:tcMar>
              <w:top w:w="55" w:type="dxa"/>
              <w:left w:w="65" w:type="dxa"/>
              <w:bottom w:w="55" w:type="dxa"/>
              <w:right w:w="65" w:type="dxa"/>
            </w:tcMar>
            <w:vAlign w:val="center"/>
          </w:tcPr>
          <w:p w14:paraId="768EA240" w14:textId="77777777" w:rsidR="00621C09" w:rsidRDefault="00621C09" w:rsidP="00EE76B1">
            <w:r>
              <w:rPr>
                <w:rFonts w:ascii="Noto Serif CJK SC" w:eastAsia="Noto Serif CJK SC" w:hAnsi="Noto Serif CJK SC"/>
                <w:sz w:val="17"/>
              </w:rPr>
              <w:t>是否允许进入日志</w:t>
            </w:r>
          </w:p>
        </w:tc>
      </w:tr>
      <w:tr w:rsidR="00621C09" w14:paraId="1380EC80" w14:textId="77777777" w:rsidTr="00EE76B1">
        <w:trPr>
          <w:jc w:val="center"/>
        </w:trPr>
        <w:tc>
          <w:tcPr>
            <w:tcW w:w="3061" w:type="dxa"/>
            <w:tcMar>
              <w:top w:w="55" w:type="dxa"/>
              <w:left w:w="65" w:type="dxa"/>
              <w:bottom w:w="55" w:type="dxa"/>
              <w:right w:w="65" w:type="dxa"/>
            </w:tcMar>
            <w:vAlign w:val="center"/>
          </w:tcPr>
          <w:p w14:paraId="0BA81FAC" w14:textId="77777777" w:rsidR="00621C09" w:rsidRDefault="00621C09" w:rsidP="00EE76B1">
            <w:r>
              <w:rPr>
                <w:rFonts w:ascii="Noto Serif CJK SC" w:eastAsia="Noto Serif CJK SC" w:hAnsi="Noto Serif CJK SC"/>
                <w:sz w:val="17"/>
              </w:rPr>
              <w:t>owner_domain</w:t>
            </w:r>
          </w:p>
        </w:tc>
        <w:tc>
          <w:tcPr>
            <w:tcW w:w="6349" w:type="dxa"/>
            <w:tcMar>
              <w:top w:w="55" w:type="dxa"/>
              <w:left w:w="65" w:type="dxa"/>
              <w:bottom w:w="55" w:type="dxa"/>
              <w:right w:w="65" w:type="dxa"/>
            </w:tcMar>
            <w:vAlign w:val="center"/>
          </w:tcPr>
          <w:p w14:paraId="4BD3B2D8" w14:textId="77777777" w:rsidR="00621C09" w:rsidRDefault="00621C09" w:rsidP="00EE76B1">
            <w:r>
              <w:rPr>
                <w:rFonts w:ascii="Noto Serif CJK SC" w:eastAsia="Noto Serif CJK SC" w:hAnsi="Noto Serif CJK SC"/>
                <w:sz w:val="17"/>
              </w:rPr>
              <w:t>权威业务域</w:t>
            </w:r>
          </w:p>
        </w:tc>
      </w:tr>
    </w:tbl>
    <w:p w14:paraId="53FDB0C8" w14:textId="77777777" w:rsidR="00621C09" w:rsidRDefault="00621C09" w:rsidP="00621C09">
      <w:pPr>
        <w:pStyle w:val="AMFirst"/>
      </w:pPr>
    </w:p>
    <w:p w14:paraId="4673D108" w14:textId="77777777" w:rsidR="00621C09" w:rsidRDefault="00621C09" w:rsidP="00621C09">
      <w:pPr>
        <w:pStyle w:val="AMH2"/>
      </w:pPr>
      <w:bookmarkStart w:id="1158" w:name="_Toc235807811"/>
      <w:r>
        <w:t>15.6 数据最小化</w:t>
      </w:r>
      <w:bookmarkEnd w:id="1158"/>
    </w:p>
    <w:p w14:paraId="6426FAB8" w14:textId="77777777" w:rsidR="00621C09" w:rsidRDefault="00621C09" w:rsidP="00621C09">
      <w:pPr>
        <w:pStyle w:val="AMBullet"/>
        <w:rPr>
          <w:lang w:eastAsia="zh-CN"/>
        </w:rPr>
      </w:pPr>
      <w:r>
        <w:rPr>
          <w:lang w:eastAsia="zh-CN"/>
        </w:rPr>
        <w:t>• 未明确业务用途的数据不得提前收集。</w:t>
      </w:r>
    </w:p>
    <w:p w14:paraId="466D4461" w14:textId="77777777" w:rsidR="00621C09" w:rsidRDefault="00621C09" w:rsidP="00621C09">
      <w:pPr>
        <w:pStyle w:val="AMBullet"/>
        <w:rPr>
          <w:lang w:eastAsia="zh-CN"/>
        </w:rPr>
      </w:pPr>
      <w:r>
        <w:rPr>
          <w:lang w:eastAsia="zh-CN"/>
        </w:rPr>
        <w:t>• 能通过引用获取的数据不在多个业务表重复保存完整敏感值。</w:t>
      </w:r>
    </w:p>
    <w:p w14:paraId="68E5076A" w14:textId="77777777" w:rsidR="00621C09" w:rsidRDefault="00621C09" w:rsidP="00621C09">
      <w:pPr>
        <w:pStyle w:val="AMBullet"/>
        <w:rPr>
          <w:lang w:eastAsia="zh-CN"/>
        </w:rPr>
      </w:pPr>
      <w:r>
        <w:rPr>
          <w:lang w:eastAsia="zh-CN"/>
        </w:rPr>
        <w:t>• 交易快照只保存历史履约所需字段，不复制无关账户信息。</w:t>
      </w:r>
    </w:p>
    <w:p w14:paraId="355A66F8" w14:textId="77777777" w:rsidR="00621C09" w:rsidRDefault="00621C09" w:rsidP="00621C09">
      <w:pPr>
        <w:pStyle w:val="AMBullet"/>
        <w:rPr>
          <w:lang w:eastAsia="zh-CN"/>
        </w:rPr>
      </w:pPr>
      <w:r>
        <w:rPr>
          <w:lang w:eastAsia="zh-CN"/>
        </w:rPr>
        <w:t>• 日志只保存排错和审计所需信息，不记录完整请求体。</w:t>
      </w:r>
    </w:p>
    <w:p w14:paraId="682CFC6D" w14:textId="77777777" w:rsidR="00621C09" w:rsidRDefault="00621C09" w:rsidP="00621C09">
      <w:pPr>
        <w:pStyle w:val="AMBullet"/>
        <w:rPr>
          <w:lang w:eastAsia="zh-CN"/>
        </w:rPr>
      </w:pPr>
      <w:r>
        <w:rPr>
          <w:lang w:eastAsia="zh-CN"/>
        </w:rPr>
        <w:t>• 验证码、临时票据和 OAuth state 到期后及时清理。</w:t>
      </w:r>
    </w:p>
    <w:p w14:paraId="20DCD49D" w14:textId="77777777" w:rsidR="00621C09" w:rsidRDefault="00621C09" w:rsidP="00621C09">
      <w:pPr>
        <w:pStyle w:val="AMBullet"/>
        <w:rPr>
          <w:lang w:eastAsia="zh-CN"/>
        </w:rPr>
      </w:pPr>
      <w:r>
        <w:rPr>
          <w:lang w:eastAsia="zh-CN"/>
        </w:rPr>
        <w:t>• 第三方返回数据只结构化保存必要字段，原始响应设置受控保留期。</w:t>
      </w:r>
    </w:p>
    <w:p w14:paraId="52D55DE8" w14:textId="77777777" w:rsidR="00621C09" w:rsidRDefault="00621C09" w:rsidP="00621C09">
      <w:pPr>
        <w:pStyle w:val="AMH2"/>
        <w:rPr>
          <w:lang w:eastAsia="zh-CN"/>
        </w:rPr>
      </w:pPr>
      <w:bookmarkStart w:id="1159" w:name="_Toc235807812"/>
      <w:r>
        <w:rPr>
          <w:lang w:eastAsia="zh-CN"/>
        </w:rPr>
        <w:t>15.7 密码与凭证存储</w:t>
      </w:r>
      <w:bookmarkEnd w:id="1159"/>
    </w:p>
    <w:p w14:paraId="5E806313" w14:textId="77777777" w:rsidR="00621C09" w:rsidRDefault="00621C09" w:rsidP="00621C09">
      <w:pPr>
        <w:pStyle w:val="AMBullet"/>
        <w:rPr>
          <w:lang w:eastAsia="zh-CN"/>
        </w:rPr>
      </w:pPr>
      <w:r>
        <w:rPr>
          <w:lang w:eastAsia="zh-CN"/>
        </w:rPr>
        <w:t>• 密码只保存经过成熟密码哈希算法处理后的 password_hash，不得可逆加密或明文保存。</w:t>
      </w:r>
    </w:p>
    <w:p w14:paraId="7E65A8EA" w14:textId="77777777" w:rsidR="00621C09" w:rsidRDefault="00621C09" w:rsidP="00621C09">
      <w:pPr>
        <w:pStyle w:val="AMBullet"/>
      </w:pPr>
      <w:r>
        <w:t>• 保存 password_algo 或编码格式，支持未来算法升级。</w:t>
      </w:r>
    </w:p>
    <w:p w14:paraId="1D0E111F" w14:textId="77777777" w:rsidR="00621C09" w:rsidRDefault="00621C09" w:rsidP="00621C09">
      <w:pPr>
        <w:pStyle w:val="AMBullet"/>
      </w:pPr>
      <w:r>
        <w:t>• 修改密码后自增 credential_version，吊销相关会话。</w:t>
      </w:r>
    </w:p>
    <w:p w14:paraId="3FB38C55" w14:textId="77777777" w:rsidR="00621C09" w:rsidRDefault="00621C09" w:rsidP="00621C09">
      <w:pPr>
        <w:pStyle w:val="AMBullet"/>
      </w:pPr>
      <w:r>
        <w:t>• 支持 password_history 防止重复使用近期密码。</w:t>
      </w:r>
    </w:p>
    <w:p w14:paraId="661B69F3" w14:textId="77777777" w:rsidR="00621C09" w:rsidRDefault="00621C09" w:rsidP="00621C09">
      <w:pPr>
        <w:pStyle w:val="AMBullet"/>
      </w:pPr>
      <w:r>
        <w:t>• 临时初始密码应要求首次登录修改，并设置过期时间。</w:t>
      </w:r>
    </w:p>
    <w:p w14:paraId="44BC7DA6" w14:textId="77777777" w:rsidR="00621C09" w:rsidRDefault="00621C09" w:rsidP="00621C09">
      <w:pPr>
        <w:pStyle w:val="AMBullet"/>
        <w:rPr>
          <w:lang w:eastAsia="zh-CN"/>
        </w:rPr>
      </w:pPr>
      <w:r>
        <w:rPr>
          <w:lang w:eastAsia="zh-CN"/>
        </w:rPr>
        <w:t>• 密码、验证码和恢复码不得写入日志、审计快照和异常信息。</w:t>
      </w:r>
    </w:p>
    <w:p w14:paraId="0E2D1223" w14:textId="77777777" w:rsidR="00621C09" w:rsidRDefault="00621C09" w:rsidP="00621C09">
      <w:pPr>
        <w:pStyle w:val="AMH2"/>
      </w:pPr>
      <w:bookmarkStart w:id="1160" w:name="_Toc235807813"/>
      <w:r>
        <w:t>15.8 Token 与会话安全</w:t>
      </w:r>
      <w:bookmarkEnd w:id="1160"/>
    </w:p>
    <w:p w14:paraId="721D9178" w14:textId="77777777" w:rsidR="00621C09" w:rsidRDefault="00621C09" w:rsidP="00621C09">
      <w:pPr>
        <w:pStyle w:val="AMBullet"/>
      </w:pPr>
      <w:r>
        <w:t>• 访问 Token 原则上不持久化明文。</w:t>
      </w:r>
    </w:p>
    <w:p w14:paraId="736290BE" w14:textId="77777777" w:rsidR="00621C09" w:rsidRDefault="00621C09" w:rsidP="00621C09">
      <w:pPr>
        <w:pStyle w:val="AMBullet"/>
      </w:pPr>
      <w:r>
        <w:t>• 刷新令牌只保存 Hash 或受控摘要，并实施 Token Rotation。</w:t>
      </w:r>
    </w:p>
    <w:p w14:paraId="2757B572" w14:textId="77777777" w:rsidR="00621C09" w:rsidRDefault="00621C09" w:rsidP="00621C09">
      <w:pPr>
        <w:pStyle w:val="AMBullet"/>
      </w:pPr>
      <w:r>
        <w:t>• 会话记录 token_family_id、refresh_jti、credential_version_snapshot、revoked_at 和 revoke_reason。</w:t>
      </w:r>
    </w:p>
    <w:p w14:paraId="6AD8A9F5" w14:textId="77777777" w:rsidR="00621C09" w:rsidRDefault="00621C09" w:rsidP="00621C09">
      <w:pPr>
        <w:pStyle w:val="AMBullet"/>
        <w:rPr>
          <w:lang w:eastAsia="zh-CN"/>
        </w:rPr>
      </w:pPr>
      <w:r>
        <w:rPr>
          <w:lang w:eastAsia="zh-CN"/>
        </w:rPr>
        <w:t>• 检测旧刷新令牌重放时吊销整个 Token Family。</w:t>
      </w:r>
    </w:p>
    <w:p w14:paraId="14FD0A27" w14:textId="77777777" w:rsidR="00621C09" w:rsidRDefault="00621C09" w:rsidP="00621C09">
      <w:pPr>
        <w:pStyle w:val="AMBullet"/>
        <w:rPr>
          <w:lang w:eastAsia="zh-CN"/>
        </w:rPr>
      </w:pPr>
      <w:r>
        <w:rPr>
          <w:lang w:eastAsia="zh-CN"/>
        </w:rPr>
        <w:t>• 用户注销、密码变更、管理员踢下线和风险事件必须可吊销会话。</w:t>
      </w:r>
    </w:p>
    <w:p w14:paraId="4A7B2E3E" w14:textId="77777777" w:rsidR="00621C09" w:rsidRDefault="00621C09" w:rsidP="00621C09">
      <w:pPr>
        <w:pStyle w:val="AMBullet"/>
      </w:pPr>
      <w:r>
        <w:t>• Token 不得出现在 URL、普通日志和数据库备注字段。</w:t>
      </w:r>
    </w:p>
    <w:p w14:paraId="72A9E393" w14:textId="77777777" w:rsidR="00621C09" w:rsidRDefault="00621C09" w:rsidP="00621C09">
      <w:pPr>
        <w:pStyle w:val="AMH2"/>
      </w:pPr>
      <w:bookmarkStart w:id="1161" w:name="_Toc235807814"/>
      <w:r>
        <w:lastRenderedPageBreak/>
        <w:t>15.9 API Key 与外部凭证</w:t>
      </w:r>
      <w:bookmarkEnd w:id="1161"/>
    </w:p>
    <w:p w14:paraId="7A8C838C" w14:textId="77777777" w:rsidR="00621C09" w:rsidRDefault="00621C09" w:rsidP="00621C09">
      <w:pPr>
        <w:pStyle w:val="AMBullet"/>
      </w:pPr>
      <w:r>
        <w:t>• API Key 应保存可查询的 key_id 和不可逆 key_hash。</w:t>
      </w:r>
    </w:p>
    <w:p w14:paraId="7B9F8984" w14:textId="77777777" w:rsidR="00621C09" w:rsidRDefault="00621C09" w:rsidP="00621C09">
      <w:pPr>
        <w:pStyle w:val="AMBullet"/>
      </w:pPr>
      <w:r>
        <w:t>• API Secret 仅在创建时显示一次，数据库保存 Hash 或密文。</w:t>
      </w:r>
    </w:p>
    <w:p w14:paraId="326B904E" w14:textId="77777777" w:rsidR="00621C09" w:rsidRDefault="00621C09" w:rsidP="00621C09">
      <w:pPr>
        <w:pStyle w:val="AMBullet"/>
      </w:pPr>
      <w:r>
        <w:t>• 需要调用第三方服务的 Secret 使用专用密钥管理能力，不在 sys_config 明文保存。</w:t>
      </w:r>
    </w:p>
    <w:p w14:paraId="638BC3D8" w14:textId="77777777" w:rsidR="00621C09" w:rsidRDefault="00621C09" w:rsidP="00621C09">
      <w:pPr>
        <w:pStyle w:val="AMBullet"/>
      </w:pPr>
      <w:r>
        <w:t>• 外部 OAuth Token 如必须持久化，应加密并记录 provider、scope、expires_at 和 key_id。</w:t>
      </w:r>
    </w:p>
    <w:p w14:paraId="03E52890" w14:textId="77777777" w:rsidR="00621C09" w:rsidRDefault="00621C09" w:rsidP="00621C09">
      <w:pPr>
        <w:pStyle w:val="AMBullet"/>
        <w:rPr>
          <w:lang w:eastAsia="zh-CN"/>
        </w:rPr>
      </w:pPr>
      <w:r>
        <w:rPr>
          <w:lang w:eastAsia="zh-CN"/>
        </w:rPr>
        <w:t>• 密钥必须支持轮换、吊销、过期和使用审计。</w:t>
      </w:r>
    </w:p>
    <w:p w14:paraId="0951CFCB" w14:textId="77777777" w:rsidR="00621C09" w:rsidRDefault="00621C09" w:rsidP="00621C09">
      <w:pPr>
        <w:pStyle w:val="AMH2"/>
        <w:rPr>
          <w:lang w:eastAsia="zh-CN"/>
        </w:rPr>
      </w:pPr>
      <w:bookmarkStart w:id="1162" w:name="_Toc235807815"/>
      <w:r>
        <w:rPr>
          <w:lang w:eastAsia="zh-CN"/>
        </w:rPr>
        <w:t>15.10 字段加密模型</w:t>
      </w:r>
      <w:bookmarkEnd w:id="1162"/>
    </w:p>
    <w:p w14:paraId="229D4A0F" w14:textId="77777777" w:rsidR="00621C09" w:rsidRDefault="00621C09" w:rsidP="00621C09">
      <w:pPr>
        <w:pStyle w:val="AMBody"/>
        <w:rPr>
          <w:lang w:eastAsia="zh-CN"/>
        </w:rPr>
      </w:pPr>
      <w:r>
        <w:rPr>
          <w:lang w:eastAsia="zh-CN"/>
        </w:rPr>
        <w:t>需要可回显或提交第三方的敏感值采用受控字段加密；需要查询匹配的字段可同时保存规范化 Hash。</w:t>
      </w:r>
    </w:p>
    <w:p w14:paraId="072ED47B" w14:textId="77777777" w:rsidR="00621C09" w:rsidRDefault="00621C09" w:rsidP="00621C09">
      <w:pPr>
        <w:pStyle w:val="AMCode"/>
        <w:shd w:val="clear" w:color="auto" w:fill="F7F7F7"/>
      </w:pPr>
      <w:r>
        <w:t>mobile_ciphertext BYTEA / TEXT</w:t>
      </w:r>
    </w:p>
    <w:p w14:paraId="2A9A1A8C" w14:textId="77777777" w:rsidR="00621C09" w:rsidRDefault="00621C09" w:rsidP="00621C09">
      <w:pPr>
        <w:pStyle w:val="AMCode"/>
        <w:shd w:val="clear" w:color="auto" w:fill="F7F7F7"/>
      </w:pPr>
      <w:r>
        <w:t>mobile_hash BYTEA</w:t>
      </w:r>
    </w:p>
    <w:p w14:paraId="74F9389C" w14:textId="77777777" w:rsidR="00621C09" w:rsidRDefault="00621C09" w:rsidP="00621C09">
      <w:pPr>
        <w:pStyle w:val="AMCode"/>
        <w:shd w:val="clear" w:color="auto" w:fill="F7F7F7"/>
      </w:pPr>
      <w:r>
        <w:t>mobile_last4 VARCHAR(4)</w:t>
      </w:r>
    </w:p>
    <w:p w14:paraId="17FDAB04" w14:textId="77777777" w:rsidR="00621C09" w:rsidRDefault="00621C09" w:rsidP="00621C09">
      <w:pPr>
        <w:pStyle w:val="AMCode"/>
        <w:shd w:val="clear" w:color="auto" w:fill="F7F7F7"/>
      </w:pPr>
      <w:r>
        <w:t>encryption_key_id VARCHAR(64)</w:t>
      </w:r>
    </w:p>
    <w:p w14:paraId="7996731E" w14:textId="77777777" w:rsidR="00621C09" w:rsidRDefault="00621C09" w:rsidP="00621C09">
      <w:pPr>
        <w:pStyle w:val="AMCode"/>
        <w:shd w:val="clear" w:color="auto" w:fill="F7F7F7"/>
      </w:pPr>
      <w:r>
        <w:t>encryption_version INTEGER</w:t>
      </w:r>
    </w:p>
    <w:p w14:paraId="1BCB4EB8" w14:textId="77777777" w:rsidR="00621C09" w:rsidRDefault="00621C09" w:rsidP="00621C09">
      <w:pPr>
        <w:pStyle w:val="AMBody"/>
        <w:rPr>
          <w:lang w:eastAsia="zh-CN"/>
        </w:rPr>
      </w:pPr>
      <w:r>
        <w:t>Hash 只能用于精确匹配和去重，不用于恢复原值。</w:t>
      </w:r>
      <w:r>
        <w:rPr>
          <w:lang w:eastAsia="zh-CN"/>
        </w:rPr>
        <w:t>加密密文和 Hash 的规范化输入必须统一，否则会产生重复和查询失效。</w:t>
      </w:r>
    </w:p>
    <w:p w14:paraId="6197B665" w14:textId="77777777" w:rsidR="00621C09" w:rsidRDefault="00621C09" w:rsidP="00621C09">
      <w:pPr>
        <w:pStyle w:val="AMH2"/>
      </w:pPr>
      <w:bookmarkStart w:id="1163" w:name="_Toc235807816"/>
      <w:r>
        <w:t>15.11 加密字段选择</w:t>
      </w:r>
      <w:bookmarkEnd w:id="1163"/>
    </w:p>
    <w:tbl>
      <w:tblPr>
        <w:tblStyle w:val="aff9"/>
        <w:tblW w:w="0" w:type="auto"/>
        <w:jc w:val="center"/>
        <w:tblLayout w:type="fixed"/>
        <w:tblLook w:val="04A0" w:firstRow="1" w:lastRow="0" w:firstColumn="1" w:lastColumn="0" w:noHBand="0" w:noVBand="1"/>
      </w:tblPr>
      <w:tblGrid>
        <w:gridCol w:w="2437"/>
        <w:gridCol w:w="6973"/>
      </w:tblGrid>
      <w:tr w:rsidR="00621C09" w14:paraId="5B965FC3" w14:textId="77777777" w:rsidTr="00EE76B1">
        <w:trPr>
          <w:cantSplit/>
          <w:tblHeader/>
          <w:jc w:val="center"/>
        </w:trPr>
        <w:tc>
          <w:tcPr>
            <w:tcW w:w="2437" w:type="dxa"/>
            <w:shd w:val="clear" w:color="auto" w:fill="0F4761"/>
            <w:tcMar>
              <w:top w:w="70" w:type="dxa"/>
              <w:left w:w="70" w:type="dxa"/>
              <w:bottom w:w="70" w:type="dxa"/>
              <w:right w:w="70" w:type="dxa"/>
            </w:tcMar>
            <w:vAlign w:val="center"/>
          </w:tcPr>
          <w:p w14:paraId="143D1A75" w14:textId="77777777" w:rsidR="00621C09" w:rsidRDefault="00621C09" w:rsidP="00EE76B1">
            <w:pPr>
              <w:jc w:val="center"/>
            </w:pPr>
            <w:r>
              <w:rPr>
                <w:rFonts w:ascii="Noto Sans CJK SC" w:eastAsia="Noto Sans CJK SC" w:hAnsi="Noto Sans CJK SC"/>
                <w:b/>
                <w:color w:val="FFFFFF"/>
                <w:sz w:val="17"/>
              </w:rPr>
              <w:t>数据</w:t>
            </w:r>
          </w:p>
        </w:tc>
        <w:tc>
          <w:tcPr>
            <w:tcW w:w="6973" w:type="dxa"/>
            <w:shd w:val="clear" w:color="auto" w:fill="0F4761"/>
            <w:tcMar>
              <w:top w:w="70" w:type="dxa"/>
              <w:left w:w="70" w:type="dxa"/>
              <w:bottom w:w="70" w:type="dxa"/>
              <w:right w:w="70" w:type="dxa"/>
            </w:tcMar>
            <w:vAlign w:val="center"/>
          </w:tcPr>
          <w:p w14:paraId="072CC536" w14:textId="77777777" w:rsidR="00621C09" w:rsidRDefault="00621C09" w:rsidP="00EE76B1">
            <w:pPr>
              <w:jc w:val="center"/>
            </w:pPr>
            <w:r>
              <w:rPr>
                <w:rFonts w:ascii="Noto Sans CJK SC" w:eastAsia="Noto Sans CJK SC" w:hAnsi="Noto Sans CJK SC"/>
                <w:b/>
                <w:color w:val="FFFFFF"/>
                <w:sz w:val="17"/>
              </w:rPr>
              <w:t>存储建议</w:t>
            </w:r>
          </w:p>
        </w:tc>
      </w:tr>
      <w:tr w:rsidR="00621C09" w14:paraId="41732201" w14:textId="77777777" w:rsidTr="00EE76B1">
        <w:trPr>
          <w:jc w:val="center"/>
        </w:trPr>
        <w:tc>
          <w:tcPr>
            <w:tcW w:w="2437" w:type="dxa"/>
            <w:tcMar>
              <w:top w:w="55" w:type="dxa"/>
              <w:left w:w="65" w:type="dxa"/>
              <w:bottom w:w="55" w:type="dxa"/>
              <w:right w:w="65" w:type="dxa"/>
            </w:tcMar>
            <w:vAlign w:val="center"/>
          </w:tcPr>
          <w:p w14:paraId="32E4B00E" w14:textId="77777777" w:rsidR="00621C09" w:rsidRDefault="00621C09" w:rsidP="00EE76B1">
            <w:r>
              <w:rPr>
                <w:rFonts w:ascii="Noto Serif CJK SC" w:eastAsia="Noto Serif CJK SC" w:hAnsi="Noto Serif CJK SC"/>
                <w:sz w:val="17"/>
              </w:rPr>
              <w:t>密码</w:t>
            </w:r>
          </w:p>
        </w:tc>
        <w:tc>
          <w:tcPr>
            <w:tcW w:w="6973" w:type="dxa"/>
            <w:tcMar>
              <w:top w:w="55" w:type="dxa"/>
              <w:left w:w="65" w:type="dxa"/>
              <w:bottom w:w="55" w:type="dxa"/>
              <w:right w:w="65" w:type="dxa"/>
            </w:tcMar>
            <w:vAlign w:val="center"/>
          </w:tcPr>
          <w:p w14:paraId="0A42D85D" w14:textId="77777777" w:rsidR="00621C09" w:rsidRDefault="00621C09" w:rsidP="00EE76B1">
            <w:r>
              <w:rPr>
                <w:rFonts w:ascii="Noto Serif CJK SC" w:eastAsia="Noto Serif CJK SC" w:hAnsi="Noto Serif CJK SC"/>
                <w:sz w:val="17"/>
              </w:rPr>
              <w:t>不可逆密码 Hash</w:t>
            </w:r>
          </w:p>
        </w:tc>
      </w:tr>
      <w:tr w:rsidR="00621C09" w14:paraId="4FC64E3B" w14:textId="77777777" w:rsidTr="00EE76B1">
        <w:trPr>
          <w:jc w:val="center"/>
        </w:trPr>
        <w:tc>
          <w:tcPr>
            <w:tcW w:w="2437" w:type="dxa"/>
            <w:shd w:val="clear" w:color="auto" w:fill="F8FAFC"/>
            <w:tcMar>
              <w:top w:w="55" w:type="dxa"/>
              <w:left w:w="65" w:type="dxa"/>
              <w:bottom w:w="55" w:type="dxa"/>
              <w:right w:w="65" w:type="dxa"/>
            </w:tcMar>
            <w:vAlign w:val="center"/>
          </w:tcPr>
          <w:p w14:paraId="78EC5F5F" w14:textId="77777777" w:rsidR="00621C09" w:rsidRDefault="00621C09" w:rsidP="00EE76B1">
            <w:r>
              <w:rPr>
                <w:rFonts w:ascii="Noto Serif CJK SC" w:eastAsia="Noto Serif CJK SC" w:hAnsi="Noto Serif CJK SC"/>
                <w:sz w:val="17"/>
              </w:rPr>
              <w:t>刷新令牌/API Key</w:t>
            </w:r>
          </w:p>
        </w:tc>
        <w:tc>
          <w:tcPr>
            <w:tcW w:w="6973" w:type="dxa"/>
            <w:shd w:val="clear" w:color="auto" w:fill="F8FAFC"/>
            <w:tcMar>
              <w:top w:w="55" w:type="dxa"/>
              <w:left w:w="65" w:type="dxa"/>
              <w:bottom w:w="55" w:type="dxa"/>
              <w:right w:w="65" w:type="dxa"/>
            </w:tcMar>
            <w:vAlign w:val="center"/>
          </w:tcPr>
          <w:p w14:paraId="1F13A5A4" w14:textId="77777777" w:rsidR="00621C09" w:rsidRDefault="00621C09" w:rsidP="00EE76B1">
            <w:r>
              <w:rPr>
                <w:rFonts w:ascii="Noto Serif CJK SC" w:eastAsia="Noto Serif CJK SC" w:hAnsi="Noto Serif CJK SC"/>
                <w:sz w:val="17"/>
              </w:rPr>
              <w:t>Hash；需要回用的 Secret 使用密文</w:t>
            </w:r>
          </w:p>
        </w:tc>
      </w:tr>
      <w:tr w:rsidR="00621C09" w14:paraId="6C9DFFE4" w14:textId="77777777" w:rsidTr="00EE76B1">
        <w:trPr>
          <w:jc w:val="center"/>
        </w:trPr>
        <w:tc>
          <w:tcPr>
            <w:tcW w:w="2437" w:type="dxa"/>
            <w:tcMar>
              <w:top w:w="55" w:type="dxa"/>
              <w:left w:w="65" w:type="dxa"/>
              <w:bottom w:w="55" w:type="dxa"/>
              <w:right w:w="65" w:type="dxa"/>
            </w:tcMar>
            <w:vAlign w:val="center"/>
          </w:tcPr>
          <w:p w14:paraId="05B41C7B" w14:textId="77777777" w:rsidR="00621C09" w:rsidRDefault="00621C09" w:rsidP="00EE76B1">
            <w:r>
              <w:rPr>
                <w:rFonts w:ascii="Noto Serif CJK SC" w:eastAsia="Noto Serif CJK SC" w:hAnsi="Noto Serif CJK SC"/>
                <w:sz w:val="17"/>
              </w:rPr>
              <w:t>手机号/邮箱</w:t>
            </w:r>
          </w:p>
        </w:tc>
        <w:tc>
          <w:tcPr>
            <w:tcW w:w="6973" w:type="dxa"/>
            <w:tcMar>
              <w:top w:w="55" w:type="dxa"/>
              <w:left w:w="65" w:type="dxa"/>
              <w:bottom w:w="55" w:type="dxa"/>
              <w:right w:w="65" w:type="dxa"/>
            </w:tcMar>
            <w:vAlign w:val="center"/>
          </w:tcPr>
          <w:p w14:paraId="69B55580" w14:textId="77777777" w:rsidR="00621C09" w:rsidRDefault="00621C09" w:rsidP="00EE76B1">
            <w:pPr>
              <w:rPr>
                <w:lang w:eastAsia="zh-CN"/>
              </w:rPr>
            </w:pPr>
            <w:r>
              <w:rPr>
                <w:rFonts w:ascii="Noto Serif CJK SC" w:eastAsia="Noto Serif CJK SC" w:hAnsi="Noto Serif CJK SC"/>
                <w:sz w:val="17"/>
                <w:lang w:eastAsia="zh-CN"/>
              </w:rPr>
              <w:t>按风险使用密文 + 规范化 Hash + 脱敏片段</w:t>
            </w:r>
          </w:p>
        </w:tc>
      </w:tr>
      <w:tr w:rsidR="00621C09" w14:paraId="1B00EF35" w14:textId="77777777" w:rsidTr="00EE76B1">
        <w:trPr>
          <w:jc w:val="center"/>
        </w:trPr>
        <w:tc>
          <w:tcPr>
            <w:tcW w:w="2437" w:type="dxa"/>
            <w:shd w:val="clear" w:color="auto" w:fill="F8FAFC"/>
            <w:tcMar>
              <w:top w:w="55" w:type="dxa"/>
              <w:left w:w="65" w:type="dxa"/>
              <w:bottom w:w="55" w:type="dxa"/>
              <w:right w:w="65" w:type="dxa"/>
            </w:tcMar>
            <w:vAlign w:val="center"/>
          </w:tcPr>
          <w:p w14:paraId="046EB95B" w14:textId="77777777" w:rsidR="00621C09" w:rsidRDefault="00621C09" w:rsidP="00EE76B1">
            <w:r>
              <w:rPr>
                <w:rFonts w:ascii="Noto Serif CJK SC" w:eastAsia="Noto Serif CJK SC" w:hAnsi="Noto Serif CJK SC"/>
                <w:sz w:val="17"/>
              </w:rPr>
              <w:t>银行账号</w:t>
            </w:r>
          </w:p>
        </w:tc>
        <w:tc>
          <w:tcPr>
            <w:tcW w:w="6973" w:type="dxa"/>
            <w:shd w:val="clear" w:color="auto" w:fill="F8FAFC"/>
            <w:tcMar>
              <w:top w:w="55" w:type="dxa"/>
              <w:left w:w="65" w:type="dxa"/>
              <w:bottom w:w="55" w:type="dxa"/>
              <w:right w:w="65" w:type="dxa"/>
            </w:tcMar>
            <w:vAlign w:val="center"/>
          </w:tcPr>
          <w:p w14:paraId="26C97E59" w14:textId="77777777" w:rsidR="00621C09" w:rsidRDefault="00621C09" w:rsidP="00EE76B1">
            <w:r>
              <w:rPr>
                <w:rFonts w:ascii="Noto Serif CJK SC" w:eastAsia="Noto Serif CJK SC" w:hAnsi="Noto Serif CJK SC"/>
                <w:sz w:val="17"/>
              </w:rPr>
              <w:t>密文 + 末四位 + 查询 Hash</w:t>
            </w:r>
          </w:p>
        </w:tc>
      </w:tr>
      <w:tr w:rsidR="00621C09" w14:paraId="610F479A" w14:textId="77777777" w:rsidTr="00EE76B1">
        <w:trPr>
          <w:jc w:val="center"/>
        </w:trPr>
        <w:tc>
          <w:tcPr>
            <w:tcW w:w="2437" w:type="dxa"/>
            <w:tcMar>
              <w:top w:w="55" w:type="dxa"/>
              <w:left w:w="65" w:type="dxa"/>
              <w:bottom w:w="55" w:type="dxa"/>
              <w:right w:w="65" w:type="dxa"/>
            </w:tcMar>
            <w:vAlign w:val="center"/>
          </w:tcPr>
          <w:p w14:paraId="0DE573B0" w14:textId="77777777" w:rsidR="00621C09" w:rsidRDefault="00621C09" w:rsidP="00EE76B1">
            <w:r>
              <w:rPr>
                <w:rFonts w:ascii="Noto Serif CJK SC" w:eastAsia="Noto Serif CJK SC" w:hAnsi="Noto Serif CJK SC"/>
                <w:sz w:val="17"/>
              </w:rPr>
              <w:t>税号/证件号</w:t>
            </w:r>
          </w:p>
        </w:tc>
        <w:tc>
          <w:tcPr>
            <w:tcW w:w="6973" w:type="dxa"/>
            <w:tcMar>
              <w:top w:w="55" w:type="dxa"/>
              <w:left w:w="65" w:type="dxa"/>
              <w:bottom w:w="55" w:type="dxa"/>
              <w:right w:w="65" w:type="dxa"/>
            </w:tcMar>
            <w:vAlign w:val="center"/>
          </w:tcPr>
          <w:p w14:paraId="3693D997" w14:textId="77777777" w:rsidR="00621C09" w:rsidRDefault="00621C09" w:rsidP="00EE76B1">
            <w:r>
              <w:rPr>
                <w:rFonts w:ascii="Noto Serif CJK SC" w:eastAsia="Noto Serif CJK SC" w:hAnsi="Noto Serif CJK SC"/>
                <w:sz w:val="17"/>
              </w:rPr>
              <w:t>密文 + 查询 Hash + 脱敏值</w:t>
            </w:r>
          </w:p>
        </w:tc>
      </w:tr>
      <w:tr w:rsidR="00621C09" w14:paraId="5541042D" w14:textId="77777777" w:rsidTr="00EE76B1">
        <w:trPr>
          <w:jc w:val="center"/>
        </w:trPr>
        <w:tc>
          <w:tcPr>
            <w:tcW w:w="2437" w:type="dxa"/>
            <w:shd w:val="clear" w:color="auto" w:fill="F8FAFC"/>
            <w:tcMar>
              <w:top w:w="55" w:type="dxa"/>
              <w:left w:w="65" w:type="dxa"/>
              <w:bottom w:w="55" w:type="dxa"/>
              <w:right w:w="65" w:type="dxa"/>
            </w:tcMar>
            <w:vAlign w:val="center"/>
          </w:tcPr>
          <w:p w14:paraId="223ABF4E" w14:textId="77777777" w:rsidR="00621C09" w:rsidRDefault="00621C09" w:rsidP="00EE76B1">
            <w:r>
              <w:rPr>
                <w:rFonts w:ascii="Noto Serif CJK SC" w:eastAsia="Noto Serif CJK SC" w:hAnsi="Noto Serif CJK SC"/>
                <w:sz w:val="17"/>
              </w:rPr>
              <w:t>对象存储文件</w:t>
            </w:r>
          </w:p>
        </w:tc>
        <w:tc>
          <w:tcPr>
            <w:tcW w:w="6973" w:type="dxa"/>
            <w:shd w:val="clear" w:color="auto" w:fill="F8FAFC"/>
            <w:tcMar>
              <w:top w:w="55" w:type="dxa"/>
              <w:left w:w="65" w:type="dxa"/>
              <w:bottom w:w="55" w:type="dxa"/>
              <w:right w:w="65" w:type="dxa"/>
            </w:tcMar>
            <w:vAlign w:val="center"/>
          </w:tcPr>
          <w:p w14:paraId="42C9DD71" w14:textId="77777777" w:rsidR="00621C09" w:rsidRDefault="00621C09" w:rsidP="00EE76B1">
            <w:r>
              <w:rPr>
                <w:rFonts w:ascii="Noto Serif CJK SC" w:eastAsia="Noto Serif CJK SC" w:hAnsi="Noto Serif CJK SC"/>
                <w:sz w:val="17"/>
              </w:rPr>
              <w:t>存储层加密，数据库保存 key_id/策略</w:t>
            </w:r>
          </w:p>
        </w:tc>
      </w:tr>
      <w:tr w:rsidR="00621C09" w14:paraId="69CB5FF2" w14:textId="77777777" w:rsidTr="00EE76B1">
        <w:trPr>
          <w:jc w:val="center"/>
        </w:trPr>
        <w:tc>
          <w:tcPr>
            <w:tcW w:w="2437" w:type="dxa"/>
            <w:tcMar>
              <w:top w:w="55" w:type="dxa"/>
              <w:left w:w="65" w:type="dxa"/>
              <w:bottom w:w="55" w:type="dxa"/>
              <w:right w:w="65" w:type="dxa"/>
            </w:tcMar>
            <w:vAlign w:val="center"/>
          </w:tcPr>
          <w:p w14:paraId="3A4A212B" w14:textId="77777777" w:rsidR="00621C09" w:rsidRDefault="00621C09" w:rsidP="00EE76B1">
            <w:r>
              <w:rPr>
                <w:rFonts w:ascii="Noto Serif CJK SC" w:eastAsia="Noto Serif CJK SC" w:hAnsi="Noto Serif CJK SC"/>
                <w:sz w:val="17"/>
              </w:rPr>
              <w:t>普通业务编号</w:t>
            </w:r>
          </w:p>
        </w:tc>
        <w:tc>
          <w:tcPr>
            <w:tcW w:w="6973" w:type="dxa"/>
            <w:tcMar>
              <w:top w:w="55" w:type="dxa"/>
              <w:left w:w="65" w:type="dxa"/>
              <w:bottom w:w="55" w:type="dxa"/>
              <w:right w:w="65" w:type="dxa"/>
            </w:tcMar>
            <w:vAlign w:val="center"/>
          </w:tcPr>
          <w:p w14:paraId="48E73AE6" w14:textId="77777777" w:rsidR="00621C09" w:rsidRDefault="00621C09" w:rsidP="00EE76B1">
            <w:pPr>
              <w:rPr>
                <w:lang w:eastAsia="zh-CN"/>
              </w:rPr>
            </w:pPr>
            <w:r>
              <w:rPr>
                <w:rFonts w:ascii="Noto Serif CJK SC" w:eastAsia="Noto Serif CJK SC" w:hAnsi="Noto Serif CJK SC"/>
                <w:sz w:val="17"/>
                <w:lang w:eastAsia="zh-CN"/>
              </w:rPr>
              <w:t>通常不加密，但不能作为授权凭证</w:t>
            </w:r>
          </w:p>
        </w:tc>
      </w:tr>
    </w:tbl>
    <w:p w14:paraId="3A2CB150" w14:textId="77777777" w:rsidR="00621C09" w:rsidRDefault="00621C09" w:rsidP="00621C09">
      <w:pPr>
        <w:pStyle w:val="AMFirst"/>
        <w:rPr>
          <w:lang w:eastAsia="zh-CN"/>
        </w:rPr>
      </w:pPr>
    </w:p>
    <w:p w14:paraId="5F9B2134" w14:textId="77777777" w:rsidR="00621C09" w:rsidRDefault="00621C09" w:rsidP="00621C09">
      <w:pPr>
        <w:pStyle w:val="AMH2"/>
        <w:rPr>
          <w:lang w:eastAsia="zh-CN"/>
        </w:rPr>
      </w:pPr>
      <w:bookmarkStart w:id="1164" w:name="_Toc235807817"/>
      <w:r>
        <w:rPr>
          <w:lang w:eastAsia="zh-CN"/>
        </w:rPr>
        <w:t>15.12 密钥管理</w:t>
      </w:r>
      <w:bookmarkEnd w:id="1164"/>
    </w:p>
    <w:p w14:paraId="5D55AB3E" w14:textId="77777777" w:rsidR="00621C09" w:rsidRDefault="00621C09" w:rsidP="00621C09">
      <w:pPr>
        <w:pStyle w:val="AMBullet"/>
        <w:rPr>
          <w:lang w:eastAsia="zh-CN"/>
        </w:rPr>
      </w:pPr>
      <w:r>
        <w:rPr>
          <w:lang w:eastAsia="zh-CN"/>
        </w:rPr>
        <w:t>• 加密主密钥不得存放在业务数据库、代码仓库或普通配置表中。</w:t>
      </w:r>
    </w:p>
    <w:p w14:paraId="3A97642F" w14:textId="77777777" w:rsidR="00621C09" w:rsidRDefault="00621C09" w:rsidP="00621C09">
      <w:pPr>
        <w:pStyle w:val="AMBullet"/>
        <w:rPr>
          <w:lang w:eastAsia="zh-CN"/>
        </w:rPr>
      </w:pPr>
      <w:r>
        <w:rPr>
          <w:lang w:eastAsia="zh-CN"/>
        </w:rPr>
        <w:t>• 数据库保存 encryption_key_id，不保存可直接使用的主密钥。</w:t>
      </w:r>
    </w:p>
    <w:p w14:paraId="5CEB1FD0" w14:textId="77777777" w:rsidR="00621C09" w:rsidRDefault="00621C09" w:rsidP="00621C09">
      <w:pPr>
        <w:pStyle w:val="AMBullet"/>
        <w:rPr>
          <w:lang w:eastAsia="zh-CN"/>
        </w:rPr>
      </w:pPr>
      <w:r>
        <w:rPr>
          <w:lang w:eastAsia="zh-CN"/>
        </w:rPr>
        <w:t>• 密钥访问采用最小权限，应用、运维和开发权限分离。</w:t>
      </w:r>
    </w:p>
    <w:p w14:paraId="43304601" w14:textId="77777777" w:rsidR="00621C09" w:rsidRDefault="00621C09" w:rsidP="00621C09">
      <w:pPr>
        <w:pStyle w:val="AMBullet"/>
        <w:rPr>
          <w:lang w:eastAsia="zh-CN"/>
        </w:rPr>
      </w:pPr>
      <w:r>
        <w:rPr>
          <w:lang w:eastAsia="zh-CN"/>
        </w:rPr>
        <w:t>• 密钥轮换应支持新写入使用新密钥、旧数据逐步重加密。</w:t>
      </w:r>
    </w:p>
    <w:p w14:paraId="2DFA6D3B" w14:textId="77777777" w:rsidR="00621C09" w:rsidRDefault="00621C09" w:rsidP="00621C09">
      <w:pPr>
        <w:pStyle w:val="AMBullet"/>
        <w:rPr>
          <w:lang w:eastAsia="zh-CN"/>
        </w:rPr>
      </w:pPr>
      <w:r>
        <w:rPr>
          <w:lang w:eastAsia="zh-CN"/>
        </w:rPr>
        <w:t>• 密钥删除前必须确认所有历史密文已迁移或不再需要。</w:t>
      </w:r>
    </w:p>
    <w:p w14:paraId="7B3D343E" w14:textId="77777777" w:rsidR="00621C09" w:rsidRDefault="00621C09" w:rsidP="00621C09">
      <w:pPr>
        <w:pStyle w:val="AMBullet"/>
        <w:rPr>
          <w:lang w:eastAsia="zh-CN"/>
        </w:rPr>
      </w:pPr>
      <w:r>
        <w:rPr>
          <w:lang w:eastAsia="zh-CN"/>
        </w:rPr>
        <w:t>• 密钥访问和轮换属于高风险操作，必须审计。</w:t>
      </w:r>
    </w:p>
    <w:p w14:paraId="760A171F" w14:textId="77777777" w:rsidR="00621C09" w:rsidRDefault="00621C09" w:rsidP="00621C09">
      <w:pPr>
        <w:pStyle w:val="AMH2"/>
        <w:rPr>
          <w:lang w:eastAsia="zh-CN"/>
        </w:rPr>
      </w:pPr>
      <w:bookmarkStart w:id="1165" w:name="_Toc235807818"/>
      <w:r>
        <w:rPr>
          <w:lang w:eastAsia="zh-CN"/>
        </w:rPr>
        <w:t>15.13 传输安全</w:t>
      </w:r>
      <w:bookmarkEnd w:id="1165"/>
    </w:p>
    <w:p w14:paraId="7C25EFFA" w14:textId="77777777" w:rsidR="00621C09" w:rsidRDefault="00621C09" w:rsidP="00621C09">
      <w:pPr>
        <w:pStyle w:val="AMBullet"/>
        <w:rPr>
          <w:lang w:eastAsia="zh-CN"/>
        </w:rPr>
      </w:pPr>
      <w:r>
        <w:rPr>
          <w:lang w:eastAsia="zh-CN"/>
        </w:rPr>
        <w:t>• 客户端、服务端、数据库、对象存储和第三方集成之间必须使用受保护传输。</w:t>
      </w:r>
    </w:p>
    <w:p w14:paraId="5674436E" w14:textId="77777777" w:rsidR="00621C09" w:rsidRDefault="00621C09" w:rsidP="00621C09">
      <w:pPr>
        <w:pStyle w:val="AMBullet"/>
        <w:rPr>
          <w:lang w:eastAsia="zh-CN"/>
        </w:rPr>
      </w:pPr>
      <w:r>
        <w:rPr>
          <w:lang w:eastAsia="zh-CN"/>
        </w:rPr>
        <w:t>• 数据库连接启用加密和证书校验策略，生产环境禁止明文远程连接。</w:t>
      </w:r>
    </w:p>
    <w:p w14:paraId="454BA54F" w14:textId="77777777" w:rsidR="00621C09" w:rsidRDefault="00621C09" w:rsidP="00621C09">
      <w:pPr>
        <w:pStyle w:val="AMBullet"/>
        <w:rPr>
          <w:lang w:eastAsia="zh-CN"/>
        </w:rPr>
      </w:pPr>
      <w:r>
        <w:rPr>
          <w:lang w:eastAsia="zh-CN"/>
        </w:rPr>
        <w:t>• 敏感数据不得通过 URL 查询参数传输。</w:t>
      </w:r>
    </w:p>
    <w:p w14:paraId="02119315" w14:textId="77777777" w:rsidR="00621C09" w:rsidRDefault="00621C09" w:rsidP="00621C09">
      <w:pPr>
        <w:pStyle w:val="AMBullet"/>
        <w:rPr>
          <w:lang w:eastAsia="zh-CN"/>
        </w:rPr>
      </w:pPr>
      <w:r>
        <w:rPr>
          <w:lang w:eastAsia="zh-CN"/>
        </w:rPr>
        <w:t>• 内部服务调用也应执行身份认证和授权。</w:t>
      </w:r>
    </w:p>
    <w:p w14:paraId="774435C3" w14:textId="77777777" w:rsidR="00621C09" w:rsidRDefault="00621C09" w:rsidP="00621C09">
      <w:pPr>
        <w:pStyle w:val="AMBullet"/>
        <w:rPr>
          <w:lang w:eastAsia="zh-CN"/>
        </w:rPr>
      </w:pPr>
      <w:r>
        <w:rPr>
          <w:lang w:eastAsia="zh-CN"/>
        </w:rPr>
        <w:lastRenderedPageBreak/>
        <w:t>• 第三方回调必须校验签名、时间戳、重放和来源。</w:t>
      </w:r>
    </w:p>
    <w:p w14:paraId="0ECF6F55" w14:textId="77777777" w:rsidR="00621C09" w:rsidRDefault="00621C09" w:rsidP="00621C09">
      <w:pPr>
        <w:pStyle w:val="AMH2"/>
      </w:pPr>
      <w:bookmarkStart w:id="1166" w:name="_Toc235807819"/>
      <w:r>
        <w:t>15.14 数据脱敏规范</w:t>
      </w:r>
      <w:bookmarkEnd w:id="1166"/>
    </w:p>
    <w:tbl>
      <w:tblPr>
        <w:tblStyle w:val="aff9"/>
        <w:tblW w:w="0" w:type="auto"/>
        <w:jc w:val="center"/>
        <w:tblLayout w:type="fixed"/>
        <w:tblLook w:val="04A0" w:firstRow="1" w:lastRow="0" w:firstColumn="1" w:lastColumn="0" w:noHBand="0" w:noVBand="1"/>
      </w:tblPr>
      <w:tblGrid>
        <w:gridCol w:w="2381"/>
        <w:gridCol w:w="7029"/>
      </w:tblGrid>
      <w:tr w:rsidR="00621C09" w14:paraId="27BACF25" w14:textId="77777777" w:rsidTr="00EE76B1">
        <w:trPr>
          <w:cantSplit/>
          <w:tblHeader/>
          <w:jc w:val="center"/>
        </w:trPr>
        <w:tc>
          <w:tcPr>
            <w:tcW w:w="2381" w:type="dxa"/>
            <w:shd w:val="clear" w:color="auto" w:fill="0F4761"/>
            <w:tcMar>
              <w:top w:w="70" w:type="dxa"/>
              <w:left w:w="70" w:type="dxa"/>
              <w:bottom w:w="70" w:type="dxa"/>
              <w:right w:w="70" w:type="dxa"/>
            </w:tcMar>
            <w:vAlign w:val="center"/>
          </w:tcPr>
          <w:p w14:paraId="46EED33D" w14:textId="77777777" w:rsidR="00621C09" w:rsidRDefault="00621C09" w:rsidP="00EE76B1">
            <w:pPr>
              <w:jc w:val="center"/>
            </w:pPr>
            <w:r>
              <w:rPr>
                <w:rFonts w:ascii="Noto Sans CJK SC" w:eastAsia="Noto Sans CJK SC" w:hAnsi="Noto Sans CJK SC"/>
                <w:b/>
                <w:color w:val="FFFFFF"/>
                <w:sz w:val="17"/>
              </w:rPr>
              <w:t>数据</w:t>
            </w:r>
          </w:p>
        </w:tc>
        <w:tc>
          <w:tcPr>
            <w:tcW w:w="7029" w:type="dxa"/>
            <w:shd w:val="clear" w:color="auto" w:fill="0F4761"/>
            <w:tcMar>
              <w:top w:w="70" w:type="dxa"/>
              <w:left w:w="70" w:type="dxa"/>
              <w:bottom w:w="70" w:type="dxa"/>
              <w:right w:w="70" w:type="dxa"/>
            </w:tcMar>
            <w:vAlign w:val="center"/>
          </w:tcPr>
          <w:p w14:paraId="532AB050" w14:textId="77777777" w:rsidR="00621C09" w:rsidRDefault="00621C09" w:rsidP="00EE76B1">
            <w:pPr>
              <w:jc w:val="center"/>
            </w:pPr>
            <w:r>
              <w:rPr>
                <w:rFonts w:ascii="Noto Sans CJK SC" w:eastAsia="Noto Sans CJK SC" w:hAnsi="Noto Sans CJK SC"/>
                <w:b/>
                <w:color w:val="FFFFFF"/>
                <w:sz w:val="17"/>
              </w:rPr>
              <w:t>示例脱敏</w:t>
            </w:r>
          </w:p>
        </w:tc>
      </w:tr>
      <w:tr w:rsidR="00621C09" w14:paraId="37670C6B" w14:textId="77777777" w:rsidTr="00EE76B1">
        <w:trPr>
          <w:jc w:val="center"/>
        </w:trPr>
        <w:tc>
          <w:tcPr>
            <w:tcW w:w="2381" w:type="dxa"/>
            <w:tcMar>
              <w:top w:w="55" w:type="dxa"/>
              <w:left w:w="65" w:type="dxa"/>
              <w:bottom w:w="55" w:type="dxa"/>
              <w:right w:w="65" w:type="dxa"/>
            </w:tcMar>
            <w:vAlign w:val="center"/>
          </w:tcPr>
          <w:p w14:paraId="44A98F5D" w14:textId="77777777" w:rsidR="00621C09" w:rsidRDefault="00621C09" w:rsidP="00EE76B1">
            <w:r>
              <w:rPr>
                <w:rFonts w:ascii="Noto Serif CJK SC" w:eastAsia="Noto Serif CJK SC" w:hAnsi="Noto Serif CJK SC"/>
                <w:sz w:val="17"/>
              </w:rPr>
              <w:t>手机号</w:t>
            </w:r>
          </w:p>
        </w:tc>
        <w:tc>
          <w:tcPr>
            <w:tcW w:w="7029" w:type="dxa"/>
            <w:tcMar>
              <w:top w:w="55" w:type="dxa"/>
              <w:left w:w="65" w:type="dxa"/>
              <w:bottom w:w="55" w:type="dxa"/>
              <w:right w:w="65" w:type="dxa"/>
            </w:tcMar>
            <w:vAlign w:val="center"/>
          </w:tcPr>
          <w:p w14:paraId="37EDC338" w14:textId="77777777" w:rsidR="00621C09" w:rsidRDefault="00621C09" w:rsidP="00EE76B1">
            <w:r>
              <w:rPr>
                <w:rFonts w:ascii="Noto Serif CJK SC" w:eastAsia="Noto Serif CJK SC" w:hAnsi="Noto Serif CJK SC"/>
                <w:sz w:val="17"/>
              </w:rPr>
              <w:t>+86 138****0000</w:t>
            </w:r>
          </w:p>
        </w:tc>
      </w:tr>
      <w:tr w:rsidR="00621C09" w14:paraId="1B99B5CC" w14:textId="77777777" w:rsidTr="00EE76B1">
        <w:trPr>
          <w:jc w:val="center"/>
        </w:trPr>
        <w:tc>
          <w:tcPr>
            <w:tcW w:w="2381" w:type="dxa"/>
            <w:shd w:val="clear" w:color="auto" w:fill="F8FAFC"/>
            <w:tcMar>
              <w:top w:w="55" w:type="dxa"/>
              <w:left w:w="65" w:type="dxa"/>
              <w:bottom w:w="55" w:type="dxa"/>
              <w:right w:w="65" w:type="dxa"/>
            </w:tcMar>
            <w:vAlign w:val="center"/>
          </w:tcPr>
          <w:p w14:paraId="07542CE2" w14:textId="77777777" w:rsidR="00621C09" w:rsidRDefault="00621C09" w:rsidP="00EE76B1">
            <w:r>
              <w:rPr>
                <w:rFonts w:ascii="Noto Serif CJK SC" w:eastAsia="Noto Serif CJK SC" w:hAnsi="Noto Serif CJK SC"/>
                <w:sz w:val="17"/>
              </w:rPr>
              <w:t>邮箱</w:t>
            </w:r>
          </w:p>
        </w:tc>
        <w:tc>
          <w:tcPr>
            <w:tcW w:w="7029" w:type="dxa"/>
            <w:shd w:val="clear" w:color="auto" w:fill="F8FAFC"/>
            <w:tcMar>
              <w:top w:w="55" w:type="dxa"/>
              <w:left w:w="65" w:type="dxa"/>
              <w:bottom w:w="55" w:type="dxa"/>
              <w:right w:w="65" w:type="dxa"/>
            </w:tcMar>
            <w:vAlign w:val="center"/>
          </w:tcPr>
          <w:p w14:paraId="434A7C92" w14:textId="77777777" w:rsidR="00621C09" w:rsidRDefault="00621C09" w:rsidP="00EE76B1">
            <w:r>
              <w:rPr>
                <w:rFonts w:ascii="Noto Serif CJK SC" w:eastAsia="Noto Serif CJK SC" w:hAnsi="Noto Serif CJK SC"/>
                <w:sz w:val="17"/>
              </w:rPr>
              <w:t>z***@example.com</w:t>
            </w:r>
          </w:p>
        </w:tc>
      </w:tr>
      <w:tr w:rsidR="00621C09" w14:paraId="0B0977D8" w14:textId="77777777" w:rsidTr="00EE76B1">
        <w:trPr>
          <w:jc w:val="center"/>
        </w:trPr>
        <w:tc>
          <w:tcPr>
            <w:tcW w:w="2381" w:type="dxa"/>
            <w:tcMar>
              <w:top w:w="55" w:type="dxa"/>
              <w:left w:w="65" w:type="dxa"/>
              <w:bottom w:w="55" w:type="dxa"/>
              <w:right w:w="65" w:type="dxa"/>
            </w:tcMar>
            <w:vAlign w:val="center"/>
          </w:tcPr>
          <w:p w14:paraId="72E014E5" w14:textId="77777777" w:rsidR="00621C09" w:rsidRDefault="00621C09" w:rsidP="00EE76B1">
            <w:r>
              <w:rPr>
                <w:rFonts w:ascii="Noto Serif CJK SC" w:eastAsia="Noto Serif CJK SC" w:hAnsi="Noto Serif CJK SC"/>
                <w:sz w:val="17"/>
              </w:rPr>
              <w:t>银行账号</w:t>
            </w:r>
          </w:p>
        </w:tc>
        <w:tc>
          <w:tcPr>
            <w:tcW w:w="7029" w:type="dxa"/>
            <w:tcMar>
              <w:top w:w="55" w:type="dxa"/>
              <w:left w:w="65" w:type="dxa"/>
              <w:bottom w:w="55" w:type="dxa"/>
              <w:right w:w="65" w:type="dxa"/>
            </w:tcMar>
            <w:vAlign w:val="center"/>
          </w:tcPr>
          <w:p w14:paraId="198E8177" w14:textId="77777777" w:rsidR="00621C09" w:rsidRDefault="00621C09" w:rsidP="00EE76B1">
            <w:r>
              <w:rPr>
                <w:rFonts w:ascii="Noto Serif CJK SC" w:eastAsia="Noto Serif CJK SC" w:hAnsi="Noto Serif CJK SC"/>
                <w:sz w:val="17"/>
              </w:rPr>
              <w:t>**** **** **** 1234</w:t>
            </w:r>
          </w:p>
        </w:tc>
      </w:tr>
      <w:tr w:rsidR="00621C09" w14:paraId="53247134" w14:textId="77777777" w:rsidTr="00EE76B1">
        <w:trPr>
          <w:jc w:val="center"/>
        </w:trPr>
        <w:tc>
          <w:tcPr>
            <w:tcW w:w="2381" w:type="dxa"/>
            <w:shd w:val="clear" w:color="auto" w:fill="F8FAFC"/>
            <w:tcMar>
              <w:top w:w="55" w:type="dxa"/>
              <w:left w:w="65" w:type="dxa"/>
              <w:bottom w:w="55" w:type="dxa"/>
              <w:right w:w="65" w:type="dxa"/>
            </w:tcMar>
            <w:vAlign w:val="center"/>
          </w:tcPr>
          <w:p w14:paraId="05474322" w14:textId="77777777" w:rsidR="00621C09" w:rsidRDefault="00621C09" w:rsidP="00EE76B1">
            <w:r>
              <w:rPr>
                <w:rFonts w:ascii="Noto Serif CJK SC" w:eastAsia="Noto Serif CJK SC" w:hAnsi="Noto Serif CJK SC"/>
                <w:sz w:val="17"/>
              </w:rPr>
              <w:t>税号/证件号</w:t>
            </w:r>
          </w:p>
        </w:tc>
        <w:tc>
          <w:tcPr>
            <w:tcW w:w="7029" w:type="dxa"/>
            <w:shd w:val="clear" w:color="auto" w:fill="F8FAFC"/>
            <w:tcMar>
              <w:top w:w="55" w:type="dxa"/>
              <w:left w:w="65" w:type="dxa"/>
              <w:bottom w:w="55" w:type="dxa"/>
              <w:right w:w="65" w:type="dxa"/>
            </w:tcMar>
            <w:vAlign w:val="center"/>
          </w:tcPr>
          <w:p w14:paraId="19E72288" w14:textId="77777777" w:rsidR="00621C09" w:rsidRDefault="00621C09" w:rsidP="00EE76B1">
            <w:r>
              <w:rPr>
                <w:rFonts w:ascii="Noto Serif CJK SC" w:eastAsia="Noto Serif CJK SC" w:hAnsi="Noto Serif CJK SC"/>
                <w:sz w:val="17"/>
              </w:rPr>
              <w:t>保留必要前后位</w:t>
            </w:r>
          </w:p>
        </w:tc>
      </w:tr>
      <w:tr w:rsidR="00621C09" w14:paraId="4F07AC4D" w14:textId="77777777" w:rsidTr="00EE76B1">
        <w:trPr>
          <w:jc w:val="center"/>
        </w:trPr>
        <w:tc>
          <w:tcPr>
            <w:tcW w:w="2381" w:type="dxa"/>
            <w:tcMar>
              <w:top w:w="55" w:type="dxa"/>
              <w:left w:w="65" w:type="dxa"/>
              <w:bottom w:w="55" w:type="dxa"/>
              <w:right w:w="65" w:type="dxa"/>
            </w:tcMar>
            <w:vAlign w:val="center"/>
          </w:tcPr>
          <w:p w14:paraId="3817C1C4" w14:textId="77777777" w:rsidR="00621C09" w:rsidRDefault="00621C09" w:rsidP="00EE76B1">
            <w:r>
              <w:rPr>
                <w:rFonts w:ascii="Noto Serif CJK SC" w:eastAsia="Noto Serif CJK SC" w:hAnsi="Noto Serif CJK SC"/>
                <w:sz w:val="17"/>
              </w:rPr>
              <w:t>IP</w:t>
            </w:r>
          </w:p>
        </w:tc>
        <w:tc>
          <w:tcPr>
            <w:tcW w:w="7029" w:type="dxa"/>
            <w:tcMar>
              <w:top w:w="55" w:type="dxa"/>
              <w:left w:w="65" w:type="dxa"/>
              <w:bottom w:w="55" w:type="dxa"/>
              <w:right w:w="65" w:type="dxa"/>
            </w:tcMar>
            <w:vAlign w:val="center"/>
          </w:tcPr>
          <w:p w14:paraId="027148EF" w14:textId="77777777" w:rsidR="00621C09" w:rsidRDefault="00621C09" w:rsidP="00EE76B1">
            <w:pPr>
              <w:rPr>
                <w:lang w:eastAsia="zh-CN"/>
              </w:rPr>
            </w:pPr>
            <w:r>
              <w:rPr>
                <w:rFonts w:ascii="Noto Serif CJK SC" w:eastAsia="Noto Serif CJK SC" w:hAnsi="Noto Serif CJK SC"/>
                <w:sz w:val="17"/>
                <w:lang w:eastAsia="zh-CN"/>
              </w:rPr>
              <w:t>按审计场景显示完整或掩码</w:t>
            </w:r>
          </w:p>
        </w:tc>
      </w:tr>
      <w:tr w:rsidR="00621C09" w14:paraId="02D93968" w14:textId="77777777" w:rsidTr="00EE76B1">
        <w:trPr>
          <w:jc w:val="center"/>
        </w:trPr>
        <w:tc>
          <w:tcPr>
            <w:tcW w:w="2381" w:type="dxa"/>
            <w:shd w:val="clear" w:color="auto" w:fill="F8FAFC"/>
            <w:tcMar>
              <w:top w:w="55" w:type="dxa"/>
              <w:left w:w="65" w:type="dxa"/>
              <w:bottom w:w="55" w:type="dxa"/>
              <w:right w:w="65" w:type="dxa"/>
            </w:tcMar>
            <w:vAlign w:val="center"/>
          </w:tcPr>
          <w:p w14:paraId="7469D7A5" w14:textId="77777777" w:rsidR="00621C09" w:rsidRDefault="00621C09" w:rsidP="00EE76B1">
            <w:r>
              <w:rPr>
                <w:rFonts w:ascii="Noto Serif CJK SC" w:eastAsia="Noto Serif CJK SC" w:hAnsi="Noto Serif CJK SC"/>
                <w:sz w:val="17"/>
              </w:rPr>
              <w:t>地址</w:t>
            </w:r>
          </w:p>
        </w:tc>
        <w:tc>
          <w:tcPr>
            <w:tcW w:w="7029" w:type="dxa"/>
            <w:shd w:val="clear" w:color="auto" w:fill="F8FAFC"/>
            <w:tcMar>
              <w:top w:w="55" w:type="dxa"/>
              <w:left w:w="65" w:type="dxa"/>
              <w:bottom w:w="55" w:type="dxa"/>
              <w:right w:w="65" w:type="dxa"/>
            </w:tcMar>
            <w:vAlign w:val="center"/>
          </w:tcPr>
          <w:p w14:paraId="1B82C556" w14:textId="77777777" w:rsidR="00621C09" w:rsidRDefault="00621C09" w:rsidP="00EE76B1">
            <w:pPr>
              <w:rPr>
                <w:lang w:eastAsia="zh-CN"/>
              </w:rPr>
            </w:pPr>
            <w:r>
              <w:rPr>
                <w:rFonts w:ascii="Noto Serif CJK SC" w:eastAsia="Noto Serif CJK SC" w:hAnsi="Noto Serif CJK SC"/>
                <w:sz w:val="17"/>
                <w:lang w:eastAsia="zh-CN"/>
              </w:rPr>
              <w:t>普通列表仅展示区域，详情按权限展示</w:t>
            </w:r>
          </w:p>
        </w:tc>
      </w:tr>
      <w:tr w:rsidR="00621C09" w14:paraId="7274C90C" w14:textId="77777777" w:rsidTr="00EE76B1">
        <w:trPr>
          <w:jc w:val="center"/>
        </w:trPr>
        <w:tc>
          <w:tcPr>
            <w:tcW w:w="2381" w:type="dxa"/>
            <w:tcMar>
              <w:top w:w="55" w:type="dxa"/>
              <w:left w:w="65" w:type="dxa"/>
              <w:bottom w:w="55" w:type="dxa"/>
              <w:right w:w="65" w:type="dxa"/>
            </w:tcMar>
            <w:vAlign w:val="center"/>
          </w:tcPr>
          <w:p w14:paraId="627BF0FE" w14:textId="77777777" w:rsidR="00621C09" w:rsidRDefault="00621C09" w:rsidP="00EE76B1">
            <w:r>
              <w:rPr>
                <w:rFonts w:ascii="Noto Serif CJK SC" w:eastAsia="Noto Serif CJK SC" w:hAnsi="Noto Serif CJK SC"/>
                <w:sz w:val="17"/>
              </w:rPr>
              <w:t>文件名</w:t>
            </w:r>
          </w:p>
        </w:tc>
        <w:tc>
          <w:tcPr>
            <w:tcW w:w="7029" w:type="dxa"/>
            <w:tcMar>
              <w:top w:w="55" w:type="dxa"/>
              <w:left w:w="65" w:type="dxa"/>
              <w:bottom w:w="55" w:type="dxa"/>
              <w:right w:w="65" w:type="dxa"/>
            </w:tcMar>
            <w:vAlign w:val="center"/>
          </w:tcPr>
          <w:p w14:paraId="47D9328B" w14:textId="77777777" w:rsidR="00621C09" w:rsidRDefault="00621C09" w:rsidP="00EE76B1">
            <w:pPr>
              <w:rPr>
                <w:lang w:eastAsia="zh-CN"/>
              </w:rPr>
            </w:pPr>
            <w:r>
              <w:rPr>
                <w:rFonts w:ascii="Noto Serif CJK SC" w:eastAsia="Noto Serif CJK SC" w:hAnsi="Noto Serif CJK SC"/>
                <w:sz w:val="17"/>
                <w:lang w:eastAsia="zh-CN"/>
              </w:rPr>
              <w:t>必要时隐藏客户项目名称</w:t>
            </w:r>
          </w:p>
        </w:tc>
      </w:tr>
    </w:tbl>
    <w:p w14:paraId="0551C74D" w14:textId="77777777" w:rsidR="00621C09" w:rsidRDefault="00621C09" w:rsidP="00621C09">
      <w:pPr>
        <w:pStyle w:val="AMFirst"/>
        <w:rPr>
          <w:lang w:eastAsia="zh-CN"/>
        </w:rPr>
      </w:pPr>
    </w:p>
    <w:p w14:paraId="2D5784DA" w14:textId="77777777" w:rsidR="00621C09" w:rsidRDefault="00621C09" w:rsidP="00621C09">
      <w:pPr>
        <w:pStyle w:val="AMBody"/>
        <w:rPr>
          <w:lang w:eastAsia="zh-CN"/>
        </w:rPr>
      </w:pPr>
      <w:r>
        <w:rPr>
          <w:lang w:eastAsia="zh-CN"/>
        </w:rPr>
        <w:t>脱敏仅用于展示和日志，不得修改数据库权威原值。不同角色、页面和导出场景可应用不同脱敏规则。</w:t>
      </w:r>
    </w:p>
    <w:p w14:paraId="11907BA9" w14:textId="77777777" w:rsidR="00621C09" w:rsidRDefault="00621C09" w:rsidP="00621C09">
      <w:pPr>
        <w:pStyle w:val="AMH2"/>
        <w:rPr>
          <w:lang w:eastAsia="zh-CN"/>
        </w:rPr>
      </w:pPr>
      <w:bookmarkStart w:id="1167" w:name="_Toc235807820"/>
      <w:r>
        <w:rPr>
          <w:lang w:eastAsia="zh-CN"/>
        </w:rPr>
        <w:t>15.15 日志与异常信息过滤</w:t>
      </w:r>
      <w:bookmarkEnd w:id="1167"/>
    </w:p>
    <w:p w14:paraId="6EE4BB6A" w14:textId="77777777" w:rsidR="00621C09" w:rsidRDefault="00621C09" w:rsidP="00621C09">
      <w:pPr>
        <w:pStyle w:val="AMBody"/>
        <w:rPr>
          <w:lang w:eastAsia="zh-CN"/>
        </w:rPr>
      </w:pPr>
      <w:r>
        <w:rPr>
          <w:lang w:eastAsia="zh-CN"/>
        </w:rPr>
        <w:t>以下内容禁止进入普通应用日志、操作日志、Trace、消息和异常堆栈上下文：</w:t>
      </w:r>
    </w:p>
    <w:p w14:paraId="57F6B41D" w14:textId="77777777" w:rsidR="00621C09" w:rsidRDefault="00621C09" w:rsidP="00621C09">
      <w:pPr>
        <w:pStyle w:val="AMBullet"/>
        <w:rPr>
          <w:lang w:eastAsia="zh-CN"/>
        </w:rPr>
      </w:pPr>
      <w:r>
        <w:rPr>
          <w:lang w:eastAsia="zh-CN"/>
        </w:rPr>
        <w:t>• 密码、验证码、MFA 恢复码；</w:t>
      </w:r>
    </w:p>
    <w:p w14:paraId="2E6897E0" w14:textId="77777777" w:rsidR="00621C09" w:rsidRDefault="00621C09" w:rsidP="00621C09">
      <w:pPr>
        <w:pStyle w:val="AMBullet"/>
        <w:rPr>
          <w:lang w:eastAsia="zh-CN"/>
        </w:rPr>
      </w:pPr>
      <w:r>
        <w:rPr>
          <w:lang w:eastAsia="zh-CN"/>
        </w:rPr>
        <w:t>• 访问 Token、刷新令牌、API Secret；</w:t>
      </w:r>
    </w:p>
    <w:p w14:paraId="7D972FF5" w14:textId="77777777" w:rsidR="00621C09" w:rsidRDefault="00621C09" w:rsidP="00621C09">
      <w:pPr>
        <w:pStyle w:val="AMBullet"/>
        <w:rPr>
          <w:lang w:eastAsia="zh-CN"/>
        </w:rPr>
      </w:pPr>
      <w:r>
        <w:rPr>
          <w:lang w:eastAsia="zh-CN"/>
        </w:rPr>
        <w:t>• 完整银行账号、税号和证件号；</w:t>
      </w:r>
    </w:p>
    <w:p w14:paraId="2C17C410" w14:textId="77777777" w:rsidR="00621C09" w:rsidRDefault="00621C09" w:rsidP="00621C09">
      <w:pPr>
        <w:pStyle w:val="AMBullet"/>
        <w:rPr>
          <w:lang w:eastAsia="zh-CN"/>
        </w:rPr>
      </w:pPr>
      <w:r>
        <w:rPr>
          <w:lang w:eastAsia="zh-CN"/>
        </w:rPr>
        <w:t>• 完整文件签名 URL；</w:t>
      </w:r>
    </w:p>
    <w:p w14:paraId="26C96F9B" w14:textId="77777777" w:rsidR="00621C09" w:rsidRDefault="00621C09" w:rsidP="00621C09">
      <w:pPr>
        <w:pStyle w:val="AMBullet"/>
        <w:rPr>
          <w:lang w:eastAsia="zh-CN"/>
        </w:rPr>
      </w:pPr>
      <w:r>
        <w:rPr>
          <w:lang w:eastAsia="zh-CN"/>
        </w:rPr>
        <w:t>• 包含敏感数据的完整请求和响应；</w:t>
      </w:r>
    </w:p>
    <w:p w14:paraId="18CB6653" w14:textId="77777777" w:rsidR="00621C09" w:rsidRDefault="00621C09" w:rsidP="00621C09">
      <w:pPr>
        <w:pStyle w:val="AMBullet"/>
        <w:rPr>
          <w:lang w:eastAsia="zh-CN"/>
        </w:rPr>
      </w:pPr>
      <w:r>
        <w:rPr>
          <w:lang w:eastAsia="zh-CN"/>
        </w:rPr>
        <w:t>• 数据库连接密码和第三方服务密钥。</w:t>
      </w:r>
    </w:p>
    <w:p w14:paraId="4E214FE6" w14:textId="77777777" w:rsidR="00621C09" w:rsidRDefault="00621C09" w:rsidP="00621C09">
      <w:pPr>
        <w:pStyle w:val="AMBody"/>
        <w:rPr>
          <w:lang w:eastAsia="zh-CN"/>
        </w:rPr>
      </w:pPr>
      <w:r>
        <w:rPr>
          <w:lang w:eastAsia="zh-CN"/>
        </w:rPr>
        <w:t>日志框架应在统一层进行字段过滤。开发人员不得通过临时调试长期打印敏感对象的 toString 结果。</w:t>
      </w:r>
    </w:p>
    <w:p w14:paraId="6F030AE9" w14:textId="77777777" w:rsidR="00621C09" w:rsidRDefault="00621C09" w:rsidP="00621C09">
      <w:pPr>
        <w:pStyle w:val="AMH2"/>
      </w:pPr>
      <w:bookmarkStart w:id="1168" w:name="_Toc235807821"/>
      <w:r>
        <w:t>15.16 操作审计与安全事件</w:t>
      </w:r>
      <w:bookmarkEnd w:id="1168"/>
    </w:p>
    <w:tbl>
      <w:tblPr>
        <w:tblStyle w:val="aff9"/>
        <w:tblW w:w="0" w:type="auto"/>
        <w:jc w:val="center"/>
        <w:tblLayout w:type="fixed"/>
        <w:tblLook w:val="04A0" w:firstRow="1" w:lastRow="0" w:firstColumn="1" w:lastColumn="0" w:noHBand="0" w:noVBand="1"/>
      </w:tblPr>
      <w:tblGrid>
        <w:gridCol w:w="2948"/>
        <w:gridCol w:w="6462"/>
      </w:tblGrid>
      <w:tr w:rsidR="00621C09" w14:paraId="56DC5B15" w14:textId="77777777" w:rsidTr="00EE76B1">
        <w:trPr>
          <w:cantSplit/>
          <w:tblHeader/>
          <w:jc w:val="center"/>
        </w:trPr>
        <w:tc>
          <w:tcPr>
            <w:tcW w:w="2948" w:type="dxa"/>
            <w:shd w:val="clear" w:color="auto" w:fill="0F4761"/>
            <w:tcMar>
              <w:top w:w="70" w:type="dxa"/>
              <w:left w:w="70" w:type="dxa"/>
              <w:bottom w:w="70" w:type="dxa"/>
              <w:right w:w="70" w:type="dxa"/>
            </w:tcMar>
            <w:vAlign w:val="center"/>
          </w:tcPr>
          <w:p w14:paraId="62C67D1C" w14:textId="77777777" w:rsidR="00621C09" w:rsidRDefault="00621C09" w:rsidP="00EE76B1">
            <w:pPr>
              <w:jc w:val="center"/>
            </w:pPr>
            <w:r>
              <w:rPr>
                <w:rFonts w:ascii="Noto Sans CJK SC" w:eastAsia="Noto Sans CJK SC" w:hAnsi="Noto Sans CJK SC"/>
                <w:b/>
                <w:color w:val="FFFFFF"/>
                <w:sz w:val="17"/>
              </w:rPr>
              <w:t>记录类型</w:t>
            </w:r>
          </w:p>
        </w:tc>
        <w:tc>
          <w:tcPr>
            <w:tcW w:w="6462" w:type="dxa"/>
            <w:shd w:val="clear" w:color="auto" w:fill="0F4761"/>
            <w:tcMar>
              <w:top w:w="70" w:type="dxa"/>
              <w:left w:w="70" w:type="dxa"/>
              <w:bottom w:w="70" w:type="dxa"/>
              <w:right w:w="70" w:type="dxa"/>
            </w:tcMar>
            <w:vAlign w:val="center"/>
          </w:tcPr>
          <w:p w14:paraId="73BA8DBC" w14:textId="77777777" w:rsidR="00621C09" w:rsidRDefault="00621C09" w:rsidP="00EE76B1">
            <w:pPr>
              <w:jc w:val="center"/>
            </w:pPr>
            <w:r>
              <w:rPr>
                <w:rFonts w:ascii="Noto Sans CJK SC" w:eastAsia="Noto Sans CJK SC" w:hAnsi="Noto Sans CJK SC"/>
                <w:b/>
                <w:color w:val="FFFFFF"/>
                <w:sz w:val="17"/>
              </w:rPr>
              <w:t>职责</w:t>
            </w:r>
          </w:p>
        </w:tc>
      </w:tr>
      <w:tr w:rsidR="00621C09" w14:paraId="15D7AAEB" w14:textId="77777777" w:rsidTr="00EE76B1">
        <w:trPr>
          <w:jc w:val="center"/>
        </w:trPr>
        <w:tc>
          <w:tcPr>
            <w:tcW w:w="2948" w:type="dxa"/>
            <w:tcMar>
              <w:top w:w="55" w:type="dxa"/>
              <w:left w:w="65" w:type="dxa"/>
              <w:bottom w:w="55" w:type="dxa"/>
              <w:right w:w="65" w:type="dxa"/>
            </w:tcMar>
            <w:vAlign w:val="center"/>
          </w:tcPr>
          <w:p w14:paraId="5E9F2326" w14:textId="77777777" w:rsidR="00621C09" w:rsidRDefault="00621C09" w:rsidP="00EE76B1">
            <w:r>
              <w:rPr>
                <w:rFonts w:ascii="Noto Serif CJK SC" w:eastAsia="Noto Serif CJK SC" w:hAnsi="Noto Serif CJK SC"/>
                <w:sz w:val="17"/>
              </w:rPr>
              <w:t>sys_operation_log</w:t>
            </w:r>
          </w:p>
        </w:tc>
        <w:tc>
          <w:tcPr>
            <w:tcW w:w="6462" w:type="dxa"/>
            <w:tcMar>
              <w:top w:w="55" w:type="dxa"/>
              <w:left w:w="65" w:type="dxa"/>
              <w:bottom w:w="55" w:type="dxa"/>
              <w:right w:w="65" w:type="dxa"/>
            </w:tcMar>
            <w:vAlign w:val="center"/>
          </w:tcPr>
          <w:p w14:paraId="1A143F93" w14:textId="77777777" w:rsidR="00621C09" w:rsidRDefault="00621C09" w:rsidP="00EE76B1">
            <w:pPr>
              <w:rPr>
                <w:lang w:eastAsia="zh-CN"/>
              </w:rPr>
            </w:pPr>
            <w:r>
              <w:rPr>
                <w:rFonts w:ascii="Noto Serif CJK SC" w:eastAsia="Noto Serif CJK SC" w:hAnsi="Noto Serif CJK SC"/>
                <w:sz w:val="17"/>
                <w:lang w:eastAsia="zh-CN"/>
              </w:rPr>
              <w:t>业务管理操作、权限修改和数据导出</w:t>
            </w:r>
          </w:p>
        </w:tc>
      </w:tr>
      <w:tr w:rsidR="00621C09" w14:paraId="210C9C47" w14:textId="77777777" w:rsidTr="00EE76B1">
        <w:trPr>
          <w:jc w:val="center"/>
        </w:trPr>
        <w:tc>
          <w:tcPr>
            <w:tcW w:w="2948" w:type="dxa"/>
            <w:shd w:val="clear" w:color="auto" w:fill="F8FAFC"/>
            <w:tcMar>
              <w:top w:w="55" w:type="dxa"/>
              <w:left w:w="65" w:type="dxa"/>
              <w:bottom w:w="55" w:type="dxa"/>
              <w:right w:w="65" w:type="dxa"/>
            </w:tcMar>
            <w:vAlign w:val="center"/>
          </w:tcPr>
          <w:p w14:paraId="0DC4BBE9" w14:textId="77777777" w:rsidR="00621C09" w:rsidRDefault="00621C09" w:rsidP="00EE76B1">
            <w:r>
              <w:rPr>
                <w:rFonts w:ascii="Noto Serif CJK SC" w:eastAsia="Noto Serif CJK SC" w:hAnsi="Noto Serif CJK SC"/>
                <w:sz w:val="17"/>
              </w:rPr>
              <w:t>sys_security_event / risk_event</w:t>
            </w:r>
          </w:p>
        </w:tc>
        <w:tc>
          <w:tcPr>
            <w:tcW w:w="6462" w:type="dxa"/>
            <w:shd w:val="clear" w:color="auto" w:fill="F8FAFC"/>
            <w:tcMar>
              <w:top w:w="55" w:type="dxa"/>
              <w:left w:w="65" w:type="dxa"/>
              <w:bottom w:w="55" w:type="dxa"/>
              <w:right w:w="65" w:type="dxa"/>
            </w:tcMar>
            <w:vAlign w:val="center"/>
          </w:tcPr>
          <w:p w14:paraId="4F699882" w14:textId="77777777" w:rsidR="00621C09" w:rsidRDefault="00621C09" w:rsidP="00EE76B1">
            <w:pPr>
              <w:rPr>
                <w:lang w:eastAsia="zh-CN"/>
              </w:rPr>
            </w:pPr>
            <w:r>
              <w:rPr>
                <w:rFonts w:ascii="Noto Serif CJK SC" w:eastAsia="Noto Serif CJK SC" w:hAnsi="Noto Serif CJK SC"/>
                <w:sz w:val="17"/>
                <w:lang w:eastAsia="zh-CN"/>
              </w:rPr>
              <w:t>登录风险、越权、Token 重放、异常下载</w:t>
            </w:r>
          </w:p>
        </w:tc>
      </w:tr>
      <w:tr w:rsidR="00621C09" w14:paraId="7827DE17" w14:textId="77777777" w:rsidTr="00EE76B1">
        <w:trPr>
          <w:jc w:val="center"/>
        </w:trPr>
        <w:tc>
          <w:tcPr>
            <w:tcW w:w="2948" w:type="dxa"/>
            <w:tcMar>
              <w:top w:w="55" w:type="dxa"/>
              <w:left w:w="65" w:type="dxa"/>
              <w:bottom w:w="55" w:type="dxa"/>
              <w:right w:w="65" w:type="dxa"/>
            </w:tcMar>
            <w:vAlign w:val="center"/>
          </w:tcPr>
          <w:p w14:paraId="7BD41C97" w14:textId="77777777" w:rsidR="00621C09" w:rsidRDefault="00621C09" w:rsidP="00EE76B1">
            <w:r>
              <w:rPr>
                <w:rFonts w:ascii="Noto Serif CJK SC" w:eastAsia="Noto Serif CJK SC" w:hAnsi="Noto Serif CJK SC"/>
                <w:sz w:val="17"/>
              </w:rPr>
              <w:t>sys_login_log</w:t>
            </w:r>
          </w:p>
        </w:tc>
        <w:tc>
          <w:tcPr>
            <w:tcW w:w="6462" w:type="dxa"/>
            <w:tcMar>
              <w:top w:w="55" w:type="dxa"/>
              <w:left w:w="65" w:type="dxa"/>
              <w:bottom w:w="55" w:type="dxa"/>
              <w:right w:w="65" w:type="dxa"/>
            </w:tcMar>
            <w:vAlign w:val="center"/>
          </w:tcPr>
          <w:p w14:paraId="1359D407" w14:textId="77777777" w:rsidR="00621C09" w:rsidRDefault="00621C09" w:rsidP="00EE76B1">
            <w:r>
              <w:rPr>
                <w:rFonts w:ascii="Noto Serif CJK SC" w:eastAsia="Noto Serif CJK SC" w:hAnsi="Noto Serif CJK SC"/>
                <w:sz w:val="17"/>
              </w:rPr>
              <w:t>登录成功和失败事实</w:t>
            </w:r>
          </w:p>
        </w:tc>
      </w:tr>
      <w:tr w:rsidR="00621C09" w14:paraId="07F9BE01" w14:textId="77777777" w:rsidTr="00EE76B1">
        <w:trPr>
          <w:jc w:val="center"/>
        </w:trPr>
        <w:tc>
          <w:tcPr>
            <w:tcW w:w="2948" w:type="dxa"/>
            <w:shd w:val="clear" w:color="auto" w:fill="F8FAFC"/>
            <w:tcMar>
              <w:top w:w="55" w:type="dxa"/>
              <w:left w:w="65" w:type="dxa"/>
              <w:bottom w:w="55" w:type="dxa"/>
              <w:right w:w="65" w:type="dxa"/>
            </w:tcMar>
            <w:vAlign w:val="center"/>
          </w:tcPr>
          <w:p w14:paraId="2C80187C" w14:textId="77777777" w:rsidR="00621C09" w:rsidRDefault="00621C09" w:rsidP="00EE76B1">
            <w:r>
              <w:rPr>
                <w:rFonts w:ascii="Noto Serif CJK SC" w:eastAsia="Noto Serif CJK SC" w:hAnsi="Noto Serif CJK SC"/>
                <w:sz w:val="17"/>
              </w:rPr>
              <w:t>file_download_log</w:t>
            </w:r>
          </w:p>
        </w:tc>
        <w:tc>
          <w:tcPr>
            <w:tcW w:w="6462" w:type="dxa"/>
            <w:shd w:val="clear" w:color="auto" w:fill="F8FAFC"/>
            <w:tcMar>
              <w:top w:w="55" w:type="dxa"/>
              <w:left w:w="65" w:type="dxa"/>
              <w:bottom w:w="55" w:type="dxa"/>
              <w:right w:w="65" w:type="dxa"/>
            </w:tcMar>
            <w:vAlign w:val="center"/>
          </w:tcPr>
          <w:p w14:paraId="493817E6" w14:textId="77777777" w:rsidR="00621C09" w:rsidRDefault="00621C09" w:rsidP="00EE76B1">
            <w:r>
              <w:rPr>
                <w:rFonts w:ascii="Noto Serif CJK SC" w:eastAsia="Noto Serif CJK SC" w:hAnsi="Noto Serif CJK SC"/>
                <w:sz w:val="17"/>
              </w:rPr>
              <w:t>敏感文件查看和下载</w:t>
            </w:r>
          </w:p>
        </w:tc>
      </w:tr>
      <w:tr w:rsidR="00621C09" w14:paraId="67092139" w14:textId="77777777" w:rsidTr="00EE76B1">
        <w:trPr>
          <w:jc w:val="center"/>
        </w:trPr>
        <w:tc>
          <w:tcPr>
            <w:tcW w:w="2948" w:type="dxa"/>
            <w:tcMar>
              <w:top w:w="55" w:type="dxa"/>
              <w:left w:w="65" w:type="dxa"/>
              <w:bottom w:w="55" w:type="dxa"/>
              <w:right w:w="65" w:type="dxa"/>
            </w:tcMar>
            <w:vAlign w:val="center"/>
          </w:tcPr>
          <w:p w14:paraId="12FAF1FA" w14:textId="77777777" w:rsidR="00621C09" w:rsidRDefault="00621C09" w:rsidP="00EE76B1">
            <w:r>
              <w:rPr>
                <w:rFonts w:ascii="Noto Serif CJK SC" w:eastAsia="Noto Serif CJK SC" w:hAnsi="Noto Serif CJK SC"/>
                <w:sz w:val="17"/>
              </w:rPr>
              <w:t>api_request_log</w:t>
            </w:r>
          </w:p>
        </w:tc>
        <w:tc>
          <w:tcPr>
            <w:tcW w:w="6462" w:type="dxa"/>
            <w:tcMar>
              <w:top w:w="55" w:type="dxa"/>
              <w:left w:w="65" w:type="dxa"/>
              <w:bottom w:w="55" w:type="dxa"/>
              <w:right w:w="65" w:type="dxa"/>
            </w:tcMar>
            <w:vAlign w:val="center"/>
          </w:tcPr>
          <w:p w14:paraId="4021AD7B" w14:textId="77777777" w:rsidR="00621C09" w:rsidRDefault="00621C09" w:rsidP="00EE76B1">
            <w:r>
              <w:rPr>
                <w:rFonts w:ascii="Noto Serif CJK SC" w:eastAsia="Noto Serif CJK SC" w:hAnsi="Noto Serif CJK SC"/>
                <w:sz w:val="17"/>
              </w:rPr>
              <w:t>开放接口访问和失败</w:t>
            </w:r>
          </w:p>
        </w:tc>
      </w:tr>
      <w:tr w:rsidR="00621C09" w14:paraId="57CC5268" w14:textId="77777777" w:rsidTr="00EE76B1">
        <w:trPr>
          <w:jc w:val="center"/>
        </w:trPr>
        <w:tc>
          <w:tcPr>
            <w:tcW w:w="2948" w:type="dxa"/>
            <w:shd w:val="clear" w:color="auto" w:fill="F8FAFC"/>
            <w:tcMar>
              <w:top w:w="55" w:type="dxa"/>
              <w:left w:w="65" w:type="dxa"/>
              <w:bottom w:w="55" w:type="dxa"/>
              <w:right w:w="65" w:type="dxa"/>
            </w:tcMar>
            <w:vAlign w:val="center"/>
          </w:tcPr>
          <w:p w14:paraId="644C63DE" w14:textId="77777777" w:rsidR="00621C09" w:rsidRDefault="00621C09" w:rsidP="00EE76B1">
            <w:r>
              <w:rPr>
                <w:rFonts w:ascii="Noto Serif CJK SC" w:eastAsia="Noto Serif CJK SC" w:hAnsi="Noto Serif CJK SC"/>
                <w:sz w:val="17"/>
              </w:rPr>
              <w:t>data_change_log</w:t>
            </w:r>
          </w:p>
        </w:tc>
        <w:tc>
          <w:tcPr>
            <w:tcW w:w="6462" w:type="dxa"/>
            <w:shd w:val="clear" w:color="auto" w:fill="F8FAFC"/>
            <w:tcMar>
              <w:top w:w="55" w:type="dxa"/>
              <w:left w:w="65" w:type="dxa"/>
              <w:bottom w:w="55" w:type="dxa"/>
              <w:right w:w="65" w:type="dxa"/>
            </w:tcMar>
            <w:vAlign w:val="center"/>
          </w:tcPr>
          <w:p w14:paraId="61A02585" w14:textId="77777777" w:rsidR="00621C09" w:rsidRDefault="00621C09" w:rsidP="00EE76B1">
            <w:r>
              <w:rPr>
                <w:rFonts w:ascii="Noto Serif CJK SC" w:eastAsia="Noto Serif CJK SC" w:hAnsi="Noto Serif CJK SC"/>
                <w:sz w:val="17"/>
              </w:rPr>
              <w:t>重要字段前后变化</w:t>
            </w:r>
          </w:p>
        </w:tc>
      </w:tr>
    </w:tbl>
    <w:p w14:paraId="5482399F" w14:textId="77777777" w:rsidR="00621C09" w:rsidRDefault="00621C09" w:rsidP="00621C09">
      <w:pPr>
        <w:pStyle w:val="AMFirst"/>
      </w:pPr>
    </w:p>
    <w:p w14:paraId="22E95A70" w14:textId="77777777" w:rsidR="00621C09" w:rsidRDefault="00621C09" w:rsidP="00621C09">
      <w:pPr>
        <w:pStyle w:val="AMBody"/>
        <w:rPr>
          <w:lang w:eastAsia="zh-CN"/>
        </w:rPr>
      </w:pPr>
      <w:r>
        <w:rPr>
          <w:lang w:eastAsia="zh-CN"/>
        </w:rPr>
        <w:t>安全日志本身属于敏感数据，应限制访问、禁止普通修改并设置保留和归档策略。</w:t>
      </w:r>
    </w:p>
    <w:p w14:paraId="6D3F2DB6" w14:textId="77777777" w:rsidR="00621C09" w:rsidRDefault="00621C09" w:rsidP="00621C09">
      <w:pPr>
        <w:pStyle w:val="AMH2"/>
        <w:rPr>
          <w:lang w:eastAsia="zh-CN"/>
        </w:rPr>
      </w:pPr>
      <w:bookmarkStart w:id="1169" w:name="_Toc235807822"/>
      <w:r>
        <w:rPr>
          <w:lang w:eastAsia="zh-CN"/>
        </w:rPr>
        <w:t>15.17 敏感数据访问权限</w:t>
      </w:r>
      <w:bookmarkEnd w:id="1169"/>
    </w:p>
    <w:p w14:paraId="2BC993B5" w14:textId="77777777" w:rsidR="00621C09" w:rsidRDefault="00621C09" w:rsidP="00621C09">
      <w:pPr>
        <w:pStyle w:val="AMBullet"/>
        <w:rPr>
          <w:lang w:eastAsia="zh-CN"/>
        </w:rPr>
      </w:pPr>
      <w:r>
        <w:rPr>
          <w:lang w:eastAsia="zh-CN"/>
        </w:rPr>
        <w:t>• 完整值访问需要独立 FIELD 权限。</w:t>
      </w:r>
    </w:p>
    <w:p w14:paraId="6F345281" w14:textId="77777777" w:rsidR="00621C09" w:rsidRDefault="00621C09" w:rsidP="00621C09">
      <w:pPr>
        <w:pStyle w:val="AMBullet"/>
        <w:rPr>
          <w:lang w:eastAsia="zh-CN"/>
        </w:rPr>
      </w:pPr>
      <w:r>
        <w:rPr>
          <w:lang w:eastAsia="zh-CN"/>
        </w:rPr>
        <w:t>• 导出完整敏感数据需要独立 EXPORT 权限和审批。</w:t>
      </w:r>
    </w:p>
    <w:p w14:paraId="454E1134" w14:textId="77777777" w:rsidR="00621C09" w:rsidRDefault="00621C09" w:rsidP="00621C09">
      <w:pPr>
        <w:pStyle w:val="AMBullet"/>
        <w:rPr>
          <w:lang w:eastAsia="zh-CN"/>
        </w:rPr>
      </w:pPr>
      <w:r>
        <w:rPr>
          <w:lang w:eastAsia="zh-CN"/>
        </w:rPr>
        <w:lastRenderedPageBreak/>
        <w:t>• 运维和 DBA 不应默认拥有业务明文访问权。</w:t>
      </w:r>
    </w:p>
    <w:p w14:paraId="5EF6D8EC" w14:textId="77777777" w:rsidR="00621C09" w:rsidRDefault="00621C09" w:rsidP="00621C09">
      <w:pPr>
        <w:pStyle w:val="AMBullet"/>
        <w:rPr>
          <w:lang w:eastAsia="zh-CN"/>
        </w:rPr>
      </w:pPr>
      <w:r>
        <w:rPr>
          <w:lang w:eastAsia="zh-CN"/>
        </w:rPr>
        <w:t>• 客服、运营和供应商只能查看完成职责所需的最少字段。</w:t>
      </w:r>
    </w:p>
    <w:p w14:paraId="3EECB831" w14:textId="77777777" w:rsidR="00621C09" w:rsidRDefault="00621C09" w:rsidP="00621C09">
      <w:pPr>
        <w:pStyle w:val="AMBullet"/>
        <w:rPr>
          <w:lang w:eastAsia="zh-CN"/>
        </w:rPr>
      </w:pPr>
      <w:r>
        <w:rPr>
          <w:lang w:eastAsia="zh-CN"/>
        </w:rPr>
        <w:t>• 敏感字段解密应由受控服务执行，不允许 SQL 查询直接批量解密。</w:t>
      </w:r>
    </w:p>
    <w:p w14:paraId="1A62FD34" w14:textId="77777777" w:rsidR="00621C09" w:rsidRDefault="00621C09" w:rsidP="00621C09">
      <w:pPr>
        <w:pStyle w:val="AMBullet"/>
        <w:rPr>
          <w:lang w:eastAsia="zh-CN"/>
        </w:rPr>
      </w:pPr>
      <w:r>
        <w:rPr>
          <w:lang w:eastAsia="zh-CN"/>
        </w:rPr>
        <w:t>• 高风险访问可以要求 MFA、临时授权和访问理由。</w:t>
      </w:r>
    </w:p>
    <w:p w14:paraId="62987FB7" w14:textId="77777777" w:rsidR="00621C09" w:rsidRDefault="00621C09" w:rsidP="00621C09">
      <w:pPr>
        <w:pStyle w:val="AMH2"/>
        <w:rPr>
          <w:lang w:eastAsia="zh-CN"/>
        </w:rPr>
      </w:pPr>
      <w:bookmarkStart w:id="1170" w:name="_Toc235807823"/>
      <w:r>
        <w:rPr>
          <w:lang w:eastAsia="zh-CN"/>
        </w:rPr>
        <w:t>15.18 数据导出安全</w:t>
      </w:r>
      <w:bookmarkEnd w:id="1170"/>
    </w:p>
    <w:p w14:paraId="0F6888CB" w14:textId="77777777" w:rsidR="00621C09" w:rsidRDefault="00621C09" w:rsidP="00621C09">
      <w:pPr>
        <w:pStyle w:val="AMNumber"/>
        <w:ind w:left="482" w:hanging="312"/>
        <w:rPr>
          <w:lang w:eastAsia="zh-CN"/>
        </w:rPr>
      </w:pPr>
      <w:r>
        <w:rPr>
          <w:lang w:eastAsia="zh-CN"/>
        </w:rPr>
        <w:t>1. 导出任务校验功能权限、数据范围、字段权限和申请理由。</w:t>
      </w:r>
    </w:p>
    <w:p w14:paraId="38548A25" w14:textId="77777777" w:rsidR="00621C09" w:rsidRDefault="00621C09" w:rsidP="00621C09">
      <w:pPr>
        <w:pStyle w:val="AMNumber"/>
        <w:ind w:left="482" w:hanging="312"/>
        <w:rPr>
          <w:lang w:eastAsia="zh-CN"/>
        </w:rPr>
      </w:pPr>
      <w:r>
        <w:rPr>
          <w:lang w:eastAsia="zh-CN"/>
        </w:rPr>
        <w:t>2. 记录导出筛选条件、行数、字段、申请人、审批人和文件。</w:t>
      </w:r>
    </w:p>
    <w:p w14:paraId="1E448256" w14:textId="77777777" w:rsidR="00621C09" w:rsidRDefault="00621C09" w:rsidP="00621C09">
      <w:pPr>
        <w:pStyle w:val="AMNumber"/>
        <w:ind w:left="482" w:hanging="312"/>
        <w:rPr>
          <w:lang w:eastAsia="zh-CN"/>
        </w:rPr>
      </w:pPr>
      <w:r>
        <w:rPr>
          <w:lang w:eastAsia="zh-CN"/>
        </w:rPr>
        <w:t>3. 默认导出脱敏数据；完整值导出需更高权限。</w:t>
      </w:r>
    </w:p>
    <w:p w14:paraId="4548EF5D" w14:textId="77777777" w:rsidR="00621C09" w:rsidRDefault="00621C09" w:rsidP="00621C09">
      <w:pPr>
        <w:pStyle w:val="AMNumber"/>
        <w:ind w:left="482" w:hanging="312"/>
        <w:rPr>
          <w:lang w:eastAsia="zh-CN"/>
        </w:rPr>
      </w:pPr>
      <w:r>
        <w:rPr>
          <w:lang w:eastAsia="zh-CN"/>
        </w:rPr>
        <w:t>4. 导出文件进入文件域，继承最高敏感级别和较短保留期。</w:t>
      </w:r>
    </w:p>
    <w:p w14:paraId="1A139FA0" w14:textId="77777777" w:rsidR="00621C09" w:rsidRDefault="00621C09" w:rsidP="00621C09">
      <w:pPr>
        <w:pStyle w:val="AMNumber"/>
        <w:ind w:left="482" w:hanging="312"/>
        <w:rPr>
          <w:lang w:eastAsia="zh-CN"/>
        </w:rPr>
      </w:pPr>
      <w:r>
        <w:rPr>
          <w:lang w:eastAsia="zh-CN"/>
        </w:rPr>
        <w:t>5. 下载链接短期有效并记录下载日志。</w:t>
      </w:r>
    </w:p>
    <w:p w14:paraId="7DDF729F" w14:textId="77777777" w:rsidR="00621C09" w:rsidRDefault="00621C09" w:rsidP="00621C09">
      <w:pPr>
        <w:pStyle w:val="AMNumber"/>
        <w:ind w:left="482" w:hanging="312"/>
        <w:rPr>
          <w:lang w:eastAsia="zh-CN"/>
        </w:rPr>
      </w:pPr>
      <w:r>
        <w:rPr>
          <w:lang w:eastAsia="zh-CN"/>
        </w:rPr>
        <w:t>6. 大批量、跨租户和财务导出触发安全审计或审批。</w:t>
      </w:r>
    </w:p>
    <w:p w14:paraId="003D3221" w14:textId="77777777" w:rsidR="00621C09" w:rsidRDefault="00621C09" w:rsidP="00621C09">
      <w:pPr>
        <w:pStyle w:val="AMH2"/>
        <w:rPr>
          <w:lang w:eastAsia="zh-CN"/>
        </w:rPr>
      </w:pPr>
      <w:bookmarkStart w:id="1171" w:name="_Toc235807824"/>
      <w:r>
        <w:rPr>
          <w:lang w:eastAsia="zh-CN"/>
        </w:rPr>
        <w:t>15.19 非生产环境数据</w:t>
      </w:r>
      <w:bookmarkEnd w:id="1171"/>
    </w:p>
    <w:p w14:paraId="46B8D2E9" w14:textId="77777777" w:rsidR="00621C09" w:rsidRDefault="00621C09" w:rsidP="00621C09">
      <w:pPr>
        <w:pStyle w:val="AMBullet"/>
        <w:rPr>
          <w:lang w:eastAsia="zh-CN"/>
        </w:rPr>
      </w:pPr>
      <w:r>
        <w:rPr>
          <w:lang w:eastAsia="zh-CN"/>
        </w:rPr>
        <w:t>• 生产敏感数据不得直接复制到开发和测试环境。</w:t>
      </w:r>
    </w:p>
    <w:p w14:paraId="3B8013F5" w14:textId="77777777" w:rsidR="00621C09" w:rsidRDefault="00621C09" w:rsidP="00621C09">
      <w:pPr>
        <w:pStyle w:val="AMBullet"/>
        <w:rPr>
          <w:lang w:eastAsia="zh-CN"/>
        </w:rPr>
      </w:pPr>
      <w:r>
        <w:rPr>
          <w:lang w:eastAsia="zh-CN"/>
        </w:rPr>
        <w:t>• 需要真实结构时使用脱敏、匿名化或合成数据。</w:t>
      </w:r>
    </w:p>
    <w:p w14:paraId="3B8A61AA" w14:textId="77777777" w:rsidR="00621C09" w:rsidRDefault="00621C09" w:rsidP="00621C09">
      <w:pPr>
        <w:pStyle w:val="AMBullet"/>
        <w:rPr>
          <w:lang w:eastAsia="zh-CN"/>
        </w:rPr>
      </w:pPr>
      <w:r>
        <w:rPr>
          <w:lang w:eastAsia="zh-CN"/>
        </w:rPr>
        <w:t>• 非生产环境使用独立密钥和账号。</w:t>
      </w:r>
    </w:p>
    <w:p w14:paraId="46D1916C" w14:textId="77777777" w:rsidR="00621C09" w:rsidRDefault="00621C09" w:rsidP="00621C09">
      <w:pPr>
        <w:pStyle w:val="AMBullet"/>
        <w:rPr>
          <w:lang w:eastAsia="zh-CN"/>
        </w:rPr>
      </w:pPr>
      <w:r>
        <w:rPr>
          <w:lang w:eastAsia="zh-CN"/>
        </w:rPr>
        <w:t>• 测试日志、备份和文件不得包含真实密码、Token 和银行资料。</w:t>
      </w:r>
    </w:p>
    <w:p w14:paraId="70C4ADD4" w14:textId="77777777" w:rsidR="00621C09" w:rsidRDefault="00621C09" w:rsidP="00621C09">
      <w:pPr>
        <w:pStyle w:val="AMBullet"/>
        <w:rPr>
          <w:lang w:eastAsia="zh-CN"/>
        </w:rPr>
      </w:pPr>
      <w:r>
        <w:rPr>
          <w:lang w:eastAsia="zh-CN"/>
        </w:rPr>
        <w:t>• 数据脱敏过程应可验证不可逆或难以重新识别。</w:t>
      </w:r>
    </w:p>
    <w:p w14:paraId="444D96CD" w14:textId="77777777" w:rsidR="00621C09" w:rsidRDefault="00621C09" w:rsidP="00621C09">
      <w:pPr>
        <w:pStyle w:val="AMBullet"/>
        <w:rPr>
          <w:lang w:eastAsia="zh-CN"/>
        </w:rPr>
      </w:pPr>
      <w:r>
        <w:rPr>
          <w:lang w:eastAsia="zh-CN"/>
        </w:rPr>
        <w:t>• 供应商和客户图纸原则上不得进入公共测试环境。</w:t>
      </w:r>
    </w:p>
    <w:p w14:paraId="6F9F08D1" w14:textId="77777777" w:rsidR="00621C09" w:rsidRDefault="00621C09" w:rsidP="00621C09">
      <w:pPr>
        <w:pStyle w:val="AMH2"/>
        <w:rPr>
          <w:lang w:eastAsia="zh-CN"/>
        </w:rPr>
      </w:pPr>
      <w:bookmarkStart w:id="1172" w:name="_Toc235807825"/>
      <w:r>
        <w:rPr>
          <w:lang w:eastAsia="zh-CN"/>
        </w:rPr>
        <w:t>15.20 备份与恢复安全</w:t>
      </w:r>
      <w:bookmarkEnd w:id="1172"/>
    </w:p>
    <w:p w14:paraId="43222BAB" w14:textId="77777777" w:rsidR="00621C09" w:rsidRDefault="00621C09" w:rsidP="00621C09">
      <w:pPr>
        <w:pStyle w:val="AMBullet"/>
        <w:rPr>
          <w:lang w:eastAsia="zh-CN"/>
        </w:rPr>
      </w:pPr>
      <w:r>
        <w:rPr>
          <w:lang w:eastAsia="zh-CN"/>
        </w:rPr>
        <w:t>• 数据库备份、WAL、对象存储备份和导出文件必须加密。</w:t>
      </w:r>
    </w:p>
    <w:p w14:paraId="10F20EC6" w14:textId="77777777" w:rsidR="00621C09" w:rsidRDefault="00621C09" w:rsidP="00621C09">
      <w:pPr>
        <w:pStyle w:val="AMBullet"/>
        <w:rPr>
          <w:lang w:eastAsia="zh-CN"/>
        </w:rPr>
      </w:pPr>
      <w:r>
        <w:rPr>
          <w:lang w:eastAsia="zh-CN"/>
        </w:rPr>
        <w:t>• 备份访问权限与生产数据库权限分离。</w:t>
      </w:r>
    </w:p>
    <w:p w14:paraId="312D78A1" w14:textId="77777777" w:rsidR="00621C09" w:rsidRDefault="00621C09" w:rsidP="00621C09">
      <w:pPr>
        <w:pStyle w:val="AMBullet"/>
        <w:rPr>
          <w:lang w:eastAsia="zh-CN"/>
        </w:rPr>
      </w:pPr>
      <w:r>
        <w:rPr>
          <w:lang w:eastAsia="zh-CN"/>
        </w:rPr>
        <w:t>• 备份保留和销毁应遵循敏感数据保留策略。</w:t>
      </w:r>
    </w:p>
    <w:p w14:paraId="387982E5" w14:textId="77777777" w:rsidR="00621C09" w:rsidRDefault="00621C09" w:rsidP="00621C09">
      <w:pPr>
        <w:pStyle w:val="AMBullet"/>
        <w:rPr>
          <w:lang w:eastAsia="zh-CN"/>
        </w:rPr>
      </w:pPr>
      <w:r>
        <w:rPr>
          <w:lang w:eastAsia="zh-CN"/>
        </w:rPr>
        <w:t>• 恢复演练应在受控环境执行，恢复后同样实施权限和脱敏。</w:t>
      </w:r>
    </w:p>
    <w:p w14:paraId="289F4CD5" w14:textId="77777777" w:rsidR="00621C09" w:rsidRDefault="00621C09" w:rsidP="00621C09">
      <w:pPr>
        <w:pStyle w:val="AMBullet"/>
        <w:rPr>
          <w:lang w:eastAsia="zh-CN"/>
        </w:rPr>
      </w:pPr>
      <w:r>
        <w:rPr>
          <w:lang w:eastAsia="zh-CN"/>
        </w:rPr>
        <w:t>• 备份下载、复制和删除必须审计。</w:t>
      </w:r>
    </w:p>
    <w:p w14:paraId="02533F5B" w14:textId="77777777" w:rsidR="00621C09" w:rsidRDefault="00621C09" w:rsidP="00621C09">
      <w:pPr>
        <w:pStyle w:val="AMBullet"/>
        <w:rPr>
          <w:lang w:eastAsia="zh-CN"/>
        </w:rPr>
      </w:pPr>
      <w:r>
        <w:rPr>
          <w:lang w:eastAsia="zh-CN"/>
        </w:rPr>
        <w:t>• 密钥备份和业务数据备份分离管理。</w:t>
      </w:r>
    </w:p>
    <w:p w14:paraId="4EB22D78" w14:textId="77777777" w:rsidR="00621C09" w:rsidRDefault="00621C09" w:rsidP="00621C09">
      <w:pPr>
        <w:pStyle w:val="AMH2"/>
        <w:rPr>
          <w:lang w:eastAsia="zh-CN"/>
        </w:rPr>
      </w:pPr>
      <w:bookmarkStart w:id="1173" w:name="_Toc235807826"/>
      <w:r>
        <w:rPr>
          <w:lang w:eastAsia="zh-CN"/>
        </w:rPr>
        <w:t>15.21 数据保留、匿名化与删除</w:t>
      </w:r>
      <w:bookmarkEnd w:id="1173"/>
    </w:p>
    <w:p w14:paraId="24874344" w14:textId="77777777" w:rsidR="00621C09" w:rsidRDefault="00621C09" w:rsidP="00621C09">
      <w:pPr>
        <w:pStyle w:val="AMBody"/>
        <w:rPr>
          <w:lang w:eastAsia="zh-CN"/>
        </w:rPr>
      </w:pPr>
      <w:r>
        <w:rPr>
          <w:lang w:eastAsia="zh-CN"/>
        </w:rPr>
        <w:t>不同数据类型必须有明确保留策略。用户注销不代表立即删除订单、财务和审计历史；在不再需要直接识别个人的场景，应采用匿名化或去标识化。</w:t>
      </w:r>
    </w:p>
    <w:tbl>
      <w:tblPr>
        <w:tblStyle w:val="aff9"/>
        <w:tblW w:w="0" w:type="auto"/>
        <w:jc w:val="center"/>
        <w:tblLayout w:type="fixed"/>
        <w:tblLook w:val="04A0" w:firstRow="1" w:lastRow="0" w:firstColumn="1" w:lastColumn="0" w:noHBand="0" w:noVBand="1"/>
      </w:tblPr>
      <w:tblGrid>
        <w:gridCol w:w="2551"/>
        <w:gridCol w:w="6859"/>
      </w:tblGrid>
      <w:tr w:rsidR="00621C09" w14:paraId="75E4F0B8" w14:textId="77777777" w:rsidTr="00EE76B1">
        <w:trPr>
          <w:cantSplit/>
          <w:tblHeader/>
          <w:jc w:val="center"/>
        </w:trPr>
        <w:tc>
          <w:tcPr>
            <w:tcW w:w="2551" w:type="dxa"/>
            <w:shd w:val="clear" w:color="auto" w:fill="0F4761"/>
            <w:tcMar>
              <w:top w:w="70" w:type="dxa"/>
              <w:left w:w="70" w:type="dxa"/>
              <w:bottom w:w="70" w:type="dxa"/>
              <w:right w:w="70" w:type="dxa"/>
            </w:tcMar>
            <w:vAlign w:val="center"/>
          </w:tcPr>
          <w:p w14:paraId="742C5D0B" w14:textId="77777777" w:rsidR="00621C09" w:rsidRDefault="00621C09" w:rsidP="00EE76B1">
            <w:pPr>
              <w:jc w:val="center"/>
            </w:pPr>
            <w:r>
              <w:rPr>
                <w:rFonts w:ascii="Noto Sans CJK SC" w:eastAsia="Noto Sans CJK SC" w:hAnsi="Noto Sans CJK SC"/>
                <w:b/>
                <w:color w:val="FFFFFF"/>
                <w:sz w:val="17"/>
              </w:rPr>
              <w:t>数据类型</w:t>
            </w:r>
          </w:p>
        </w:tc>
        <w:tc>
          <w:tcPr>
            <w:tcW w:w="6859" w:type="dxa"/>
            <w:shd w:val="clear" w:color="auto" w:fill="0F4761"/>
            <w:tcMar>
              <w:top w:w="70" w:type="dxa"/>
              <w:left w:w="70" w:type="dxa"/>
              <w:bottom w:w="70" w:type="dxa"/>
              <w:right w:w="70" w:type="dxa"/>
            </w:tcMar>
            <w:vAlign w:val="center"/>
          </w:tcPr>
          <w:p w14:paraId="64FA6AED" w14:textId="77777777" w:rsidR="00621C09" w:rsidRDefault="00621C09" w:rsidP="00EE76B1">
            <w:pPr>
              <w:jc w:val="center"/>
            </w:pPr>
            <w:r>
              <w:rPr>
                <w:rFonts w:ascii="Noto Sans CJK SC" w:eastAsia="Noto Sans CJK SC" w:hAnsi="Noto Sans CJK SC"/>
                <w:b/>
                <w:color w:val="FFFFFF"/>
                <w:sz w:val="17"/>
              </w:rPr>
              <w:t>处理原则</w:t>
            </w:r>
          </w:p>
        </w:tc>
      </w:tr>
      <w:tr w:rsidR="00621C09" w14:paraId="28350886" w14:textId="77777777" w:rsidTr="00EE76B1">
        <w:trPr>
          <w:jc w:val="center"/>
        </w:trPr>
        <w:tc>
          <w:tcPr>
            <w:tcW w:w="2551" w:type="dxa"/>
            <w:tcMar>
              <w:top w:w="55" w:type="dxa"/>
              <w:left w:w="65" w:type="dxa"/>
              <w:bottom w:w="55" w:type="dxa"/>
              <w:right w:w="65" w:type="dxa"/>
            </w:tcMar>
            <w:vAlign w:val="center"/>
          </w:tcPr>
          <w:p w14:paraId="6AF3AEE3" w14:textId="77777777" w:rsidR="00621C09" w:rsidRDefault="00621C09" w:rsidP="00EE76B1">
            <w:r>
              <w:rPr>
                <w:rFonts w:ascii="Noto Serif CJK SC" w:eastAsia="Noto Serif CJK SC" w:hAnsi="Noto Serif CJK SC"/>
                <w:sz w:val="17"/>
              </w:rPr>
              <w:t>账号和联系信息</w:t>
            </w:r>
          </w:p>
        </w:tc>
        <w:tc>
          <w:tcPr>
            <w:tcW w:w="6859" w:type="dxa"/>
            <w:tcMar>
              <w:top w:w="55" w:type="dxa"/>
              <w:left w:w="65" w:type="dxa"/>
              <w:bottom w:w="55" w:type="dxa"/>
              <w:right w:w="65" w:type="dxa"/>
            </w:tcMar>
            <w:vAlign w:val="center"/>
          </w:tcPr>
          <w:p w14:paraId="218937F9" w14:textId="77777777" w:rsidR="00621C09" w:rsidRDefault="00621C09" w:rsidP="00EE76B1">
            <w:pPr>
              <w:rPr>
                <w:lang w:eastAsia="zh-CN"/>
              </w:rPr>
            </w:pPr>
            <w:r>
              <w:rPr>
                <w:rFonts w:ascii="Noto Serif CJK SC" w:eastAsia="Noto Serif CJK SC" w:hAnsi="Noto Serif CJK SC"/>
                <w:sz w:val="17"/>
                <w:lang w:eastAsia="zh-CN"/>
              </w:rPr>
              <w:t>注销后按业务和安全策略关闭、匿名化或保留必要标识</w:t>
            </w:r>
          </w:p>
        </w:tc>
      </w:tr>
      <w:tr w:rsidR="00621C09" w14:paraId="7F860838" w14:textId="77777777" w:rsidTr="00EE76B1">
        <w:trPr>
          <w:jc w:val="center"/>
        </w:trPr>
        <w:tc>
          <w:tcPr>
            <w:tcW w:w="2551" w:type="dxa"/>
            <w:shd w:val="clear" w:color="auto" w:fill="F8FAFC"/>
            <w:tcMar>
              <w:top w:w="55" w:type="dxa"/>
              <w:left w:w="65" w:type="dxa"/>
              <w:bottom w:w="55" w:type="dxa"/>
              <w:right w:w="65" w:type="dxa"/>
            </w:tcMar>
            <w:vAlign w:val="center"/>
          </w:tcPr>
          <w:p w14:paraId="1594D7F2" w14:textId="77777777" w:rsidR="00621C09" w:rsidRDefault="00621C09" w:rsidP="00EE76B1">
            <w:r>
              <w:rPr>
                <w:rFonts w:ascii="Noto Serif CJK SC" w:eastAsia="Noto Serif CJK SC" w:hAnsi="Noto Serif CJK SC"/>
                <w:sz w:val="17"/>
              </w:rPr>
              <w:t>订单和财务</w:t>
            </w:r>
          </w:p>
        </w:tc>
        <w:tc>
          <w:tcPr>
            <w:tcW w:w="6859" w:type="dxa"/>
            <w:shd w:val="clear" w:color="auto" w:fill="F8FAFC"/>
            <w:tcMar>
              <w:top w:w="55" w:type="dxa"/>
              <w:left w:w="65" w:type="dxa"/>
              <w:bottom w:w="55" w:type="dxa"/>
              <w:right w:w="65" w:type="dxa"/>
            </w:tcMar>
            <w:vAlign w:val="center"/>
          </w:tcPr>
          <w:p w14:paraId="0A2D1B89" w14:textId="77777777" w:rsidR="00621C09" w:rsidRDefault="00621C09" w:rsidP="00EE76B1">
            <w:pPr>
              <w:rPr>
                <w:lang w:eastAsia="zh-CN"/>
              </w:rPr>
            </w:pPr>
            <w:r>
              <w:rPr>
                <w:rFonts w:ascii="Noto Serif CJK SC" w:eastAsia="Noto Serif CJK SC" w:hAnsi="Noto Serif CJK SC"/>
                <w:sz w:val="17"/>
                <w:lang w:eastAsia="zh-CN"/>
              </w:rPr>
              <w:t>按交易和审计要求保留，不随账号删除</w:t>
            </w:r>
          </w:p>
        </w:tc>
      </w:tr>
      <w:tr w:rsidR="00621C09" w14:paraId="18B0113B" w14:textId="77777777" w:rsidTr="00EE76B1">
        <w:trPr>
          <w:jc w:val="center"/>
        </w:trPr>
        <w:tc>
          <w:tcPr>
            <w:tcW w:w="2551" w:type="dxa"/>
            <w:tcMar>
              <w:top w:w="55" w:type="dxa"/>
              <w:left w:w="65" w:type="dxa"/>
              <w:bottom w:w="55" w:type="dxa"/>
              <w:right w:w="65" w:type="dxa"/>
            </w:tcMar>
            <w:vAlign w:val="center"/>
          </w:tcPr>
          <w:p w14:paraId="53F6480D" w14:textId="77777777" w:rsidR="00621C09" w:rsidRDefault="00621C09" w:rsidP="00EE76B1">
            <w:r>
              <w:rPr>
                <w:rFonts w:ascii="Noto Serif CJK SC" w:eastAsia="Noto Serif CJK SC" w:hAnsi="Noto Serif CJK SC"/>
                <w:sz w:val="17"/>
              </w:rPr>
              <w:t>登录与安全日志</w:t>
            </w:r>
          </w:p>
        </w:tc>
        <w:tc>
          <w:tcPr>
            <w:tcW w:w="6859" w:type="dxa"/>
            <w:tcMar>
              <w:top w:w="55" w:type="dxa"/>
              <w:left w:w="65" w:type="dxa"/>
              <w:bottom w:w="55" w:type="dxa"/>
              <w:right w:w="65" w:type="dxa"/>
            </w:tcMar>
            <w:vAlign w:val="center"/>
          </w:tcPr>
          <w:p w14:paraId="2A36F05E" w14:textId="77777777" w:rsidR="00621C09" w:rsidRDefault="00621C09" w:rsidP="00EE76B1">
            <w:pPr>
              <w:rPr>
                <w:lang w:eastAsia="zh-CN"/>
              </w:rPr>
            </w:pPr>
            <w:r>
              <w:rPr>
                <w:rFonts w:ascii="Noto Serif CJK SC" w:eastAsia="Noto Serif CJK SC" w:hAnsi="Noto Serif CJK SC"/>
                <w:sz w:val="17"/>
                <w:lang w:eastAsia="zh-CN"/>
              </w:rPr>
              <w:t>按风险和合规周期归档清理</w:t>
            </w:r>
          </w:p>
        </w:tc>
      </w:tr>
      <w:tr w:rsidR="00621C09" w14:paraId="1A68CB99" w14:textId="77777777" w:rsidTr="00EE76B1">
        <w:trPr>
          <w:jc w:val="center"/>
        </w:trPr>
        <w:tc>
          <w:tcPr>
            <w:tcW w:w="2551" w:type="dxa"/>
            <w:shd w:val="clear" w:color="auto" w:fill="F8FAFC"/>
            <w:tcMar>
              <w:top w:w="55" w:type="dxa"/>
              <w:left w:w="65" w:type="dxa"/>
              <w:bottom w:w="55" w:type="dxa"/>
              <w:right w:w="65" w:type="dxa"/>
            </w:tcMar>
            <w:vAlign w:val="center"/>
          </w:tcPr>
          <w:p w14:paraId="3591B80F" w14:textId="77777777" w:rsidR="00621C09" w:rsidRDefault="00621C09" w:rsidP="00EE76B1">
            <w:r>
              <w:rPr>
                <w:rFonts w:ascii="Noto Serif CJK SC" w:eastAsia="Noto Serif CJK SC" w:hAnsi="Noto Serif CJK SC"/>
                <w:sz w:val="17"/>
              </w:rPr>
              <w:t>临时验证码和票据</w:t>
            </w:r>
          </w:p>
        </w:tc>
        <w:tc>
          <w:tcPr>
            <w:tcW w:w="6859" w:type="dxa"/>
            <w:shd w:val="clear" w:color="auto" w:fill="F8FAFC"/>
            <w:tcMar>
              <w:top w:w="55" w:type="dxa"/>
              <w:left w:w="65" w:type="dxa"/>
              <w:bottom w:w="55" w:type="dxa"/>
              <w:right w:w="65" w:type="dxa"/>
            </w:tcMar>
            <w:vAlign w:val="center"/>
          </w:tcPr>
          <w:p w14:paraId="324EF70F" w14:textId="77777777" w:rsidR="00621C09" w:rsidRDefault="00621C09" w:rsidP="00EE76B1">
            <w:r>
              <w:rPr>
                <w:rFonts w:ascii="Noto Serif CJK SC" w:eastAsia="Noto Serif CJK SC" w:hAnsi="Noto Serif CJK SC"/>
                <w:sz w:val="17"/>
              </w:rPr>
              <w:t>到期快速清理</w:t>
            </w:r>
          </w:p>
        </w:tc>
      </w:tr>
      <w:tr w:rsidR="00621C09" w14:paraId="327CD987" w14:textId="77777777" w:rsidTr="00EE76B1">
        <w:trPr>
          <w:jc w:val="center"/>
        </w:trPr>
        <w:tc>
          <w:tcPr>
            <w:tcW w:w="2551" w:type="dxa"/>
            <w:tcMar>
              <w:top w:w="55" w:type="dxa"/>
              <w:left w:w="65" w:type="dxa"/>
              <w:bottom w:w="55" w:type="dxa"/>
              <w:right w:w="65" w:type="dxa"/>
            </w:tcMar>
            <w:vAlign w:val="center"/>
          </w:tcPr>
          <w:p w14:paraId="41577B8F" w14:textId="77777777" w:rsidR="00621C09" w:rsidRDefault="00621C09" w:rsidP="00EE76B1">
            <w:r>
              <w:rPr>
                <w:rFonts w:ascii="Noto Serif CJK SC" w:eastAsia="Noto Serif CJK SC" w:hAnsi="Noto Serif CJK SC"/>
                <w:sz w:val="17"/>
              </w:rPr>
              <w:t>图纸和模型</w:t>
            </w:r>
          </w:p>
        </w:tc>
        <w:tc>
          <w:tcPr>
            <w:tcW w:w="6859" w:type="dxa"/>
            <w:tcMar>
              <w:top w:w="55" w:type="dxa"/>
              <w:left w:w="65" w:type="dxa"/>
              <w:bottom w:w="55" w:type="dxa"/>
              <w:right w:w="65" w:type="dxa"/>
            </w:tcMar>
            <w:vAlign w:val="center"/>
          </w:tcPr>
          <w:p w14:paraId="542BE1A8" w14:textId="77777777" w:rsidR="00621C09" w:rsidRDefault="00621C09" w:rsidP="00EE76B1">
            <w:pPr>
              <w:rPr>
                <w:lang w:eastAsia="zh-CN"/>
              </w:rPr>
            </w:pPr>
            <w:r>
              <w:rPr>
                <w:rFonts w:ascii="Noto Serif CJK SC" w:eastAsia="Noto Serif CJK SC" w:hAnsi="Noto Serif CJK SC"/>
                <w:sz w:val="17"/>
                <w:lang w:eastAsia="zh-CN"/>
              </w:rPr>
              <w:t>按合同、业务状态、引用和保留策略</w:t>
            </w:r>
          </w:p>
        </w:tc>
      </w:tr>
      <w:tr w:rsidR="00621C09" w14:paraId="6996D1B4" w14:textId="77777777" w:rsidTr="00EE76B1">
        <w:trPr>
          <w:jc w:val="center"/>
        </w:trPr>
        <w:tc>
          <w:tcPr>
            <w:tcW w:w="2551" w:type="dxa"/>
            <w:shd w:val="clear" w:color="auto" w:fill="F8FAFC"/>
            <w:tcMar>
              <w:top w:w="55" w:type="dxa"/>
              <w:left w:w="65" w:type="dxa"/>
              <w:bottom w:w="55" w:type="dxa"/>
              <w:right w:w="65" w:type="dxa"/>
            </w:tcMar>
            <w:vAlign w:val="center"/>
          </w:tcPr>
          <w:p w14:paraId="7AB1CE4E" w14:textId="77777777" w:rsidR="00621C09" w:rsidRDefault="00621C09" w:rsidP="00EE76B1">
            <w:r>
              <w:rPr>
                <w:rFonts w:ascii="Noto Serif CJK SC" w:eastAsia="Noto Serif CJK SC" w:hAnsi="Noto Serif CJK SC"/>
                <w:sz w:val="17"/>
              </w:rPr>
              <w:t>导出文件</w:t>
            </w:r>
          </w:p>
        </w:tc>
        <w:tc>
          <w:tcPr>
            <w:tcW w:w="6859" w:type="dxa"/>
            <w:shd w:val="clear" w:color="auto" w:fill="F8FAFC"/>
            <w:tcMar>
              <w:top w:w="55" w:type="dxa"/>
              <w:left w:w="65" w:type="dxa"/>
              <w:bottom w:w="55" w:type="dxa"/>
              <w:right w:w="65" w:type="dxa"/>
            </w:tcMar>
            <w:vAlign w:val="center"/>
          </w:tcPr>
          <w:p w14:paraId="1244845E" w14:textId="77777777" w:rsidR="00621C09" w:rsidRDefault="00621C09" w:rsidP="00EE76B1">
            <w:pPr>
              <w:rPr>
                <w:lang w:eastAsia="zh-CN"/>
              </w:rPr>
            </w:pPr>
            <w:r>
              <w:rPr>
                <w:rFonts w:ascii="Noto Serif CJK SC" w:eastAsia="Noto Serif CJK SC" w:hAnsi="Noto Serif CJK SC"/>
                <w:sz w:val="17"/>
                <w:lang w:eastAsia="zh-CN"/>
              </w:rPr>
              <w:t>较短保留，自动过期清理</w:t>
            </w:r>
          </w:p>
        </w:tc>
      </w:tr>
      <w:tr w:rsidR="00621C09" w14:paraId="6907E610" w14:textId="77777777" w:rsidTr="00EE76B1">
        <w:trPr>
          <w:jc w:val="center"/>
        </w:trPr>
        <w:tc>
          <w:tcPr>
            <w:tcW w:w="2551" w:type="dxa"/>
            <w:tcMar>
              <w:top w:w="55" w:type="dxa"/>
              <w:left w:w="65" w:type="dxa"/>
              <w:bottom w:w="55" w:type="dxa"/>
              <w:right w:w="65" w:type="dxa"/>
            </w:tcMar>
            <w:vAlign w:val="center"/>
          </w:tcPr>
          <w:p w14:paraId="59F7D223" w14:textId="77777777" w:rsidR="00621C09" w:rsidRDefault="00621C09" w:rsidP="00EE76B1">
            <w:r>
              <w:rPr>
                <w:rFonts w:ascii="Noto Serif CJK SC" w:eastAsia="Noto Serif CJK SC" w:hAnsi="Noto Serif CJK SC"/>
                <w:sz w:val="17"/>
              </w:rPr>
              <w:t>AI 原始输入输出</w:t>
            </w:r>
          </w:p>
        </w:tc>
        <w:tc>
          <w:tcPr>
            <w:tcW w:w="6859" w:type="dxa"/>
            <w:tcMar>
              <w:top w:w="55" w:type="dxa"/>
              <w:left w:w="65" w:type="dxa"/>
              <w:bottom w:w="55" w:type="dxa"/>
              <w:right w:w="65" w:type="dxa"/>
            </w:tcMar>
            <w:vAlign w:val="center"/>
          </w:tcPr>
          <w:p w14:paraId="13456A33" w14:textId="77777777" w:rsidR="00621C09" w:rsidRDefault="00621C09" w:rsidP="00EE76B1">
            <w:pPr>
              <w:rPr>
                <w:lang w:eastAsia="zh-CN"/>
              </w:rPr>
            </w:pPr>
            <w:r>
              <w:rPr>
                <w:rFonts w:ascii="Noto Serif CJK SC" w:eastAsia="Noto Serif CJK SC" w:hAnsi="Noto Serif CJK SC"/>
                <w:sz w:val="17"/>
                <w:lang w:eastAsia="zh-CN"/>
              </w:rPr>
              <w:t>按任务目的、敏感级别和客户设置保留</w:t>
            </w:r>
          </w:p>
        </w:tc>
      </w:tr>
    </w:tbl>
    <w:p w14:paraId="6F11F536" w14:textId="77777777" w:rsidR="00621C09" w:rsidRDefault="00621C09" w:rsidP="00621C09">
      <w:pPr>
        <w:pStyle w:val="AMFirst"/>
        <w:rPr>
          <w:lang w:eastAsia="zh-CN"/>
        </w:rPr>
      </w:pPr>
    </w:p>
    <w:p w14:paraId="1EF90D0F" w14:textId="77777777" w:rsidR="00621C09" w:rsidRDefault="00621C09" w:rsidP="00621C09">
      <w:pPr>
        <w:pStyle w:val="AMH2"/>
        <w:rPr>
          <w:lang w:eastAsia="zh-CN"/>
        </w:rPr>
      </w:pPr>
      <w:bookmarkStart w:id="1174" w:name="_Toc235807827"/>
      <w:r>
        <w:rPr>
          <w:lang w:eastAsia="zh-CN"/>
        </w:rPr>
        <w:lastRenderedPageBreak/>
        <w:t>15.22 数据匿名化与去标识化</w:t>
      </w:r>
      <w:bookmarkEnd w:id="1174"/>
    </w:p>
    <w:p w14:paraId="5376B66A" w14:textId="77777777" w:rsidR="00621C09" w:rsidRDefault="00621C09" w:rsidP="00621C09">
      <w:pPr>
        <w:pStyle w:val="AMBullet"/>
        <w:rPr>
          <w:lang w:eastAsia="zh-CN"/>
        </w:rPr>
      </w:pPr>
      <w:r>
        <w:rPr>
          <w:lang w:eastAsia="zh-CN"/>
        </w:rPr>
        <w:t>• 匿名化后数据不应能够通过普通业务手段重新识别具体用户。</w:t>
      </w:r>
    </w:p>
    <w:p w14:paraId="0C40E2AB" w14:textId="77777777" w:rsidR="00621C09" w:rsidRDefault="00621C09" w:rsidP="00621C09">
      <w:pPr>
        <w:pStyle w:val="AMBullet"/>
        <w:rPr>
          <w:lang w:eastAsia="zh-CN"/>
        </w:rPr>
      </w:pPr>
      <w:r>
        <w:rPr>
          <w:lang w:eastAsia="zh-CN"/>
        </w:rPr>
        <w:t>• 去标识化映射应独立存储并严格限制访问。</w:t>
      </w:r>
    </w:p>
    <w:p w14:paraId="30446BA6" w14:textId="77777777" w:rsidR="00621C09" w:rsidRDefault="00621C09" w:rsidP="00621C09">
      <w:pPr>
        <w:pStyle w:val="AMBullet"/>
        <w:rPr>
          <w:lang w:eastAsia="zh-CN"/>
        </w:rPr>
      </w:pPr>
      <w:r>
        <w:rPr>
          <w:lang w:eastAsia="zh-CN"/>
        </w:rPr>
        <w:t>• 统计和 AI 数据集优先使用聚合、采样和去标识化数据。</w:t>
      </w:r>
    </w:p>
    <w:p w14:paraId="4BE29B9E" w14:textId="77777777" w:rsidR="00621C09" w:rsidRDefault="00621C09" w:rsidP="00621C09">
      <w:pPr>
        <w:pStyle w:val="AMBullet"/>
        <w:rPr>
          <w:lang w:eastAsia="zh-CN"/>
        </w:rPr>
      </w:pPr>
      <w:r>
        <w:rPr>
          <w:lang w:eastAsia="zh-CN"/>
        </w:rPr>
        <w:t>• 保留业务关系时可以使用替代标识，但不能暴露原手机号、邮箱和姓名。</w:t>
      </w:r>
    </w:p>
    <w:p w14:paraId="4F78CDD8" w14:textId="77777777" w:rsidR="00621C09" w:rsidRDefault="00621C09" w:rsidP="00621C09">
      <w:pPr>
        <w:pStyle w:val="AMBullet"/>
        <w:rPr>
          <w:lang w:eastAsia="zh-CN"/>
        </w:rPr>
      </w:pPr>
      <w:r>
        <w:rPr>
          <w:lang w:eastAsia="zh-CN"/>
        </w:rPr>
        <w:t>• 匿名化操作必须记录范围、规则、执行人和结果。</w:t>
      </w:r>
    </w:p>
    <w:p w14:paraId="687DC250" w14:textId="77777777" w:rsidR="00621C09" w:rsidRDefault="00621C09" w:rsidP="00621C09">
      <w:pPr>
        <w:pStyle w:val="AMH2"/>
        <w:rPr>
          <w:lang w:eastAsia="zh-CN"/>
        </w:rPr>
      </w:pPr>
      <w:bookmarkStart w:id="1175" w:name="_Toc235807828"/>
      <w:r>
        <w:rPr>
          <w:lang w:eastAsia="zh-CN"/>
        </w:rPr>
        <w:t>15.23 制造知识产权保护</w:t>
      </w:r>
      <w:bookmarkEnd w:id="1175"/>
    </w:p>
    <w:p w14:paraId="3B947804" w14:textId="77777777" w:rsidR="00621C09" w:rsidRDefault="00621C09" w:rsidP="00621C09">
      <w:pPr>
        <w:pStyle w:val="AMBody"/>
        <w:rPr>
          <w:lang w:eastAsia="zh-CN"/>
        </w:rPr>
      </w:pPr>
      <w:r>
        <w:rPr>
          <w:lang w:eastAsia="zh-CN"/>
        </w:rPr>
        <w:t>客户图纸、CAD、模型、BOM、工艺要求、质量报告和供应商工艺能力属于高价值业务机密。</w:t>
      </w:r>
    </w:p>
    <w:p w14:paraId="49CCFC15" w14:textId="77777777" w:rsidR="00621C09" w:rsidRDefault="00621C09" w:rsidP="00621C09">
      <w:pPr>
        <w:pStyle w:val="AMBullet"/>
        <w:rPr>
          <w:lang w:eastAsia="zh-CN"/>
        </w:rPr>
      </w:pPr>
      <w:r>
        <w:rPr>
          <w:lang w:eastAsia="zh-CN"/>
        </w:rPr>
        <w:t>• 默认 PRIVATE 或 BUSINESS 可见，不得默认公开。</w:t>
      </w:r>
    </w:p>
    <w:p w14:paraId="57EF882C" w14:textId="77777777" w:rsidR="00621C09" w:rsidRDefault="00621C09" w:rsidP="00621C09">
      <w:pPr>
        <w:pStyle w:val="AMBullet"/>
        <w:rPr>
          <w:lang w:eastAsia="zh-CN"/>
        </w:rPr>
      </w:pPr>
      <w:r>
        <w:rPr>
          <w:lang w:eastAsia="zh-CN"/>
        </w:rPr>
        <w:t>• 报价、供应商和 MES 仅访问完成任务所需文件和版本。</w:t>
      </w:r>
    </w:p>
    <w:p w14:paraId="1B47D1F5" w14:textId="77777777" w:rsidR="00621C09" w:rsidRDefault="00621C09" w:rsidP="00621C09">
      <w:pPr>
        <w:pStyle w:val="AMBullet"/>
        <w:rPr>
          <w:lang w:eastAsia="zh-CN"/>
        </w:rPr>
      </w:pPr>
      <w:r>
        <w:rPr>
          <w:lang w:eastAsia="zh-CN"/>
        </w:rPr>
        <w:t>• 供应商之间禁止互相查看文件和报价资料。</w:t>
      </w:r>
    </w:p>
    <w:p w14:paraId="2D4E72E8" w14:textId="77777777" w:rsidR="00621C09" w:rsidRDefault="00621C09" w:rsidP="00621C09">
      <w:pPr>
        <w:pStyle w:val="AMBullet"/>
        <w:rPr>
          <w:lang w:eastAsia="zh-CN"/>
        </w:rPr>
      </w:pPr>
      <w:r>
        <w:rPr>
          <w:lang w:eastAsia="zh-CN"/>
        </w:rPr>
        <w:t>• 敏感下载和外发记录审计，并可增加水印。</w:t>
      </w:r>
    </w:p>
    <w:p w14:paraId="359AEC06" w14:textId="77777777" w:rsidR="00621C09" w:rsidRDefault="00621C09" w:rsidP="00621C09">
      <w:pPr>
        <w:pStyle w:val="AMBullet"/>
        <w:rPr>
          <w:lang w:eastAsia="zh-CN"/>
        </w:rPr>
      </w:pPr>
      <w:r>
        <w:rPr>
          <w:lang w:eastAsia="zh-CN"/>
        </w:rPr>
        <w:t>• 交易结束不代表文件立即公开或可用于其他客户。</w:t>
      </w:r>
    </w:p>
    <w:p w14:paraId="135D6F6F" w14:textId="77777777" w:rsidR="00621C09" w:rsidRDefault="00621C09" w:rsidP="00621C09">
      <w:pPr>
        <w:pStyle w:val="AMBullet"/>
        <w:rPr>
          <w:lang w:eastAsia="zh-CN"/>
        </w:rPr>
      </w:pPr>
      <w:r>
        <w:rPr>
          <w:lang w:eastAsia="zh-CN"/>
        </w:rPr>
        <w:t>• AI 处理和第三方解析必须遵守文件授权目的。</w:t>
      </w:r>
    </w:p>
    <w:p w14:paraId="0288B338" w14:textId="77777777" w:rsidR="00621C09" w:rsidRDefault="00621C09" w:rsidP="00621C09">
      <w:pPr>
        <w:pStyle w:val="AMH2"/>
        <w:rPr>
          <w:lang w:eastAsia="zh-CN"/>
        </w:rPr>
      </w:pPr>
      <w:bookmarkStart w:id="1176" w:name="_Toc235807829"/>
      <w:r>
        <w:rPr>
          <w:lang w:eastAsia="zh-CN"/>
        </w:rPr>
        <w:t>15.24 AI 数据安全</w:t>
      </w:r>
      <w:bookmarkEnd w:id="1176"/>
    </w:p>
    <w:p w14:paraId="5150202B" w14:textId="77777777" w:rsidR="00621C09" w:rsidRDefault="00621C09" w:rsidP="00621C09">
      <w:pPr>
        <w:pStyle w:val="AMBullet"/>
        <w:rPr>
          <w:lang w:eastAsia="zh-CN"/>
        </w:rPr>
      </w:pPr>
      <w:r>
        <w:rPr>
          <w:lang w:eastAsia="zh-CN"/>
        </w:rPr>
        <w:t>• AI 任务必须记录输入来源、用户、组织、模型、Provider 和处理目的。</w:t>
      </w:r>
    </w:p>
    <w:p w14:paraId="09EEEDA4" w14:textId="77777777" w:rsidR="00621C09" w:rsidRDefault="00621C09" w:rsidP="00621C09">
      <w:pPr>
        <w:pStyle w:val="AMBullet"/>
        <w:rPr>
          <w:lang w:eastAsia="zh-CN"/>
        </w:rPr>
      </w:pPr>
      <w:r>
        <w:rPr>
          <w:lang w:eastAsia="zh-CN"/>
        </w:rPr>
        <w:t>• 敏感输入发送第三方前应校验授权、合同和 Provider 策略。</w:t>
      </w:r>
    </w:p>
    <w:p w14:paraId="2E1F52CB" w14:textId="77777777" w:rsidR="00621C09" w:rsidRDefault="00621C09" w:rsidP="00621C09">
      <w:pPr>
        <w:pStyle w:val="AMBullet"/>
        <w:rPr>
          <w:lang w:eastAsia="zh-CN"/>
        </w:rPr>
      </w:pPr>
      <w:r>
        <w:rPr>
          <w:lang w:eastAsia="zh-CN"/>
        </w:rPr>
        <w:t>• 不得默认将客户输入用于训练或其他目的。</w:t>
      </w:r>
    </w:p>
    <w:p w14:paraId="02B801A7" w14:textId="77777777" w:rsidR="00621C09" w:rsidRDefault="00621C09" w:rsidP="00621C09">
      <w:pPr>
        <w:pStyle w:val="AMBullet"/>
        <w:rPr>
          <w:lang w:eastAsia="zh-CN"/>
        </w:rPr>
      </w:pPr>
      <w:r>
        <w:rPr>
          <w:lang w:eastAsia="zh-CN"/>
        </w:rPr>
        <w:t>• Prompt 和输出日志应过滤密码、Token 和隐私字段。</w:t>
      </w:r>
    </w:p>
    <w:p w14:paraId="68241737" w14:textId="77777777" w:rsidR="00621C09" w:rsidRDefault="00621C09" w:rsidP="00621C09">
      <w:pPr>
        <w:pStyle w:val="AMBullet"/>
        <w:rPr>
          <w:lang w:eastAsia="zh-CN"/>
        </w:rPr>
      </w:pPr>
      <w:r>
        <w:rPr>
          <w:lang w:eastAsia="zh-CN"/>
        </w:rPr>
        <w:t>• AI 输出在进入正式报价、工程或质量数据前必须由业务域确认。</w:t>
      </w:r>
    </w:p>
    <w:p w14:paraId="4B9B97FC" w14:textId="77777777" w:rsidR="00621C09" w:rsidRDefault="00621C09" w:rsidP="00621C09">
      <w:pPr>
        <w:pStyle w:val="AMBullet"/>
        <w:rPr>
          <w:lang w:eastAsia="zh-CN"/>
        </w:rPr>
      </w:pPr>
      <w:r>
        <w:rPr>
          <w:lang w:eastAsia="zh-CN"/>
        </w:rPr>
        <w:t>• 模型评测和数据集尽量使用去标识化或合成数据。</w:t>
      </w:r>
    </w:p>
    <w:p w14:paraId="2B228AD2" w14:textId="77777777" w:rsidR="00621C09" w:rsidRDefault="00621C09" w:rsidP="00621C09">
      <w:pPr>
        <w:pStyle w:val="AMH2"/>
        <w:rPr>
          <w:lang w:eastAsia="zh-CN"/>
        </w:rPr>
      </w:pPr>
      <w:bookmarkStart w:id="1177" w:name="_Toc235807830"/>
      <w:r>
        <w:rPr>
          <w:lang w:eastAsia="zh-CN"/>
        </w:rPr>
        <w:t>15.25 第三方集成安全</w:t>
      </w:r>
      <w:bookmarkEnd w:id="1177"/>
    </w:p>
    <w:p w14:paraId="67345FD2" w14:textId="77777777" w:rsidR="00621C09" w:rsidRDefault="00621C09" w:rsidP="00621C09">
      <w:pPr>
        <w:pStyle w:val="AMBullet"/>
        <w:rPr>
          <w:lang w:eastAsia="zh-CN"/>
        </w:rPr>
      </w:pPr>
      <w:r>
        <w:rPr>
          <w:lang w:eastAsia="zh-CN"/>
        </w:rPr>
        <w:t>• 第三方系统采用独立客户端身份、最小 Scope 和速率限制。</w:t>
      </w:r>
    </w:p>
    <w:p w14:paraId="5F4CEAB5" w14:textId="77777777" w:rsidR="00621C09" w:rsidRDefault="00621C09" w:rsidP="00621C09">
      <w:pPr>
        <w:pStyle w:val="AMBullet"/>
        <w:rPr>
          <w:lang w:eastAsia="zh-CN"/>
        </w:rPr>
      </w:pPr>
      <w:r>
        <w:rPr>
          <w:lang w:eastAsia="zh-CN"/>
        </w:rPr>
        <w:t>• 回调校验签名、时间戳、Nonce 和幂等键。</w:t>
      </w:r>
    </w:p>
    <w:p w14:paraId="24D4FF6B" w14:textId="77777777" w:rsidR="00621C09" w:rsidRDefault="00621C09" w:rsidP="00621C09">
      <w:pPr>
        <w:pStyle w:val="AMBullet"/>
        <w:rPr>
          <w:lang w:eastAsia="zh-CN"/>
        </w:rPr>
      </w:pPr>
      <w:r>
        <w:rPr>
          <w:lang w:eastAsia="zh-CN"/>
        </w:rPr>
        <w:t>• 第三方原始响应受控保存，敏感字段过滤或加密。</w:t>
      </w:r>
    </w:p>
    <w:p w14:paraId="1A57614C" w14:textId="77777777" w:rsidR="00621C09" w:rsidRDefault="00621C09" w:rsidP="00621C09">
      <w:pPr>
        <w:pStyle w:val="AMBullet"/>
        <w:rPr>
          <w:lang w:eastAsia="zh-CN"/>
        </w:rPr>
      </w:pPr>
      <w:r>
        <w:rPr>
          <w:lang w:eastAsia="zh-CN"/>
        </w:rPr>
        <w:t>• 外部账号和实体映射必须包含 source_system。</w:t>
      </w:r>
    </w:p>
    <w:p w14:paraId="253C67A5" w14:textId="77777777" w:rsidR="00621C09" w:rsidRDefault="00621C09" w:rsidP="00621C09">
      <w:pPr>
        <w:pStyle w:val="AMBullet"/>
        <w:rPr>
          <w:lang w:eastAsia="zh-CN"/>
        </w:rPr>
      </w:pPr>
      <w:r>
        <w:rPr>
          <w:lang w:eastAsia="zh-CN"/>
        </w:rPr>
        <w:t>• 第三方凭证支持轮换和吊销。</w:t>
      </w:r>
    </w:p>
    <w:p w14:paraId="1960DFEA" w14:textId="77777777" w:rsidR="00621C09" w:rsidRDefault="00621C09" w:rsidP="00621C09">
      <w:pPr>
        <w:pStyle w:val="AMBullet"/>
        <w:rPr>
          <w:lang w:eastAsia="zh-CN"/>
        </w:rPr>
      </w:pPr>
      <w:r>
        <w:rPr>
          <w:lang w:eastAsia="zh-CN"/>
        </w:rPr>
        <w:t>• 第三方故障不得导致绕过权限或安全扫描。</w:t>
      </w:r>
    </w:p>
    <w:p w14:paraId="347AC59D" w14:textId="77777777" w:rsidR="00621C09" w:rsidRDefault="00621C09" w:rsidP="00621C09">
      <w:pPr>
        <w:pStyle w:val="AMH2"/>
      </w:pPr>
      <w:bookmarkStart w:id="1178" w:name="_Toc235807831"/>
      <w:r>
        <w:t>15.26 数据库账号与权限</w:t>
      </w:r>
      <w:bookmarkEnd w:id="1178"/>
    </w:p>
    <w:tbl>
      <w:tblPr>
        <w:tblStyle w:val="aff9"/>
        <w:tblW w:w="0" w:type="auto"/>
        <w:jc w:val="center"/>
        <w:tblLayout w:type="fixed"/>
        <w:tblLook w:val="04A0" w:firstRow="1" w:lastRow="0" w:firstColumn="1" w:lastColumn="0" w:noHBand="0" w:noVBand="1"/>
      </w:tblPr>
      <w:tblGrid>
        <w:gridCol w:w="2551"/>
        <w:gridCol w:w="6859"/>
      </w:tblGrid>
      <w:tr w:rsidR="00621C09" w14:paraId="312C2BF4" w14:textId="77777777" w:rsidTr="00EE76B1">
        <w:trPr>
          <w:cantSplit/>
          <w:tblHeader/>
          <w:jc w:val="center"/>
        </w:trPr>
        <w:tc>
          <w:tcPr>
            <w:tcW w:w="2551" w:type="dxa"/>
            <w:shd w:val="clear" w:color="auto" w:fill="0F4761"/>
            <w:tcMar>
              <w:top w:w="70" w:type="dxa"/>
              <w:left w:w="70" w:type="dxa"/>
              <w:bottom w:w="70" w:type="dxa"/>
              <w:right w:w="70" w:type="dxa"/>
            </w:tcMar>
            <w:vAlign w:val="center"/>
          </w:tcPr>
          <w:p w14:paraId="64FBD4F3" w14:textId="77777777" w:rsidR="00621C09" w:rsidRDefault="00621C09" w:rsidP="00EE76B1">
            <w:pPr>
              <w:jc w:val="center"/>
            </w:pPr>
            <w:r>
              <w:rPr>
                <w:rFonts w:ascii="Noto Sans CJK SC" w:eastAsia="Noto Sans CJK SC" w:hAnsi="Noto Sans CJK SC"/>
                <w:b/>
                <w:color w:val="FFFFFF"/>
                <w:sz w:val="17"/>
              </w:rPr>
              <w:t>账号类型</w:t>
            </w:r>
          </w:p>
        </w:tc>
        <w:tc>
          <w:tcPr>
            <w:tcW w:w="6859" w:type="dxa"/>
            <w:shd w:val="clear" w:color="auto" w:fill="0F4761"/>
            <w:tcMar>
              <w:top w:w="70" w:type="dxa"/>
              <w:left w:w="70" w:type="dxa"/>
              <w:bottom w:w="70" w:type="dxa"/>
              <w:right w:w="70" w:type="dxa"/>
            </w:tcMar>
            <w:vAlign w:val="center"/>
          </w:tcPr>
          <w:p w14:paraId="2C2561F8" w14:textId="77777777" w:rsidR="00621C09" w:rsidRDefault="00621C09" w:rsidP="00EE76B1">
            <w:pPr>
              <w:jc w:val="center"/>
            </w:pPr>
            <w:r>
              <w:rPr>
                <w:rFonts w:ascii="Noto Sans CJK SC" w:eastAsia="Noto Sans CJK SC" w:hAnsi="Noto Sans CJK SC"/>
                <w:b/>
                <w:color w:val="FFFFFF"/>
                <w:sz w:val="17"/>
              </w:rPr>
              <w:t>权限原则</w:t>
            </w:r>
          </w:p>
        </w:tc>
      </w:tr>
      <w:tr w:rsidR="00621C09" w14:paraId="7C4A7F7D" w14:textId="77777777" w:rsidTr="00EE76B1">
        <w:trPr>
          <w:jc w:val="center"/>
        </w:trPr>
        <w:tc>
          <w:tcPr>
            <w:tcW w:w="2551" w:type="dxa"/>
            <w:tcMar>
              <w:top w:w="55" w:type="dxa"/>
              <w:left w:w="65" w:type="dxa"/>
              <w:bottom w:w="55" w:type="dxa"/>
              <w:right w:w="65" w:type="dxa"/>
            </w:tcMar>
            <w:vAlign w:val="center"/>
          </w:tcPr>
          <w:p w14:paraId="069F06B6" w14:textId="77777777" w:rsidR="00621C09" w:rsidRDefault="00621C09" w:rsidP="00EE76B1">
            <w:r>
              <w:rPr>
                <w:rFonts w:ascii="Noto Serif CJK SC" w:eastAsia="Noto Serif CJK SC" w:hAnsi="Noto Serif CJK SC"/>
                <w:sz w:val="17"/>
              </w:rPr>
              <w:t>应用运行账号</w:t>
            </w:r>
          </w:p>
        </w:tc>
        <w:tc>
          <w:tcPr>
            <w:tcW w:w="6859" w:type="dxa"/>
            <w:tcMar>
              <w:top w:w="55" w:type="dxa"/>
              <w:left w:w="65" w:type="dxa"/>
              <w:bottom w:w="55" w:type="dxa"/>
              <w:right w:w="65" w:type="dxa"/>
            </w:tcMar>
            <w:vAlign w:val="center"/>
          </w:tcPr>
          <w:p w14:paraId="1DD12A25" w14:textId="77777777" w:rsidR="00621C09" w:rsidRDefault="00621C09" w:rsidP="00EE76B1">
            <w:r>
              <w:rPr>
                <w:rFonts w:ascii="Noto Serif CJK SC" w:eastAsia="Noto Serif CJK SC" w:hAnsi="Noto Serif CJK SC"/>
                <w:sz w:val="17"/>
              </w:rPr>
              <w:t>仅访问所需 Schema、表和操作</w:t>
            </w:r>
          </w:p>
        </w:tc>
      </w:tr>
      <w:tr w:rsidR="00621C09" w14:paraId="7F634434" w14:textId="77777777" w:rsidTr="00EE76B1">
        <w:trPr>
          <w:jc w:val="center"/>
        </w:trPr>
        <w:tc>
          <w:tcPr>
            <w:tcW w:w="2551" w:type="dxa"/>
            <w:shd w:val="clear" w:color="auto" w:fill="F8FAFC"/>
            <w:tcMar>
              <w:top w:w="55" w:type="dxa"/>
              <w:left w:w="65" w:type="dxa"/>
              <w:bottom w:w="55" w:type="dxa"/>
              <w:right w:w="65" w:type="dxa"/>
            </w:tcMar>
            <w:vAlign w:val="center"/>
          </w:tcPr>
          <w:p w14:paraId="5109EB80" w14:textId="77777777" w:rsidR="00621C09" w:rsidRDefault="00621C09" w:rsidP="00EE76B1">
            <w:r>
              <w:rPr>
                <w:rFonts w:ascii="Noto Serif CJK SC" w:eastAsia="Noto Serif CJK SC" w:hAnsi="Noto Serif CJK SC"/>
                <w:sz w:val="17"/>
              </w:rPr>
              <w:t>迁移账号</w:t>
            </w:r>
          </w:p>
        </w:tc>
        <w:tc>
          <w:tcPr>
            <w:tcW w:w="6859" w:type="dxa"/>
            <w:shd w:val="clear" w:color="auto" w:fill="F8FAFC"/>
            <w:tcMar>
              <w:top w:w="55" w:type="dxa"/>
              <w:left w:w="65" w:type="dxa"/>
              <w:bottom w:w="55" w:type="dxa"/>
              <w:right w:w="65" w:type="dxa"/>
            </w:tcMar>
            <w:vAlign w:val="center"/>
          </w:tcPr>
          <w:p w14:paraId="049C688B" w14:textId="77777777" w:rsidR="00621C09" w:rsidRDefault="00621C09" w:rsidP="00EE76B1">
            <w:pPr>
              <w:rPr>
                <w:lang w:eastAsia="zh-CN"/>
              </w:rPr>
            </w:pPr>
            <w:r>
              <w:rPr>
                <w:rFonts w:ascii="Noto Serif CJK SC" w:eastAsia="Noto Serif CJK SC" w:hAnsi="Noto Serif CJK SC"/>
                <w:sz w:val="17"/>
                <w:lang w:eastAsia="zh-CN"/>
              </w:rPr>
              <w:t>仅在发布窗口使用 DDL 权限</w:t>
            </w:r>
          </w:p>
        </w:tc>
      </w:tr>
      <w:tr w:rsidR="00621C09" w14:paraId="7A09037F" w14:textId="77777777" w:rsidTr="00EE76B1">
        <w:trPr>
          <w:jc w:val="center"/>
        </w:trPr>
        <w:tc>
          <w:tcPr>
            <w:tcW w:w="2551" w:type="dxa"/>
            <w:tcMar>
              <w:top w:w="55" w:type="dxa"/>
              <w:left w:w="65" w:type="dxa"/>
              <w:bottom w:w="55" w:type="dxa"/>
              <w:right w:w="65" w:type="dxa"/>
            </w:tcMar>
            <w:vAlign w:val="center"/>
          </w:tcPr>
          <w:p w14:paraId="1E3C896F" w14:textId="77777777" w:rsidR="00621C09" w:rsidRDefault="00621C09" w:rsidP="00EE76B1">
            <w:r>
              <w:rPr>
                <w:rFonts w:ascii="Noto Serif CJK SC" w:eastAsia="Noto Serif CJK SC" w:hAnsi="Noto Serif CJK SC"/>
                <w:sz w:val="17"/>
              </w:rPr>
              <w:t>只读报表账号</w:t>
            </w:r>
          </w:p>
        </w:tc>
        <w:tc>
          <w:tcPr>
            <w:tcW w:w="6859" w:type="dxa"/>
            <w:tcMar>
              <w:top w:w="55" w:type="dxa"/>
              <w:left w:w="65" w:type="dxa"/>
              <w:bottom w:w="55" w:type="dxa"/>
              <w:right w:w="65" w:type="dxa"/>
            </w:tcMar>
            <w:vAlign w:val="center"/>
          </w:tcPr>
          <w:p w14:paraId="13713B9F" w14:textId="77777777" w:rsidR="00621C09" w:rsidRDefault="00621C09" w:rsidP="00EE76B1">
            <w:r>
              <w:rPr>
                <w:rFonts w:ascii="Noto Serif CJK SC" w:eastAsia="Noto Serif CJK SC" w:hAnsi="Noto Serif CJK SC"/>
                <w:sz w:val="17"/>
              </w:rPr>
              <w:t>只读视图或脱敏数据</w:t>
            </w:r>
          </w:p>
        </w:tc>
      </w:tr>
      <w:tr w:rsidR="00621C09" w14:paraId="50C7068D" w14:textId="77777777" w:rsidTr="00EE76B1">
        <w:trPr>
          <w:jc w:val="center"/>
        </w:trPr>
        <w:tc>
          <w:tcPr>
            <w:tcW w:w="2551" w:type="dxa"/>
            <w:shd w:val="clear" w:color="auto" w:fill="F8FAFC"/>
            <w:tcMar>
              <w:top w:w="55" w:type="dxa"/>
              <w:left w:w="65" w:type="dxa"/>
              <w:bottom w:w="55" w:type="dxa"/>
              <w:right w:w="65" w:type="dxa"/>
            </w:tcMar>
            <w:vAlign w:val="center"/>
          </w:tcPr>
          <w:p w14:paraId="46D81CF1" w14:textId="77777777" w:rsidR="00621C09" w:rsidRDefault="00621C09" w:rsidP="00EE76B1">
            <w:r>
              <w:rPr>
                <w:rFonts w:ascii="Noto Serif CJK SC" w:eastAsia="Noto Serif CJK SC" w:hAnsi="Noto Serif CJK SC"/>
                <w:sz w:val="17"/>
              </w:rPr>
              <w:t>DBA 账号</w:t>
            </w:r>
          </w:p>
        </w:tc>
        <w:tc>
          <w:tcPr>
            <w:tcW w:w="6859" w:type="dxa"/>
            <w:shd w:val="clear" w:color="auto" w:fill="F8FAFC"/>
            <w:tcMar>
              <w:top w:w="55" w:type="dxa"/>
              <w:left w:w="65" w:type="dxa"/>
              <w:bottom w:w="55" w:type="dxa"/>
              <w:right w:w="65" w:type="dxa"/>
            </w:tcMar>
            <w:vAlign w:val="center"/>
          </w:tcPr>
          <w:p w14:paraId="6BDB227D" w14:textId="77777777" w:rsidR="00621C09" w:rsidRDefault="00621C09" w:rsidP="00EE76B1">
            <w:pPr>
              <w:rPr>
                <w:lang w:eastAsia="zh-CN"/>
              </w:rPr>
            </w:pPr>
            <w:r>
              <w:rPr>
                <w:rFonts w:ascii="Noto Serif CJK SC" w:eastAsia="Noto Serif CJK SC" w:hAnsi="Noto Serif CJK SC"/>
                <w:sz w:val="17"/>
                <w:lang w:eastAsia="zh-CN"/>
              </w:rPr>
              <w:t>运维权限与业务明文访问分离</w:t>
            </w:r>
          </w:p>
        </w:tc>
      </w:tr>
      <w:tr w:rsidR="00621C09" w14:paraId="64FC2AD7" w14:textId="77777777" w:rsidTr="00EE76B1">
        <w:trPr>
          <w:jc w:val="center"/>
        </w:trPr>
        <w:tc>
          <w:tcPr>
            <w:tcW w:w="2551" w:type="dxa"/>
            <w:tcMar>
              <w:top w:w="55" w:type="dxa"/>
              <w:left w:w="65" w:type="dxa"/>
              <w:bottom w:w="55" w:type="dxa"/>
              <w:right w:w="65" w:type="dxa"/>
            </w:tcMar>
            <w:vAlign w:val="center"/>
          </w:tcPr>
          <w:p w14:paraId="7E5333D9" w14:textId="77777777" w:rsidR="00621C09" w:rsidRDefault="00621C09" w:rsidP="00EE76B1">
            <w:r>
              <w:rPr>
                <w:rFonts w:ascii="Noto Serif CJK SC" w:eastAsia="Noto Serif CJK SC" w:hAnsi="Noto Serif CJK SC"/>
                <w:sz w:val="17"/>
              </w:rPr>
              <w:t>备份账号</w:t>
            </w:r>
          </w:p>
        </w:tc>
        <w:tc>
          <w:tcPr>
            <w:tcW w:w="6859" w:type="dxa"/>
            <w:tcMar>
              <w:top w:w="55" w:type="dxa"/>
              <w:left w:w="65" w:type="dxa"/>
              <w:bottom w:w="55" w:type="dxa"/>
              <w:right w:w="65" w:type="dxa"/>
            </w:tcMar>
            <w:vAlign w:val="center"/>
          </w:tcPr>
          <w:p w14:paraId="58F909DC" w14:textId="77777777" w:rsidR="00621C09" w:rsidRDefault="00621C09" w:rsidP="00EE76B1">
            <w:r>
              <w:rPr>
                <w:rFonts w:ascii="Noto Serif CJK SC" w:eastAsia="Noto Serif CJK SC" w:hAnsi="Noto Serif CJK SC"/>
                <w:sz w:val="17"/>
              </w:rPr>
              <w:t>仅执行备份所需权限</w:t>
            </w:r>
          </w:p>
        </w:tc>
      </w:tr>
      <w:tr w:rsidR="00621C09" w14:paraId="1B7EFBC1" w14:textId="77777777" w:rsidTr="00EE76B1">
        <w:trPr>
          <w:jc w:val="center"/>
        </w:trPr>
        <w:tc>
          <w:tcPr>
            <w:tcW w:w="2551" w:type="dxa"/>
            <w:shd w:val="clear" w:color="auto" w:fill="F8FAFC"/>
            <w:tcMar>
              <w:top w:w="55" w:type="dxa"/>
              <w:left w:w="65" w:type="dxa"/>
              <w:bottom w:w="55" w:type="dxa"/>
              <w:right w:w="65" w:type="dxa"/>
            </w:tcMar>
            <w:vAlign w:val="center"/>
          </w:tcPr>
          <w:p w14:paraId="390465DA" w14:textId="77777777" w:rsidR="00621C09" w:rsidRDefault="00621C09" w:rsidP="00EE76B1">
            <w:r>
              <w:rPr>
                <w:rFonts w:ascii="Noto Serif CJK SC" w:eastAsia="Noto Serif CJK SC" w:hAnsi="Noto Serif CJK SC"/>
                <w:sz w:val="17"/>
              </w:rPr>
              <w:t>审计账号</w:t>
            </w:r>
          </w:p>
        </w:tc>
        <w:tc>
          <w:tcPr>
            <w:tcW w:w="6859" w:type="dxa"/>
            <w:shd w:val="clear" w:color="auto" w:fill="F8FAFC"/>
            <w:tcMar>
              <w:top w:w="55" w:type="dxa"/>
              <w:left w:w="65" w:type="dxa"/>
              <w:bottom w:w="55" w:type="dxa"/>
              <w:right w:w="65" w:type="dxa"/>
            </w:tcMar>
            <w:vAlign w:val="center"/>
          </w:tcPr>
          <w:p w14:paraId="78C43DAD" w14:textId="77777777" w:rsidR="00621C09" w:rsidRDefault="00621C09" w:rsidP="00EE76B1">
            <w:r>
              <w:rPr>
                <w:rFonts w:ascii="Noto Serif CJK SC" w:eastAsia="Noto Serif CJK SC" w:hAnsi="Noto Serif CJK SC"/>
                <w:sz w:val="17"/>
              </w:rPr>
              <w:t>读取不可变审计数据</w:t>
            </w:r>
          </w:p>
        </w:tc>
      </w:tr>
    </w:tbl>
    <w:p w14:paraId="718CCFC9" w14:textId="77777777" w:rsidR="00621C09" w:rsidRDefault="00621C09" w:rsidP="00621C09">
      <w:pPr>
        <w:pStyle w:val="AMFirst"/>
      </w:pPr>
    </w:p>
    <w:p w14:paraId="420C4675" w14:textId="77777777" w:rsidR="00621C09" w:rsidRDefault="00621C09" w:rsidP="00621C09">
      <w:pPr>
        <w:pStyle w:val="AMBullet"/>
      </w:pPr>
      <w:r>
        <w:t>• 禁止应用使用 PostgreSQL 超级用户。</w:t>
      </w:r>
    </w:p>
    <w:p w14:paraId="6BF7DAD5" w14:textId="77777777" w:rsidR="00621C09" w:rsidRDefault="00621C09" w:rsidP="00621C09">
      <w:pPr>
        <w:pStyle w:val="AMBullet"/>
        <w:rPr>
          <w:lang w:eastAsia="zh-CN"/>
        </w:rPr>
      </w:pPr>
      <w:r>
        <w:rPr>
          <w:lang w:eastAsia="zh-CN"/>
        </w:rPr>
        <w:t>• 禁止多人共享数据库管理员账号。</w:t>
      </w:r>
    </w:p>
    <w:p w14:paraId="1E92FF8A" w14:textId="77777777" w:rsidR="00621C09" w:rsidRDefault="00621C09" w:rsidP="00621C09">
      <w:pPr>
        <w:pStyle w:val="AMBullet"/>
        <w:rPr>
          <w:lang w:eastAsia="zh-CN"/>
        </w:rPr>
      </w:pPr>
      <w:r>
        <w:rPr>
          <w:lang w:eastAsia="zh-CN"/>
        </w:rPr>
        <w:t>• 生产账号凭证不得写入代码仓库。</w:t>
      </w:r>
    </w:p>
    <w:p w14:paraId="086202D0" w14:textId="77777777" w:rsidR="00621C09" w:rsidRDefault="00621C09" w:rsidP="00621C09">
      <w:pPr>
        <w:pStyle w:val="AMBullet"/>
        <w:rPr>
          <w:lang w:eastAsia="zh-CN"/>
        </w:rPr>
      </w:pPr>
      <w:r>
        <w:rPr>
          <w:lang w:eastAsia="zh-CN"/>
        </w:rPr>
        <w:t>• 数据库权限变更必须版本化、审批和审计。</w:t>
      </w:r>
    </w:p>
    <w:p w14:paraId="3312A973" w14:textId="77777777" w:rsidR="00621C09" w:rsidRDefault="00621C09" w:rsidP="00621C09">
      <w:pPr>
        <w:pStyle w:val="AMH2"/>
        <w:rPr>
          <w:lang w:eastAsia="zh-CN"/>
        </w:rPr>
      </w:pPr>
      <w:bookmarkStart w:id="1179" w:name="_Toc235807832"/>
      <w:r>
        <w:rPr>
          <w:lang w:eastAsia="zh-CN"/>
        </w:rPr>
        <w:t>15.27 SQL 与应用数据安全</w:t>
      </w:r>
      <w:bookmarkEnd w:id="1179"/>
    </w:p>
    <w:p w14:paraId="6DFB69FB" w14:textId="77777777" w:rsidR="00621C09" w:rsidRDefault="00621C09" w:rsidP="00621C09">
      <w:pPr>
        <w:pStyle w:val="AMBullet"/>
        <w:rPr>
          <w:lang w:eastAsia="zh-CN"/>
        </w:rPr>
      </w:pPr>
      <w:r>
        <w:rPr>
          <w:lang w:eastAsia="zh-CN"/>
        </w:rPr>
        <w:t>• 所有查询使用参数化 SQL，禁止拼接不可信输入。</w:t>
      </w:r>
    </w:p>
    <w:p w14:paraId="611DADC7" w14:textId="77777777" w:rsidR="00621C09" w:rsidRDefault="00621C09" w:rsidP="00621C09">
      <w:pPr>
        <w:pStyle w:val="AMBullet"/>
        <w:rPr>
          <w:lang w:eastAsia="zh-CN"/>
        </w:rPr>
      </w:pPr>
      <w:r>
        <w:rPr>
          <w:lang w:eastAsia="zh-CN"/>
        </w:rPr>
        <w:t>• 动态排序、字段名和表名必须使用白名单。</w:t>
      </w:r>
    </w:p>
    <w:p w14:paraId="4AA0A533" w14:textId="77777777" w:rsidR="00621C09" w:rsidRDefault="00621C09" w:rsidP="00621C09">
      <w:pPr>
        <w:pStyle w:val="AMBullet"/>
        <w:rPr>
          <w:lang w:eastAsia="zh-CN"/>
        </w:rPr>
      </w:pPr>
      <w:r>
        <w:rPr>
          <w:lang w:eastAsia="zh-CN"/>
        </w:rPr>
        <w:t>• 批量接口设置数量、大小和执行时间限制。</w:t>
      </w:r>
    </w:p>
    <w:p w14:paraId="0FEE83AD" w14:textId="77777777" w:rsidR="00621C09" w:rsidRDefault="00621C09" w:rsidP="00621C09">
      <w:pPr>
        <w:pStyle w:val="AMBullet"/>
        <w:rPr>
          <w:lang w:eastAsia="zh-CN"/>
        </w:rPr>
      </w:pPr>
      <w:r>
        <w:rPr>
          <w:lang w:eastAsia="zh-CN"/>
        </w:rPr>
        <w:t>• 服务端重新校验租户、组织、权限和状态，不能信任前端隐藏字段。</w:t>
      </w:r>
    </w:p>
    <w:p w14:paraId="4C3E37C6" w14:textId="77777777" w:rsidR="00621C09" w:rsidRDefault="00621C09" w:rsidP="00621C09">
      <w:pPr>
        <w:pStyle w:val="AMBullet"/>
        <w:rPr>
          <w:lang w:eastAsia="zh-CN"/>
        </w:rPr>
      </w:pPr>
      <w:r>
        <w:rPr>
          <w:lang w:eastAsia="zh-CN"/>
        </w:rPr>
        <w:t>• 数据库错误信息不得直接返回客户端。</w:t>
      </w:r>
    </w:p>
    <w:p w14:paraId="09EE7C0D" w14:textId="77777777" w:rsidR="00621C09" w:rsidRDefault="00621C09" w:rsidP="00621C09">
      <w:pPr>
        <w:pStyle w:val="AMBullet"/>
        <w:rPr>
          <w:lang w:eastAsia="zh-CN"/>
        </w:rPr>
      </w:pPr>
      <w:r>
        <w:rPr>
          <w:lang w:eastAsia="zh-CN"/>
        </w:rPr>
        <w:t>• JSONB 查询、全文搜索和文件名搜索同样需要输入校验。</w:t>
      </w:r>
    </w:p>
    <w:p w14:paraId="1D19BF63" w14:textId="77777777" w:rsidR="00621C09" w:rsidRDefault="00621C09" w:rsidP="00621C09">
      <w:pPr>
        <w:pStyle w:val="AMH2"/>
        <w:rPr>
          <w:lang w:eastAsia="zh-CN"/>
        </w:rPr>
      </w:pPr>
      <w:bookmarkStart w:id="1180" w:name="_Toc235807833"/>
      <w:r>
        <w:rPr>
          <w:lang w:eastAsia="zh-CN"/>
        </w:rPr>
        <w:t>15.28 完整性与防篡改</w:t>
      </w:r>
      <w:bookmarkEnd w:id="1180"/>
    </w:p>
    <w:p w14:paraId="7FD0096F" w14:textId="77777777" w:rsidR="00621C09" w:rsidRDefault="00621C09" w:rsidP="00621C09">
      <w:pPr>
        <w:pStyle w:val="AMBullet"/>
        <w:rPr>
          <w:lang w:eastAsia="zh-CN"/>
        </w:rPr>
      </w:pPr>
      <w:r>
        <w:rPr>
          <w:lang w:eastAsia="zh-CN"/>
        </w:rPr>
        <w:t>• 财务流水、审计日志、状态日志和事件采用追加式设计。</w:t>
      </w:r>
    </w:p>
    <w:p w14:paraId="6B06EAAC" w14:textId="77777777" w:rsidR="00621C09" w:rsidRDefault="00621C09" w:rsidP="00621C09">
      <w:pPr>
        <w:pStyle w:val="AMBullet"/>
        <w:rPr>
          <w:lang w:eastAsia="zh-CN"/>
        </w:rPr>
      </w:pPr>
      <w:r>
        <w:rPr>
          <w:lang w:eastAsia="zh-CN"/>
        </w:rPr>
        <w:t>• 关键快照可保存 Hash，验证内容未被修改。</w:t>
      </w:r>
    </w:p>
    <w:p w14:paraId="0365B25D" w14:textId="77777777" w:rsidR="00621C09" w:rsidRDefault="00621C09" w:rsidP="00621C09">
      <w:pPr>
        <w:pStyle w:val="AMBullet"/>
        <w:rPr>
          <w:lang w:eastAsia="zh-CN"/>
        </w:rPr>
      </w:pPr>
      <w:r>
        <w:rPr>
          <w:lang w:eastAsia="zh-CN"/>
        </w:rPr>
        <w:t>• 数据库约束、版本和状态条件保护关键业务更新。</w:t>
      </w:r>
    </w:p>
    <w:p w14:paraId="6F784039" w14:textId="77777777" w:rsidR="00621C09" w:rsidRDefault="00621C09" w:rsidP="00621C09">
      <w:pPr>
        <w:pStyle w:val="AMBullet"/>
        <w:rPr>
          <w:lang w:eastAsia="zh-CN"/>
        </w:rPr>
      </w:pPr>
      <w:r>
        <w:rPr>
          <w:lang w:eastAsia="zh-CN"/>
        </w:rPr>
        <w:t>• 重要配置和权限变更保存前后数据。</w:t>
      </w:r>
    </w:p>
    <w:p w14:paraId="7344AB83" w14:textId="77777777" w:rsidR="00621C09" w:rsidRDefault="00621C09" w:rsidP="00621C09">
      <w:pPr>
        <w:pStyle w:val="AMBullet"/>
        <w:rPr>
          <w:lang w:eastAsia="zh-CN"/>
        </w:rPr>
      </w:pPr>
      <w:r>
        <w:rPr>
          <w:lang w:eastAsia="zh-CN"/>
        </w:rPr>
        <w:t>• 时间同步和 Trace ID 保证跨系统审计链可关联。</w:t>
      </w:r>
    </w:p>
    <w:p w14:paraId="2C74B481" w14:textId="77777777" w:rsidR="00621C09" w:rsidRDefault="00621C09" w:rsidP="00621C09">
      <w:pPr>
        <w:pStyle w:val="AMBullet"/>
        <w:rPr>
          <w:lang w:eastAsia="zh-CN"/>
        </w:rPr>
      </w:pPr>
      <w:r>
        <w:rPr>
          <w:lang w:eastAsia="zh-CN"/>
        </w:rPr>
        <w:t>• 对高价值文件使用内容 Hash 和对象存储版本控制。</w:t>
      </w:r>
    </w:p>
    <w:p w14:paraId="143D92B5" w14:textId="77777777" w:rsidR="00621C09" w:rsidRDefault="00621C09" w:rsidP="00621C09">
      <w:pPr>
        <w:pStyle w:val="AMH2"/>
        <w:rPr>
          <w:lang w:eastAsia="zh-CN"/>
        </w:rPr>
      </w:pPr>
      <w:bookmarkStart w:id="1181" w:name="_Toc235807834"/>
      <w:r>
        <w:rPr>
          <w:lang w:eastAsia="zh-CN"/>
        </w:rPr>
        <w:t>15.29 安全事件与处置</w:t>
      </w:r>
      <w:bookmarkEnd w:id="1181"/>
    </w:p>
    <w:p w14:paraId="1931D511" w14:textId="77777777" w:rsidR="00621C09" w:rsidRDefault="00621C09" w:rsidP="00621C09">
      <w:pPr>
        <w:pStyle w:val="AMBody"/>
        <w:rPr>
          <w:lang w:eastAsia="zh-CN"/>
        </w:rPr>
      </w:pPr>
      <w:r>
        <w:rPr>
          <w:lang w:eastAsia="zh-CN"/>
        </w:rPr>
        <w:t>建议安全事件至少覆盖：</w:t>
      </w:r>
    </w:p>
    <w:p w14:paraId="27C7A034" w14:textId="77777777" w:rsidR="00621C09" w:rsidRDefault="00621C09" w:rsidP="00621C09">
      <w:pPr>
        <w:pStyle w:val="AMBullet"/>
        <w:rPr>
          <w:lang w:eastAsia="zh-CN"/>
        </w:rPr>
      </w:pPr>
      <w:r>
        <w:rPr>
          <w:lang w:eastAsia="zh-CN"/>
        </w:rPr>
        <w:t>• 密码暴力尝试和账号枚举；</w:t>
      </w:r>
    </w:p>
    <w:p w14:paraId="3059B91E" w14:textId="77777777" w:rsidR="00621C09" w:rsidRDefault="00621C09" w:rsidP="00621C09">
      <w:pPr>
        <w:pStyle w:val="AMBullet"/>
        <w:rPr>
          <w:lang w:eastAsia="zh-CN"/>
        </w:rPr>
      </w:pPr>
      <w:r>
        <w:rPr>
          <w:lang w:eastAsia="zh-CN"/>
        </w:rPr>
        <w:t>• Token 重放和会话异常；</w:t>
      </w:r>
    </w:p>
    <w:p w14:paraId="7D1F7FA6" w14:textId="77777777" w:rsidR="00621C09" w:rsidRDefault="00621C09" w:rsidP="00621C09">
      <w:pPr>
        <w:pStyle w:val="AMBullet"/>
        <w:rPr>
          <w:lang w:eastAsia="zh-CN"/>
        </w:rPr>
      </w:pPr>
      <w:r>
        <w:rPr>
          <w:lang w:eastAsia="zh-CN"/>
        </w:rPr>
        <w:t>• 跨租户或跨组织越权；</w:t>
      </w:r>
    </w:p>
    <w:p w14:paraId="3C70F5A5" w14:textId="77777777" w:rsidR="00621C09" w:rsidRDefault="00621C09" w:rsidP="00621C09">
      <w:pPr>
        <w:pStyle w:val="AMBullet"/>
        <w:rPr>
          <w:lang w:eastAsia="zh-CN"/>
        </w:rPr>
      </w:pPr>
      <w:r>
        <w:rPr>
          <w:lang w:eastAsia="zh-CN"/>
        </w:rPr>
        <w:t>• 敏感文件异常下载；</w:t>
      </w:r>
    </w:p>
    <w:p w14:paraId="548C9BF9" w14:textId="77777777" w:rsidR="00621C09" w:rsidRDefault="00621C09" w:rsidP="00621C09">
      <w:pPr>
        <w:pStyle w:val="AMBullet"/>
        <w:rPr>
          <w:lang w:eastAsia="zh-CN"/>
        </w:rPr>
      </w:pPr>
      <w:r>
        <w:rPr>
          <w:lang w:eastAsia="zh-CN"/>
        </w:rPr>
        <w:t>• API Key 异常调用；</w:t>
      </w:r>
    </w:p>
    <w:p w14:paraId="314881EA" w14:textId="77777777" w:rsidR="00621C09" w:rsidRDefault="00621C09" w:rsidP="00621C09">
      <w:pPr>
        <w:pStyle w:val="AMBullet"/>
        <w:rPr>
          <w:lang w:eastAsia="zh-CN"/>
        </w:rPr>
      </w:pPr>
      <w:r>
        <w:rPr>
          <w:lang w:eastAsia="zh-CN"/>
        </w:rPr>
        <w:t>• 权限提升和高权限角色变更；</w:t>
      </w:r>
    </w:p>
    <w:p w14:paraId="45ACBB69" w14:textId="77777777" w:rsidR="00621C09" w:rsidRDefault="00621C09" w:rsidP="00621C09">
      <w:pPr>
        <w:pStyle w:val="AMBullet"/>
        <w:rPr>
          <w:lang w:eastAsia="zh-CN"/>
        </w:rPr>
      </w:pPr>
      <w:r>
        <w:rPr>
          <w:lang w:eastAsia="zh-CN"/>
        </w:rPr>
        <w:t>• 导出量异常；</w:t>
      </w:r>
    </w:p>
    <w:p w14:paraId="0E9E76FA" w14:textId="77777777" w:rsidR="00621C09" w:rsidRDefault="00621C09" w:rsidP="00621C09">
      <w:pPr>
        <w:pStyle w:val="AMBullet"/>
        <w:rPr>
          <w:lang w:eastAsia="zh-CN"/>
        </w:rPr>
      </w:pPr>
      <w:r>
        <w:rPr>
          <w:lang w:eastAsia="zh-CN"/>
        </w:rPr>
        <w:t>• 恶意文件和扫描失败；</w:t>
      </w:r>
    </w:p>
    <w:p w14:paraId="70470166" w14:textId="77777777" w:rsidR="00621C09" w:rsidRDefault="00621C09" w:rsidP="00621C09">
      <w:pPr>
        <w:pStyle w:val="AMBullet"/>
        <w:rPr>
          <w:lang w:eastAsia="zh-CN"/>
        </w:rPr>
      </w:pPr>
      <w:r>
        <w:rPr>
          <w:lang w:eastAsia="zh-CN"/>
        </w:rPr>
        <w:t>• 数据库或配置异常变更。</w:t>
      </w:r>
    </w:p>
    <w:p w14:paraId="6F0DA92D" w14:textId="77777777" w:rsidR="00621C09" w:rsidRDefault="00621C09" w:rsidP="00621C09">
      <w:pPr>
        <w:pStyle w:val="AMBody"/>
        <w:rPr>
          <w:lang w:eastAsia="zh-CN"/>
        </w:rPr>
      </w:pPr>
      <w:r>
        <w:rPr>
          <w:lang w:eastAsia="zh-CN"/>
        </w:rPr>
        <w:t>事件需记录风险级别、主体、IP、设备、资源、检测规则、处置动作和结果。</w:t>
      </w:r>
    </w:p>
    <w:p w14:paraId="7A201EC0" w14:textId="77777777" w:rsidR="00621C09" w:rsidRDefault="00621C09" w:rsidP="00621C09">
      <w:pPr>
        <w:pStyle w:val="AMH2"/>
        <w:rPr>
          <w:lang w:eastAsia="zh-CN"/>
        </w:rPr>
      </w:pPr>
      <w:bookmarkStart w:id="1182" w:name="_Toc235807835"/>
      <w:r>
        <w:rPr>
          <w:lang w:eastAsia="zh-CN"/>
        </w:rPr>
        <w:t>15.30 安全配置和策略版本</w:t>
      </w:r>
      <w:bookmarkEnd w:id="1182"/>
    </w:p>
    <w:p w14:paraId="3D48B23F" w14:textId="77777777" w:rsidR="00621C09" w:rsidRDefault="00621C09" w:rsidP="00621C09">
      <w:pPr>
        <w:pStyle w:val="AMBullet"/>
        <w:rPr>
          <w:lang w:eastAsia="zh-CN"/>
        </w:rPr>
      </w:pPr>
      <w:r>
        <w:rPr>
          <w:lang w:eastAsia="zh-CN"/>
        </w:rPr>
        <w:t>• 密码策略、会话期限、MFA、登录锁定、文件大小限制和导出阈值均应配置化。</w:t>
      </w:r>
    </w:p>
    <w:p w14:paraId="28EAF687" w14:textId="77777777" w:rsidR="00621C09" w:rsidRDefault="00621C09" w:rsidP="00621C09">
      <w:pPr>
        <w:pStyle w:val="AMBullet"/>
        <w:rPr>
          <w:lang w:eastAsia="zh-CN"/>
        </w:rPr>
      </w:pPr>
      <w:r>
        <w:rPr>
          <w:lang w:eastAsia="zh-CN"/>
        </w:rPr>
        <w:t>• 安全配置必须区分系统内置与租户可配置项。</w:t>
      </w:r>
    </w:p>
    <w:p w14:paraId="59005223" w14:textId="77777777" w:rsidR="00621C09" w:rsidRDefault="00621C09" w:rsidP="00621C09">
      <w:pPr>
        <w:pStyle w:val="AMBullet"/>
        <w:rPr>
          <w:lang w:eastAsia="zh-CN"/>
        </w:rPr>
      </w:pPr>
      <w:r>
        <w:rPr>
          <w:lang w:eastAsia="zh-CN"/>
        </w:rPr>
        <w:t>• 降低安全强度的变更需要更高权限和审计。</w:t>
      </w:r>
    </w:p>
    <w:p w14:paraId="7C5BF249" w14:textId="77777777" w:rsidR="00621C09" w:rsidRDefault="00621C09" w:rsidP="00621C09">
      <w:pPr>
        <w:pStyle w:val="AMBullet"/>
        <w:rPr>
          <w:lang w:eastAsia="zh-CN"/>
        </w:rPr>
      </w:pPr>
      <w:r>
        <w:rPr>
          <w:lang w:eastAsia="zh-CN"/>
        </w:rPr>
        <w:t>• 配置变更应有版本、生效时间和回滚方案。</w:t>
      </w:r>
    </w:p>
    <w:p w14:paraId="6E6AD819" w14:textId="77777777" w:rsidR="00621C09" w:rsidRDefault="00621C09" w:rsidP="00621C09">
      <w:pPr>
        <w:pStyle w:val="AMBullet"/>
        <w:rPr>
          <w:lang w:eastAsia="zh-CN"/>
        </w:rPr>
      </w:pPr>
      <w:r>
        <w:rPr>
          <w:lang w:eastAsia="zh-CN"/>
        </w:rPr>
        <w:t>• 安全配置不得通过普通业务字典随意修改。</w:t>
      </w:r>
    </w:p>
    <w:p w14:paraId="13F12169" w14:textId="77777777" w:rsidR="00621C09" w:rsidRDefault="00621C09" w:rsidP="00621C09">
      <w:pPr>
        <w:pStyle w:val="AMH2"/>
        <w:rPr>
          <w:lang w:eastAsia="zh-CN"/>
        </w:rPr>
      </w:pPr>
      <w:bookmarkStart w:id="1183" w:name="_Toc235807836"/>
      <w:r>
        <w:rPr>
          <w:lang w:eastAsia="zh-CN"/>
        </w:rPr>
        <w:lastRenderedPageBreak/>
        <w:t>15.31 安全测试与验证</w:t>
      </w:r>
      <w:bookmarkEnd w:id="1183"/>
    </w:p>
    <w:p w14:paraId="249B6308" w14:textId="77777777" w:rsidR="00621C09" w:rsidRDefault="00621C09" w:rsidP="00621C09">
      <w:pPr>
        <w:pStyle w:val="AMBullet"/>
        <w:rPr>
          <w:lang w:eastAsia="zh-CN"/>
        </w:rPr>
      </w:pPr>
      <w:r>
        <w:rPr>
          <w:lang w:eastAsia="zh-CN"/>
        </w:rPr>
        <w:t>• 认证、会话、Token Rotation 和注销测试。</w:t>
      </w:r>
    </w:p>
    <w:p w14:paraId="7832F1FC" w14:textId="77777777" w:rsidR="00621C09" w:rsidRDefault="00621C09" w:rsidP="00621C09">
      <w:pPr>
        <w:pStyle w:val="AMBullet"/>
        <w:rPr>
          <w:lang w:eastAsia="zh-CN"/>
        </w:rPr>
      </w:pPr>
      <w:r>
        <w:rPr>
          <w:lang w:eastAsia="zh-CN"/>
        </w:rPr>
        <w:t>• 水平越权、垂直越权和跨租户测试。</w:t>
      </w:r>
    </w:p>
    <w:p w14:paraId="557A46B5" w14:textId="77777777" w:rsidR="00621C09" w:rsidRDefault="00621C09" w:rsidP="00621C09">
      <w:pPr>
        <w:pStyle w:val="AMBullet"/>
        <w:rPr>
          <w:lang w:eastAsia="zh-CN"/>
        </w:rPr>
      </w:pPr>
      <w:r>
        <w:rPr>
          <w:lang w:eastAsia="zh-CN"/>
        </w:rPr>
        <w:t>• SQL 注入、文件上传、路径穿越和恶意文件测试。</w:t>
      </w:r>
    </w:p>
    <w:p w14:paraId="4EF778D3" w14:textId="77777777" w:rsidR="00621C09" w:rsidRDefault="00621C09" w:rsidP="00621C09">
      <w:pPr>
        <w:pStyle w:val="AMBullet"/>
        <w:rPr>
          <w:lang w:eastAsia="zh-CN"/>
        </w:rPr>
      </w:pPr>
      <w:r>
        <w:rPr>
          <w:lang w:eastAsia="zh-CN"/>
        </w:rPr>
        <w:t>• 敏感字段脱敏、导出和日志泄露测试。</w:t>
      </w:r>
    </w:p>
    <w:p w14:paraId="06E32626" w14:textId="77777777" w:rsidR="00621C09" w:rsidRDefault="00621C09" w:rsidP="00621C09">
      <w:pPr>
        <w:pStyle w:val="AMBullet"/>
        <w:rPr>
          <w:lang w:eastAsia="zh-CN"/>
        </w:rPr>
      </w:pPr>
      <w:r>
        <w:rPr>
          <w:lang w:eastAsia="zh-CN"/>
        </w:rPr>
        <w:t>• 权限撤销和缓存失效测试。</w:t>
      </w:r>
    </w:p>
    <w:p w14:paraId="533B3E12" w14:textId="77777777" w:rsidR="00621C09" w:rsidRDefault="00621C09" w:rsidP="00621C09">
      <w:pPr>
        <w:pStyle w:val="AMBullet"/>
        <w:rPr>
          <w:lang w:eastAsia="zh-CN"/>
        </w:rPr>
      </w:pPr>
      <w:r>
        <w:rPr>
          <w:lang w:eastAsia="zh-CN"/>
        </w:rPr>
        <w:t>• 密钥轮换和旧密文解密测试。</w:t>
      </w:r>
    </w:p>
    <w:p w14:paraId="22C91035" w14:textId="77777777" w:rsidR="00621C09" w:rsidRDefault="00621C09" w:rsidP="00621C09">
      <w:pPr>
        <w:pStyle w:val="AMBullet"/>
        <w:rPr>
          <w:lang w:eastAsia="zh-CN"/>
        </w:rPr>
      </w:pPr>
      <w:r>
        <w:rPr>
          <w:lang w:eastAsia="zh-CN"/>
        </w:rPr>
        <w:t>• 备份恢复和非生产脱敏验证。</w:t>
      </w:r>
    </w:p>
    <w:p w14:paraId="167F88AA" w14:textId="77777777" w:rsidR="00621C09" w:rsidRDefault="00621C09" w:rsidP="00621C09">
      <w:pPr>
        <w:pStyle w:val="AMBullet"/>
        <w:rPr>
          <w:lang w:eastAsia="zh-CN"/>
        </w:rPr>
      </w:pPr>
      <w:r>
        <w:rPr>
          <w:lang w:eastAsia="zh-CN"/>
        </w:rPr>
        <w:t>• 安全事件告警和人工处置演练。</w:t>
      </w:r>
    </w:p>
    <w:p w14:paraId="35AA9935" w14:textId="77777777" w:rsidR="00621C09" w:rsidRDefault="00621C09" w:rsidP="00621C09">
      <w:pPr>
        <w:pStyle w:val="AMH2"/>
      </w:pPr>
      <w:bookmarkStart w:id="1184" w:name="_Toc235807837"/>
      <w:r>
        <w:t>15.32 敏感字段示例矩阵</w:t>
      </w:r>
      <w:bookmarkEnd w:id="1184"/>
    </w:p>
    <w:tbl>
      <w:tblPr>
        <w:tblStyle w:val="aff9"/>
        <w:tblW w:w="0" w:type="auto"/>
        <w:jc w:val="center"/>
        <w:tblLayout w:type="fixed"/>
        <w:tblLook w:val="04A0" w:firstRow="1" w:lastRow="0" w:firstColumn="1" w:lastColumn="0" w:noHBand="0" w:noVBand="1"/>
      </w:tblPr>
      <w:tblGrid>
        <w:gridCol w:w="1927"/>
        <w:gridCol w:w="1190"/>
        <w:gridCol w:w="2381"/>
        <w:gridCol w:w="1984"/>
        <w:gridCol w:w="1927"/>
      </w:tblGrid>
      <w:tr w:rsidR="00621C09" w14:paraId="5CCCC3B2" w14:textId="77777777" w:rsidTr="00EE76B1">
        <w:trPr>
          <w:cantSplit/>
          <w:tblHeader/>
          <w:jc w:val="center"/>
        </w:trPr>
        <w:tc>
          <w:tcPr>
            <w:tcW w:w="1927" w:type="dxa"/>
            <w:shd w:val="clear" w:color="auto" w:fill="0F4761"/>
            <w:tcMar>
              <w:top w:w="70" w:type="dxa"/>
              <w:left w:w="70" w:type="dxa"/>
              <w:bottom w:w="70" w:type="dxa"/>
              <w:right w:w="70" w:type="dxa"/>
            </w:tcMar>
            <w:vAlign w:val="center"/>
          </w:tcPr>
          <w:p w14:paraId="6CC4499D" w14:textId="77777777" w:rsidR="00621C09" w:rsidRDefault="00621C09" w:rsidP="00EE76B1">
            <w:pPr>
              <w:jc w:val="center"/>
            </w:pPr>
            <w:r>
              <w:rPr>
                <w:rFonts w:ascii="Noto Sans CJK SC" w:eastAsia="Noto Sans CJK SC" w:hAnsi="Noto Sans CJK SC"/>
                <w:b/>
                <w:color w:val="FFFFFF"/>
                <w:sz w:val="16"/>
              </w:rPr>
              <w:t>字段/数据</w:t>
            </w:r>
          </w:p>
        </w:tc>
        <w:tc>
          <w:tcPr>
            <w:tcW w:w="1190" w:type="dxa"/>
            <w:shd w:val="clear" w:color="auto" w:fill="0F4761"/>
            <w:tcMar>
              <w:top w:w="70" w:type="dxa"/>
              <w:left w:w="70" w:type="dxa"/>
              <w:bottom w:w="70" w:type="dxa"/>
              <w:right w:w="70" w:type="dxa"/>
            </w:tcMar>
            <w:vAlign w:val="center"/>
          </w:tcPr>
          <w:p w14:paraId="4148F130" w14:textId="77777777" w:rsidR="00621C09" w:rsidRDefault="00621C09" w:rsidP="00EE76B1">
            <w:pPr>
              <w:jc w:val="center"/>
            </w:pPr>
            <w:r>
              <w:rPr>
                <w:rFonts w:ascii="Noto Sans CJK SC" w:eastAsia="Noto Sans CJK SC" w:hAnsi="Noto Sans CJK SC"/>
                <w:b/>
                <w:color w:val="FFFFFF"/>
                <w:sz w:val="16"/>
              </w:rPr>
              <w:t>等级</w:t>
            </w:r>
          </w:p>
        </w:tc>
        <w:tc>
          <w:tcPr>
            <w:tcW w:w="2381" w:type="dxa"/>
            <w:shd w:val="clear" w:color="auto" w:fill="0F4761"/>
            <w:tcMar>
              <w:top w:w="70" w:type="dxa"/>
              <w:left w:w="70" w:type="dxa"/>
              <w:bottom w:w="70" w:type="dxa"/>
              <w:right w:w="70" w:type="dxa"/>
            </w:tcMar>
            <w:vAlign w:val="center"/>
          </w:tcPr>
          <w:p w14:paraId="2659A0AC" w14:textId="77777777" w:rsidR="00621C09" w:rsidRDefault="00621C09" w:rsidP="00EE76B1">
            <w:pPr>
              <w:jc w:val="center"/>
            </w:pPr>
            <w:r>
              <w:rPr>
                <w:rFonts w:ascii="Noto Sans CJK SC" w:eastAsia="Noto Sans CJK SC" w:hAnsi="Noto Sans CJK SC"/>
                <w:b/>
                <w:color w:val="FFFFFF"/>
                <w:sz w:val="16"/>
              </w:rPr>
              <w:t>存储</w:t>
            </w:r>
          </w:p>
        </w:tc>
        <w:tc>
          <w:tcPr>
            <w:tcW w:w="1984" w:type="dxa"/>
            <w:shd w:val="clear" w:color="auto" w:fill="0F4761"/>
            <w:tcMar>
              <w:top w:w="70" w:type="dxa"/>
              <w:left w:w="70" w:type="dxa"/>
              <w:bottom w:w="70" w:type="dxa"/>
              <w:right w:w="70" w:type="dxa"/>
            </w:tcMar>
            <w:vAlign w:val="center"/>
          </w:tcPr>
          <w:p w14:paraId="57759EFB" w14:textId="77777777" w:rsidR="00621C09" w:rsidRDefault="00621C09" w:rsidP="00EE76B1">
            <w:pPr>
              <w:jc w:val="center"/>
            </w:pPr>
            <w:r>
              <w:rPr>
                <w:rFonts w:ascii="Noto Sans CJK SC" w:eastAsia="Noto Sans CJK SC" w:hAnsi="Noto Sans CJK SC"/>
                <w:b/>
                <w:color w:val="FFFFFF"/>
                <w:sz w:val="16"/>
              </w:rPr>
              <w:t>展示</w:t>
            </w:r>
          </w:p>
        </w:tc>
        <w:tc>
          <w:tcPr>
            <w:tcW w:w="1927" w:type="dxa"/>
            <w:shd w:val="clear" w:color="auto" w:fill="0F4761"/>
            <w:tcMar>
              <w:top w:w="70" w:type="dxa"/>
              <w:left w:w="70" w:type="dxa"/>
              <w:bottom w:w="70" w:type="dxa"/>
              <w:right w:w="70" w:type="dxa"/>
            </w:tcMar>
            <w:vAlign w:val="center"/>
          </w:tcPr>
          <w:p w14:paraId="5660DB60" w14:textId="77777777" w:rsidR="00621C09" w:rsidRDefault="00621C09" w:rsidP="00EE76B1">
            <w:pPr>
              <w:jc w:val="center"/>
            </w:pPr>
            <w:r>
              <w:rPr>
                <w:rFonts w:ascii="Noto Sans CJK SC" w:eastAsia="Noto Sans CJK SC" w:hAnsi="Noto Sans CJK SC"/>
                <w:b/>
                <w:color w:val="FFFFFF"/>
                <w:sz w:val="16"/>
              </w:rPr>
              <w:t>日志</w:t>
            </w:r>
          </w:p>
        </w:tc>
      </w:tr>
      <w:tr w:rsidR="00621C09" w14:paraId="59BE4CAA" w14:textId="77777777" w:rsidTr="00EE76B1">
        <w:trPr>
          <w:jc w:val="center"/>
        </w:trPr>
        <w:tc>
          <w:tcPr>
            <w:tcW w:w="1927" w:type="dxa"/>
            <w:tcMar>
              <w:top w:w="55" w:type="dxa"/>
              <w:left w:w="65" w:type="dxa"/>
              <w:bottom w:w="55" w:type="dxa"/>
              <w:right w:w="65" w:type="dxa"/>
            </w:tcMar>
            <w:vAlign w:val="center"/>
          </w:tcPr>
          <w:p w14:paraId="367C6AFE" w14:textId="77777777" w:rsidR="00621C09" w:rsidRDefault="00621C09" w:rsidP="00EE76B1">
            <w:r>
              <w:rPr>
                <w:rFonts w:ascii="Noto Serif CJK SC" w:eastAsia="Noto Serif CJK SC" w:hAnsi="Noto Serif CJK SC"/>
                <w:sz w:val="16"/>
              </w:rPr>
              <w:t>password_hash</w:t>
            </w:r>
          </w:p>
        </w:tc>
        <w:tc>
          <w:tcPr>
            <w:tcW w:w="1190" w:type="dxa"/>
            <w:tcMar>
              <w:top w:w="55" w:type="dxa"/>
              <w:left w:w="65" w:type="dxa"/>
              <w:bottom w:w="55" w:type="dxa"/>
              <w:right w:w="65" w:type="dxa"/>
            </w:tcMar>
            <w:vAlign w:val="center"/>
          </w:tcPr>
          <w:p w14:paraId="5E215841" w14:textId="77777777" w:rsidR="00621C09" w:rsidRDefault="00621C09" w:rsidP="00EE76B1">
            <w:r>
              <w:rPr>
                <w:rFonts w:ascii="Noto Serif CJK SC" w:eastAsia="Noto Serif CJK SC" w:hAnsi="Noto Serif CJK SC"/>
                <w:sz w:val="16"/>
              </w:rPr>
              <w:t>SECRET</w:t>
            </w:r>
          </w:p>
        </w:tc>
        <w:tc>
          <w:tcPr>
            <w:tcW w:w="2381" w:type="dxa"/>
            <w:tcMar>
              <w:top w:w="55" w:type="dxa"/>
              <w:left w:w="65" w:type="dxa"/>
              <w:bottom w:w="55" w:type="dxa"/>
              <w:right w:w="65" w:type="dxa"/>
            </w:tcMar>
            <w:vAlign w:val="center"/>
          </w:tcPr>
          <w:p w14:paraId="4043A87B" w14:textId="77777777" w:rsidR="00621C09" w:rsidRDefault="00621C09" w:rsidP="00EE76B1">
            <w:r>
              <w:rPr>
                <w:rFonts w:ascii="Noto Serif CJK SC" w:eastAsia="Noto Serif CJK SC" w:hAnsi="Noto Serif CJK SC"/>
                <w:sz w:val="16"/>
              </w:rPr>
              <w:t>密码 Hash</w:t>
            </w:r>
          </w:p>
        </w:tc>
        <w:tc>
          <w:tcPr>
            <w:tcW w:w="1984" w:type="dxa"/>
            <w:tcMar>
              <w:top w:w="55" w:type="dxa"/>
              <w:left w:w="65" w:type="dxa"/>
              <w:bottom w:w="55" w:type="dxa"/>
              <w:right w:w="65" w:type="dxa"/>
            </w:tcMar>
            <w:vAlign w:val="center"/>
          </w:tcPr>
          <w:p w14:paraId="7EA33B9D" w14:textId="77777777" w:rsidR="00621C09" w:rsidRDefault="00621C09" w:rsidP="00EE76B1">
            <w:r>
              <w:rPr>
                <w:rFonts w:ascii="Noto Serif CJK SC" w:eastAsia="Noto Serif CJK SC" w:hAnsi="Noto Serif CJK SC"/>
                <w:sz w:val="16"/>
              </w:rPr>
              <w:t>不展示</w:t>
            </w:r>
          </w:p>
        </w:tc>
        <w:tc>
          <w:tcPr>
            <w:tcW w:w="1927" w:type="dxa"/>
            <w:tcMar>
              <w:top w:w="55" w:type="dxa"/>
              <w:left w:w="65" w:type="dxa"/>
              <w:bottom w:w="55" w:type="dxa"/>
              <w:right w:w="65" w:type="dxa"/>
            </w:tcMar>
            <w:vAlign w:val="center"/>
          </w:tcPr>
          <w:p w14:paraId="5732FA6F" w14:textId="77777777" w:rsidR="00621C09" w:rsidRDefault="00621C09" w:rsidP="00EE76B1">
            <w:r>
              <w:rPr>
                <w:rFonts w:ascii="Noto Serif CJK SC" w:eastAsia="Noto Serif CJK SC" w:hAnsi="Noto Serif CJK SC"/>
                <w:sz w:val="16"/>
              </w:rPr>
              <w:t>禁止</w:t>
            </w:r>
          </w:p>
        </w:tc>
      </w:tr>
      <w:tr w:rsidR="00621C09" w14:paraId="086A1777" w14:textId="77777777" w:rsidTr="00EE76B1">
        <w:trPr>
          <w:jc w:val="center"/>
        </w:trPr>
        <w:tc>
          <w:tcPr>
            <w:tcW w:w="1927" w:type="dxa"/>
            <w:shd w:val="clear" w:color="auto" w:fill="F8FAFC"/>
            <w:tcMar>
              <w:top w:w="55" w:type="dxa"/>
              <w:left w:w="65" w:type="dxa"/>
              <w:bottom w:w="55" w:type="dxa"/>
              <w:right w:w="65" w:type="dxa"/>
            </w:tcMar>
            <w:vAlign w:val="center"/>
          </w:tcPr>
          <w:p w14:paraId="748FF583" w14:textId="77777777" w:rsidR="00621C09" w:rsidRDefault="00621C09" w:rsidP="00EE76B1">
            <w:r>
              <w:rPr>
                <w:rFonts w:ascii="Noto Serif CJK SC" w:eastAsia="Noto Serif CJK SC" w:hAnsi="Noto Serif CJK SC"/>
                <w:sz w:val="16"/>
              </w:rPr>
              <w:t>refresh_token_hash</w:t>
            </w:r>
          </w:p>
        </w:tc>
        <w:tc>
          <w:tcPr>
            <w:tcW w:w="1190" w:type="dxa"/>
            <w:shd w:val="clear" w:color="auto" w:fill="F8FAFC"/>
            <w:tcMar>
              <w:top w:w="55" w:type="dxa"/>
              <w:left w:w="65" w:type="dxa"/>
              <w:bottom w:w="55" w:type="dxa"/>
              <w:right w:w="65" w:type="dxa"/>
            </w:tcMar>
            <w:vAlign w:val="center"/>
          </w:tcPr>
          <w:p w14:paraId="51CAA809" w14:textId="77777777" w:rsidR="00621C09" w:rsidRDefault="00621C09" w:rsidP="00EE76B1">
            <w:r>
              <w:rPr>
                <w:rFonts w:ascii="Noto Serif CJK SC" w:eastAsia="Noto Serif CJK SC" w:hAnsi="Noto Serif CJK SC"/>
                <w:sz w:val="16"/>
              </w:rPr>
              <w:t>SECRET</w:t>
            </w:r>
          </w:p>
        </w:tc>
        <w:tc>
          <w:tcPr>
            <w:tcW w:w="2381" w:type="dxa"/>
            <w:shd w:val="clear" w:color="auto" w:fill="F8FAFC"/>
            <w:tcMar>
              <w:top w:w="55" w:type="dxa"/>
              <w:left w:w="65" w:type="dxa"/>
              <w:bottom w:w="55" w:type="dxa"/>
              <w:right w:w="65" w:type="dxa"/>
            </w:tcMar>
            <w:vAlign w:val="center"/>
          </w:tcPr>
          <w:p w14:paraId="669D4E70" w14:textId="77777777" w:rsidR="00621C09" w:rsidRDefault="00621C09" w:rsidP="00EE76B1">
            <w:r>
              <w:rPr>
                <w:rFonts w:ascii="Noto Serif CJK SC" w:eastAsia="Noto Serif CJK SC" w:hAnsi="Noto Serif CJK SC"/>
                <w:sz w:val="16"/>
              </w:rPr>
              <w:t>不可逆摘要</w:t>
            </w:r>
          </w:p>
        </w:tc>
        <w:tc>
          <w:tcPr>
            <w:tcW w:w="1984" w:type="dxa"/>
            <w:shd w:val="clear" w:color="auto" w:fill="F8FAFC"/>
            <w:tcMar>
              <w:top w:w="55" w:type="dxa"/>
              <w:left w:w="65" w:type="dxa"/>
              <w:bottom w:w="55" w:type="dxa"/>
              <w:right w:w="65" w:type="dxa"/>
            </w:tcMar>
            <w:vAlign w:val="center"/>
          </w:tcPr>
          <w:p w14:paraId="3BD7117A" w14:textId="77777777" w:rsidR="00621C09" w:rsidRDefault="00621C09" w:rsidP="00EE76B1">
            <w:r>
              <w:rPr>
                <w:rFonts w:ascii="Noto Serif CJK SC" w:eastAsia="Noto Serif CJK SC" w:hAnsi="Noto Serif CJK SC"/>
                <w:sz w:val="16"/>
              </w:rPr>
              <w:t>不展示</w:t>
            </w:r>
          </w:p>
        </w:tc>
        <w:tc>
          <w:tcPr>
            <w:tcW w:w="1927" w:type="dxa"/>
            <w:shd w:val="clear" w:color="auto" w:fill="F8FAFC"/>
            <w:tcMar>
              <w:top w:w="55" w:type="dxa"/>
              <w:left w:w="65" w:type="dxa"/>
              <w:bottom w:w="55" w:type="dxa"/>
              <w:right w:w="65" w:type="dxa"/>
            </w:tcMar>
            <w:vAlign w:val="center"/>
          </w:tcPr>
          <w:p w14:paraId="44C659A6" w14:textId="77777777" w:rsidR="00621C09" w:rsidRDefault="00621C09" w:rsidP="00EE76B1">
            <w:r>
              <w:rPr>
                <w:rFonts w:ascii="Noto Serif CJK SC" w:eastAsia="Noto Serif CJK SC" w:hAnsi="Noto Serif CJK SC"/>
                <w:sz w:val="16"/>
              </w:rPr>
              <w:t>禁止</w:t>
            </w:r>
          </w:p>
        </w:tc>
      </w:tr>
      <w:tr w:rsidR="00621C09" w14:paraId="62B4EF9E" w14:textId="77777777" w:rsidTr="00EE76B1">
        <w:trPr>
          <w:jc w:val="center"/>
        </w:trPr>
        <w:tc>
          <w:tcPr>
            <w:tcW w:w="1927" w:type="dxa"/>
            <w:tcMar>
              <w:top w:w="55" w:type="dxa"/>
              <w:left w:w="65" w:type="dxa"/>
              <w:bottom w:w="55" w:type="dxa"/>
              <w:right w:w="65" w:type="dxa"/>
            </w:tcMar>
            <w:vAlign w:val="center"/>
          </w:tcPr>
          <w:p w14:paraId="6912E1C2" w14:textId="77777777" w:rsidR="00621C09" w:rsidRDefault="00621C09" w:rsidP="00EE76B1">
            <w:r>
              <w:rPr>
                <w:rFonts w:ascii="Noto Serif CJK SC" w:eastAsia="Noto Serif CJK SC" w:hAnsi="Noto Serif CJK SC"/>
                <w:sz w:val="16"/>
              </w:rPr>
              <w:t>mobile/email</w:t>
            </w:r>
          </w:p>
        </w:tc>
        <w:tc>
          <w:tcPr>
            <w:tcW w:w="1190" w:type="dxa"/>
            <w:tcMar>
              <w:top w:w="55" w:type="dxa"/>
              <w:left w:w="65" w:type="dxa"/>
              <w:bottom w:w="55" w:type="dxa"/>
              <w:right w:w="65" w:type="dxa"/>
            </w:tcMar>
            <w:vAlign w:val="center"/>
          </w:tcPr>
          <w:p w14:paraId="146BABCB" w14:textId="77777777" w:rsidR="00621C09" w:rsidRDefault="00621C09" w:rsidP="00EE76B1">
            <w:r>
              <w:rPr>
                <w:rFonts w:ascii="Noto Serif CJK SC" w:eastAsia="Noto Serif CJK SC" w:hAnsi="Noto Serif CJK SC"/>
                <w:sz w:val="16"/>
              </w:rPr>
              <w:t>SENSITIVE</w:t>
            </w:r>
          </w:p>
        </w:tc>
        <w:tc>
          <w:tcPr>
            <w:tcW w:w="2381" w:type="dxa"/>
            <w:tcMar>
              <w:top w:w="55" w:type="dxa"/>
              <w:left w:w="65" w:type="dxa"/>
              <w:bottom w:w="55" w:type="dxa"/>
              <w:right w:w="65" w:type="dxa"/>
            </w:tcMar>
            <w:vAlign w:val="center"/>
          </w:tcPr>
          <w:p w14:paraId="01AA35D6" w14:textId="77777777" w:rsidR="00621C09" w:rsidRDefault="00621C09" w:rsidP="00EE76B1">
            <w:r>
              <w:rPr>
                <w:rFonts w:ascii="Noto Serif CJK SC" w:eastAsia="Noto Serif CJK SC" w:hAnsi="Noto Serif CJK SC"/>
                <w:sz w:val="16"/>
              </w:rPr>
              <w:t>按风险加密 + Hash</w:t>
            </w:r>
          </w:p>
        </w:tc>
        <w:tc>
          <w:tcPr>
            <w:tcW w:w="1984" w:type="dxa"/>
            <w:tcMar>
              <w:top w:w="55" w:type="dxa"/>
              <w:left w:w="65" w:type="dxa"/>
              <w:bottom w:w="55" w:type="dxa"/>
              <w:right w:w="65" w:type="dxa"/>
            </w:tcMar>
            <w:vAlign w:val="center"/>
          </w:tcPr>
          <w:p w14:paraId="79DFF0DC" w14:textId="77777777" w:rsidR="00621C09" w:rsidRDefault="00621C09" w:rsidP="00EE76B1">
            <w:r>
              <w:rPr>
                <w:rFonts w:ascii="Noto Serif CJK SC" w:eastAsia="Noto Serif CJK SC" w:hAnsi="Noto Serif CJK SC"/>
                <w:sz w:val="16"/>
              </w:rPr>
              <w:t>按权限脱敏</w:t>
            </w:r>
          </w:p>
        </w:tc>
        <w:tc>
          <w:tcPr>
            <w:tcW w:w="1927" w:type="dxa"/>
            <w:tcMar>
              <w:top w:w="55" w:type="dxa"/>
              <w:left w:w="65" w:type="dxa"/>
              <w:bottom w:w="55" w:type="dxa"/>
              <w:right w:w="65" w:type="dxa"/>
            </w:tcMar>
            <w:vAlign w:val="center"/>
          </w:tcPr>
          <w:p w14:paraId="1F2828E1" w14:textId="77777777" w:rsidR="00621C09" w:rsidRDefault="00621C09" w:rsidP="00EE76B1">
            <w:r>
              <w:rPr>
                <w:rFonts w:ascii="Noto Serif CJK SC" w:eastAsia="Noto Serif CJK SC" w:hAnsi="Noto Serif CJK SC"/>
                <w:sz w:val="16"/>
              </w:rPr>
              <w:t>脱敏</w:t>
            </w:r>
          </w:p>
        </w:tc>
      </w:tr>
      <w:tr w:rsidR="00621C09" w14:paraId="70CA715A" w14:textId="77777777" w:rsidTr="00EE76B1">
        <w:trPr>
          <w:jc w:val="center"/>
        </w:trPr>
        <w:tc>
          <w:tcPr>
            <w:tcW w:w="1927" w:type="dxa"/>
            <w:shd w:val="clear" w:color="auto" w:fill="F8FAFC"/>
            <w:tcMar>
              <w:top w:w="55" w:type="dxa"/>
              <w:left w:w="65" w:type="dxa"/>
              <w:bottom w:w="55" w:type="dxa"/>
              <w:right w:w="65" w:type="dxa"/>
            </w:tcMar>
            <w:vAlign w:val="center"/>
          </w:tcPr>
          <w:p w14:paraId="52595CDC" w14:textId="77777777" w:rsidR="00621C09" w:rsidRDefault="00621C09" w:rsidP="00EE76B1">
            <w:r>
              <w:rPr>
                <w:rFonts w:ascii="Noto Serif CJK SC" w:eastAsia="Noto Serif CJK SC" w:hAnsi="Noto Serif CJK SC"/>
                <w:sz w:val="16"/>
              </w:rPr>
              <w:t>bank_account</w:t>
            </w:r>
          </w:p>
        </w:tc>
        <w:tc>
          <w:tcPr>
            <w:tcW w:w="1190" w:type="dxa"/>
            <w:shd w:val="clear" w:color="auto" w:fill="F8FAFC"/>
            <w:tcMar>
              <w:top w:w="55" w:type="dxa"/>
              <w:left w:w="65" w:type="dxa"/>
              <w:bottom w:w="55" w:type="dxa"/>
              <w:right w:w="65" w:type="dxa"/>
            </w:tcMar>
            <w:vAlign w:val="center"/>
          </w:tcPr>
          <w:p w14:paraId="494C434E" w14:textId="77777777" w:rsidR="00621C09" w:rsidRDefault="00621C09" w:rsidP="00EE76B1">
            <w:r>
              <w:rPr>
                <w:rFonts w:ascii="Noto Serif CJK SC" w:eastAsia="Noto Serif CJK SC" w:hAnsi="Noto Serif CJK SC"/>
                <w:sz w:val="16"/>
              </w:rPr>
              <w:t>SENSITIVE</w:t>
            </w:r>
          </w:p>
        </w:tc>
        <w:tc>
          <w:tcPr>
            <w:tcW w:w="2381" w:type="dxa"/>
            <w:shd w:val="clear" w:color="auto" w:fill="F8FAFC"/>
            <w:tcMar>
              <w:top w:w="55" w:type="dxa"/>
              <w:left w:w="65" w:type="dxa"/>
              <w:bottom w:w="55" w:type="dxa"/>
              <w:right w:w="65" w:type="dxa"/>
            </w:tcMar>
            <w:vAlign w:val="center"/>
          </w:tcPr>
          <w:p w14:paraId="0DBEE9F2" w14:textId="77777777" w:rsidR="00621C09" w:rsidRDefault="00621C09" w:rsidP="00EE76B1">
            <w:r>
              <w:rPr>
                <w:rFonts w:ascii="Noto Serif CJK SC" w:eastAsia="Noto Serif CJK SC" w:hAnsi="Noto Serif CJK SC"/>
                <w:sz w:val="16"/>
              </w:rPr>
              <w:t>密文 + 末四位</w:t>
            </w:r>
          </w:p>
        </w:tc>
        <w:tc>
          <w:tcPr>
            <w:tcW w:w="1984" w:type="dxa"/>
            <w:shd w:val="clear" w:color="auto" w:fill="F8FAFC"/>
            <w:tcMar>
              <w:top w:w="55" w:type="dxa"/>
              <w:left w:w="65" w:type="dxa"/>
              <w:bottom w:w="55" w:type="dxa"/>
              <w:right w:w="65" w:type="dxa"/>
            </w:tcMar>
            <w:vAlign w:val="center"/>
          </w:tcPr>
          <w:p w14:paraId="70219DE3" w14:textId="77777777" w:rsidR="00621C09" w:rsidRDefault="00621C09" w:rsidP="00EE76B1">
            <w:r>
              <w:rPr>
                <w:rFonts w:ascii="Noto Serif CJK SC" w:eastAsia="Noto Serif CJK SC" w:hAnsi="Noto Serif CJK SC"/>
                <w:sz w:val="16"/>
              </w:rPr>
              <w:t>严格权限</w:t>
            </w:r>
          </w:p>
        </w:tc>
        <w:tc>
          <w:tcPr>
            <w:tcW w:w="1927" w:type="dxa"/>
            <w:shd w:val="clear" w:color="auto" w:fill="F8FAFC"/>
            <w:tcMar>
              <w:top w:w="55" w:type="dxa"/>
              <w:left w:w="65" w:type="dxa"/>
              <w:bottom w:w="55" w:type="dxa"/>
              <w:right w:w="65" w:type="dxa"/>
            </w:tcMar>
            <w:vAlign w:val="center"/>
          </w:tcPr>
          <w:p w14:paraId="54B2F76A" w14:textId="77777777" w:rsidR="00621C09" w:rsidRDefault="00621C09" w:rsidP="00EE76B1">
            <w:r>
              <w:rPr>
                <w:rFonts w:ascii="Noto Serif CJK SC" w:eastAsia="Noto Serif CJK SC" w:hAnsi="Noto Serif CJK SC"/>
                <w:sz w:val="16"/>
              </w:rPr>
              <w:t>禁止完整值</w:t>
            </w:r>
          </w:p>
        </w:tc>
      </w:tr>
      <w:tr w:rsidR="00621C09" w14:paraId="3493A252" w14:textId="77777777" w:rsidTr="00EE76B1">
        <w:trPr>
          <w:jc w:val="center"/>
        </w:trPr>
        <w:tc>
          <w:tcPr>
            <w:tcW w:w="1927" w:type="dxa"/>
            <w:tcMar>
              <w:top w:w="55" w:type="dxa"/>
              <w:left w:w="65" w:type="dxa"/>
              <w:bottom w:w="55" w:type="dxa"/>
              <w:right w:w="65" w:type="dxa"/>
            </w:tcMar>
            <w:vAlign w:val="center"/>
          </w:tcPr>
          <w:p w14:paraId="216B6D5A" w14:textId="77777777" w:rsidR="00621C09" w:rsidRDefault="00621C09" w:rsidP="00EE76B1">
            <w:r>
              <w:rPr>
                <w:rFonts w:ascii="Noto Serif CJK SC" w:eastAsia="Noto Serif CJK SC" w:hAnsi="Noto Serif CJK SC"/>
                <w:sz w:val="16"/>
              </w:rPr>
              <w:t>CAD/图纸</w:t>
            </w:r>
          </w:p>
        </w:tc>
        <w:tc>
          <w:tcPr>
            <w:tcW w:w="1190" w:type="dxa"/>
            <w:tcMar>
              <w:top w:w="55" w:type="dxa"/>
              <w:left w:w="65" w:type="dxa"/>
              <w:bottom w:w="55" w:type="dxa"/>
              <w:right w:w="65" w:type="dxa"/>
            </w:tcMar>
            <w:vAlign w:val="center"/>
          </w:tcPr>
          <w:p w14:paraId="314EDFA7" w14:textId="77777777" w:rsidR="00621C09" w:rsidRDefault="00621C09" w:rsidP="00EE76B1">
            <w:r>
              <w:rPr>
                <w:rFonts w:ascii="Noto Serif CJK SC" w:eastAsia="Noto Serif CJK SC" w:hAnsi="Noto Serif CJK SC"/>
                <w:sz w:val="16"/>
              </w:rPr>
              <w:t>SENSITIVE</w:t>
            </w:r>
          </w:p>
        </w:tc>
        <w:tc>
          <w:tcPr>
            <w:tcW w:w="2381" w:type="dxa"/>
            <w:tcMar>
              <w:top w:w="55" w:type="dxa"/>
              <w:left w:w="65" w:type="dxa"/>
              <w:bottom w:w="55" w:type="dxa"/>
              <w:right w:w="65" w:type="dxa"/>
            </w:tcMar>
            <w:vAlign w:val="center"/>
          </w:tcPr>
          <w:p w14:paraId="39E6C7DC" w14:textId="77777777" w:rsidR="00621C09" w:rsidRDefault="00621C09" w:rsidP="00EE76B1">
            <w:r>
              <w:rPr>
                <w:rFonts w:ascii="Noto Serif CJK SC" w:eastAsia="Noto Serif CJK SC" w:hAnsi="Noto Serif CJK SC"/>
                <w:sz w:val="16"/>
              </w:rPr>
              <w:t>加密对象存储</w:t>
            </w:r>
          </w:p>
        </w:tc>
        <w:tc>
          <w:tcPr>
            <w:tcW w:w="1984" w:type="dxa"/>
            <w:tcMar>
              <w:top w:w="55" w:type="dxa"/>
              <w:left w:w="65" w:type="dxa"/>
              <w:bottom w:w="55" w:type="dxa"/>
              <w:right w:w="65" w:type="dxa"/>
            </w:tcMar>
            <w:vAlign w:val="center"/>
          </w:tcPr>
          <w:p w14:paraId="658E139E" w14:textId="77777777" w:rsidR="00621C09" w:rsidRDefault="00621C09" w:rsidP="00EE76B1">
            <w:r>
              <w:rPr>
                <w:rFonts w:ascii="Noto Serif CJK SC" w:eastAsia="Noto Serif CJK SC" w:hAnsi="Noto Serif CJK SC"/>
                <w:sz w:val="16"/>
              </w:rPr>
              <w:t>业务授权</w:t>
            </w:r>
          </w:p>
        </w:tc>
        <w:tc>
          <w:tcPr>
            <w:tcW w:w="1927" w:type="dxa"/>
            <w:tcMar>
              <w:top w:w="55" w:type="dxa"/>
              <w:left w:w="65" w:type="dxa"/>
              <w:bottom w:w="55" w:type="dxa"/>
              <w:right w:w="65" w:type="dxa"/>
            </w:tcMar>
            <w:vAlign w:val="center"/>
          </w:tcPr>
          <w:p w14:paraId="1693864B" w14:textId="77777777" w:rsidR="00621C09" w:rsidRDefault="00621C09" w:rsidP="00EE76B1">
            <w:r>
              <w:rPr>
                <w:rFonts w:ascii="Noto Serif CJK SC" w:eastAsia="Noto Serif CJK SC" w:hAnsi="Noto Serif CJK SC"/>
                <w:sz w:val="16"/>
              </w:rPr>
              <w:t>只记文件 ID</w:t>
            </w:r>
          </w:p>
        </w:tc>
      </w:tr>
      <w:tr w:rsidR="00621C09" w14:paraId="3534DFBA" w14:textId="77777777" w:rsidTr="00EE76B1">
        <w:trPr>
          <w:jc w:val="center"/>
        </w:trPr>
        <w:tc>
          <w:tcPr>
            <w:tcW w:w="1927" w:type="dxa"/>
            <w:shd w:val="clear" w:color="auto" w:fill="F8FAFC"/>
            <w:tcMar>
              <w:top w:w="55" w:type="dxa"/>
              <w:left w:w="65" w:type="dxa"/>
              <w:bottom w:w="55" w:type="dxa"/>
              <w:right w:w="65" w:type="dxa"/>
            </w:tcMar>
            <w:vAlign w:val="center"/>
          </w:tcPr>
          <w:p w14:paraId="1EC6EAAC" w14:textId="77777777" w:rsidR="00621C09" w:rsidRDefault="00621C09" w:rsidP="00EE76B1">
            <w:r>
              <w:rPr>
                <w:rFonts w:ascii="Noto Serif CJK SC" w:eastAsia="Noto Serif CJK SC" w:hAnsi="Noto Serif CJK SC"/>
                <w:sz w:val="16"/>
              </w:rPr>
              <w:t>supplier_cost</w:t>
            </w:r>
          </w:p>
        </w:tc>
        <w:tc>
          <w:tcPr>
            <w:tcW w:w="1190" w:type="dxa"/>
            <w:shd w:val="clear" w:color="auto" w:fill="F8FAFC"/>
            <w:tcMar>
              <w:top w:w="55" w:type="dxa"/>
              <w:left w:w="65" w:type="dxa"/>
              <w:bottom w:w="55" w:type="dxa"/>
              <w:right w:w="65" w:type="dxa"/>
            </w:tcMar>
            <w:vAlign w:val="center"/>
          </w:tcPr>
          <w:p w14:paraId="50259BE1" w14:textId="77777777" w:rsidR="00621C09" w:rsidRDefault="00621C09" w:rsidP="00EE76B1">
            <w:r>
              <w:rPr>
                <w:rFonts w:ascii="Noto Serif CJK SC" w:eastAsia="Noto Serif CJK SC" w:hAnsi="Noto Serif CJK SC"/>
                <w:sz w:val="16"/>
              </w:rPr>
              <w:t>CONFIDENTIAL</w:t>
            </w:r>
          </w:p>
        </w:tc>
        <w:tc>
          <w:tcPr>
            <w:tcW w:w="2381" w:type="dxa"/>
            <w:shd w:val="clear" w:color="auto" w:fill="F8FAFC"/>
            <w:tcMar>
              <w:top w:w="55" w:type="dxa"/>
              <w:left w:w="65" w:type="dxa"/>
              <w:bottom w:w="55" w:type="dxa"/>
              <w:right w:w="65" w:type="dxa"/>
            </w:tcMar>
            <w:vAlign w:val="center"/>
          </w:tcPr>
          <w:p w14:paraId="4DD9E6F2" w14:textId="77777777" w:rsidR="00621C09" w:rsidRDefault="00621C09" w:rsidP="00EE76B1">
            <w:r>
              <w:rPr>
                <w:rFonts w:ascii="Noto Serif CJK SC" w:eastAsia="Noto Serif CJK SC" w:hAnsi="Noto Serif CJK SC"/>
                <w:sz w:val="16"/>
              </w:rPr>
              <w:t>结构化精确值</w:t>
            </w:r>
          </w:p>
        </w:tc>
        <w:tc>
          <w:tcPr>
            <w:tcW w:w="1984" w:type="dxa"/>
            <w:shd w:val="clear" w:color="auto" w:fill="F8FAFC"/>
            <w:tcMar>
              <w:top w:w="55" w:type="dxa"/>
              <w:left w:w="65" w:type="dxa"/>
              <w:bottom w:w="55" w:type="dxa"/>
              <w:right w:w="65" w:type="dxa"/>
            </w:tcMar>
            <w:vAlign w:val="center"/>
          </w:tcPr>
          <w:p w14:paraId="3B7DB472" w14:textId="77777777" w:rsidR="00621C09" w:rsidRDefault="00621C09" w:rsidP="00EE76B1">
            <w:r>
              <w:rPr>
                <w:rFonts w:ascii="Noto Serif CJK SC" w:eastAsia="Noto Serif CJK SC" w:hAnsi="Noto Serif CJK SC"/>
                <w:sz w:val="16"/>
              </w:rPr>
              <w:t>平台授权</w:t>
            </w:r>
          </w:p>
        </w:tc>
        <w:tc>
          <w:tcPr>
            <w:tcW w:w="1927" w:type="dxa"/>
            <w:shd w:val="clear" w:color="auto" w:fill="F8FAFC"/>
            <w:tcMar>
              <w:top w:w="55" w:type="dxa"/>
              <w:left w:w="65" w:type="dxa"/>
              <w:bottom w:w="55" w:type="dxa"/>
              <w:right w:w="65" w:type="dxa"/>
            </w:tcMar>
            <w:vAlign w:val="center"/>
          </w:tcPr>
          <w:p w14:paraId="60804DC8" w14:textId="77777777" w:rsidR="00621C09" w:rsidRDefault="00621C09" w:rsidP="00EE76B1">
            <w:r>
              <w:rPr>
                <w:rFonts w:ascii="Noto Serif CJK SC" w:eastAsia="Noto Serif CJK SC" w:hAnsi="Noto Serif CJK SC"/>
                <w:sz w:val="16"/>
              </w:rPr>
              <w:t>避免完整明细</w:t>
            </w:r>
          </w:p>
        </w:tc>
      </w:tr>
      <w:tr w:rsidR="00621C09" w14:paraId="002FC15B" w14:textId="77777777" w:rsidTr="00EE76B1">
        <w:trPr>
          <w:jc w:val="center"/>
        </w:trPr>
        <w:tc>
          <w:tcPr>
            <w:tcW w:w="1927" w:type="dxa"/>
            <w:tcMar>
              <w:top w:w="55" w:type="dxa"/>
              <w:left w:w="65" w:type="dxa"/>
              <w:bottom w:w="55" w:type="dxa"/>
              <w:right w:w="65" w:type="dxa"/>
            </w:tcMar>
            <w:vAlign w:val="center"/>
          </w:tcPr>
          <w:p w14:paraId="4877B5E4" w14:textId="77777777" w:rsidR="00621C09" w:rsidRDefault="00621C09" w:rsidP="00EE76B1">
            <w:r>
              <w:rPr>
                <w:rFonts w:ascii="Noto Serif CJK SC" w:eastAsia="Noto Serif CJK SC" w:hAnsi="Noto Serif CJK SC"/>
                <w:sz w:val="16"/>
              </w:rPr>
              <w:t>order_amount</w:t>
            </w:r>
          </w:p>
        </w:tc>
        <w:tc>
          <w:tcPr>
            <w:tcW w:w="1190" w:type="dxa"/>
            <w:tcMar>
              <w:top w:w="55" w:type="dxa"/>
              <w:left w:w="65" w:type="dxa"/>
              <w:bottom w:w="55" w:type="dxa"/>
              <w:right w:w="65" w:type="dxa"/>
            </w:tcMar>
            <w:vAlign w:val="center"/>
          </w:tcPr>
          <w:p w14:paraId="3389C512" w14:textId="77777777" w:rsidR="00621C09" w:rsidRDefault="00621C09" w:rsidP="00EE76B1">
            <w:r>
              <w:rPr>
                <w:rFonts w:ascii="Noto Serif CJK SC" w:eastAsia="Noto Serif CJK SC" w:hAnsi="Noto Serif CJK SC"/>
                <w:sz w:val="16"/>
              </w:rPr>
              <w:t>CONFIDENTIAL</w:t>
            </w:r>
          </w:p>
        </w:tc>
        <w:tc>
          <w:tcPr>
            <w:tcW w:w="2381" w:type="dxa"/>
            <w:tcMar>
              <w:top w:w="55" w:type="dxa"/>
              <w:left w:w="65" w:type="dxa"/>
              <w:bottom w:w="55" w:type="dxa"/>
              <w:right w:w="65" w:type="dxa"/>
            </w:tcMar>
            <w:vAlign w:val="center"/>
          </w:tcPr>
          <w:p w14:paraId="475A03D4" w14:textId="77777777" w:rsidR="00621C09" w:rsidRDefault="00621C09" w:rsidP="00EE76B1">
            <w:r>
              <w:rPr>
                <w:rFonts w:ascii="Noto Serif CJK SC" w:eastAsia="Noto Serif CJK SC" w:hAnsi="Noto Serif CJK SC"/>
                <w:sz w:val="16"/>
              </w:rPr>
              <w:t>NUMERIC + 币种</w:t>
            </w:r>
          </w:p>
        </w:tc>
        <w:tc>
          <w:tcPr>
            <w:tcW w:w="1984" w:type="dxa"/>
            <w:tcMar>
              <w:top w:w="55" w:type="dxa"/>
              <w:left w:w="65" w:type="dxa"/>
              <w:bottom w:w="55" w:type="dxa"/>
              <w:right w:w="65" w:type="dxa"/>
            </w:tcMar>
            <w:vAlign w:val="center"/>
          </w:tcPr>
          <w:p w14:paraId="6351B002" w14:textId="77777777" w:rsidR="00621C09" w:rsidRDefault="00621C09" w:rsidP="00EE76B1">
            <w:r>
              <w:rPr>
                <w:rFonts w:ascii="Noto Serif CJK SC" w:eastAsia="Noto Serif CJK SC" w:hAnsi="Noto Serif CJK SC"/>
                <w:sz w:val="16"/>
              </w:rPr>
              <w:t>数据范围授权</w:t>
            </w:r>
          </w:p>
        </w:tc>
        <w:tc>
          <w:tcPr>
            <w:tcW w:w="1927" w:type="dxa"/>
            <w:tcMar>
              <w:top w:w="55" w:type="dxa"/>
              <w:left w:w="65" w:type="dxa"/>
              <w:bottom w:w="55" w:type="dxa"/>
              <w:right w:w="65" w:type="dxa"/>
            </w:tcMar>
            <w:vAlign w:val="center"/>
          </w:tcPr>
          <w:p w14:paraId="4FDA2E51" w14:textId="77777777" w:rsidR="00621C09" w:rsidRDefault="00621C09" w:rsidP="00EE76B1">
            <w:r>
              <w:rPr>
                <w:rFonts w:ascii="Noto Serif CJK SC" w:eastAsia="Noto Serif CJK SC" w:hAnsi="Noto Serif CJK SC"/>
                <w:sz w:val="16"/>
              </w:rPr>
              <w:t>按需脱敏</w:t>
            </w:r>
          </w:p>
        </w:tc>
      </w:tr>
      <w:tr w:rsidR="00621C09" w14:paraId="20F2EDBA" w14:textId="77777777" w:rsidTr="00EE76B1">
        <w:trPr>
          <w:jc w:val="center"/>
        </w:trPr>
        <w:tc>
          <w:tcPr>
            <w:tcW w:w="1927" w:type="dxa"/>
            <w:shd w:val="clear" w:color="auto" w:fill="F8FAFC"/>
            <w:tcMar>
              <w:top w:w="55" w:type="dxa"/>
              <w:left w:w="65" w:type="dxa"/>
              <w:bottom w:w="55" w:type="dxa"/>
              <w:right w:w="65" w:type="dxa"/>
            </w:tcMar>
            <w:vAlign w:val="center"/>
          </w:tcPr>
          <w:p w14:paraId="43197110" w14:textId="77777777" w:rsidR="00621C09" w:rsidRDefault="00621C09" w:rsidP="00EE76B1">
            <w:r>
              <w:rPr>
                <w:rFonts w:ascii="Noto Serif CJK SC" w:eastAsia="Noto Serif CJK SC" w:hAnsi="Noto Serif CJK SC"/>
                <w:sz w:val="16"/>
              </w:rPr>
              <w:t>IP/设备</w:t>
            </w:r>
          </w:p>
        </w:tc>
        <w:tc>
          <w:tcPr>
            <w:tcW w:w="1190" w:type="dxa"/>
            <w:shd w:val="clear" w:color="auto" w:fill="F8FAFC"/>
            <w:tcMar>
              <w:top w:w="55" w:type="dxa"/>
              <w:left w:w="65" w:type="dxa"/>
              <w:bottom w:w="55" w:type="dxa"/>
              <w:right w:w="65" w:type="dxa"/>
            </w:tcMar>
            <w:vAlign w:val="center"/>
          </w:tcPr>
          <w:p w14:paraId="421344B6" w14:textId="77777777" w:rsidR="00621C09" w:rsidRDefault="00621C09" w:rsidP="00EE76B1">
            <w:r>
              <w:rPr>
                <w:rFonts w:ascii="Noto Serif CJK SC" w:eastAsia="Noto Serif CJK SC" w:hAnsi="Noto Serif CJK SC"/>
                <w:sz w:val="16"/>
              </w:rPr>
              <w:t>SENSITIVE</w:t>
            </w:r>
          </w:p>
        </w:tc>
        <w:tc>
          <w:tcPr>
            <w:tcW w:w="2381" w:type="dxa"/>
            <w:shd w:val="clear" w:color="auto" w:fill="F8FAFC"/>
            <w:tcMar>
              <w:top w:w="55" w:type="dxa"/>
              <w:left w:w="65" w:type="dxa"/>
              <w:bottom w:w="55" w:type="dxa"/>
              <w:right w:w="65" w:type="dxa"/>
            </w:tcMar>
            <w:vAlign w:val="center"/>
          </w:tcPr>
          <w:p w14:paraId="783FD06E" w14:textId="77777777" w:rsidR="00621C09" w:rsidRDefault="00621C09" w:rsidP="00EE76B1">
            <w:r>
              <w:rPr>
                <w:rFonts w:ascii="Noto Serif CJK SC" w:eastAsia="Noto Serif CJK SC" w:hAnsi="Noto Serif CJK SC"/>
                <w:sz w:val="16"/>
              </w:rPr>
              <w:t>INET/受控标识</w:t>
            </w:r>
          </w:p>
        </w:tc>
        <w:tc>
          <w:tcPr>
            <w:tcW w:w="1984" w:type="dxa"/>
            <w:shd w:val="clear" w:color="auto" w:fill="F8FAFC"/>
            <w:tcMar>
              <w:top w:w="55" w:type="dxa"/>
              <w:left w:w="65" w:type="dxa"/>
              <w:bottom w:w="55" w:type="dxa"/>
              <w:right w:w="65" w:type="dxa"/>
            </w:tcMar>
            <w:vAlign w:val="center"/>
          </w:tcPr>
          <w:p w14:paraId="432C15C1" w14:textId="77777777" w:rsidR="00621C09" w:rsidRDefault="00621C09" w:rsidP="00EE76B1">
            <w:r>
              <w:rPr>
                <w:rFonts w:ascii="Noto Serif CJK SC" w:eastAsia="Noto Serif CJK SC" w:hAnsi="Noto Serif CJK SC"/>
                <w:sz w:val="16"/>
              </w:rPr>
              <w:t>安全角色</w:t>
            </w:r>
          </w:p>
        </w:tc>
        <w:tc>
          <w:tcPr>
            <w:tcW w:w="1927" w:type="dxa"/>
            <w:shd w:val="clear" w:color="auto" w:fill="F8FAFC"/>
            <w:tcMar>
              <w:top w:w="55" w:type="dxa"/>
              <w:left w:w="65" w:type="dxa"/>
              <w:bottom w:w="55" w:type="dxa"/>
              <w:right w:w="65" w:type="dxa"/>
            </w:tcMar>
            <w:vAlign w:val="center"/>
          </w:tcPr>
          <w:p w14:paraId="0D4B6874" w14:textId="77777777" w:rsidR="00621C09" w:rsidRDefault="00621C09" w:rsidP="00EE76B1">
            <w:r>
              <w:rPr>
                <w:rFonts w:ascii="Noto Serif CJK SC" w:eastAsia="Noto Serif CJK SC" w:hAnsi="Noto Serif CJK SC"/>
                <w:sz w:val="16"/>
              </w:rPr>
              <w:t>受控</w:t>
            </w:r>
          </w:p>
        </w:tc>
      </w:tr>
      <w:tr w:rsidR="00621C09" w14:paraId="211E6DE3" w14:textId="77777777" w:rsidTr="00EE76B1">
        <w:trPr>
          <w:jc w:val="center"/>
        </w:trPr>
        <w:tc>
          <w:tcPr>
            <w:tcW w:w="1927" w:type="dxa"/>
            <w:tcMar>
              <w:top w:w="55" w:type="dxa"/>
              <w:left w:w="65" w:type="dxa"/>
              <w:bottom w:w="55" w:type="dxa"/>
              <w:right w:w="65" w:type="dxa"/>
            </w:tcMar>
            <w:vAlign w:val="center"/>
          </w:tcPr>
          <w:p w14:paraId="2296CC44" w14:textId="77777777" w:rsidR="00621C09" w:rsidRDefault="00621C09" w:rsidP="00EE76B1">
            <w:r>
              <w:rPr>
                <w:rFonts w:ascii="Noto Serif CJK SC" w:eastAsia="Noto Serif CJK SC" w:hAnsi="Noto Serif CJK SC"/>
                <w:sz w:val="16"/>
              </w:rPr>
              <w:t>AI input/output</w:t>
            </w:r>
          </w:p>
        </w:tc>
        <w:tc>
          <w:tcPr>
            <w:tcW w:w="1190" w:type="dxa"/>
            <w:tcMar>
              <w:top w:w="55" w:type="dxa"/>
              <w:left w:w="65" w:type="dxa"/>
              <w:bottom w:w="55" w:type="dxa"/>
              <w:right w:w="65" w:type="dxa"/>
            </w:tcMar>
            <w:vAlign w:val="center"/>
          </w:tcPr>
          <w:p w14:paraId="0E27226D" w14:textId="77777777" w:rsidR="00621C09" w:rsidRDefault="00621C09" w:rsidP="00EE76B1">
            <w:r>
              <w:rPr>
                <w:rFonts w:ascii="Noto Serif CJK SC" w:eastAsia="Noto Serif CJK SC" w:hAnsi="Noto Serif CJK SC"/>
                <w:sz w:val="16"/>
              </w:rPr>
              <w:t>按内容定级</w:t>
            </w:r>
          </w:p>
        </w:tc>
        <w:tc>
          <w:tcPr>
            <w:tcW w:w="2381" w:type="dxa"/>
            <w:tcMar>
              <w:top w:w="55" w:type="dxa"/>
              <w:left w:w="65" w:type="dxa"/>
              <w:bottom w:w="55" w:type="dxa"/>
              <w:right w:w="65" w:type="dxa"/>
            </w:tcMar>
            <w:vAlign w:val="center"/>
          </w:tcPr>
          <w:p w14:paraId="0E605B49" w14:textId="77777777" w:rsidR="00621C09" w:rsidRDefault="00621C09" w:rsidP="00EE76B1">
            <w:r>
              <w:rPr>
                <w:rFonts w:ascii="Noto Serif CJK SC" w:eastAsia="Noto Serif CJK SC" w:hAnsi="Noto Serif CJK SC"/>
                <w:sz w:val="16"/>
              </w:rPr>
              <w:t>文件/受控日志</w:t>
            </w:r>
          </w:p>
        </w:tc>
        <w:tc>
          <w:tcPr>
            <w:tcW w:w="1984" w:type="dxa"/>
            <w:tcMar>
              <w:top w:w="55" w:type="dxa"/>
              <w:left w:w="65" w:type="dxa"/>
              <w:bottom w:w="55" w:type="dxa"/>
              <w:right w:w="65" w:type="dxa"/>
            </w:tcMar>
            <w:vAlign w:val="center"/>
          </w:tcPr>
          <w:p w14:paraId="219AAF07" w14:textId="77777777" w:rsidR="00621C09" w:rsidRDefault="00621C09" w:rsidP="00EE76B1">
            <w:r>
              <w:rPr>
                <w:rFonts w:ascii="Noto Serif CJK SC" w:eastAsia="Noto Serif CJK SC" w:hAnsi="Noto Serif CJK SC"/>
                <w:sz w:val="16"/>
              </w:rPr>
              <w:t>业务授权</w:t>
            </w:r>
          </w:p>
        </w:tc>
        <w:tc>
          <w:tcPr>
            <w:tcW w:w="1927" w:type="dxa"/>
            <w:tcMar>
              <w:top w:w="55" w:type="dxa"/>
              <w:left w:w="65" w:type="dxa"/>
              <w:bottom w:w="55" w:type="dxa"/>
              <w:right w:w="65" w:type="dxa"/>
            </w:tcMar>
            <w:vAlign w:val="center"/>
          </w:tcPr>
          <w:p w14:paraId="4639592A" w14:textId="77777777" w:rsidR="00621C09" w:rsidRDefault="00621C09" w:rsidP="00EE76B1">
            <w:r>
              <w:rPr>
                <w:rFonts w:ascii="Noto Serif CJK SC" w:eastAsia="Noto Serif CJK SC" w:hAnsi="Noto Serif CJK SC"/>
                <w:sz w:val="16"/>
              </w:rPr>
              <w:t>禁止无过滤全文</w:t>
            </w:r>
          </w:p>
        </w:tc>
      </w:tr>
    </w:tbl>
    <w:p w14:paraId="276A57D6" w14:textId="77777777" w:rsidR="00621C09" w:rsidRDefault="00621C09" w:rsidP="00621C09">
      <w:pPr>
        <w:pStyle w:val="AMFirst"/>
      </w:pPr>
    </w:p>
    <w:p w14:paraId="35B87353" w14:textId="77777777" w:rsidR="00621C09" w:rsidRDefault="00621C09" w:rsidP="00621C09">
      <w:pPr>
        <w:pStyle w:val="AMH2"/>
      </w:pPr>
      <w:bookmarkStart w:id="1185" w:name="_Toc235807838"/>
      <w:r>
        <w:t>15.33 禁止项</w:t>
      </w:r>
      <w:bookmarkEnd w:id="1185"/>
    </w:p>
    <w:p w14:paraId="002D150B" w14:textId="77777777" w:rsidR="00621C09" w:rsidRDefault="00621C09" w:rsidP="00621C09">
      <w:pPr>
        <w:pStyle w:val="AMNumber"/>
        <w:ind w:left="482" w:hanging="312"/>
      </w:pPr>
      <w:r>
        <w:t>1. 明文保存密码、验证码、刷新令牌、API Secret 或加密密钥。</w:t>
      </w:r>
    </w:p>
    <w:p w14:paraId="5C8CEAF6" w14:textId="77777777" w:rsidR="00621C09" w:rsidRDefault="00621C09" w:rsidP="00621C09">
      <w:pPr>
        <w:pStyle w:val="AMNumber"/>
        <w:ind w:left="482" w:hanging="312"/>
      </w:pPr>
      <w:r>
        <w:t>2. 把敏感请求体、Token 和签名 URL 写入普通日志。</w:t>
      </w:r>
    </w:p>
    <w:p w14:paraId="251EC067" w14:textId="77777777" w:rsidR="00621C09" w:rsidRDefault="00621C09" w:rsidP="00621C09">
      <w:pPr>
        <w:pStyle w:val="AMNumber"/>
        <w:ind w:left="482" w:hanging="312"/>
        <w:rPr>
          <w:lang w:eastAsia="zh-CN"/>
        </w:rPr>
      </w:pPr>
      <w:r>
        <w:rPr>
          <w:lang w:eastAsia="zh-CN"/>
        </w:rPr>
        <w:t>3. 应用使用数据库超级用户。</w:t>
      </w:r>
    </w:p>
    <w:p w14:paraId="27C7F9E6" w14:textId="77777777" w:rsidR="00621C09" w:rsidRDefault="00621C09" w:rsidP="00621C09">
      <w:pPr>
        <w:pStyle w:val="AMNumber"/>
        <w:ind w:left="482" w:hanging="312"/>
        <w:rPr>
          <w:lang w:eastAsia="zh-CN"/>
        </w:rPr>
      </w:pPr>
      <w:r>
        <w:rPr>
          <w:lang w:eastAsia="zh-CN"/>
        </w:rPr>
        <w:t>4. 开发和测试环境直接复制完整生产敏感数据。</w:t>
      </w:r>
    </w:p>
    <w:p w14:paraId="3DCAB529" w14:textId="77777777" w:rsidR="00621C09" w:rsidRDefault="00621C09" w:rsidP="00621C09">
      <w:pPr>
        <w:pStyle w:val="AMNumber"/>
        <w:ind w:left="482" w:hanging="312"/>
        <w:rPr>
          <w:lang w:eastAsia="zh-CN"/>
        </w:rPr>
      </w:pPr>
      <w:r>
        <w:rPr>
          <w:lang w:eastAsia="zh-CN"/>
        </w:rPr>
        <w:t>5. 拥有行级访问权限就默认可以查看全部敏感字段。</w:t>
      </w:r>
    </w:p>
    <w:p w14:paraId="2494C01C" w14:textId="77777777" w:rsidR="00621C09" w:rsidRDefault="00621C09" w:rsidP="00621C09">
      <w:pPr>
        <w:pStyle w:val="AMNumber"/>
        <w:ind w:left="482" w:hanging="312"/>
        <w:rPr>
          <w:lang w:eastAsia="zh-CN"/>
        </w:rPr>
      </w:pPr>
      <w:r>
        <w:rPr>
          <w:lang w:eastAsia="zh-CN"/>
        </w:rPr>
        <w:t>6. 图纸、模型和合同默认公开或允许跨客户复用。</w:t>
      </w:r>
    </w:p>
    <w:p w14:paraId="799AC052" w14:textId="77777777" w:rsidR="00621C09" w:rsidRDefault="00621C09" w:rsidP="00621C09">
      <w:pPr>
        <w:pStyle w:val="AMNumber"/>
        <w:ind w:left="482" w:hanging="312"/>
        <w:rPr>
          <w:lang w:eastAsia="zh-CN"/>
        </w:rPr>
      </w:pPr>
      <w:r>
        <w:rPr>
          <w:lang w:eastAsia="zh-CN"/>
        </w:rPr>
        <w:t>7. 只通过前端脱敏，接口仍返回完整值。</w:t>
      </w:r>
    </w:p>
    <w:p w14:paraId="40D0F4F0" w14:textId="77777777" w:rsidR="00621C09" w:rsidRDefault="00621C09" w:rsidP="00621C09">
      <w:pPr>
        <w:pStyle w:val="AMNumber"/>
        <w:ind w:left="482" w:hanging="312"/>
        <w:rPr>
          <w:lang w:eastAsia="zh-CN"/>
        </w:rPr>
      </w:pPr>
      <w:r>
        <w:rPr>
          <w:lang w:eastAsia="zh-CN"/>
        </w:rPr>
        <w:t>8. 加密密钥与密文保存在同一普通配置中。</w:t>
      </w:r>
    </w:p>
    <w:p w14:paraId="2B516B70" w14:textId="77777777" w:rsidR="00621C09" w:rsidRDefault="00621C09" w:rsidP="00621C09">
      <w:pPr>
        <w:pStyle w:val="AMNumber"/>
        <w:ind w:left="482" w:hanging="312"/>
        <w:rPr>
          <w:lang w:eastAsia="zh-CN"/>
        </w:rPr>
      </w:pPr>
      <w:r>
        <w:rPr>
          <w:lang w:eastAsia="zh-CN"/>
        </w:rPr>
        <w:t>9. 用户注销时级联删除订单、财务和审计历史。</w:t>
      </w:r>
    </w:p>
    <w:p w14:paraId="6D936FC4" w14:textId="77777777" w:rsidR="00621C09" w:rsidRDefault="00621C09" w:rsidP="00621C09">
      <w:pPr>
        <w:pStyle w:val="AMNumber"/>
        <w:ind w:left="482" w:hanging="312"/>
        <w:rPr>
          <w:lang w:eastAsia="zh-CN"/>
        </w:rPr>
      </w:pPr>
      <w:r>
        <w:rPr>
          <w:lang w:eastAsia="zh-CN"/>
        </w:rPr>
        <w:t>10. 第三方回调不验签、不防重放和不做幂等。</w:t>
      </w:r>
    </w:p>
    <w:p w14:paraId="4C33A85D" w14:textId="77777777" w:rsidR="00621C09" w:rsidRDefault="00621C09" w:rsidP="00621C09">
      <w:pPr>
        <w:pStyle w:val="AMNumber"/>
        <w:ind w:left="482" w:hanging="312"/>
        <w:rPr>
          <w:lang w:eastAsia="zh-CN"/>
        </w:rPr>
      </w:pPr>
      <w:r>
        <w:rPr>
          <w:lang w:eastAsia="zh-CN"/>
        </w:rPr>
        <w:t>11. 安全组件失败时默认放行。</w:t>
      </w:r>
    </w:p>
    <w:p w14:paraId="74CEE2DB" w14:textId="77777777" w:rsidR="00621C09" w:rsidRDefault="00621C09" w:rsidP="00621C09">
      <w:pPr>
        <w:pStyle w:val="AMH2"/>
        <w:rPr>
          <w:lang w:eastAsia="zh-CN"/>
        </w:rPr>
      </w:pPr>
      <w:bookmarkStart w:id="1186" w:name="_Toc235807839"/>
      <w:r>
        <w:rPr>
          <w:lang w:eastAsia="zh-CN"/>
        </w:rPr>
        <w:t>15.34 设计审查清单</w:t>
      </w:r>
      <w:bookmarkEnd w:id="1186"/>
    </w:p>
    <w:p w14:paraId="3FE1DB0D" w14:textId="77777777" w:rsidR="00621C09" w:rsidRDefault="00621C09" w:rsidP="00621C09">
      <w:pPr>
        <w:pStyle w:val="AMBullet"/>
        <w:rPr>
          <w:lang w:eastAsia="zh-CN"/>
        </w:rPr>
      </w:pPr>
      <w:r>
        <w:rPr>
          <w:lang w:eastAsia="zh-CN"/>
        </w:rPr>
        <w:t>• □ 字段是否已标记数据等级和业务用途；</w:t>
      </w:r>
    </w:p>
    <w:p w14:paraId="569D665A" w14:textId="77777777" w:rsidR="00621C09" w:rsidRDefault="00621C09" w:rsidP="00621C09">
      <w:pPr>
        <w:pStyle w:val="AMBullet"/>
        <w:rPr>
          <w:lang w:eastAsia="zh-CN"/>
        </w:rPr>
      </w:pPr>
      <w:r>
        <w:rPr>
          <w:lang w:eastAsia="zh-CN"/>
        </w:rPr>
        <w:t>• □ 是否仅收集必要敏感数据；</w:t>
      </w:r>
    </w:p>
    <w:p w14:paraId="6F6C625C" w14:textId="77777777" w:rsidR="00621C09" w:rsidRDefault="00621C09" w:rsidP="00621C09">
      <w:pPr>
        <w:pStyle w:val="AMBullet"/>
        <w:rPr>
          <w:lang w:eastAsia="zh-CN"/>
        </w:rPr>
      </w:pPr>
      <w:r>
        <w:rPr>
          <w:lang w:eastAsia="zh-CN"/>
        </w:rPr>
        <w:t>• □ 密码、Token、Secret 是否禁止明文；</w:t>
      </w:r>
    </w:p>
    <w:p w14:paraId="2C065132" w14:textId="77777777" w:rsidR="00621C09" w:rsidRDefault="00621C09" w:rsidP="00621C09">
      <w:pPr>
        <w:pStyle w:val="AMBullet"/>
        <w:rPr>
          <w:lang w:eastAsia="zh-CN"/>
        </w:rPr>
      </w:pPr>
      <w:r>
        <w:rPr>
          <w:lang w:eastAsia="zh-CN"/>
        </w:rPr>
        <w:lastRenderedPageBreak/>
        <w:t>• □ 需要查询的加密字段是否有规范化 Hash；</w:t>
      </w:r>
    </w:p>
    <w:p w14:paraId="0965A2B1" w14:textId="77777777" w:rsidR="00621C09" w:rsidRDefault="00621C09" w:rsidP="00621C09">
      <w:pPr>
        <w:pStyle w:val="AMBullet"/>
        <w:rPr>
          <w:lang w:eastAsia="zh-CN"/>
        </w:rPr>
      </w:pPr>
      <w:r>
        <w:rPr>
          <w:lang w:eastAsia="zh-CN"/>
        </w:rPr>
        <w:t>• □ 是否定义脱敏、字段权限和导出策略；</w:t>
      </w:r>
    </w:p>
    <w:p w14:paraId="1B1F0445" w14:textId="77777777" w:rsidR="00621C09" w:rsidRDefault="00621C09" w:rsidP="00621C09">
      <w:pPr>
        <w:pStyle w:val="AMBullet"/>
        <w:rPr>
          <w:lang w:eastAsia="zh-CN"/>
        </w:rPr>
      </w:pPr>
      <w:r>
        <w:rPr>
          <w:lang w:eastAsia="zh-CN"/>
        </w:rPr>
        <w:t>• □ 日志、异常、事件和快照是否过滤敏感数据；</w:t>
      </w:r>
    </w:p>
    <w:p w14:paraId="0FF385BD" w14:textId="77777777" w:rsidR="00621C09" w:rsidRDefault="00621C09" w:rsidP="00621C09">
      <w:pPr>
        <w:pStyle w:val="AMBullet"/>
        <w:rPr>
          <w:lang w:eastAsia="zh-CN"/>
        </w:rPr>
      </w:pPr>
      <w:r>
        <w:rPr>
          <w:lang w:eastAsia="zh-CN"/>
        </w:rPr>
        <w:t>• □ 文件、备份、非生产和第三方是否保持同等安全；</w:t>
      </w:r>
    </w:p>
    <w:p w14:paraId="0C5E5FC2" w14:textId="77777777" w:rsidR="00621C09" w:rsidRDefault="00621C09" w:rsidP="00621C09">
      <w:pPr>
        <w:pStyle w:val="AMBullet"/>
        <w:rPr>
          <w:lang w:eastAsia="zh-CN"/>
        </w:rPr>
      </w:pPr>
      <w:r>
        <w:rPr>
          <w:lang w:eastAsia="zh-CN"/>
        </w:rPr>
        <w:t>• □ 是否定义保留、匿名化和删除规则；</w:t>
      </w:r>
    </w:p>
    <w:p w14:paraId="1B8C3C84" w14:textId="77777777" w:rsidR="00621C09" w:rsidRDefault="00621C09" w:rsidP="00621C09">
      <w:pPr>
        <w:pStyle w:val="AMBullet"/>
        <w:rPr>
          <w:lang w:eastAsia="zh-CN"/>
        </w:rPr>
      </w:pPr>
      <w:r>
        <w:rPr>
          <w:lang w:eastAsia="zh-CN"/>
        </w:rPr>
        <w:t>• □ 数据库账号是否最小权限和职责分离；</w:t>
      </w:r>
    </w:p>
    <w:p w14:paraId="6DFA5FC7" w14:textId="77777777" w:rsidR="00621C09" w:rsidRDefault="00621C09" w:rsidP="00621C09">
      <w:pPr>
        <w:pStyle w:val="AMBullet"/>
        <w:rPr>
          <w:lang w:eastAsia="zh-CN"/>
        </w:rPr>
      </w:pPr>
      <w:r>
        <w:rPr>
          <w:lang w:eastAsia="zh-CN"/>
        </w:rPr>
        <w:t>• □ 高风险操作是否强认证、审批和审计；</w:t>
      </w:r>
    </w:p>
    <w:p w14:paraId="39394E9A" w14:textId="77777777" w:rsidR="00621C09" w:rsidRDefault="00621C09" w:rsidP="00621C09">
      <w:pPr>
        <w:pStyle w:val="AMBullet"/>
        <w:rPr>
          <w:lang w:eastAsia="zh-CN"/>
        </w:rPr>
      </w:pPr>
      <w:r>
        <w:rPr>
          <w:lang w:eastAsia="zh-CN"/>
        </w:rPr>
        <w:t>• □ 是否具备密钥轮换和安全事件处置能力。</w:t>
      </w:r>
    </w:p>
    <w:p w14:paraId="668946C8" w14:textId="77777777" w:rsidR="00621C09" w:rsidRDefault="00621C09" w:rsidP="00621C09">
      <w:pPr>
        <w:pStyle w:val="AMH2"/>
        <w:rPr>
          <w:lang w:eastAsia="zh-CN"/>
        </w:rPr>
      </w:pPr>
      <w:bookmarkStart w:id="1187" w:name="_Toc235807840"/>
      <w:r>
        <w:rPr>
          <w:lang w:eastAsia="zh-CN"/>
        </w:rPr>
        <w:t>15.35 本章结论</w:t>
      </w:r>
      <w:bookmarkEnd w:id="1187"/>
    </w:p>
    <w:p w14:paraId="2268129F" w14:textId="7B1F1E00" w:rsidR="00621C09" w:rsidRPr="008A614C" w:rsidRDefault="00621C09" w:rsidP="00540D6B">
      <w:pPr>
        <w:pStyle w:val="AMBody"/>
        <w:rPr>
          <w:rFonts w:hint="eastAsia"/>
          <w:lang w:eastAsia="zh-CN"/>
        </w:rPr>
      </w:pPr>
      <w:r>
        <w:rPr>
          <w:rFonts w:ascii="宋体" w:eastAsia="宋体" w:hAnsi="宋体" w:cs="宋体" w:hint="eastAsia"/>
          <w:lang w:eastAsia="zh-CN"/>
        </w:rPr>
        <w:t>安全与敏感数据治理不是单独的后期加固工作，而是数据库模型的基础属性。</w:t>
      </w:r>
      <w:r>
        <w:rPr>
          <w:lang w:eastAsia="zh-CN"/>
        </w:rPr>
        <w:t xml:space="preserve">AgileMake </w:t>
      </w:r>
      <w:r>
        <w:rPr>
          <w:rFonts w:ascii="宋体" w:eastAsia="宋体" w:hAnsi="宋体" w:cs="宋体" w:hint="eastAsia"/>
          <w:lang w:eastAsia="zh-CN"/>
        </w:rPr>
        <w:t>必须对每一类敏感数据明确等级、用途、归属、加密、脱敏、权限、日志和保留策略，尤其保护账号凭证、客户图纸、供应商成本、财务信息和</w:t>
      </w:r>
      <w:r>
        <w:rPr>
          <w:lang w:eastAsia="zh-CN"/>
        </w:rPr>
        <w:t xml:space="preserve"> AI </w:t>
      </w:r>
      <w:r>
        <w:rPr>
          <w:rFonts w:ascii="宋体" w:eastAsia="宋体" w:hAnsi="宋体" w:cs="宋体" w:hint="eastAsia"/>
          <w:lang w:eastAsia="zh-CN"/>
        </w:rPr>
        <w:t>输入输出。任何扩展业务都不得通过降低隔离、记录明文或绕过审计换取开发便利。</w:t>
      </w:r>
    </w:p>
    <w:sectPr w:rsidR="00621C09" w:rsidRPr="008A614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5FC71" w14:textId="77777777" w:rsidR="000B1815" w:rsidRDefault="000B1815" w:rsidP="00010535">
      <w:pPr>
        <w:spacing w:after="0"/>
      </w:pPr>
      <w:r>
        <w:separator/>
      </w:r>
    </w:p>
  </w:endnote>
  <w:endnote w:type="continuationSeparator" w:id="0">
    <w:p w14:paraId="7A5F658A" w14:textId="77777777" w:rsidR="000B1815" w:rsidRDefault="000B1815" w:rsidP="000105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Noto Serif CJK SC">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8BF77" w14:textId="77777777" w:rsidR="000B1815" w:rsidRDefault="000B1815" w:rsidP="00010535">
      <w:pPr>
        <w:spacing w:after="0"/>
      </w:pPr>
      <w:r>
        <w:separator/>
      </w:r>
    </w:p>
  </w:footnote>
  <w:footnote w:type="continuationSeparator" w:id="0">
    <w:p w14:paraId="556D811C" w14:textId="77777777" w:rsidR="000B1815" w:rsidRDefault="000B1815" w:rsidP="000105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3CF4D4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253E19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1763909"/>
    <w:multiLevelType w:val="multilevel"/>
    <w:tmpl w:val="784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F365D"/>
    <w:multiLevelType w:val="multilevel"/>
    <w:tmpl w:val="89E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51594"/>
    <w:multiLevelType w:val="multilevel"/>
    <w:tmpl w:val="188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25893"/>
    <w:multiLevelType w:val="multilevel"/>
    <w:tmpl w:val="7D1C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A61CD"/>
    <w:multiLevelType w:val="multilevel"/>
    <w:tmpl w:val="6998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C726C"/>
    <w:multiLevelType w:val="multilevel"/>
    <w:tmpl w:val="F65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A13B8"/>
    <w:multiLevelType w:val="multilevel"/>
    <w:tmpl w:val="4EB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66630"/>
    <w:multiLevelType w:val="multilevel"/>
    <w:tmpl w:val="3454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33A7B"/>
    <w:multiLevelType w:val="multilevel"/>
    <w:tmpl w:val="709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24189"/>
    <w:multiLevelType w:val="multilevel"/>
    <w:tmpl w:val="D2F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265B0"/>
    <w:multiLevelType w:val="multilevel"/>
    <w:tmpl w:val="C48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2550F"/>
    <w:multiLevelType w:val="multilevel"/>
    <w:tmpl w:val="AFD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A75A3"/>
    <w:multiLevelType w:val="multilevel"/>
    <w:tmpl w:val="915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66D09"/>
    <w:multiLevelType w:val="multilevel"/>
    <w:tmpl w:val="69A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04EA8"/>
    <w:multiLevelType w:val="multilevel"/>
    <w:tmpl w:val="A04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74E05"/>
    <w:multiLevelType w:val="multilevel"/>
    <w:tmpl w:val="BAC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2161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9753614">
    <w:abstractNumId w:val="9"/>
  </w:num>
  <w:num w:numId="3" w16cid:durableId="891766199">
    <w:abstractNumId w:val="9"/>
  </w:num>
  <w:num w:numId="4" w16cid:durableId="535238248">
    <w:abstractNumId w:val="9"/>
  </w:num>
  <w:num w:numId="5" w16cid:durableId="626475099">
    <w:abstractNumId w:val="9"/>
  </w:num>
  <w:num w:numId="6" w16cid:durableId="1382900031">
    <w:abstractNumId w:val="9"/>
  </w:num>
  <w:num w:numId="7" w16cid:durableId="609438041">
    <w:abstractNumId w:val="9"/>
  </w:num>
  <w:num w:numId="8" w16cid:durableId="1912084530">
    <w:abstractNumId w:val="9"/>
  </w:num>
  <w:num w:numId="9" w16cid:durableId="647365006">
    <w:abstractNumId w:val="9"/>
  </w:num>
  <w:num w:numId="10" w16cid:durableId="703947503">
    <w:abstractNumId w:val="9"/>
  </w:num>
  <w:num w:numId="11" w16cid:durableId="1131438030">
    <w:abstractNumId w:val="9"/>
  </w:num>
  <w:num w:numId="12" w16cid:durableId="99568199">
    <w:abstractNumId w:val="9"/>
  </w:num>
  <w:num w:numId="13" w16cid:durableId="209532776">
    <w:abstractNumId w:val="9"/>
  </w:num>
  <w:num w:numId="14" w16cid:durableId="2024498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5980293">
    <w:abstractNumId w:val="9"/>
  </w:num>
  <w:num w:numId="16" w16cid:durableId="356657992">
    <w:abstractNumId w:val="9"/>
  </w:num>
  <w:num w:numId="17" w16cid:durableId="15910866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1141831">
    <w:abstractNumId w:val="9"/>
  </w:num>
  <w:num w:numId="19" w16cid:durableId="1989238556">
    <w:abstractNumId w:val="9"/>
  </w:num>
  <w:num w:numId="20" w16cid:durableId="504512336">
    <w:abstractNumId w:val="9"/>
  </w:num>
  <w:num w:numId="21" w16cid:durableId="1566526183">
    <w:abstractNumId w:val="9"/>
  </w:num>
  <w:num w:numId="22" w16cid:durableId="258024790">
    <w:abstractNumId w:val="9"/>
  </w:num>
  <w:num w:numId="23" w16cid:durableId="102268640">
    <w:abstractNumId w:val="9"/>
  </w:num>
  <w:num w:numId="24" w16cid:durableId="2139911754">
    <w:abstractNumId w:val="9"/>
  </w:num>
  <w:num w:numId="25" w16cid:durableId="554512930">
    <w:abstractNumId w:val="9"/>
  </w:num>
  <w:num w:numId="26" w16cid:durableId="650795491">
    <w:abstractNumId w:val="9"/>
  </w:num>
  <w:num w:numId="27" w16cid:durableId="676426282">
    <w:abstractNumId w:val="9"/>
  </w:num>
  <w:num w:numId="28" w16cid:durableId="1347945160">
    <w:abstractNumId w:val="9"/>
  </w:num>
  <w:num w:numId="29" w16cid:durableId="140780257">
    <w:abstractNumId w:val="9"/>
  </w:num>
  <w:num w:numId="30" w16cid:durableId="401102758">
    <w:abstractNumId w:val="9"/>
  </w:num>
  <w:num w:numId="31" w16cid:durableId="1265379370">
    <w:abstractNumId w:val="9"/>
  </w:num>
  <w:num w:numId="32" w16cid:durableId="1792900960">
    <w:abstractNumId w:val="9"/>
  </w:num>
  <w:num w:numId="33" w16cid:durableId="339354344">
    <w:abstractNumId w:val="9"/>
  </w:num>
  <w:num w:numId="34" w16cid:durableId="345328768">
    <w:abstractNumId w:val="9"/>
  </w:num>
  <w:num w:numId="35" w16cid:durableId="427434685">
    <w:abstractNumId w:val="9"/>
  </w:num>
  <w:num w:numId="36" w16cid:durableId="94522230">
    <w:abstractNumId w:val="9"/>
  </w:num>
  <w:num w:numId="37" w16cid:durableId="1522280711">
    <w:abstractNumId w:val="9"/>
  </w:num>
  <w:num w:numId="38" w16cid:durableId="232736374">
    <w:abstractNumId w:val="9"/>
  </w:num>
  <w:num w:numId="39" w16cid:durableId="459962391">
    <w:abstractNumId w:val="9"/>
  </w:num>
  <w:num w:numId="40" w16cid:durableId="294485958">
    <w:abstractNumId w:val="9"/>
  </w:num>
  <w:num w:numId="41" w16cid:durableId="20739647">
    <w:abstractNumId w:val="9"/>
  </w:num>
  <w:num w:numId="42" w16cid:durableId="543836878">
    <w:abstractNumId w:val="9"/>
  </w:num>
  <w:num w:numId="43" w16cid:durableId="1485243205">
    <w:abstractNumId w:val="9"/>
  </w:num>
  <w:num w:numId="44" w16cid:durableId="1415738251">
    <w:abstractNumId w:val="9"/>
  </w:num>
  <w:num w:numId="45" w16cid:durableId="1257985451">
    <w:abstractNumId w:val="9"/>
  </w:num>
  <w:num w:numId="46" w16cid:durableId="1425495107">
    <w:abstractNumId w:val="9"/>
  </w:num>
  <w:num w:numId="47" w16cid:durableId="307319367">
    <w:abstractNumId w:val="9"/>
  </w:num>
  <w:num w:numId="48" w16cid:durableId="1340307957">
    <w:abstractNumId w:val="9"/>
  </w:num>
  <w:num w:numId="49" w16cid:durableId="38747699">
    <w:abstractNumId w:val="9"/>
  </w:num>
  <w:num w:numId="50" w16cid:durableId="1002128904">
    <w:abstractNumId w:val="9"/>
  </w:num>
  <w:num w:numId="51" w16cid:durableId="536272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237929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20025818">
    <w:abstractNumId w:val="9"/>
  </w:num>
  <w:num w:numId="54" w16cid:durableId="1564830908">
    <w:abstractNumId w:val="9"/>
  </w:num>
  <w:num w:numId="55" w16cid:durableId="1418985484">
    <w:abstractNumId w:val="9"/>
  </w:num>
  <w:num w:numId="56" w16cid:durableId="1844121464">
    <w:abstractNumId w:val="9"/>
  </w:num>
  <w:num w:numId="57" w16cid:durableId="169491786">
    <w:abstractNumId w:val="9"/>
  </w:num>
  <w:num w:numId="58" w16cid:durableId="2100368418">
    <w:abstractNumId w:val="9"/>
  </w:num>
  <w:num w:numId="59" w16cid:durableId="1780179064">
    <w:abstractNumId w:val="9"/>
  </w:num>
  <w:num w:numId="60" w16cid:durableId="964653048">
    <w:abstractNumId w:val="9"/>
  </w:num>
  <w:num w:numId="61" w16cid:durableId="1380059080">
    <w:abstractNumId w:val="9"/>
  </w:num>
  <w:num w:numId="62" w16cid:durableId="1182161436">
    <w:abstractNumId w:val="9"/>
  </w:num>
  <w:num w:numId="63" w16cid:durableId="406658872">
    <w:abstractNumId w:val="9"/>
  </w:num>
  <w:num w:numId="64" w16cid:durableId="624315025">
    <w:abstractNumId w:val="9"/>
  </w:num>
  <w:num w:numId="65" w16cid:durableId="1161699348">
    <w:abstractNumId w:val="9"/>
  </w:num>
  <w:num w:numId="66" w16cid:durableId="1030450988">
    <w:abstractNumId w:val="9"/>
  </w:num>
  <w:num w:numId="67" w16cid:durableId="1424302014">
    <w:abstractNumId w:val="9"/>
  </w:num>
  <w:num w:numId="68" w16cid:durableId="1060904758">
    <w:abstractNumId w:val="9"/>
  </w:num>
  <w:num w:numId="69" w16cid:durableId="1890263002">
    <w:abstractNumId w:val="9"/>
  </w:num>
  <w:num w:numId="70" w16cid:durableId="248276033">
    <w:abstractNumId w:val="9"/>
  </w:num>
  <w:num w:numId="71" w16cid:durableId="1589004245">
    <w:abstractNumId w:val="9"/>
  </w:num>
  <w:num w:numId="72" w16cid:durableId="291177039">
    <w:abstractNumId w:val="9"/>
  </w:num>
  <w:num w:numId="73" w16cid:durableId="1016692236">
    <w:abstractNumId w:val="9"/>
  </w:num>
  <w:num w:numId="74" w16cid:durableId="1902907442">
    <w:abstractNumId w:val="9"/>
  </w:num>
  <w:num w:numId="75" w16cid:durableId="1247618012">
    <w:abstractNumId w:val="9"/>
  </w:num>
  <w:num w:numId="76" w16cid:durableId="913125749">
    <w:abstractNumId w:val="9"/>
  </w:num>
  <w:num w:numId="77" w16cid:durableId="742989770">
    <w:abstractNumId w:val="9"/>
  </w:num>
  <w:num w:numId="78" w16cid:durableId="1913461644">
    <w:abstractNumId w:val="9"/>
  </w:num>
  <w:num w:numId="79" w16cid:durableId="1522353927">
    <w:abstractNumId w:val="9"/>
  </w:num>
  <w:num w:numId="80" w16cid:durableId="457065680">
    <w:abstractNumId w:val="9"/>
  </w:num>
  <w:num w:numId="81" w16cid:durableId="783768600">
    <w:abstractNumId w:val="9"/>
  </w:num>
  <w:num w:numId="82" w16cid:durableId="638921491">
    <w:abstractNumId w:val="9"/>
  </w:num>
  <w:num w:numId="83" w16cid:durableId="1009600377">
    <w:abstractNumId w:val="9"/>
  </w:num>
  <w:num w:numId="84" w16cid:durableId="452938988">
    <w:abstractNumId w:val="9"/>
  </w:num>
  <w:num w:numId="85" w16cid:durableId="1442341854">
    <w:abstractNumId w:val="9"/>
  </w:num>
  <w:num w:numId="86" w16cid:durableId="1026517352">
    <w:abstractNumId w:val="9"/>
  </w:num>
  <w:num w:numId="87" w16cid:durableId="779449825">
    <w:abstractNumId w:val="9"/>
  </w:num>
  <w:num w:numId="88" w16cid:durableId="1762557183">
    <w:abstractNumId w:val="9"/>
  </w:num>
  <w:num w:numId="89" w16cid:durableId="1512720772">
    <w:abstractNumId w:val="9"/>
  </w:num>
  <w:num w:numId="90" w16cid:durableId="2081900430">
    <w:abstractNumId w:val="9"/>
  </w:num>
  <w:num w:numId="91" w16cid:durableId="1173032726">
    <w:abstractNumId w:val="9"/>
  </w:num>
  <w:num w:numId="92" w16cid:durableId="435566051">
    <w:abstractNumId w:val="9"/>
  </w:num>
  <w:num w:numId="93" w16cid:durableId="2032222263">
    <w:abstractNumId w:val="9"/>
  </w:num>
  <w:num w:numId="94" w16cid:durableId="261034684">
    <w:abstractNumId w:val="9"/>
  </w:num>
  <w:num w:numId="95" w16cid:durableId="18881790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93225574">
    <w:abstractNumId w:val="9"/>
  </w:num>
  <w:num w:numId="97" w16cid:durableId="523904544">
    <w:abstractNumId w:val="9"/>
  </w:num>
  <w:num w:numId="98" w16cid:durableId="1201821686">
    <w:abstractNumId w:val="9"/>
  </w:num>
  <w:num w:numId="99" w16cid:durableId="1704358529">
    <w:abstractNumId w:val="9"/>
  </w:num>
  <w:num w:numId="100" w16cid:durableId="534463115">
    <w:abstractNumId w:val="9"/>
  </w:num>
  <w:num w:numId="101" w16cid:durableId="605696613">
    <w:abstractNumId w:val="9"/>
  </w:num>
  <w:num w:numId="102" w16cid:durableId="364016796">
    <w:abstractNumId w:val="9"/>
  </w:num>
  <w:num w:numId="103" w16cid:durableId="946883968">
    <w:abstractNumId w:val="9"/>
  </w:num>
  <w:num w:numId="104" w16cid:durableId="99836471">
    <w:abstractNumId w:val="9"/>
  </w:num>
  <w:num w:numId="105" w16cid:durableId="25252539">
    <w:abstractNumId w:val="9"/>
  </w:num>
  <w:num w:numId="106" w16cid:durableId="1733968334">
    <w:abstractNumId w:val="9"/>
  </w:num>
  <w:num w:numId="107" w16cid:durableId="2090229664">
    <w:abstractNumId w:val="9"/>
  </w:num>
  <w:num w:numId="108" w16cid:durableId="935552833">
    <w:abstractNumId w:val="9"/>
  </w:num>
  <w:num w:numId="109" w16cid:durableId="8527628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494223608">
    <w:abstractNumId w:val="9"/>
  </w:num>
  <w:num w:numId="111" w16cid:durableId="1707683794">
    <w:abstractNumId w:val="9"/>
  </w:num>
  <w:num w:numId="112" w16cid:durableId="6010369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90663553">
    <w:abstractNumId w:val="9"/>
  </w:num>
  <w:num w:numId="114" w16cid:durableId="43258445">
    <w:abstractNumId w:val="9"/>
  </w:num>
  <w:num w:numId="115" w16cid:durableId="1579829202">
    <w:abstractNumId w:val="9"/>
  </w:num>
  <w:num w:numId="116" w16cid:durableId="627667411">
    <w:abstractNumId w:val="9"/>
  </w:num>
  <w:num w:numId="117" w16cid:durableId="15499926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70355993">
    <w:abstractNumId w:val="9"/>
  </w:num>
  <w:num w:numId="119" w16cid:durableId="1706831498">
    <w:abstractNumId w:val="9"/>
  </w:num>
  <w:num w:numId="120" w16cid:durableId="555551453">
    <w:abstractNumId w:val="9"/>
  </w:num>
  <w:num w:numId="121" w16cid:durableId="73013121">
    <w:abstractNumId w:val="9"/>
  </w:num>
  <w:num w:numId="122" w16cid:durableId="283121406">
    <w:abstractNumId w:val="9"/>
  </w:num>
  <w:num w:numId="123" w16cid:durableId="1025599530">
    <w:abstractNumId w:val="9"/>
  </w:num>
  <w:num w:numId="124" w16cid:durableId="2029485942">
    <w:abstractNumId w:val="9"/>
  </w:num>
  <w:num w:numId="125" w16cid:durableId="397629815">
    <w:abstractNumId w:val="9"/>
  </w:num>
  <w:num w:numId="126" w16cid:durableId="435908430">
    <w:abstractNumId w:val="9"/>
  </w:num>
  <w:num w:numId="127" w16cid:durableId="864370897">
    <w:abstractNumId w:val="9"/>
  </w:num>
  <w:num w:numId="128" w16cid:durableId="1436827569">
    <w:abstractNumId w:val="9"/>
  </w:num>
  <w:num w:numId="129" w16cid:durableId="743839149">
    <w:abstractNumId w:val="9"/>
  </w:num>
  <w:num w:numId="130" w16cid:durableId="1782873297">
    <w:abstractNumId w:val="9"/>
  </w:num>
  <w:num w:numId="131" w16cid:durableId="1047292404">
    <w:abstractNumId w:val="9"/>
  </w:num>
  <w:num w:numId="132" w16cid:durableId="1119027525">
    <w:abstractNumId w:val="9"/>
  </w:num>
  <w:num w:numId="133" w16cid:durableId="1741440685">
    <w:abstractNumId w:val="9"/>
  </w:num>
  <w:num w:numId="134" w16cid:durableId="1745570129">
    <w:abstractNumId w:val="9"/>
  </w:num>
  <w:num w:numId="135" w16cid:durableId="1334188381">
    <w:abstractNumId w:val="9"/>
  </w:num>
  <w:num w:numId="136" w16cid:durableId="82144623">
    <w:abstractNumId w:val="9"/>
  </w:num>
  <w:num w:numId="137" w16cid:durableId="1557886081">
    <w:abstractNumId w:val="9"/>
  </w:num>
  <w:num w:numId="138" w16cid:durableId="1341472054">
    <w:abstractNumId w:val="9"/>
  </w:num>
  <w:num w:numId="139" w16cid:durableId="325591723">
    <w:abstractNumId w:val="9"/>
  </w:num>
  <w:num w:numId="140" w16cid:durableId="2126733435">
    <w:abstractNumId w:val="9"/>
  </w:num>
  <w:num w:numId="141" w16cid:durableId="336661638">
    <w:abstractNumId w:val="9"/>
  </w:num>
  <w:num w:numId="142" w16cid:durableId="1245070216">
    <w:abstractNumId w:val="9"/>
  </w:num>
  <w:num w:numId="143" w16cid:durableId="1051149937">
    <w:abstractNumId w:val="9"/>
  </w:num>
  <w:num w:numId="144" w16cid:durableId="2000428465">
    <w:abstractNumId w:val="9"/>
  </w:num>
  <w:num w:numId="145" w16cid:durableId="1110969717">
    <w:abstractNumId w:val="9"/>
  </w:num>
  <w:num w:numId="146" w16cid:durableId="16860279">
    <w:abstractNumId w:val="9"/>
  </w:num>
  <w:num w:numId="147" w16cid:durableId="1615625498">
    <w:abstractNumId w:val="9"/>
  </w:num>
  <w:num w:numId="148" w16cid:durableId="2104376585">
    <w:abstractNumId w:val="9"/>
  </w:num>
  <w:num w:numId="149" w16cid:durableId="1110779413">
    <w:abstractNumId w:val="9"/>
  </w:num>
  <w:num w:numId="150" w16cid:durableId="1723871472">
    <w:abstractNumId w:val="9"/>
  </w:num>
  <w:num w:numId="151" w16cid:durableId="1846701572">
    <w:abstractNumId w:val="9"/>
  </w:num>
  <w:num w:numId="152" w16cid:durableId="1794977430">
    <w:abstractNumId w:val="9"/>
  </w:num>
  <w:num w:numId="153" w16cid:durableId="1098018596">
    <w:abstractNumId w:val="9"/>
  </w:num>
  <w:num w:numId="154" w16cid:durableId="1857379924">
    <w:abstractNumId w:val="9"/>
  </w:num>
  <w:num w:numId="155" w16cid:durableId="1739204240">
    <w:abstractNumId w:val="9"/>
  </w:num>
  <w:num w:numId="156" w16cid:durableId="1724520678">
    <w:abstractNumId w:val="9"/>
  </w:num>
  <w:num w:numId="157" w16cid:durableId="63114036">
    <w:abstractNumId w:val="9"/>
  </w:num>
  <w:num w:numId="158" w16cid:durableId="1483698753">
    <w:abstractNumId w:val="9"/>
  </w:num>
  <w:num w:numId="159" w16cid:durableId="1290361928">
    <w:abstractNumId w:val="9"/>
  </w:num>
  <w:num w:numId="160" w16cid:durableId="2076930575">
    <w:abstractNumId w:val="9"/>
  </w:num>
  <w:num w:numId="161" w16cid:durableId="1079134127">
    <w:abstractNumId w:val="9"/>
  </w:num>
  <w:num w:numId="162" w16cid:durableId="96364447">
    <w:abstractNumId w:val="9"/>
  </w:num>
  <w:num w:numId="163" w16cid:durableId="1431120716">
    <w:abstractNumId w:val="9"/>
  </w:num>
  <w:num w:numId="164" w16cid:durableId="1645350293">
    <w:abstractNumId w:val="9"/>
  </w:num>
  <w:num w:numId="165" w16cid:durableId="1164472385">
    <w:abstractNumId w:val="9"/>
  </w:num>
  <w:num w:numId="166" w16cid:durableId="2009824792">
    <w:abstractNumId w:val="9"/>
  </w:num>
  <w:num w:numId="167" w16cid:durableId="1079399457">
    <w:abstractNumId w:val="9"/>
  </w:num>
  <w:num w:numId="168" w16cid:durableId="17508824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70552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119096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6779239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99659203">
    <w:abstractNumId w:val="23"/>
  </w:num>
  <w:num w:numId="173" w16cid:durableId="1601910645">
    <w:abstractNumId w:val="25"/>
  </w:num>
  <w:num w:numId="174" w16cid:durableId="1287740258">
    <w:abstractNumId w:val="16"/>
  </w:num>
  <w:num w:numId="175" w16cid:durableId="1013728584">
    <w:abstractNumId w:val="14"/>
  </w:num>
  <w:num w:numId="176" w16cid:durableId="1708290913">
    <w:abstractNumId w:val="17"/>
  </w:num>
  <w:num w:numId="177" w16cid:durableId="47267954">
    <w:abstractNumId w:val="24"/>
  </w:num>
  <w:num w:numId="178" w16cid:durableId="813760553">
    <w:abstractNumId w:val="12"/>
  </w:num>
  <w:num w:numId="179" w16cid:durableId="821040521">
    <w:abstractNumId w:val="21"/>
  </w:num>
  <w:num w:numId="180" w16cid:durableId="1276601439">
    <w:abstractNumId w:val="22"/>
  </w:num>
  <w:num w:numId="181" w16cid:durableId="1138571025">
    <w:abstractNumId w:val="20"/>
  </w:num>
  <w:num w:numId="182" w16cid:durableId="162017992">
    <w:abstractNumId w:val="13"/>
  </w:num>
  <w:num w:numId="183" w16cid:durableId="1735809369">
    <w:abstractNumId w:val="19"/>
  </w:num>
  <w:num w:numId="184" w16cid:durableId="1940942802">
    <w:abstractNumId w:val="26"/>
  </w:num>
  <w:num w:numId="185" w16cid:durableId="21707895">
    <w:abstractNumId w:val="11"/>
  </w:num>
  <w:num w:numId="186" w16cid:durableId="163984012">
    <w:abstractNumId w:val="18"/>
  </w:num>
  <w:num w:numId="187" w16cid:durableId="205988609">
    <w:abstractNumId w:val="15"/>
  </w:num>
  <w:num w:numId="188" w16cid:durableId="445780366">
    <w:abstractNumId w:val="8"/>
  </w:num>
  <w:num w:numId="189" w16cid:durableId="1363214531">
    <w:abstractNumId w:val="6"/>
  </w:num>
  <w:num w:numId="190" w16cid:durableId="836924604">
    <w:abstractNumId w:val="5"/>
  </w:num>
  <w:num w:numId="191" w16cid:durableId="1012411214">
    <w:abstractNumId w:val="4"/>
  </w:num>
  <w:num w:numId="192" w16cid:durableId="1074932873">
    <w:abstractNumId w:val="7"/>
  </w:num>
  <w:num w:numId="193" w16cid:durableId="901913426">
    <w:abstractNumId w:val="3"/>
  </w:num>
  <w:num w:numId="194" w16cid:durableId="443352447">
    <w:abstractNumId w:val="2"/>
  </w:num>
  <w:num w:numId="195" w16cid:durableId="1617059915">
    <w:abstractNumId w:val="1"/>
  </w:num>
  <w:num w:numId="196" w16cid:durableId="2089574093">
    <w:abstractNumId w:val="0"/>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5376"/>
    <w:rsid w:val="00000243"/>
    <w:rsid w:val="00002A89"/>
    <w:rsid w:val="00010535"/>
    <w:rsid w:val="00024863"/>
    <w:rsid w:val="00030153"/>
    <w:rsid w:val="00033E95"/>
    <w:rsid w:val="0003674A"/>
    <w:rsid w:val="000442CE"/>
    <w:rsid w:val="00044DFD"/>
    <w:rsid w:val="00067801"/>
    <w:rsid w:val="0007035F"/>
    <w:rsid w:val="0007130D"/>
    <w:rsid w:val="000725F7"/>
    <w:rsid w:val="00072E74"/>
    <w:rsid w:val="00075CBF"/>
    <w:rsid w:val="00084AED"/>
    <w:rsid w:val="00094E6C"/>
    <w:rsid w:val="000B11B9"/>
    <w:rsid w:val="000B1815"/>
    <w:rsid w:val="000B25C9"/>
    <w:rsid w:val="000B2829"/>
    <w:rsid w:val="000D1333"/>
    <w:rsid w:val="000F0094"/>
    <w:rsid w:val="000F296E"/>
    <w:rsid w:val="00100F2D"/>
    <w:rsid w:val="00120DB2"/>
    <w:rsid w:val="00130522"/>
    <w:rsid w:val="001359A3"/>
    <w:rsid w:val="00153324"/>
    <w:rsid w:val="00162C10"/>
    <w:rsid w:val="00170ED4"/>
    <w:rsid w:val="001779C5"/>
    <w:rsid w:val="00182AFB"/>
    <w:rsid w:val="00187237"/>
    <w:rsid w:val="00190966"/>
    <w:rsid w:val="00196494"/>
    <w:rsid w:val="001A486F"/>
    <w:rsid w:val="001B16BC"/>
    <w:rsid w:val="001B28E8"/>
    <w:rsid w:val="001C07FD"/>
    <w:rsid w:val="001C76A7"/>
    <w:rsid w:val="001D0017"/>
    <w:rsid w:val="001D2EAA"/>
    <w:rsid w:val="001D6B3E"/>
    <w:rsid w:val="001E5FEE"/>
    <w:rsid w:val="00241C69"/>
    <w:rsid w:val="00264CDE"/>
    <w:rsid w:val="0028064D"/>
    <w:rsid w:val="002854B9"/>
    <w:rsid w:val="00291076"/>
    <w:rsid w:val="002A02FE"/>
    <w:rsid w:val="002B15DA"/>
    <w:rsid w:val="002B2CB4"/>
    <w:rsid w:val="002C29FA"/>
    <w:rsid w:val="002C464A"/>
    <w:rsid w:val="002D022E"/>
    <w:rsid w:val="002E173E"/>
    <w:rsid w:val="002F3271"/>
    <w:rsid w:val="003210D9"/>
    <w:rsid w:val="00332C8A"/>
    <w:rsid w:val="00340B3E"/>
    <w:rsid w:val="0034137E"/>
    <w:rsid w:val="00343954"/>
    <w:rsid w:val="003446CB"/>
    <w:rsid w:val="0035281E"/>
    <w:rsid w:val="00355784"/>
    <w:rsid w:val="00367E1B"/>
    <w:rsid w:val="003759B5"/>
    <w:rsid w:val="0037645D"/>
    <w:rsid w:val="00384860"/>
    <w:rsid w:val="00394561"/>
    <w:rsid w:val="003A3752"/>
    <w:rsid w:val="003A37F1"/>
    <w:rsid w:val="003B1EAD"/>
    <w:rsid w:val="003C1D63"/>
    <w:rsid w:val="003D482F"/>
    <w:rsid w:val="003E076B"/>
    <w:rsid w:val="003E0AA2"/>
    <w:rsid w:val="003E69F6"/>
    <w:rsid w:val="003F2A15"/>
    <w:rsid w:val="00421A91"/>
    <w:rsid w:val="004259D9"/>
    <w:rsid w:val="00425A7C"/>
    <w:rsid w:val="00433BCF"/>
    <w:rsid w:val="00435064"/>
    <w:rsid w:val="00440CFC"/>
    <w:rsid w:val="00451F7E"/>
    <w:rsid w:val="0045206B"/>
    <w:rsid w:val="0045226D"/>
    <w:rsid w:val="00460019"/>
    <w:rsid w:val="004628DF"/>
    <w:rsid w:val="00473120"/>
    <w:rsid w:val="004745CB"/>
    <w:rsid w:val="0048422D"/>
    <w:rsid w:val="004A05CC"/>
    <w:rsid w:val="004A729F"/>
    <w:rsid w:val="004B152C"/>
    <w:rsid w:val="004B7F40"/>
    <w:rsid w:val="004C224B"/>
    <w:rsid w:val="004C3A16"/>
    <w:rsid w:val="004D11B5"/>
    <w:rsid w:val="004D1699"/>
    <w:rsid w:val="004E0E2B"/>
    <w:rsid w:val="004E67DB"/>
    <w:rsid w:val="004E69EA"/>
    <w:rsid w:val="004F4E49"/>
    <w:rsid w:val="005122BE"/>
    <w:rsid w:val="005173E7"/>
    <w:rsid w:val="00527312"/>
    <w:rsid w:val="00527533"/>
    <w:rsid w:val="00533546"/>
    <w:rsid w:val="00540D6B"/>
    <w:rsid w:val="0055583A"/>
    <w:rsid w:val="00575831"/>
    <w:rsid w:val="005909BD"/>
    <w:rsid w:val="005A4C36"/>
    <w:rsid w:val="005A7212"/>
    <w:rsid w:val="005B04E0"/>
    <w:rsid w:val="005E0381"/>
    <w:rsid w:val="005F03F3"/>
    <w:rsid w:val="005F0D2E"/>
    <w:rsid w:val="005F32E9"/>
    <w:rsid w:val="005F3AA2"/>
    <w:rsid w:val="005F54EB"/>
    <w:rsid w:val="005F6CDA"/>
    <w:rsid w:val="005F7A60"/>
    <w:rsid w:val="00600C5F"/>
    <w:rsid w:val="0060309E"/>
    <w:rsid w:val="006034E9"/>
    <w:rsid w:val="00604A7E"/>
    <w:rsid w:val="006058AC"/>
    <w:rsid w:val="00606B1E"/>
    <w:rsid w:val="00606C60"/>
    <w:rsid w:val="00621C09"/>
    <w:rsid w:val="00621E73"/>
    <w:rsid w:val="0062229F"/>
    <w:rsid w:val="00632C69"/>
    <w:rsid w:val="0064764B"/>
    <w:rsid w:val="006515D2"/>
    <w:rsid w:val="00671BC3"/>
    <w:rsid w:val="0069347A"/>
    <w:rsid w:val="006A6FAF"/>
    <w:rsid w:val="006B415D"/>
    <w:rsid w:val="006C7FEB"/>
    <w:rsid w:val="006D093C"/>
    <w:rsid w:val="006E19C3"/>
    <w:rsid w:val="00700330"/>
    <w:rsid w:val="00702B44"/>
    <w:rsid w:val="00704AF5"/>
    <w:rsid w:val="00712C01"/>
    <w:rsid w:val="00713A77"/>
    <w:rsid w:val="00732B9F"/>
    <w:rsid w:val="007378A9"/>
    <w:rsid w:val="0075568C"/>
    <w:rsid w:val="0075658A"/>
    <w:rsid w:val="0077079C"/>
    <w:rsid w:val="007764CD"/>
    <w:rsid w:val="00776A81"/>
    <w:rsid w:val="00780438"/>
    <w:rsid w:val="0078229C"/>
    <w:rsid w:val="00783E58"/>
    <w:rsid w:val="00794988"/>
    <w:rsid w:val="00796CA2"/>
    <w:rsid w:val="007A213D"/>
    <w:rsid w:val="007A73D3"/>
    <w:rsid w:val="007B2339"/>
    <w:rsid w:val="007C7DEE"/>
    <w:rsid w:val="007E0203"/>
    <w:rsid w:val="007E1752"/>
    <w:rsid w:val="007F51E6"/>
    <w:rsid w:val="00800D72"/>
    <w:rsid w:val="00817043"/>
    <w:rsid w:val="00821B88"/>
    <w:rsid w:val="008278A8"/>
    <w:rsid w:val="00831543"/>
    <w:rsid w:val="00833593"/>
    <w:rsid w:val="00843561"/>
    <w:rsid w:val="0084360E"/>
    <w:rsid w:val="00844421"/>
    <w:rsid w:val="00845FF5"/>
    <w:rsid w:val="0086024C"/>
    <w:rsid w:val="00870185"/>
    <w:rsid w:val="008755FD"/>
    <w:rsid w:val="00877FB2"/>
    <w:rsid w:val="008813DE"/>
    <w:rsid w:val="00884F2F"/>
    <w:rsid w:val="0089506D"/>
    <w:rsid w:val="008A2F0A"/>
    <w:rsid w:val="008A614C"/>
    <w:rsid w:val="008B0915"/>
    <w:rsid w:val="008B3226"/>
    <w:rsid w:val="008B4E3F"/>
    <w:rsid w:val="008C4A04"/>
    <w:rsid w:val="008D3AF7"/>
    <w:rsid w:val="008D3CAA"/>
    <w:rsid w:val="008D5AD4"/>
    <w:rsid w:val="008D64EE"/>
    <w:rsid w:val="008F4580"/>
    <w:rsid w:val="008F4E0D"/>
    <w:rsid w:val="008F6C8B"/>
    <w:rsid w:val="00923D4F"/>
    <w:rsid w:val="00926FB2"/>
    <w:rsid w:val="00935457"/>
    <w:rsid w:val="0094658A"/>
    <w:rsid w:val="00986B1D"/>
    <w:rsid w:val="009901A9"/>
    <w:rsid w:val="0099752A"/>
    <w:rsid w:val="009A31AB"/>
    <w:rsid w:val="009B479B"/>
    <w:rsid w:val="009B5B40"/>
    <w:rsid w:val="009B5CB5"/>
    <w:rsid w:val="009C2810"/>
    <w:rsid w:val="009C3691"/>
    <w:rsid w:val="009F20DB"/>
    <w:rsid w:val="00A01841"/>
    <w:rsid w:val="00A01EE8"/>
    <w:rsid w:val="00A046D4"/>
    <w:rsid w:val="00A04E52"/>
    <w:rsid w:val="00A06996"/>
    <w:rsid w:val="00A3625F"/>
    <w:rsid w:val="00A4099D"/>
    <w:rsid w:val="00A50FFA"/>
    <w:rsid w:val="00A55ABB"/>
    <w:rsid w:val="00A721E7"/>
    <w:rsid w:val="00A7243C"/>
    <w:rsid w:val="00A75B48"/>
    <w:rsid w:val="00A8142B"/>
    <w:rsid w:val="00A83D69"/>
    <w:rsid w:val="00A84026"/>
    <w:rsid w:val="00A87F6B"/>
    <w:rsid w:val="00AA18C2"/>
    <w:rsid w:val="00AA493C"/>
    <w:rsid w:val="00AA559E"/>
    <w:rsid w:val="00AB4316"/>
    <w:rsid w:val="00AD239A"/>
    <w:rsid w:val="00AF1C4A"/>
    <w:rsid w:val="00AF6C92"/>
    <w:rsid w:val="00B05184"/>
    <w:rsid w:val="00B1288F"/>
    <w:rsid w:val="00B30389"/>
    <w:rsid w:val="00B31AED"/>
    <w:rsid w:val="00B47039"/>
    <w:rsid w:val="00B509AE"/>
    <w:rsid w:val="00B61F8C"/>
    <w:rsid w:val="00B677AD"/>
    <w:rsid w:val="00B747AE"/>
    <w:rsid w:val="00B77B09"/>
    <w:rsid w:val="00B816EA"/>
    <w:rsid w:val="00B85E91"/>
    <w:rsid w:val="00B87E87"/>
    <w:rsid w:val="00B91E49"/>
    <w:rsid w:val="00BA1EF4"/>
    <w:rsid w:val="00BA1FEC"/>
    <w:rsid w:val="00BD31A4"/>
    <w:rsid w:val="00BE5E14"/>
    <w:rsid w:val="00BE6724"/>
    <w:rsid w:val="00BF4236"/>
    <w:rsid w:val="00C1208F"/>
    <w:rsid w:val="00C266AB"/>
    <w:rsid w:val="00C27BC7"/>
    <w:rsid w:val="00C40275"/>
    <w:rsid w:val="00C45865"/>
    <w:rsid w:val="00C55331"/>
    <w:rsid w:val="00C62524"/>
    <w:rsid w:val="00C66C5A"/>
    <w:rsid w:val="00C77EC6"/>
    <w:rsid w:val="00C832DD"/>
    <w:rsid w:val="00C93700"/>
    <w:rsid w:val="00C944AF"/>
    <w:rsid w:val="00CA5434"/>
    <w:rsid w:val="00CD250E"/>
    <w:rsid w:val="00CF755A"/>
    <w:rsid w:val="00D03F0C"/>
    <w:rsid w:val="00D066D1"/>
    <w:rsid w:val="00D15025"/>
    <w:rsid w:val="00D313D5"/>
    <w:rsid w:val="00D3467C"/>
    <w:rsid w:val="00D35453"/>
    <w:rsid w:val="00D46791"/>
    <w:rsid w:val="00D5044A"/>
    <w:rsid w:val="00D53C21"/>
    <w:rsid w:val="00D60041"/>
    <w:rsid w:val="00D64A9D"/>
    <w:rsid w:val="00D756CA"/>
    <w:rsid w:val="00DA1408"/>
    <w:rsid w:val="00DA43C1"/>
    <w:rsid w:val="00DA5A63"/>
    <w:rsid w:val="00DC3028"/>
    <w:rsid w:val="00DC3FDF"/>
    <w:rsid w:val="00DC5454"/>
    <w:rsid w:val="00DC7C9E"/>
    <w:rsid w:val="00DD3010"/>
    <w:rsid w:val="00DF00F6"/>
    <w:rsid w:val="00DF345D"/>
    <w:rsid w:val="00DF5A1F"/>
    <w:rsid w:val="00DF6731"/>
    <w:rsid w:val="00DF728A"/>
    <w:rsid w:val="00E00A8B"/>
    <w:rsid w:val="00E04FA5"/>
    <w:rsid w:val="00E05C7F"/>
    <w:rsid w:val="00E11179"/>
    <w:rsid w:val="00E11195"/>
    <w:rsid w:val="00E232B2"/>
    <w:rsid w:val="00E23F94"/>
    <w:rsid w:val="00E27FFB"/>
    <w:rsid w:val="00E32B73"/>
    <w:rsid w:val="00E33D90"/>
    <w:rsid w:val="00E4237F"/>
    <w:rsid w:val="00E51FFD"/>
    <w:rsid w:val="00E53E74"/>
    <w:rsid w:val="00E7058D"/>
    <w:rsid w:val="00E73540"/>
    <w:rsid w:val="00E75E42"/>
    <w:rsid w:val="00EE7B0E"/>
    <w:rsid w:val="00EF2C39"/>
    <w:rsid w:val="00EF2EFB"/>
    <w:rsid w:val="00F06972"/>
    <w:rsid w:val="00F07EAE"/>
    <w:rsid w:val="00F14781"/>
    <w:rsid w:val="00F15376"/>
    <w:rsid w:val="00F17F53"/>
    <w:rsid w:val="00F26854"/>
    <w:rsid w:val="00F3003F"/>
    <w:rsid w:val="00F336C2"/>
    <w:rsid w:val="00F40446"/>
    <w:rsid w:val="00F41665"/>
    <w:rsid w:val="00F4225A"/>
    <w:rsid w:val="00F54321"/>
    <w:rsid w:val="00F57BAA"/>
    <w:rsid w:val="00F718CB"/>
    <w:rsid w:val="00F75C0B"/>
    <w:rsid w:val="00F77F1C"/>
    <w:rsid w:val="00F922FF"/>
    <w:rsid w:val="00FB4F91"/>
    <w:rsid w:val="00FB76CC"/>
    <w:rsid w:val="00FC05BC"/>
    <w:rsid w:val="00FC531E"/>
    <w:rsid w:val="00FC7EF6"/>
    <w:rsid w:val="00FE524D"/>
    <w:rsid w:val="00FE581A"/>
    <w:rsid w:val="00FE65CE"/>
    <w:rsid w:val="00FF02A8"/>
    <w:rsid w:val="00FF0E14"/>
    <w:rsid w:val="00FF406F"/>
    <w:rsid w:val="00FF4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263FF"/>
  <w15:docId w15:val="{ADBBB5CB-6AA9-45E0-B4A7-8DFD885B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Body Text" w:uiPriority="99"/>
    <w:lsdException w:name="List Continue" w:uiPriority="99"/>
    <w:lsdException w:name="List Continue 2" w:uiPriority="99"/>
    <w:lsdException w:name="List Continue 3" w:uiPriority="99"/>
    <w:lsdException w:name="Body Text 2" w:uiPriority="99"/>
    <w:lsdException w:name="Body Text 3" w:uiPriority="99"/>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style>
  <w:style w:type="paragraph" w:styleId="1">
    <w:name w:val="heading 1"/>
    <w:basedOn w:val="a1"/>
    <w:next w:val="a2"/>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2"/>
    <w:link w:val="22"/>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2"/>
    <w:link w:val="32"/>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2"/>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2"/>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1"/>
    <w:next w:val="a2"/>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2"/>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1"/>
    <w:next w:val="a2"/>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1"/>
    <w:next w:val="a2"/>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uiPriority w:val="99"/>
    <w:qFormat/>
    <w:pPr>
      <w:spacing w:before="180" w:after="180"/>
    </w:pPr>
  </w:style>
  <w:style w:type="paragraph" w:customStyle="1" w:styleId="FirstParagraph">
    <w:name w:val="First Paragraph"/>
    <w:basedOn w:val="a2"/>
    <w:next w:val="a2"/>
    <w:qFormat/>
  </w:style>
  <w:style w:type="paragraph" w:customStyle="1" w:styleId="Compact">
    <w:name w:val="Compact"/>
    <w:basedOn w:val="a2"/>
    <w:qFormat/>
    <w:pPr>
      <w:spacing w:before="36" w:after="36"/>
    </w:pPr>
  </w:style>
  <w:style w:type="paragraph" w:styleId="a7">
    <w:name w:val="Title"/>
    <w:basedOn w:val="a1"/>
    <w:next w:val="a2"/>
    <w:link w:val="a8"/>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3"/>
    <w:link w:val="a7"/>
    <w:uiPriority w:val="10"/>
    <w:rsid w:val="00A10FD9"/>
    <w:rPr>
      <w:rFonts w:asciiTheme="majorHAnsi" w:eastAsiaTheme="majorEastAsia" w:hAnsiTheme="majorHAnsi" w:cstheme="majorBidi"/>
      <w:spacing w:val="-10"/>
      <w:kern w:val="28"/>
      <w:sz w:val="56"/>
      <w:szCs w:val="56"/>
    </w:rPr>
  </w:style>
  <w:style w:type="paragraph" w:styleId="a9">
    <w:name w:val="Subtitle"/>
    <w:basedOn w:val="a7"/>
    <w:next w:val="a2"/>
    <w:link w:val="aa"/>
    <w:uiPriority w:val="11"/>
    <w:qFormat/>
    <w:rsid w:val="00A10FD9"/>
    <w:pPr>
      <w:numPr>
        <w:ilvl w:val="1"/>
      </w:numPr>
    </w:pPr>
    <w:rPr>
      <w:spacing w:val="15"/>
      <w:sz w:val="28"/>
      <w:szCs w:val="28"/>
    </w:rPr>
  </w:style>
  <w:style w:type="character" w:customStyle="1" w:styleId="aa">
    <w:name w:val="副标题 字符"/>
    <w:basedOn w:val="a3"/>
    <w:link w:val="a9"/>
    <w:uiPriority w:val="11"/>
    <w:rsid w:val="00A10FD9"/>
    <w:rPr>
      <w:rFonts w:eastAsiaTheme="majorEastAsia" w:cstheme="majorBidi"/>
      <w:color w:val="595959" w:themeColor="text1" w:themeTint="A6"/>
      <w:spacing w:val="15"/>
      <w:sz w:val="28"/>
      <w:szCs w:val="28"/>
    </w:rPr>
  </w:style>
  <w:style w:type="paragraph" w:customStyle="1" w:styleId="Author">
    <w:name w:val="Author"/>
    <w:next w:val="a2"/>
    <w:qFormat/>
    <w:pPr>
      <w:keepNext/>
      <w:keepLines/>
      <w:jc w:val="center"/>
    </w:pPr>
  </w:style>
  <w:style w:type="paragraph" w:styleId="ab">
    <w:name w:val="Date"/>
    <w:next w:val="a2"/>
    <w:qFormat/>
    <w:pPr>
      <w:keepNext/>
      <w:keepLines/>
      <w:jc w:val="center"/>
    </w:pPr>
  </w:style>
  <w:style w:type="paragraph" w:customStyle="1" w:styleId="AbstractTitle">
    <w:name w:val="Abstract Title"/>
    <w:basedOn w:val="a1"/>
    <w:next w:val="Abstract"/>
    <w:qFormat/>
    <w:pPr>
      <w:keepNext/>
      <w:keepLines/>
      <w:spacing w:before="300" w:after="0"/>
      <w:jc w:val="center"/>
    </w:pPr>
    <w:rPr>
      <w:b/>
      <w:sz w:val="20"/>
      <w:szCs w:val="20"/>
    </w:rPr>
  </w:style>
  <w:style w:type="paragraph" w:customStyle="1" w:styleId="Abstract">
    <w:name w:val="Abstract"/>
    <w:basedOn w:val="a1"/>
    <w:next w:val="a2"/>
    <w:qFormat/>
    <w:pPr>
      <w:keepNext/>
      <w:keepLines/>
      <w:spacing w:before="100" w:after="300"/>
    </w:pPr>
    <w:rPr>
      <w:sz w:val="20"/>
      <w:szCs w:val="20"/>
    </w:rPr>
  </w:style>
  <w:style w:type="paragraph" w:styleId="ac">
    <w:name w:val="Bibliography"/>
    <w:basedOn w:val="a1"/>
    <w:qFormat/>
  </w:style>
  <w:style w:type="character" w:customStyle="1" w:styleId="10">
    <w:name w:val="标题 1 字符"/>
    <w:basedOn w:val="a3"/>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2">
    <w:name w:val="标题 2 字符"/>
    <w:basedOn w:val="a3"/>
    <w:link w:val="21"/>
    <w:uiPriority w:val="9"/>
    <w:rsid w:val="00A10FD9"/>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uiPriority w:val="9"/>
    <w:rsid w:val="00A10FD9"/>
    <w:rPr>
      <w:rFonts w:eastAsiaTheme="majorEastAsia" w:cstheme="majorBidi"/>
      <w:color w:val="0F4761" w:themeColor="accent1" w:themeShade="BF"/>
      <w:sz w:val="28"/>
      <w:szCs w:val="28"/>
    </w:rPr>
  </w:style>
  <w:style w:type="character" w:customStyle="1" w:styleId="40">
    <w:name w:val="标题 4 字符"/>
    <w:basedOn w:val="a3"/>
    <w:link w:val="4"/>
    <w:uiPriority w:val="9"/>
    <w:semiHidden/>
    <w:rsid w:val="00A10FD9"/>
    <w:rPr>
      <w:rFonts w:eastAsiaTheme="majorEastAsia" w:cstheme="majorBidi"/>
      <w:i/>
      <w:iCs/>
      <w:color w:val="0F4761" w:themeColor="accent1" w:themeShade="BF"/>
    </w:rPr>
  </w:style>
  <w:style w:type="character" w:customStyle="1" w:styleId="50">
    <w:name w:val="标题 5 字符"/>
    <w:basedOn w:val="a3"/>
    <w:link w:val="5"/>
    <w:uiPriority w:val="9"/>
    <w:semiHidden/>
    <w:rsid w:val="00A10FD9"/>
    <w:rPr>
      <w:rFonts w:eastAsiaTheme="majorEastAsia" w:cstheme="majorBidi"/>
      <w:color w:val="0F4761" w:themeColor="accent1" w:themeShade="BF"/>
    </w:rPr>
  </w:style>
  <w:style w:type="character" w:customStyle="1" w:styleId="60">
    <w:name w:val="标题 6 字符"/>
    <w:basedOn w:val="a3"/>
    <w:link w:val="6"/>
    <w:uiPriority w:val="9"/>
    <w:semiHidden/>
    <w:rsid w:val="00A10FD9"/>
    <w:rPr>
      <w:rFonts w:eastAsiaTheme="majorEastAsia" w:cstheme="majorBidi"/>
      <w:i/>
      <w:iCs/>
      <w:color w:val="595959" w:themeColor="text1" w:themeTint="A6"/>
    </w:rPr>
  </w:style>
  <w:style w:type="character" w:customStyle="1" w:styleId="70">
    <w:name w:val="标题 7 字符"/>
    <w:basedOn w:val="a3"/>
    <w:link w:val="7"/>
    <w:uiPriority w:val="9"/>
    <w:semiHidden/>
    <w:rsid w:val="00A10FD9"/>
    <w:rPr>
      <w:rFonts w:eastAsiaTheme="majorEastAsia" w:cstheme="majorBidi"/>
      <w:color w:val="595959" w:themeColor="text1" w:themeTint="A6"/>
    </w:rPr>
  </w:style>
  <w:style w:type="character" w:customStyle="1" w:styleId="80">
    <w:name w:val="标题 8 字符"/>
    <w:basedOn w:val="a3"/>
    <w:link w:val="8"/>
    <w:uiPriority w:val="9"/>
    <w:semiHidden/>
    <w:rsid w:val="00A10FD9"/>
    <w:rPr>
      <w:rFonts w:eastAsiaTheme="majorEastAsia" w:cstheme="majorBidi"/>
      <w:i/>
      <w:iCs/>
      <w:color w:val="272727" w:themeColor="text1" w:themeTint="D8"/>
    </w:rPr>
  </w:style>
  <w:style w:type="character" w:customStyle="1" w:styleId="90">
    <w:name w:val="标题 9 字符"/>
    <w:basedOn w:val="a3"/>
    <w:link w:val="9"/>
    <w:uiPriority w:val="9"/>
    <w:semiHidden/>
    <w:rsid w:val="00A10FD9"/>
    <w:rPr>
      <w:rFonts w:eastAsiaTheme="majorEastAsia" w:cstheme="majorBidi"/>
      <w:color w:val="272727" w:themeColor="text1" w:themeTint="D8"/>
    </w:rPr>
  </w:style>
  <w:style w:type="paragraph" w:styleId="ad">
    <w:name w:val="Block Text"/>
    <w:basedOn w:val="a2"/>
    <w:next w:val="a2"/>
    <w:uiPriority w:val="9"/>
    <w:unhideWhenUsed/>
    <w:qFormat/>
    <w:pPr>
      <w:spacing w:before="100" w:after="100"/>
      <w:ind w:left="480" w:right="480"/>
    </w:pPr>
  </w:style>
  <w:style w:type="paragraph" w:styleId="ae">
    <w:name w:val="footnote text"/>
    <w:basedOn w:val="a1"/>
    <w:uiPriority w:val="9"/>
    <w:unhideWhenUsed/>
    <w:qFormat/>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pPr>
      <w:keepNext/>
      <w:keepLines/>
      <w:spacing w:after="0"/>
    </w:pPr>
    <w:rPr>
      <w:b/>
    </w:rPr>
  </w:style>
  <w:style w:type="paragraph" w:customStyle="1" w:styleId="Definition">
    <w:name w:val="Definition"/>
    <w:basedOn w:val="a1"/>
  </w:style>
  <w:style w:type="paragraph" w:styleId="af">
    <w:name w:val="caption"/>
    <w:basedOn w:val="a1"/>
    <w:link w:val="af0"/>
    <w:uiPriority w:val="35"/>
    <w:qFormat/>
    <w:pPr>
      <w:spacing w:after="120"/>
    </w:pPr>
    <w:rPr>
      <w:i/>
    </w:rPr>
  </w:style>
  <w:style w:type="paragraph" w:customStyle="1" w:styleId="TableCaption">
    <w:name w:val="Table Caption"/>
    <w:basedOn w:val="af"/>
    <w:pPr>
      <w:keepNext/>
    </w:pPr>
  </w:style>
  <w:style w:type="paragraph" w:customStyle="1" w:styleId="ImageCaption">
    <w:name w:val="Image Caption"/>
    <w:basedOn w:val="af"/>
  </w:style>
  <w:style w:type="paragraph" w:customStyle="1" w:styleId="Figure">
    <w:name w:val="Figure"/>
    <w:basedOn w:val="a1"/>
  </w:style>
  <w:style w:type="paragraph" w:customStyle="1" w:styleId="CaptionedFigure">
    <w:name w:val="Captioned Figure"/>
    <w:basedOn w:val="Figure"/>
    <w:pPr>
      <w:keepNext/>
    </w:pPr>
  </w:style>
  <w:style w:type="character" w:customStyle="1" w:styleId="af0">
    <w:name w:val="题注 字符"/>
    <w:basedOn w:val="a3"/>
    <w:link w:val="af"/>
  </w:style>
  <w:style w:type="character" w:customStyle="1" w:styleId="VerbatimChar">
    <w:name w:val="Verbatim Char"/>
    <w:basedOn w:val="af0"/>
    <w:link w:val="SourceCode"/>
    <w:rPr>
      <w:rFonts w:ascii="Consolas" w:hAnsi="Consolas"/>
      <w:sz w:val="22"/>
    </w:rPr>
  </w:style>
  <w:style w:type="character" w:customStyle="1" w:styleId="SectionNumber">
    <w:name w:val="Section Number"/>
    <w:basedOn w:val="af0"/>
  </w:style>
  <w:style w:type="character" w:styleId="af1">
    <w:name w:val="footnote reference"/>
    <w:basedOn w:val="af0"/>
    <w:rPr>
      <w:vertAlign w:val="superscript"/>
    </w:rPr>
  </w:style>
  <w:style w:type="character" w:styleId="af2">
    <w:name w:val="Hyperlink"/>
    <w:basedOn w:val="af0"/>
    <w:uiPriority w:val="99"/>
    <w:rPr>
      <w:color w:val="156082" w:themeColor="accent1"/>
    </w:rPr>
  </w:style>
  <w:style w:type="paragraph" w:styleId="TOC">
    <w:name w:val="TOC Heading"/>
    <w:basedOn w:val="1"/>
    <w:next w:val="a2"/>
    <w:uiPriority w:val="39"/>
    <w:unhideWhenUsed/>
    <w:qFormat/>
    <w:pPr>
      <w:spacing w:before="240" w:line="259" w:lineRule="auto"/>
      <w:outlineLvl w:val="9"/>
    </w:pPr>
  </w:style>
  <w:style w:type="paragraph" w:customStyle="1" w:styleId="SourceCode">
    <w:name w:val="Source Code"/>
    <w:basedOn w:val="a1"/>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6">
    <w:name w:val="正文文本 字符"/>
    <w:basedOn w:val="a3"/>
    <w:link w:val="a2"/>
    <w:uiPriority w:val="99"/>
    <w:rsid w:val="00FC531E"/>
  </w:style>
  <w:style w:type="paragraph" w:styleId="TOC2">
    <w:name w:val="toc 2"/>
    <w:basedOn w:val="a1"/>
    <w:next w:val="a1"/>
    <w:autoRedefine/>
    <w:uiPriority w:val="39"/>
    <w:unhideWhenUsed/>
    <w:rsid w:val="0034137E"/>
    <w:pPr>
      <w:spacing w:after="100" w:line="259" w:lineRule="auto"/>
      <w:ind w:left="220"/>
    </w:pPr>
    <w:rPr>
      <w:rFonts w:cs="Times New Roman"/>
      <w:sz w:val="22"/>
      <w:szCs w:val="22"/>
      <w:lang w:eastAsia="zh-CN"/>
    </w:rPr>
  </w:style>
  <w:style w:type="paragraph" w:styleId="TOC1">
    <w:name w:val="toc 1"/>
    <w:basedOn w:val="a1"/>
    <w:next w:val="a1"/>
    <w:autoRedefine/>
    <w:uiPriority w:val="39"/>
    <w:unhideWhenUsed/>
    <w:rsid w:val="0034137E"/>
    <w:pPr>
      <w:spacing w:after="100" w:line="259" w:lineRule="auto"/>
    </w:pPr>
    <w:rPr>
      <w:rFonts w:cs="Times New Roman"/>
      <w:sz w:val="22"/>
      <w:szCs w:val="22"/>
      <w:lang w:eastAsia="zh-CN"/>
    </w:rPr>
  </w:style>
  <w:style w:type="paragraph" w:styleId="TOC3">
    <w:name w:val="toc 3"/>
    <w:basedOn w:val="a1"/>
    <w:next w:val="a1"/>
    <w:autoRedefine/>
    <w:uiPriority w:val="39"/>
    <w:unhideWhenUsed/>
    <w:rsid w:val="0034137E"/>
    <w:pPr>
      <w:spacing w:after="100" w:line="259" w:lineRule="auto"/>
      <w:ind w:left="440"/>
    </w:pPr>
    <w:rPr>
      <w:rFonts w:cs="Times New Roman"/>
      <w:sz w:val="22"/>
      <w:szCs w:val="22"/>
      <w:lang w:eastAsia="zh-CN"/>
    </w:rPr>
  </w:style>
  <w:style w:type="paragraph" w:styleId="TOC4">
    <w:name w:val="toc 4"/>
    <w:basedOn w:val="a1"/>
    <w:next w:val="a1"/>
    <w:autoRedefine/>
    <w:uiPriority w:val="39"/>
    <w:unhideWhenUsed/>
    <w:rsid w:val="0034137E"/>
    <w:pPr>
      <w:widowControl w:val="0"/>
      <w:spacing w:after="160" w:line="278" w:lineRule="auto"/>
      <w:ind w:leftChars="600" w:left="1260"/>
    </w:pPr>
    <w:rPr>
      <w:kern w:val="2"/>
      <w:sz w:val="22"/>
      <w:lang w:eastAsia="zh-CN"/>
    </w:rPr>
  </w:style>
  <w:style w:type="paragraph" w:styleId="TOC5">
    <w:name w:val="toc 5"/>
    <w:basedOn w:val="a1"/>
    <w:next w:val="a1"/>
    <w:autoRedefine/>
    <w:uiPriority w:val="39"/>
    <w:unhideWhenUsed/>
    <w:rsid w:val="0034137E"/>
    <w:pPr>
      <w:widowControl w:val="0"/>
      <w:spacing w:after="160" w:line="278" w:lineRule="auto"/>
      <w:ind w:leftChars="800" w:left="1680"/>
    </w:pPr>
    <w:rPr>
      <w:kern w:val="2"/>
      <w:sz w:val="22"/>
      <w:lang w:eastAsia="zh-CN"/>
    </w:rPr>
  </w:style>
  <w:style w:type="paragraph" w:styleId="TOC6">
    <w:name w:val="toc 6"/>
    <w:basedOn w:val="a1"/>
    <w:next w:val="a1"/>
    <w:autoRedefine/>
    <w:uiPriority w:val="39"/>
    <w:unhideWhenUsed/>
    <w:rsid w:val="0034137E"/>
    <w:pPr>
      <w:widowControl w:val="0"/>
      <w:spacing w:after="160" w:line="278" w:lineRule="auto"/>
      <w:ind w:leftChars="1000" w:left="2100"/>
    </w:pPr>
    <w:rPr>
      <w:kern w:val="2"/>
      <w:sz w:val="22"/>
      <w:lang w:eastAsia="zh-CN"/>
    </w:rPr>
  </w:style>
  <w:style w:type="paragraph" w:styleId="TOC7">
    <w:name w:val="toc 7"/>
    <w:basedOn w:val="a1"/>
    <w:next w:val="a1"/>
    <w:autoRedefine/>
    <w:uiPriority w:val="39"/>
    <w:unhideWhenUsed/>
    <w:rsid w:val="0034137E"/>
    <w:pPr>
      <w:widowControl w:val="0"/>
      <w:spacing w:after="160" w:line="278" w:lineRule="auto"/>
      <w:ind w:leftChars="1200" w:left="2520"/>
    </w:pPr>
    <w:rPr>
      <w:kern w:val="2"/>
      <w:sz w:val="22"/>
      <w:lang w:eastAsia="zh-CN"/>
    </w:rPr>
  </w:style>
  <w:style w:type="paragraph" w:styleId="TOC8">
    <w:name w:val="toc 8"/>
    <w:basedOn w:val="a1"/>
    <w:next w:val="a1"/>
    <w:autoRedefine/>
    <w:uiPriority w:val="39"/>
    <w:unhideWhenUsed/>
    <w:rsid w:val="0034137E"/>
    <w:pPr>
      <w:widowControl w:val="0"/>
      <w:spacing w:after="160" w:line="278" w:lineRule="auto"/>
      <w:ind w:leftChars="1400" w:left="2940"/>
    </w:pPr>
    <w:rPr>
      <w:kern w:val="2"/>
      <w:sz w:val="22"/>
      <w:lang w:eastAsia="zh-CN"/>
    </w:rPr>
  </w:style>
  <w:style w:type="paragraph" w:styleId="TOC9">
    <w:name w:val="toc 9"/>
    <w:basedOn w:val="a1"/>
    <w:next w:val="a1"/>
    <w:autoRedefine/>
    <w:uiPriority w:val="39"/>
    <w:unhideWhenUsed/>
    <w:rsid w:val="0034137E"/>
    <w:pPr>
      <w:widowControl w:val="0"/>
      <w:spacing w:after="160" w:line="278" w:lineRule="auto"/>
      <w:ind w:leftChars="1600" w:left="3360"/>
    </w:pPr>
    <w:rPr>
      <w:kern w:val="2"/>
      <w:sz w:val="22"/>
      <w:lang w:eastAsia="zh-CN"/>
    </w:rPr>
  </w:style>
  <w:style w:type="character" w:styleId="af3">
    <w:name w:val="Unresolved Mention"/>
    <w:basedOn w:val="a3"/>
    <w:uiPriority w:val="99"/>
    <w:semiHidden/>
    <w:unhideWhenUsed/>
    <w:rsid w:val="0034137E"/>
    <w:rPr>
      <w:color w:val="605E5C"/>
      <w:shd w:val="clear" w:color="auto" w:fill="E1DFDD"/>
    </w:rPr>
  </w:style>
  <w:style w:type="paragraph" w:styleId="af4">
    <w:name w:val="header"/>
    <w:basedOn w:val="a1"/>
    <w:link w:val="af5"/>
    <w:uiPriority w:val="99"/>
    <w:rsid w:val="00010535"/>
    <w:pPr>
      <w:tabs>
        <w:tab w:val="center" w:pos="4153"/>
        <w:tab w:val="right" w:pos="8306"/>
      </w:tabs>
      <w:snapToGrid w:val="0"/>
      <w:jc w:val="center"/>
    </w:pPr>
    <w:rPr>
      <w:sz w:val="18"/>
      <w:szCs w:val="18"/>
    </w:rPr>
  </w:style>
  <w:style w:type="character" w:customStyle="1" w:styleId="af5">
    <w:name w:val="页眉 字符"/>
    <w:basedOn w:val="a3"/>
    <w:link w:val="af4"/>
    <w:uiPriority w:val="99"/>
    <w:rsid w:val="00010535"/>
    <w:rPr>
      <w:sz w:val="18"/>
      <w:szCs w:val="18"/>
    </w:rPr>
  </w:style>
  <w:style w:type="paragraph" w:styleId="af6">
    <w:name w:val="footer"/>
    <w:basedOn w:val="a1"/>
    <w:link w:val="af7"/>
    <w:uiPriority w:val="99"/>
    <w:rsid w:val="00010535"/>
    <w:pPr>
      <w:tabs>
        <w:tab w:val="center" w:pos="4153"/>
        <w:tab w:val="right" w:pos="8306"/>
      </w:tabs>
      <w:snapToGrid w:val="0"/>
    </w:pPr>
    <w:rPr>
      <w:sz w:val="18"/>
      <w:szCs w:val="18"/>
    </w:rPr>
  </w:style>
  <w:style w:type="character" w:customStyle="1" w:styleId="af7">
    <w:name w:val="页脚 字符"/>
    <w:basedOn w:val="a3"/>
    <w:link w:val="af6"/>
    <w:uiPriority w:val="99"/>
    <w:rsid w:val="00010535"/>
    <w:rPr>
      <w:sz w:val="18"/>
      <w:szCs w:val="18"/>
    </w:rPr>
  </w:style>
  <w:style w:type="paragraph" w:styleId="af8">
    <w:name w:val="No Spacing"/>
    <w:uiPriority w:val="1"/>
    <w:qFormat/>
    <w:rsid w:val="00621C09"/>
    <w:pPr>
      <w:spacing w:after="0"/>
    </w:pPr>
    <w:rPr>
      <w:sz w:val="22"/>
      <w:szCs w:val="22"/>
    </w:rPr>
  </w:style>
  <w:style w:type="paragraph" w:styleId="af9">
    <w:name w:val="List Paragraph"/>
    <w:basedOn w:val="a1"/>
    <w:uiPriority w:val="34"/>
    <w:qFormat/>
    <w:rsid w:val="00621C09"/>
    <w:pPr>
      <w:spacing w:line="276" w:lineRule="auto"/>
      <w:ind w:left="720"/>
      <w:contextualSpacing/>
    </w:pPr>
    <w:rPr>
      <w:rFonts w:ascii="Noto Serif CJK SC" w:eastAsia="Noto Serif CJK SC" w:hAnsi="Noto Serif CJK SC"/>
      <w:sz w:val="21"/>
      <w:szCs w:val="22"/>
    </w:rPr>
  </w:style>
  <w:style w:type="paragraph" w:styleId="23">
    <w:name w:val="Body Text 2"/>
    <w:basedOn w:val="a1"/>
    <w:link w:val="24"/>
    <w:uiPriority w:val="99"/>
    <w:unhideWhenUsed/>
    <w:rsid w:val="00621C09"/>
    <w:pPr>
      <w:spacing w:after="120" w:line="480" w:lineRule="auto"/>
    </w:pPr>
    <w:rPr>
      <w:rFonts w:ascii="Noto Serif CJK SC" w:eastAsia="Noto Serif CJK SC" w:hAnsi="Noto Serif CJK SC"/>
      <w:sz w:val="21"/>
      <w:szCs w:val="22"/>
    </w:rPr>
  </w:style>
  <w:style w:type="character" w:customStyle="1" w:styleId="24">
    <w:name w:val="正文文本 2 字符"/>
    <w:basedOn w:val="a3"/>
    <w:link w:val="23"/>
    <w:uiPriority w:val="99"/>
    <w:rsid w:val="00621C09"/>
    <w:rPr>
      <w:rFonts w:ascii="Noto Serif CJK SC" w:eastAsia="Noto Serif CJK SC" w:hAnsi="Noto Serif CJK SC"/>
      <w:sz w:val="21"/>
      <w:szCs w:val="22"/>
    </w:rPr>
  </w:style>
  <w:style w:type="paragraph" w:styleId="33">
    <w:name w:val="Body Text 3"/>
    <w:basedOn w:val="a1"/>
    <w:link w:val="34"/>
    <w:uiPriority w:val="99"/>
    <w:unhideWhenUsed/>
    <w:rsid w:val="00621C09"/>
    <w:pPr>
      <w:spacing w:after="120" w:line="276" w:lineRule="auto"/>
    </w:pPr>
    <w:rPr>
      <w:rFonts w:ascii="Noto Serif CJK SC" w:eastAsia="Noto Serif CJK SC" w:hAnsi="Noto Serif CJK SC"/>
      <w:sz w:val="16"/>
      <w:szCs w:val="16"/>
    </w:rPr>
  </w:style>
  <w:style w:type="character" w:customStyle="1" w:styleId="34">
    <w:name w:val="正文文本 3 字符"/>
    <w:basedOn w:val="a3"/>
    <w:link w:val="33"/>
    <w:uiPriority w:val="99"/>
    <w:rsid w:val="00621C09"/>
    <w:rPr>
      <w:rFonts w:ascii="Noto Serif CJK SC" w:eastAsia="Noto Serif CJK SC" w:hAnsi="Noto Serif CJK SC"/>
      <w:sz w:val="16"/>
      <w:szCs w:val="16"/>
    </w:rPr>
  </w:style>
  <w:style w:type="paragraph" w:styleId="afa">
    <w:name w:val="List"/>
    <w:basedOn w:val="a1"/>
    <w:uiPriority w:val="99"/>
    <w:unhideWhenUsed/>
    <w:rsid w:val="00621C09"/>
    <w:pPr>
      <w:spacing w:line="276" w:lineRule="auto"/>
      <w:ind w:left="360" w:hanging="360"/>
      <w:contextualSpacing/>
    </w:pPr>
    <w:rPr>
      <w:rFonts w:ascii="Noto Serif CJK SC" w:eastAsia="Noto Serif CJK SC" w:hAnsi="Noto Serif CJK SC"/>
      <w:sz w:val="21"/>
      <w:szCs w:val="22"/>
    </w:rPr>
  </w:style>
  <w:style w:type="paragraph" w:styleId="25">
    <w:name w:val="List 2"/>
    <w:basedOn w:val="a1"/>
    <w:uiPriority w:val="99"/>
    <w:unhideWhenUsed/>
    <w:rsid w:val="00621C09"/>
    <w:pPr>
      <w:spacing w:line="276" w:lineRule="auto"/>
      <w:ind w:left="720" w:hanging="360"/>
      <w:contextualSpacing/>
    </w:pPr>
    <w:rPr>
      <w:rFonts w:ascii="Noto Serif CJK SC" w:eastAsia="Noto Serif CJK SC" w:hAnsi="Noto Serif CJK SC"/>
      <w:sz w:val="21"/>
      <w:szCs w:val="22"/>
    </w:rPr>
  </w:style>
  <w:style w:type="paragraph" w:styleId="35">
    <w:name w:val="List 3"/>
    <w:basedOn w:val="a1"/>
    <w:uiPriority w:val="99"/>
    <w:unhideWhenUsed/>
    <w:rsid w:val="00621C09"/>
    <w:pPr>
      <w:spacing w:line="276" w:lineRule="auto"/>
      <w:ind w:left="1080" w:hanging="360"/>
      <w:contextualSpacing/>
    </w:pPr>
    <w:rPr>
      <w:rFonts w:ascii="Noto Serif CJK SC" w:eastAsia="Noto Serif CJK SC" w:hAnsi="Noto Serif CJK SC"/>
      <w:sz w:val="21"/>
      <w:szCs w:val="22"/>
    </w:rPr>
  </w:style>
  <w:style w:type="paragraph" w:styleId="a0">
    <w:name w:val="List Bullet"/>
    <w:basedOn w:val="a1"/>
    <w:uiPriority w:val="99"/>
    <w:unhideWhenUsed/>
    <w:rsid w:val="00621C09"/>
    <w:pPr>
      <w:numPr>
        <w:numId w:val="188"/>
      </w:numPr>
      <w:tabs>
        <w:tab w:val="clear" w:pos="360"/>
      </w:tabs>
      <w:spacing w:line="276" w:lineRule="auto"/>
      <w:ind w:left="0" w:firstLine="0"/>
      <w:contextualSpacing/>
    </w:pPr>
    <w:rPr>
      <w:rFonts w:ascii="Noto Serif CJK SC" w:eastAsia="Noto Serif CJK SC" w:hAnsi="Noto Serif CJK SC"/>
      <w:sz w:val="21"/>
      <w:szCs w:val="22"/>
    </w:rPr>
  </w:style>
  <w:style w:type="paragraph" w:styleId="20">
    <w:name w:val="List Bullet 2"/>
    <w:basedOn w:val="a1"/>
    <w:uiPriority w:val="99"/>
    <w:unhideWhenUsed/>
    <w:rsid w:val="00621C09"/>
    <w:pPr>
      <w:numPr>
        <w:numId w:val="189"/>
      </w:numPr>
      <w:tabs>
        <w:tab w:val="clear" w:pos="720"/>
      </w:tabs>
      <w:spacing w:line="276" w:lineRule="auto"/>
      <w:ind w:left="0" w:firstLine="0"/>
      <w:contextualSpacing/>
    </w:pPr>
    <w:rPr>
      <w:rFonts w:ascii="Noto Serif CJK SC" w:eastAsia="Noto Serif CJK SC" w:hAnsi="Noto Serif CJK SC"/>
      <w:sz w:val="21"/>
      <w:szCs w:val="22"/>
    </w:rPr>
  </w:style>
  <w:style w:type="paragraph" w:styleId="30">
    <w:name w:val="List Bullet 3"/>
    <w:basedOn w:val="a1"/>
    <w:uiPriority w:val="99"/>
    <w:unhideWhenUsed/>
    <w:rsid w:val="00621C09"/>
    <w:pPr>
      <w:numPr>
        <w:numId w:val="190"/>
      </w:numPr>
      <w:tabs>
        <w:tab w:val="clear" w:pos="1080"/>
      </w:tabs>
      <w:spacing w:line="276" w:lineRule="auto"/>
      <w:ind w:left="0" w:firstLine="0"/>
      <w:contextualSpacing/>
    </w:pPr>
    <w:rPr>
      <w:rFonts w:ascii="Noto Serif CJK SC" w:eastAsia="Noto Serif CJK SC" w:hAnsi="Noto Serif CJK SC"/>
      <w:sz w:val="21"/>
      <w:szCs w:val="22"/>
    </w:rPr>
  </w:style>
  <w:style w:type="paragraph" w:styleId="a">
    <w:name w:val="List Number"/>
    <w:basedOn w:val="a1"/>
    <w:uiPriority w:val="99"/>
    <w:unhideWhenUsed/>
    <w:rsid w:val="00621C09"/>
    <w:pPr>
      <w:numPr>
        <w:numId w:val="192"/>
      </w:numPr>
      <w:tabs>
        <w:tab w:val="clear" w:pos="360"/>
      </w:tabs>
      <w:spacing w:line="276" w:lineRule="auto"/>
      <w:ind w:left="0" w:firstLine="0"/>
      <w:contextualSpacing/>
    </w:pPr>
    <w:rPr>
      <w:rFonts w:ascii="Noto Serif CJK SC" w:eastAsia="Noto Serif CJK SC" w:hAnsi="Noto Serif CJK SC"/>
      <w:sz w:val="21"/>
      <w:szCs w:val="22"/>
    </w:rPr>
  </w:style>
  <w:style w:type="paragraph" w:styleId="2">
    <w:name w:val="List Number 2"/>
    <w:basedOn w:val="a1"/>
    <w:uiPriority w:val="99"/>
    <w:unhideWhenUsed/>
    <w:rsid w:val="00621C09"/>
    <w:pPr>
      <w:numPr>
        <w:numId w:val="193"/>
      </w:numPr>
      <w:tabs>
        <w:tab w:val="clear" w:pos="720"/>
      </w:tabs>
      <w:spacing w:line="276" w:lineRule="auto"/>
      <w:ind w:left="0" w:firstLine="0"/>
      <w:contextualSpacing/>
    </w:pPr>
    <w:rPr>
      <w:rFonts w:ascii="Noto Serif CJK SC" w:eastAsia="Noto Serif CJK SC" w:hAnsi="Noto Serif CJK SC"/>
      <w:sz w:val="21"/>
      <w:szCs w:val="22"/>
    </w:rPr>
  </w:style>
  <w:style w:type="paragraph" w:styleId="3">
    <w:name w:val="List Number 3"/>
    <w:basedOn w:val="a1"/>
    <w:uiPriority w:val="99"/>
    <w:unhideWhenUsed/>
    <w:rsid w:val="00621C09"/>
    <w:pPr>
      <w:numPr>
        <w:numId w:val="194"/>
      </w:numPr>
      <w:tabs>
        <w:tab w:val="clear" w:pos="1080"/>
      </w:tabs>
      <w:spacing w:line="276" w:lineRule="auto"/>
      <w:ind w:left="0" w:firstLine="0"/>
      <w:contextualSpacing/>
    </w:pPr>
    <w:rPr>
      <w:rFonts w:ascii="Noto Serif CJK SC" w:eastAsia="Noto Serif CJK SC" w:hAnsi="Noto Serif CJK SC"/>
      <w:sz w:val="21"/>
      <w:szCs w:val="22"/>
    </w:rPr>
  </w:style>
  <w:style w:type="paragraph" w:styleId="afb">
    <w:name w:val="List Continue"/>
    <w:basedOn w:val="a1"/>
    <w:uiPriority w:val="99"/>
    <w:unhideWhenUsed/>
    <w:rsid w:val="00621C09"/>
    <w:pPr>
      <w:spacing w:after="120" w:line="276" w:lineRule="auto"/>
      <w:ind w:left="360"/>
      <w:contextualSpacing/>
    </w:pPr>
    <w:rPr>
      <w:rFonts w:ascii="Noto Serif CJK SC" w:eastAsia="Noto Serif CJK SC" w:hAnsi="Noto Serif CJK SC"/>
      <w:sz w:val="21"/>
      <w:szCs w:val="22"/>
    </w:rPr>
  </w:style>
  <w:style w:type="paragraph" w:styleId="26">
    <w:name w:val="List Continue 2"/>
    <w:basedOn w:val="a1"/>
    <w:uiPriority w:val="99"/>
    <w:unhideWhenUsed/>
    <w:rsid w:val="00621C09"/>
    <w:pPr>
      <w:spacing w:after="120" w:line="276" w:lineRule="auto"/>
      <w:ind w:left="720"/>
      <w:contextualSpacing/>
    </w:pPr>
    <w:rPr>
      <w:rFonts w:ascii="Noto Serif CJK SC" w:eastAsia="Noto Serif CJK SC" w:hAnsi="Noto Serif CJK SC"/>
      <w:sz w:val="21"/>
      <w:szCs w:val="22"/>
    </w:rPr>
  </w:style>
  <w:style w:type="paragraph" w:styleId="36">
    <w:name w:val="List Continue 3"/>
    <w:basedOn w:val="a1"/>
    <w:uiPriority w:val="99"/>
    <w:unhideWhenUsed/>
    <w:rsid w:val="00621C09"/>
    <w:pPr>
      <w:spacing w:after="120" w:line="276" w:lineRule="auto"/>
      <w:ind w:left="1080"/>
      <w:contextualSpacing/>
    </w:pPr>
    <w:rPr>
      <w:rFonts w:ascii="Noto Serif CJK SC" w:eastAsia="Noto Serif CJK SC" w:hAnsi="Noto Serif CJK SC"/>
      <w:sz w:val="21"/>
      <w:szCs w:val="22"/>
    </w:rPr>
  </w:style>
  <w:style w:type="paragraph" w:styleId="afc">
    <w:name w:val="macro"/>
    <w:link w:val="afd"/>
    <w:uiPriority w:val="99"/>
    <w:unhideWhenUsed/>
    <w:rsid w:val="00621C09"/>
    <w:pPr>
      <w:tabs>
        <w:tab w:val="left" w:pos="576"/>
        <w:tab w:val="left" w:pos="1152"/>
        <w:tab w:val="left" w:pos="1728"/>
        <w:tab w:val="left" w:pos="2304"/>
        <w:tab w:val="left" w:pos="2880"/>
        <w:tab w:val="left" w:pos="3456"/>
        <w:tab w:val="left" w:pos="4032"/>
      </w:tabs>
      <w:spacing w:line="276" w:lineRule="auto"/>
    </w:pPr>
    <w:rPr>
      <w:rFonts w:ascii="Courier" w:hAnsi="Courier"/>
      <w:sz w:val="20"/>
      <w:szCs w:val="20"/>
    </w:rPr>
  </w:style>
  <w:style w:type="character" w:customStyle="1" w:styleId="afd">
    <w:name w:val="宏文本 字符"/>
    <w:basedOn w:val="a3"/>
    <w:link w:val="afc"/>
    <w:uiPriority w:val="99"/>
    <w:rsid w:val="00621C09"/>
    <w:rPr>
      <w:rFonts w:ascii="Courier" w:hAnsi="Courier"/>
      <w:sz w:val="20"/>
      <w:szCs w:val="20"/>
    </w:rPr>
  </w:style>
  <w:style w:type="paragraph" w:styleId="afe">
    <w:name w:val="Quote"/>
    <w:basedOn w:val="a1"/>
    <w:next w:val="a1"/>
    <w:link w:val="aff"/>
    <w:uiPriority w:val="29"/>
    <w:qFormat/>
    <w:rsid w:val="00621C09"/>
    <w:pPr>
      <w:spacing w:line="276" w:lineRule="auto"/>
    </w:pPr>
    <w:rPr>
      <w:rFonts w:ascii="Noto Serif CJK SC" w:eastAsia="Noto Serif CJK SC" w:hAnsi="Noto Serif CJK SC"/>
      <w:i/>
      <w:iCs/>
      <w:color w:val="000000" w:themeColor="text1"/>
      <w:sz w:val="21"/>
      <w:szCs w:val="22"/>
    </w:rPr>
  </w:style>
  <w:style w:type="character" w:customStyle="1" w:styleId="aff">
    <w:name w:val="引用 字符"/>
    <w:basedOn w:val="a3"/>
    <w:link w:val="afe"/>
    <w:uiPriority w:val="29"/>
    <w:rsid w:val="00621C09"/>
    <w:rPr>
      <w:rFonts w:ascii="Noto Serif CJK SC" w:eastAsia="Noto Serif CJK SC" w:hAnsi="Noto Serif CJK SC"/>
      <w:i/>
      <w:iCs/>
      <w:color w:val="000000" w:themeColor="text1"/>
      <w:sz w:val="21"/>
      <w:szCs w:val="22"/>
    </w:rPr>
  </w:style>
  <w:style w:type="character" w:styleId="aff0">
    <w:name w:val="Strong"/>
    <w:basedOn w:val="a3"/>
    <w:uiPriority w:val="22"/>
    <w:qFormat/>
    <w:rsid w:val="00621C09"/>
    <w:rPr>
      <w:b/>
      <w:bCs/>
    </w:rPr>
  </w:style>
  <w:style w:type="character" w:styleId="aff1">
    <w:name w:val="Emphasis"/>
    <w:basedOn w:val="a3"/>
    <w:uiPriority w:val="20"/>
    <w:qFormat/>
    <w:rsid w:val="00621C09"/>
    <w:rPr>
      <w:i/>
      <w:iCs/>
    </w:rPr>
  </w:style>
  <w:style w:type="paragraph" w:styleId="aff2">
    <w:name w:val="Intense Quote"/>
    <w:basedOn w:val="a1"/>
    <w:next w:val="a1"/>
    <w:link w:val="aff3"/>
    <w:uiPriority w:val="30"/>
    <w:qFormat/>
    <w:rsid w:val="00621C09"/>
    <w:pPr>
      <w:pBdr>
        <w:bottom w:val="single" w:sz="4" w:space="4" w:color="156082" w:themeColor="accent1"/>
      </w:pBdr>
      <w:spacing w:before="200" w:after="280" w:line="276" w:lineRule="auto"/>
      <w:ind w:left="936" w:right="936"/>
    </w:pPr>
    <w:rPr>
      <w:rFonts w:ascii="Noto Serif CJK SC" w:eastAsia="Noto Serif CJK SC" w:hAnsi="Noto Serif CJK SC"/>
      <w:b/>
      <w:bCs/>
      <w:i/>
      <w:iCs/>
      <w:color w:val="156082" w:themeColor="accent1"/>
      <w:sz w:val="21"/>
      <w:szCs w:val="22"/>
    </w:rPr>
  </w:style>
  <w:style w:type="character" w:customStyle="1" w:styleId="aff3">
    <w:name w:val="明显引用 字符"/>
    <w:basedOn w:val="a3"/>
    <w:link w:val="aff2"/>
    <w:uiPriority w:val="30"/>
    <w:rsid w:val="00621C09"/>
    <w:rPr>
      <w:rFonts w:ascii="Noto Serif CJK SC" w:eastAsia="Noto Serif CJK SC" w:hAnsi="Noto Serif CJK SC"/>
      <w:b/>
      <w:bCs/>
      <w:i/>
      <w:iCs/>
      <w:color w:val="156082" w:themeColor="accent1"/>
      <w:sz w:val="21"/>
      <w:szCs w:val="22"/>
    </w:rPr>
  </w:style>
  <w:style w:type="character" w:styleId="aff4">
    <w:name w:val="Subtle Emphasis"/>
    <w:basedOn w:val="a3"/>
    <w:uiPriority w:val="19"/>
    <w:qFormat/>
    <w:rsid w:val="00621C09"/>
    <w:rPr>
      <w:i/>
      <w:iCs/>
      <w:color w:val="808080" w:themeColor="text1" w:themeTint="7F"/>
    </w:rPr>
  </w:style>
  <w:style w:type="character" w:styleId="aff5">
    <w:name w:val="Intense Emphasis"/>
    <w:basedOn w:val="a3"/>
    <w:uiPriority w:val="21"/>
    <w:qFormat/>
    <w:rsid w:val="00621C09"/>
    <w:rPr>
      <w:b/>
      <w:bCs/>
      <w:i/>
      <w:iCs/>
      <w:color w:val="156082" w:themeColor="accent1"/>
    </w:rPr>
  </w:style>
  <w:style w:type="character" w:styleId="aff6">
    <w:name w:val="Subtle Reference"/>
    <w:basedOn w:val="a3"/>
    <w:uiPriority w:val="31"/>
    <w:qFormat/>
    <w:rsid w:val="00621C09"/>
    <w:rPr>
      <w:smallCaps/>
      <w:color w:val="E97132" w:themeColor="accent2"/>
      <w:u w:val="single"/>
    </w:rPr>
  </w:style>
  <w:style w:type="character" w:styleId="aff7">
    <w:name w:val="Intense Reference"/>
    <w:basedOn w:val="a3"/>
    <w:uiPriority w:val="32"/>
    <w:qFormat/>
    <w:rsid w:val="00621C09"/>
    <w:rPr>
      <w:b/>
      <w:bCs/>
      <w:smallCaps/>
      <w:color w:val="E97132" w:themeColor="accent2"/>
      <w:spacing w:val="5"/>
      <w:u w:val="single"/>
    </w:rPr>
  </w:style>
  <w:style w:type="character" w:styleId="aff8">
    <w:name w:val="Book Title"/>
    <w:basedOn w:val="a3"/>
    <w:uiPriority w:val="33"/>
    <w:qFormat/>
    <w:rsid w:val="00621C09"/>
    <w:rPr>
      <w:b/>
      <w:bCs/>
      <w:smallCaps/>
      <w:spacing w:val="5"/>
    </w:rPr>
  </w:style>
  <w:style w:type="table" w:styleId="aff9">
    <w:name w:val="Table Grid"/>
    <w:basedOn w:val="a4"/>
    <w:uiPriority w:val="59"/>
    <w:rsid w:val="00621C09"/>
    <w:pPr>
      <w:spacing w:after="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a">
    <w:name w:val="Light Shading"/>
    <w:basedOn w:val="a4"/>
    <w:uiPriority w:val="60"/>
    <w:rsid w:val="00621C09"/>
    <w:pPr>
      <w:spacing w:after="0"/>
    </w:pPr>
    <w:rPr>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621C09"/>
    <w:pPr>
      <w:spacing w:after="0"/>
    </w:pPr>
    <w:rPr>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4"/>
    <w:uiPriority w:val="60"/>
    <w:rsid w:val="00621C09"/>
    <w:pPr>
      <w:spacing w:after="0"/>
    </w:pPr>
    <w:rPr>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4"/>
    <w:uiPriority w:val="60"/>
    <w:rsid w:val="00621C09"/>
    <w:pPr>
      <w:spacing w:after="0"/>
    </w:pPr>
    <w:rPr>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rsid w:val="00621C09"/>
    <w:pPr>
      <w:spacing w:after="0"/>
    </w:pPr>
    <w:rPr>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rsid w:val="00621C09"/>
    <w:pPr>
      <w:spacing w:after="0"/>
    </w:pPr>
    <w:rPr>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rsid w:val="00621C09"/>
    <w:pPr>
      <w:spacing w:after="0"/>
    </w:pPr>
    <w:rPr>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b">
    <w:name w:val="Light List"/>
    <w:basedOn w:val="a4"/>
    <w:uiPriority w:val="61"/>
    <w:rsid w:val="00621C09"/>
    <w:pPr>
      <w:spacing w:after="0"/>
    </w:pPr>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621C09"/>
    <w:pPr>
      <w:spacing w:after="0"/>
    </w:pPr>
    <w:rPr>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4"/>
    <w:uiPriority w:val="61"/>
    <w:rsid w:val="00621C09"/>
    <w:pPr>
      <w:spacing w:after="0"/>
    </w:pPr>
    <w:rPr>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4"/>
    <w:uiPriority w:val="61"/>
    <w:rsid w:val="00621C09"/>
    <w:pPr>
      <w:spacing w:after="0"/>
    </w:pPr>
    <w:rPr>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4"/>
    <w:uiPriority w:val="61"/>
    <w:rsid w:val="00621C09"/>
    <w:pPr>
      <w:spacing w:after="0"/>
    </w:pPr>
    <w:rPr>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4"/>
    <w:uiPriority w:val="61"/>
    <w:rsid w:val="00621C09"/>
    <w:pPr>
      <w:spacing w:after="0"/>
    </w:pPr>
    <w:rPr>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4"/>
    <w:uiPriority w:val="61"/>
    <w:rsid w:val="00621C09"/>
    <w:pPr>
      <w:spacing w:after="0"/>
    </w:pPr>
    <w:rPr>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c">
    <w:name w:val="Light Grid"/>
    <w:basedOn w:val="a4"/>
    <w:uiPriority w:val="62"/>
    <w:rsid w:val="00621C09"/>
    <w:pPr>
      <w:spacing w:after="0"/>
    </w:pPr>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621C09"/>
    <w:pPr>
      <w:spacing w:after="0"/>
    </w:pPr>
    <w:rPr>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4"/>
    <w:uiPriority w:val="62"/>
    <w:rsid w:val="00621C09"/>
    <w:pPr>
      <w:spacing w:after="0"/>
    </w:pPr>
    <w:rPr>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4"/>
    <w:uiPriority w:val="62"/>
    <w:rsid w:val="00621C09"/>
    <w:pPr>
      <w:spacing w:after="0"/>
    </w:pPr>
    <w:rPr>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4"/>
    <w:uiPriority w:val="62"/>
    <w:rsid w:val="00621C09"/>
    <w:pPr>
      <w:spacing w:after="0"/>
    </w:pPr>
    <w:rPr>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4"/>
    <w:uiPriority w:val="62"/>
    <w:rsid w:val="00621C09"/>
    <w:pPr>
      <w:spacing w:after="0"/>
    </w:pPr>
    <w:rPr>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4"/>
    <w:uiPriority w:val="62"/>
    <w:rsid w:val="00621C09"/>
    <w:pPr>
      <w:spacing w:after="0"/>
    </w:pPr>
    <w:rPr>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4"/>
    <w:uiPriority w:val="63"/>
    <w:rsid w:val="00621C09"/>
    <w:pPr>
      <w:spacing w:after="0"/>
    </w:pPr>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621C09"/>
    <w:pPr>
      <w:spacing w:after="0"/>
    </w:pPr>
    <w:rPr>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621C09"/>
    <w:pPr>
      <w:spacing w:after="0"/>
    </w:pPr>
    <w:rPr>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621C09"/>
    <w:pPr>
      <w:spacing w:after="0"/>
    </w:pPr>
    <w:rPr>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621C09"/>
    <w:pPr>
      <w:spacing w:after="0"/>
    </w:pPr>
    <w:rPr>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621C09"/>
    <w:pPr>
      <w:spacing w:after="0"/>
    </w:pPr>
    <w:rPr>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621C09"/>
    <w:pPr>
      <w:spacing w:after="0"/>
    </w:pPr>
    <w:rPr>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621C09"/>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621C09"/>
    <w:pPr>
      <w:spacing w:after="0"/>
    </w:pPr>
    <w:rPr>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621C09"/>
    <w:pPr>
      <w:spacing w:after="0"/>
    </w:pPr>
    <w:rPr>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4"/>
    <w:uiPriority w:val="65"/>
    <w:rsid w:val="00621C09"/>
    <w:pPr>
      <w:spacing w:after="0"/>
    </w:pPr>
    <w:rPr>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4"/>
    <w:uiPriority w:val="65"/>
    <w:rsid w:val="00621C09"/>
    <w:pPr>
      <w:spacing w:after="0"/>
    </w:pPr>
    <w:rPr>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4"/>
    <w:uiPriority w:val="65"/>
    <w:rsid w:val="00621C09"/>
    <w:pPr>
      <w:spacing w:after="0"/>
    </w:pPr>
    <w:rPr>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4"/>
    <w:uiPriority w:val="65"/>
    <w:rsid w:val="00621C09"/>
    <w:pPr>
      <w:spacing w:after="0"/>
    </w:pPr>
    <w:rPr>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4"/>
    <w:uiPriority w:val="65"/>
    <w:rsid w:val="00621C09"/>
    <w:pPr>
      <w:spacing w:after="0"/>
    </w:pPr>
    <w:rPr>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621C09"/>
    <w:pPr>
      <w:spacing w:after="0"/>
    </w:pPr>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621C09"/>
    <w:pPr>
      <w:spacing w:after="0"/>
    </w:pPr>
    <w:rPr>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4"/>
    <w:uiPriority w:val="67"/>
    <w:rsid w:val="00621C09"/>
    <w:pPr>
      <w:spacing w:after="0"/>
    </w:pPr>
    <w:rPr>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4"/>
    <w:uiPriority w:val="67"/>
    <w:rsid w:val="00621C09"/>
    <w:pPr>
      <w:spacing w:after="0"/>
    </w:pPr>
    <w:rPr>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4"/>
    <w:uiPriority w:val="67"/>
    <w:rsid w:val="00621C09"/>
    <w:pPr>
      <w:spacing w:after="0"/>
    </w:pPr>
    <w:rPr>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4"/>
    <w:uiPriority w:val="67"/>
    <w:rsid w:val="00621C09"/>
    <w:pPr>
      <w:spacing w:after="0"/>
    </w:pPr>
    <w:rPr>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4"/>
    <w:uiPriority w:val="67"/>
    <w:rsid w:val="00621C09"/>
    <w:pPr>
      <w:spacing w:after="0"/>
    </w:pPr>
    <w:rPr>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621C0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4"/>
    <w:uiPriority w:val="69"/>
    <w:rsid w:val="00621C09"/>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d">
    <w:name w:val="Dark List"/>
    <w:basedOn w:val="a4"/>
    <w:uiPriority w:val="70"/>
    <w:rsid w:val="00621C09"/>
    <w:pPr>
      <w:spacing w:after="0"/>
    </w:pPr>
    <w:rPr>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621C09"/>
    <w:pPr>
      <w:spacing w:after="0"/>
    </w:pPr>
    <w:rPr>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4"/>
    <w:uiPriority w:val="70"/>
    <w:rsid w:val="00621C09"/>
    <w:pPr>
      <w:spacing w:after="0"/>
    </w:pPr>
    <w:rPr>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4"/>
    <w:uiPriority w:val="70"/>
    <w:rsid w:val="00621C09"/>
    <w:pPr>
      <w:spacing w:after="0"/>
    </w:pPr>
    <w:rPr>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4"/>
    <w:uiPriority w:val="70"/>
    <w:rsid w:val="00621C09"/>
    <w:pPr>
      <w:spacing w:after="0"/>
    </w:pPr>
    <w:rPr>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4"/>
    <w:uiPriority w:val="70"/>
    <w:rsid w:val="00621C09"/>
    <w:pPr>
      <w:spacing w:after="0"/>
    </w:pPr>
    <w:rPr>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4"/>
    <w:uiPriority w:val="70"/>
    <w:rsid w:val="00621C09"/>
    <w:pPr>
      <w:spacing w:after="0"/>
    </w:pPr>
    <w:rPr>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e">
    <w:name w:val="Colorful Shading"/>
    <w:basedOn w:val="a4"/>
    <w:uiPriority w:val="71"/>
    <w:rsid w:val="00621C09"/>
    <w:pPr>
      <w:spacing w:after="0"/>
    </w:pPr>
    <w:rPr>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621C09"/>
    <w:pPr>
      <w:spacing w:after="0"/>
    </w:pPr>
    <w:rPr>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621C09"/>
    <w:pPr>
      <w:spacing w:after="0"/>
    </w:pPr>
    <w:rPr>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621C09"/>
    <w:pPr>
      <w:spacing w:after="0"/>
    </w:pPr>
    <w:rPr>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4"/>
    <w:uiPriority w:val="71"/>
    <w:rsid w:val="00621C09"/>
    <w:pPr>
      <w:spacing w:after="0"/>
    </w:pPr>
    <w:rPr>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621C09"/>
    <w:pPr>
      <w:spacing w:after="0"/>
    </w:pPr>
    <w:rPr>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621C09"/>
    <w:pPr>
      <w:spacing w:after="0"/>
    </w:pPr>
    <w:rPr>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f">
    <w:name w:val="Colorful List"/>
    <w:basedOn w:val="a4"/>
    <w:uiPriority w:val="72"/>
    <w:rsid w:val="00621C09"/>
    <w:pPr>
      <w:spacing w:after="0"/>
    </w:pPr>
    <w:rPr>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621C09"/>
    <w:pPr>
      <w:spacing w:after="0"/>
    </w:pPr>
    <w:rPr>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4"/>
    <w:uiPriority w:val="72"/>
    <w:rsid w:val="00621C09"/>
    <w:pPr>
      <w:spacing w:after="0"/>
    </w:pPr>
    <w:rPr>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4"/>
    <w:uiPriority w:val="72"/>
    <w:rsid w:val="00621C09"/>
    <w:pPr>
      <w:spacing w:after="0"/>
    </w:pPr>
    <w:rPr>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4"/>
    <w:uiPriority w:val="72"/>
    <w:rsid w:val="00621C09"/>
    <w:pPr>
      <w:spacing w:after="0"/>
    </w:pPr>
    <w:rPr>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4"/>
    <w:uiPriority w:val="72"/>
    <w:rsid w:val="00621C09"/>
    <w:pPr>
      <w:spacing w:after="0"/>
    </w:pPr>
    <w:rPr>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4"/>
    <w:uiPriority w:val="72"/>
    <w:rsid w:val="00621C09"/>
    <w:pPr>
      <w:spacing w:after="0"/>
    </w:pPr>
    <w:rPr>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0">
    <w:name w:val="Colorful Grid"/>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4"/>
    <w:uiPriority w:val="73"/>
    <w:rsid w:val="00621C09"/>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AMBody">
    <w:name w:val="AM Body"/>
    <w:basedOn w:val="a1"/>
    <w:rsid w:val="00621C09"/>
    <w:pPr>
      <w:spacing w:after="60" w:line="276" w:lineRule="auto"/>
      <w:ind w:firstLine="420"/>
    </w:pPr>
    <w:rPr>
      <w:rFonts w:ascii="Noto Serif CJK SC" w:eastAsia="Noto Serif CJK SC" w:hAnsi="Noto Serif CJK SC"/>
      <w:color w:val="1F1F1F"/>
      <w:sz w:val="21"/>
      <w:szCs w:val="22"/>
    </w:rPr>
  </w:style>
  <w:style w:type="paragraph" w:customStyle="1" w:styleId="AMFirst">
    <w:name w:val="AM First"/>
    <w:basedOn w:val="a1"/>
    <w:rsid w:val="00621C09"/>
    <w:pPr>
      <w:spacing w:after="60" w:line="276" w:lineRule="auto"/>
    </w:pPr>
    <w:rPr>
      <w:rFonts w:ascii="Noto Serif CJK SC" w:eastAsia="Noto Serif CJK SC" w:hAnsi="Noto Serif CJK SC"/>
      <w:color w:val="1F1F1F"/>
      <w:sz w:val="21"/>
      <w:szCs w:val="22"/>
    </w:rPr>
  </w:style>
  <w:style w:type="paragraph" w:customStyle="1" w:styleId="AMBullet">
    <w:name w:val="AM Bullet"/>
    <w:basedOn w:val="a1"/>
    <w:rsid w:val="00621C09"/>
    <w:pPr>
      <w:spacing w:after="30" w:line="259" w:lineRule="auto"/>
      <w:ind w:left="408" w:hanging="215"/>
    </w:pPr>
    <w:rPr>
      <w:rFonts w:ascii="Noto Serif CJK SC" w:eastAsia="Noto Serif CJK SC" w:hAnsi="Noto Serif CJK SC"/>
      <w:color w:val="1F1F1F"/>
      <w:sz w:val="20"/>
      <w:szCs w:val="22"/>
    </w:rPr>
  </w:style>
  <w:style w:type="paragraph" w:customStyle="1" w:styleId="AMNumber">
    <w:name w:val="AM Number"/>
    <w:basedOn w:val="a1"/>
    <w:rsid w:val="00621C09"/>
    <w:pPr>
      <w:spacing w:after="30" w:line="259" w:lineRule="auto"/>
      <w:ind w:left="408" w:hanging="283"/>
    </w:pPr>
    <w:rPr>
      <w:rFonts w:ascii="Noto Serif CJK SC" w:eastAsia="Noto Serif CJK SC" w:hAnsi="Noto Serif CJK SC"/>
      <w:color w:val="1F1F1F"/>
      <w:sz w:val="20"/>
      <w:szCs w:val="22"/>
    </w:rPr>
  </w:style>
  <w:style w:type="paragraph" w:customStyle="1" w:styleId="AMNote">
    <w:name w:val="AM Note"/>
    <w:basedOn w:val="a1"/>
    <w:rsid w:val="00621C09"/>
    <w:pPr>
      <w:spacing w:after="40" w:line="264" w:lineRule="auto"/>
      <w:ind w:left="255"/>
    </w:pPr>
    <w:rPr>
      <w:rFonts w:ascii="Noto Serif CJK SC" w:eastAsia="Noto Serif CJK SC" w:hAnsi="Noto Serif CJK SC"/>
      <w:color w:val="1F1F1F"/>
      <w:sz w:val="19"/>
      <w:szCs w:val="22"/>
    </w:rPr>
  </w:style>
  <w:style w:type="paragraph" w:customStyle="1" w:styleId="AMCode">
    <w:name w:val="AM Code"/>
    <w:basedOn w:val="a1"/>
    <w:rsid w:val="00621C09"/>
    <w:pPr>
      <w:spacing w:after="20"/>
      <w:ind w:left="255"/>
    </w:pPr>
    <w:rPr>
      <w:rFonts w:ascii="Noto Sans Mono CJK SC" w:eastAsia="Noto Sans Mono CJK SC" w:hAnsi="Noto Sans Mono CJK SC"/>
      <w:color w:val="1F1F1F"/>
      <w:sz w:val="17"/>
      <w:szCs w:val="22"/>
    </w:rPr>
  </w:style>
  <w:style w:type="paragraph" w:customStyle="1" w:styleId="AMH1">
    <w:name w:val="AM H1"/>
    <w:basedOn w:val="1"/>
    <w:qFormat/>
    <w:rsid w:val="00621C09"/>
    <w:pPr>
      <w:spacing w:before="240" w:after="120"/>
    </w:pPr>
    <w:rPr>
      <w:rFonts w:ascii="Noto Sans CJK SC" w:eastAsia="Noto Sans CJK SC" w:hAnsi="Noto Sans CJK SC"/>
      <w:b/>
      <w:bCs/>
      <w:color w:val="0F4761"/>
      <w:sz w:val="32"/>
      <w:szCs w:val="28"/>
    </w:rPr>
  </w:style>
  <w:style w:type="paragraph" w:customStyle="1" w:styleId="AMH2">
    <w:name w:val="AM H2"/>
    <w:basedOn w:val="21"/>
    <w:qFormat/>
    <w:rsid w:val="00621C09"/>
    <w:rPr>
      <w:rFonts w:ascii="Noto Sans CJK SC" w:eastAsia="Noto Sans CJK SC" w:hAnsi="Noto Sans CJK SC"/>
      <w:b/>
      <w:bCs/>
      <w:color w:val="0F4761"/>
      <w:sz w:val="26"/>
      <w:szCs w:val="26"/>
    </w:rPr>
  </w:style>
  <w:style w:type="paragraph" w:customStyle="1" w:styleId="AMH3">
    <w:name w:val="AM H3"/>
    <w:basedOn w:val="31"/>
    <w:qFormat/>
    <w:rsid w:val="00621C09"/>
    <w:pPr>
      <w:spacing w:before="120" w:after="60"/>
    </w:pPr>
    <w:rPr>
      <w:rFonts w:ascii="Noto Sans CJK SC" w:eastAsia="Noto Sans CJK SC" w:hAnsi="Noto Sans CJK SC"/>
      <w:b/>
      <w:bCs/>
      <w:color w:val="0F4761"/>
      <w:sz w:val="23"/>
      <w:szCs w:val="22"/>
    </w:rPr>
  </w:style>
  <w:style w:type="paragraph" w:customStyle="1" w:styleId="AMH4">
    <w:name w:val="AM H4"/>
    <w:basedOn w:val="4"/>
    <w:qFormat/>
    <w:rsid w:val="00621C09"/>
    <w:rPr>
      <w:rFonts w:ascii="Noto Sans CJK SC" w:eastAsia="Noto Sans CJK SC" w:hAnsi="Noto Sans CJK SC"/>
      <w:b/>
      <w:bCs/>
      <w:color w:val="0F4761"/>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A0891-F223-45B9-8546-B49201204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344</Pages>
  <Words>81741</Words>
  <Characters>120979</Characters>
  <Application>Microsoft Office Word</Application>
  <DocSecurity>0</DocSecurity>
  <Lines>8065</Lines>
  <Paragraphs>11924</Paragraphs>
  <ScaleCrop>false</ScaleCrop>
  <Company/>
  <LinksUpToDate>false</LinksUpToDate>
  <CharactersWithSpaces>190796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泓廷 陈</cp:lastModifiedBy>
  <cp:revision>335</cp:revision>
  <dcterms:created xsi:type="dcterms:W3CDTF">2026-07-24T02:13:00Z</dcterms:created>
  <dcterms:modified xsi:type="dcterms:W3CDTF">2026-07-24T09:40:00Z</dcterms:modified>
</cp:coreProperties>
</file>