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新建好友分组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普通用户新建好友分组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普通用户已进入到分组管理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成功建立新的分组。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普通用户进入到分组管理的页面；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点击新建分组；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输入新分组的名字；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点击确定即可新建成功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删除好友分组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普通用户删除相应的好友分组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>
            <w:pPr>
              <w:numPr>
                <w:ilvl w:val="0"/>
                <w:numId w:val="2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普通用户已进入到分组管理；</w:t>
            </w:r>
          </w:p>
          <w:p>
            <w:pPr>
              <w:numPr>
                <w:ilvl w:val="0"/>
                <w:numId w:val="2"/>
              </w:num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已有相应的分组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成功删除相应的分组，相应的好友就会分到默认的分组上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普通用户进入到分组管理的页面；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在各个分组前有相应的删除按钮；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点击删除按钮；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再点击确认删除即可删除分组；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相应的好友就会分到默认的分组上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更改好友分组名（信息）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普通用户更改好友分组名（信息）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>
            <w:pPr>
              <w:numPr>
                <w:ilvl w:val="0"/>
                <w:numId w:val="4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普通用户已进入到分组管理；</w:t>
            </w:r>
          </w:p>
          <w:p>
            <w:pPr>
              <w:numPr>
                <w:ilvl w:val="0"/>
                <w:numId w:val="4"/>
              </w:num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已有相应的分组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普通用户进入到分组管理的页面；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点击相应的分组名；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输入新的分组名；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点击确定即可更改成功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描述项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用例名称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移动好友分组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用例编号【可选】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用例描述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普通用户把好友移动到另一个分组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参与者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优先级【可选】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状态【可选】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5720" w:type="dxa"/>
          </w:tcPr>
          <w:p>
            <w:pPr>
              <w:numPr>
                <w:ilvl w:val="0"/>
                <w:numId w:val="6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普通用户已存在分组；</w:t>
            </w:r>
          </w:p>
          <w:p>
            <w:pPr>
              <w:numPr>
                <w:ilvl w:val="0"/>
                <w:numId w:val="6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移动到相应的分组也存在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5720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成功把好友移动到另一个分组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基本操作流程</w:t>
            </w:r>
          </w:p>
        </w:tc>
        <w:tc>
          <w:tcPr>
            <w:tcW w:w="5720" w:type="dxa"/>
          </w:tcPr>
          <w:p>
            <w:pPr>
              <w:numPr>
                <w:ilvl w:val="0"/>
                <w:numId w:val="7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普通用户进入到联系人页面，点击相应的好友；</w:t>
            </w:r>
          </w:p>
          <w:p>
            <w:pPr>
              <w:numPr>
                <w:ilvl w:val="0"/>
                <w:numId w:val="7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点击好友查看资料，进入查看资料页面；</w:t>
            </w:r>
          </w:p>
          <w:p>
            <w:pPr>
              <w:numPr>
                <w:ilvl w:val="0"/>
                <w:numId w:val="7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点击更多进入好友设置；</w:t>
            </w:r>
          </w:p>
          <w:p>
            <w:pPr>
              <w:numPr>
                <w:ilvl w:val="0"/>
                <w:numId w:val="7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点击分组，即可进入移动好友分组页面</w:t>
            </w:r>
          </w:p>
          <w:p>
            <w:pPr>
              <w:numPr>
                <w:ilvl w:val="0"/>
                <w:numId w:val="7"/>
              </w:num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在点击要移动的分组即可移动成功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备选操作流程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被泛化的用例【可选】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被包含的用例【可选】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被扩展的用例【可选】</w:t>
            </w:r>
          </w:p>
        </w:tc>
        <w:tc>
          <w:tcPr>
            <w:tcW w:w="5720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8A028A"/>
    <w:multiLevelType w:val="singleLevel"/>
    <w:tmpl w:val="998A02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82D093"/>
    <w:multiLevelType w:val="singleLevel"/>
    <w:tmpl w:val="BE82D0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7F8EDAC"/>
    <w:multiLevelType w:val="singleLevel"/>
    <w:tmpl w:val="D7F8ED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4626C21"/>
    <w:multiLevelType w:val="singleLevel"/>
    <w:tmpl w:val="14626C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253A49B"/>
    <w:multiLevelType w:val="singleLevel"/>
    <w:tmpl w:val="2253A4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928B0F5"/>
    <w:multiLevelType w:val="singleLevel"/>
    <w:tmpl w:val="2928B0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CDE4C4E"/>
    <w:multiLevelType w:val="singleLevel"/>
    <w:tmpl w:val="7CDE4C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CA4"/>
    <w:rsid w:val="000847CD"/>
    <w:rsid w:val="00240CA4"/>
    <w:rsid w:val="00356445"/>
    <w:rsid w:val="00A520B6"/>
    <w:rsid w:val="00AC4F82"/>
    <w:rsid w:val="00C32577"/>
    <w:rsid w:val="00F663C8"/>
    <w:rsid w:val="27716245"/>
    <w:rsid w:val="42DF41DE"/>
    <w:rsid w:val="52AC36CD"/>
    <w:rsid w:val="613538F3"/>
    <w:rsid w:val="62C36C79"/>
    <w:rsid w:val="7A16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19</Words>
  <Characters>113</Characters>
  <Lines>1</Lines>
  <Paragraphs>1</Paragraphs>
  <TotalTime>6</TotalTime>
  <ScaleCrop>false</ScaleCrop>
  <LinksUpToDate>false</LinksUpToDate>
  <CharactersWithSpaces>131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2018-10-08T00:34:00Z</dcterms:created>
  <dc:creator>hp</dc:creator>
  <cp:lastModifiedBy>black</cp:lastModifiedBy>
  <dcterms:modified xsi:type="dcterms:W3CDTF">2018-10-08T04:45:45Z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