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Interview transcript — call with sanctuary founder, Chiang Mai, 12 May</w:t>
      </w:r>
    </w:p>
    <w:p>
      <w:pPr>
        <w:spacing w:after="120"/>
      </w:pPr>
      <w:r>
        <w:t xml:space="preserve">(rough, auto-transcribed, excuse the typos)</w:t>
      </w:r>
    </w:p>
    <w:p>
      <w:pPr>
        <w:spacing w:after="120"/>
      </w:pPr>
      <w:r>
        <w:t xml:space="preserve">Q: how did the sanctuary start?</w:t>
      </w:r>
    </w:p>
    <w:p>
      <w:pPr>
        <w:spacing w:after="120"/>
      </w:pPr>
      <w:r>
        <w:t xml:space="preserve">A: We started in 2015, rescued our first two elephants from a trekking camp. Both had injuries from the saddles.</w:t>
      </w:r>
    </w:p>
    <w:p>
      <w:pPr>
        <w:spacing w:after="120"/>
      </w:pPr>
      <w:r>
        <w:t xml:space="preserve">Q: why no bathing? a lot of places offer it.</w:t>
      </w:r>
    </w:p>
    <w:p>
      <w:pPr>
        <w:spacing w:after="120"/>
      </w:pPr>
      <w:r>
        <w:t xml:space="preserve">A: Because it's not for the elephant, it's for the tourist photo. The elephant is forced into the water again and again all day. We are 100% ethical here, the most ethical in Thailand.</w:t>
      </w:r>
    </w:p>
    <w:p>
      <w:pPr>
        <w:spacing w:after="120"/>
      </w:pPr>
      <w:r>
        <w:t xml:space="preserve">Q: what do visitors actually do then?</w:t>
      </w:r>
    </w:p>
    <w:p>
      <w:pPr>
        <w:spacing w:after="120"/>
      </w:pPr>
      <w:r>
        <w:t xml:space="preserve">A: They walk with the elephants in the forest, watch them eat, learn their stories. From a distance. No riding, no bathing, no feeding by hand.</w:t>
      </w:r>
    </w:p>
    <w:p>
      <w:pPr>
        <w:spacing w:after="120"/>
      </w:pPr>
      <w:r>
        <w:t xml:space="preserve">Q: how many elephants now?</w:t>
      </w:r>
    </w:p>
    <w:p>
      <w:pPr>
        <w:spacing w:after="120"/>
      </w:pPr>
      <w:r>
        <w:t xml:space="preserve">A: Right now we care for, I think, eleven. The number changes.</w:t>
      </w:r>
    </w:p>
    <w:p>
      <w:pPr>
        <w:spacing w:after="120"/>
      </w:pPr>
      <w:r>
        <w:t xml:space="preserve">Q: cost to run the place?</w:t>
      </w:r>
    </w:p>
    <w:p>
      <w:pPr>
        <w:spacing w:after="120"/>
      </w:pPr>
      <w:r>
        <w:t xml:space="preserve">A: One elephant eats maybe 200 kg of food a day. Very expensive. Donations and visitor fees keep us going.</w:t>
      </w:r>
    </w:p>
    <w:p>
      <w:pPr>
        <w:spacing w:after="120"/>
      </w:pPr>
      <w:r>
        <w:t xml:space="preserve">Q: how can people visit or book?</w:t>
      </w:r>
    </w:p>
    <w:p>
      <w:pPr>
        <w:spacing w:after="120"/>
      </w:pPr>
      <w:r>
        <w:t xml:space="preserve">A: [audio unclear] ... you can email us ... (didn't catch the rest)</w:t>
      </w:r>
    </w:p>
    <w:p>
      <w:pPr>
        <w:spacing w:after="120"/>
      </w:pPr>
      <w:r>
        <w:t xml:space="preserve">note to self: the founder's '100% / most ethical in Thailand' claims can't be stated as fact — attribute to her or cut.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2026-06-06T03:42:44.461Z</dcterms:created>
  <dcterms:modified xsi:type="dcterms:W3CDTF">2026-06-06T03:42:44.461Z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