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71C" w:rsidRDefault="009A31E7" w:rsidP="009A31E7">
      <w:pPr>
        <w:tabs>
          <w:tab w:val="center" w:pos="4531"/>
          <w:tab w:val="left" w:pos="5568"/>
        </w:tabs>
        <w:rPr>
          <w:lang w:val="vi-VN"/>
        </w:rPr>
      </w:pPr>
      <w:r>
        <w:tab/>
        <w:t>YOLO</w:t>
      </w:r>
      <w:r>
        <w:rPr>
          <w:lang w:val="vi-VN"/>
        </w:rPr>
        <w:t>V8</w:t>
      </w:r>
      <w:r>
        <w:rPr>
          <w:lang w:val="vi-VN"/>
        </w:rPr>
        <w:tab/>
      </w:r>
    </w:p>
    <w:p w:rsidR="009A31E7" w:rsidRDefault="009A31E7" w:rsidP="009A31E7">
      <w:pPr>
        <w:tabs>
          <w:tab w:val="center" w:pos="4531"/>
          <w:tab w:val="left" w:pos="5568"/>
        </w:tabs>
        <w:rPr>
          <w:lang w:val="vi-VN"/>
        </w:rPr>
      </w:pPr>
      <w:r w:rsidRPr="00430E1F">
        <w:rPr>
          <w:highlight w:val="yellow"/>
          <w:lang w:val="vi-VN"/>
        </w:rPr>
        <w:t>Yolo là gì ?</w:t>
      </w:r>
    </w:p>
    <w:p w:rsidR="009A31E7" w:rsidRPr="009A31E7" w:rsidRDefault="009A31E7" w:rsidP="009A31E7">
      <w:pPr>
        <w:pStyle w:val="ListParagraph"/>
        <w:numPr>
          <w:ilvl w:val="0"/>
          <w:numId w:val="2"/>
        </w:numPr>
        <w:tabs>
          <w:tab w:val="center" w:pos="4531"/>
          <w:tab w:val="left" w:pos="5568"/>
        </w:tabs>
        <w:rPr>
          <w:lang w:val="vi-VN"/>
        </w:rPr>
      </w:pPr>
      <w:r>
        <w:rPr>
          <w:lang w:val="vi-VN"/>
        </w:rPr>
        <w:t>Là một trong  những mô hình phát hiện vật thể (Object Detection), điểm mạnh là khả năng phát hiẹn nhiều đối tượng trong một bức ảnh và phân loại chúng ngay lập tức. Điều này được thực hiện chỉ trong một lần duy nhất quét toàn bộ bức ảnh.</w:t>
      </w:r>
    </w:p>
    <w:p w:rsidR="009A31E7" w:rsidRDefault="009A31E7" w:rsidP="009A31E7">
      <w:pPr>
        <w:jc w:val="both"/>
        <w:rPr>
          <w:lang w:val="vi-VN"/>
        </w:rPr>
      </w:pPr>
      <w:r w:rsidRPr="00430E1F">
        <w:rPr>
          <w:highlight w:val="yellow"/>
          <w:lang w:val="vi-VN"/>
        </w:rPr>
        <w:t>Dùng để làm gì?</w:t>
      </w:r>
    </w:p>
    <w:p w:rsidR="009A31E7" w:rsidRDefault="009A31E7" w:rsidP="009A31E7">
      <w:pPr>
        <w:pStyle w:val="ListParagraph"/>
        <w:numPr>
          <w:ilvl w:val="0"/>
          <w:numId w:val="1"/>
        </w:numPr>
        <w:jc w:val="both"/>
        <w:rPr>
          <w:lang w:val="vi-VN"/>
        </w:rPr>
      </w:pPr>
      <w:r>
        <w:rPr>
          <w:lang w:val="vi-VN"/>
        </w:rPr>
        <w:t>Phát hiện vật thể</w:t>
      </w:r>
    </w:p>
    <w:p w:rsidR="009A31E7" w:rsidRDefault="009A31E7" w:rsidP="009A31E7">
      <w:pPr>
        <w:pStyle w:val="ListParagraph"/>
        <w:numPr>
          <w:ilvl w:val="0"/>
          <w:numId w:val="1"/>
        </w:numPr>
        <w:jc w:val="both"/>
        <w:rPr>
          <w:lang w:val="vi-VN"/>
        </w:rPr>
      </w:pPr>
      <w:r>
        <w:rPr>
          <w:lang w:val="vi-VN"/>
        </w:rPr>
        <w:t>Phân loại ảnh</w:t>
      </w:r>
    </w:p>
    <w:p w:rsidR="009A31E7" w:rsidRDefault="009A31E7" w:rsidP="009A31E7">
      <w:pPr>
        <w:pStyle w:val="ListParagraph"/>
        <w:numPr>
          <w:ilvl w:val="0"/>
          <w:numId w:val="1"/>
        </w:numPr>
        <w:jc w:val="both"/>
        <w:rPr>
          <w:lang w:val="vi-VN"/>
        </w:rPr>
      </w:pPr>
      <w:r>
        <w:rPr>
          <w:lang w:val="vi-VN"/>
        </w:rPr>
        <w:t>Phân đoạn ảnh</w:t>
      </w:r>
    </w:p>
    <w:p w:rsidR="009A31E7" w:rsidRDefault="009A31E7" w:rsidP="009A31E7">
      <w:pPr>
        <w:jc w:val="both"/>
        <w:rPr>
          <w:lang w:val="vi-VN"/>
        </w:rPr>
      </w:pPr>
      <w:r w:rsidRPr="00430E1F">
        <w:rPr>
          <w:highlight w:val="yellow"/>
          <w:lang w:val="vi-VN"/>
        </w:rPr>
        <w:t>Cách thức hoạt động?</w:t>
      </w:r>
    </w:p>
    <w:p w:rsidR="009A31E7" w:rsidRPr="009A31E7" w:rsidRDefault="009A31E7" w:rsidP="009A31E7">
      <w:pPr>
        <w:pStyle w:val="ListParagraph"/>
        <w:numPr>
          <w:ilvl w:val="0"/>
          <w:numId w:val="1"/>
        </w:numPr>
        <w:jc w:val="both"/>
        <w:rPr>
          <w:lang w:val="vi-VN"/>
        </w:rPr>
      </w:pPr>
      <w:r>
        <w:rPr>
          <w:lang w:val="vi-VN"/>
        </w:rPr>
        <w:t>Yolo</w:t>
      </w:r>
      <w:r w:rsidRPr="009A31E7">
        <w:rPr>
          <w:lang w:val="vi-VN"/>
        </w:rPr>
        <w:t xml:space="preserve"> không phải là một hệ thống quét từng phần ảnh một (từng ô nhỏ hoặc từng vùng) như các mô hình khác, mà thay vào đó, </w:t>
      </w:r>
      <w:r>
        <w:rPr>
          <w:lang w:val="vi-VN"/>
        </w:rPr>
        <w:t xml:space="preserve">yolo </w:t>
      </w:r>
      <w:r w:rsidRPr="009A31E7">
        <w:rPr>
          <w:lang w:val="vi-VN"/>
        </w:rPr>
        <w:t>chia bức ảnh thành lưới (grid) và cho mỗi ô lưới đó dự đoán tất cả các đối tượng có thể xuất hiện trong ô đó.</w:t>
      </w:r>
    </w:p>
    <w:p w:rsidR="009A31E7" w:rsidRDefault="009A31E7" w:rsidP="009A31E7">
      <w:pPr>
        <w:pStyle w:val="ListParagraph"/>
        <w:numPr>
          <w:ilvl w:val="0"/>
          <w:numId w:val="1"/>
        </w:numPr>
        <w:jc w:val="both"/>
        <w:rPr>
          <w:lang w:val="vi-VN"/>
        </w:rPr>
      </w:pPr>
      <w:r>
        <w:rPr>
          <w:lang w:val="vi-VN"/>
        </w:rPr>
        <w:t>Cụ thể:</w:t>
      </w:r>
    </w:p>
    <w:p w:rsidR="009A31E7" w:rsidRDefault="009A31E7" w:rsidP="009A31E7">
      <w:pPr>
        <w:jc w:val="both"/>
        <w:rPr>
          <w:lang w:val="vi-VN"/>
        </w:rPr>
      </w:pPr>
      <w:r>
        <w:rPr>
          <w:lang w:val="vi-VN"/>
        </w:rPr>
        <w:t>+ B1: yolo chia ảnh thành một lưới NxN</w:t>
      </w:r>
    </w:p>
    <w:p w:rsidR="009A31E7" w:rsidRDefault="009A31E7" w:rsidP="009A31E7">
      <w:pPr>
        <w:jc w:val="both"/>
        <w:rPr>
          <w:lang w:val="vi-VN"/>
        </w:rPr>
      </w:pPr>
      <w:r>
        <w:rPr>
          <w:lang w:val="vi-VN"/>
        </w:rPr>
        <w:t xml:space="preserve">+ B2: mỗi ô trong lưới sẽ được dự đoán một số lượng box </w:t>
      </w:r>
      <w:r w:rsidR="00430E1F">
        <w:rPr>
          <w:lang w:val="vi-VN"/>
        </w:rPr>
        <w:t>(bounding boxes) và xác xuất cho các đối tượng trong ô đó</w:t>
      </w:r>
    </w:p>
    <w:p w:rsidR="00430E1F" w:rsidRDefault="00430E1F" w:rsidP="009A31E7">
      <w:pPr>
        <w:jc w:val="both"/>
        <w:rPr>
          <w:lang w:val="vi-VN"/>
        </w:rPr>
      </w:pPr>
      <w:r>
        <w:rPr>
          <w:lang w:val="vi-VN"/>
        </w:rPr>
        <w:t xml:space="preserve">+ B3: mô hình tính toán được tọa độ của bounding box, loại bỏ đối tượng và độ tin cậy </w:t>
      </w:r>
    </w:p>
    <w:p w:rsidR="00430E1F" w:rsidRDefault="00430E1F" w:rsidP="00430E1F">
      <w:pPr>
        <w:pStyle w:val="ListParagraph"/>
        <w:numPr>
          <w:ilvl w:val="0"/>
          <w:numId w:val="3"/>
        </w:numPr>
        <w:jc w:val="both"/>
        <w:rPr>
          <w:lang w:val="vi-VN"/>
        </w:rPr>
      </w:pPr>
      <w:r>
        <w:rPr>
          <w:lang w:val="vi-VN"/>
        </w:rPr>
        <w:t>Bounding box: là hcn mà yolo vẽ quanh đối tượng để phân biệt nó với các phần khác của ảnh. Các thông số của bounding box bao gồm:</w:t>
      </w:r>
    </w:p>
    <w:p w:rsidR="00430E1F" w:rsidRDefault="00430E1F" w:rsidP="00430E1F">
      <w:pPr>
        <w:jc w:val="both"/>
        <w:rPr>
          <w:lang w:val="vi-VN"/>
        </w:rPr>
      </w:pPr>
      <w:r>
        <w:rPr>
          <w:lang w:val="vi-VN"/>
        </w:rPr>
        <w:t>Tọa độ (x, y) của centroid (tâm) của box</w:t>
      </w:r>
    </w:p>
    <w:p w:rsidR="00430E1F" w:rsidRDefault="00430E1F" w:rsidP="00430E1F">
      <w:pPr>
        <w:jc w:val="both"/>
        <w:rPr>
          <w:lang w:val="vi-VN"/>
        </w:rPr>
      </w:pPr>
      <w:r>
        <w:rPr>
          <w:lang w:val="vi-VN"/>
        </w:rPr>
        <w:t>Chiều rộng và chiều cao của box</w:t>
      </w:r>
    </w:p>
    <w:p w:rsidR="00430E1F" w:rsidRDefault="00430E1F" w:rsidP="00430E1F">
      <w:pPr>
        <w:jc w:val="both"/>
        <w:rPr>
          <w:lang w:val="vi-VN"/>
        </w:rPr>
      </w:pPr>
      <w:r w:rsidRPr="00430E1F">
        <w:rPr>
          <w:highlight w:val="yellow"/>
          <w:lang w:val="vi-VN"/>
        </w:rPr>
        <w:t>Ứng dụng của yolo?</w:t>
      </w:r>
    </w:p>
    <w:p w:rsidR="00430E1F" w:rsidRDefault="00430E1F" w:rsidP="00430E1F">
      <w:pPr>
        <w:jc w:val="both"/>
        <w:rPr>
          <w:lang w:val="vi-VN"/>
        </w:rPr>
      </w:pPr>
      <w:r>
        <w:rPr>
          <w:lang w:val="vi-VN"/>
        </w:rPr>
        <w:t>Yolov8 áp dụng vào nhiều lĩnh vực:</w:t>
      </w:r>
    </w:p>
    <w:p w:rsidR="00430E1F" w:rsidRDefault="00430E1F" w:rsidP="00430E1F">
      <w:pPr>
        <w:pStyle w:val="ListParagraph"/>
        <w:numPr>
          <w:ilvl w:val="0"/>
          <w:numId w:val="1"/>
        </w:numPr>
        <w:jc w:val="both"/>
        <w:rPr>
          <w:lang w:val="vi-VN"/>
        </w:rPr>
      </w:pPr>
      <w:r>
        <w:rPr>
          <w:lang w:val="vi-VN"/>
        </w:rPr>
        <w:t>Phát hiện người, phương tiện, các hành động đáng ngờ</w:t>
      </w:r>
    </w:p>
    <w:p w:rsidR="00430E1F" w:rsidRDefault="00430E1F" w:rsidP="00430E1F">
      <w:pPr>
        <w:pStyle w:val="ListParagraph"/>
        <w:numPr>
          <w:ilvl w:val="0"/>
          <w:numId w:val="1"/>
        </w:numPr>
        <w:jc w:val="both"/>
        <w:rPr>
          <w:lang w:val="vi-VN"/>
        </w:rPr>
      </w:pPr>
      <w:r>
        <w:rPr>
          <w:lang w:val="vi-VN"/>
        </w:rPr>
        <w:t>Phát hiện các đối tượng xung quanh xe (Vd: người đi bộ và các phương tiện khác)</w:t>
      </w:r>
    </w:p>
    <w:p w:rsidR="00430E1F" w:rsidRPr="00430E1F" w:rsidRDefault="00430E1F" w:rsidP="00430E1F">
      <w:pPr>
        <w:pStyle w:val="ListParagraph"/>
        <w:numPr>
          <w:ilvl w:val="0"/>
          <w:numId w:val="1"/>
        </w:numPr>
        <w:jc w:val="both"/>
        <w:rPr>
          <w:lang w:val="vi-VN"/>
        </w:rPr>
      </w:pPr>
      <w:r>
        <w:t>Phát hiện các vấn đề sức khỏe qua hình ảnh y tế, chẳng hạn như phát hiện ung thư qua ảnh X-quang</w:t>
      </w:r>
    </w:p>
    <w:p w:rsidR="00430E1F" w:rsidRPr="005D124F" w:rsidRDefault="00430E1F" w:rsidP="00430E1F">
      <w:pPr>
        <w:pStyle w:val="ListParagraph"/>
        <w:numPr>
          <w:ilvl w:val="0"/>
          <w:numId w:val="1"/>
        </w:numPr>
        <w:jc w:val="both"/>
        <w:rPr>
          <w:lang w:val="vi-VN"/>
        </w:rPr>
      </w:pPr>
      <w:r>
        <w:t>Phát hiện các sản phẩm trong kho hoặc trên kệ để tự động hóa việc kiểm kê</w:t>
      </w:r>
    </w:p>
    <w:p w:rsidR="005D124F" w:rsidRDefault="005D124F" w:rsidP="005D124F">
      <w:pPr>
        <w:jc w:val="both"/>
        <w:rPr>
          <w:lang w:val="vi-VN"/>
        </w:rPr>
      </w:pPr>
    </w:p>
    <w:p w:rsidR="005D124F" w:rsidRDefault="005D124F" w:rsidP="006D22D0">
      <w:pPr>
        <w:jc w:val="center"/>
        <w:rPr>
          <w:lang w:val="vi-VN"/>
        </w:rPr>
      </w:pPr>
      <w:r>
        <w:rPr>
          <w:lang w:val="vi-VN"/>
        </w:rPr>
        <w:t>Thực hành</w:t>
      </w:r>
    </w:p>
    <w:p w:rsidR="00883674" w:rsidRDefault="00883674" w:rsidP="00883674">
      <w:pPr>
        <w:jc w:val="both"/>
        <w:rPr>
          <w:lang w:val="vi-VN"/>
        </w:rPr>
      </w:pPr>
      <w:r>
        <w:rPr>
          <w:lang w:val="vi-VN"/>
        </w:rPr>
        <w:t>Ảnh gốc</w:t>
      </w:r>
    </w:p>
    <w:p w:rsidR="00883674" w:rsidRDefault="00883674" w:rsidP="00883674">
      <w:pPr>
        <w:jc w:val="both"/>
        <w:rPr>
          <w:lang w:val="vi-VN"/>
        </w:rPr>
      </w:pPr>
      <w:bookmarkStart w:id="0" w:name="_GoBack"/>
      <w:r>
        <w:rPr>
          <w:noProof/>
          <w:lang w:val="vi-VN"/>
        </w:rPr>
        <w:lastRenderedPageBreak/>
        <w:drawing>
          <wp:inline distT="0" distB="0" distL="0" distR="0" wp14:anchorId="2FBCA75C" wp14:editId="736D3F1F">
            <wp:extent cx="3535680" cy="235199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_cho_meo.jpg"/>
                    <pic:cNvPicPr/>
                  </pic:nvPicPr>
                  <pic:blipFill>
                    <a:blip r:embed="rId5">
                      <a:extLst>
                        <a:ext uri="{28A0092B-C50C-407E-A947-70E740481C1C}">
                          <a14:useLocalDpi xmlns:a14="http://schemas.microsoft.com/office/drawing/2010/main" val="0"/>
                        </a:ext>
                      </a:extLst>
                    </a:blip>
                    <a:stretch>
                      <a:fillRect/>
                    </a:stretch>
                  </pic:blipFill>
                  <pic:spPr>
                    <a:xfrm>
                      <a:off x="0" y="0"/>
                      <a:ext cx="3568374" cy="2373744"/>
                    </a:xfrm>
                    <a:prstGeom prst="rect">
                      <a:avLst/>
                    </a:prstGeom>
                  </pic:spPr>
                </pic:pic>
              </a:graphicData>
            </a:graphic>
          </wp:inline>
        </w:drawing>
      </w:r>
      <w:bookmarkEnd w:id="0"/>
    </w:p>
    <w:p w:rsidR="006D22D0" w:rsidRDefault="006D22D0" w:rsidP="006D22D0">
      <w:pPr>
        <w:jc w:val="both"/>
        <w:rPr>
          <w:lang w:val="vi-VN"/>
        </w:rPr>
      </w:pPr>
      <w:r>
        <w:rPr>
          <w:lang w:val="vi-VN"/>
        </w:rPr>
        <w:t xml:space="preserve">Cài đặt thư viện </w:t>
      </w:r>
    </w:p>
    <w:p w:rsidR="006D22D0" w:rsidRDefault="006D22D0" w:rsidP="006D22D0">
      <w:pPr>
        <w:jc w:val="both"/>
        <w:rPr>
          <w:lang w:val="vi-VN"/>
        </w:rPr>
      </w:pPr>
      <w:r w:rsidRPr="006D22D0">
        <w:rPr>
          <w:lang w:val="vi-VN"/>
        </w:rPr>
        <w:drawing>
          <wp:inline distT="0" distB="0" distL="0" distR="0" wp14:anchorId="6D69D0CF" wp14:editId="1B6FF128">
            <wp:extent cx="2644140" cy="4053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0252" cy="410908"/>
                    </a:xfrm>
                    <a:prstGeom prst="rect">
                      <a:avLst/>
                    </a:prstGeom>
                  </pic:spPr>
                </pic:pic>
              </a:graphicData>
            </a:graphic>
          </wp:inline>
        </w:drawing>
      </w:r>
    </w:p>
    <w:p w:rsidR="006D22D0" w:rsidRDefault="006D22D0" w:rsidP="006D22D0">
      <w:pPr>
        <w:jc w:val="both"/>
        <w:rPr>
          <w:lang w:val="vi-VN"/>
        </w:rPr>
      </w:pPr>
      <w:r>
        <w:t>Cài đặt PyTorch và các thư viện con (torchvision dùng để xử lý ảnh, torchaudio dùng cho âm thanh).</w:t>
      </w:r>
    </w:p>
    <w:p w:rsidR="006D22D0" w:rsidRDefault="006D22D0" w:rsidP="006D22D0">
      <w:pPr>
        <w:jc w:val="both"/>
        <w:rPr>
          <w:lang w:val="vi-VN"/>
        </w:rPr>
      </w:pPr>
      <w:r w:rsidRPr="006D22D0">
        <w:rPr>
          <w:lang w:val="vi-VN"/>
        </w:rPr>
        <w:drawing>
          <wp:inline distT="0" distB="0" distL="0" distR="0" wp14:anchorId="128F01D0" wp14:editId="6405C751">
            <wp:extent cx="4305901" cy="495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901" cy="495369"/>
                    </a:xfrm>
                    <a:prstGeom prst="rect">
                      <a:avLst/>
                    </a:prstGeom>
                  </pic:spPr>
                </pic:pic>
              </a:graphicData>
            </a:graphic>
          </wp:inline>
        </w:drawing>
      </w:r>
    </w:p>
    <w:p w:rsidR="005D124F" w:rsidRDefault="006D22D0" w:rsidP="005D124F">
      <w:pPr>
        <w:jc w:val="both"/>
        <w:rPr>
          <w:lang w:val="vi-VN"/>
        </w:rPr>
      </w:pPr>
      <w:r>
        <w:rPr>
          <w:lang w:val="vi-VN"/>
        </w:rPr>
        <w:t xml:space="preserve">Import các thư viện cần thiết </w:t>
      </w:r>
    </w:p>
    <w:p w:rsidR="006D22D0" w:rsidRDefault="006D22D0" w:rsidP="005D124F">
      <w:pPr>
        <w:jc w:val="both"/>
        <w:rPr>
          <w:lang w:val="vi-VN"/>
        </w:rPr>
      </w:pPr>
      <w:r w:rsidRPr="006D22D0">
        <w:rPr>
          <w:lang w:val="vi-VN"/>
        </w:rPr>
        <w:drawing>
          <wp:inline distT="0" distB="0" distL="0" distR="0" wp14:anchorId="0F800CA0" wp14:editId="044C7627">
            <wp:extent cx="4020111" cy="9050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0111" cy="905001"/>
                    </a:xfrm>
                    <a:prstGeom prst="rect">
                      <a:avLst/>
                    </a:prstGeom>
                  </pic:spPr>
                </pic:pic>
              </a:graphicData>
            </a:graphic>
          </wp:inline>
        </w:drawing>
      </w:r>
    </w:p>
    <w:p w:rsidR="006D22D0" w:rsidRDefault="006D22D0" w:rsidP="005D124F">
      <w:pPr>
        <w:jc w:val="both"/>
        <w:rPr>
          <w:lang w:val="vi-VN"/>
        </w:rPr>
      </w:pPr>
      <w:r>
        <w:rPr>
          <w:lang w:val="vi-VN"/>
        </w:rPr>
        <w:t xml:space="preserve">Tải mô hình yolov8 </w:t>
      </w:r>
    </w:p>
    <w:p w:rsidR="006D22D0" w:rsidRDefault="006D22D0" w:rsidP="005D124F">
      <w:pPr>
        <w:jc w:val="both"/>
        <w:rPr>
          <w:lang w:val="vi-VN"/>
        </w:rPr>
      </w:pPr>
      <w:r w:rsidRPr="006D22D0">
        <w:rPr>
          <w:lang w:val="vi-VN"/>
        </w:rPr>
        <w:drawing>
          <wp:inline distT="0" distB="0" distL="0" distR="0" wp14:anchorId="4C985EB9" wp14:editId="4412B719">
            <wp:extent cx="3667637"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628738"/>
                    </a:xfrm>
                    <a:prstGeom prst="rect">
                      <a:avLst/>
                    </a:prstGeom>
                  </pic:spPr>
                </pic:pic>
              </a:graphicData>
            </a:graphic>
          </wp:inline>
        </w:drawing>
      </w:r>
    </w:p>
    <w:p w:rsidR="00CC41FC" w:rsidRDefault="00CC41FC" w:rsidP="005D124F">
      <w:pPr>
        <w:jc w:val="both"/>
        <w:rPr>
          <w:lang w:val="vi-VN"/>
        </w:rPr>
      </w:pPr>
      <w:r>
        <w:rPr>
          <w:lang w:val="vi-VN"/>
        </w:rPr>
        <w:t>Đọc và dự đoán</w:t>
      </w:r>
    </w:p>
    <w:p w:rsidR="00CC41FC" w:rsidRDefault="00CC41FC" w:rsidP="005D124F">
      <w:pPr>
        <w:jc w:val="both"/>
        <w:rPr>
          <w:lang w:val="vi-VN"/>
        </w:rPr>
      </w:pPr>
      <w:r w:rsidRPr="00CC41FC">
        <w:rPr>
          <w:lang w:val="vi-VN"/>
        </w:rPr>
        <w:drawing>
          <wp:inline distT="0" distB="0" distL="0" distR="0" wp14:anchorId="42C67A3E" wp14:editId="683ABF99">
            <wp:extent cx="5754370" cy="23729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4370" cy="2372995"/>
                    </a:xfrm>
                    <a:prstGeom prst="rect">
                      <a:avLst/>
                    </a:prstGeom>
                  </pic:spPr>
                </pic:pic>
              </a:graphicData>
            </a:graphic>
          </wp:inline>
        </w:drawing>
      </w:r>
    </w:p>
    <w:p w:rsidR="00CC41FC" w:rsidRDefault="00CC41FC" w:rsidP="005D124F">
      <w:pPr>
        <w:jc w:val="both"/>
        <w:rPr>
          <w:lang w:val="vi-VN"/>
        </w:rPr>
      </w:pPr>
      <w:r>
        <w:rPr>
          <w:lang w:val="vi-VN"/>
        </w:rPr>
        <w:lastRenderedPageBreak/>
        <w:t>Kết quả</w:t>
      </w:r>
    </w:p>
    <w:p w:rsidR="00CC41FC" w:rsidRDefault="00CC41FC" w:rsidP="005D124F">
      <w:pPr>
        <w:jc w:val="both"/>
        <w:rPr>
          <w:lang w:val="vi-VN"/>
        </w:rPr>
      </w:pPr>
      <w:r w:rsidRPr="00CC41FC">
        <w:rPr>
          <w:lang w:val="vi-VN"/>
        </w:rPr>
        <w:drawing>
          <wp:inline distT="0" distB="0" distL="0" distR="0" wp14:anchorId="1CBF7A5A" wp14:editId="2A671B25">
            <wp:extent cx="5754370" cy="26396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4370" cy="2639695"/>
                    </a:xfrm>
                    <a:prstGeom prst="rect">
                      <a:avLst/>
                    </a:prstGeom>
                  </pic:spPr>
                </pic:pic>
              </a:graphicData>
            </a:graphic>
          </wp:inline>
        </w:drawing>
      </w:r>
    </w:p>
    <w:p w:rsidR="00CC41FC" w:rsidRDefault="00CC41FC" w:rsidP="005D124F">
      <w:pPr>
        <w:jc w:val="both"/>
        <w:rPr>
          <w:lang w:val="vi-VN"/>
        </w:rPr>
      </w:pPr>
      <w:r>
        <w:rPr>
          <w:lang w:val="vi-VN"/>
        </w:rPr>
        <w:t>448x640: kích thước ảnh, chiều cao 448 pixels và chiều rộng 640 pixels</w:t>
      </w:r>
    </w:p>
    <w:p w:rsidR="00CC41FC" w:rsidRDefault="00CC41FC" w:rsidP="005D124F">
      <w:pPr>
        <w:jc w:val="both"/>
        <w:rPr>
          <w:lang w:val="vi-VN"/>
        </w:rPr>
      </w:pPr>
      <w:r>
        <w:rPr>
          <w:lang w:val="vi-VN"/>
        </w:rPr>
        <w:t xml:space="preserve">1 cat, 3 dogs: </w:t>
      </w:r>
      <w:r w:rsidR="00883674">
        <w:rPr>
          <w:lang w:val="vi-VN"/>
        </w:rPr>
        <w:t xml:space="preserve">mô hình phát hiện một con mèo và 3 con chó </w:t>
      </w:r>
    </w:p>
    <w:p w:rsidR="00883674" w:rsidRDefault="00883674" w:rsidP="005D124F">
      <w:pPr>
        <w:jc w:val="both"/>
        <w:rPr>
          <w:lang w:val="vi-VN"/>
        </w:rPr>
      </w:pPr>
      <w:r>
        <w:rPr>
          <w:lang w:val="vi-VN"/>
        </w:rPr>
        <w:t xml:space="preserve">Speed: 8.5ms preprocess, 257.7ms </w:t>
      </w:r>
      <w:r w:rsidRPr="00883674">
        <w:rPr>
          <w:lang w:val="vi-VN"/>
        </w:rPr>
        <w:t>inference, 1.7ms p</w:t>
      </w:r>
      <w:r>
        <w:rPr>
          <w:lang w:val="vi-VN"/>
        </w:rPr>
        <w:t>ostprocess: lần lượt là thời gian tiền xử lý ảnh, thời gian mô hình dự đoán, thời gian xử lý kết quả sau khi mô hình đưa ra dự đoán</w:t>
      </w:r>
    </w:p>
    <w:p w:rsidR="00883674" w:rsidRPr="005D124F" w:rsidRDefault="00883674" w:rsidP="005D124F">
      <w:pPr>
        <w:jc w:val="both"/>
        <w:rPr>
          <w:lang w:val="vi-VN"/>
        </w:rPr>
      </w:pPr>
      <w:r>
        <w:rPr>
          <w:lang w:val="vi-VN"/>
        </w:rPr>
        <w:t xml:space="preserve">Cat 0.89: độ tin cậy 89% rằng đây là con mèo, tương tự như vậy với dog. </w:t>
      </w:r>
    </w:p>
    <w:sectPr w:rsidR="00883674" w:rsidRPr="005D124F" w:rsidSect="00313677">
      <w:pgSz w:w="11907" w:h="16840"/>
      <w:pgMar w:top="1134" w:right="1144"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D372A"/>
    <w:multiLevelType w:val="hybridMultilevel"/>
    <w:tmpl w:val="4C607522"/>
    <w:lvl w:ilvl="0" w:tplc="574672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B4AAE"/>
    <w:multiLevelType w:val="hybridMultilevel"/>
    <w:tmpl w:val="348EA478"/>
    <w:lvl w:ilvl="0" w:tplc="26A04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26026"/>
    <w:multiLevelType w:val="hybridMultilevel"/>
    <w:tmpl w:val="698C9454"/>
    <w:lvl w:ilvl="0" w:tplc="92AC3F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E7"/>
    <w:rsid w:val="00313677"/>
    <w:rsid w:val="00430E1F"/>
    <w:rsid w:val="005D124F"/>
    <w:rsid w:val="006D22D0"/>
    <w:rsid w:val="00883674"/>
    <w:rsid w:val="009A31E7"/>
    <w:rsid w:val="00BC571C"/>
    <w:rsid w:val="00CC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F864"/>
  <w15:chartTrackingRefBased/>
  <w15:docId w15:val="{55BF6A7E-369B-4EF8-B298-3D5A0DB8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Ngan</dc:creator>
  <cp:keywords/>
  <dc:description/>
  <cp:lastModifiedBy>Thu Ngan</cp:lastModifiedBy>
  <cp:revision>1</cp:revision>
  <dcterms:created xsi:type="dcterms:W3CDTF">2025-03-25T09:27:00Z</dcterms:created>
  <dcterms:modified xsi:type="dcterms:W3CDTF">2025-03-25T10:37:00Z</dcterms:modified>
</cp:coreProperties>
</file>