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D2" w:rsidRDefault="00B95DD2" w:rsidP="00B95DD2">
      <w:pPr>
        <w:pStyle w:val="ListParagraph"/>
        <w:numPr>
          <w:ilvl w:val="0"/>
          <w:numId w:val="1"/>
        </w:numPr>
        <w:rPr>
          <w:lang w:val="vi-VN"/>
        </w:rPr>
      </w:pPr>
      <w:r>
        <w:rPr>
          <w:lang w:val="vi-VN"/>
        </w:rPr>
        <w:t xml:space="preserve">Giới thiệu dữ liệu </w:t>
      </w:r>
    </w:p>
    <w:p w:rsidR="00B95DD2" w:rsidRDefault="00B95DD2" w:rsidP="00B95DD2">
      <w:r>
        <w:rPr>
          <w:lang w:val="vi-VN"/>
        </w:rPr>
        <w:t xml:space="preserve">Trong những năm gần đây Bitcoin đã nổi lên mạnh mẻ như một biểu tượng của sự đổi mới trong lĩnh vực tài chính và công nghệ. </w:t>
      </w:r>
      <w:r w:rsidRPr="00B95DD2">
        <w:rPr>
          <w:lang w:val="vi-VN"/>
        </w:rPr>
        <w:t>Sự biến động mạnh mẽ của giá trị Bitcoin không chỉ thu hút sự chú ý của các nhà đầu tư mà còn là chủ đề nghiên cứu của nhiều chuyên gia kinh tế và khoa học dữ liệu. Việc hiểu rõ những yếu tố ảnh hưởng đến giá Bitcoin là chìa khóa để đưa ra các quyết định giao dịch sáng suốt và tối ưu hóa lợi nhuận.</w:t>
      </w:r>
      <w:r>
        <w:rPr>
          <w:lang w:val="vi-VN"/>
        </w:rPr>
        <w:t xml:space="preserve"> </w:t>
      </w:r>
      <w:r>
        <w:t>Để làm được điều này, dữ liệu lịch sử về Bitcoin đóng vai trò vô cùng quan trọng. Nó cung cấp một cái nhìn toàn diện về xu hướng biến động giá, khối lượng giao dịch và các chỉ số liên quan qua từng ngày. Bộ dữ liệu mà chúng tôi đang sử dụng chính là nền tảng để xây dựng các mô hình phân tích và dự đoán trong tương lai.</w:t>
      </w:r>
    </w:p>
    <w:p w:rsidR="00114984" w:rsidRDefault="00B95DD2" w:rsidP="00B95DD2">
      <w:pPr>
        <w:rPr>
          <w:lang w:val="vi-VN"/>
        </w:rPr>
      </w:pPr>
      <w:r>
        <w:rPr>
          <w:lang w:val="vi-VN"/>
        </w:rPr>
        <w:t>Bộ dữ liệu Bitcoin đã được thu thập từ trang web (</w:t>
      </w:r>
      <w:hyperlink r:id="rId5" w:history="1">
        <w:r w:rsidRPr="006E1868">
          <w:rPr>
            <w:rStyle w:val="Hyperlink"/>
            <w:lang w:val="vi-VN"/>
          </w:rPr>
          <w:t>https://coinmarketcap.com/currencies/bitcoin/historical-data/</w:t>
        </w:r>
      </w:hyperlink>
      <w:r>
        <w:rPr>
          <w:lang w:val="vi-VN"/>
        </w:rPr>
        <w:t xml:space="preserve">) ghi lại chi tiết về sự </w:t>
      </w:r>
      <w:r>
        <w:t xml:space="preserve">thay đổi </w:t>
      </w:r>
      <w:r>
        <w:t>giá</w:t>
      </w:r>
      <w:r>
        <w:rPr>
          <w:lang w:val="vi-VN"/>
        </w:rPr>
        <w:t xml:space="preserve"> cả, khối lượng giao dịch từ ngày 02/</w:t>
      </w:r>
      <w:r w:rsidR="00114984">
        <w:rPr>
          <w:lang w:val="vi-VN"/>
        </w:rPr>
        <w:t>01/2018 đến</w:t>
      </w:r>
      <w:r>
        <w:rPr>
          <w:lang w:val="vi-VN"/>
        </w:rPr>
        <w:t xml:space="preserve"> 02/01/</w:t>
      </w:r>
      <w:r w:rsidR="00114984">
        <w:rPr>
          <w:lang w:val="vi-VN"/>
        </w:rPr>
        <w:t>2015. Bộ dữ liệu có 2558 quan trắc, gồm 7 biến:</w:t>
      </w:r>
    </w:p>
    <w:p w:rsidR="00114984" w:rsidRDefault="00114984" w:rsidP="00114984">
      <w:pPr>
        <w:pStyle w:val="ListParagraph"/>
        <w:numPr>
          <w:ilvl w:val="0"/>
          <w:numId w:val="2"/>
        </w:numPr>
        <w:rPr>
          <w:lang w:val="vi-VN"/>
        </w:rPr>
      </w:pPr>
      <w:r>
        <w:rPr>
          <w:lang w:val="vi-VN"/>
        </w:rPr>
        <w:t>Date – Ngày giao dịch của Bitcoin</w:t>
      </w:r>
    </w:p>
    <w:p w:rsidR="00114984" w:rsidRPr="00114984" w:rsidRDefault="00114984" w:rsidP="00114984">
      <w:pPr>
        <w:pStyle w:val="ListParagraph"/>
        <w:numPr>
          <w:ilvl w:val="0"/>
          <w:numId w:val="2"/>
        </w:numPr>
        <w:rPr>
          <w:lang w:val="vi-VN"/>
        </w:rPr>
      </w:pPr>
      <w:r>
        <w:rPr>
          <w:lang w:val="vi-VN"/>
        </w:rPr>
        <w:t xml:space="preserve">Open - </w:t>
      </w:r>
      <w:r w:rsidRPr="00114984">
        <w:rPr>
          <w:lang w:val="vi-VN"/>
        </w:rPr>
        <w:t>Giá mở cửa của Bitcoin trong ngày</w:t>
      </w:r>
    </w:p>
    <w:p w:rsidR="00114984" w:rsidRPr="00114984" w:rsidRDefault="00114984" w:rsidP="00114984">
      <w:pPr>
        <w:pStyle w:val="ListParagraph"/>
        <w:numPr>
          <w:ilvl w:val="0"/>
          <w:numId w:val="2"/>
        </w:numPr>
        <w:rPr>
          <w:lang w:val="vi-VN"/>
        </w:rPr>
      </w:pPr>
      <w:r w:rsidRPr="00114984">
        <w:rPr>
          <w:lang w:val="vi-VN"/>
        </w:rPr>
        <w:t>High - Giá cao nhất của Bitcoin trong ngày</w:t>
      </w:r>
    </w:p>
    <w:p w:rsidR="00114984" w:rsidRPr="00114984" w:rsidRDefault="00114984" w:rsidP="00114984">
      <w:pPr>
        <w:pStyle w:val="ListParagraph"/>
        <w:numPr>
          <w:ilvl w:val="0"/>
          <w:numId w:val="2"/>
        </w:numPr>
        <w:rPr>
          <w:lang w:val="vi-VN"/>
        </w:rPr>
      </w:pPr>
      <w:r w:rsidRPr="00114984">
        <w:rPr>
          <w:lang w:val="vi-VN"/>
        </w:rPr>
        <w:t>Low - Giá thấp nhất của Bitcoin trong ngày</w:t>
      </w:r>
    </w:p>
    <w:p w:rsidR="00114984" w:rsidRPr="00114984" w:rsidRDefault="00114984" w:rsidP="00114984">
      <w:pPr>
        <w:pStyle w:val="ListParagraph"/>
        <w:numPr>
          <w:ilvl w:val="0"/>
          <w:numId w:val="2"/>
        </w:numPr>
        <w:rPr>
          <w:lang w:val="vi-VN"/>
        </w:rPr>
      </w:pPr>
      <w:r w:rsidRPr="00114984">
        <w:rPr>
          <w:lang w:val="vi-VN"/>
        </w:rPr>
        <w:t>Close - Giá đóng cửa của Bitcoin trong ngày</w:t>
      </w:r>
    </w:p>
    <w:p w:rsidR="00114984" w:rsidRPr="00114984" w:rsidRDefault="00114984" w:rsidP="00114984">
      <w:pPr>
        <w:pStyle w:val="ListParagraph"/>
        <w:numPr>
          <w:ilvl w:val="0"/>
          <w:numId w:val="2"/>
        </w:numPr>
        <w:rPr>
          <w:lang w:val="vi-VN"/>
        </w:rPr>
      </w:pPr>
      <w:r w:rsidRPr="00114984">
        <w:rPr>
          <w:lang w:val="vi-VN"/>
        </w:rPr>
        <w:t xml:space="preserve">Volume </w:t>
      </w:r>
      <w:r>
        <w:rPr>
          <w:lang w:val="vi-VN"/>
        </w:rPr>
        <w:t xml:space="preserve">– Khối </w:t>
      </w:r>
      <w:r>
        <w:t xml:space="preserve">lượng giao dịch của Bitcoin trong ngày </w:t>
      </w:r>
    </w:p>
    <w:p w:rsidR="00B95DD2" w:rsidRDefault="00114984" w:rsidP="00114984">
      <w:pPr>
        <w:pStyle w:val="ListParagraph"/>
        <w:numPr>
          <w:ilvl w:val="0"/>
          <w:numId w:val="2"/>
        </w:numPr>
        <w:rPr>
          <w:lang w:val="vi-VN"/>
        </w:rPr>
      </w:pPr>
      <w:r w:rsidRPr="00114984">
        <w:rPr>
          <w:lang w:val="vi-VN"/>
        </w:rPr>
        <w:t>Market Cap – Tổng vốn hóa thị trường của Bitcoin tại thời điểm giao dịch</w:t>
      </w:r>
    </w:p>
    <w:p w:rsidR="00114984" w:rsidRPr="00114984" w:rsidRDefault="00114984" w:rsidP="00114984">
      <w:pPr>
        <w:rPr>
          <w:lang w:val="vi-VN"/>
        </w:rPr>
      </w:pPr>
      <w:bookmarkStart w:id="0" w:name="_GoBack"/>
      <w:bookmarkEnd w:id="0"/>
    </w:p>
    <w:sectPr w:rsidR="00114984" w:rsidRPr="00114984" w:rsidSect="00313677">
      <w:pgSz w:w="11907" w:h="16840"/>
      <w:pgMar w:top="1134" w:right="114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2CF7"/>
    <w:multiLevelType w:val="hybridMultilevel"/>
    <w:tmpl w:val="0EFA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62D42"/>
    <w:multiLevelType w:val="hybridMultilevel"/>
    <w:tmpl w:val="F638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D2"/>
    <w:rsid w:val="00114984"/>
    <w:rsid w:val="00313677"/>
    <w:rsid w:val="00B95DD2"/>
    <w:rsid w:val="00BC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C236"/>
  <w15:chartTrackingRefBased/>
  <w15:docId w15:val="{7DFD1742-A5AD-472C-9629-09AEE4A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D2"/>
    <w:pPr>
      <w:ind w:left="720"/>
      <w:contextualSpacing/>
    </w:pPr>
  </w:style>
  <w:style w:type="character" w:styleId="Hyperlink">
    <w:name w:val="Hyperlink"/>
    <w:basedOn w:val="DefaultParagraphFont"/>
    <w:uiPriority w:val="99"/>
    <w:unhideWhenUsed/>
    <w:rsid w:val="00B95DD2"/>
    <w:rPr>
      <w:color w:val="0563C1" w:themeColor="hyperlink"/>
      <w:u w:val="single"/>
    </w:rPr>
  </w:style>
  <w:style w:type="character" w:styleId="UnresolvedMention">
    <w:name w:val="Unresolved Mention"/>
    <w:basedOn w:val="DefaultParagraphFont"/>
    <w:uiPriority w:val="99"/>
    <w:semiHidden/>
    <w:unhideWhenUsed/>
    <w:rsid w:val="00B9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597">
      <w:bodyDiv w:val="1"/>
      <w:marLeft w:val="0"/>
      <w:marRight w:val="0"/>
      <w:marTop w:val="0"/>
      <w:marBottom w:val="0"/>
      <w:divBdr>
        <w:top w:val="none" w:sz="0" w:space="0" w:color="auto"/>
        <w:left w:val="none" w:sz="0" w:space="0" w:color="auto"/>
        <w:bottom w:val="none" w:sz="0" w:space="0" w:color="auto"/>
        <w:right w:val="none" w:sz="0" w:space="0" w:color="auto"/>
      </w:divBdr>
      <w:divsChild>
        <w:div w:id="996804349">
          <w:marLeft w:val="0"/>
          <w:marRight w:val="0"/>
          <w:marTop w:val="0"/>
          <w:marBottom w:val="0"/>
          <w:divBdr>
            <w:top w:val="none" w:sz="0" w:space="0" w:color="auto"/>
            <w:left w:val="none" w:sz="0" w:space="0" w:color="auto"/>
            <w:bottom w:val="none" w:sz="0" w:space="0" w:color="auto"/>
            <w:right w:val="none" w:sz="0" w:space="0" w:color="auto"/>
          </w:divBdr>
        </w:div>
      </w:divsChild>
    </w:div>
    <w:div w:id="10481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inmarketcap.com/currencies/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Ngan</dc:creator>
  <cp:keywords/>
  <dc:description/>
  <cp:lastModifiedBy>Thu Ngan</cp:lastModifiedBy>
  <cp:revision>1</cp:revision>
  <dcterms:created xsi:type="dcterms:W3CDTF">2025-01-05T09:24:00Z</dcterms:created>
  <dcterms:modified xsi:type="dcterms:W3CDTF">2025-01-05T09:42:00Z</dcterms:modified>
</cp:coreProperties>
</file>