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r>
        <w:t xml:space="preserve"> </w:t>
      </w:r>
      <w:r>
        <w:rPr>
          <w:i/>
          <w:iCs/>
        </w:rPr>
        <w:t xml:space="preserve">thực tế đang dùng Streamlit; kế hoạch V4 (2026-09-25) làm gọn trên Streamlit</w:t>
      </w:r>
      <w:r>
        <w:t xml:space="preserve"> </w:t>
      </w:r>
      <w:r>
        <w:t xml:space="preserve">|</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 hiện có</w:t>
      </w:r>
      <w:r>
        <w:t xml:space="preserve"> </w:t>
      </w:r>
      <w:r>
        <w:rPr>
          <w:b/>
          <w:bCs/>
        </w:rPr>
        <w:t xml:space="preserve">865 test</w:t>
      </w:r>
      <w:r>
        <w:t xml:space="preserve"> </w:t>
      </w:r>
      <w:r>
        <w:t xml:space="preserve">(80 file</w:t>
      </w:r>
      <w:r>
        <w:t xml:space="preserve"> </w:t>
      </w:r>
      <w:r>
        <w:rPr>
          <w:rStyle w:val="VerbatimChar"/>
        </w:rPr>
        <w:t xml:space="preserve">tests/test_*.py</w:t>
      </w:r>
      <w:r>
        <w:t xml:space="preserve">) (</w:t>
      </w:r>
      <w:r>
        <w:rPr>
          <w:rStyle w:val="VerbatimChar"/>
        </w:rPr>
        <w:t xml:space="preserve">py -m unittest discover -s tests -t .</w:t>
      </w:r>
      <w:r>
        <w:t xml:space="preserve">). Kế hoạch mới nhất:</w:t>
      </w:r>
      <w:r>
        <w:t xml:space="preserve"> </w:t>
      </w:r>
      <w:r>
        <w:rPr>
          <w:rStyle w:val="VerbatimChar"/>
        </w:rPr>
        <w:t xml:space="preserve">docs/KE_HOACH_V4_2026-09-25.md</w:t>
      </w:r>
      <w:r>
        <w:t xml:space="preserve">.</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2026-09-25T11:29:07Z</dcterms:created>
  <dcterms:modified xsi:type="dcterms:W3CDTF">2026-09-25T11:29:07Z</dcterms:modified>
</cp:coreProperties>
</file>

<file path=docProps/custom.xml><?xml version="1.0" encoding="utf-8"?>
<Properties xmlns="http://schemas.openxmlformats.org/officeDocument/2006/custom-properties" xmlns:vt="http://schemas.openxmlformats.org/officeDocument/2006/docPropsVTypes"/>
</file>