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黑体" w:hAnsi="黑体" w:eastAsia="黑体"/>
          <w:b/>
          <w:sz w:val="32"/>
        </w:rPr>
        <w:t>2 相关技术介绍</w:t>
      </w:r>
    </w:p>
    <w:p>
      <w:pPr/>
      <w:r>
        <w:rPr>
          <w:rFonts w:ascii="黑体" w:hAnsi="黑体" w:eastAsia="黑体"/>
          <w:b/>
          <w:sz w:val="28"/>
        </w:rPr>
        <w:t>2.1 Java语言</w:t>
      </w:r>
    </w:p>
    <w:p>
      <w:pPr/>
      <w:r>
        <w:rPr>
          <w:rFonts w:ascii="黑体" w:hAnsi="黑体" w:eastAsia="黑体"/>
          <w:b/>
          <w:sz w:val="26"/>
        </w:rPr>
        <w:t>2.1.1 Java语言概述</w:t>
      </w:r>
    </w:p>
    <w:p>
      <w:pPr/>
      <w:r>
        <w:t>Java是一门面向对象的编程语言，在企业级后端开发中使用十分普遍。它最主要的特点是跨平台性：Java源文件经编译后得到字节码文件（.class），由Java虚拟机（JVM）在各操作系统上解释执行，因此同一套代码无需针对不同平台单独编译即可运行。这对于部署在多种服务器环境下的应用程序来说是一个实用的优势。本系统后端采用Java 17版本进行开发，并基于Spring Boot框架构建。</w:t>
      </w:r>
    </w:p>
    <w:p>
      <w:pPr/>
      <w:r>
        <w:rPr>
          <w:rFonts w:ascii="黑体" w:hAnsi="黑体" w:eastAsia="黑体"/>
          <w:b/>
          <w:sz w:val="26"/>
        </w:rPr>
        <w:t>2.1.2 面向对象三大特性</w:t>
      </w:r>
    </w:p>
    <w:p>
      <w:pPr/>
      <w:r>
        <w:t>Java语言遵循面向对象编程（Object-Oriented Programming，OOP）的设计思想，其三个核心特性分别为封装、继承与多态。</w:t>
      </w:r>
    </w:p>
    <w:p>
      <w:pPr/>
      <w:r>
        <w:t>封装是指将类的属性声明为私有（private），不允许外部代码直接访问，而是通过类自身提供的公有方法（如getter/setter）来读取或修改数据。这样做的主要目的是保护对象的内部状态不被随意篡改，同时让调用方不必了解类的具体实现细节，只需按照约定的接口使用即可。在实际项目中，封装有助于将复杂的功能细节隐藏起来，降低不同模块之间的耦合度。</w:t>
      </w:r>
    </w:p>
    <w:p>
      <w:pPr/>
      <w:r>
        <w:t>继承是指子类可以直接获得父类已有的属性和方法，在此基础上根据需要添加新功能或覆写原有方法，而不必从头重复编写。本系统中多个Service实现类继承自MyBatis-Plus提供的ServiceImpl，已经内置了常用的增删改查操作，开发时只需专注于具体业务逻辑，减少了大量重复代码。</w:t>
      </w:r>
    </w:p>
    <w:p>
      <w:pPr/>
      <w:r>
        <w:t>多态是指同一个方法在不同子类对象上可以有不同的具体行为。在Java中，可以用父类或接口类型的变量引用子类对象，程序运行时根据对象的实际类型来调用对应的方法，而不是根据变量的声明类型来判断。这一机制在本系统处理多角色权限时较为实用：租客、房东和管理员三类用户的操作逻辑各有不同，但可以通过统一的接口进行调度管理，避免了大量重复的条件判断代码。</w:t>
      </w:r>
    </w:p>
    <w:p>
      <w:pPr/>
      <w:r>
        <w:t>以上三个特性构成了Java面向对象编程的基础。在本系统的实际开发中，合理运用封装、继承和多态，有助于提高代码的复用程度，使系统层次结构更加清晰，也更便于后期的维护和功能扩展。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