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3366CC"/>
        </w:rPr>
        <w:t>ThinkAi 企业级AI框架推广文档</w:t>
      </w:r>
    </w:p>
    <w:p>
      <w:pPr>
        <w:jc w:val="center"/>
      </w:pPr>
      <w:r>
        <w:rPr>
          <w:color w:val="808080"/>
          <w:sz w:val="20"/>
        </w:rPr>
        <w:t>版本: v0.2.1  |  日期: 2026-05-10  |  许可证: MIT</w:t>
      </w:r>
    </w:p>
    <w:p/>
    <w:p>
      <w:pPr>
        <w:pStyle w:val="Heading1"/>
      </w:pPr>
      <w:r>
        <w:t>一、宣传标题</w:t>
      </w:r>
    </w:p>
    <w:p>
      <w:pPr>
        <w:pStyle w:val="Heading2"/>
      </w:pPr>
      <w:r>
        <w:t>主标题</w:t>
      </w:r>
    </w:p>
    <w:p>
      <w:pPr>
        <w:pStyle w:val="IntenseQuote"/>
      </w:pPr>
      <w:r>
        <w:t>一行代码调用13个AI大模型！</w:t>
      </w:r>
    </w:p>
    <w:p>
      <w:pPr>
        <w:pStyle w:val="Heading2"/>
      </w:pPr>
      <w:r>
        <w:t>副标题</w:t>
      </w:r>
    </w:p>
    <w:p>
      <w:pPr>
        <w:pStyle w:val="IntenseQuote"/>
      </w:pPr>
      <w:r>
        <w:t>别再手动配置每个AI模型了！ThinkAi像用requests一样简单，开箱即用，MIT开源免费！</w:t>
      </w:r>
    </w:p>
    <w:p>
      <w:pPr>
        <w:pStyle w:val="Heading1"/>
      </w:pPr>
      <w:r>
        <w:t>二、完整推广文案</w:t>
      </w:r>
    </w:p>
    <w:p>
      <w:pPr>
        <w:pStyle w:val="Heading2"/>
      </w:pPr>
      <w:r>
        <w:t>引言</w:t>
      </w:r>
    </w:p>
    <w:p>
      <w:r>
        <w:t>你是否曾经被AI大模型的接入折磨过？</w:t>
      </w:r>
    </w:p>
    <w:p>
      <w:pPr>
        <w:pStyle w:val="ListBullet"/>
      </w:pPr>
      <w:r>
        <w:t>OpenAI配置一遍，再配DeepSeek，又配通义千问...</w:t>
      </w:r>
    </w:p>
    <w:p>
      <w:pPr>
        <w:pStyle w:val="ListBullet"/>
      </w:pPr>
      <w:r>
        <w:t>每个API格式都不一样，请求参数、响应解析全要重写</w:t>
      </w:r>
    </w:p>
    <w:p>
      <w:pPr>
        <w:pStyle w:val="ListBullet"/>
      </w:pPr>
      <w:r>
        <w:t>想换个模型？改代码改到怀疑人生！</w:t>
      </w:r>
    </w:p>
    <w:p>
      <w:pPr>
        <w:pStyle w:val="IntenseQuote"/>
      </w:pPr>
      <w:r>
        <w:t>现在，ThinkAi 帮你终结这一切！</w:t>
      </w:r>
    </w:p>
    <w:p>
      <w:pPr>
        <w:pStyle w:val="Heading2"/>
      </w:pPr>
      <w:r>
        <w:t>什么是ThinkAi？</w:t>
      </w:r>
    </w:p>
    <w:p>
      <w:r>
        <w:t>ThinkAi 是一个基于Python异步的企业级AI大模型集成框架，让你一行代码就能调用13个主流AI大模型。</w:t>
      </w:r>
    </w:p>
    <w:p>
      <w:pPr>
        <w:spacing w:before="120" w:after="120"/>
      </w:pPr>
      <w:r>
        <w:rPr>
          <w:rFonts w:ascii="Consolas" w:hAnsi="Consolas"/>
          <w:color w:val="008000"/>
          <w:sz w:val="20"/>
        </w:rPr>
        <w:t>from thinkai import ThinkAI</w:t>
        <w:br/>
        <w:br/>
        <w:t>ai = ThinkAI(provider="openai", api_key="your-key")</w:t>
        <w:br/>
        <w:t>response = await ai.chat("你好")</w:t>
        <w:br/>
        <w:t>print(response.content)</w:t>
      </w:r>
    </w:p>
    <w:p>
      <w:r>
        <w:t>就是这么简单！</w:t>
      </w:r>
    </w:p>
    <w:p>
      <w:pPr>
        <w:pStyle w:val="Heading2"/>
      </w:pPr>
      <w:r>
        <w:t>核心优势</w:t>
      </w:r>
    </w:p>
    <w:p>
      <w:r>
        <w:rPr>
          <w:b/>
        </w:rPr>
        <w:t>✅ 一行代码接入</w:t>
      </w:r>
      <w:r>
        <w:t>：provider="模型名" 即可使用，无需重复配置</w:t>
      </w:r>
    </w:p>
    <w:p>
      <w:r>
        <w:rPr>
          <w:b/>
        </w:rPr>
        <w:t>✅ 13个主流模型</w:t>
      </w:r>
      <w:r>
        <w:t>：OpenAI、DeepSeek、通义千问、GLM、百度文心、腾讯混元、豆包、Kimi、MiniMax、Claude、Gemini、Ollama</w:t>
      </w:r>
    </w:p>
    <w:p>
      <w:r>
        <w:rPr>
          <w:b/>
        </w:rPr>
        <w:t>✅ 开箱即用</w:t>
      </w:r>
      <w:r>
        <w:t>：内置所有API地址和默认模型，零配置</w:t>
      </w:r>
    </w:p>
    <w:p>
      <w:r>
        <w:rPr>
          <w:b/>
        </w:rPr>
        <w:t>✅ 轻量零依赖</w:t>
      </w:r>
      <w:r>
        <w:t>：核心框架不依赖任何Web框架，完全独立</w:t>
      </w:r>
    </w:p>
    <w:p>
      <w:r>
        <w:rPr>
          <w:b/>
        </w:rPr>
        <w:t>✅ 高性能</w:t>
      </w:r>
      <w:r>
        <w:t>：全异步架构 + 连接池 + 自动重试</w:t>
      </w:r>
    </w:p>
    <w:p>
      <w:r>
        <w:rPr>
          <w:b/>
        </w:rPr>
        <w:t>✅ MIT开源免费</w:t>
      </w:r>
      <w:r>
        <w:t>：完全免费，可商用</w:t>
      </w:r>
    </w:p>
    <w:p>
      <w:pPr>
        <w:pStyle w:val="Heading2"/>
      </w:pPr>
      <w:r>
        <w:t>支持的AI模型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>
              <w:rPr>
                <w:b/>
                <w:sz w:val="20"/>
              </w:rPr>
              <w:t>模型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b/>
                <w:sz w:val="20"/>
              </w:rPr>
              <w:t>Provider名称</w:t>
            </w:r>
          </w:p>
        </w:tc>
        <w:tc>
          <w:tcPr>
            <w:tcW w:type="dxa" w:w="2946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ollama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本地运行，免费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OpenAI GPT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openai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国际主流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DeepSeek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deepseek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性价比高，免费额度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通义千问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qwen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阿里云出品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智谱GLM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glm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国产优秀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百度文心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baidu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中文理解强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腾讯混元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tencent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多模态支持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豆包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doubao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字节跳动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Kimi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kimi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长文本处理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MiniMax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minimax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多场景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claude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Anthropic出品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gemini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Google出品</w:t>
            </w:r>
          </w:p>
        </w:tc>
      </w:tr>
      <w:tr>
        <w:tc>
          <w:tcPr>
            <w:tcW w:type="dxa" w:w="2946"/>
          </w:tcPr>
          <w:p>
            <w:r>
              <w:rPr>
                <w:sz w:val="20"/>
              </w:rPr>
              <w:t>自定义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openai-compatible</w:t>
            </w:r>
          </w:p>
        </w:tc>
        <w:tc>
          <w:tcPr>
            <w:tcW w:type="dxa" w:w="2946"/>
          </w:tcPr>
          <w:p>
            <w:r>
              <w:rPr>
                <w:sz w:val="20"/>
              </w:rPr>
              <w:t>任意OpenAI兼容API</w:t>
            </w:r>
          </w:p>
        </w:tc>
      </w:tr>
    </w:tbl>
    <w:p/>
    <w:p>
      <w:pPr>
        <w:pStyle w:val="Heading2"/>
      </w:pPr>
      <w:r>
        <w:t>快速开始</w:t>
      </w:r>
    </w:p>
    <w:p>
      <w:r>
        <w:rPr>
          <w:b/>
        </w:rPr>
        <w:t>安装：</w:t>
      </w:r>
      <w:r>
        <w:br/>
      </w:r>
      <w:r>
        <w:rPr>
          <w:rFonts w:ascii="Consolas" w:hAnsi="Consolas"/>
          <w:color w:val="008000"/>
        </w:rPr>
        <w:t>pip install thinkai-framework</w:t>
      </w:r>
    </w:p>
    <w:p>
      <w:r>
        <w:rPr>
          <w:b/>
        </w:rPr>
        <w:t>使用：</w:t>
      </w:r>
      <w:r>
        <w:br/>
      </w:r>
      <w:r>
        <w:rPr>
          <w:rFonts w:ascii="Consolas" w:hAnsi="Consolas"/>
          <w:color w:val="008000"/>
          <w:sz w:val="20"/>
        </w:rPr>
        <w:t>from thinkai import ThinkAI</w:t>
        <w:br/>
        <w:br/>
        <w:t>ai = ThinkAI(provider="ollama", model="llama3")</w:t>
        <w:br/>
        <w:t>response = await ai.chat("你好，世界")</w:t>
        <w:br/>
        <w:t>print(response.content)</w:t>
      </w:r>
    </w:p>
    <w:p>
      <w:pPr>
        <w:pStyle w:val="Heading2"/>
      </w:pPr>
      <w:r>
        <w:t>更多示例</w:t>
      </w:r>
    </w:p>
    <w:p>
      <w:pPr>
        <w:pStyle w:val="Heading3"/>
      </w:pPr>
      <w:r>
        <w:t>多模型自由切换</w:t>
      </w:r>
    </w:p>
    <w:p>
      <w:r>
        <w:rPr>
          <w:rFonts w:ascii="Consolas" w:hAnsi="Consolas"/>
          <w:color w:val="008000"/>
          <w:sz w:val="20"/>
        </w:rPr>
        <w:t>ai = ThinkAI(provider="openai", api_key="your-key")</w:t>
        <w:br/>
        <w:t>ai.register_model("deepseek", provider="deepseek", api_key="your-key")</w:t>
        <w:br/>
        <w:t>ai.register_model("qwen", provider="qwen", api_key="your-key")</w:t>
        <w:br/>
        <w:br/>
        <w:t>await ai.chat("你好", model="openai")</w:t>
        <w:br/>
        <w:t>await ai.chat("你好", model="deepseek")</w:t>
        <w:br/>
        <w:t>await ai.chat("你好", model="qwen")</w:t>
      </w:r>
    </w:p>
    <w:p>
      <w:pPr>
        <w:pStyle w:val="Heading3"/>
      </w:pPr>
      <w:r>
        <w:t>流式响应</w:t>
      </w:r>
    </w:p>
    <w:p>
      <w:r>
        <w:rPr>
          <w:rFonts w:ascii="Consolas" w:hAnsi="Consolas"/>
          <w:color w:val="008000"/>
          <w:sz w:val="20"/>
        </w:rPr>
        <w:t>ai = ThinkAI(provider="openai", api_key="your-key")</w:t>
        <w:br/>
        <w:t>async for chunk in ai.chat_stream("讲一个故事"):</w:t>
        <w:br/>
        <w:t xml:space="preserve">    if chunk.choices and chunk.choices[0].delta.content:</w:t>
        <w:br/>
        <w:t xml:space="preserve">        print(chunk.choices[0].delta.content, end="", flush=True)</w:t>
      </w:r>
    </w:p>
    <w:p>
      <w:pPr>
        <w:pStyle w:val="Heading1"/>
      </w:pPr>
      <w:r>
        <w:t>三、社交媒体短文案</w:t>
      </w:r>
    </w:p>
    <w:p>
      <w:pPr>
        <w:pStyle w:val="Heading2"/>
      </w:pPr>
      <w:r>
        <w:t>微博/朋友圈版</w:t>
      </w:r>
    </w:p>
    <w:p>
      <w:r>
        <w:t>🤖 一行代码调用13个AI大模型！</w:t>
      </w:r>
    </w:p>
    <w:p>
      <w:r>
        <w:t>别再手动配置每个AI了！ThinkAi框架让你像用requests一样简单调用：</w:t>
      </w:r>
    </w:p>
    <w:p>
      <w:r>
        <w:t>✅ OpenAI GPT</w:t>
        <w:br/>
        <w:t>✅ DeepSeek</w:t>
        <w:br/>
        <w:t>✅ 通义千问</w:t>
        <w:br/>
        <w:t>✅ GLM</w:t>
        <w:br/>
        <w:t>✅ 百度文心</w:t>
        <w:br/>
        <w:t>✅ 腾讯混元</w:t>
        <w:br/>
        <w:t>✅ 豆包</w:t>
        <w:br/>
        <w:t>✅ Kimi</w:t>
        <w:br/>
        <w:t>✅ MiniMax</w:t>
        <w:br/>
        <w:t>✅ Claude</w:t>
        <w:br/>
        <w:t>✅ Gemini</w:t>
        <w:br/>
        <w:t>✅ Ollama</w:t>
        <w:br/>
        <w:t>✅ 任意OpenAI兼容API</w:t>
      </w:r>
    </w:p>
    <w:p>
      <w:r>
        <w:t>pip install thinkai-framework</w:t>
      </w:r>
    </w:p>
    <w:p>
      <w:r>
        <w:t>MIT开源，完全免费！</w:t>
      </w:r>
    </w:p>
    <w:p>
      <w:pPr>
        <w:pStyle w:val="Heading2"/>
      </w:pPr>
      <w:r>
        <w:t>掘金/知乎版</w:t>
      </w:r>
    </w:p>
    <w:p>
      <w:r>
        <w:rPr>
          <w:b/>
        </w:rPr>
        <w:t>标题：</w:t>
      </w:r>
      <w:r>
        <w:t>一行代码调用13个AI大模型，这个Python框架太香了！</w:t>
      </w:r>
    </w:p>
    <w:p>
      <w:r>
        <w:t>还在手动配置每个AI模型的API？请求格式不同、响应解析不同、切换模型改代码改到崩溃？</w:t>
      </w:r>
    </w:p>
    <w:p>
      <w:r>
        <w:t>今天我给大家分享一个开源项目：ThinkAi</w:t>
      </w:r>
    </w:p>
    <w:p>
      <w:r>
        <w:t>一个基于Python异步的企业级AI大模型集成框架，让你一行代码就能调用13个主流AI大模型。</w:t>
      </w:r>
    </w:p>
    <w:p/>
    <w:p>
      <w:r>
        <w:rPr>
          <w:b/>
        </w:rPr>
        <w:t>觉得好用的朋友别忘了给个Star！⭐</w:t>
      </w:r>
    </w:p>
    <w:p>
      <w:pPr>
        <w:pStyle w:val="Heading1"/>
      </w:pPr>
      <w:r>
        <w:t>四、宣传海报文案</w:t>
      </w:r>
    </w:p>
    <w:p>
      <w:pPr>
        <w:pStyle w:val="Heading2"/>
      </w:pPr>
      <w:r>
        <w:t>海报主标题</w:t>
      </w:r>
    </w:p>
    <w:p>
      <w:pPr>
        <w:pStyle w:val="IntenseQuote"/>
      </w:pPr>
      <w:r>
        <w:t>一行代码调用13个AI大模型</w:t>
      </w:r>
    </w:p>
    <w:p>
      <w:pPr>
        <w:pStyle w:val="Heading2"/>
      </w:pPr>
      <w:r>
        <w:t>海报副标题</w:t>
      </w:r>
    </w:p>
    <w:p>
      <w:pPr>
        <w:pStyle w:val="IntenseQuote"/>
      </w:pPr>
      <w:r>
        <w:t>ThinkAi - 像用requests一样简单</w:t>
      </w:r>
    </w:p>
    <w:p>
      <w:pPr>
        <w:pStyle w:val="Heading2"/>
      </w:pPr>
      <w:r>
        <w:t>海报要点</w:t>
      </w:r>
    </w:p>
    <w:p>
      <w:pPr>
        <w:pStyle w:val="ListBullet"/>
      </w:pPr>
      <w:r>
        <w:t>🎯 一行代码接入</w:t>
      </w:r>
    </w:p>
    <w:p>
      <w:pPr>
        <w:pStyle w:val="ListBullet"/>
      </w:pPr>
      <w:r>
        <w:t>🌐 13个主流模型</w:t>
      </w:r>
    </w:p>
    <w:p>
      <w:pPr>
        <w:pStyle w:val="ListBullet"/>
      </w:pPr>
      <w:r>
        <w:t>⚡ 开箱即用</w:t>
      </w:r>
    </w:p>
    <w:p>
      <w:pPr>
        <w:pStyle w:val="ListBullet"/>
      </w:pPr>
      <w:r>
        <w:t>🆓 MIT开源免费</w:t>
      </w:r>
    </w:p>
    <w:p/>
    <w:p>
      <w:pPr>
        <w:pStyle w:val="Heading1"/>
      </w:pPr>
      <w:r>
        <w:t>五、相关链接</w:t>
      </w:r>
    </w:p>
    <w:p>
      <w:r>
        <w:rPr>
          <w:b/>
        </w:rPr>
        <w:t xml:space="preserve">PyPI: </w:t>
      </w:r>
      <w:r>
        <w:t>https://pypi.org/project/thinkai-framework/</w:t>
      </w:r>
    </w:p>
    <w:p>
      <w:r>
        <w:rPr>
          <w:b/>
        </w:rPr>
        <w:t xml:space="preserve">Gitee: </w:t>
      </w:r>
      <w:r>
        <w:t>https://gitee.com/hongxinge/think-ai</w:t>
      </w:r>
    </w:p>
    <w:p>
      <w:r>
        <w:rPr>
          <w:b/>
        </w:rPr>
        <w:t xml:space="preserve">版本: </w:t>
      </w:r>
      <w:r>
        <w:t>v0.2.1</w:t>
      </w:r>
    </w:p>
    <w:p>
      <w:r>
        <w:rPr>
          <w:b/>
        </w:rPr>
        <w:t xml:space="preserve">许可证: </w:t>
      </w:r>
      <w:r>
        <w:t>MIT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