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CE" w:rsidRDefault="005669CE" w:rsidP="005669CE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176FE08" wp14:editId="7CFC6FD0">
            <wp:extent cx="5274310" cy="1183005"/>
            <wp:effectExtent l="0" t="0" r="2540" b="0"/>
            <wp:docPr id="2" name="图片 1" descr="6bd8a62ec70d9358817fc67a76d1ab97_co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6bd8a62ec70d9358817fc67a76d1ab97_conew1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CE" w:rsidRDefault="005669CE" w:rsidP="005669CE">
      <w:pPr>
        <w:jc w:val="center"/>
        <w:rPr>
          <w:lang w:eastAsia="zh-CN"/>
        </w:rPr>
      </w:pPr>
    </w:p>
    <w:p w:rsidR="005669CE" w:rsidRPr="00AE5736" w:rsidRDefault="005669CE" w:rsidP="005669CE">
      <w:pPr>
        <w:jc w:val="center"/>
        <w:rPr>
          <w:rFonts w:ascii="Times New Roman" w:hAnsi="Times New Roman" w:cs="Times New Roman"/>
          <w:sz w:val="48"/>
        </w:rPr>
      </w:pPr>
      <w:r w:rsidRPr="005669CE">
        <w:rPr>
          <w:rFonts w:ascii="Times New Roman" w:hAnsi="Times New Roman" w:cs="Times New Roman"/>
          <w:sz w:val="48"/>
        </w:rPr>
        <w:t>SHANGHAI</w:t>
      </w:r>
      <w:r w:rsidRPr="00AE5736">
        <w:rPr>
          <w:rFonts w:ascii="Times New Roman" w:hAnsi="Times New Roman" w:cs="Times New Roman"/>
          <w:sz w:val="48"/>
        </w:rPr>
        <w:t xml:space="preserve"> </w:t>
      </w:r>
      <w:r w:rsidRPr="005669CE">
        <w:rPr>
          <w:rFonts w:ascii="Times New Roman" w:hAnsi="Times New Roman" w:cs="Times New Roman"/>
          <w:sz w:val="48"/>
        </w:rPr>
        <w:t>JIAO</w:t>
      </w:r>
      <w:r w:rsidRPr="00AE5736">
        <w:rPr>
          <w:rFonts w:ascii="Times New Roman" w:hAnsi="Times New Roman" w:cs="Times New Roman"/>
          <w:sz w:val="48"/>
        </w:rPr>
        <w:t xml:space="preserve"> </w:t>
      </w:r>
      <w:r w:rsidRPr="005669CE">
        <w:rPr>
          <w:rFonts w:ascii="Times New Roman" w:hAnsi="Times New Roman" w:cs="Times New Roman"/>
          <w:sz w:val="48"/>
        </w:rPr>
        <w:t>TONG</w:t>
      </w:r>
      <w:r w:rsidRPr="00AE5736">
        <w:rPr>
          <w:rFonts w:ascii="Times New Roman" w:hAnsi="Times New Roman" w:cs="Times New Roman"/>
          <w:sz w:val="48"/>
        </w:rPr>
        <w:t xml:space="preserve"> </w:t>
      </w:r>
      <w:r w:rsidRPr="005669CE">
        <w:rPr>
          <w:rFonts w:ascii="Times New Roman" w:hAnsi="Times New Roman" w:cs="Times New Roman"/>
          <w:sz w:val="48"/>
        </w:rPr>
        <w:t>UNIVERSITY</w:t>
      </w:r>
    </w:p>
    <w:p w:rsidR="005669CE" w:rsidRDefault="005669CE" w:rsidP="005669CE">
      <w:pPr>
        <w:jc w:val="center"/>
      </w:pPr>
    </w:p>
    <w:p w:rsidR="005669CE" w:rsidRDefault="005669CE" w:rsidP="005669CE">
      <w:pPr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 wp14:anchorId="7B5A88F4" wp14:editId="5B44E55C">
            <wp:extent cx="2152650" cy="2152650"/>
            <wp:effectExtent l="19050" t="0" r="0" b="0"/>
            <wp:docPr id="4" name="图片 3" descr="0149ccece4516cdcb636a369e0b7b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0149ccece4516cdcb636a369e0b7b789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CE" w:rsidRDefault="005669CE" w:rsidP="005669CE">
      <w:pPr>
        <w:spacing w:line="240" w:lineRule="auto"/>
        <w:jc w:val="center"/>
        <w:rPr>
          <w:rFonts w:ascii="楷体" w:eastAsia="楷体" w:hAnsi="楷体"/>
          <w:sz w:val="52"/>
          <w:lang w:eastAsia="zh-CN"/>
        </w:rPr>
      </w:pPr>
      <w:r>
        <w:rPr>
          <w:rFonts w:ascii="楷体" w:eastAsia="楷体" w:hAnsi="楷体" w:hint="eastAsia"/>
          <w:sz w:val="52"/>
          <w:lang w:eastAsia="zh-CN"/>
        </w:rPr>
        <w:t>计算机系统结构实验报告</w:t>
      </w:r>
    </w:p>
    <w:p w:rsidR="005669CE" w:rsidRPr="00AE5736" w:rsidRDefault="005669CE" w:rsidP="005669CE">
      <w:pPr>
        <w:ind w:firstLineChars="300" w:firstLine="720"/>
        <w:rPr>
          <w:rFonts w:ascii="宋体" w:hAnsi="宋体" w:cs="Times New Roman"/>
          <w:b/>
          <w:szCs w:val="24"/>
          <w:lang w:eastAsia="zh-CN"/>
        </w:rPr>
      </w:pPr>
      <w:r w:rsidRPr="00AE5736">
        <w:rPr>
          <w:rFonts w:ascii="宋体" w:hAnsi="宋体" w:hint="eastAsia"/>
          <w:szCs w:val="24"/>
          <w:lang w:eastAsia="zh-CN"/>
        </w:rPr>
        <w:t>实验名称</w:t>
      </w:r>
      <w:r w:rsidRPr="00AE5736">
        <w:rPr>
          <w:rFonts w:ascii="宋体" w:hAnsi="宋体"/>
          <w:szCs w:val="24"/>
          <w:lang w:eastAsia="zh-CN"/>
        </w:rPr>
        <w:t>:</w:t>
      </w:r>
      <w:r w:rsidRPr="005669CE">
        <w:rPr>
          <w:rFonts w:ascii="宋体" w:hAnsi="宋体"/>
          <w:szCs w:val="24"/>
          <w:u w:val="single"/>
          <w:lang w:eastAsia="zh-CN"/>
        </w:rPr>
        <w:t xml:space="preserve"> </w:t>
      </w:r>
      <w:r w:rsidRPr="005669CE">
        <w:rPr>
          <w:rFonts w:ascii="宋体" w:hAnsi="宋体"/>
          <w:szCs w:val="24"/>
          <w:u w:val="single"/>
          <w:lang w:eastAsia="zh-CN"/>
        </w:rPr>
        <w:t xml:space="preserve">       </w:t>
      </w:r>
      <w:r>
        <w:rPr>
          <w:rFonts w:ascii="宋体" w:hAnsi="宋体" w:hint="eastAsia"/>
          <w:szCs w:val="24"/>
          <w:u w:val="single"/>
          <w:lang w:eastAsia="zh-CN"/>
        </w:rPr>
        <w:t>简单的类</w:t>
      </w:r>
      <w:r w:rsidRPr="005669CE">
        <w:rPr>
          <w:rFonts w:ascii="Times New Roman" w:hAnsi="Times New Roman" w:hint="eastAsia"/>
          <w:szCs w:val="24"/>
          <w:u w:val="single"/>
          <w:lang w:eastAsia="zh-CN"/>
        </w:rPr>
        <w:t>MIPS</w:t>
      </w:r>
      <w:r>
        <w:rPr>
          <w:rFonts w:ascii="宋体" w:hAnsi="宋体" w:hint="eastAsia"/>
          <w:szCs w:val="24"/>
          <w:u w:val="single"/>
          <w:lang w:eastAsia="zh-CN"/>
        </w:rPr>
        <w:t>多周期流水化处理器实现</w:t>
      </w:r>
      <w:r>
        <w:rPr>
          <w:rFonts w:ascii="宋体" w:hAnsi="宋体" w:hint="eastAsia"/>
          <w:szCs w:val="24"/>
          <w:u w:val="single"/>
          <w:lang w:eastAsia="zh-CN"/>
        </w:rPr>
        <w:t xml:space="preserve"> </w:t>
      </w:r>
      <w:r>
        <w:rPr>
          <w:rFonts w:ascii="宋体" w:hAnsi="宋体"/>
          <w:szCs w:val="24"/>
          <w:u w:val="single"/>
          <w:lang w:eastAsia="zh-CN"/>
        </w:rPr>
        <w:t xml:space="preserve">     </w:t>
      </w:r>
    </w:p>
    <w:p w:rsidR="005669CE" w:rsidRPr="00AE5736" w:rsidRDefault="005669CE" w:rsidP="005669CE">
      <w:pPr>
        <w:ind w:firstLineChars="300" w:firstLine="720"/>
        <w:rPr>
          <w:rFonts w:ascii="宋体" w:hAnsi="宋体" w:cs="Times New Roman"/>
          <w:b/>
          <w:szCs w:val="24"/>
          <w:u w:val="single"/>
          <w:lang w:eastAsia="zh-CN"/>
        </w:rPr>
      </w:pPr>
      <w:r w:rsidRPr="00AE5736">
        <w:rPr>
          <w:rFonts w:ascii="宋体" w:hAnsi="宋体" w:cs="Times New Roman"/>
          <w:szCs w:val="24"/>
          <w:lang w:eastAsia="zh-CN"/>
        </w:rPr>
        <w:t>姓    名：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</w:t>
      </w:r>
      <w:r w:rsidRPr="00AE5736">
        <w:rPr>
          <w:rFonts w:ascii="宋体" w:hAnsi="宋体" w:cs="Times New Roman"/>
          <w:szCs w:val="24"/>
          <w:u w:val="single"/>
          <w:lang w:eastAsia="zh-CN"/>
        </w:rPr>
        <w:t>洪瑄锐</w:t>
      </w:r>
      <w:r>
        <w:rPr>
          <w:rFonts w:ascii="宋体" w:hAnsi="宋体" w:cs="Times New Roman" w:hint="eastAsia"/>
          <w:szCs w:val="24"/>
          <w:u w:val="single"/>
          <w:lang w:eastAsia="zh-CN"/>
        </w:rPr>
        <w:t xml:space="preserve">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               </w:t>
      </w:r>
    </w:p>
    <w:p w:rsidR="005669CE" w:rsidRPr="00AE5736" w:rsidRDefault="005669CE" w:rsidP="005669CE">
      <w:pPr>
        <w:ind w:firstLineChars="300" w:firstLine="720"/>
        <w:rPr>
          <w:rFonts w:ascii="宋体" w:hAnsi="宋体" w:cs="Times New Roman"/>
          <w:szCs w:val="24"/>
          <w:u w:val="single"/>
          <w:lang w:eastAsia="zh-CN"/>
        </w:rPr>
      </w:pPr>
      <w:r w:rsidRPr="00AE5736">
        <w:rPr>
          <w:rFonts w:ascii="宋体" w:hAnsi="宋体" w:cs="Times New Roman"/>
          <w:szCs w:val="24"/>
          <w:lang w:eastAsia="zh-CN"/>
        </w:rPr>
        <w:t>学    号：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</w:t>
      </w:r>
      <w:r w:rsidRPr="005669CE">
        <w:rPr>
          <w:rFonts w:ascii="Times New Roman" w:hAnsi="Times New Roman" w:cs="Times New Roman"/>
          <w:szCs w:val="24"/>
          <w:u w:val="single"/>
          <w:lang w:eastAsia="zh-CN"/>
        </w:rPr>
        <w:t>517030910227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             </w:t>
      </w:r>
    </w:p>
    <w:p w:rsidR="005669CE" w:rsidRPr="00AE5736" w:rsidRDefault="005669CE" w:rsidP="005669CE">
      <w:pPr>
        <w:ind w:firstLineChars="300" w:firstLine="720"/>
        <w:rPr>
          <w:rFonts w:ascii="宋体" w:hAnsi="宋体" w:cs="Times New Roman"/>
          <w:szCs w:val="24"/>
          <w:u w:val="single"/>
          <w:lang w:eastAsia="zh-CN"/>
        </w:rPr>
      </w:pPr>
      <w:r w:rsidRPr="00AE5736">
        <w:rPr>
          <w:rFonts w:ascii="宋体" w:hAnsi="宋体" w:cs="Times New Roman"/>
          <w:szCs w:val="24"/>
          <w:lang w:eastAsia="zh-CN"/>
        </w:rPr>
        <w:t>班    级：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</w:t>
      </w:r>
      <w:r w:rsidRPr="00AE5736">
        <w:rPr>
          <w:rFonts w:ascii="Times New Roman" w:hAnsi="Times New Roman" w:cs="Times New Roman"/>
          <w:szCs w:val="24"/>
          <w:u w:val="single"/>
          <w:lang w:eastAsia="zh-CN"/>
        </w:rPr>
        <w:t xml:space="preserve"> </w:t>
      </w:r>
      <w:r>
        <w:rPr>
          <w:rFonts w:ascii="Times New Roman" w:hAnsi="Times New Roman" w:cs="Times New Roman"/>
          <w:szCs w:val="24"/>
          <w:u w:val="single"/>
          <w:lang w:eastAsia="zh-CN"/>
        </w:rPr>
        <w:t xml:space="preserve">   </w:t>
      </w:r>
      <w:r w:rsidRPr="005669CE">
        <w:rPr>
          <w:rFonts w:ascii="Times New Roman" w:hAnsi="Times New Roman" w:cs="Times New Roman"/>
          <w:szCs w:val="24"/>
          <w:u w:val="single"/>
          <w:lang w:eastAsia="zh-CN"/>
        </w:rPr>
        <w:t>F1703302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              </w:t>
      </w:r>
    </w:p>
    <w:p w:rsidR="005669CE" w:rsidRPr="00AE5736" w:rsidRDefault="005669CE" w:rsidP="005669CE">
      <w:pPr>
        <w:ind w:firstLineChars="300" w:firstLine="720"/>
        <w:rPr>
          <w:rFonts w:ascii="宋体" w:hAnsi="宋体" w:cs="Times New Roman"/>
          <w:szCs w:val="24"/>
          <w:lang w:eastAsia="zh-CN"/>
        </w:rPr>
      </w:pPr>
      <w:r w:rsidRPr="00AE5736">
        <w:rPr>
          <w:rFonts w:ascii="宋体" w:hAnsi="宋体" w:cs="Times New Roman"/>
          <w:szCs w:val="24"/>
          <w:lang w:eastAsia="zh-CN"/>
        </w:rPr>
        <w:t>手    机：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</w:t>
      </w:r>
      <w:r w:rsidRPr="005669CE">
        <w:rPr>
          <w:rFonts w:ascii="Times New Roman" w:hAnsi="Times New Roman" w:cs="Times New Roman"/>
          <w:szCs w:val="24"/>
          <w:u w:val="single"/>
          <w:lang w:eastAsia="zh-CN"/>
        </w:rPr>
        <w:t>15248246044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             </w:t>
      </w:r>
    </w:p>
    <w:p w:rsidR="005669CE" w:rsidRDefault="005669CE" w:rsidP="005669CE">
      <w:pPr>
        <w:ind w:firstLineChars="300" w:firstLine="720"/>
        <w:rPr>
          <w:rFonts w:ascii="宋体" w:hAnsi="宋体" w:cs="Times New Roman"/>
          <w:szCs w:val="24"/>
          <w:u w:val="single"/>
          <w:lang w:eastAsia="zh-CN"/>
        </w:rPr>
      </w:pPr>
      <w:proofErr w:type="gramStart"/>
      <w:r w:rsidRPr="00AE5736">
        <w:rPr>
          <w:rFonts w:ascii="宋体" w:hAnsi="宋体" w:cs="Times New Roman"/>
          <w:szCs w:val="24"/>
          <w:lang w:eastAsia="zh-CN"/>
        </w:rPr>
        <w:t>邮</w:t>
      </w:r>
      <w:proofErr w:type="gramEnd"/>
      <w:r w:rsidRPr="00AE5736">
        <w:rPr>
          <w:rFonts w:ascii="宋体" w:hAnsi="宋体" w:cs="Times New Roman"/>
          <w:szCs w:val="24"/>
          <w:lang w:eastAsia="zh-CN"/>
        </w:rPr>
        <w:t xml:space="preserve">    箱：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</w:t>
      </w:r>
      <w:hyperlink r:id="rId8" w:history="1">
        <w:r w:rsidRPr="005669CE">
          <w:rPr>
            <w:rStyle w:val="a3"/>
            <w:rFonts w:ascii="Times New Roman" w:hAnsi="Times New Roman" w:cs="Times New Roman"/>
            <w:szCs w:val="24"/>
            <w:lang w:eastAsia="zh-CN"/>
          </w:rPr>
          <w:t>1204378645</w:t>
        </w:r>
        <w:r w:rsidRPr="00AE5736">
          <w:rPr>
            <w:rStyle w:val="a3"/>
            <w:rFonts w:ascii="Times New Roman" w:hAnsi="Times New Roman" w:cs="Times New Roman"/>
            <w:szCs w:val="24"/>
            <w:lang w:eastAsia="zh-CN"/>
          </w:rPr>
          <w:t>@</w:t>
        </w:r>
        <w:r w:rsidRPr="005669CE">
          <w:rPr>
            <w:rStyle w:val="a3"/>
            <w:rFonts w:ascii="Times New Roman" w:hAnsi="Times New Roman" w:cs="Times New Roman"/>
            <w:szCs w:val="24"/>
            <w:lang w:eastAsia="zh-CN"/>
          </w:rPr>
          <w:t>qq</w:t>
        </w:r>
        <w:r w:rsidRPr="00AE5736">
          <w:rPr>
            <w:rStyle w:val="a3"/>
            <w:rFonts w:ascii="Times New Roman" w:hAnsi="Times New Roman" w:cs="Times New Roman"/>
            <w:szCs w:val="24"/>
            <w:lang w:eastAsia="zh-CN"/>
          </w:rPr>
          <w:t>.</w:t>
        </w:r>
        <w:r w:rsidRPr="005669CE">
          <w:rPr>
            <w:rStyle w:val="a3"/>
            <w:rFonts w:ascii="Times New Roman" w:hAnsi="Times New Roman" w:cs="Times New Roman"/>
            <w:szCs w:val="24"/>
            <w:lang w:eastAsia="zh-CN"/>
          </w:rPr>
          <w:t>com</w:t>
        </w:r>
      </w:hyperlink>
      <w:r>
        <w:rPr>
          <w:rFonts w:ascii="宋体" w:hAnsi="宋体" w:cs="Times New Roman"/>
          <w:szCs w:val="24"/>
          <w:u w:val="single"/>
          <w:lang w:eastAsia="zh-CN"/>
        </w:rPr>
        <w:t xml:space="preserve">                </w:t>
      </w:r>
    </w:p>
    <w:sdt>
      <w:sdtPr>
        <w:rPr>
          <w:lang w:val="zh-CN"/>
        </w:rPr>
        <w:id w:val="-1723045690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sz w:val="24"/>
          <w:szCs w:val="20"/>
          <w:lang w:eastAsia="en-US" w:bidi="en-US"/>
        </w:rPr>
      </w:sdtEndPr>
      <w:sdtContent>
        <w:p w:rsidR="000907AE" w:rsidRDefault="000907AE">
          <w:pPr>
            <w:pStyle w:val="TOC"/>
          </w:pPr>
          <w:r>
            <w:rPr>
              <w:lang w:val="zh-CN"/>
            </w:rPr>
            <w:t>目录</w:t>
          </w:r>
        </w:p>
        <w:p w:rsidR="000907AE" w:rsidRDefault="000907A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0511" w:history="1">
            <w:r w:rsidRPr="00FA5D28">
              <w:rPr>
                <w:rStyle w:val="a3"/>
                <w:noProof/>
              </w:rPr>
              <w:t xml:space="preserve">1. </w:t>
            </w:r>
            <w:r w:rsidRPr="00FA5D28">
              <w:rPr>
                <w:rStyle w:val="a3"/>
                <w:rFonts w:ascii="宋体" w:hAnsi="宋体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7AE" w:rsidRDefault="00090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850512" w:history="1">
            <w:r w:rsidRPr="00FA5D28">
              <w:rPr>
                <w:rStyle w:val="a3"/>
                <w:noProof/>
              </w:rPr>
              <w:t xml:space="preserve">2. </w:t>
            </w:r>
            <w:r w:rsidRPr="00FA5D28">
              <w:rPr>
                <w:rStyle w:val="a3"/>
                <w:rFonts w:ascii="宋体" w:hAnsi="宋体"/>
                <w:noProof/>
              </w:rPr>
              <w:t>实验原理与代码实现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7AE" w:rsidRDefault="000907A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8850513" w:history="1">
            <w:r w:rsidRPr="00FA5D28">
              <w:rPr>
                <w:rStyle w:val="a3"/>
                <w:rFonts w:ascii="Times New Roman" w:hAnsi="Times New Roman"/>
                <w:noProof/>
              </w:rPr>
              <w:t>2</w:t>
            </w:r>
            <w:r w:rsidRPr="00FA5D28">
              <w:rPr>
                <w:rStyle w:val="a3"/>
                <w:rFonts w:ascii="宋体" w:hAnsi="宋体"/>
                <w:noProof/>
              </w:rPr>
              <w:t>.</w:t>
            </w:r>
            <w:r w:rsidRPr="00FA5D28">
              <w:rPr>
                <w:rStyle w:val="a3"/>
                <w:rFonts w:ascii="Times New Roman" w:hAnsi="Times New Roman"/>
                <w:noProof/>
              </w:rPr>
              <w:t>1</w:t>
            </w:r>
            <w:r w:rsidRPr="00FA5D28">
              <w:rPr>
                <w:rStyle w:val="a3"/>
                <w:rFonts w:ascii="宋体" w:hAnsi="宋体"/>
                <w:noProof/>
              </w:rPr>
              <w:t xml:space="preserve"> 指令流水线的实现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7AE" w:rsidRDefault="00090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850514" w:history="1">
            <w:r w:rsidRPr="00FA5D28">
              <w:rPr>
                <w:rStyle w:val="a3"/>
                <w:rFonts w:ascii="Times New Roman" w:hAnsi="Times New Roman"/>
                <w:noProof/>
                <w:lang w:eastAsia="zh-CN"/>
              </w:rPr>
              <w:t>2</w:t>
            </w:r>
            <w:r w:rsidRPr="00FA5D28">
              <w:rPr>
                <w:rStyle w:val="a3"/>
                <w:noProof/>
                <w:lang w:eastAsia="zh-CN"/>
              </w:rPr>
              <w:t>.</w:t>
            </w:r>
            <w:r w:rsidRPr="00FA5D28">
              <w:rPr>
                <w:rStyle w:val="a3"/>
                <w:rFonts w:ascii="Times New Roman" w:hAnsi="Times New Roman"/>
                <w:noProof/>
                <w:lang w:eastAsia="zh-CN"/>
              </w:rPr>
              <w:t>1</w:t>
            </w:r>
            <w:r w:rsidRPr="00FA5D28">
              <w:rPr>
                <w:rStyle w:val="a3"/>
                <w:noProof/>
                <w:lang w:eastAsia="zh-CN"/>
              </w:rPr>
              <w:t>.</w:t>
            </w:r>
            <w:r w:rsidRPr="00FA5D28">
              <w:rPr>
                <w:rStyle w:val="a3"/>
                <w:rFonts w:ascii="Times New Roman" w:hAnsi="Times New Roman"/>
                <w:noProof/>
                <w:lang w:eastAsia="zh-CN"/>
              </w:rPr>
              <w:t xml:space="preserve">1 </w:t>
            </w:r>
            <w:r w:rsidRPr="00FA5D28">
              <w:rPr>
                <w:rStyle w:val="a3"/>
                <w:noProof/>
                <w:lang w:eastAsia="zh-CN"/>
              </w:rPr>
              <w:t>主要思想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7AE" w:rsidRDefault="00090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850515" w:history="1">
            <w:r w:rsidRPr="00FA5D28">
              <w:rPr>
                <w:rStyle w:val="a3"/>
                <w:rFonts w:ascii="Times New Roman" w:hAnsi="Times New Roman"/>
                <w:noProof/>
                <w:lang w:eastAsia="zh-CN"/>
              </w:rPr>
              <w:t>2</w:t>
            </w:r>
            <w:r w:rsidRPr="00FA5D28">
              <w:rPr>
                <w:rStyle w:val="a3"/>
                <w:noProof/>
                <w:lang w:eastAsia="zh-CN"/>
              </w:rPr>
              <w:t>.</w:t>
            </w:r>
            <w:r w:rsidRPr="00FA5D28">
              <w:rPr>
                <w:rStyle w:val="a3"/>
                <w:rFonts w:ascii="Times New Roman" w:hAnsi="Times New Roman"/>
                <w:noProof/>
                <w:lang w:eastAsia="zh-CN"/>
              </w:rPr>
              <w:t>1</w:t>
            </w:r>
            <w:r w:rsidRPr="00FA5D28">
              <w:rPr>
                <w:rStyle w:val="a3"/>
                <w:noProof/>
                <w:lang w:eastAsia="zh-CN"/>
              </w:rPr>
              <w:t>.</w:t>
            </w:r>
            <w:r w:rsidRPr="00FA5D28">
              <w:rPr>
                <w:rStyle w:val="a3"/>
                <w:rFonts w:ascii="Times New Roman" w:hAnsi="Times New Roman"/>
                <w:noProof/>
                <w:lang w:eastAsia="zh-CN"/>
              </w:rPr>
              <w:t>2</w:t>
            </w:r>
            <w:r w:rsidRPr="00FA5D28">
              <w:rPr>
                <w:rStyle w:val="a3"/>
                <w:noProof/>
                <w:lang w:eastAsia="zh-CN"/>
              </w:rPr>
              <w:t xml:space="preserve"> </w:t>
            </w:r>
            <w:r w:rsidRPr="00FA5D28">
              <w:rPr>
                <w:rStyle w:val="a3"/>
                <w:noProof/>
                <w:lang w:eastAsia="zh-CN"/>
              </w:rPr>
              <w:t>编写代码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7AE" w:rsidRDefault="000907A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8850516" w:history="1">
            <w:r w:rsidRPr="00FA5D28">
              <w:rPr>
                <w:rStyle w:val="a3"/>
                <w:rFonts w:ascii="Times New Roman" w:hAnsi="Times New Roman"/>
                <w:noProof/>
              </w:rPr>
              <w:t>2</w:t>
            </w:r>
            <w:r w:rsidRPr="00FA5D28">
              <w:rPr>
                <w:rStyle w:val="a3"/>
                <w:rFonts w:ascii="宋体" w:hAnsi="宋体"/>
                <w:noProof/>
              </w:rPr>
              <w:t>.</w:t>
            </w:r>
            <w:r w:rsidRPr="00FA5D28">
              <w:rPr>
                <w:rStyle w:val="a3"/>
                <w:rFonts w:ascii="Times New Roman" w:hAnsi="Times New Roman"/>
                <w:noProof/>
              </w:rPr>
              <w:t>2</w:t>
            </w:r>
            <w:r w:rsidRPr="00FA5D28">
              <w:rPr>
                <w:rStyle w:val="a3"/>
                <w:rFonts w:ascii="宋体" w:hAnsi="宋体"/>
                <w:noProof/>
              </w:rPr>
              <w:t>控制冒险与数据冒险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7AE" w:rsidRDefault="00090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850517" w:history="1">
            <w:r w:rsidRPr="00FA5D28">
              <w:rPr>
                <w:rStyle w:val="a3"/>
                <w:rFonts w:ascii="Times New Roman" w:hAnsi="Times New Roman"/>
                <w:noProof/>
                <w:lang w:eastAsia="zh-CN"/>
              </w:rPr>
              <w:t>2</w:t>
            </w:r>
            <w:r w:rsidRPr="00FA5D28">
              <w:rPr>
                <w:rStyle w:val="a3"/>
                <w:noProof/>
                <w:lang w:eastAsia="zh-CN"/>
              </w:rPr>
              <w:t>.</w:t>
            </w:r>
            <w:r w:rsidRPr="00FA5D28">
              <w:rPr>
                <w:rStyle w:val="a3"/>
                <w:rFonts w:ascii="Times New Roman" w:hAnsi="Times New Roman"/>
                <w:noProof/>
                <w:lang w:eastAsia="zh-CN"/>
              </w:rPr>
              <w:t>2</w:t>
            </w:r>
            <w:r w:rsidRPr="00FA5D28">
              <w:rPr>
                <w:rStyle w:val="a3"/>
                <w:noProof/>
                <w:lang w:eastAsia="zh-CN"/>
              </w:rPr>
              <w:t>.</w:t>
            </w:r>
            <w:r w:rsidRPr="00FA5D28">
              <w:rPr>
                <w:rStyle w:val="a3"/>
                <w:rFonts w:ascii="Times New Roman" w:hAnsi="Times New Roman"/>
                <w:noProof/>
                <w:lang w:eastAsia="zh-CN"/>
              </w:rPr>
              <w:t>1</w:t>
            </w:r>
            <w:r w:rsidRPr="00FA5D28">
              <w:rPr>
                <w:rStyle w:val="a3"/>
                <w:noProof/>
                <w:lang w:eastAsia="zh-CN"/>
              </w:rPr>
              <w:t xml:space="preserve"> </w:t>
            </w:r>
            <w:r w:rsidRPr="00FA5D28">
              <w:rPr>
                <w:rStyle w:val="a3"/>
                <w:noProof/>
                <w:lang w:eastAsia="zh-CN"/>
              </w:rPr>
              <w:t>数据冒险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7AE" w:rsidRDefault="00090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850518" w:history="1">
            <w:r w:rsidRPr="00FA5D28">
              <w:rPr>
                <w:rStyle w:val="a3"/>
                <w:rFonts w:ascii="Times New Roman" w:hAnsi="Times New Roman"/>
                <w:noProof/>
                <w:lang w:eastAsia="zh-CN"/>
              </w:rPr>
              <w:t>2</w:t>
            </w:r>
            <w:r w:rsidRPr="00FA5D28">
              <w:rPr>
                <w:rStyle w:val="a3"/>
                <w:noProof/>
                <w:lang w:eastAsia="zh-CN"/>
              </w:rPr>
              <w:t>.</w:t>
            </w:r>
            <w:r w:rsidRPr="00FA5D28">
              <w:rPr>
                <w:rStyle w:val="a3"/>
                <w:rFonts w:ascii="Times New Roman" w:hAnsi="Times New Roman"/>
                <w:noProof/>
                <w:lang w:eastAsia="zh-CN"/>
              </w:rPr>
              <w:t>2</w:t>
            </w:r>
            <w:r w:rsidRPr="00FA5D28">
              <w:rPr>
                <w:rStyle w:val="a3"/>
                <w:noProof/>
                <w:lang w:eastAsia="zh-CN"/>
              </w:rPr>
              <w:t>.</w:t>
            </w:r>
            <w:r w:rsidRPr="00FA5D28">
              <w:rPr>
                <w:rStyle w:val="a3"/>
                <w:rFonts w:ascii="Times New Roman" w:hAnsi="Times New Roman"/>
                <w:noProof/>
                <w:lang w:eastAsia="zh-CN"/>
              </w:rPr>
              <w:t>2</w:t>
            </w:r>
            <w:r w:rsidRPr="00FA5D28">
              <w:rPr>
                <w:rStyle w:val="a3"/>
                <w:noProof/>
                <w:lang w:eastAsia="zh-CN"/>
              </w:rPr>
              <w:t>控制冒险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7AE" w:rsidRDefault="00090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850519" w:history="1">
            <w:r w:rsidRPr="00FA5D28">
              <w:rPr>
                <w:rStyle w:val="a3"/>
                <w:noProof/>
              </w:rPr>
              <w:t>3</w:t>
            </w:r>
            <w:r w:rsidRPr="00FA5D28">
              <w:rPr>
                <w:rStyle w:val="a3"/>
                <w:rFonts w:ascii="宋体" w:hAnsi="宋体"/>
                <w:noProof/>
              </w:rPr>
              <w:t>. 仿真测试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7AE" w:rsidRDefault="00090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850520" w:history="1">
            <w:r w:rsidRPr="00FA5D28">
              <w:rPr>
                <w:rStyle w:val="a3"/>
                <w:noProof/>
              </w:rPr>
              <w:t>4</w:t>
            </w:r>
            <w:r w:rsidRPr="00FA5D28">
              <w:rPr>
                <w:rStyle w:val="a3"/>
                <w:rFonts w:ascii="宋体" w:hAnsi="宋体"/>
                <w:noProof/>
              </w:rPr>
              <w:t>. 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7AE" w:rsidRDefault="000907A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850521" w:history="1">
            <w:r w:rsidRPr="00FA5D28">
              <w:rPr>
                <w:rStyle w:val="a3"/>
                <w:noProof/>
              </w:rPr>
              <w:t>5</w:t>
            </w:r>
            <w:r w:rsidRPr="00FA5D28">
              <w:rPr>
                <w:rStyle w:val="a3"/>
                <w:rFonts w:ascii="宋体" w:hAnsi="宋体"/>
                <w:noProof/>
              </w:rPr>
              <w:t>.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7AE" w:rsidRDefault="000907AE">
          <w:r>
            <w:rPr>
              <w:b/>
              <w:bCs/>
              <w:lang w:val="zh-CN"/>
            </w:rPr>
            <w:fldChar w:fldCharType="end"/>
          </w:r>
        </w:p>
      </w:sdtContent>
    </w:sdt>
    <w:p w:rsidR="00786CBD" w:rsidRDefault="00786CBD"/>
    <w:p w:rsidR="005669CE" w:rsidRDefault="005669CE"/>
    <w:p w:rsidR="005669CE" w:rsidRDefault="005669CE"/>
    <w:p w:rsidR="005669CE" w:rsidRDefault="005669CE">
      <w:bookmarkStart w:id="0" w:name="_GoBack"/>
      <w:bookmarkEnd w:id="0"/>
    </w:p>
    <w:p w:rsidR="005669CE" w:rsidRDefault="005669CE" w:rsidP="005669CE">
      <w:pPr>
        <w:pStyle w:val="1"/>
        <w:rPr>
          <w:rFonts w:ascii="宋体" w:hAnsi="宋体"/>
          <w:szCs w:val="32"/>
        </w:rPr>
      </w:pPr>
      <w:bookmarkStart w:id="1" w:name="_Toc257407326"/>
      <w:bookmarkStart w:id="2" w:name="_Toc8850511"/>
      <w:r>
        <w:rPr>
          <w:szCs w:val="32"/>
        </w:rPr>
        <w:lastRenderedPageBreak/>
        <w:t xml:space="preserve">1. </w:t>
      </w:r>
      <w:r>
        <w:rPr>
          <w:rFonts w:ascii="宋体" w:hAnsi="宋体" w:hint="eastAsia"/>
          <w:szCs w:val="32"/>
        </w:rPr>
        <w:t>实验目的</w:t>
      </w:r>
      <w:bookmarkEnd w:id="1"/>
      <w:bookmarkEnd w:id="2"/>
    </w:p>
    <w:p w:rsidR="005669CE" w:rsidRPr="005669CE" w:rsidRDefault="005669CE" w:rsidP="005669CE">
      <w:pPr>
        <w:pStyle w:val="a6"/>
        <w:numPr>
          <w:ilvl w:val="0"/>
          <w:numId w:val="2"/>
        </w:numPr>
        <w:ind w:firstLineChars="0"/>
        <w:rPr>
          <w:rFonts w:hint="eastAsia"/>
          <w:sz w:val="21"/>
          <w:lang w:eastAsia="zh-CN"/>
        </w:rPr>
      </w:pPr>
      <w:r>
        <w:rPr>
          <w:rFonts w:hint="eastAsia"/>
          <w:lang w:eastAsia="zh-CN"/>
        </w:rPr>
        <w:t>理解</w:t>
      </w:r>
      <w:r w:rsidRPr="005669CE">
        <w:rPr>
          <w:rFonts w:ascii="Times New Roman" w:hAnsi="Times New Roman" w:hint="eastAsia"/>
          <w:lang w:eastAsia="zh-CN"/>
        </w:rPr>
        <w:t>CPU</w:t>
      </w:r>
      <w:r>
        <w:rPr>
          <w:rFonts w:hint="eastAsia"/>
          <w:lang w:eastAsia="zh-CN"/>
        </w:rPr>
        <w:t>的</w:t>
      </w:r>
      <w:r w:rsidRPr="005669CE">
        <w:rPr>
          <w:rFonts w:ascii="Times New Roman" w:hAnsi="Times New Roman" w:hint="eastAsia"/>
          <w:lang w:eastAsia="zh-CN"/>
        </w:rPr>
        <w:t>Pipeline</w:t>
      </w:r>
      <w:r>
        <w:rPr>
          <w:rFonts w:hint="eastAsia"/>
          <w:lang w:eastAsia="zh-CN"/>
        </w:rPr>
        <w:t>，了解流水线的相关和冒险（</w:t>
      </w:r>
      <w:r w:rsidRPr="005669CE">
        <w:rPr>
          <w:rFonts w:ascii="Times New Roman" w:hAnsi="Times New Roman" w:hint="eastAsia"/>
          <w:lang w:eastAsia="zh-CN"/>
        </w:rPr>
        <w:t>hazard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。</w:t>
      </w:r>
    </w:p>
    <w:p w:rsidR="005669CE" w:rsidRDefault="005669CE" w:rsidP="005669CE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设计流水线</w:t>
      </w:r>
      <w:r w:rsidRPr="005669CE">
        <w:rPr>
          <w:rFonts w:ascii="Times New Roman" w:hAnsi="Times New Roman" w:hint="eastAsia"/>
          <w:lang w:eastAsia="zh-CN"/>
        </w:rPr>
        <w:t>CPU</w:t>
      </w:r>
      <w:r>
        <w:rPr>
          <w:rFonts w:hint="eastAsia"/>
          <w:lang w:eastAsia="zh-CN"/>
        </w:rPr>
        <w:t>，支持</w:t>
      </w:r>
      <w:r w:rsidRPr="005669CE">
        <w:rPr>
          <w:rFonts w:ascii="Times New Roman" w:hAnsi="Times New Roman" w:hint="eastAsia"/>
          <w:lang w:eastAsia="zh-CN"/>
        </w:rPr>
        <w:t>Stall</w:t>
      </w:r>
      <w:r>
        <w:rPr>
          <w:rFonts w:hint="eastAsia"/>
          <w:lang w:eastAsia="zh-CN"/>
        </w:rPr>
        <w:t>。通过检测竞争并插入停顿（</w:t>
      </w:r>
      <w:r w:rsidRPr="005669CE">
        <w:rPr>
          <w:rFonts w:ascii="Times New Roman" w:hAnsi="Times New Roman" w:hint="eastAsia"/>
          <w:lang w:eastAsia="zh-CN"/>
        </w:rPr>
        <w:t>Stall</w:t>
      </w:r>
      <w:r>
        <w:rPr>
          <w:rFonts w:hint="eastAsia"/>
          <w:lang w:eastAsia="zh-CN"/>
        </w:rPr>
        <w:t>）机制解决数据冒险、控制冒险和结构冒险。</w:t>
      </w:r>
    </w:p>
    <w:p w:rsidR="005669CE" w:rsidRDefault="005669CE" w:rsidP="005669CE">
      <w:pPr>
        <w:pStyle w:val="1"/>
        <w:rPr>
          <w:rFonts w:ascii="宋体" w:hAnsi="宋体" w:hint="eastAsia"/>
          <w:szCs w:val="32"/>
        </w:rPr>
      </w:pPr>
      <w:bookmarkStart w:id="3" w:name="_Toc257407327"/>
      <w:bookmarkStart w:id="4" w:name="_Toc8850512"/>
      <w:r>
        <w:rPr>
          <w:szCs w:val="32"/>
        </w:rPr>
        <w:t xml:space="preserve">2. </w:t>
      </w:r>
      <w:r>
        <w:rPr>
          <w:rFonts w:ascii="宋体" w:hAnsi="宋体" w:hint="eastAsia"/>
          <w:szCs w:val="32"/>
        </w:rPr>
        <w:t>实验原理</w:t>
      </w:r>
      <w:bookmarkEnd w:id="3"/>
      <w:r>
        <w:rPr>
          <w:rFonts w:ascii="宋体" w:hAnsi="宋体" w:hint="eastAsia"/>
          <w:szCs w:val="32"/>
        </w:rPr>
        <w:t>与代码实现</w:t>
      </w:r>
      <w:bookmarkEnd w:id="4"/>
    </w:p>
    <w:p w:rsidR="005669CE" w:rsidRDefault="005669CE" w:rsidP="005669CE">
      <w:pPr>
        <w:pStyle w:val="2"/>
        <w:rPr>
          <w:rFonts w:ascii="宋体" w:hAnsi="宋体" w:hint="eastAsia"/>
          <w:szCs w:val="30"/>
        </w:rPr>
      </w:pPr>
      <w:bookmarkStart w:id="5" w:name="_Toc257407328"/>
      <w:bookmarkStart w:id="6" w:name="_Toc376640031"/>
      <w:bookmarkStart w:id="7" w:name="_Toc8850513"/>
      <w:r w:rsidRPr="005669CE">
        <w:rPr>
          <w:rFonts w:ascii="Times New Roman" w:hAnsi="Times New Roman" w:hint="eastAsia"/>
          <w:szCs w:val="30"/>
        </w:rPr>
        <w:t>2</w:t>
      </w:r>
      <w:r>
        <w:rPr>
          <w:rFonts w:ascii="宋体" w:hAnsi="宋体" w:hint="eastAsia"/>
          <w:szCs w:val="30"/>
        </w:rPr>
        <w:t>.</w:t>
      </w:r>
      <w:r w:rsidRPr="005669CE">
        <w:rPr>
          <w:rFonts w:ascii="Times New Roman" w:hAnsi="Times New Roman" w:hint="eastAsia"/>
          <w:szCs w:val="30"/>
        </w:rPr>
        <w:t>1</w:t>
      </w:r>
      <w:r>
        <w:rPr>
          <w:rFonts w:ascii="宋体" w:hAnsi="宋体" w:hint="eastAsia"/>
          <w:szCs w:val="30"/>
        </w:rPr>
        <w:t xml:space="preserve"> </w:t>
      </w:r>
      <w:bookmarkEnd w:id="5"/>
      <w:bookmarkEnd w:id="6"/>
      <w:r>
        <w:rPr>
          <w:rFonts w:ascii="宋体" w:hAnsi="宋体" w:hint="eastAsia"/>
          <w:szCs w:val="30"/>
        </w:rPr>
        <w:t>指令流水线的实现</w:t>
      </w:r>
      <w:bookmarkEnd w:id="7"/>
    </w:p>
    <w:p w:rsidR="005669CE" w:rsidRDefault="005669CE" w:rsidP="005669CE">
      <w:pPr>
        <w:pStyle w:val="a4"/>
        <w:rPr>
          <w:rFonts w:hint="eastAsia"/>
          <w:lang w:eastAsia="zh-CN"/>
        </w:rPr>
      </w:pPr>
      <w:bookmarkStart w:id="8" w:name="_Toc8850514"/>
      <w:r w:rsidRPr="005669CE">
        <w:rPr>
          <w:rFonts w:ascii="Times New Roman" w:hAnsi="Times New Roman" w:hint="eastAsia"/>
          <w:lang w:eastAsia="zh-CN"/>
        </w:rPr>
        <w:t>2</w:t>
      </w:r>
      <w:r>
        <w:rPr>
          <w:rFonts w:hint="eastAsia"/>
          <w:lang w:eastAsia="zh-CN"/>
        </w:rPr>
        <w:t>.</w:t>
      </w:r>
      <w:r w:rsidRPr="005669CE">
        <w:rPr>
          <w:rFonts w:ascii="Times New Roman" w:hAnsi="Times New Roman" w:hint="eastAsia"/>
          <w:lang w:eastAsia="zh-CN"/>
        </w:rPr>
        <w:t>1</w:t>
      </w:r>
      <w:r>
        <w:rPr>
          <w:rFonts w:hint="eastAsia"/>
          <w:lang w:eastAsia="zh-CN"/>
        </w:rPr>
        <w:t>.</w:t>
      </w:r>
      <w:r w:rsidRPr="005669CE">
        <w:rPr>
          <w:rFonts w:ascii="Times New Roman" w:hAnsi="Times New Roman" w:hint="eastAsia"/>
          <w:lang w:eastAsia="zh-CN"/>
        </w:rPr>
        <w:t>1</w:t>
      </w:r>
      <w:r>
        <w:rPr>
          <w:rFonts w:ascii="Times New Roman" w:hAnsi="Times New Roman"/>
          <w:lang w:eastAsia="zh-CN"/>
        </w:rPr>
        <w:t xml:space="preserve"> </w:t>
      </w:r>
      <w:r>
        <w:rPr>
          <w:rFonts w:hint="eastAsia"/>
          <w:lang w:eastAsia="zh-CN"/>
        </w:rPr>
        <w:t>主要思想</w:t>
      </w:r>
      <w:bookmarkEnd w:id="8"/>
      <w:r>
        <w:rPr>
          <w:rFonts w:hint="eastAsia"/>
          <w:lang w:eastAsia="zh-CN"/>
        </w:rPr>
        <w:tab/>
      </w:r>
    </w:p>
    <w:p w:rsidR="005669CE" w:rsidRDefault="005669CE" w:rsidP="005669CE">
      <w:pPr>
        <w:rPr>
          <w:rFonts w:hint="eastAsia"/>
          <w:sz w:val="21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lang w:eastAsia="zh-CN"/>
        </w:rPr>
        <w:t>一条指令的执行分为取指（</w:t>
      </w:r>
      <w:r w:rsidRPr="005669CE">
        <w:rPr>
          <w:rFonts w:ascii="Times New Roman" w:hAnsi="Times New Roman" w:hint="eastAsia"/>
          <w:lang w:eastAsia="zh-CN"/>
        </w:rPr>
        <w:t>IF</w:t>
      </w:r>
      <w:r>
        <w:rPr>
          <w:rFonts w:hint="eastAsia"/>
          <w:lang w:eastAsia="zh-CN"/>
        </w:rPr>
        <w:t>），译码（</w:t>
      </w:r>
      <w:r w:rsidRPr="005669CE">
        <w:rPr>
          <w:rFonts w:ascii="Times New Roman" w:hAnsi="Times New Roman" w:hint="eastAsia"/>
          <w:lang w:eastAsia="zh-CN"/>
        </w:rPr>
        <w:t>ID</w:t>
      </w:r>
      <w:r>
        <w:rPr>
          <w:rFonts w:hint="eastAsia"/>
          <w:lang w:eastAsia="zh-CN"/>
        </w:rPr>
        <w:t>），执行（</w:t>
      </w:r>
      <w:r w:rsidRPr="005669CE">
        <w:rPr>
          <w:rFonts w:ascii="Times New Roman" w:hAnsi="Times New Roman" w:hint="eastAsia"/>
          <w:lang w:eastAsia="zh-CN"/>
        </w:rPr>
        <w:t>EX</w:t>
      </w:r>
      <w:r>
        <w:rPr>
          <w:rFonts w:hint="eastAsia"/>
          <w:lang w:eastAsia="zh-CN"/>
        </w:rPr>
        <w:t>），访存（</w:t>
      </w:r>
      <w:r w:rsidRPr="005669CE">
        <w:rPr>
          <w:rFonts w:ascii="Times New Roman" w:hAnsi="Times New Roman" w:hint="eastAsia"/>
          <w:lang w:eastAsia="zh-CN"/>
        </w:rPr>
        <w:t>MEM</w:t>
      </w:r>
      <w:r>
        <w:rPr>
          <w:rFonts w:hint="eastAsia"/>
          <w:lang w:eastAsia="zh-CN"/>
        </w:rPr>
        <w:t>），写回（</w:t>
      </w:r>
      <w:r w:rsidRPr="005669CE">
        <w:rPr>
          <w:rFonts w:ascii="Times New Roman" w:hAnsi="Times New Roman" w:hint="eastAsia"/>
          <w:lang w:eastAsia="zh-CN"/>
        </w:rPr>
        <w:t>WB</w:t>
      </w:r>
      <w:r>
        <w:rPr>
          <w:rFonts w:hint="eastAsia"/>
          <w:lang w:eastAsia="zh-CN"/>
        </w:rPr>
        <w:t>）五个步骤，在单周期</w:t>
      </w:r>
      <w:r w:rsidRPr="005669CE">
        <w:rPr>
          <w:rFonts w:ascii="Times New Roman" w:hAnsi="Times New Roman" w:hint="eastAsia"/>
          <w:lang w:eastAsia="zh-CN"/>
        </w:rPr>
        <w:t>CPU</w:t>
      </w:r>
      <w:r>
        <w:rPr>
          <w:rFonts w:hint="eastAsia"/>
          <w:lang w:eastAsia="zh-CN"/>
        </w:rPr>
        <w:t>中当一条指令执行完所有步骤下一条指令才开始取指，但对于多周期</w:t>
      </w:r>
      <w:r w:rsidRPr="005669CE">
        <w:rPr>
          <w:rFonts w:ascii="Times New Roman" w:hAnsi="Times New Roman" w:hint="eastAsia"/>
          <w:lang w:eastAsia="zh-CN"/>
        </w:rPr>
        <w:t>CPU</w:t>
      </w:r>
      <w:r>
        <w:rPr>
          <w:rFonts w:hint="eastAsia"/>
          <w:lang w:eastAsia="zh-CN"/>
        </w:rPr>
        <w:t>，一条指令在当前</w:t>
      </w:r>
      <w:proofErr w:type="gramStart"/>
      <w:r>
        <w:rPr>
          <w:rFonts w:hint="eastAsia"/>
          <w:lang w:eastAsia="zh-CN"/>
        </w:rPr>
        <w:t>周期取指完毕</w:t>
      </w:r>
      <w:proofErr w:type="gramEnd"/>
      <w:r>
        <w:rPr>
          <w:rFonts w:hint="eastAsia"/>
          <w:lang w:eastAsia="zh-CN"/>
        </w:rPr>
        <w:t>进入下一步</w:t>
      </w:r>
      <w:proofErr w:type="gramStart"/>
      <w:r>
        <w:rPr>
          <w:rFonts w:hint="eastAsia"/>
          <w:lang w:eastAsia="zh-CN"/>
        </w:rPr>
        <w:t>骤</w:t>
      </w:r>
      <w:proofErr w:type="gramEnd"/>
      <w:r>
        <w:rPr>
          <w:rFonts w:hint="eastAsia"/>
          <w:lang w:eastAsia="zh-CN"/>
        </w:rPr>
        <w:t>译码时，该指令的下一条指令立即开始取指，构成指令流水线，大大提高了</w:t>
      </w:r>
      <w:r w:rsidRPr="005669CE">
        <w:rPr>
          <w:rFonts w:ascii="Times New Roman" w:hAnsi="Times New Roman" w:hint="eastAsia"/>
          <w:lang w:eastAsia="zh-CN"/>
        </w:rPr>
        <w:t>CPU</w:t>
      </w:r>
      <w:r>
        <w:rPr>
          <w:rFonts w:hint="eastAsia"/>
          <w:lang w:eastAsia="zh-CN"/>
        </w:rPr>
        <w:t>运行效率。</w:t>
      </w:r>
    </w:p>
    <w:p w:rsidR="005669CE" w:rsidRDefault="005669CE" w:rsidP="005669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与单周期</w:t>
      </w:r>
      <w:r w:rsidRPr="005669CE">
        <w:rPr>
          <w:rFonts w:ascii="Times New Roman" w:hAnsi="Times New Roman" w:hint="eastAsia"/>
          <w:lang w:eastAsia="zh-CN"/>
        </w:rPr>
        <w:t>CPU</w:t>
      </w:r>
      <w:r>
        <w:rPr>
          <w:rFonts w:hint="eastAsia"/>
          <w:lang w:eastAsia="zh-CN"/>
        </w:rPr>
        <w:t>实现不同的是，多周期</w:t>
      </w:r>
      <w:r w:rsidRPr="005669CE">
        <w:rPr>
          <w:rFonts w:ascii="Times New Roman" w:hAnsi="Times New Roman" w:hint="eastAsia"/>
          <w:lang w:eastAsia="zh-CN"/>
        </w:rPr>
        <w:t>CPU</w:t>
      </w:r>
      <w:r>
        <w:rPr>
          <w:rFonts w:hint="eastAsia"/>
          <w:lang w:eastAsia="zh-CN"/>
        </w:rPr>
        <w:t>需要段寄存器传递控制信号，主控制单元在译码阶段产生所有的控制信号，</w:t>
      </w:r>
      <w:r w:rsidRPr="005669CE">
        <w:rPr>
          <w:rFonts w:ascii="Times New Roman" w:hAnsi="Times New Roman" w:hint="eastAsia"/>
          <w:lang w:eastAsia="zh-CN"/>
        </w:rPr>
        <w:t>EX</w:t>
      </w:r>
      <w:r>
        <w:rPr>
          <w:rFonts w:hint="eastAsia"/>
          <w:lang w:eastAsia="zh-CN"/>
        </w:rPr>
        <w:t>段需要的控制信号在一周期后使用，</w:t>
      </w:r>
      <w:r w:rsidRPr="005669CE">
        <w:rPr>
          <w:rFonts w:ascii="Times New Roman" w:hAnsi="Times New Roman" w:hint="eastAsia"/>
          <w:lang w:eastAsia="zh-CN"/>
        </w:rPr>
        <w:t>Mem</w:t>
      </w:r>
      <w:r>
        <w:rPr>
          <w:rFonts w:hint="eastAsia"/>
          <w:lang w:eastAsia="zh-CN"/>
        </w:rPr>
        <w:t>段需要的控制信号在两周期后使用，</w:t>
      </w:r>
      <w:proofErr w:type="spellStart"/>
      <w:r w:rsidRPr="005669CE">
        <w:rPr>
          <w:rFonts w:ascii="Times New Roman" w:hAnsi="Times New Roman" w:hint="eastAsia"/>
          <w:lang w:eastAsia="zh-CN"/>
        </w:rPr>
        <w:t>Wr</w:t>
      </w:r>
      <w:proofErr w:type="spellEnd"/>
      <w:r>
        <w:rPr>
          <w:rFonts w:hint="eastAsia"/>
          <w:lang w:eastAsia="zh-CN"/>
        </w:rPr>
        <w:t>段需要的控制信号在三周期后使用。</w:t>
      </w:r>
    </w:p>
    <w:p w:rsidR="005669CE" w:rsidRDefault="005669CE" w:rsidP="005669CE">
      <w:pPr>
        <w:jc w:val="center"/>
        <w:rPr>
          <w:rFonts w:ascii="宋体" w:hAnsi="宋体" w:cs="宋体" w:hint="eastAsia"/>
          <w:szCs w:val="24"/>
        </w:rPr>
      </w:pPr>
      <w:r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6E9F503F" wp14:editId="70D67579">
            <wp:extent cx="4860000" cy="2991600"/>
            <wp:effectExtent l="0" t="0" r="0" b="0"/>
            <wp:docPr id="13" name="图片 13" descr="NY{)83XRQE(2JHS@SDKN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NY{)83XRQE(2JHS@SDKN5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E" w:rsidRPr="005669CE" w:rsidRDefault="005669CE" w:rsidP="005669CE">
      <w:pPr>
        <w:ind w:firstLine="420"/>
        <w:rPr>
          <w:rFonts w:cs="Times New Roman" w:hint="eastAsia"/>
          <w:kern w:val="2"/>
          <w:sz w:val="21"/>
          <w:lang w:eastAsia="zh-CN"/>
        </w:rPr>
      </w:pPr>
      <w:r>
        <w:rPr>
          <w:rFonts w:hint="eastAsia"/>
          <w:lang w:eastAsia="zh-CN"/>
        </w:rPr>
        <w:t>如图所示，我们共需要四种段寄存器，连接</w:t>
      </w:r>
      <w:r w:rsidRPr="005669CE">
        <w:rPr>
          <w:rFonts w:ascii="Times New Roman" w:hAnsi="Times New Roman" w:hint="eastAsia"/>
          <w:lang w:eastAsia="zh-CN"/>
        </w:rPr>
        <w:t>IF</w:t>
      </w:r>
      <w:r>
        <w:rPr>
          <w:rFonts w:hint="eastAsia"/>
          <w:lang w:eastAsia="zh-CN"/>
        </w:rPr>
        <w:t>与</w:t>
      </w:r>
      <w:r w:rsidRPr="005669CE">
        <w:rPr>
          <w:rFonts w:ascii="Times New Roman" w:hAnsi="Times New Roman" w:hint="eastAsia"/>
          <w:lang w:eastAsia="zh-CN"/>
        </w:rPr>
        <w:t>ID</w:t>
      </w:r>
      <w:r>
        <w:rPr>
          <w:rFonts w:hint="eastAsia"/>
          <w:lang w:eastAsia="zh-CN"/>
        </w:rPr>
        <w:t>的段寄存器，连接</w:t>
      </w:r>
      <w:r w:rsidRPr="005669CE">
        <w:rPr>
          <w:rFonts w:ascii="Times New Roman" w:hAnsi="Times New Roman" w:hint="eastAsia"/>
          <w:lang w:eastAsia="zh-CN"/>
        </w:rPr>
        <w:t>ID</w:t>
      </w:r>
      <w:r>
        <w:rPr>
          <w:rFonts w:hint="eastAsia"/>
          <w:lang w:eastAsia="zh-CN"/>
        </w:rPr>
        <w:t>与</w:t>
      </w:r>
      <w:r w:rsidRPr="005669CE">
        <w:rPr>
          <w:rFonts w:ascii="Times New Roman" w:hAnsi="Times New Roman" w:hint="eastAsia"/>
          <w:lang w:eastAsia="zh-CN"/>
        </w:rPr>
        <w:t>EX</w:t>
      </w:r>
      <w:r>
        <w:rPr>
          <w:rFonts w:hint="eastAsia"/>
          <w:lang w:eastAsia="zh-CN"/>
        </w:rPr>
        <w:t>的段寄存器，连接</w:t>
      </w:r>
      <w:r w:rsidRPr="005669CE">
        <w:rPr>
          <w:rFonts w:ascii="Times New Roman" w:hAnsi="Times New Roman" w:hint="eastAsia"/>
          <w:lang w:eastAsia="zh-CN"/>
        </w:rPr>
        <w:t>EX</w:t>
      </w:r>
      <w:r>
        <w:rPr>
          <w:rFonts w:hint="eastAsia"/>
          <w:lang w:eastAsia="zh-CN"/>
        </w:rPr>
        <w:t>与</w:t>
      </w:r>
      <w:r w:rsidRPr="005669CE">
        <w:rPr>
          <w:rFonts w:ascii="Times New Roman" w:hAnsi="Times New Roman" w:hint="eastAsia"/>
          <w:lang w:eastAsia="zh-CN"/>
        </w:rPr>
        <w:t>MEM</w:t>
      </w:r>
      <w:r>
        <w:rPr>
          <w:rFonts w:hint="eastAsia"/>
          <w:lang w:eastAsia="zh-CN"/>
        </w:rPr>
        <w:t>的段寄存器，连接</w:t>
      </w:r>
      <w:r w:rsidRPr="005669CE">
        <w:rPr>
          <w:rFonts w:ascii="Times New Roman" w:hAnsi="Times New Roman" w:hint="eastAsia"/>
          <w:lang w:eastAsia="zh-CN"/>
        </w:rPr>
        <w:t>MEM</w:t>
      </w:r>
      <w:r>
        <w:rPr>
          <w:rFonts w:hint="eastAsia"/>
          <w:lang w:eastAsia="zh-CN"/>
        </w:rPr>
        <w:t>与</w:t>
      </w:r>
      <w:r w:rsidRPr="005669CE">
        <w:rPr>
          <w:rFonts w:ascii="Times New Roman" w:hAnsi="Times New Roman" w:hint="eastAsia"/>
          <w:lang w:eastAsia="zh-CN"/>
        </w:rPr>
        <w:t>WB</w:t>
      </w:r>
      <w:r>
        <w:rPr>
          <w:rFonts w:hint="eastAsia"/>
          <w:lang w:eastAsia="zh-CN"/>
        </w:rPr>
        <w:t>的段寄存器。其中</w:t>
      </w:r>
      <w:r w:rsidRPr="005669CE">
        <w:rPr>
          <w:rFonts w:ascii="Times New Roman" w:hAnsi="Times New Roman" w:hint="eastAsia"/>
          <w:lang w:eastAsia="zh-CN"/>
        </w:rPr>
        <w:t>ID</w:t>
      </w:r>
      <w:r>
        <w:rPr>
          <w:rFonts w:hint="eastAsia"/>
          <w:lang w:eastAsia="zh-CN"/>
        </w:rPr>
        <w:t>/</w:t>
      </w:r>
      <w:r w:rsidRPr="005669CE">
        <w:rPr>
          <w:rFonts w:ascii="Times New Roman" w:hAnsi="Times New Roman" w:hint="eastAsia"/>
          <w:lang w:eastAsia="zh-CN"/>
        </w:rPr>
        <w:t>EX</w:t>
      </w:r>
      <w:r>
        <w:rPr>
          <w:rFonts w:hint="eastAsia"/>
          <w:lang w:eastAsia="zh-CN"/>
        </w:rPr>
        <w:t>需要存储</w:t>
      </w:r>
      <w:r w:rsidRPr="005669CE">
        <w:rPr>
          <w:rFonts w:ascii="Times New Roman" w:hAnsi="Times New Roman" w:hint="eastAsia"/>
          <w:lang w:eastAsia="zh-CN"/>
        </w:rPr>
        <w:t>ID</w:t>
      </w:r>
      <w:r>
        <w:rPr>
          <w:rFonts w:hint="eastAsia"/>
          <w:lang w:eastAsia="zh-CN"/>
        </w:rPr>
        <w:t>，</w:t>
      </w:r>
      <w:r w:rsidRPr="005669CE">
        <w:rPr>
          <w:rFonts w:ascii="Times New Roman" w:hAnsi="Times New Roman" w:hint="eastAsia"/>
          <w:lang w:eastAsia="zh-CN"/>
        </w:rPr>
        <w:t>EX</w:t>
      </w:r>
      <w:r>
        <w:rPr>
          <w:rFonts w:hint="eastAsia"/>
          <w:lang w:eastAsia="zh-CN"/>
        </w:rPr>
        <w:t>，</w:t>
      </w:r>
      <w:r w:rsidRPr="005669CE">
        <w:rPr>
          <w:rFonts w:ascii="Times New Roman" w:hAnsi="Times New Roman" w:hint="eastAsia"/>
          <w:lang w:eastAsia="zh-CN"/>
        </w:rPr>
        <w:t>MEM</w:t>
      </w:r>
      <w:r>
        <w:rPr>
          <w:rFonts w:hint="eastAsia"/>
          <w:lang w:eastAsia="zh-CN"/>
        </w:rPr>
        <w:t>，</w:t>
      </w:r>
      <w:r w:rsidRPr="005669CE">
        <w:rPr>
          <w:rFonts w:ascii="Times New Roman" w:hAnsi="Times New Roman" w:hint="eastAsia"/>
          <w:lang w:eastAsia="zh-CN"/>
        </w:rPr>
        <w:t>WB</w:t>
      </w:r>
      <w:r>
        <w:rPr>
          <w:rFonts w:hint="eastAsia"/>
          <w:lang w:eastAsia="zh-CN"/>
        </w:rPr>
        <w:t>所用的控制信号，</w:t>
      </w:r>
      <w:r w:rsidRPr="005669CE">
        <w:rPr>
          <w:rFonts w:ascii="Times New Roman" w:hAnsi="Times New Roman" w:hint="eastAsia"/>
          <w:lang w:eastAsia="zh-CN"/>
        </w:rPr>
        <w:t>EX</w:t>
      </w:r>
      <w:r>
        <w:rPr>
          <w:rFonts w:hint="eastAsia"/>
          <w:lang w:eastAsia="zh-CN"/>
        </w:rPr>
        <w:t>/</w:t>
      </w:r>
      <w:r w:rsidRPr="005669CE">
        <w:rPr>
          <w:rFonts w:ascii="Times New Roman" w:hAnsi="Times New Roman" w:hint="eastAsia"/>
          <w:lang w:eastAsia="zh-CN"/>
        </w:rPr>
        <w:t>MEM</w:t>
      </w:r>
      <w:r>
        <w:rPr>
          <w:rFonts w:hint="eastAsia"/>
          <w:lang w:eastAsia="zh-CN"/>
        </w:rPr>
        <w:t>需要存储</w:t>
      </w:r>
      <w:r w:rsidRPr="005669CE">
        <w:rPr>
          <w:rFonts w:ascii="Times New Roman" w:hAnsi="Times New Roman" w:hint="eastAsia"/>
          <w:lang w:eastAsia="zh-CN"/>
        </w:rPr>
        <w:t>EX</w:t>
      </w:r>
      <w:r>
        <w:rPr>
          <w:rFonts w:hint="eastAsia"/>
          <w:lang w:eastAsia="zh-CN"/>
        </w:rPr>
        <w:t>，</w:t>
      </w:r>
      <w:r w:rsidRPr="005669CE">
        <w:rPr>
          <w:rFonts w:ascii="Times New Roman" w:hAnsi="Times New Roman" w:hint="eastAsia"/>
          <w:lang w:eastAsia="zh-CN"/>
        </w:rPr>
        <w:t>MEM</w:t>
      </w:r>
      <w:r>
        <w:rPr>
          <w:rFonts w:hint="eastAsia"/>
          <w:lang w:eastAsia="zh-CN"/>
        </w:rPr>
        <w:t>,</w:t>
      </w:r>
      <w:r w:rsidRPr="005669CE">
        <w:rPr>
          <w:rFonts w:ascii="Times New Roman" w:hAnsi="Times New Roman" w:hint="eastAsia"/>
          <w:lang w:eastAsia="zh-CN"/>
        </w:rPr>
        <w:t>WB</w:t>
      </w:r>
      <w:r>
        <w:rPr>
          <w:rFonts w:hint="eastAsia"/>
          <w:lang w:eastAsia="zh-CN"/>
        </w:rPr>
        <w:t>所用的控制信号，</w:t>
      </w:r>
      <w:r w:rsidRPr="005669CE">
        <w:rPr>
          <w:rFonts w:ascii="Times New Roman" w:hAnsi="Times New Roman" w:hint="eastAsia"/>
          <w:lang w:eastAsia="zh-CN"/>
        </w:rPr>
        <w:t>MEM</w:t>
      </w:r>
      <w:r>
        <w:rPr>
          <w:rFonts w:hint="eastAsia"/>
          <w:lang w:eastAsia="zh-CN"/>
        </w:rPr>
        <w:t>/</w:t>
      </w:r>
      <w:r w:rsidRPr="005669CE">
        <w:rPr>
          <w:rFonts w:ascii="Times New Roman" w:hAnsi="Times New Roman" w:hint="eastAsia"/>
          <w:lang w:eastAsia="zh-CN"/>
        </w:rPr>
        <w:t>WB</w:t>
      </w:r>
      <w:r>
        <w:rPr>
          <w:rFonts w:hint="eastAsia"/>
          <w:lang w:eastAsia="zh-CN"/>
        </w:rPr>
        <w:t>需要存储</w:t>
      </w:r>
      <w:r w:rsidRPr="005669CE">
        <w:rPr>
          <w:rFonts w:ascii="Times New Roman" w:hAnsi="Times New Roman" w:hint="eastAsia"/>
          <w:lang w:eastAsia="zh-CN"/>
        </w:rPr>
        <w:t>MEM</w:t>
      </w:r>
      <w:r>
        <w:rPr>
          <w:rFonts w:hint="eastAsia"/>
          <w:lang w:eastAsia="zh-CN"/>
        </w:rPr>
        <w:t>，</w:t>
      </w:r>
      <w:r w:rsidRPr="005669CE">
        <w:rPr>
          <w:rFonts w:ascii="Times New Roman" w:hAnsi="Times New Roman" w:hint="eastAsia"/>
          <w:lang w:eastAsia="zh-CN"/>
        </w:rPr>
        <w:t>WB</w:t>
      </w:r>
      <w:r>
        <w:rPr>
          <w:rFonts w:hint="eastAsia"/>
          <w:lang w:eastAsia="zh-CN"/>
        </w:rPr>
        <w:t>需要的控制信号。</w:t>
      </w:r>
    </w:p>
    <w:p w:rsidR="005669CE" w:rsidRDefault="005669CE" w:rsidP="005669CE">
      <w:pPr>
        <w:jc w:val="left"/>
        <w:rPr>
          <w:rFonts w:ascii="宋体" w:hAnsi="宋体" w:cs="宋体" w:hint="eastAsia"/>
          <w:b/>
          <w:szCs w:val="21"/>
          <w:lang w:eastAsia="zh-CN"/>
        </w:rPr>
      </w:pPr>
      <w:r>
        <w:rPr>
          <w:rFonts w:ascii="宋体" w:hAnsi="宋体" w:cs="宋体" w:hint="eastAsia"/>
          <w:szCs w:val="24"/>
          <w:lang w:eastAsia="zh-CN"/>
        </w:rPr>
        <w:tab/>
      </w:r>
      <w:proofErr w:type="spellStart"/>
      <w:r>
        <w:rPr>
          <w:rFonts w:ascii="宋体" w:hAnsi="宋体" w:cs="宋体" w:hint="eastAsia"/>
          <w:b/>
          <w:szCs w:val="21"/>
        </w:rPr>
        <w:t>传递信号如图</w:t>
      </w:r>
      <w:proofErr w:type="spellEnd"/>
      <w:r>
        <w:rPr>
          <w:rFonts w:ascii="宋体" w:hAnsi="宋体" w:cs="宋体" w:hint="eastAsia"/>
          <w:b/>
          <w:szCs w:val="21"/>
          <w:lang w:eastAsia="zh-CN"/>
        </w:rPr>
        <w:t>：</w:t>
      </w:r>
    </w:p>
    <w:p w:rsidR="005669CE" w:rsidRDefault="005669CE" w:rsidP="005669CE">
      <w:pPr>
        <w:jc w:val="left"/>
        <w:rPr>
          <w:rFonts w:ascii="宋体" w:hAnsi="宋体" w:cs="宋体" w:hint="eastAsia"/>
          <w:szCs w:val="24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6E659512" wp14:editId="4A14C5F4">
            <wp:extent cx="5273040" cy="2346960"/>
            <wp:effectExtent l="0" t="0" r="3810" b="0"/>
            <wp:docPr id="12" name="图片 12" descr="$}%2UGJF4DWY%9]VDYWS}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$}%2UGJF4DWY%9]VDYWS}K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E" w:rsidRDefault="005669CE" w:rsidP="005669CE">
      <w:pPr>
        <w:pStyle w:val="a4"/>
        <w:rPr>
          <w:rFonts w:cs="Times New Roman" w:hint="eastAsia"/>
          <w:kern w:val="2"/>
          <w:lang w:eastAsia="zh-CN"/>
        </w:rPr>
      </w:pPr>
      <w:bookmarkStart w:id="9" w:name="_Toc8850515"/>
      <w:r w:rsidRPr="005669CE">
        <w:rPr>
          <w:rFonts w:ascii="Times New Roman" w:hAnsi="Times New Roman" w:hint="eastAsia"/>
          <w:lang w:eastAsia="zh-CN"/>
        </w:rPr>
        <w:t>2</w:t>
      </w:r>
      <w:r>
        <w:rPr>
          <w:rFonts w:hint="eastAsia"/>
          <w:lang w:eastAsia="zh-CN"/>
        </w:rPr>
        <w:t>.</w:t>
      </w:r>
      <w:r w:rsidRPr="005669CE">
        <w:rPr>
          <w:rFonts w:ascii="Times New Roman" w:hAnsi="Times New Roman" w:hint="eastAsia"/>
          <w:lang w:eastAsia="zh-CN"/>
        </w:rPr>
        <w:t>1</w:t>
      </w:r>
      <w:r>
        <w:rPr>
          <w:rFonts w:hint="eastAsia"/>
          <w:lang w:eastAsia="zh-CN"/>
        </w:rPr>
        <w:t>.</w:t>
      </w:r>
      <w:r w:rsidRPr="005669CE">
        <w:rPr>
          <w:rFonts w:ascii="Times New Roman" w:hAnsi="Times New Roman"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编写代码</w:t>
      </w:r>
      <w:bookmarkEnd w:id="9"/>
    </w:p>
    <w:p w:rsidR="005669CE" w:rsidRDefault="005669CE" w:rsidP="005669CE">
      <w:pPr>
        <w:ind w:firstLine="420"/>
        <w:rPr>
          <w:rFonts w:hint="eastAsia"/>
          <w:sz w:val="21"/>
          <w:lang w:eastAsia="zh-CN"/>
        </w:rPr>
      </w:pPr>
      <w:r>
        <w:rPr>
          <w:rFonts w:hint="eastAsia"/>
          <w:lang w:eastAsia="zh-CN"/>
        </w:rPr>
        <w:lastRenderedPageBreak/>
        <w:t>定义各个存储控制信号的寄存器变量，由于各种变量名称极为复杂，所以这里采用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lang w:eastAsia="zh-CN"/>
        </w:rPr>
        <w:t>“源寄存器</w:t>
      </w:r>
      <w:r>
        <w:rPr>
          <w:rFonts w:hint="eastAsia"/>
          <w:b/>
          <w:lang w:eastAsia="zh-CN"/>
        </w:rPr>
        <w:t>_</w:t>
      </w:r>
      <w:r>
        <w:rPr>
          <w:rFonts w:hint="eastAsia"/>
          <w:b/>
          <w:lang w:eastAsia="zh-CN"/>
        </w:rPr>
        <w:t>目标寄存器</w:t>
      </w:r>
      <w:r>
        <w:rPr>
          <w:rFonts w:hint="eastAsia"/>
          <w:b/>
          <w:lang w:eastAsia="zh-CN"/>
        </w:rPr>
        <w:t>_</w:t>
      </w:r>
      <w:r>
        <w:rPr>
          <w:rFonts w:hint="eastAsia"/>
          <w:b/>
          <w:lang w:eastAsia="zh-CN"/>
        </w:rPr>
        <w:t>信号名称”</w:t>
      </w:r>
      <w:r>
        <w:rPr>
          <w:rFonts w:hint="eastAsia"/>
          <w:lang w:eastAsia="zh-CN"/>
        </w:rPr>
        <w:t>的方式，源与目标针对的是信号的传递方向。</w:t>
      </w:r>
      <w:r>
        <w:rPr>
          <w:rFonts w:hint="eastAsia"/>
          <w:lang w:eastAsia="zh-CN"/>
        </w:rPr>
        <w:t xml:space="preserve"> </w:t>
      </w:r>
    </w:p>
    <w:p w:rsidR="005669CE" w:rsidRPr="005669CE" w:rsidRDefault="005669CE" w:rsidP="005669CE">
      <w:pPr>
        <w:rPr>
          <w:rFonts w:asciiTheme="minorEastAsia" w:eastAsiaTheme="minorEastAsia" w:hAnsiTheme="minorEastAsia" w:hint="eastAsia"/>
          <w:szCs w:val="21"/>
        </w:rPr>
      </w:pPr>
      <w:proofErr w:type="spellStart"/>
      <w:r w:rsidRPr="005669CE">
        <w:rPr>
          <w:rFonts w:hint="eastAsia"/>
          <w:b/>
        </w:rPr>
        <w:t>部分代码</w:t>
      </w:r>
      <w:proofErr w:type="spellEnd"/>
      <w:r w:rsidRPr="005669CE">
        <w:rPr>
          <w:rFonts w:hint="eastAsia"/>
          <w:b/>
          <w:lang w:eastAsia="zh-CN"/>
        </w:rPr>
        <w:t>：</w:t>
      </w:r>
    </w:p>
    <w:p w:rsidR="005669CE" w:rsidRDefault="005669CE" w:rsidP="005669CE">
      <w:pPr>
        <w:jc w:val="center"/>
        <w:rPr>
          <w:rFonts w:ascii="宋体" w:hAnsi="宋体" w:cs="宋体" w:hint="eastAsia"/>
          <w:szCs w:val="24"/>
        </w:rPr>
      </w:pPr>
      <w:r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19FB0992" wp14:editId="4EAAD70B">
            <wp:extent cx="2804160" cy="2461260"/>
            <wp:effectExtent l="0" t="0" r="0" b="0"/>
            <wp:docPr id="11" name="图片 11" descr="3LASF45X7([UJBU7@`JW]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3LASF45X7([UJBU7@`JW]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E" w:rsidRDefault="005669CE" w:rsidP="005669CE">
      <w:pPr>
        <w:rPr>
          <w:rFonts w:asciiTheme="minorEastAsia" w:eastAsiaTheme="minorEastAsia" w:hAnsiTheme="minorEastAsia" w:cs="Times New Roman" w:hint="eastAsia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Cs w:val="21"/>
          <w:lang w:eastAsia="zh-CN"/>
        </w:rPr>
        <w:t>（这里定义了保存从</w:t>
      </w:r>
      <w:r w:rsidRPr="005669CE">
        <w:rPr>
          <w:rFonts w:ascii="Times New Roman" w:eastAsiaTheme="minorEastAsia" w:hAnsi="Times New Roman" w:hint="eastAsia"/>
          <w:szCs w:val="21"/>
          <w:lang w:eastAsia="zh-CN"/>
        </w:rPr>
        <w:t>EX</w:t>
      </w:r>
      <w:r>
        <w:rPr>
          <w:rFonts w:asciiTheme="minorEastAsia" w:eastAsiaTheme="minorEastAsia" w:hAnsiTheme="minorEastAsia" w:hint="eastAsia"/>
          <w:szCs w:val="21"/>
          <w:lang w:eastAsia="zh-CN"/>
        </w:rPr>
        <w:t>传递到</w:t>
      </w:r>
      <w:r w:rsidRPr="005669CE">
        <w:rPr>
          <w:rFonts w:ascii="Times New Roman" w:eastAsiaTheme="minorEastAsia" w:hAnsi="Times New Roman" w:hint="eastAsia"/>
          <w:szCs w:val="21"/>
          <w:lang w:eastAsia="zh-CN"/>
        </w:rPr>
        <w:t>MEM</w:t>
      </w:r>
      <w:r>
        <w:rPr>
          <w:rFonts w:asciiTheme="minorEastAsia" w:eastAsiaTheme="minorEastAsia" w:hAnsiTheme="minorEastAsia" w:hint="eastAsia"/>
          <w:szCs w:val="21"/>
          <w:lang w:eastAsia="zh-CN"/>
        </w:rPr>
        <w:t>,</w:t>
      </w:r>
      <w:r w:rsidRPr="005669CE">
        <w:rPr>
          <w:rFonts w:ascii="Times New Roman" w:eastAsiaTheme="minorEastAsia" w:hAnsi="Times New Roman" w:hint="eastAsia"/>
          <w:szCs w:val="21"/>
          <w:lang w:eastAsia="zh-CN"/>
        </w:rPr>
        <w:t>WB</w:t>
      </w:r>
      <w:r>
        <w:rPr>
          <w:rFonts w:asciiTheme="minorEastAsia" w:eastAsiaTheme="minorEastAsia" w:hAnsiTheme="minorEastAsia" w:hint="eastAsia"/>
          <w:szCs w:val="21"/>
          <w:lang w:eastAsia="zh-CN"/>
        </w:rPr>
        <w:t>的信号的寄存器）</w:t>
      </w:r>
    </w:p>
    <w:p w:rsidR="005669CE" w:rsidRPr="005669CE" w:rsidRDefault="005669CE" w:rsidP="005669CE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 w:hint="eastAsia"/>
          <w:b/>
          <w:szCs w:val="21"/>
          <w:lang w:eastAsia="zh-CN"/>
        </w:rPr>
      </w:pPr>
      <w:r w:rsidRPr="005669CE">
        <w:rPr>
          <w:rFonts w:ascii="宋体" w:hAnsi="宋体" w:cs="宋体" w:hint="eastAsia"/>
          <w:b/>
          <w:szCs w:val="21"/>
          <w:lang w:eastAsia="zh-CN"/>
        </w:rPr>
        <w:t>模块连接</w:t>
      </w:r>
      <w:r w:rsidRPr="005669CE">
        <w:rPr>
          <w:rFonts w:ascii="宋体" w:hAnsi="宋体" w:cs="宋体" w:hint="eastAsia"/>
          <w:b/>
          <w:szCs w:val="21"/>
          <w:lang w:eastAsia="zh-CN"/>
        </w:rPr>
        <w:t>：</w:t>
      </w:r>
    </w:p>
    <w:p w:rsidR="005669CE" w:rsidRDefault="005669CE" w:rsidP="005669CE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同</w:t>
      </w:r>
      <w:r w:rsidRPr="005669CE">
        <w:rPr>
          <w:rFonts w:ascii="Times New Roman" w:hAnsi="Times New Roman" w:hint="eastAsia"/>
          <w:lang w:eastAsia="zh-CN"/>
        </w:rPr>
        <w:t>lab05</w:t>
      </w:r>
      <w:r>
        <w:rPr>
          <w:rFonts w:hint="eastAsia"/>
          <w:lang w:eastAsia="zh-CN"/>
        </w:rPr>
        <w:t>一样，我们需要利用</w:t>
      </w:r>
      <w:r w:rsidRPr="005669CE">
        <w:rPr>
          <w:rFonts w:ascii="Times New Roman" w:hAnsi="Times New Roman" w:hint="eastAsia"/>
          <w:lang w:eastAsia="zh-CN"/>
        </w:rPr>
        <w:t>wire</w:t>
      </w:r>
      <w:r>
        <w:rPr>
          <w:rFonts w:hint="eastAsia"/>
          <w:lang w:eastAsia="zh-CN"/>
        </w:rPr>
        <w:t>将各个模块的输入输出端口连接起来，比如带符号扩展模块的输出可能是</w:t>
      </w:r>
      <w:r w:rsidRPr="005669CE">
        <w:rPr>
          <w:rFonts w:ascii="Times New Roman" w:hAnsi="Times New Roman" w:hint="eastAsia"/>
          <w:lang w:eastAsia="zh-CN"/>
        </w:rPr>
        <w:t>ALU</w:t>
      </w:r>
      <w:r>
        <w:rPr>
          <w:rFonts w:hint="eastAsia"/>
          <w:lang w:eastAsia="zh-CN"/>
        </w:rPr>
        <w:t>模块的操作数输入。</w:t>
      </w:r>
    </w:p>
    <w:p w:rsidR="005669CE" w:rsidRPr="005669CE" w:rsidRDefault="005669CE" w:rsidP="005669CE">
      <w:pPr>
        <w:jc w:val="left"/>
        <w:rPr>
          <w:rFonts w:ascii="宋体" w:hAnsi="宋体" w:cs="宋体" w:hint="eastAsia"/>
          <w:b/>
          <w:szCs w:val="21"/>
        </w:rPr>
      </w:pPr>
      <w:proofErr w:type="spellStart"/>
      <w:r w:rsidRPr="005669CE">
        <w:rPr>
          <w:rFonts w:ascii="宋体" w:hAnsi="宋体" w:cs="宋体" w:hint="eastAsia"/>
          <w:b/>
          <w:szCs w:val="21"/>
        </w:rPr>
        <w:t>部分代码</w:t>
      </w:r>
      <w:proofErr w:type="spellEnd"/>
      <w:r w:rsidRPr="005669CE">
        <w:rPr>
          <w:rFonts w:ascii="宋体" w:hAnsi="宋体" w:cs="宋体" w:hint="eastAsia"/>
          <w:b/>
          <w:szCs w:val="21"/>
          <w:lang w:eastAsia="zh-CN"/>
        </w:rPr>
        <w:t>：</w:t>
      </w:r>
    </w:p>
    <w:p w:rsidR="005669CE" w:rsidRDefault="005669CE" w:rsidP="005669CE">
      <w:pPr>
        <w:jc w:val="center"/>
        <w:rPr>
          <w:rFonts w:ascii="宋体" w:hAnsi="宋体" w:cs="宋体" w:hint="eastAsia"/>
          <w:szCs w:val="24"/>
        </w:rPr>
      </w:pPr>
      <w:r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0B0892E5" wp14:editId="62F8231F">
            <wp:extent cx="4860000" cy="810000"/>
            <wp:effectExtent l="0" t="0" r="0" b="9525"/>
            <wp:docPr id="10" name="图片 10" descr="JG)%9U3IUJ4N~]T5Q$9PF[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JG)%9U3IUJ4N~]T5Q$9PF[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E" w:rsidRPr="005669CE" w:rsidRDefault="005669CE" w:rsidP="005669CE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 w:hint="eastAsia"/>
          <w:b/>
          <w:sz w:val="21"/>
          <w:szCs w:val="21"/>
          <w:lang w:eastAsia="zh-CN"/>
        </w:rPr>
      </w:pPr>
      <w:r w:rsidRPr="005669CE">
        <w:rPr>
          <w:rFonts w:ascii="宋体" w:hAnsi="宋体" w:cs="宋体" w:hint="eastAsia"/>
          <w:b/>
          <w:szCs w:val="21"/>
          <w:lang w:eastAsia="zh-CN"/>
        </w:rPr>
        <w:t>实例化</w:t>
      </w:r>
      <w:r w:rsidRPr="005669CE">
        <w:rPr>
          <w:rFonts w:ascii="宋体" w:hAnsi="宋体" w:cs="宋体" w:hint="eastAsia"/>
          <w:b/>
          <w:szCs w:val="21"/>
          <w:lang w:eastAsia="zh-CN"/>
        </w:rPr>
        <w:t>：</w:t>
      </w:r>
    </w:p>
    <w:p w:rsidR="005669CE" w:rsidRDefault="005669CE" w:rsidP="005669CE">
      <w:pPr>
        <w:jc w:val="left"/>
        <w:rPr>
          <w:rFonts w:ascii="宋体" w:hAnsi="宋体" w:cs="宋体" w:hint="eastAsia"/>
          <w:szCs w:val="21"/>
          <w:lang w:eastAsia="zh-CN"/>
        </w:rPr>
      </w:pPr>
      <w:r>
        <w:rPr>
          <w:rFonts w:ascii="宋体" w:hAnsi="宋体" w:cs="宋体" w:hint="eastAsia"/>
          <w:szCs w:val="21"/>
          <w:lang w:eastAsia="zh-CN"/>
        </w:rPr>
        <w:t>注意模块端口与寄存器变量一一对应。</w:t>
      </w:r>
    </w:p>
    <w:p w:rsidR="005669CE" w:rsidRPr="005669CE" w:rsidRDefault="005669CE" w:rsidP="005669CE">
      <w:pPr>
        <w:jc w:val="left"/>
        <w:rPr>
          <w:rFonts w:ascii="宋体" w:hAnsi="宋体" w:cs="宋体" w:hint="eastAsia"/>
          <w:b/>
          <w:szCs w:val="21"/>
        </w:rPr>
      </w:pPr>
      <w:proofErr w:type="spellStart"/>
      <w:r w:rsidRPr="005669CE">
        <w:rPr>
          <w:rFonts w:ascii="宋体" w:hAnsi="宋体" w:cs="宋体" w:hint="eastAsia"/>
          <w:b/>
          <w:szCs w:val="21"/>
        </w:rPr>
        <w:t>部分代码</w:t>
      </w:r>
      <w:proofErr w:type="spellEnd"/>
      <w:r w:rsidRPr="005669CE">
        <w:rPr>
          <w:rFonts w:ascii="宋体" w:hAnsi="宋体" w:cs="宋体" w:hint="eastAsia"/>
          <w:b/>
          <w:szCs w:val="21"/>
          <w:lang w:eastAsia="zh-CN"/>
        </w:rPr>
        <w:t>：</w:t>
      </w:r>
    </w:p>
    <w:p w:rsidR="005669CE" w:rsidRDefault="005669CE" w:rsidP="005669CE">
      <w:pPr>
        <w:jc w:val="left"/>
        <w:rPr>
          <w:rFonts w:ascii="宋体" w:hAnsi="宋体" w:cs="宋体" w:hint="eastAsia"/>
          <w:szCs w:val="24"/>
        </w:rPr>
      </w:pPr>
      <w:r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6468447C" wp14:editId="0F183C4A">
            <wp:extent cx="2887980" cy="1432560"/>
            <wp:effectExtent l="0" t="0" r="7620" b="0"/>
            <wp:docPr id="9" name="图片 9" descr="HSLT~F4UR5ZX3DWT`%Y{U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SLT~F4UR5ZX3DWT`%Y{U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E" w:rsidRPr="005669CE" w:rsidRDefault="005669CE" w:rsidP="005669CE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 w:hint="eastAsia"/>
          <w:b/>
          <w:sz w:val="21"/>
          <w:szCs w:val="21"/>
          <w:lang w:eastAsia="zh-CN"/>
        </w:rPr>
      </w:pPr>
      <w:r w:rsidRPr="005669CE">
        <w:rPr>
          <w:rFonts w:ascii="宋体" w:hAnsi="宋体" w:cs="宋体" w:hint="eastAsia"/>
          <w:b/>
          <w:szCs w:val="21"/>
          <w:lang w:eastAsia="zh-CN"/>
        </w:rPr>
        <w:t>段寄存器之间的信号传递</w:t>
      </w:r>
      <w:r>
        <w:rPr>
          <w:rFonts w:ascii="宋体" w:hAnsi="宋体" w:cs="宋体" w:hint="eastAsia"/>
          <w:b/>
          <w:szCs w:val="21"/>
          <w:lang w:eastAsia="zh-CN"/>
        </w:rPr>
        <w:t>：</w:t>
      </w:r>
    </w:p>
    <w:p w:rsidR="005669CE" w:rsidRDefault="005669CE" w:rsidP="005669CE">
      <w:pPr>
        <w:jc w:val="left"/>
        <w:rPr>
          <w:rFonts w:ascii="Times New Roman" w:hAnsi="Times New Roman" w:cs="Times New Roman" w:hint="eastAsia"/>
          <w:kern w:val="2"/>
          <w:lang w:eastAsia="zh-CN"/>
        </w:rPr>
      </w:pPr>
      <w:r>
        <w:rPr>
          <w:rFonts w:ascii="宋体" w:hAnsi="宋体" w:cs="宋体" w:hint="eastAsia"/>
          <w:szCs w:val="21"/>
          <w:lang w:eastAsia="zh-CN"/>
        </w:rPr>
        <w:tab/>
        <w:t>在</w:t>
      </w:r>
      <w:r w:rsidRPr="005669CE">
        <w:rPr>
          <w:rFonts w:ascii="Times New Roman" w:hAnsi="Times New Roman" w:cs="宋体" w:hint="eastAsia"/>
          <w:szCs w:val="21"/>
          <w:lang w:eastAsia="zh-CN"/>
        </w:rPr>
        <w:t>lab06</w:t>
      </w:r>
      <w:r>
        <w:rPr>
          <w:rFonts w:ascii="宋体" w:hAnsi="宋体" w:cs="宋体" w:hint="eastAsia"/>
          <w:szCs w:val="21"/>
          <w:lang w:eastAsia="zh-CN"/>
        </w:rPr>
        <w:t>中，需要</w:t>
      </w:r>
      <w:r>
        <w:rPr>
          <w:rFonts w:hint="eastAsia"/>
          <w:lang w:eastAsia="zh-CN"/>
        </w:rPr>
        <w:t>在各个段寄存器之间传递信号的值。因此在更新</w:t>
      </w:r>
      <w:r w:rsidRPr="005669CE">
        <w:rPr>
          <w:rFonts w:ascii="Times New Roman" w:hAnsi="Times New Roman"/>
          <w:lang w:eastAsia="zh-CN"/>
        </w:rPr>
        <w:t>PC</w:t>
      </w:r>
      <w:r>
        <w:rPr>
          <w:rFonts w:hint="eastAsia"/>
          <w:lang w:eastAsia="zh-CN"/>
        </w:rPr>
        <w:t>的同时，还要将部分寄存器的值传给下一阶段的寄存器。</w:t>
      </w:r>
    </w:p>
    <w:p w:rsidR="005669CE" w:rsidRPr="005669CE" w:rsidRDefault="005669CE" w:rsidP="005669CE">
      <w:pPr>
        <w:jc w:val="left"/>
        <w:rPr>
          <w:b/>
        </w:rPr>
      </w:pPr>
      <w:proofErr w:type="spellStart"/>
      <w:r w:rsidRPr="005669CE">
        <w:rPr>
          <w:rFonts w:hint="eastAsia"/>
          <w:b/>
        </w:rPr>
        <w:t>部分代码</w:t>
      </w:r>
      <w:proofErr w:type="spellEnd"/>
      <w:r w:rsidRPr="005669CE">
        <w:rPr>
          <w:rFonts w:hint="eastAsia"/>
          <w:b/>
          <w:lang w:eastAsia="zh-CN"/>
        </w:rPr>
        <w:t>：</w:t>
      </w:r>
    </w:p>
    <w:p w:rsidR="005669CE" w:rsidRDefault="005669CE" w:rsidP="005669CE">
      <w:pPr>
        <w:jc w:val="center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2FCDA44C" wp14:editId="7F24C109">
            <wp:extent cx="2499360" cy="1935480"/>
            <wp:effectExtent l="0" t="0" r="0" b="7620"/>
            <wp:docPr id="8" name="图片 8" descr="EVPJ5@P~ZWK]1~{G[FW_U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EVPJ5@P~ZWK]1~{G[FW_U2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E" w:rsidRDefault="005669CE" w:rsidP="005669CE">
      <w:pPr>
        <w:pStyle w:val="2"/>
        <w:rPr>
          <w:rFonts w:ascii="宋体" w:hAnsi="宋体" w:hint="eastAsia"/>
          <w:szCs w:val="30"/>
        </w:rPr>
      </w:pPr>
      <w:bookmarkStart w:id="10" w:name="_Toc257407329"/>
      <w:bookmarkStart w:id="11" w:name="_Toc376640032"/>
      <w:bookmarkStart w:id="12" w:name="_Toc8850516"/>
      <w:r w:rsidRPr="005669CE">
        <w:rPr>
          <w:rFonts w:ascii="Times New Roman" w:hAnsi="Times New Roman" w:hint="eastAsia"/>
          <w:szCs w:val="30"/>
        </w:rPr>
        <w:t>2</w:t>
      </w:r>
      <w:r>
        <w:rPr>
          <w:rFonts w:ascii="宋体" w:hAnsi="宋体" w:hint="eastAsia"/>
          <w:szCs w:val="30"/>
        </w:rPr>
        <w:t>.</w:t>
      </w:r>
      <w:r w:rsidRPr="005669CE">
        <w:rPr>
          <w:rFonts w:ascii="Times New Roman" w:hAnsi="Times New Roman" w:hint="eastAsia"/>
          <w:szCs w:val="30"/>
        </w:rPr>
        <w:t>2</w:t>
      </w:r>
      <w:bookmarkEnd w:id="10"/>
      <w:bookmarkEnd w:id="11"/>
      <w:r>
        <w:rPr>
          <w:rFonts w:ascii="宋体" w:hAnsi="宋体" w:hint="eastAsia"/>
          <w:szCs w:val="30"/>
        </w:rPr>
        <w:t>控制冒险与数据冒险</w:t>
      </w:r>
      <w:bookmarkEnd w:id="12"/>
    </w:p>
    <w:p w:rsidR="005669CE" w:rsidRDefault="005669CE" w:rsidP="005669CE">
      <w:pPr>
        <w:pStyle w:val="a4"/>
        <w:rPr>
          <w:rFonts w:hint="eastAsia"/>
          <w:lang w:eastAsia="zh-CN"/>
        </w:rPr>
      </w:pPr>
      <w:bookmarkStart w:id="13" w:name="_Toc8850517"/>
      <w:r w:rsidRPr="005669CE">
        <w:rPr>
          <w:rFonts w:ascii="Times New Roman" w:hAnsi="Times New Roman" w:hint="eastAsia"/>
          <w:lang w:eastAsia="zh-CN"/>
        </w:rPr>
        <w:t>2</w:t>
      </w:r>
      <w:r>
        <w:rPr>
          <w:rFonts w:hint="eastAsia"/>
          <w:lang w:eastAsia="zh-CN"/>
        </w:rPr>
        <w:t>.</w:t>
      </w:r>
      <w:r w:rsidRPr="005669CE">
        <w:rPr>
          <w:rFonts w:ascii="Times New Roman" w:hAnsi="Times New Roman" w:hint="eastAsia"/>
          <w:lang w:eastAsia="zh-CN"/>
        </w:rPr>
        <w:t>2</w:t>
      </w:r>
      <w:r>
        <w:rPr>
          <w:rFonts w:hint="eastAsia"/>
          <w:lang w:eastAsia="zh-CN"/>
        </w:rPr>
        <w:t>.</w:t>
      </w:r>
      <w:r w:rsidRPr="005669CE">
        <w:rPr>
          <w:rFonts w:ascii="Times New Roman" w:hAnsi="Times New Roman" w:hint="eastAsia"/>
          <w:lang w:eastAsia="zh-CN"/>
        </w:rPr>
        <w:t>1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数据冒险</w:t>
      </w:r>
      <w:bookmarkEnd w:id="13"/>
    </w:p>
    <w:p w:rsidR="005669CE" w:rsidRDefault="005669CE" w:rsidP="005669CE">
      <w:pPr>
        <w:rPr>
          <w:rFonts w:hint="eastAsia"/>
          <w:sz w:val="21"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lang w:eastAsia="zh-CN"/>
        </w:rPr>
        <w:t>数据冒险：当一条指令需要用到前面某条指令的结果，从而不能重叠执行时，就发生了数据冒险。比如</w:t>
      </w:r>
      <w:proofErr w:type="spellStart"/>
      <w:r w:rsidRPr="005669CE">
        <w:rPr>
          <w:rFonts w:ascii="Times New Roman" w:hAnsi="Times New Roman" w:hint="eastAsia"/>
          <w:lang w:eastAsia="zh-CN"/>
        </w:rPr>
        <w:t>lw</w:t>
      </w:r>
      <w:proofErr w:type="spellEnd"/>
      <w:r>
        <w:rPr>
          <w:rFonts w:hint="eastAsia"/>
          <w:lang w:eastAsia="zh-CN"/>
        </w:rPr>
        <w:t>指令后为</w:t>
      </w:r>
      <w:r w:rsidRPr="005669CE">
        <w:rPr>
          <w:rFonts w:ascii="Times New Roman" w:hAnsi="Times New Roman" w:hint="eastAsia"/>
          <w:lang w:eastAsia="zh-CN"/>
        </w:rPr>
        <w:t>add</w:t>
      </w:r>
      <w:r>
        <w:rPr>
          <w:rFonts w:hint="eastAsia"/>
          <w:lang w:eastAsia="zh-CN"/>
        </w:rPr>
        <w:t>指令，且</w:t>
      </w:r>
      <w:r w:rsidRPr="005669CE">
        <w:rPr>
          <w:rFonts w:ascii="Times New Roman" w:hAnsi="Times New Roman" w:hint="eastAsia"/>
          <w:lang w:eastAsia="zh-CN"/>
        </w:rPr>
        <w:t>add</w:t>
      </w:r>
      <w:r>
        <w:rPr>
          <w:rFonts w:hint="eastAsia"/>
          <w:lang w:eastAsia="zh-CN"/>
        </w:rPr>
        <w:t>指令的输入来自于</w:t>
      </w:r>
      <w:proofErr w:type="spellStart"/>
      <w:r w:rsidRPr="005669CE">
        <w:rPr>
          <w:rFonts w:ascii="Times New Roman" w:hAnsi="Times New Roman" w:hint="eastAsia"/>
          <w:lang w:eastAsia="zh-CN"/>
        </w:rPr>
        <w:t>lw</w:t>
      </w:r>
      <w:proofErr w:type="spellEnd"/>
      <w:r>
        <w:rPr>
          <w:rFonts w:hint="eastAsia"/>
          <w:lang w:eastAsia="zh-CN"/>
        </w:rPr>
        <w:t>刚刚写入的寄存器，由于指令流水线，</w:t>
      </w:r>
      <w:r w:rsidRPr="005669CE">
        <w:rPr>
          <w:rFonts w:ascii="Times New Roman" w:hAnsi="Times New Roman" w:hint="eastAsia"/>
          <w:lang w:eastAsia="zh-CN"/>
        </w:rPr>
        <w:t>add</w:t>
      </w:r>
      <w:r>
        <w:rPr>
          <w:rFonts w:hint="eastAsia"/>
          <w:lang w:eastAsia="zh-CN"/>
        </w:rPr>
        <w:t>指令取操作数时</w:t>
      </w:r>
      <w:proofErr w:type="spellStart"/>
      <w:r w:rsidRPr="005669CE">
        <w:rPr>
          <w:rFonts w:ascii="Times New Roman" w:hAnsi="Times New Roman" w:hint="eastAsia"/>
          <w:lang w:eastAsia="zh-CN"/>
        </w:rPr>
        <w:t>lw</w:t>
      </w:r>
      <w:proofErr w:type="spellEnd"/>
      <w:r>
        <w:rPr>
          <w:rFonts w:hint="eastAsia"/>
          <w:lang w:eastAsia="zh-CN"/>
        </w:rPr>
        <w:t>还没有写入寄存器，导致数据冒险。这里采用在产生数据冒险的指令之间插入空指令进行停顿的做法。</w:t>
      </w:r>
    </w:p>
    <w:p w:rsidR="005669CE" w:rsidRDefault="005669CE" w:rsidP="005669CE">
      <w:pPr>
        <w:pStyle w:val="a4"/>
        <w:rPr>
          <w:rFonts w:hint="eastAsia"/>
          <w:lang w:eastAsia="zh-CN"/>
        </w:rPr>
      </w:pPr>
      <w:bookmarkStart w:id="14" w:name="_Toc8850518"/>
      <w:r w:rsidRPr="005669CE">
        <w:rPr>
          <w:rFonts w:ascii="Times New Roman" w:hAnsi="Times New Roman" w:hint="eastAsia"/>
          <w:lang w:eastAsia="zh-CN"/>
        </w:rPr>
        <w:t>2</w:t>
      </w:r>
      <w:r>
        <w:rPr>
          <w:rFonts w:hint="eastAsia"/>
          <w:lang w:eastAsia="zh-CN"/>
        </w:rPr>
        <w:t>.</w:t>
      </w:r>
      <w:r w:rsidRPr="005669CE">
        <w:rPr>
          <w:rFonts w:ascii="Times New Roman" w:hAnsi="Times New Roman" w:hint="eastAsia"/>
          <w:lang w:eastAsia="zh-CN"/>
        </w:rPr>
        <w:t>2</w:t>
      </w:r>
      <w:r>
        <w:rPr>
          <w:rFonts w:hint="eastAsia"/>
          <w:lang w:eastAsia="zh-CN"/>
        </w:rPr>
        <w:t>.</w:t>
      </w:r>
      <w:r w:rsidRPr="005669CE">
        <w:rPr>
          <w:rFonts w:ascii="Times New Roman" w:hAnsi="Times New Roman" w:hint="eastAsia"/>
          <w:lang w:eastAsia="zh-CN"/>
        </w:rPr>
        <w:t>2</w:t>
      </w:r>
      <w:r>
        <w:rPr>
          <w:rFonts w:hint="eastAsia"/>
          <w:lang w:eastAsia="zh-CN"/>
        </w:rPr>
        <w:t>控制冒险</w:t>
      </w:r>
      <w:bookmarkEnd w:id="14"/>
    </w:p>
    <w:p w:rsidR="005669CE" w:rsidRDefault="005669CE" w:rsidP="005669CE">
      <w:pPr>
        <w:rPr>
          <w:rFonts w:hint="eastAsia"/>
          <w:kern w:val="2"/>
          <w:sz w:val="21"/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>控制冒险：当流水线遇到分支指令和其他能够改变</w:t>
      </w:r>
      <w:r w:rsidRPr="005669CE">
        <w:rPr>
          <w:rFonts w:ascii="Times New Roman" w:hAnsi="Times New Roman" w:hint="eastAsia"/>
          <w:lang w:eastAsia="zh-CN"/>
        </w:rPr>
        <w:t>PC</w:t>
      </w:r>
      <w:r>
        <w:rPr>
          <w:rFonts w:hint="eastAsia"/>
          <w:lang w:eastAsia="zh-CN"/>
        </w:rPr>
        <w:t>值的指令时，就会发生控制冒险，因为对于跳转指令，下一个指令的</w:t>
      </w:r>
      <w:r w:rsidRPr="005669CE">
        <w:rPr>
          <w:rFonts w:ascii="Times New Roman" w:hAnsi="Times New Roman" w:hint="eastAsia"/>
          <w:lang w:eastAsia="zh-CN"/>
        </w:rPr>
        <w:t>PC</w:t>
      </w:r>
      <w:proofErr w:type="gramStart"/>
      <w:r>
        <w:rPr>
          <w:rFonts w:hint="eastAsia"/>
          <w:lang w:eastAsia="zh-CN"/>
        </w:rPr>
        <w:t>值并非原</w:t>
      </w:r>
      <w:proofErr w:type="gramEnd"/>
      <w:r w:rsidRPr="005669CE">
        <w:rPr>
          <w:rFonts w:ascii="Times New Roman" w:hAnsi="Times New Roman" w:hint="eastAsia"/>
          <w:lang w:eastAsia="zh-CN"/>
        </w:rPr>
        <w:t>PC</w:t>
      </w:r>
      <w:r>
        <w:rPr>
          <w:rFonts w:hint="eastAsia"/>
          <w:lang w:eastAsia="zh-CN"/>
        </w:rPr>
        <w:t>+</w:t>
      </w:r>
      <w:r w:rsidRPr="005669CE">
        <w:rPr>
          <w:rFonts w:ascii="Times New Roman" w:hAnsi="Times New Roman" w:hint="eastAsia"/>
          <w:lang w:eastAsia="zh-CN"/>
        </w:rPr>
        <w:t>4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但是在指令流水线中，</w:t>
      </w:r>
      <w:r w:rsidRPr="005669CE">
        <w:rPr>
          <w:rFonts w:ascii="Times New Roman" w:hAnsi="Times New Roman" w:hint="eastAsia"/>
          <w:lang w:eastAsia="zh-CN"/>
        </w:rPr>
        <w:t>PC</w:t>
      </w:r>
      <w:r>
        <w:rPr>
          <w:rFonts w:hint="eastAsia"/>
          <w:lang w:eastAsia="zh-CN"/>
        </w:rPr>
        <w:t>默认</w:t>
      </w:r>
      <w:r w:rsidRPr="005669CE">
        <w:rPr>
          <w:rFonts w:ascii="Times New Roman" w:hAnsi="Times New Roman" w:hint="eastAsia"/>
          <w:lang w:eastAsia="zh-CN"/>
        </w:rPr>
        <w:t>PC</w:t>
      </w:r>
      <w:r>
        <w:rPr>
          <w:rFonts w:hint="eastAsia"/>
          <w:lang w:eastAsia="zh-CN"/>
        </w:rPr>
        <w:t>=</w:t>
      </w:r>
      <w:r w:rsidRPr="005669CE">
        <w:rPr>
          <w:rFonts w:ascii="Times New Roman" w:hAnsi="Times New Roman" w:hint="eastAsia"/>
          <w:lang w:eastAsia="zh-CN"/>
        </w:rPr>
        <w:t>PC</w:t>
      </w:r>
      <w:r>
        <w:rPr>
          <w:rFonts w:hint="eastAsia"/>
          <w:lang w:eastAsia="zh-CN"/>
        </w:rPr>
        <w:t>+</w:t>
      </w:r>
      <w:r w:rsidRPr="005669CE">
        <w:rPr>
          <w:rFonts w:ascii="Times New Roman" w:hAnsi="Times New Roman" w:hint="eastAsia"/>
          <w:lang w:eastAsia="zh-CN"/>
        </w:rPr>
        <w:t>4</w:t>
      </w:r>
      <w:r>
        <w:rPr>
          <w:rFonts w:hint="eastAsia"/>
          <w:lang w:eastAsia="zh-CN"/>
        </w:rPr>
        <w:t>，所以在编写代码时需要对分支指令进行辨别和处理。这里采用的方法是检测是否有跳转指令，如果有那么暂停流水线，直到</w:t>
      </w:r>
      <w:r w:rsidRPr="005669CE">
        <w:rPr>
          <w:rFonts w:ascii="Times New Roman" w:hAnsi="Times New Roman" w:hint="eastAsia"/>
          <w:lang w:eastAsia="zh-CN"/>
        </w:rPr>
        <w:t>branch</w:t>
      </w:r>
      <w:r>
        <w:rPr>
          <w:rFonts w:hint="eastAsia"/>
          <w:lang w:eastAsia="zh-CN"/>
        </w:rPr>
        <w:t>的结果和真正的跳转之后的指令地址出现再继续流水线。</w:t>
      </w:r>
    </w:p>
    <w:p w:rsidR="005669CE" w:rsidRPr="005669CE" w:rsidRDefault="005669CE" w:rsidP="005669CE">
      <w:pPr>
        <w:rPr>
          <w:rFonts w:ascii="宋体" w:hAnsi="宋体" w:cs="Segoe UI Emoji" w:hint="eastAsia"/>
          <w:b/>
          <w:szCs w:val="21"/>
        </w:rPr>
      </w:pPr>
      <w:proofErr w:type="spellStart"/>
      <w:r w:rsidRPr="005669CE">
        <w:rPr>
          <w:rFonts w:ascii="宋体" w:hAnsi="宋体" w:cs="Segoe UI Emoji" w:hint="eastAsia"/>
          <w:b/>
          <w:szCs w:val="21"/>
        </w:rPr>
        <w:t>处理代码</w:t>
      </w:r>
      <w:proofErr w:type="spellEnd"/>
      <w:r>
        <w:rPr>
          <w:rFonts w:ascii="宋体" w:hAnsi="宋体" w:cs="Segoe UI Emoji" w:hint="eastAsia"/>
          <w:b/>
          <w:szCs w:val="21"/>
          <w:lang w:eastAsia="zh-CN"/>
        </w:rPr>
        <w:t>：</w:t>
      </w:r>
    </w:p>
    <w:p w:rsidR="005669CE" w:rsidRDefault="005669CE" w:rsidP="005669CE">
      <w:pPr>
        <w:jc w:val="center"/>
        <w:rPr>
          <w:rFonts w:ascii="宋体" w:hAnsi="宋体" w:cs="宋体" w:hint="eastAsia"/>
          <w:szCs w:val="24"/>
        </w:rPr>
      </w:pPr>
      <w:r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400E76C6" wp14:editId="05EF5131">
            <wp:extent cx="2019300" cy="3467100"/>
            <wp:effectExtent l="0" t="0" r="0" b="0"/>
            <wp:docPr id="7" name="图片 7" descr="VF@~~W4`([M7WJDHPN_ZS}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VF@~~W4`([M7WJDHPN_ZS}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E" w:rsidRDefault="005669CE" w:rsidP="005669CE">
      <w:pPr>
        <w:jc w:val="center"/>
        <w:rPr>
          <w:rFonts w:ascii="宋体" w:hAnsi="宋体" w:cs="宋体" w:hint="eastAsia"/>
          <w:szCs w:val="24"/>
        </w:rPr>
      </w:pPr>
      <w:r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490A6E50" wp14:editId="3036BEAB">
            <wp:extent cx="2019300" cy="1059180"/>
            <wp:effectExtent l="0" t="0" r="0" b="7620"/>
            <wp:docPr id="6" name="图片 6" descr="@I@A59M__[P)HAE~{5}~_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@I@A59M__[P)HAE~{5}~_5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E" w:rsidRDefault="005669CE" w:rsidP="005669CE">
      <w:pPr>
        <w:pStyle w:val="1"/>
        <w:rPr>
          <w:rFonts w:ascii="宋体" w:hAnsi="宋体" w:hint="eastAsia"/>
          <w:szCs w:val="32"/>
        </w:rPr>
      </w:pPr>
      <w:bookmarkStart w:id="15" w:name="_Toc8850519"/>
      <w:r w:rsidRPr="005669CE">
        <w:rPr>
          <w:rFonts w:hint="eastAsia"/>
          <w:szCs w:val="32"/>
        </w:rPr>
        <w:t>3</w:t>
      </w:r>
      <w:r>
        <w:rPr>
          <w:rFonts w:ascii="宋体" w:hAnsi="宋体" w:hint="eastAsia"/>
          <w:szCs w:val="32"/>
        </w:rPr>
        <w:t>. 仿真测试</w:t>
      </w:r>
      <w:bookmarkEnd w:id="15"/>
    </w:p>
    <w:p w:rsidR="005669CE" w:rsidRPr="005669CE" w:rsidRDefault="005669CE" w:rsidP="005669CE">
      <w:pPr>
        <w:pStyle w:val="a6"/>
        <w:numPr>
          <w:ilvl w:val="0"/>
          <w:numId w:val="3"/>
        </w:numPr>
        <w:ind w:firstLineChars="0"/>
        <w:rPr>
          <w:rFonts w:ascii="Times New Roman" w:hAnsi="Times New Roman" w:hint="eastAsia"/>
          <w:sz w:val="21"/>
        </w:rPr>
      </w:pPr>
      <w:r w:rsidRPr="005669CE">
        <w:rPr>
          <w:rFonts w:ascii="Times New Roman" w:hAnsi="Times New Roman"/>
        </w:rPr>
        <w:t>mem</w:t>
      </w:r>
      <w:r>
        <w:t>_</w:t>
      </w:r>
      <w:r w:rsidRPr="005669CE">
        <w:rPr>
          <w:rFonts w:ascii="Times New Roman" w:hAnsi="Times New Roman"/>
        </w:rPr>
        <w:t>data</w:t>
      </w:r>
      <w:r>
        <w:t>.</w:t>
      </w:r>
      <w:r w:rsidRPr="005669CE">
        <w:rPr>
          <w:rFonts w:ascii="Times New Roman" w:hAnsi="Times New Roman"/>
        </w:rPr>
        <w:t>txt</w:t>
      </w:r>
      <w:r>
        <w:rPr>
          <w:rFonts w:ascii="Times New Roman" w:hAnsi="Times New Roman" w:hint="eastAsia"/>
          <w:lang w:eastAsia="zh-CN"/>
        </w:rPr>
        <w:t>：</w:t>
      </w:r>
    </w:p>
    <w:p w:rsidR="005669CE" w:rsidRDefault="005669CE" w:rsidP="005669CE">
      <w:pPr>
        <w:jc w:val="center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3F3D6429" wp14:editId="31386205">
            <wp:extent cx="1813560" cy="1363980"/>
            <wp:effectExtent l="0" t="0" r="0" b="7620"/>
            <wp:docPr id="5" name="图片 5" descr="DE`85NM]77$3I6$9ON%MV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DE`85NM]77$3I6$9ON%MV2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E" w:rsidRPr="005669CE" w:rsidRDefault="005669CE" w:rsidP="005669C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kern w:val="2"/>
          <w:sz w:val="21"/>
        </w:rPr>
      </w:pPr>
      <w:r w:rsidRPr="005669CE">
        <w:rPr>
          <w:rFonts w:ascii="Times New Roman" w:hAnsi="Times New Roman"/>
        </w:rPr>
        <w:t>mem</w:t>
      </w:r>
      <w:r>
        <w:t>_</w:t>
      </w:r>
      <w:r w:rsidRPr="005669CE">
        <w:rPr>
          <w:rFonts w:ascii="Times New Roman" w:hAnsi="Times New Roman"/>
        </w:rPr>
        <w:t>inst</w:t>
      </w:r>
      <w:r>
        <w:t>.</w:t>
      </w:r>
      <w:r w:rsidRPr="005669CE">
        <w:rPr>
          <w:rFonts w:ascii="Times New Roman" w:hAnsi="Times New Roman"/>
        </w:rPr>
        <w:t>txt</w:t>
      </w:r>
    </w:p>
    <w:p w:rsidR="005669CE" w:rsidRDefault="005669CE" w:rsidP="005669CE">
      <w:pPr>
        <w:jc w:val="center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5B152D96" wp14:editId="5682B02D">
            <wp:extent cx="2971800" cy="2278380"/>
            <wp:effectExtent l="0" t="0" r="0" b="7620"/>
            <wp:docPr id="3" name="图片 3" descr="%K34HUIBJ2`H7U1~%@U@D3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%K34HUIBJ2`H7U1~%@U@D3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E" w:rsidRPr="005669CE" w:rsidRDefault="005669CE" w:rsidP="005669CE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 w:hint="eastAsia"/>
          <w:b/>
          <w:szCs w:val="24"/>
        </w:rPr>
      </w:pPr>
      <w:proofErr w:type="spellStart"/>
      <w:r w:rsidRPr="005669CE">
        <w:rPr>
          <w:rFonts w:ascii="宋体" w:hAnsi="宋体" w:cs="宋体" w:hint="eastAsia"/>
          <w:b/>
          <w:szCs w:val="21"/>
        </w:rPr>
        <w:t>仿真结果</w:t>
      </w:r>
      <w:proofErr w:type="spellEnd"/>
      <w:r w:rsidRPr="005669CE">
        <w:rPr>
          <w:rFonts w:ascii="宋体" w:hAnsi="宋体" w:cs="宋体" w:hint="eastAsia"/>
          <w:b/>
          <w:szCs w:val="21"/>
          <w:lang w:eastAsia="zh-CN"/>
        </w:rPr>
        <w:t>：</w:t>
      </w:r>
    </w:p>
    <w:p w:rsidR="005669CE" w:rsidRDefault="005669CE" w:rsidP="005669CE">
      <w:pPr>
        <w:jc w:val="center"/>
        <w:rPr>
          <w:rFonts w:ascii="宋体" w:hAnsi="宋体" w:cs="宋体" w:hint="eastAsia"/>
          <w:szCs w:val="24"/>
        </w:rPr>
      </w:pPr>
      <w:r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6EADA2A2" wp14:editId="16451D76">
            <wp:extent cx="4860000" cy="2322000"/>
            <wp:effectExtent l="0" t="0" r="0" b="2540"/>
            <wp:docPr id="1" name="图片 1" descr="TCNM4A`Y0$]IVH87H9TFN4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TCNM4A`Y0$]IVH87H9TFN4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3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CE" w:rsidRDefault="005669CE" w:rsidP="005669CE">
      <w:pPr>
        <w:ind w:firstLine="420"/>
        <w:rPr>
          <w:rFonts w:hint="eastAsia"/>
          <w:sz w:val="21"/>
          <w:lang w:eastAsia="zh-CN"/>
        </w:rPr>
      </w:pPr>
      <w:r>
        <w:rPr>
          <w:rFonts w:hint="eastAsia"/>
          <w:lang w:eastAsia="zh-CN"/>
        </w:rPr>
        <w:t>可以看出</w:t>
      </w:r>
      <w:r w:rsidRPr="005669CE">
        <w:rPr>
          <w:rFonts w:ascii="Times New Roman" w:hAnsi="Times New Roman" w:hint="eastAsia"/>
          <w:lang w:eastAsia="zh-CN"/>
        </w:rPr>
        <w:t>5</w:t>
      </w:r>
      <w:r>
        <w:rPr>
          <w:rFonts w:hint="eastAsia"/>
          <w:lang w:eastAsia="zh-CN"/>
        </w:rPr>
        <w:t>号寄存器写入</w:t>
      </w:r>
      <w:r w:rsidRPr="005669CE">
        <w:rPr>
          <w:rFonts w:ascii="Times New Roman" w:hAnsi="Times New Roman" w:hint="eastAsia"/>
          <w:lang w:eastAsia="zh-CN"/>
        </w:rPr>
        <w:t>1</w:t>
      </w:r>
      <w:r>
        <w:rPr>
          <w:rFonts w:hint="eastAsia"/>
          <w:lang w:eastAsia="zh-CN"/>
        </w:rPr>
        <w:t>，避免了数据冒险，</w:t>
      </w:r>
      <w:r w:rsidRPr="005669CE">
        <w:rPr>
          <w:rFonts w:ascii="Times New Roman" w:hAnsi="Times New Roman" w:hint="eastAsia"/>
          <w:lang w:eastAsia="zh-CN"/>
        </w:rPr>
        <w:t>9</w:t>
      </w:r>
      <w:r>
        <w:rPr>
          <w:rFonts w:hint="eastAsia"/>
          <w:lang w:eastAsia="zh-CN"/>
        </w:rPr>
        <w:t>号寄存器无变化，说明</w:t>
      </w:r>
      <w:proofErr w:type="spellStart"/>
      <w:r w:rsidRPr="005669CE">
        <w:rPr>
          <w:rFonts w:ascii="Times New Roman" w:hAnsi="Times New Roman" w:hint="eastAsia"/>
          <w:lang w:eastAsia="zh-CN"/>
        </w:rPr>
        <w:t>beq</w:t>
      </w:r>
      <w:proofErr w:type="spellEnd"/>
      <w:r>
        <w:rPr>
          <w:rFonts w:hint="eastAsia"/>
          <w:lang w:eastAsia="zh-CN"/>
        </w:rPr>
        <w:t>跳转指令成功跳转，没有执行下一条</w:t>
      </w:r>
      <w:r w:rsidRPr="005669CE">
        <w:rPr>
          <w:rFonts w:ascii="Times New Roman" w:hAnsi="Times New Roman" w:hint="eastAsia"/>
          <w:lang w:eastAsia="zh-CN"/>
        </w:rPr>
        <w:t>add</w:t>
      </w:r>
      <w:r>
        <w:rPr>
          <w:rFonts w:hint="eastAsia"/>
          <w:lang w:eastAsia="zh-CN"/>
        </w:rPr>
        <w:t>指令。仿真成功。</w:t>
      </w:r>
    </w:p>
    <w:p w:rsidR="005669CE" w:rsidRDefault="005669CE" w:rsidP="005669CE">
      <w:pPr>
        <w:pStyle w:val="1"/>
        <w:rPr>
          <w:rFonts w:ascii="宋体" w:hAnsi="宋体" w:hint="eastAsia"/>
          <w:szCs w:val="32"/>
        </w:rPr>
      </w:pPr>
      <w:bookmarkStart w:id="16" w:name="_Toc257407333"/>
      <w:bookmarkStart w:id="17" w:name="_Toc376640040"/>
      <w:bookmarkStart w:id="18" w:name="_Toc8850520"/>
      <w:r w:rsidRPr="005669CE">
        <w:rPr>
          <w:rFonts w:hint="eastAsia"/>
          <w:szCs w:val="32"/>
        </w:rPr>
        <w:lastRenderedPageBreak/>
        <w:t>4</w:t>
      </w:r>
      <w:r>
        <w:rPr>
          <w:rFonts w:ascii="宋体" w:hAnsi="宋体" w:hint="eastAsia"/>
          <w:szCs w:val="32"/>
        </w:rPr>
        <w:t xml:space="preserve">. </w:t>
      </w:r>
      <w:bookmarkEnd w:id="16"/>
      <w:bookmarkEnd w:id="17"/>
      <w:r>
        <w:rPr>
          <w:rFonts w:ascii="宋体" w:hAnsi="宋体" w:hint="eastAsia"/>
          <w:szCs w:val="32"/>
        </w:rPr>
        <w:t>感想</w:t>
      </w:r>
      <w:bookmarkEnd w:id="18"/>
    </w:p>
    <w:p w:rsidR="005669CE" w:rsidRDefault="005669CE" w:rsidP="005669CE">
      <w:pPr>
        <w:rPr>
          <w:rFonts w:ascii="Times New Roman" w:hAnsi="Times New Roman" w:hint="eastAsia"/>
          <w:sz w:val="21"/>
          <w:lang w:eastAsia="zh-CN"/>
        </w:rPr>
      </w:pPr>
      <w:r>
        <w:rPr>
          <w:lang w:eastAsia="zh-CN"/>
        </w:rPr>
        <w:tab/>
      </w:r>
      <w:r w:rsidRPr="005669CE">
        <w:rPr>
          <w:rFonts w:ascii="Times New Roman" w:hAnsi="Times New Roman"/>
          <w:lang w:eastAsia="zh-CN"/>
        </w:rPr>
        <w:t>lab06</w:t>
      </w:r>
      <w:r>
        <w:rPr>
          <w:rFonts w:hint="eastAsia"/>
          <w:lang w:eastAsia="zh-CN"/>
        </w:rPr>
        <w:t>相较</w:t>
      </w:r>
      <w:r w:rsidRPr="005669CE">
        <w:rPr>
          <w:rFonts w:ascii="Times New Roman" w:hAnsi="Times New Roman"/>
          <w:lang w:eastAsia="zh-CN"/>
        </w:rPr>
        <w:t>lab05</w:t>
      </w:r>
      <w:r>
        <w:rPr>
          <w:rFonts w:hint="eastAsia"/>
          <w:lang w:eastAsia="zh-CN"/>
        </w:rPr>
        <w:t>难度又有了很大的提高，</w:t>
      </w:r>
      <w:r w:rsidRPr="005669CE">
        <w:rPr>
          <w:rFonts w:ascii="Times New Roman" w:hAnsi="Times New Roman"/>
          <w:lang w:eastAsia="zh-CN"/>
        </w:rPr>
        <w:t>lab06</w:t>
      </w:r>
      <w:r>
        <w:rPr>
          <w:rFonts w:hint="eastAsia"/>
          <w:lang w:eastAsia="zh-CN"/>
        </w:rPr>
        <w:t>实现了指令的流水线，相当于性能得到了提高。在编写代码的过程中，我认识到严谨地做好每一步的重要性，不仅要思维严谨，变量定义和端口相连也要严谨，否则就会出错。在做实验的过程中，我对</w:t>
      </w:r>
      <w:proofErr w:type="spellStart"/>
      <w:r w:rsidRPr="005669CE">
        <w:rPr>
          <w:rFonts w:ascii="Times New Roman" w:hAnsi="Times New Roman"/>
          <w:lang w:eastAsia="zh-CN"/>
        </w:rPr>
        <w:t>cpu</w:t>
      </w:r>
      <w:proofErr w:type="spellEnd"/>
      <w:r>
        <w:rPr>
          <w:rFonts w:hint="eastAsia"/>
          <w:lang w:eastAsia="zh-CN"/>
        </w:rPr>
        <w:t>的认识不再只局限于书本之上，当我真正实现了简单的</w:t>
      </w:r>
      <w:proofErr w:type="spellStart"/>
      <w:r w:rsidRPr="005669CE">
        <w:rPr>
          <w:rFonts w:ascii="Times New Roman" w:hAnsi="Times New Roman"/>
          <w:lang w:eastAsia="zh-CN"/>
        </w:rPr>
        <w:t>cpu</w:t>
      </w:r>
      <w:proofErr w:type="spellEnd"/>
      <w:r>
        <w:rPr>
          <w:rFonts w:hint="eastAsia"/>
          <w:lang w:eastAsia="zh-CN"/>
        </w:rPr>
        <w:t>时，我才觉得自己真正地对计算机系统结构这部分的内容懂得了，掌握了。特别感谢老师和同学在实验中给予的教导和启发。</w:t>
      </w:r>
    </w:p>
    <w:p w:rsidR="005669CE" w:rsidRDefault="005669CE" w:rsidP="005669CE">
      <w:pPr>
        <w:pStyle w:val="1"/>
        <w:rPr>
          <w:rFonts w:ascii="宋体" w:hAnsi="宋体"/>
          <w:szCs w:val="32"/>
        </w:rPr>
      </w:pPr>
      <w:bookmarkStart w:id="19" w:name="_Toc257407337"/>
      <w:bookmarkStart w:id="20" w:name="_Toc376640042"/>
      <w:bookmarkStart w:id="21" w:name="_Toc8850521"/>
      <w:r w:rsidRPr="005669CE">
        <w:rPr>
          <w:rFonts w:hint="eastAsia"/>
          <w:szCs w:val="32"/>
        </w:rPr>
        <w:t>5</w:t>
      </w:r>
      <w:r>
        <w:rPr>
          <w:rFonts w:ascii="宋体" w:hAnsi="宋体" w:hint="eastAsia"/>
          <w:szCs w:val="32"/>
        </w:rPr>
        <w:t xml:space="preserve">. </w:t>
      </w:r>
      <w:bookmarkEnd w:id="19"/>
      <w:bookmarkEnd w:id="20"/>
      <w:r>
        <w:rPr>
          <w:rFonts w:ascii="宋体" w:hAnsi="宋体" w:hint="eastAsia"/>
          <w:szCs w:val="32"/>
        </w:rPr>
        <w:t>参考文献</w:t>
      </w:r>
      <w:bookmarkEnd w:id="21"/>
    </w:p>
    <w:p w:rsidR="005669CE" w:rsidRDefault="005669CE" w:rsidP="005669CE">
      <w:pPr>
        <w:rPr>
          <w:rFonts w:ascii="宋体" w:hAnsi="宋体" w:hint="eastAsia"/>
          <w:sz w:val="21"/>
          <w:szCs w:val="21"/>
          <w:lang w:eastAsia="zh-CN"/>
        </w:rPr>
      </w:pPr>
      <w:r>
        <w:rPr>
          <w:rFonts w:ascii="宋体" w:hAnsi="宋体" w:hint="eastAsia"/>
          <w:szCs w:val="24"/>
          <w:lang w:eastAsia="zh-CN"/>
        </w:rPr>
        <w:t xml:space="preserve"> 《</w:t>
      </w:r>
      <w:r w:rsidRPr="005669CE">
        <w:rPr>
          <w:rFonts w:ascii="Times New Roman" w:hAnsi="Times New Roman" w:hint="eastAsia"/>
          <w:szCs w:val="21"/>
          <w:lang w:eastAsia="zh-CN"/>
        </w:rPr>
        <w:t>cs145</w:t>
      </w:r>
      <w:r>
        <w:rPr>
          <w:rFonts w:ascii="宋体" w:hAnsi="宋体" w:hint="eastAsia"/>
          <w:szCs w:val="21"/>
          <w:lang w:eastAsia="zh-CN"/>
        </w:rPr>
        <w:t>实验指导书</w:t>
      </w:r>
      <w:r w:rsidRPr="005669CE">
        <w:rPr>
          <w:rFonts w:ascii="Times New Roman" w:hAnsi="Times New Roman" w:hint="eastAsia"/>
          <w:szCs w:val="21"/>
          <w:lang w:eastAsia="zh-CN"/>
        </w:rPr>
        <w:t>lab06</w:t>
      </w:r>
      <w:r>
        <w:rPr>
          <w:rFonts w:ascii="宋体" w:hAnsi="宋体" w:hint="eastAsia"/>
          <w:szCs w:val="21"/>
          <w:lang w:eastAsia="zh-CN"/>
        </w:rPr>
        <w:t>》</w:t>
      </w:r>
    </w:p>
    <w:p w:rsidR="005669CE" w:rsidRPr="005669CE" w:rsidRDefault="005669CE">
      <w:pPr>
        <w:rPr>
          <w:lang w:eastAsia="zh-CN"/>
        </w:rPr>
      </w:pPr>
    </w:p>
    <w:sectPr w:rsidR="005669CE" w:rsidRPr="0056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582B"/>
    <w:multiLevelType w:val="hybridMultilevel"/>
    <w:tmpl w:val="184EB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1A252B"/>
    <w:multiLevelType w:val="hybridMultilevel"/>
    <w:tmpl w:val="F0405A04"/>
    <w:lvl w:ilvl="0" w:tplc="AE7C36A2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3789D"/>
    <w:multiLevelType w:val="hybridMultilevel"/>
    <w:tmpl w:val="9D02F2A2"/>
    <w:lvl w:ilvl="0" w:tplc="CC987936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2D"/>
    <w:rsid w:val="000907AE"/>
    <w:rsid w:val="000C612D"/>
    <w:rsid w:val="005669CE"/>
    <w:rsid w:val="0078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E9D6"/>
  <w15:chartTrackingRefBased/>
  <w15:docId w15:val="{EE440EAA-41B0-487F-9D97-AD2A26E9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9CE"/>
    <w:pPr>
      <w:spacing w:before="200" w:after="200" w:line="360" w:lineRule="auto"/>
      <w:jc w:val="both"/>
    </w:pPr>
    <w:rPr>
      <w:rFonts w:eastAsia="宋体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qFormat/>
    <w:rsid w:val="005669CE"/>
    <w:pPr>
      <w:keepNext/>
      <w:keepLines/>
      <w:widowControl w:val="0"/>
      <w:shd w:val="clear" w:color="auto" w:fill="ED7D31" w:themeFill="accent2"/>
      <w:spacing w:before="340" w:after="330" w:line="576" w:lineRule="auto"/>
      <w:outlineLvl w:val="0"/>
    </w:pPr>
    <w:rPr>
      <w:rFonts w:ascii="Times New Roman" w:hAnsi="Times New Roman" w:cs="Times New Roman"/>
      <w:b/>
      <w:bCs/>
      <w:kern w:val="44"/>
      <w:sz w:val="32"/>
      <w:szCs w:val="44"/>
      <w:lang w:eastAsia="zh-CN" w:bidi="ar-SA"/>
    </w:rPr>
  </w:style>
  <w:style w:type="paragraph" w:styleId="2">
    <w:name w:val="heading 2"/>
    <w:basedOn w:val="a"/>
    <w:next w:val="a"/>
    <w:link w:val="20"/>
    <w:semiHidden/>
    <w:unhideWhenUsed/>
    <w:qFormat/>
    <w:rsid w:val="005669CE"/>
    <w:pPr>
      <w:keepNext/>
      <w:keepLines/>
      <w:widowControl w:val="0"/>
      <w:shd w:val="clear" w:color="auto" w:fill="FFC000" w:themeFill="accent4"/>
      <w:spacing w:before="260" w:after="260" w:line="415" w:lineRule="auto"/>
      <w:outlineLvl w:val="1"/>
    </w:pPr>
    <w:rPr>
      <w:rFonts w:ascii="Cambria" w:hAnsi="Cambria" w:cs="宋体"/>
      <w:b/>
      <w:bCs/>
      <w:kern w:val="2"/>
      <w:sz w:val="30"/>
      <w:szCs w:val="32"/>
      <w:lang w:eastAsia="zh-CN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69CE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5669CE"/>
    <w:rPr>
      <w:rFonts w:ascii="Times New Roman" w:eastAsia="宋体" w:hAnsi="Times New Roman" w:cs="Times New Roman"/>
      <w:b/>
      <w:bCs/>
      <w:kern w:val="44"/>
      <w:sz w:val="32"/>
      <w:szCs w:val="44"/>
      <w:shd w:val="clear" w:color="auto" w:fill="ED7D31" w:themeFill="accent2"/>
    </w:rPr>
  </w:style>
  <w:style w:type="character" w:customStyle="1" w:styleId="20">
    <w:name w:val="标题 2 字符"/>
    <w:basedOn w:val="a0"/>
    <w:link w:val="2"/>
    <w:semiHidden/>
    <w:rsid w:val="005669CE"/>
    <w:rPr>
      <w:rFonts w:ascii="Cambria" w:eastAsia="宋体" w:hAnsi="Cambria" w:cs="宋体"/>
      <w:b/>
      <w:bCs/>
      <w:sz w:val="30"/>
      <w:szCs w:val="32"/>
      <w:shd w:val="clear" w:color="auto" w:fill="FFC000" w:themeFill="accent4"/>
    </w:rPr>
  </w:style>
  <w:style w:type="paragraph" w:styleId="a4">
    <w:name w:val="Title"/>
    <w:basedOn w:val="a"/>
    <w:next w:val="a"/>
    <w:link w:val="a5"/>
    <w:uiPriority w:val="10"/>
    <w:qFormat/>
    <w:rsid w:val="005669CE"/>
    <w:pPr>
      <w:shd w:val="clear" w:color="auto" w:fill="FBE4D5" w:themeFill="accent2" w:themeFillTint="33"/>
      <w:spacing w:before="240" w:after="60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0"/>
    <w:link w:val="a4"/>
    <w:uiPriority w:val="10"/>
    <w:rsid w:val="005669CE"/>
    <w:rPr>
      <w:rFonts w:asciiTheme="majorHAnsi" w:eastAsia="宋体" w:hAnsiTheme="majorHAnsi" w:cstheme="majorBidi"/>
      <w:b/>
      <w:bCs/>
      <w:kern w:val="0"/>
      <w:sz w:val="28"/>
      <w:szCs w:val="32"/>
      <w:shd w:val="clear" w:color="auto" w:fill="FBE4D5" w:themeFill="accent2" w:themeFillTint="33"/>
      <w:lang w:eastAsia="en-US" w:bidi="en-US"/>
    </w:rPr>
  </w:style>
  <w:style w:type="paragraph" w:styleId="a6">
    <w:name w:val="List Paragraph"/>
    <w:basedOn w:val="a"/>
    <w:uiPriority w:val="34"/>
    <w:qFormat/>
    <w:rsid w:val="005669C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907AE"/>
    <w:pPr>
      <w:widowControl/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907AE"/>
  </w:style>
  <w:style w:type="paragraph" w:styleId="21">
    <w:name w:val="toc 2"/>
    <w:basedOn w:val="a"/>
    <w:next w:val="a"/>
    <w:autoRedefine/>
    <w:uiPriority w:val="39"/>
    <w:unhideWhenUsed/>
    <w:rsid w:val="000907A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04378645@qq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4C03A-C78D-47B5-B1CD-D27C3EED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胤</dc:creator>
  <cp:keywords/>
  <dc:description/>
  <cp:lastModifiedBy>韩 胤</cp:lastModifiedBy>
  <cp:revision>3</cp:revision>
  <dcterms:created xsi:type="dcterms:W3CDTF">2019-05-15T13:56:00Z</dcterms:created>
  <dcterms:modified xsi:type="dcterms:W3CDTF">2019-05-15T14:08:00Z</dcterms:modified>
</cp:coreProperties>
</file>