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673850" cy="919480"/>
                <wp:effectExtent b="0" l="0" r="0" t="0"/>
                <wp:docPr id="1034" name="image4.jpg"/>
                <a:graphic>
                  <a:graphicData uri="http://schemas.openxmlformats.org/drawingml/2006/picture">
                    <pic:pic>
                      <pic:nvPicPr>
                        <pic:cNvPr id="0" name="image4.jp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850" cy="9194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신청서 접수일: </w:t>
          </w:r>
          <w:r w:rsidDel="00000000" w:rsidR="00000000" w:rsidRPr="00000000">
            <w:rPr>
              <w:rFonts w:ascii="Malgun Gothic" w:cs="Malgun Gothic" w:eastAsia="Malgun Gothic" w:hAnsi="Malgun Gothic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2019.06.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05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팀 명: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미세댄지 - 20대 다섯명이 모여서 머리 쥐어짜내서 만든 신조어</w:t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팀 리더 연락처: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강예원, 010-5252-3239, kyeah01@gmail.com</w:t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해결하고자 하는 기술적 도전과제 or 사회적 이슈: 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368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68"/>
        <w:tblGridChange w:id="0">
          <w:tblGrid>
            <w:gridCol w:w="10368"/>
          </w:tblGrid>
        </w:tblGridChange>
      </w:tblGrid>
      <w:tr>
        <w:tc>
          <w:tcPr>
            <w:vAlign w:val="top"/>
          </w:tcPr>
          <w:sdt>
            <w:sdtPr>
              <w:tag w:val="goog_rdk_10"/>
            </w:sdtPr>
            <w:sdtContent>
              <w:p w:rsidR="00000000" w:rsidDel="00000000" w:rsidP="00000000" w:rsidRDefault="00000000" w:rsidRPr="00000000" w14:paraId="0000000B">
                <w:pPr>
                  <w:spacing w:after="180" w:before="180" w:lineRule="auto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"/>
            </w:sdtPr>
            <w:sdtContent>
              <w:p w:rsidR="00000000" w:rsidDel="00000000" w:rsidP="00000000" w:rsidRDefault="00000000" w:rsidRPr="00000000" w14:paraId="0000000C">
                <w:pPr>
                  <w:spacing w:after="180" w:before="180" w:lineRule="auto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sdt>
                  <w:sdtPr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rtl w:val="0"/>
                      </w:rPr>
                      <w:t xml:space="preserve">  한반도의 미세먼지 발생은 그 빈도와 농도가 점차 증가하는 추세이며, 이에 따라 국민적 관심과 우려도 높아지는 상황이다. 이에 따라 정부도 미세먼지 관리 종합대책을 세우고 미세먼지 특별법을 제정하여 2019년 2월 15일부터 시행하는 등 다각적 대책을 마련하고 있다. 미세먼지는 세계보건기구(WHO)지정 1급 발암물질로 분류하였다. 미세먼지는 인체의 호흡기와 순환계에 침투하여 각종 질병을 일으켜 사망률을 높인다.</w:t>
                    </w:r>
                  </w:sdtContent>
                </w:sdt>
              </w:p>
            </w:sdtContent>
          </w:sdt>
          <w:sdt>
            <w:sdtPr>
              <w:tag w:val="goog_rdk_13"/>
            </w:sdtPr>
            <w:sdtContent>
              <w:p w:rsidR="00000000" w:rsidDel="00000000" w:rsidP="00000000" w:rsidRDefault="00000000" w:rsidRPr="00000000" w14:paraId="0000000D">
                <w:pPr>
                  <w:spacing w:after="180" w:before="180" w:lineRule="auto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4"/>
            </w:sdtPr>
            <w:sdtContent>
              <w:p w:rsidR="00000000" w:rsidDel="00000000" w:rsidP="00000000" w:rsidRDefault="00000000" w:rsidRPr="00000000" w14:paraId="0000000E">
                <w:pPr>
                  <w:spacing w:after="180" w:before="180" w:lineRule="auto"/>
                  <w:jc w:val="center"/>
                  <w:rPr>
                    <w:rFonts w:ascii="Arial" w:cs="Arial" w:eastAsia="Arial" w:hAnsi="Arial"/>
                    <w:b w:val="1"/>
                    <w:color w:val="333333"/>
                    <w:sz w:val="24"/>
                    <w:szCs w:val="24"/>
                  </w:rPr>
                </w:pPr>
                <w:sdt>
                  <w:sdtPr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333333"/>
                        <w:sz w:val="24"/>
                        <w:szCs w:val="24"/>
                        <w:rtl w:val="0"/>
                      </w:rPr>
                      <w:t xml:space="preserve">서울시 미세먼지 경보 발령 현황</w:t>
                    </w:r>
                  </w:sdtContent>
                </w:sdt>
              </w:p>
            </w:sdtContent>
          </w:sdt>
          <w:sdt>
            <w:sdtPr>
              <w:tag w:val="goog_rdk_16"/>
            </w:sdtPr>
            <w:sdtContent>
              <w:p w:rsidR="00000000" w:rsidDel="00000000" w:rsidP="00000000" w:rsidRDefault="00000000" w:rsidRPr="00000000" w14:paraId="0000000F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372225" cy="2119313"/>
                      <wp:effectExtent b="0" l="0" r="0" t="0"/>
                      <wp:docPr id="1027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72225" cy="21193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7"/>
            </w:sdtPr>
            <w:sdtContent>
              <w:p w:rsidR="00000000" w:rsidDel="00000000" w:rsidP="00000000" w:rsidRDefault="00000000" w:rsidRPr="00000000" w14:paraId="00000010">
                <w:pPr>
                  <w:spacing w:after="180" w:before="180" w:lineRule="auto"/>
                  <w:jc w:val="right"/>
                  <w:rPr>
                    <w:rFonts w:ascii="Arial" w:cs="Arial" w:eastAsia="Arial" w:hAnsi="Arial"/>
                    <w:color w:val="333333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rtl w:val="0"/>
                      </w:rPr>
                      <w:t xml:space="preserve">2019년 3월 7일까지 현황</w:t>
                    </w:r>
                  </w:sdtContent>
                </w:sdt>
              </w:p>
            </w:sdtContent>
          </w:sdt>
          <w:sdt>
            <w:sdtPr>
              <w:tag w:val="goog_rdk_19"/>
            </w:sdtPr>
            <w:sdtContent>
              <w:p w:rsidR="00000000" w:rsidDel="00000000" w:rsidP="00000000" w:rsidRDefault="00000000" w:rsidRPr="00000000" w14:paraId="00000011">
                <w:pPr>
                  <w:spacing w:after="180" w:before="180" w:lineRule="auto"/>
                  <w:jc w:val="right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sdt>
                  <w:sdtPr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i w:val="1"/>
                        <w:color w:val="333333"/>
                        <w:rtl w:val="0"/>
                      </w:rPr>
                      <w:t xml:space="preserve">&lt;자료 - 서울특별시 대기환경정보&gt;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1"/>
            </w:sdtPr>
            <w:sdtContent>
              <w:p w:rsidR="00000000" w:rsidDel="00000000" w:rsidP="00000000" w:rsidRDefault="00000000" w:rsidRPr="00000000" w14:paraId="00000012">
                <w:pPr>
                  <w:spacing w:after="180" w:before="180" w:lineRule="auto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2"/>
            </w:sdtPr>
            <w:sdtContent>
              <w:p w:rsidR="00000000" w:rsidDel="00000000" w:rsidP="00000000" w:rsidRDefault="00000000" w:rsidRPr="00000000" w14:paraId="00000013">
                <w:pPr>
                  <w:spacing w:after="180" w:before="180" w:lineRule="auto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rtl w:val="0"/>
                      </w:rPr>
                      <w:t xml:space="preserve">최근 5년간 서울시 초미세먼지 주의보 / 경보는 발령 횟수와 일수 모두 증가하는 추세를 보이고 있으며, 최대농도 역시 증가 추세를 보이고 있다.</w:t>
                    </w:r>
                  </w:sdtContent>
                </w:sdt>
              </w:p>
            </w:sdtContent>
          </w:sdt>
          <w:sdt>
            <w:sdtPr>
              <w:tag w:val="goog_rdk_24"/>
            </w:sdtPr>
            <w:sdtContent>
              <w:p w:rsidR="00000000" w:rsidDel="00000000" w:rsidP="00000000" w:rsidRDefault="00000000" w:rsidRPr="00000000" w14:paraId="00000014">
                <w:pPr>
                  <w:spacing w:after="180" w:before="180" w:lineRule="auto"/>
                  <w:jc w:val="center"/>
                  <w:rPr>
                    <w:rFonts w:ascii="Arial" w:cs="Arial" w:eastAsia="Arial" w:hAnsi="Arial"/>
                    <w:b w:val="1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5"/>
            </w:sdtPr>
            <w:sdtContent>
              <w:p w:rsidR="00000000" w:rsidDel="00000000" w:rsidP="00000000" w:rsidRDefault="00000000" w:rsidRPr="00000000" w14:paraId="00000015">
                <w:pPr>
                  <w:spacing w:after="180" w:before="180" w:lineRule="auto"/>
                  <w:jc w:val="center"/>
                  <w:rPr>
                    <w:rFonts w:ascii="Arial" w:cs="Arial" w:eastAsia="Arial" w:hAnsi="Arial"/>
                    <w:b w:val="1"/>
                    <w:color w:val="333333"/>
                    <w:sz w:val="24"/>
                    <w:szCs w:val="24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333333"/>
                        <w:sz w:val="24"/>
                        <w:szCs w:val="24"/>
                        <w:rtl w:val="0"/>
                      </w:rPr>
                      <w:t xml:space="preserve">미세먼지가 인체에 미치는 영향</w:t>
                    </w:r>
                  </w:sdtContent>
                </w:sdt>
              </w:p>
            </w:sdtContent>
          </w:sdt>
          <w:sdt>
            <w:sdtPr>
              <w:tag w:val="goog_rdk_27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448425" cy="2590800"/>
                      <wp:effectExtent b="0" l="0" r="0" t="0"/>
                      <wp:docPr id="103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48425" cy="2590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8"/>
            </w:sdtPr>
            <w:sdtContent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9"/>
            </w:sdtPr>
            <w:sdtContent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rtl w:val="0"/>
                      </w:rPr>
                      <w:t xml:space="preserve">미세먼지에 포함된 중금속, 유기탄화수소, 질산염, 황산염 등은 크기가 매우 작아 호흡기의 깊숙한 곳까지 도달이 가능하며 혈액을 통해 전신으로 순환하면서 건강에 영향을 줄 수 있다.</w:t>
                    </w:r>
                  </w:sdtContent>
                </w:sdt>
              </w:p>
            </w:sdtContent>
          </w:sdt>
          <w:sdt>
            <w:sdtPr>
              <w:tag w:val="goog_rdk_31"/>
            </w:sdtPr>
            <w:sdtContent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333333"/>
                    <w:sz w:val="24"/>
                    <w:szCs w:val="24"/>
                  </w:rPr>
                  <w:drawing>
                    <wp:inline distB="114300" distT="114300" distL="114300" distR="114300">
                      <wp:extent cx="4675823" cy="3280673"/>
                      <wp:effectExtent b="0" l="0" r="0" t="0"/>
                      <wp:docPr id="1032" name="image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jp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75823" cy="328067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2"/>
            </w:sdtPr>
            <w:sdtContent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sdt>
                  <w:sdtPr>
                    <w:tag w:val="goog_rdk_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4"/>
                        <w:szCs w:val="24"/>
                        <w:rtl w:val="0"/>
                      </w:rPr>
                      <w:t xml:space="preserve">  이렇게 최근 미세먼지로 인한 국민 보건건강에 심각한 피해가 우려되지만, 마스크착용율은 심각하게 낮은 것으로 나타난다. 18년 2월 녹색건강연대가 마스크착용실태를 분석한 결과 60%가 마스크를 착용하지 않는다고 대답했다. 마스크를 착용하지 않는다고 답한 사람 중 71%가 불편함을 이유로 꼽았다. 미세먼지의 심각성은 점차 증가하지만, 미세먼지에 대한 국민의 인식은 그대로다. 이에 따른 국민 인식 제고와 경각심 고취가 필요하다.</w:t>
                    </w:r>
                  </w:sdtContent>
                </w:sdt>
              </w:p>
            </w:sdtContent>
          </w:sdt>
          <w:sdt>
            <w:sdtPr>
              <w:tag w:val="goog_rdk_34"/>
            </w:sdtPr>
            <w:sdtContent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5"/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1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개발하고자 하는 아이디어 or 프로토타입 개요: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1033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36"/>
        <w:tblGridChange w:id="0">
          <w:tblGrid>
            <w:gridCol w:w="10336"/>
          </w:tblGrid>
        </w:tblGridChange>
      </w:tblGrid>
      <w:tr>
        <w:tc>
          <w:tcPr>
            <w:vAlign w:val="top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1F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9"/>
            </w:sdtPr>
            <w:sdtContent>
              <w:p w:rsidR="00000000" w:rsidDel="00000000" w:rsidP="00000000" w:rsidRDefault="00000000" w:rsidRPr="00000000" w14:paraId="00000020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429375" cy="2514600"/>
                      <wp:effectExtent b="0" l="0" r="0" t="0"/>
                      <wp:docPr id="1029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29375" cy="2514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0"/>
            </w:sdtPr>
            <w:sdtContent>
              <w:p w:rsidR="00000000" w:rsidDel="00000000" w:rsidP="00000000" w:rsidRDefault="00000000" w:rsidRPr="00000000" w14:paraId="00000021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1. </w:t>
                </w:r>
                <w:sdt>
                  <w:sdtPr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4"/>
                        <w:szCs w:val="24"/>
                        <w:rtl w:val="0"/>
                      </w:rPr>
                      <w:t xml:space="preserve">집을 나설 때 가장 먼저 만나는 알림이. 미세댄지(LED)</w:t>
                    </w:r>
                  </w:sdtContent>
                </w:sdt>
              </w:p>
            </w:sdtContent>
          </w:sdt>
          <w:sdt>
            <w:sdtPr>
              <w:tag w:val="goog_rdk_42"/>
            </w:sdtPr>
            <w:sdtContent>
              <w:p w:rsidR="00000000" w:rsidDel="00000000" w:rsidP="00000000" w:rsidRDefault="00000000" w:rsidRPr="00000000" w14:paraId="00000022">
                <w:pPr>
                  <w:numPr>
                    <w:ilvl w:val="0"/>
                    <w:numId w:val="5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현관앞에 LED게이지바를 부착하여 사용자가 외출 하기 전 미세먼지의 농도를 눈으로 확인 할 수 있게 함.</w:t>
                    </w:r>
                  </w:sdtContent>
                </w:sdt>
              </w:p>
            </w:sdtContent>
          </w:sdt>
          <w:sdt>
            <w:sdtPr>
              <w:tag w:val="goog_rdk_44"/>
            </w:sdtPr>
            <w:sdtContent>
              <w:p w:rsidR="00000000" w:rsidDel="00000000" w:rsidP="00000000" w:rsidRDefault="00000000" w:rsidRPr="00000000" w14:paraId="00000023">
                <w:pPr>
                  <w:numPr>
                    <w:ilvl w:val="0"/>
                    <w:numId w:val="5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그라데이션을 활용하여 경계선에 있지만 사실상 주의해야 하는 경우의 미세먼지의 농도를 확인할 수 있게 함.</w:t>
                    </w:r>
                  </w:sdtContent>
                </w:sdt>
              </w:p>
            </w:sdtContent>
          </w:sdt>
          <w:sdt>
            <w:sdtPr>
              <w:tag w:val="goog_rdk_46"/>
            </w:sdtPr>
            <w:sdtContent>
              <w:p w:rsidR="00000000" w:rsidDel="00000000" w:rsidP="00000000" w:rsidRDefault="00000000" w:rsidRPr="00000000" w14:paraId="00000024">
                <w:pPr>
                  <w:ind w:left="0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7"/>
            </w:sdtPr>
            <w:sdtContent>
              <w:p w:rsidR="00000000" w:rsidDel="00000000" w:rsidP="00000000" w:rsidRDefault="00000000" w:rsidRPr="00000000" w14:paraId="00000025">
                <w:pPr>
                  <w:ind w:left="0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114300" distT="114300" distL="114300" distR="114300">
                      <wp:extent cx="6429375" cy="3086100"/>
                      <wp:effectExtent b="0" l="0" r="0" t="0"/>
                      <wp:docPr id="1028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29375" cy="308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8"/>
            </w:sdtPr>
            <w:sdtContent>
              <w:p w:rsidR="00000000" w:rsidDel="00000000" w:rsidP="00000000" w:rsidRDefault="00000000" w:rsidRPr="00000000" w14:paraId="00000026">
                <w:pPr>
                  <w:ind w:left="0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9"/>
            </w:sdtPr>
            <w:sdtContent>
              <w:p w:rsidR="00000000" w:rsidDel="00000000" w:rsidP="00000000" w:rsidRDefault="00000000" w:rsidRPr="00000000" w14:paraId="00000027">
                <w:pPr>
                  <w:ind w:left="0" w:firstLine="0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2. </w:t>
                </w:r>
                <w:sdt>
                  <w:sdtPr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4"/>
                        <w:szCs w:val="24"/>
                        <w:rtl w:val="0"/>
                      </w:rPr>
                      <w:t xml:space="preserve">확장형 : 조명 색깔 조절을 통한 바깥 미세먼지 정도 확인</w:t>
                    </w:r>
                  </w:sdtContent>
                </w:sdt>
              </w:p>
            </w:sdtContent>
          </w:sdt>
          <w:sdt>
            <w:sdtPr>
              <w:tag w:val="goog_rdk_51"/>
            </w:sdtPr>
            <w:sdtContent>
              <w:p w:rsidR="00000000" w:rsidDel="00000000" w:rsidP="00000000" w:rsidRDefault="00000000" w:rsidRPr="00000000" w14:paraId="00000028">
                <w:pPr>
                  <w:numPr>
                    <w:ilvl w:val="0"/>
                    <w:numId w:val="6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사용자가 기상 시 가장 먼저 만나는 침대 밑에 간접조명을 설치하여 미세먼지의 농도에 따른 조명의 색깔을 파악하여 미세먼지 정도를 파악할 수 있게 함.</w:t>
                    </w:r>
                  </w:sdtContent>
                </w:sdt>
              </w:p>
            </w:sdtContent>
          </w:sdt>
          <w:sdt>
            <w:sdtPr>
              <w:tag w:val="goog_rdk_53"/>
            </w:sdtPr>
            <w:sdtContent>
              <w:p w:rsidR="00000000" w:rsidDel="00000000" w:rsidP="00000000" w:rsidRDefault="00000000" w:rsidRPr="00000000" w14:paraId="00000029">
                <w:pPr>
                  <w:numPr>
                    <w:ilvl w:val="0"/>
                    <w:numId w:val="3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화장실 밑 간접조명으로도 활용이 가능함.</w:t>
                    </w:r>
                  </w:sdtContent>
                </w:sdt>
              </w:p>
            </w:sdtContent>
          </w:sdt>
          <w:sdt>
            <w:sdtPr>
              <w:tag w:val="goog_rdk_55"/>
            </w:sdtPr>
            <w:sdtContent>
              <w:p w:rsidR="00000000" w:rsidDel="00000000" w:rsidP="00000000" w:rsidRDefault="00000000" w:rsidRPr="00000000" w14:paraId="0000002A">
                <w:pPr>
                  <w:numPr>
                    <w:ilvl w:val="0"/>
                    <w:numId w:val="3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  <w:u w:val="none"/>
                  </w:rPr>
                </w:pPr>
                <w:sdt>
                  <w:sdtPr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뿐만 아니라 사용자가 원하는 장소에도 자유롭게 설치 가능.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57"/>
            </w:sdtPr>
            <w:sdtContent>
              <w:p w:rsidR="00000000" w:rsidDel="00000000" w:rsidP="00000000" w:rsidRDefault="00000000" w:rsidRPr="00000000" w14:paraId="0000002B">
                <w:pPr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8"/>
      </w:sdtPr>
      <w:sdtContent>
        <w:p w:rsidR="00000000" w:rsidDel="00000000" w:rsidP="00000000" w:rsidRDefault="00000000" w:rsidRPr="00000000" w14:paraId="0000002C">
          <w:pPr>
            <w:rPr>
              <w:rFonts w:ascii="Malgun Gothic" w:cs="Malgun Gothic" w:eastAsia="Malgun Gothic" w:hAnsi="Malgun Gothic"/>
              <w:b w:val="1"/>
              <w:color w:val="003366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1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기대 효과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1033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36"/>
        <w:tblGridChange w:id="0">
          <w:tblGrid>
            <w:gridCol w:w="10336"/>
          </w:tblGrid>
        </w:tblGridChange>
      </w:tblGrid>
      <w:tr>
        <w:tc>
          <w:tcPr>
            <w:vAlign w:val="top"/>
          </w:tcPr>
          <w:sdt>
            <w:sdtPr>
              <w:tag w:val="goog_rdk_61"/>
            </w:sdtPr>
            <w:sdtContent>
              <w:p w:rsidR="00000000" w:rsidDel="00000000" w:rsidP="00000000" w:rsidRDefault="00000000" w:rsidRPr="00000000" w14:paraId="0000002F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62"/>
            </w:sdtPr>
            <w:sdtContent>
              <w:p w:rsidR="00000000" w:rsidDel="00000000" w:rsidP="00000000" w:rsidRDefault="00000000" w:rsidRPr="00000000" w14:paraId="00000030">
                <w:pPr>
                  <w:ind w:left="0" w:firstLine="0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sdt>
                  <w:sdtPr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4"/>
                        <w:szCs w:val="24"/>
                        <w:rtl w:val="0"/>
                      </w:rPr>
                      <w:t xml:space="preserve">1. 사용자 미세먼지 농도 경각심 고취</w:t>
                    </w:r>
                  </w:sdtContent>
                </w:sdt>
              </w:p>
            </w:sdtContent>
          </w:sdt>
          <w:sdt>
            <w:sdtPr>
              <w:tag w:val="goog_rdk_64"/>
            </w:sdtPr>
            <w:sdtContent>
              <w:p w:rsidR="00000000" w:rsidDel="00000000" w:rsidP="00000000" w:rsidRDefault="00000000" w:rsidRPr="00000000" w14:paraId="00000031">
                <w:pPr>
                  <w:numPr>
                    <w:ilvl w:val="0"/>
                    <w:numId w:val="4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미세먼지의 농도를 단순 4분법적인 분류로 나누어 34㎍/㎥와 35㎍/㎥이 큰 차이가 나지 않음에도 각각 다른 알림을 받게 되는 이전과 다르게, 그라데이션을 통한 색 변화와 게이지바 형식을 채택한 디자인으로 사용자가 명확하게 미세먼지 농도를 파악가능. 따라서 사용자가 직접 미세먼지 농도를 눈으로 매일 확인하고 마스크 착용여부 등을 혼자서 결정할 수 있음.</w:t>
                    </w:r>
                  </w:sdtContent>
                </w:sdt>
              </w:p>
            </w:sdtContent>
          </w:sdt>
          <w:sdt>
            <w:sdtPr>
              <w:tag w:val="goog_rdk_66"/>
            </w:sdtPr>
            <w:sdtContent>
              <w:p w:rsidR="00000000" w:rsidDel="00000000" w:rsidP="00000000" w:rsidRDefault="00000000" w:rsidRPr="00000000" w14:paraId="00000032">
                <w:pPr>
                  <w:numPr>
                    <w:ilvl w:val="0"/>
                    <w:numId w:val="4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사용자가 매번 어플이나 웹페이지를 활용해 미세먼지 농도를 확인하는 번거로움을 덜어줄 수 있음.</w:t>
                    </w:r>
                  </w:sdtContent>
                </w:sdt>
              </w:p>
            </w:sdtContent>
          </w:sdt>
          <w:sdt>
            <w:sdtPr>
              <w:tag w:val="goog_rdk_68"/>
            </w:sdtPr>
            <w:sdtContent>
              <w:p w:rsidR="00000000" w:rsidDel="00000000" w:rsidP="00000000" w:rsidRDefault="00000000" w:rsidRPr="00000000" w14:paraId="00000033">
                <w:pPr>
                  <w:numPr>
                    <w:ilvl w:val="0"/>
                    <w:numId w:val="4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미세먼지 농도에 대한 알람을 매일 자연스럽게 접하게 됨으로 미세먼지에 대한 경각심이 높아지게 될 것으로 예상됨.</w:t>
                    </w:r>
                  </w:sdtContent>
                </w:sdt>
              </w:p>
            </w:sdtContent>
          </w:sdt>
          <w:sdt>
            <w:sdtPr>
              <w:tag w:val="goog_rdk_70"/>
            </w:sdtPr>
            <w:sdtContent>
              <w:p w:rsidR="00000000" w:rsidDel="00000000" w:rsidP="00000000" w:rsidRDefault="00000000" w:rsidRPr="00000000" w14:paraId="00000034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1"/>
            </w:sdtPr>
            <w:sdtContent>
              <w:p w:rsidR="00000000" w:rsidDel="00000000" w:rsidP="00000000" w:rsidRDefault="00000000" w:rsidRPr="00000000" w14:paraId="00000035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sdt>
                  <w:sdtPr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4"/>
                        <w:szCs w:val="24"/>
                        <w:rtl w:val="0"/>
                      </w:rPr>
                      <w:t xml:space="preserve">2. 편리한 유지보수 가능</w:t>
                    </w:r>
                  </w:sdtContent>
                </w:sdt>
              </w:p>
            </w:sdtContent>
          </w:sdt>
          <w:sdt>
            <w:sdtPr>
              <w:tag w:val="goog_rdk_73"/>
            </w:sdtPr>
            <w:sdtContent>
              <w:p w:rsidR="00000000" w:rsidDel="00000000" w:rsidP="00000000" w:rsidRDefault="00000000" w:rsidRPr="00000000" w14:paraId="00000036">
                <w:pPr>
                  <w:numPr>
                    <w:ilvl w:val="0"/>
                    <w:numId w:val="7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긴 센서 수명(2년 이상).</w:t>
                    </w:r>
                  </w:sdtContent>
                </w:sdt>
              </w:p>
            </w:sdtContent>
          </w:sdt>
          <w:sdt>
            <w:sdtPr>
              <w:tag w:val="goog_rdk_75"/>
            </w:sdtPr>
            <w:sdtContent>
              <w:p w:rsidR="00000000" w:rsidDel="00000000" w:rsidP="00000000" w:rsidRDefault="00000000" w:rsidRPr="00000000" w14:paraId="00000037">
                <w:pPr>
                  <w:numPr>
                    <w:ilvl w:val="0"/>
                    <w:numId w:val="7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간단하게 등 교체가능.</w:t>
                    </w:r>
                  </w:sdtContent>
                </w:sdt>
              </w:p>
            </w:sdtContent>
          </w:sdt>
          <w:sdt>
            <w:sdtPr>
              <w:tag w:val="goog_rdk_77"/>
            </w:sdtPr>
            <w:sdtContent>
              <w:p w:rsidR="00000000" w:rsidDel="00000000" w:rsidP="00000000" w:rsidRDefault="00000000" w:rsidRPr="00000000" w14:paraId="00000038">
                <w:pPr>
                  <w:numPr>
                    <w:ilvl w:val="0"/>
                    <w:numId w:val="7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간단한 시스템 로직으로 시스템 유지보수가 편리.</w:t>
                    </w:r>
                  </w:sdtContent>
                </w:sdt>
              </w:p>
            </w:sdtContent>
          </w:sdt>
          <w:sdt>
            <w:sdtPr>
              <w:tag w:val="goog_rdk_79"/>
            </w:sdtPr>
            <w:sdtContent>
              <w:p w:rsidR="00000000" w:rsidDel="00000000" w:rsidP="00000000" w:rsidRDefault="00000000" w:rsidRPr="00000000" w14:paraId="00000039">
                <w:pPr>
                  <w:numPr>
                    <w:ilvl w:val="0"/>
                    <w:numId w:val="7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제품의 크기가 크지 않아 어디든 쉽게 설치 가능.</w:t>
                    </w:r>
                  </w:sdtContent>
                </w:sdt>
              </w:p>
            </w:sdtContent>
          </w:sdt>
          <w:sdt>
            <w:sdtPr>
              <w:tag w:val="goog_rdk_81"/>
            </w:sdtPr>
            <w:sdtContent>
              <w:p w:rsidR="00000000" w:rsidDel="00000000" w:rsidP="00000000" w:rsidRDefault="00000000" w:rsidRPr="00000000" w14:paraId="0000003A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2"/>
            </w:sdtPr>
            <w:sdtContent>
              <w:p w:rsidR="00000000" w:rsidDel="00000000" w:rsidP="00000000" w:rsidRDefault="00000000" w:rsidRPr="00000000" w14:paraId="0000003B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sdt>
                  <w:sdtPr>
                    <w:tag w:val="goog_rdk_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4"/>
                        <w:szCs w:val="24"/>
                        <w:rtl w:val="0"/>
                      </w:rPr>
                      <w:t xml:space="preserve">3. 디자인효과</w:t>
                    </w:r>
                  </w:sdtContent>
                </w:sdt>
              </w:p>
            </w:sdtContent>
          </w:sdt>
          <w:sdt>
            <w:sdtPr>
              <w:tag w:val="goog_rdk_84"/>
            </w:sdtPr>
            <w:sdtContent>
              <w:p w:rsidR="00000000" w:rsidDel="00000000" w:rsidP="00000000" w:rsidRDefault="00000000" w:rsidRPr="00000000" w14:paraId="0000003C">
                <w:pPr>
                  <w:numPr>
                    <w:ilvl w:val="0"/>
                    <w:numId w:val="2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사용자가 원하는 조명을 선택할 수 있어 디자인효과를 얻을 수 있음.</w:t>
                    </w:r>
                  </w:sdtContent>
                </w:sdt>
              </w:p>
            </w:sdtContent>
          </w:sdt>
          <w:sdt>
            <w:sdtPr>
              <w:tag w:val="goog_rdk_86"/>
            </w:sdtPr>
            <w:sdtContent>
              <w:p w:rsidR="00000000" w:rsidDel="00000000" w:rsidP="00000000" w:rsidRDefault="00000000" w:rsidRPr="00000000" w14:paraId="0000003D">
                <w:pPr>
                  <w:numPr>
                    <w:ilvl w:val="0"/>
                    <w:numId w:val="2"/>
                  </w:numPr>
                  <w:ind w:left="720" w:hanging="360"/>
                  <w:rPr>
                    <w:rFonts w:ascii="Arial" w:cs="Arial" w:eastAsia="Arial" w:hAnsi="Arial"/>
                    <w:sz w:val="22"/>
                    <w:szCs w:val="22"/>
                    <w:u w:val="none"/>
                  </w:rPr>
                </w:pPr>
                <w:sdt>
                  <w:sdtPr>
                    <w:tag w:val="goog_rdk_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사용자가 제품의 크기를 자유롭게 선택가능.</w:t>
                    </w:r>
                  </w:sdtContent>
                </w:sdt>
              </w:p>
            </w:sdtContent>
          </w:sdt>
          <w:sdt>
            <w:sdtPr>
              <w:tag w:val="goog_rdk_88"/>
            </w:sdtPr>
            <w:sdtContent>
              <w:p w:rsidR="00000000" w:rsidDel="00000000" w:rsidP="00000000" w:rsidRDefault="00000000" w:rsidRPr="00000000" w14:paraId="0000003E">
                <w:pPr>
                  <w:ind w:left="720" w:firstLine="0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9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0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관련 경험 &amp; 포트폴리오: 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1033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36"/>
        <w:tblGridChange w:id="0">
          <w:tblGrid>
            <w:gridCol w:w="10336"/>
          </w:tblGrid>
        </w:tblGridChange>
      </w:tblGrid>
      <w:tr>
        <w:tc>
          <w:tcPr>
            <w:vAlign w:val="top"/>
          </w:tcPr>
          <w:sdt>
            <w:sdtPr>
              <w:tag w:val="goog_rdk_91"/>
            </w:sdtPr>
            <w:sdtContent>
              <w:p w:rsidR="00000000" w:rsidDel="00000000" w:rsidP="00000000" w:rsidRDefault="00000000" w:rsidRPr="00000000" w14:paraId="00000041">
                <w:pPr>
                  <w:rPr>
                    <w:b w:val="1"/>
                    <w:sz w:val="24"/>
                    <w:szCs w:val="24"/>
                  </w:rPr>
                </w:pPr>
                <w:sdt>
                  <w:sdtPr>
                    <w:tag w:val="goog_rdk_9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1. Django와 Vue를 활용한 API 서버 설계와 이를 바탕으로 한 반응형 영화 추천 사이트 제작</w:t>
                    </w:r>
                  </w:sdtContent>
                </w:sdt>
                <w:r w:rsidDel="00000000" w:rsidR="00000000" w:rsidRPr="00000000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27623</wp:posOffset>
                      </wp:positionH>
                      <wp:positionV relativeFrom="paragraph">
                        <wp:posOffset>152400</wp:posOffset>
                      </wp:positionV>
                      <wp:extent cx="6220777" cy="3924300"/>
                      <wp:effectExtent b="0" l="0" r="0" t="0"/>
                      <wp:wrapTopAndBottom distB="114300" distT="114300"/>
                      <wp:docPr id="103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393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20777" cy="392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sdtContent>
          </w:sdt>
          <w:sdt>
            <w:sdtPr>
              <w:tag w:val="goog_rdk_93"/>
            </w:sdtPr>
            <w:sdtContent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4"/>
            </w:sdtPr>
            <w:sdtContent>
              <w:p w:rsidR="00000000" w:rsidDel="00000000" w:rsidP="00000000" w:rsidRDefault="00000000" w:rsidRPr="00000000" w14:paraId="00000043">
                <w:pPr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924175" cy="3378517"/>
                      <wp:effectExtent b="0" l="0" r="0" t="0"/>
                      <wp:docPr id="1030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24175" cy="337851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5"/>
            </w:sdtPr>
            <w:sdtContent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6"/>
            </w:sdtPr>
            <w:sdtContent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sdt>
                  <w:sdtPr>
                    <w:tag w:val="goog_rdk_97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2. 웹 크롤링을 통한 코스피 정보 조회와 이를 통한 챗봇 제작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8"/>
            </w:sdtPr>
            <w:sdtContent>
              <w:p w:rsidR="00000000" w:rsidDel="00000000" w:rsidP="00000000" w:rsidRDefault="00000000" w:rsidRPr="00000000" w14:paraId="00000046">
                <w:pPr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9"/>
            </w:sdtPr>
            <w:sdtContent>
              <w:p w:rsidR="00000000" w:rsidDel="00000000" w:rsidP="00000000" w:rsidRDefault="00000000" w:rsidRPr="00000000" w14:paraId="00000047">
                <w:pPr>
                  <w:numPr>
                    <w:ilvl w:val="0"/>
                    <w:numId w:val="8"/>
                  </w:numPr>
                  <w:ind w:left="720" w:hanging="360"/>
                  <w:rPr>
                    <w:sz w:val="22"/>
                    <w:szCs w:val="22"/>
                  </w:rPr>
                </w:pPr>
                <w:sdt>
                  <w:sdtPr>
                    <w:tag w:val="goog_rdk_100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2"/>
                        <w:szCs w:val="22"/>
                        <w:rtl w:val="0"/>
                      </w:rPr>
                      <w:t xml:space="preserve">반도체 IC설계 경진대회 우수상(팀원 김준석) </w:t>
                    </w:r>
                  </w:sdtContent>
                </w:sdt>
              </w:p>
            </w:sdtContent>
          </w:sdt>
          <w:sdt>
            <w:sdtPr>
              <w:tag w:val="goog_rdk_101"/>
            </w:sdtPr>
            <w:sdtContent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1"/>
                  <w:numPr>
                    <w:ilvl w:val="0"/>
                    <w:numId w:val="8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20" w:right="0" w:hanging="360"/>
                  <w:jc w:val="left"/>
                  <w:rPr>
                    <w:sz w:val="22"/>
                    <w:szCs w:val="22"/>
                  </w:rPr>
                </w:pPr>
                <w:sdt>
                  <w:sdtPr>
                    <w:tag w:val="goog_rdk_10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2"/>
                        <w:szCs w:val="22"/>
                        <w:rtl w:val="0"/>
                      </w:rPr>
                      <w:t xml:space="preserve">고려대 세종창업교육센터 주최 사물인터넷아카데미 대상(팀장 강예원)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3"/>
      </w:sdtPr>
      <w:sdtContent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3366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4"/>
      </w:sdtPr>
      <w:sdtContent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hanging="36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기타: 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출처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5"/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360" w:right="0" w:firstLine="0"/>
            <w:jc w:val="left"/>
            <w:rPr>
              <w:rFonts w:ascii="Malgun Gothic" w:cs="Malgun Gothic" w:eastAsia="Malgun Gothic" w:hAnsi="Malgun Gothic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5"/>
        <w:tblW w:w="1033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36"/>
        <w:tblGridChange w:id="0">
          <w:tblGrid>
            <w:gridCol w:w="10336"/>
          </w:tblGrid>
        </w:tblGridChange>
      </w:tblGrid>
      <w:tr>
        <w:tc>
          <w:tcPr>
            <w:vAlign w:val="top"/>
          </w:tcPr>
          <w:sdt>
            <w:sdtPr>
              <w:tag w:val="goog_rdk_106"/>
            </w:sdtPr>
            <w:sdtContent>
              <w:p w:rsidR="00000000" w:rsidDel="00000000" w:rsidP="00000000" w:rsidRDefault="00000000" w:rsidRPr="00000000" w14:paraId="0000004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7"/>
            </w:sdtPr>
            <w:sdtContent>
              <w:p w:rsidR="00000000" w:rsidDel="00000000" w:rsidP="00000000" w:rsidRDefault="00000000" w:rsidRPr="00000000" w14:paraId="0000004D">
                <w:pPr>
                  <w:rPr/>
                </w:pPr>
                <w:sdt>
                  <w:sdtPr>
                    <w:tag w:val="goog_rdk_108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“초미세먼지 노인에 치명적, 호흡기 환자 9% 늘어,” 매일경제, </w:t>
                    </w:r>
                  </w:sdtContent>
                </w:sdt>
              </w:p>
            </w:sdtContent>
          </w:sdt>
          <w:sdt>
            <w:sdtPr>
              <w:tag w:val="goog_rdk_109"/>
            </w:sdtPr>
            <w:sdtContent>
              <w:p w:rsidR="00000000" w:rsidDel="00000000" w:rsidP="00000000" w:rsidRDefault="00000000" w:rsidRPr="00000000" w14:paraId="0000004E">
                <w:pPr>
                  <w:rPr/>
                </w:pPr>
                <w:hyperlink r:id="rId15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https://www.mk.co.kr/news/society/view/2014/02/188447/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0"/>
            </w:sdtPr>
            <w:sdtContent>
              <w:p w:rsidR="00000000" w:rsidDel="00000000" w:rsidP="00000000" w:rsidRDefault="00000000" w:rsidRPr="00000000" w14:paraId="0000004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1"/>
            </w:sdtPr>
            <w:sdtContent>
              <w:p w:rsidR="00000000" w:rsidDel="00000000" w:rsidP="00000000" w:rsidRDefault="00000000" w:rsidRPr="00000000" w14:paraId="00000050">
                <w:pPr>
                  <w:rPr/>
                </w:pPr>
                <w:sdt>
                  <w:sdtPr>
                    <w:tag w:val="goog_rdk_11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“13년 12월 환경부 발표 브로셔,” 환경부,</w:t>
                    </w:r>
                  </w:sdtContent>
                </w:sdt>
              </w:p>
            </w:sdtContent>
          </w:sdt>
          <w:sdt>
            <w:sdtPr>
              <w:tag w:val="goog_rdk_113"/>
            </w:sdtPr>
            <w:sdtContent>
              <w:p w:rsidR="00000000" w:rsidDel="00000000" w:rsidP="00000000" w:rsidRDefault="00000000" w:rsidRPr="00000000" w14:paraId="00000051">
                <w:pPr>
                  <w:rPr/>
                </w:pPr>
                <w:hyperlink r:id="rId16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http://www.me.go.kr/home/file/readDownloadFile.do?fileId=97828&amp;fileSeq=1&amp;openYn=Y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4"/>
            </w:sdtPr>
            <w:sdtContent>
              <w:p w:rsidR="00000000" w:rsidDel="00000000" w:rsidP="00000000" w:rsidRDefault="00000000" w:rsidRPr="00000000" w14:paraId="0000005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5"/>
            </w:sdtPr>
            <w:sdtContent>
              <w:p w:rsidR="00000000" w:rsidDel="00000000" w:rsidP="00000000" w:rsidRDefault="00000000" w:rsidRPr="00000000" w14:paraId="00000053">
                <w:pPr>
                  <w:rPr/>
                </w:pPr>
                <w:sdt>
                  <w:sdtPr>
                    <w:tag w:val="goog_rdk_116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“바로 알면 보인다. 미세먼지, 도대체 뭘까？,” 환경부,</w:t>
                    </w:r>
                  </w:sdtContent>
                </w:sdt>
              </w:p>
            </w:sdtContent>
          </w:sdt>
          <w:sdt>
            <w:sdtPr>
              <w:tag w:val="goog_rdk_117"/>
            </w:sdtPr>
            <w:sdtContent>
              <w:p w:rsidR="00000000" w:rsidDel="00000000" w:rsidP="00000000" w:rsidRDefault="00000000" w:rsidRPr="00000000" w14:paraId="00000054">
                <w:pPr>
                  <w:rPr/>
                </w:pPr>
                <w:hyperlink r:id="rId17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http://m.me.go.kr/issue/finedust/ebook.pdf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8"/>
            </w:sdtPr>
            <w:sdtContent>
              <w:p w:rsidR="00000000" w:rsidDel="00000000" w:rsidP="00000000" w:rsidRDefault="00000000" w:rsidRPr="00000000" w14:paraId="0000005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9"/>
            </w:sdtPr>
            <w:sdtContent>
              <w:p w:rsidR="00000000" w:rsidDel="00000000" w:rsidP="00000000" w:rsidRDefault="00000000" w:rsidRPr="00000000" w14:paraId="0000005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“</w:t>
                </w:r>
                <w:sdt>
                  <w:sdtPr>
                    <w:tag w:val="goog_rdk_1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504c48"/>
                        <w:rtl w:val="0"/>
                      </w:rPr>
                      <w:t xml:space="preserve">8월 24일 인공지능사업화 세미나: 미세먼지 모니터링 솔루션 - 과학기술분석센타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  <w:t xml:space="preserve">”, slideshare, </w:t>
                </w:r>
              </w:p>
            </w:sdtContent>
          </w:sdt>
          <w:sdt>
            <w:sdtPr>
              <w:tag w:val="goog_rdk_121"/>
            </w:sdtPr>
            <w:sdtContent>
              <w:p w:rsidR="00000000" w:rsidDel="00000000" w:rsidP="00000000" w:rsidRDefault="00000000" w:rsidRPr="00000000" w14:paraId="00000057">
                <w:pPr>
                  <w:rPr/>
                </w:pPr>
                <w:hyperlink r:id="rId1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https://www.slideshare.net/uohesha1/8-24-79165682?qid=89bdabbe-0f2f-4857-a4aa-333d3803674a&amp;v=&amp;b=&amp;from_search=2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2"/>
            </w:sdtPr>
            <w:sdtContent>
              <w:p w:rsidR="00000000" w:rsidDel="00000000" w:rsidP="00000000" w:rsidRDefault="00000000" w:rsidRPr="00000000" w14:paraId="0000005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3"/>
            </w:sdtPr>
            <w:sdtContent>
              <w:p w:rsidR="00000000" w:rsidDel="00000000" w:rsidP="00000000" w:rsidRDefault="00000000" w:rsidRPr="00000000" w14:paraId="00000059">
                <w:pPr>
                  <w:rPr/>
                </w:pPr>
                <w:sdt>
                  <w:sdtPr>
                    <w:tag w:val="goog_rdk_124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“10명 중 6명은 마스크 착용 안해 ,,,”  “ 안전벨트 안 매고 운전하는 꼴”, 중앙일보 벨트</w:t>
                    </w:r>
                  </w:sdtContent>
                </w:sdt>
              </w:p>
            </w:sdtContent>
          </w:sdt>
          <w:sdt>
            <w:sdtPr>
              <w:tag w:val="goog_rdk_125"/>
            </w:sdtPr>
            <w:sdtContent>
              <w:p w:rsidR="00000000" w:rsidDel="00000000" w:rsidP="00000000" w:rsidRDefault="00000000" w:rsidRPr="00000000" w14:paraId="0000005A">
                <w:pPr>
                  <w:rPr/>
                </w:pPr>
                <w:hyperlink r:id="rId19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https://news.joins.com/article/22478291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6"/>
            </w:sdtPr>
            <w:sdtContent>
              <w:p w:rsidR="00000000" w:rsidDel="00000000" w:rsidP="00000000" w:rsidRDefault="00000000" w:rsidRPr="00000000" w14:paraId="0000005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7"/>
            </w:sdtPr>
            <w:sdtContent>
              <w:p w:rsidR="00000000" w:rsidDel="00000000" w:rsidP="00000000" w:rsidRDefault="00000000" w:rsidRPr="00000000" w14:paraId="0000005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“</w:t>
                </w:r>
                <w:r w:rsidDel="00000000" w:rsidR="00000000" w:rsidRPr="00000000">
                  <w:rPr>
                    <w:rFonts w:ascii="Malgun Gothic" w:cs="Malgun Gothic" w:eastAsia="Malgun Gothic" w:hAnsi="Malgun Gothic"/>
                    <w:color w:val="222222"/>
                    <w:highlight w:val="white"/>
                    <w:rtl w:val="0"/>
                  </w:rPr>
                  <w:t xml:space="preserve">미세먼지와 호흡기질환과 상관관계는?,</w:t>
                </w:r>
                <w:sdt>
                  <w:sdtPr>
                    <w:tag w:val="goog_rdk_128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”, 메디칼업저버,</w:t>
                    </w:r>
                  </w:sdtContent>
                </w:sdt>
              </w:p>
            </w:sdtContent>
          </w:sdt>
          <w:sdt>
            <w:sdtPr>
              <w:tag w:val="goog_rdk_129"/>
            </w:sdtPr>
            <w:sdtContent>
              <w:p w:rsidR="00000000" w:rsidDel="00000000" w:rsidP="00000000" w:rsidRDefault="00000000" w:rsidRPr="00000000" w14:paraId="0000005D">
                <w:pPr>
                  <w:rPr/>
                </w:pPr>
                <w:hyperlink r:id="rId20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http://www.monews.co.kr/news/articleView.html?idxno=95288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0"/>
            </w:sdtPr>
            <w:sdtContent>
              <w:p w:rsidR="00000000" w:rsidDel="00000000" w:rsidP="00000000" w:rsidRDefault="00000000" w:rsidRPr="00000000" w14:paraId="0000005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1"/>
            </w:sdtPr>
            <w:sdtContent>
              <w:p w:rsidR="00000000" w:rsidDel="00000000" w:rsidP="00000000" w:rsidRDefault="00000000" w:rsidRPr="00000000" w14:paraId="0000005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“</w:t>
                </w:r>
                <w:sdt>
                  <w:sdtPr>
                    <w:tag w:val="goog_rdk_1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한국 미세먼지 농도 날로 급증…OECD 국가 중 최악 수준</w:t>
                    </w:r>
                  </w:sdtContent>
                </w:sdt>
                <w:sdt>
                  <w:sdtPr>
                    <w:tag w:val="goog_rdk_133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”, 연합뉴스,</w:t>
                    </w:r>
                  </w:sdtContent>
                </w:sdt>
              </w:p>
            </w:sdtContent>
          </w:sdt>
          <w:sdt>
            <w:sdtPr>
              <w:tag w:val="goog_rdk_134"/>
            </w:sdtPr>
            <w:sdtContent>
              <w:p w:rsidR="00000000" w:rsidDel="00000000" w:rsidP="00000000" w:rsidRDefault="00000000" w:rsidRPr="00000000" w14:paraId="00000060">
                <w:pPr>
                  <w:rPr/>
                </w:pPr>
                <w:hyperlink r:id="rId21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https://www.yna.co.kr/view/AKR20170215159600009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5"/>
            </w:sdtPr>
            <w:sdtContent>
              <w:p w:rsidR="00000000" w:rsidDel="00000000" w:rsidP="00000000" w:rsidRDefault="00000000" w:rsidRPr="00000000" w14:paraId="0000006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6"/>
            </w:sdtPr>
            <w:sdtContent>
              <w:p w:rsidR="00000000" w:rsidDel="00000000" w:rsidP="00000000" w:rsidRDefault="00000000" w:rsidRPr="00000000" w14:paraId="0000006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“</w:t>
                </w:r>
                <w:sdt>
                  <w:sdtPr>
                    <w:tag w:val="goog_rdk_137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미세먼지에 대한 조사 - 2014/2017년 비교 (마스크, 공기청정기 포함)</w:t>
                    </w:r>
                  </w:sdtContent>
                </w:sdt>
                <w:sdt>
                  <w:sdtPr>
                    <w:tag w:val="goog_rdk_138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rtl w:val="0"/>
                      </w:rPr>
                      <w:t xml:space="preserve">”, 한국갤럽조사연구소,</w:t>
                    </w:r>
                  </w:sdtContent>
                </w:sdt>
              </w:p>
            </w:sdtContent>
          </w:sdt>
          <w:sdt>
            <w:sdtPr>
              <w:tag w:val="goog_rdk_139"/>
            </w:sdtPr>
            <w:sdtContent>
              <w:p w:rsidR="00000000" w:rsidDel="00000000" w:rsidP="00000000" w:rsidRDefault="00000000" w:rsidRPr="00000000" w14:paraId="00000063">
                <w:pPr>
                  <w:rPr/>
                </w:pPr>
                <w:hyperlink r:id="rId22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http://www.gallup.co.kr/gallupdb/reportContent.asp?seqNo=835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40"/>
      </w:sdtPr>
      <w:sdtContent>
        <w:p w:rsidR="00000000" w:rsidDel="00000000" w:rsidP="00000000" w:rsidRDefault="00000000" w:rsidRPr="00000000" w14:paraId="000000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highlight w:val="white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23" w:type="default"/>
      <w:headerReference r:id="rId24" w:type="first"/>
      <w:footerReference r:id="rId25" w:type="default"/>
      <w:footerReference r:id="rId26" w:type="first"/>
      <w:pgSz w:h="15840" w:w="12240"/>
      <w:pgMar w:bottom="864" w:top="1008" w:left="864" w:right="864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Malgun Gothic"/>
  <w:font w:name="Arial"/>
  <w:font w:name="Arial Unicode MS"/>
  <w:font w:name="Gungsuh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42"/>
    </w:sdtPr>
    <w:sdtContent>
      <w:p w:rsidR="00000000" w:rsidDel="00000000" w:rsidP="00000000" w:rsidRDefault="00000000" w:rsidRPr="00000000" w14:paraId="00000066">
        <w:pPr>
          <w:keepNext w:val="0"/>
          <w:keepLines w:val="0"/>
          <w:widowControl w:val="1"/>
          <w:pBdr>
            <w:top w:color="003366" w:space="1" w:sz="4" w:val="single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320"/>
            <w:tab w:val="right" w:pos="8640"/>
          </w:tabs>
          <w:spacing w:after="0" w:before="0" w:line="240" w:lineRule="auto"/>
          <w:ind w:left="0" w:right="0" w:firstLine="0"/>
          <w:jc w:val="center"/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2019 SEOUL 미세먼지 해커톤 • www.</w:t>
        </w: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 </w:t>
        </w: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seoulh</w:t>
        </w: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ackathon</w:t>
        </w: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.net</w:t>
        </w:r>
        <w:r w:rsidDel="00000000" w:rsidR="00000000" w:rsidRPr="00000000">
          <w:rPr>
            <w:rtl w:val="0"/>
          </w:rPr>
        </w:r>
      </w:p>
    </w:sdtContent>
  </w:sdt>
  <w:sdt>
    <w:sdtPr>
      <w:tag w:val="goog_rdk_143"/>
    </w:sdtPr>
    <w:sdtContent>
      <w:p w:rsidR="00000000" w:rsidDel="00000000" w:rsidP="00000000" w:rsidRDefault="00000000" w:rsidRPr="00000000" w14:paraId="00000067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320"/>
            <w:tab w:val="right" w:pos="8640"/>
          </w:tabs>
          <w:spacing w:after="0" w:before="0" w:line="240" w:lineRule="auto"/>
          <w:ind w:left="0" w:right="0" w:firstLine="0"/>
          <w:jc w:val="left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49"/>
    </w:sdtPr>
    <w:sdtContent>
      <w:p w:rsidR="00000000" w:rsidDel="00000000" w:rsidP="00000000" w:rsidRDefault="00000000" w:rsidRPr="00000000" w14:paraId="0000006D">
        <w:pPr>
          <w:keepNext w:val="0"/>
          <w:keepLines w:val="0"/>
          <w:widowControl w:val="1"/>
          <w:pBdr>
            <w:top w:color="003366" w:space="1" w:sz="4" w:val="single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320"/>
            <w:tab w:val="right" w:pos="8640"/>
          </w:tabs>
          <w:spacing w:after="0" w:before="0" w:line="240" w:lineRule="auto"/>
          <w:ind w:left="0" w:right="0" w:firstLine="0"/>
          <w:jc w:val="center"/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2019 SEOUL 미세먼지 해커톤 • www.</w:t>
        </w: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 </w:t>
        </w: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seoulh</w:t>
        </w: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ackathon</w:t>
        </w:r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.net</w:t>
        </w: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41"/>
    </w:sdtPr>
    <w:sdtContent>
      <w:p w:rsidR="00000000" w:rsidDel="00000000" w:rsidP="00000000" w:rsidRDefault="00000000" w:rsidRPr="00000000" w14:paraId="00000065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5040"/>
            <w:tab w:val="right" w:pos="10260"/>
          </w:tabs>
          <w:spacing w:after="0" w:before="0" w:line="240" w:lineRule="auto"/>
          <w:ind w:left="0" w:right="0" w:firstLine="0"/>
          <w:jc w:val="left"/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3366"/>
            <w:sz w:val="20"/>
            <w:szCs w:val="20"/>
            <w:u w:val="none"/>
            <w:shd w:fill="auto" w:val="clear"/>
            <w:vertAlign w:val="baseline"/>
            <w:rtl w:val="0"/>
          </w:rPr>
          <w:t xml:space="preserve">2019 SEOUL PM Hackathon – Application Form</w:t>
        </w:r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ab/>
        </w:r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3366"/>
            <w:sz w:val="18"/>
            <w:szCs w:val="18"/>
            <w:u w:val="none"/>
            <w:shd w:fill="auto" w:val="clear"/>
            <w:vertAlign w:val="baseline"/>
            <w:rtl w:val="0"/>
          </w:rPr>
          <w:t xml:space="preserve">Page </w:t>
        </w:r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3366"/>
            <w:sz w:val="18"/>
            <w:szCs w:val="18"/>
            <w:u w:val="none"/>
            <w:shd w:fill="auto" w:val="clear"/>
            <w:vertAlign w:val="baseline"/>
          </w:rPr>
          <w:fldChar w:fldCharType="begin"/>
          <w:instrText xml:space="preserve">PAGE</w:instrText>
          <w:fldChar w:fldCharType="separate"/>
          <w:fldChar w:fldCharType="end"/>
        </w:r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3366"/>
            <w:sz w:val="18"/>
            <w:szCs w:val="18"/>
            <w:u w:val="none"/>
            <w:shd w:fill="auto" w:val="clear"/>
            <w:vertAlign w:val="baseline"/>
            <w:rtl w:val="0"/>
          </w:rPr>
          <w:t xml:space="preserve"> of </w:t>
        </w:r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3366"/>
            <w:sz w:val="18"/>
            <w:szCs w:val="18"/>
            <w:u w:val="none"/>
            <w:shd w:fill="auto" w:val="clear"/>
            <w:vertAlign w:val="baseline"/>
          </w:rPr>
          <w:fldChar w:fldCharType="begin"/>
          <w:instrText xml:space="preserve">NUMPAGES</w:instrText>
          <w:fldChar w:fldCharType="separate"/>
          <w:fldChar w:fldCharType="end"/>
        </w:r>
        <w:r w:rsidDel="00000000" w:rsidR="00000000" w:rsidRPr="00000000">
          <w:rPr>
            <w:rtl w:val="0"/>
          </w:rPr>
        </w:r>
      </w:p>
    </w:sdtContent>
  </w:sdt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44"/>
    </w:sdtPr>
    <w:sdtContent>
      <w:p w:rsidR="00000000" w:rsidDel="00000000" w:rsidP="00000000" w:rsidRDefault="00000000" w:rsidRPr="00000000" w14:paraId="00000068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6"/>
      <w:tblW w:w="10728.0" w:type="dxa"/>
      <w:jc w:val="center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5364"/>
      <w:gridCol w:w="5364"/>
      <w:tblGridChange w:id="0">
        <w:tblGrid>
          <w:gridCol w:w="5364"/>
          <w:gridCol w:w="5364"/>
        </w:tblGrid>
      </w:tblGridChange>
    </w:tblGrid>
    <w:tr>
      <w:tc>
        <w:tcPr>
          <w:vAlign w:val="top"/>
        </w:tcPr>
        <w:sdt>
          <w:sdtPr>
            <w:tag w:val="goog_rdk_145"/>
          </w:sdtPr>
          <w:sdtContent>
            <w:p w:rsidR="00000000" w:rsidDel="00000000" w:rsidP="00000000" w:rsidRDefault="00000000" w:rsidRPr="00000000" w14:paraId="00000069">
              <w:pPr>
                <w:keepNext w:val="0"/>
                <w:keepLines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tabs>
                  <w:tab w:val="right" w:pos="10260"/>
                </w:tabs>
                <w:spacing w:after="0" w:before="0" w:line="240" w:lineRule="auto"/>
                <w:ind w:left="0" w:right="0" w:firstLine="0"/>
                <w:jc w:val="center"/>
                <w:rPr>
                  <w:rFonts w:ascii="Arial" w:cs="Arial" w:eastAsia="Arial" w:hAnsi="Arial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  <w:drawing>
                  <wp:inline distB="0" distT="0" distL="114300" distR="114300">
                    <wp:extent cx="2770505" cy="909320"/>
                    <wp:effectExtent b="0" l="0" r="0" t="0"/>
                    <wp:docPr id="1035" name="image3.jpg"/>
                    <a:graphic>
                      <a:graphicData uri="http://schemas.openxmlformats.org/drawingml/2006/picture">
                        <pic:pic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70505" cy="909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top"/>
        </w:tcPr>
        <w:sdt>
          <w:sdtPr>
            <w:tag w:val="goog_rdk_146"/>
          </w:sdtPr>
          <w:sdtContent>
            <w:p w:rsidR="00000000" w:rsidDel="00000000" w:rsidP="00000000" w:rsidRDefault="00000000" w:rsidRPr="00000000" w14:paraId="0000006A">
              <w:pPr>
                <w:keepNext w:val="0"/>
                <w:keepLines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tabs>
                  <w:tab w:val="right" w:pos="10260"/>
                </w:tabs>
                <w:spacing w:after="0" w:before="0" w:line="240" w:lineRule="auto"/>
                <w:ind w:left="0" w:right="0" w:firstLine="0"/>
                <w:jc w:val="center"/>
                <w:rPr>
                  <w:rFonts w:ascii="Arial" w:cs="Arial" w:eastAsia="Arial" w:hAnsi="Arial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  <w:sdt>
          <w:sdtPr>
            <w:tag w:val="goog_rdk_147"/>
          </w:sdtPr>
          <w:sdtContent>
            <w:p w:rsidR="00000000" w:rsidDel="00000000" w:rsidP="00000000" w:rsidRDefault="00000000" w:rsidRPr="00000000" w14:paraId="0000006B">
              <w:pPr>
                <w:keepNext w:val="0"/>
                <w:keepLines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tabs>
                  <w:tab w:val="right" w:pos="10260"/>
                </w:tabs>
                <w:spacing w:after="0" w:before="0" w:line="240" w:lineRule="auto"/>
                <w:ind w:left="0" w:right="0" w:firstLine="0"/>
                <w:jc w:val="center"/>
                <w:rPr>
                  <w:rFonts w:ascii="Arial" w:cs="Arial" w:eastAsia="Arial" w:hAnsi="Arial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  <w:rtl w:val="0"/>
                </w:rPr>
                <w:t xml:space="preserve">2019 </w:t>
              </w:r>
              <w:r w:rsidDel="00000000" w:rsidR="00000000" w:rsidRPr="00000000">
                <w:rPr>
                  <w:rFonts w:ascii="Malgun Gothic" w:cs="Malgun Gothic" w:eastAsia="Malgun Gothic" w:hAnsi="Malgun Gothic"/>
                  <w:b w:val="1"/>
                  <w:i w:val="0"/>
                  <w:smallCaps w:val="1"/>
                  <w:strike w:val="0"/>
                  <w:color w:val="000000"/>
                  <w:sz w:val="28"/>
                  <w:szCs w:val="28"/>
                  <w:u w:val="none"/>
                  <w:shd w:fill="auto" w:val="clear"/>
                  <w:vertAlign w:val="baseline"/>
                  <w:rtl w:val="0"/>
                </w:rPr>
                <w:t xml:space="preserve">SEOUL 미세먼지 해커톤 </w:t>
              </w:r>
              <w:r w:rsidDel="00000000" w:rsidR="00000000" w:rsidRPr="00000000">
                <w:rPr>
                  <w:rFonts w:ascii="Malgun Gothic" w:cs="Malgun Gothic" w:eastAsia="Malgun Gothic" w:hAnsi="Malgun Gothic"/>
                  <w:b w:val="1"/>
                  <w:i w:val="0"/>
                  <w:smallCaps w:val="1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  <w:rtl w:val="0"/>
                </w:rPr>
                <w:t xml:space="preserve">참가신청서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48"/>
    </w:sdtPr>
    <w:sdtContent>
      <w:p w:rsidR="00000000" w:rsidDel="00000000" w:rsidP="00000000" w:rsidRDefault="00000000" w:rsidRPr="00000000" w14:paraId="0000006C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right" w:pos="10260"/>
          </w:tabs>
          <w:spacing w:after="0" w:before="0" w:line="240" w:lineRule="auto"/>
          <w:ind w:left="0" w:right="0" w:firstLine="0"/>
          <w:jc w:val="left"/>
          <w:rPr>
            <w:rFonts w:ascii="Arial" w:cs="Arial" w:eastAsia="Arial" w:hAnsi="Arial"/>
            <w:b w:val="1"/>
            <w:i w:val="0"/>
            <w:smallCaps w:val="1"/>
            <w:strike w:val="0"/>
            <w:color w:val="000000"/>
            <w:sz w:val="16"/>
            <w:szCs w:val="16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표준">
    <w:name w:val="표준"/>
    <w:next w:val="표준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기본단락글꼴">
    <w:name w:val="기본 단락 글꼴"/>
    <w:next w:val="기본단락글꼴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표준표">
    <w:name w:val="표준 표"/>
    <w:next w:val="표준표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목록없음">
    <w:name w:val="목록 없음"/>
    <w:next w:val="목록없음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TIButton">
    <w:name w:val="MTI Button"/>
    <w:basedOn w:val="표준"/>
    <w:next w:val="MTIButton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b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MTIButtonChar">
    <w:name w:val="MTI Button Char"/>
    <w:next w:val="MTIButtonChar"/>
    <w:autoRedefine w:val="0"/>
    <w:hidden w:val="0"/>
    <w:qFormat w:val="0"/>
    <w:rPr>
      <w:rFonts w:ascii="Lucida Sans Unicode" w:hAnsi="Lucida Sans Unicode"/>
      <w:b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HeadSection">
    <w:name w:val="MTI Head Section"/>
    <w:basedOn w:val="표준"/>
    <w:next w:val="MTIHeadSection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b w:val="1"/>
      <w:w w:val="100"/>
      <w:position w:val="-1"/>
      <w:sz w:val="28"/>
      <w:szCs w:val="28"/>
      <w:u w:val="double"/>
      <w:effect w:val="none"/>
      <w:vertAlign w:val="baseline"/>
      <w:cs w:val="0"/>
      <w:em w:val="none"/>
      <w:lang w:bidi="ar-SA" w:eastAsia="en-US" w:val="en-US"/>
    </w:rPr>
  </w:style>
  <w:style w:type="paragraph" w:styleId="MTIHeadSub1">
    <w:name w:val="MTI Head Sub1"/>
    <w:basedOn w:val="표준"/>
    <w:next w:val="MTIHeadSub1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TextBullet">
    <w:name w:val="MTI Text Bullet"/>
    <w:basedOn w:val="표준"/>
    <w:next w:val="MTITextBullet"/>
    <w:autoRedefine w:val="0"/>
    <w:hidden w:val="0"/>
    <w:qFormat w:val="0"/>
    <w:pPr>
      <w:numPr>
        <w:ilvl w:val="0"/>
        <w:numId w:val="1"/>
      </w:numPr>
      <w:suppressAutoHyphens w:val="1"/>
      <w:spacing w:after="80"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TextHint">
    <w:name w:val="MTI Text Hint"/>
    <w:basedOn w:val="표준"/>
    <w:next w:val="MTITextHint"/>
    <w:autoRedefine w:val="0"/>
    <w:hidden w:val="0"/>
    <w:qFormat w:val="0"/>
    <w:pPr>
      <w:suppressAutoHyphens w:val="1"/>
      <w:spacing w:after="80" w:line="1" w:lineRule="atLeast"/>
      <w:ind w:left="1008" w:leftChars="-1" w:rightChars="0" w:firstLineChars="-1"/>
      <w:textDirection w:val="btLr"/>
      <w:textAlignment w:val="top"/>
      <w:outlineLvl w:val="0"/>
    </w:pPr>
    <w:rPr>
      <w:rFonts w:ascii="Lucida Sans Unicode" w:hAnsi="Lucida Sans Unicode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TextIndent">
    <w:name w:val="MTI Text Indent"/>
    <w:basedOn w:val="MTIHeadSub1"/>
    <w:next w:val="MTITextIndent"/>
    <w:autoRedefine w:val="0"/>
    <w:hidden w:val="0"/>
    <w:qFormat w:val="0"/>
    <w:pPr>
      <w:suppressAutoHyphens w:val="1"/>
      <w:spacing w:after="120" w:line="1" w:lineRule="atLeast"/>
      <w:ind w:left="360" w:leftChars="-1" w:rightChars="0" w:firstLineChars="-1"/>
      <w:textDirection w:val="btLr"/>
      <w:textAlignment w:val="top"/>
      <w:outlineLvl w:val="0"/>
    </w:pPr>
    <w:rPr>
      <w:rFonts w:ascii="Lucida Sans Unicode" w:hAnsi="Lucida Sans Unicode"/>
      <w:b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TextInstruction">
    <w:name w:val="MTI Text Instruction"/>
    <w:basedOn w:val="표준"/>
    <w:next w:val="MTITextInstruction"/>
    <w:autoRedefine w:val="0"/>
    <w:hidden w:val="0"/>
    <w:qFormat w:val="0"/>
    <w:pPr>
      <w:numPr>
        <w:ilvl w:val="0"/>
        <w:numId w:val="2"/>
      </w:numPr>
      <w:suppressAutoHyphens w:val="1"/>
      <w:spacing w:after="80"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TITextInstruction2">
    <w:name w:val="MTI Text Instruction 2"/>
    <w:basedOn w:val="MTITextInstruction"/>
    <w:next w:val="MTITextInstruction2"/>
    <w:autoRedefine w:val="0"/>
    <w:hidden w:val="0"/>
    <w:qFormat w:val="0"/>
    <w:pPr>
      <w:numPr>
        <w:ilvl w:val="1"/>
        <w:numId w:val="3"/>
      </w:numPr>
      <w:suppressAutoHyphens w:val="1"/>
      <w:spacing w:after="80" w:line="1" w:lineRule="atLeast"/>
      <w:ind w:leftChars="-1" w:rightChars="0" w:firstLineChars="-1"/>
      <w:textDirection w:val="btLr"/>
      <w:textAlignment w:val="top"/>
      <w:outlineLvl w:val="0"/>
    </w:pPr>
    <w:rPr>
      <w:rFonts w:ascii="Lucida Sans Unicode" w:hAnsi="Lucida Sans Unicode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머리글">
    <w:name w:val="머리글"/>
    <w:basedOn w:val="표준"/>
    <w:next w:val="머리글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바닥글">
    <w:name w:val="바닥글"/>
    <w:basedOn w:val="표준"/>
    <w:next w:val="바닥글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table" w:styleId="표구분선">
    <w:name w:val="표 구분선"/>
    <w:basedOn w:val="표준표"/>
    <w:next w:val="표구분선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표구분선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mplateSubheading">
    <w:name w:val="Template Subheading"/>
    <w:basedOn w:val="표준"/>
    <w:next w:val="표준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emplateHeader">
    <w:name w:val="Template Header"/>
    <w:basedOn w:val="표준"/>
    <w:next w:val="TemplateHeader"/>
    <w:autoRedefine w:val="0"/>
    <w:hidden w:val="0"/>
    <w:qFormat w:val="0"/>
    <w:pPr>
      <w:widowControl w:val="0"/>
      <w:tabs>
        <w:tab w:val="left" w:leader="none" w:pos="90"/>
      </w:tabs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color w:val="003366"/>
      <w:w w:val="100"/>
      <w:position w:val="8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TemplateHeaderChar">
    <w:name w:val="Template Header Char"/>
    <w:next w:val="TemplateHeaderChar"/>
    <w:autoRedefine w:val="0"/>
    <w:hidden w:val="0"/>
    <w:qFormat w:val="0"/>
    <w:rPr>
      <w:rFonts w:ascii="Arial" w:cs="Arial" w:hAnsi="Arial"/>
      <w:b w:val="1"/>
      <w:color w:val="003366"/>
      <w:w w:val="100"/>
      <w:position w:val="8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ullet1">
    <w:name w:val="Bullet 1"/>
    <w:basedOn w:val="표준"/>
    <w:next w:val="Bullet1"/>
    <w:autoRedefine w:val="0"/>
    <w:hidden w:val="0"/>
    <w:qFormat w:val="0"/>
    <w:pPr>
      <w:numPr>
        <w:ilvl w:val="0"/>
        <w:numId w:val="4"/>
      </w:numPr>
      <w:suppressAutoHyphens w:val="1"/>
      <w:spacing w:after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하이퍼링크">
    <w:name w:val="하이퍼링크"/>
    <w:next w:val="하이퍼링크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RequestNumber">
    <w:name w:val="Request Number"/>
    <w:basedOn w:val="표준"/>
    <w:next w:val="표준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smallCaps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열어본하이퍼링크">
    <w:name w:val="열어본 하이퍼링크"/>
    <w:next w:val="열어본하이퍼링크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페이지번호">
    <w:name w:val="페이지 번호"/>
    <w:basedOn w:val="기본단락글꼴"/>
    <w:next w:val="페이지번호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RFPTextBox">
    <w:name w:val="RFP Text Box"/>
    <w:basedOn w:val="표준"/>
    <w:next w:val="RFPTextBox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풍선도움말텍스트">
    <w:name w:val="풍선 도움말 텍스트"/>
    <w:basedOn w:val="표준"/>
    <w:next w:val="풍선도움말텍스트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풍선도움말텍스트Char">
    <w:name w:val="풍선 도움말 텍스트 Char"/>
    <w:next w:val="풍선도움말텍스트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11tableparapoint">
    <w:name w:val="11 table parapoint"/>
    <w:basedOn w:val="표준"/>
    <w:next w:val="11tableparapoint"/>
    <w:autoRedefine w:val="0"/>
    <w:hidden w:val="0"/>
    <w:qFormat w:val="0"/>
    <w:pPr>
      <w:numPr>
        <w:ilvl w:val="1"/>
        <w:numId w:val="27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목록단락">
    <w:name w:val="목록 단락"/>
    <w:basedOn w:val="표준"/>
    <w:next w:val="목록단락"/>
    <w:autoRedefine w:val="0"/>
    <w:hidden w:val="0"/>
    <w:qFormat w:val="0"/>
    <w:pPr>
      <w:suppressAutoHyphens w:val="1"/>
      <w:spacing w:line="1" w:lineRule="atLeast"/>
      <w:ind w:left="840" w:leftChars="400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ullet2">
    <w:name w:val="Bullet 2"/>
    <w:basedOn w:val="표준"/>
    <w:next w:val="Bullet2"/>
    <w:autoRedefine w:val="0"/>
    <w:hidden w:val="0"/>
    <w:qFormat w:val="0"/>
    <w:pPr>
      <w:numPr>
        <w:ilvl w:val="0"/>
        <w:numId w:val="36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확인되지않은멘션">
    <w:name w:val="확인되지 않은 멘션"/>
    <w:next w:val="확인되지않은멘션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character" w:styleId="바닥글Char">
    <w:name w:val="바닥글 Char"/>
    <w:next w:val="바닥글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styleId="바탕글">
    <w:name w:val="바탕글"/>
    <w:basedOn w:val="표준"/>
    <w:next w:val="바탕글"/>
    <w:autoRedefine w:val="0"/>
    <w:hidden w:val="0"/>
    <w:qFormat w:val="0"/>
    <w:pPr>
      <w:widowControl w:val="0"/>
      <w:suppressAutoHyphens w:val="1"/>
      <w:autoSpaceDE w:val="0"/>
      <w:autoSpaceDN w:val="0"/>
      <w:spacing w:line="384" w:lineRule="auto"/>
      <w:ind w:leftChars="-1" w:rightChars="0" w:firstLineChars="-1"/>
      <w:jc w:val="both"/>
      <w:textDirection w:val="btLr"/>
      <w:textAlignment w:val="baseline"/>
      <w:outlineLvl w:val="0"/>
    </w:pPr>
    <w:rPr>
      <w:rFonts w:ascii="굴림" w:cs="굴림" w:eastAsia="굴림" w:hAnsi="굴림"/>
      <w:color w:val="000000"/>
      <w:w w:val="100"/>
      <w:position w:val="-1"/>
      <w:sz w:val="20"/>
      <w:szCs w:val="20"/>
      <w:effect w:val="none"/>
      <w:vertAlign w:val="baseline"/>
      <w:cs w:val="0"/>
      <w:em w:val="none"/>
      <w:lang w:bidi="ar-SA" w:eastAsia="ko-KR" w:val="en-US"/>
    </w:rPr>
  </w:style>
  <w:style w:type="paragraph" w:styleId="표안">
    <w:name w:val="표안"/>
    <w:basedOn w:val="표준"/>
    <w:next w:val="표안"/>
    <w:autoRedefine w:val="0"/>
    <w:hidden w:val="0"/>
    <w:qFormat w:val="0"/>
    <w:pPr>
      <w:widowControl w:val="0"/>
      <w:suppressAutoHyphens w:val="1"/>
      <w:autoSpaceDE w:val="0"/>
      <w:autoSpaceDN w:val="0"/>
      <w:spacing w:line="360" w:lineRule="auto"/>
      <w:ind w:leftChars="-1" w:rightChars="0" w:firstLineChars="-1"/>
      <w:jc w:val="both"/>
      <w:textDirection w:val="btLr"/>
      <w:textAlignment w:val="baseline"/>
      <w:outlineLvl w:val="0"/>
    </w:pPr>
    <w:rPr>
      <w:rFonts w:ascii="굴림" w:cs="굴림" w:eastAsia="굴림" w:hAnsi="굴림"/>
      <w:color w:val="000000"/>
      <w:spacing w:val="-10"/>
      <w:w w:val="95"/>
      <w:position w:val="-1"/>
      <w:sz w:val="20"/>
      <w:szCs w:val="20"/>
      <w:effect w:val="none"/>
      <w:vertAlign w:val="baseline"/>
      <w:cs w:val="0"/>
      <w:em w:val="none"/>
      <w:lang w:bidi="ar-SA" w:eastAsia="ko-KR" w:val="en-US"/>
    </w:rPr>
  </w:style>
  <w:style w:type="paragraph" w:styleId="번호설명">
    <w:name w:val="번호 설명"/>
    <w:basedOn w:val="표준"/>
    <w:next w:val="번호설명"/>
    <w:autoRedefine w:val="0"/>
    <w:hidden w:val="0"/>
    <w:qFormat w:val="0"/>
    <w:pPr>
      <w:widowControl w:val="0"/>
      <w:suppressAutoHyphens w:val="1"/>
      <w:autoSpaceDE w:val="0"/>
      <w:autoSpaceDN w:val="0"/>
      <w:spacing w:before="114" w:line="432" w:lineRule="auto"/>
      <w:ind w:left="200" w:right="200" w:leftChars="-1" w:rightChars="0" w:firstLineChars="-1"/>
      <w:textDirection w:val="btLr"/>
      <w:textAlignment w:val="baseline"/>
      <w:outlineLvl w:val="0"/>
    </w:pPr>
    <w:rPr>
      <w:rFonts w:ascii="굴림" w:cs="굴림" w:eastAsia="굴림" w:hAnsi="굴림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monews.co.kr/news/articleView.html?idxno=95288" TargetMode="External"/><Relationship Id="rId22" Type="http://schemas.openxmlformats.org/officeDocument/2006/relationships/hyperlink" Target="http://www.gallup.co.kr/gallupdb/reportContent.asp?seqNo=835" TargetMode="External"/><Relationship Id="rId21" Type="http://schemas.openxmlformats.org/officeDocument/2006/relationships/hyperlink" Target="https://www.yna.co.kr/view/AKR20170215159600009" TargetMode="External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1.jp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5" Type="http://schemas.openxmlformats.org/officeDocument/2006/relationships/hyperlink" Target="https://www.mk.co.kr/news/society/view/2014/02/188447/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://m.me.go.kr/issue/finedust/ebook.pdf" TargetMode="External"/><Relationship Id="rId16" Type="http://schemas.openxmlformats.org/officeDocument/2006/relationships/hyperlink" Target="http://www.me.go.kr/home/file/readDownloadFile.do?fileId=97828&amp;fileSeq=1&amp;openYn=Y" TargetMode="External"/><Relationship Id="rId19" Type="http://schemas.openxmlformats.org/officeDocument/2006/relationships/hyperlink" Target="https://news.joins.com/article/22478291" TargetMode="External"/><Relationship Id="rId18" Type="http://schemas.openxmlformats.org/officeDocument/2006/relationships/hyperlink" Target="https://www.slideshare.net/uohesha1/8-24-79165682?qid=89bdabbe-0f2f-4857-a4aa-333d3803674a&amp;v=&amp;b=&amp;from_search=2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hURVd8tGsCToyaJjK9XzYvoc2Q==">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2019-05-17T04:15:00Z</dcterms:created>
  <dc:creator>ANGELIN;INC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peration">
    <vt:lpstr>Drafting</vt:lpstr>
  </property>
  <property fmtid="{D5CDD505-2E9C-101B-9397-08002B2CF9AE}" pid="3" name="Description0">
    <vt:lpstr>standard proposal template</vt:lpstr>
  </property>
  <property fmtid="{D5CDD505-2E9C-101B-9397-08002B2CF9AE}" pid="4" name="ContentType">
    <vt:lpstr>Document</vt:lpstr>
  </property>
  <property fmtid="{D5CDD505-2E9C-101B-9397-08002B2CF9AE}" pid="5" name="Status">
    <vt:lpstr>Active</vt:lpstr>
  </property>
  <property fmtid="{D5CDD505-2E9C-101B-9397-08002B2CF9AE}" pid="6" name="Subject">
    <vt:lpstr/>
  </property>
  <property fmtid="{D5CDD505-2E9C-101B-9397-08002B2CF9AE}" pid="7" name="Keywords">
    <vt:lpstr/>
  </property>
  <property fmtid="{D5CDD505-2E9C-101B-9397-08002B2CF9AE}" pid="8" name="_Author">
    <vt:lpstr> NineSigma, Inc.</vt:lpstr>
  </property>
  <property fmtid="{D5CDD505-2E9C-101B-9397-08002B2CF9AE}" pid="9" name="_Category">
    <vt:lpstr/>
  </property>
  <property fmtid="{D5CDD505-2E9C-101B-9397-08002B2CF9AE}" pid="10" name="Categories">
    <vt:lpstr/>
  </property>
  <property fmtid="{D5CDD505-2E9C-101B-9397-08002B2CF9AE}" pid="11" name="Approval Level">
    <vt:lpstr/>
  </property>
  <property fmtid="{D5CDD505-2E9C-101B-9397-08002B2CF9AE}" pid="12" name="_Comments">
    <vt:lpstr/>
  </property>
  <property fmtid="{D5CDD505-2E9C-101B-9397-08002B2CF9AE}" pid="13" name="Assigned To">
    <vt:lpstr/>
  </property>
  <property fmtid="{D5CDD505-2E9C-101B-9397-08002B2CF9AE}" pid="14" name="Order">
    <vt:lpstr>11500.0000000000</vt:lpstr>
  </property>
  <property fmtid="{D5CDD505-2E9C-101B-9397-08002B2CF9AE}" pid="15" name="Ordering">
    <vt:lpstr>4.00000000000000</vt:lpstr>
  </property>
  <property fmtid="{D5CDD505-2E9C-101B-9397-08002B2CF9AE}" pid="16" name="Process">
    <vt:lpstr>5.00000000000000</vt:lpstr>
  </property>
  <property fmtid="{D5CDD505-2E9C-101B-9397-08002B2CF9AE}" pid="17" name="TaxKeywordTaxHTField">
    <vt:lpstr/>
  </property>
  <property fmtid="{D5CDD505-2E9C-101B-9397-08002B2CF9AE}" pid="18" name="TaxKeyword">
    <vt:lpstr/>
  </property>
  <property fmtid="{D5CDD505-2E9C-101B-9397-08002B2CF9AE}" pid="19" name="TaxCatchAll">
    <vt:lpstr/>
  </property>
  <property fmtid="{D5CDD505-2E9C-101B-9397-08002B2CF9AE}" pid="20" name="RFP Title">
    <vt:lpstr>Seeds for Pain</vt:lpstr>
  </property>
  <property fmtid="{D5CDD505-2E9C-101B-9397-08002B2CF9AE}" pid="21" name="RFP Number">
    <vt:lpstr>69699</vt:lpstr>
  </property>
  <property fmtid="{D5CDD505-2E9C-101B-9397-08002B2CF9AE}" pid="22" name="V3Comments">
    <vt:lpstr/>
  </property>
  <property fmtid="{D5CDD505-2E9C-101B-9397-08002B2CF9AE}" pid="23" name="Client ID">
    <vt:lpstr>314</vt:lpstr>
  </property>
  <property fmtid="{D5CDD505-2E9C-101B-9397-08002B2CF9AE}" pid="24" name="MSA Number">
    <vt:lpstr>30533</vt:lpstr>
  </property>
</Properties>
</file>