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AD42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Heading1"/>
        <w:numPr>
          <w:ilvl w:val="0"/>
          <w:numId w:val="1"/>
        </w:numPr>
      </w:pPr>
      <w:r>
        <w:t>主题</w:t>
      </w:r>
    </w:p>
    <w:p w:rsidR="00BD3190" w:rsidRPr="00BD3190" w:rsidRDefault="00BD3190" w:rsidP="00BD3190">
      <w:r>
        <w:rPr>
          <w:i/>
          <w:color w:val="D0CECE" w:themeColor="background2" w:themeShade="E6"/>
        </w:rPr>
        <w:t>全员征集</w:t>
      </w:r>
      <w:r>
        <w:rPr>
          <w:rFonts w:hint="eastAsia"/>
          <w:i/>
          <w:color w:val="D0CECE" w:themeColor="background2" w:themeShade="E6"/>
        </w:rPr>
        <w:t>,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待补充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E06" w:rsidRPr="00EF2E06" w:rsidTr="00EF2E06">
        <w:tc>
          <w:tcPr>
            <w:tcW w:w="4508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时间</w:t>
            </w:r>
          </w:p>
        </w:tc>
        <w:tc>
          <w:tcPr>
            <w:tcW w:w="4508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内容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4508" w:type="dxa"/>
          </w:tcPr>
          <w:p w:rsidR="00EF2E06" w:rsidRPr="00EF2E06" w:rsidRDefault="00EF2E06" w:rsidP="00F84A0F">
            <w:r>
              <w:rPr>
                <w:rFonts w:hint="eastAsia"/>
              </w:rPr>
              <w:t>报道、入住、晚餐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:rsidR="00EF2E06" w:rsidRPr="00EF2E06" w:rsidRDefault="00EF2E06" w:rsidP="00EF2E06">
            <w:r>
              <w:rPr>
                <w:rFonts w:hint="eastAsia"/>
              </w:rPr>
              <w:t>班会，游览校园，茶话会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/10/03</w:t>
            </w:r>
          </w:p>
        </w:tc>
        <w:tc>
          <w:tcPr>
            <w:tcW w:w="4508" w:type="dxa"/>
          </w:tcPr>
          <w:p w:rsidR="00EF2E06" w:rsidRPr="00EF2E06" w:rsidRDefault="00EF2E06" w:rsidP="00F84A0F">
            <w:r>
              <w:rPr>
                <w:rFonts w:hint="eastAsia"/>
              </w:rPr>
              <w:t>自由活动</w:t>
            </w:r>
          </w:p>
        </w:tc>
      </w:tr>
    </w:tbl>
    <w:p w:rsidR="00F84A0F" w:rsidRPr="00EF2E06" w:rsidRDefault="00F84A0F" w:rsidP="00F84A0F">
      <w:pPr>
        <w:rPr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464FCD">
        <w:rPr>
          <w:rFonts w:hint="eastAsia"/>
        </w:rPr>
        <w:t>黄家湖周边</w:t>
      </w:r>
      <w:r w:rsidR="00464FCD">
        <w:rPr>
          <w:rFonts w:hint="eastAsia"/>
        </w:rPr>
        <w:t>,</w:t>
      </w:r>
      <w:r w:rsidR="00464FCD">
        <w:rPr>
          <w:rFonts w:hint="eastAsia"/>
        </w:rPr>
        <w:t>酒店待定</w:t>
      </w:r>
      <w:r w:rsidR="00E16B85">
        <w:rPr>
          <w:rFonts w:hint="eastAsia"/>
        </w:rPr>
        <w:t>。</w:t>
      </w:r>
      <w:r w:rsidR="00E16B85">
        <w:rPr>
          <w:rFonts w:hint="eastAsia"/>
        </w:rPr>
        <w:t>预算：</w:t>
      </w:r>
      <w:r w:rsidR="00E16B85">
        <w:rPr>
          <w:rFonts w:hint="eastAsia"/>
        </w:rPr>
        <w:t>约</w:t>
      </w:r>
      <w:r w:rsidR="00E16B85">
        <w:rPr>
          <w:rFonts w:hint="eastAsia"/>
        </w:rPr>
        <w:t>200</w:t>
      </w:r>
      <w:r w:rsidR="00E16B85">
        <w:rPr>
          <w:lang w:val="en-US"/>
        </w:rPr>
        <w:t>/</w:t>
      </w:r>
      <w:r w:rsidR="00E16B85">
        <w:rPr>
          <w:rFonts w:hint="eastAsia"/>
          <w:lang w:val="en-US"/>
        </w:rPr>
        <w:t>间</w:t>
      </w:r>
      <w:r w:rsidR="00464FCD">
        <w:rPr>
          <w:rFonts w:hint="eastAsia"/>
        </w:rPr>
        <w:t xml:space="preserve"> 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Pr="00E16B85" w:rsidRDefault="001165A3" w:rsidP="00F84A0F">
      <w:pPr>
        <w:ind w:firstLine="720"/>
        <w:rPr>
          <w:lang w:val="en-US"/>
        </w:rPr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  <w:r w:rsidR="00E16B85">
        <w:rPr>
          <w:rFonts w:hint="eastAsia"/>
        </w:rPr>
        <w:t>。</w:t>
      </w:r>
      <w:r w:rsidR="00E16B85">
        <w:rPr>
          <w:rFonts w:hint="eastAsia"/>
        </w:rPr>
        <w:t>预算：</w:t>
      </w:r>
      <w:r w:rsidR="00E16B85">
        <w:rPr>
          <w:rFonts w:hint="eastAsia"/>
        </w:rPr>
        <w:t>人均约</w:t>
      </w:r>
      <w:r w:rsidR="00E16B85">
        <w:rPr>
          <w:lang w:val="en-US"/>
        </w:rPr>
        <w:t>70</w:t>
      </w:r>
      <w:r w:rsidR="00E16B85">
        <w:rPr>
          <w:rFonts w:hint="eastAsia"/>
          <w:lang w:val="en-US"/>
        </w:rPr>
        <w:t>（酒水除外）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  <w:r w:rsidR="00E16B85">
        <w:rPr>
          <w:rFonts w:hint="eastAsia"/>
        </w:rPr>
        <w:t>。</w:t>
      </w:r>
    </w:p>
    <w:p w:rsidR="001165A3" w:rsidRDefault="00F84A0F" w:rsidP="00EF2E06">
      <w:r>
        <w:tab/>
        <w:t xml:space="preserve">8:30 </w:t>
      </w:r>
      <w:r>
        <w:t>集合</w:t>
      </w:r>
      <w:r w:rsidR="001165A3">
        <w:rPr>
          <w:rFonts w:hint="eastAsia"/>
        </w:rPr>
        <w:t>，前往黄家湖</w:t>
      </w:r>
      <w:r w:rsidR="00EF2E06">
        <w:rPr>
          <w:rFonts w:hint="eastAsia"/>
        </w:rPr>
        <w:t>校区</w:t>
      </w:r>
    </w:p>
    <w:p w:rsidR="00EF2E06" w:rsidRDefault="00EF2E06" w:rsidP="00D673C3">
      <w:pPr>
        <w:ind w:firstLine="720"/>
      </w:pPr>
      <w:r>
        <w:t>9</w:t>
      </w:r>
      <w:r w:rsidR="001165A3">
        <w:rPr>
          <w:rFonts w:hint="eastAsia"/>
        </w:rPr>
        <w:t>:30</w:t>
      </w:r>
      <w:r w:rsidR="001165A3">
        <w:t>—</w:t>
      </w:r>
      <w:r>
        <w:rPr>
          <w:lang w:val="en-US"/>
        </w:rPr>
        <w:t>10</w:t>
      </w:r>
      <w:r w:rsidR="001165A3">
        <w:rPr>
          <w:rFonts w:hint="eastAsia"/>
        </w:rPr>
        <w:t>:</w:t>
      </w:r>
      <w:r>
        <w:t>3</w:t>
      </w:r>
      <w:r w:rsidR="001165A3">
        <w:rPr>
          <w:rFonts w:hint="eastAsia"/>
        </w:rPr>
        <w:t xml:space="preserve">0 </w:t>
      </w:r>
      <w:r w:rsidR="001165A3">
        <w:rPr>
          <w:rFonts w:hint="eastAsia"/>
        </w:rPr>
        <w:t>班会</w:t>
      </w:r>
      <w:r>
        <w:rPr>
          <w:rFonts w:hint="eastAsia"/>
        </w:rPr>
        <w:t xml:space="preserve"> </w:t>
      </w:r>
      <w:r w:rsidR="00AD4226">
        <w:rPr>
          <w:rFonts w:hint="eastAsia"/>
        </w:rPr>
        <w:t>。预算：水</w:t>
      </w:r>
      <w:r w:rsidR="00AD4226">
        <w:rPr>
          <w:rFonts w:hint="eastAsia"/>
        </w:rPr>
        <w:t>/</w:t>
      </w:r>
      <w:r w:rsidR="00AD4226">
        <w:rPr>
          <w:rFonts w:hint="eastAsia"/>
        </w:rPr>
        <w:t>饮料，</w:t>
      </w:r>
      <w:r w:rsidR="00AD4226">
        <w:rPr>
          <w:rFonts w:hint="eastAsia"/>
        </w:rPr>
        <w:t>3/</w:t>
      </w:r>
      <w:r w:rsidR="00AD4226">
        <w:rPr>
          <w:rFonts w:hint="eastAsia"/>
        </w:rPr>
        <w:t>人</w:t>
      </w:r>
      <w:r>
        <w:rPr>
          <w:rFonts w:hint="eastAsia"/>
          <w:i/>
          <w:color w:val="D0CECE" w:themeColor="background2" w:themeShade="E6"/>
        </w:rPr>
        <w:t>邀请原班主任？待定</w:t>
      </w:r>
    </w:p>
    <w:p w:rsidR="001165A3" w:rsidRDefault="00EF2E06" w:rsidP="00D673C3">
      <w:pPr>
        <w:ind w:firstLine="720"/>
      </w:pPr>
      <w:r>
        <w:rPr>
          <w:rFonts w:hint="eastAsia"/>
        </w:rPr>
        <w:t>10:</w:t>
      </w:r>
      <w:r>
        <w:t>30 – 12</w:t>
      </w:r>
      <w:r>
        <w:rPr>
          <w:rFonts w:hint="eastAsia"/>
        </w:rPr>
        <w:t>:00</w:t>
      </w:r>
      <w:r>
        <w:rPr>
          <w:rFonts w:hint="eastAsia"/>
        </w:rPr>
        <w:t>游览校园回忆过往</w:t>
      </w:r>
      <w:r w:rsidRPr="001165A3">
        <w:rPr>
          <w:rFonts w:hint="eastAsia"/>
          <w:i/>
          <w:color w:val="D0CECE" w:themeColor="background2" w:themeShade="E6"/>
        </w:rPr>
        <w:t>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</w:t>
      </w:r>
      <w:r w:rsidR="00EF2E06">
        <w:t>2</w:t>
      </w:r>
      <w:r>
        <w:rPr>
          <w:rFonts w:hint="eastAsia"/>
        </w:rPr>
        <w:t>:</w:t>
      </w:r>
      <w:r w:rsidR="00EF2E06">
        <w:t>0</w:t>
      </w:r>
      <w:r>
        <w:rPr>
          <w:rFonts w:hint="eastAsia"/>
        </w:rPr>
        <w:t xml:space="preserve">0 </w:t>
      </w:r>
      <w:r>
        <w:t>– 1</w:t>
      </w:r>
      <w:r w:rsidR="00EF2E06">
        <w:t>3</w:t>
      </w:r>
      <w:r>
        <w:rPr>
          <w:rFonts w:hint="eastAsia"/>
        </w:rPr>
        <w:t xml:space="preserve">:30 </w:t>
      </w:r>
      <w:r w:rsidR="00EF2E06">
        <w:rPr>
          <w:rFonts w:hint="eastAsia"/>
        </w:rPr>
        <w:t>午餐</w:t>
      </w:r>
      <w:r w:rsidR="00464FCD">
        <w:rPr>
          <w:rFonts w:hint="eastAsia"/>
        </w:rPr>
        <w:t>，地点南园食堂</w:t>
      </w:r>
      <w:r w:rsidR="00464FCD">
        <w:rPr>
          <w:rFonts w:hint="eastAsia"/>
        </w:rPr>
        <w:t>/</w:t>
      </w:r>
      <w:r w:rsidR="00464FCD">
        <w:rPr>
          <w:rFonts w:hint="eastAsia"/>
        </w:rPr>
        <w:t>北园食堂</w:t>
      </w:r>
      <w:r w:rsidR="00E16B85">
        <w:rPr>
          <w:rFonts w:hint="eastAsia"/>
        </w:rPr>
        <w:t>。人均</w:t>
      </w:r>
      <w:r w:rsidR="00E16B85">
        <w:rPr>
          <w:rFonts w:hint="eastAsia"/>
        </w:rPr>
        <w:t>20</w:t>
      </w:r>
      <w:r w:rsidR="00EF2E06" w:rsidRPr="00EF2E06">
        <w:rPr>
          <w:i/>
          <w:color w:val="D0CECE" w:themeColor="background2" w:themeShade="E6"/>
        </w:rPr>
        <w:t>待</w:t>
      </w:r>
      <w:r w:rsidR="00464FCD">
        <w:rPr>
          <w:i/>
          <w:color w:val="D0CECE" w:themeColor="background2" w:themeShade="E6"/>
        </w:rPr>
        <w:t>路线制定完成后根据路线</w:t>
      </w:r>
      <w:r w:rsidR="00EF2E06" w:rsidRPr="00EF2E06">
        <w:rPr>
          <w:i/>
          <w:color w:val="D0CECE" w:themeColor="background2" w:themeShade="E6"/>
        </w:rPr>
        <w:t>定</w:t>
      </w:r>
      <w:r w:rsidR="00464FCD">
        <w:rPr>
          <w:rFonts w:hint="eastAsia"/>
          <w:i/>
          <w:color w:val="D0CECE" w:themeColor="background2" w:themeShade="E6"/>
        </w:rPr>
        <w:t>，</w:t>
      </w:r>
      <w:r w:rsidR="00464FCD">
        <w:rPr>
          <w:i/>
          <w:color w:val="D0CECE" w:themeColor="background2" w:themeShade="E6"/>
        </w:rPr>
        <w:t>倾向于南园</w:t>
      </w:r>
    </w:p>
    <w:p w:rsidR="00EF2E06" w:rsidRDefault="00EF2E06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t>– 18</w:t>
      </w:r>
      <w:r>
        <w:rPr>
          <w:rFonts w:hint="eastAsia"/>
        </w:rPr>
        <w:t>:30</w:t>
      </w:r>
      <w:r>
        <w:t xml:space="preserve"> </w:t>
      </w:r>
      <w:r w:rsidRPr="00EF2E06">
        <w:rPr>
          <w:i/>
          <w:color w:val="D0CECE" w:themeColor="background2" w:themeShade="E6"/>
        </w:rPr>
        <w:t>内容待定</w:t>
      </w:r>
      <w:r>
        <w:rPr>
          <w:rFonts w:hint="eastAsia"/>
          <w:i/>
          <w:color w:val="D0CECE" w:themeColor="background2" w:themeShade="E6"/>
        </w:rPr>
        <w:t>（能有场所聊天，休闲不累为考虑项</w:t>
      </w:r>
      <w:r w:rsidR="00E16B85">
        <w:rPr>
          <w:rFonts w:hint="eastAsia"/>
          <w:i/>
          <w:color w:val="D0CECE" w:themeColor="background2" w:themeShade="E6"/>
        </w:rPr>
        <w:t>。如不在校园周边，需要租车</w:t>
      </w:r>
      <w:r>
        <w:rPr>
          <w:rFonts w:hint="eastAsia"/>
          <w:i/>
          <w:color w:val="D0CECE" w:themeColor="background2" w:themeShade="E6"/>
        </w:rPr>
        <w:t>）</w:t>
      </w:r>
      <w:bookmarkStart w:id="4" w:name="_GoBack"/>
      <w:bookmarkEnd w:id="4"/>
    </w:p>
    <w:p w:rsidR="001165A3" w:rsidRPr="001165A3" w:rsidRDefault="001165A3" w:rsidP="00D673C3">
      <w:pPr>
        <w:ind w:firstLine="720"/>
        <w:rPr>
          <w:rFonts w:hint="eastAsia"/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E16B85">
        <w:t>人均约</w:t>
      </w:r>
      <w:r w:rsidR="00E16B85">
        <w:rPr>
          <w:rFonts w:hint="eastAsia"/>
        </w:rPr>
        <w:t>80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EF2E06" w:rsidRPr="00EF2E06">
        <w:rPr>
          <w:i/>
          <w:color w:val="D0CECE" w:themeColor="background2" w:themeShade="E6"/>
        </w:rPr>
        <w:t>待定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5" w:name="_Toc48463612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5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</w:r>
      <w:r w:rsidR="00EF2E06">
        <w:rPr>
          <w:i/>
          <w:color w:val="D0CECE" w:themeColor="background2" w:themeShade="E6"/>
        </w:rPr>
        <w:t>以自由活动为主</w:t>
      </w:r>
      <w:r w:rsidR="00EF2E06">
        <w:rPr>
          <w:rFonts w:hint="eastAsia"/>
          <w:i/>
          <w:color w:val="D0CECE" w:themeColor="background2" w:themeShade="E6"/>
        </w:rPr>
        <w:t>，</w:t>
      </w:r>
      <w:r w:rsidR="00EF2E06">
        <w:rPr>
          <w:i/>
          <w:color w:val="D0CECE" w:themeColor="background2" w:themeShade="E6"/>
        </w:rPr>
        <w:t>具体内容</w:t>
      </w:r>
      <w:r w:rsidR="00EF2E06" w:rsidRPr="00EF2E06">
        <w:rPr>
          <w:i/>
          <w:color w:val="D0CECE" w:themeColor="background2" w:themeShade="E6"/>
        </w:rPr>
        <w:t>待定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6" w:name="_Toc484636131"/>
      <w:r>
        <w:t>筹备工作</w:t>
      </w:r>
      <w:bookmarkEnd w:id="6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7" w:name="_Toc484636132"/>
      <w:r>
        <w:t>筹备人员列表</w:t>
      </w:r>
      <w:bookmarkEnd w:id="7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4420C5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cs="宋体"/>
                <w:color w:val="000000"/>
              </w:rPr>
              <w:t>陆纪阳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lastRenderedPageBreak/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4420C5"/>
    <w:rsid w:val="00464FCD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4226"/>
    <w:rsid w:val="00AD7BFF"/>
    <w:rsid w:val="00BD3190"/>
    <w:rsid w:val="00C5094A"/>
    <w:rsid w:val="00C60449"/>
    <w:rsid w:val="00C73E5A"/>
    <w:rsid w:val="00D15EE6"/>
    <w:rsid w:val="00D16FB7"/>
    <w:rsid w:val="00D673C3"/>
    <w:rsid w:val="00D867BA"/>
    <w:rsid w:val="00D87337"/>
    <w:rsid w:val="00D97C33"/>
    <w:rsid w:val="00E16B85"/>
    <w:rsid w:val="00E47B3C"/>
    <w:rsid w:val="00E527E8"/>
    <w:rsid w:val="00E85E27"/>
    <w:rsid w:val="00E901D7"/>
    <w:rsid w:val="00EB5948"/>
    <w:rsid w:val="00EF2E06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7F06-1540-4B4C-9CAF-5002D9DF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20</cp:revision>
  <dcterms:created xsi:type="dcterms:W3CDTF">2017-06-05T03:59:00Z</dcterms:created>
  <dcterms:modified xsi:type="dcterms:W3CDTF">2017-06-20T09:49:00Z</dcterms:modified>
</cp:coreProperties>
</file>