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</w:pPr>
      <w:r>
        <w:rPr>
          <w:rFonts w:ascii="맑은 고딕" w:cs="맑은 고딕" w:eastAsia="맑은 고딕" w:hAnsi="맑은 고딕"/>
          <w:b/>
          <w:bCs/>
          <w:color w:val="0B5FA5"/>
          <w:sz w:val="16"/>
          <w:szCs w:val="16"/>
        </w:rPr>
        <w:t xml:space="preserve">취업지원부</w:t>
      </w:r>
    </w:p>
    <w:p>
      <w:pPr>
        <w:spacing w:after="40" w:before="0" w:line="264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코레일 1차(필기) 응시 후기</w:t>
      </w:r>
    </w:p>
    <w:p>
      <w:pPr>
        <w:spacing w:after="40" w:before="0" w:line="264"/>
      </w:pP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후배들의 준비 자료로 씁니다. </w:t>
      </w: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문제 원문을 그대로 옮기지 말고 유형·소재·느낌 위주로</w:t>
      </w: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 적어 주세요. (★ 표시는 꼭 적기)</w:t>
      </w:r>
    </w:p>
    <w:p>
      <w:pPr>
        <w:pBdr>
          <w:bottom w:val="single" w:color="0B5FA5" w:sz="8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0B5FA5"/>
          <w:sz w:val="22"/>
          <w:szCs w:val="22"/>
        </w:rPr>
        <w:t xml:space="preserve">① 기본 정보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3"/>
        <w:gridCol w:w="1500"/>
        <w:gridCol w:w="3603"/>
      </w:tblGrid>
      <w:tr>
        <w:trPr>
          <w:cantSplit/>
          <w:trHeight w:val="440" w:hRule="atLeast"/>
        </w:trPr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학년·반·번호 ★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학년       반       번</w:t>
            </w:r>
          </w:p>
        </w:tc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 ★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학과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본 날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2026.     .     .</w:t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지원 직무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전공 과목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기계일반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전기일반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전자일반</w:t>
            </w:r>
          </w:p>
          <w:p>
            <w:pPr>
              <w:spacing w:after="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기타(                          )</w:t>
            </w:r>
          </w:p>
        </w:tc>
      </w:tr>
    </w:tbl>
    <w:p>
      <w:pPr>
        <w:pBdr>
          <w:bottom w:val="single" w:color="0B5FA5" w:sz="8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0B5FA5"/>
          <w:sz w:val="22"/>
          <w:szCs w:val="22"/>
        </w:rPr>
        <w:t xml:space="preserve">② 난이도·시간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106"/>
      </w:tblGrid>
      <w:tr>
        <w:trPr>
          <w:cantSplit/>
          <w:trHeight w:val="440" w:hRule="atLeast"/>
        </w:trPr>
        <w:tc>
          <w:tcPr>
            <w:tcW w:type="dxa" w:w="21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난이도 ★</w:t>
            </w:r>
          </w:p>
        </w:tc>
        <w:tc>
          <w:tcPr>
            <w:tcW w:type="dxa" w:w="81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매우 쉬움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쉬움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보통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어려움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매우 어려움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시간 ★</w:t>
            </w:r>
          </w:p>
        </w:tc>
        <w:tc>
          <w:tcPr>
            <w:tcW w:type="dxa" w:w="81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넉넉했다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딱 맞았다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조금 부족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많이 부족(못 푼 문제 있음)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못 풀거나 찍은 문제</w:t>
            </w:r>
          </w:p>
        </w:tc>
        <w:tc>
          <w:tcPr>
            <w:tcW w:type="dxa" w:w="81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(        )개      </w:t>
            </w: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※ 모르면 비워도 됩니다</w:t>
            </w:r>
          </w:p>
        </w:tc>
      </w:tr>
    </w:tbl>
    <w:p>
      <w:pPr>
        <w:spacing w:after="6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6"/>
        <w:gridCol w:w="1660"/>
        <w:gridCol w:w="1660"/>
        <w:gridCol w:w="1660"/>
        <w:gridCol w:w="1660"/>
        <w:gridCol w:w="1660"/>
      </w:tblGrid>
      <w:tr>
        <w:trPr>
          <w:cantSplit/>
          <w:trHeight w:val="380" w:hRule="atLeast"/>
        </w:trPr>
        <w:tc>
          <w:tcPr>
            <w:tcW w:type="dxa" w:w="19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영역별 난이도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의사소통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수리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문제해결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전공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철도 법령</w:t>
            </w:r>
          </w:p>
        </w:tc>
      </w:tr>
      <w:tr>
        <w:trPr>
          <w:cantSplit/>
          <w:trHeight w:val="440" w:hRule="atLeast"/>
        </w:trPr>
        <w:tc>
          <w:tcPr>
            <w:tcW w:type="dxa" w:w="19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해당 칸에 ✓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쉬움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보통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어려움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쉬움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보통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어려움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쉬움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보통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어려움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쉬움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보통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어려움</w:t>
            </w:r>
          </w:p>
        </w:tc>
        <w:tc>
          <w:tcPr>
            <w:tcW w:type="dxa" w:w="166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쉬움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보통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어려움</w:t>
            </w:r>
          </w:p>
        </w:tc>
      </w:tr>
    </w:tbl>
    <w:p>
      <w:pPr>
        <w:pBdr>
          <w:bottom w:val="single" w:color="0B5FA5" w:sz="8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0B5FA5"/>
          <w:sz w:val="22"/>
          <w:szCs w:val="22"/>
        </w:rPr>
        <w:t xml:space="preserve">③ 출제 내용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115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NCS에서 기억나는 문제 유형·소재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철도 안전 보도자료 읽고 일치 고르기, 열차 시간표로 도착 시각 계산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15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전공에서 나온 주제·키워드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기어 속도비, 응력-변형률 선도, 키르히호프 법칙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15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철도 법령에서 기억나는 법·내용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철도안전법 — 운전면허·안전관리체계, 철도산업발전기본법 — 목적·정의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15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예상과 달랐던 점·당황했던 점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계산 문제가 많았다, 지문이 길었다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pBdr>
          <w:bottom w:val="single" w:color="0B5FA5" w:sz="8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0B5FA5"/>
          <w:sz w:val="22"/>
          <w:szCs w:val="22"/>
        </w:rPr>
        <w:t xml:space="preserve">④ 돌아보기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190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준비하면서 가장 도움이 된 것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NCS 문제풀이, 기능사 필기 공부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더 준비했으면 좋았을 것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시간 재고 푸는 연습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44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합격 자신감 ★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높음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반반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낮음</w:t>
            </w:r>
          </w:p>
        </w:tc>
      </w:tr>
    </w:tbl>
    <w:p>
      <w:pPr>
        <w:spacing w:after="6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190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후배에게 한마디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수리는 뒤로 미루고 아는 것부터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2차(면접 등) 준비로 학교에 바라는 도움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모의 면접, 1분 자기소개 연습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 w:line="264"/>
        <w:jc w:val="right"/>
      </w:pP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수고 많았습니다. 작성 후 취업지원부에 제출해 주세요.</w:t>
      </w:r>
    </w:p>
    <w:sectPr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2026-09-14T06:59:41.844Z</dcterms:created>
  <dcterms:modified xsi:type="dcterms:W3CDTF">2026-09-14T06:59:41.846Z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