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29" w:rsidRDefault="007A1A29" w:rsidP="007A1A29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7A1A29" w:rsidRDefault="007A1A29" w:rsidP="007A1A29">
      <w:pPr>
        <w:jc w:val="center"/>
        <w:rPr>
          <w:rFonts w:ascii="黑体" w:eastAsia="黑体" w:hAnsi="黑体"/>
          <w:sz w:val="52"/>
          <w:szCs w:val="52"/>
        </w:rPr>
      </w:pPr>
    </w:p>
    <w:p w:rsidR="007A1A29" w:rsidRDefault="007A1A29" w:rsidP="007A1A29">
      <w:pPr>
        <w:jc w:val="center"/>
        <w:rPr>
          <w:rFonts w:ascii="黑体" w:eastAsia="黑体" w:hAnsi="黑体"/>
          <w:sz w:val="52"/>
          <w:szCs w:val="52"/>
        </w:rPr>
      </w:pPr>
    </w:p>
    <w:p w:rsidR="007A1A29" w:rsidRDefault="007A1A29" w:rsidP="007A1A29">
      <w:pPr>
        <w:jc w:val="center"/>
        <w:rPr>
          <w:rFonts w:ascii="黑体" w:eastAsia="黑体" w:hAnsi="黑体"/>
          <w:sz w:val="52"/>
          <w:szCs w:val="52"/>
        </w:rPr>
      </w:pPr>
    </w:p>
    <w:p w:rsidR="00E94FF5" w:rsidRDefault="007A1A29" w:rsidP="007A1A29">
      <w:pPr>
        <w:jc w:val="center"/>
        <w:rPr>
          <w:rFonts w:ascii="黑体" w:eastAsia="黑体" w:hAnsi="黑体"/>
          <w:sz w:val="52"/>
          <w:szCs w:val="52"/>
        </w:rPr>
      </w:pPr>
      <w:r w:rsidRPr="0018639C">
        <w:rPr>
          <w:rFonts w:ascii="黑体" w:eastAsia="黑体" w:hAnsi="黑体" w:hint="eastAsia"/>
          <w:sz w:val="52"/>
          <w:szCs w:val="52"/>
        </w:rPr>
        <w:t>新致工作流</w:t>
      </w:r>
    </w:p>
    <w:p w:rsidR="007A1A29" w:rsidRPr="0018639C" w:rsidRDefault="00C36899" w:rsidP="007A1A29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流程设计工具</w:t>
      </w:r>
      <w:r w:rsidR="003E505F">
        <w:rPr>
          <w:rFonts w:ascii="黑体" w:eastAsia="黑体" w:hAnsi="黑体" w:hint="eastAsia"/>
          <w:sz w:val="52"/>
          <w:szCs w:val="52"/>
        </w:rPr>
        <w:t>使用指南</w:t>
      </w:r>
    </w:p>
    <w:p w:rsidR="007A1A29" w:rsidRPr="007A1A29" w:rsidRDefault="007A1A29"/>
    <w:p w:rsidR="007A1A29" w:rsidRPr="007A1A29" w:rsidRDefault="007A1A29"/>
    <w:p w:rsidR="00312FD9" w:rsidRDefault="00312FD9">
      <w:pPr>
        <w:widowControl/>
        <w:jc w:val="left"/>
      </w:pPr>
      <w:r>
        <w:br w:type="page"/>
      </w:r>
    </w:p>
    <w:p w:rsidR="00C36899" w:rsidRPr="00881C99" w:rsidRDefault="00C36899" w:rsidP="00C36899">
      <w:pPr>
        <w:jc w:val="center"/>
        <w:rPr>
          <w:rFonts w:ascii="宋体" w:eastAsia="宋体" w:hAnsi="宋体"/>
          <w:b/>
          <w:sz w:val="28"/>
          <w:szCs w:val="28"/>
        </w:rPr>
      </w:pPr>
      <w:r w:rsidRPr="00881C99">
        <w:rPr>
          <w:rFonts w:ascii="宋体" w:eastAsia="宋体" w:hAnsi="宋体" w:hint="eastAsia"/>
          <w:b/>
          <w:sz w:val="28"/>
          <w:szCs w:val="28"/>
        </w:rPr>
        <w:lastRenderedPageBreak/>
        <w:t>更新记录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4252"/>
        <w:gridCol w:w="1610"/>
      </w:tblGrid>
      <w:tr w:rsidR="00C36899" w:rsidTr="005F3C92">
        <w:trPr>
          <w:trHeight w:val="354"/>
        </w:trPr>
        <w:tc>
          <w:tcPr>
            <w:tcW w:w="1242" w:type="dxa"/>
            <w:shd w:val="clear" w:color="auto" w:fill="00B050"/>
          </w:tcPr>
          <w:p w:rsidR="00C36899" w:rsidRPr="00881C99" w:rsidRDefault="00C36899" w:rsidP="005F3C92">
            <w:pPr>
              <w:jc w:val="center"/>
              <w:rPr>
                <w:rFonts w:asciiTheme="minorEastAsia" w:hAnsiTheme="minorEastAsia"/>
                <w:b/>
                <w:color w:val="FFFFFF" w:themeColor="background1"/>
              </w:rPr>
            </w:pPr>
            <w:r w:rsidRPr="00881C99">
              <w:rPr>
                <w:rFonts w:asciiTheme="minorEastAsia" w:hAnsiTheme="minorEastAsia" w:hint="eastAsia"/>
                <w:b/>
                <w:color w:val="FFFFFF" w:themeColor="background1"/>
              </w:rPr>
              <w:t>版本号</w:t>
            </w:r>
          </w:p>
        </w:tc>
        <w:tc>
          <w:tcPr>
            <w:tcW w:w="1418" w:type="dxa"/>
            <w:shd w:val="clear" w:color="auto" w:fill="00B050"/>
          </w:tcPr>
          <w:p w:rsidR="00C36899" w:rsidRPr="00881C99" w:rsidRDefault="00C36899" w:rsidP="005F3C92">
            <w:pPr>
              <w:jc w:val="center"/>
              <w:rPr>
                <w:rFonts w:asciiTheme="minorEastAsia" w:hAnsiTheme="minorEastAsia"/>
                <w:b/>
                <w:color w:val="FFFFFF" w:themeColor="background1"/>
              </w:rPr>
            </w:pPr>
            <w:r w:rsidRPr="00881C99">
              <w:rPr>
                <w:rFonts w:asciiTheme="minorEastAsia" w:hAnsiTheme="minorEastAsia" w:hint="eastAsia"/>
                <w:b/>
                <w:color w:val="FFFFFF" w:themeColor="background1"/>
              </w:rPr>
              <w:t>更新日期</w:t>
            </w:r>
          </w:p>
        </w:tc>
        <w:tc>
          <w:tcPr>
            <w:tcW w:w="4252" w:type="dxa"/>
            <w:shd w:val="clear" w:color="auto" w:fill="00B050"/>
          </w:tcPr>
          <w:p w:rsidR="00C36899" w:rsidRPr="00881C99" w:rsidRDefault="00C36899" w:rsidP="005F3C92">
            <w:pPr>
              <w:jc w:val="center"/>
              <w:rPr>
                <w:rFonts w:asciiTheme="minorEastAsia" w:hAnsiTheme="minorEastAsia"/>
                <w:b/>
                <w:color w:val="FFFFFF" w:themeColor="background1"/>
              </w:rPr>
            </w:pPr>
            <w:r w:rsidRPr="00881C99">
              <w:rPr>
                <w:rFonts w:asciiTheme="minorEastAsia" w:hAnsiTheme="minorEastAsia" w:hint="eastAsia"/>
                <w:b/>
                <w:color w:val="FFFFFF" w:themeColor="background1"/>
              </w:rPr>
              <w:t>说明</w:t>
            </w:r>
          </w:p>
        </w:tc>
        <w:tc>
          <w:tcPr>
            <w:tcW w:w="1610" w:type="dxa"/>
            <w:shd w:val="clear" w:color="auto" w:fill="00B050"/>
          </w:tcPr>
          <w:p w:rsidR="00C36899" w:rsidRPr="00881C99" w:rsidRDefault="00C36899" w:rsidP="005F3C92">
            <w:pPr>
              <w:jc w:val="center"/>
              <w:rPr>
                <w:rFonts w:asciiTheme="minorEastAsia" w:hAnsiTheme="minorEastAsia"/>
                <w:b/>
                <w:color w:val="FFFFFF" w:themeColor="background1"/>
              </w:rPr>
            </w:pPr>
            <w:r w:rsidRPr="00881C99">
              <w:rPr>
                <w:rFonts w:asciiTheme="minorEastAsia" w:hAnsiTheme="minorEastAsia" w:hint="eastAsia"/>
                <w:b/>
                <w:color w:val="FFFFFF" w:themeColor="background1"/>
              </w:rPr>
              <w:t>更新人</w:t>
            </w:r>
          </w:p>
        </w:tc>
      </w:tr>
      <w:tr w:rsidR="00C36899" w:rsidTr="005F3C92">
        <w:tc>
          <w:tcPr>
            <w:tcW w:w="1242" w:type="dxa"/>
          </w:tcPr>
          <w:p w:rsidR="00C36899" w:rsidRDefault="00C36899" w:rsidP="005F3C92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8" w:type="dxa"/>
          </w:tcPr>
          <w:p w:rsidR="00C36899" w:rsidRDefault="00C36899" w:rsidP="00C36899">
            <w:pPr>
              <w:jc w:val="center"/>
            </w:pPr>
            <w:r>
              <w:rPr>
                <w:rFonts w:hint="eastAsia"/>
              </w:rPr>
              <w:t>2017-07-26</w:t>
            </w:r>
          </w:p>
        </w:tc>
        <w:tc>
          <w:tcPr>
            <w:tcW w:w="4252" w:type="dxa"/>
          </w:tcPr>
          <w:p w:rsidR="00C36899" w:rsidRDefault="00C36899" w:rsidP="005F3C92">
            <w:r>
              <w:rPr>
                <w:rFonts w:hint="eastAsia"/>
              </w:rPr>
              <w:t>草稿</w:t>
            </w:r>
          </w:p>
        </w:tc>
        <w:tc>
          <w:tcPr>
            <w:tcW w:w="1610" w:type="dxa"/>
          </w:tcPr>
          <w:p w:rsidR="00C36899" w:rsidRDefault="00C36899" w:rsidP="005F3C92">
            <w:pPr>
              <w:jc w:val="center"/>
            </w:pPr>
            <w:r>
              <w:rPr>
                <w:rFonts w:hint="eastAsia"/>
              </w:rPr>
              <w:t>余磊</w:t>
            </w:r>
          </w:p>
        </w:tc>
      </w:tr>
      <w:tr w:rsidR="00C36899" w:rsidTr="005F3C92">
        <w:tc>
          <w:tcPr>
            <w:tcW w:w="1242" w:type="dxa"/>
          </w:tcPr>
          <w:p w:rsidR="00C36899" w:rsidRDefault="004C1986" w:rsidP="005F3C92">
            <w:pPr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1418" w:type="dxa"/>
          </w:tcPr>
          <w:p w:rsidR="00C36899" w:rsidRDefault="004C1986" w:rsidP="005F3C92">
            <w:pPr>
              <w:jc w:val="center"/>
            </w:pPr>
            <w:r>
              <w:rPr>
                <w:rFonts w:hint="eastAsia"/>
              </w:rPr>
              <w:t>2017-07-28</w:t>
            </w:r>
          </w:p>
        </w:tc>
        <w:tc>
          <w:tcPr>
            <w:tcW w:w="4252" w:type="dxa"/>
          </w:tcPr>
          <w:p w:rsidR="00C36899" w:rsidRDefault="004C1986" w:rsidP="005F3C92">
            <w:r>
              <w:rPr>
                <w:rFonts w:hint="eastAsia"/>
              </w:rPr>
              <w:t>补充参与者、流程变量定义等配置项</w:t>
            </w:r>
          </w:p>
        </w:tc>
        <w:tc>
          <w:tcPr>
            <w:tcW w:w="1610" w:type="dxa"/>
          </w:tcPr>
          <w:p w:rsidR="00C36899" w:rsidRDefault="004C1986" w:rsidP="005F3C92">
            <w:pPr>
              <w:jc w:val="center"/>
            </w:pPr>
            <w:r>
              <w:rPr>
                <w:rFonts w:hint="eastAsia"/>
              </w:rPr>
              <w:t>余磊</w:t>
            </w:r>
          </w:p>
        </w:tc>
      </w:tr>
      <w:tr w:rsidR="00C36899" w:rsidTr="005F3C92">
        <w:tc>
          <w:tcPr>
            <w:tcW w:w="1242" w:type="dxa"/>
          </w:tcPr>
          <w:p w:rsidR="00C36899" w:rsidRDefault="00215D33" w:rsidP="005F3C92">
            <w:pPr>
              <w:jc w:val="center"/>
            </w:pPr>
            <w:r>
              <w:rPr>
                <w:rFonts w:hint="eastAsia"/>
              </w:rPr>
              <w:t>v0.3</w:t>
            </w:r>
          </w:p>
        </w:tc>
        <w:tc>
          <w:tcPr>
            <w:tcW w:w="1418" w:type="dxa"/>
          </w:tcPr>
          <w:p w:rsidR="00C36899" w:rsidRDefault="00215D33" w:rsidP="00215D33">
            <w:pPr>
              <w:jc w:val="center"/>
            </w:pPr>
            <w:r>
              <w:rPr>
                <w:rFonts w:hint="eastAsia"/>
              </w:rPr>
              <w:t>2017-0</w:t>
            </w:r>
            <w:r>
              <w:rPr>
                <w:rFonts w:hint="eastAsia"/>
              </w:rPr>
              <w:t>8-11</w:t>
            </w:r>
            <w:bookmarkStart w:id="0" w:name="_GoBack"/>
            <w:bookmarkEnd w:id="0"/>
          </w:p>
        </w:tc>
        <w:tc>
          <w:tcPr>
            <w:tcW w:w="4252" w:type="dxa"/>
          </w:tcPr>
          <w:p w:rsidR="00C36899" w:rsidRDefault="00215D33" w:rsidP="005F3C92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3.3.1</w:t>
            </w:r>
            <w:r>
              <w:rPr>
                <w:rFonts w:hint="eastAsia"/>
              </w:rPr>
              <w:t>数据模型</w:t>
            </w:r>
          </w:p>
        </w:tc>
        <w:tc>
          <w:tcPr>
            <w:tcW w:w="1610" w:type="dxa"/>
          </w:tcPr>
          <w:p w:rsidR="00C36899" w:rsidRDefault="00215D33" w:rsidP="005F3C92">
            <w:pPr>
              <w:jc w:val="center"/>
            </w:pPr>
            <w:r>
              <w:rPr>
                <w:rFonts w:hint="eastAsia"/>
              </w:rPr>
              <w:t>余磊</w:t>
            </w:r>
          </w:p>
        </w:tc>
      </w:tr>
      <w:tr w:rsidR="00215D33" w:rsidTr="005F3C92">
        <w:tc>
          <w:tcPr>
            <w:tcW w:w="1242" w:type="dxa"/>
          </w:tcPr>
          <w:p w:rsidR="00215D33" w:rsidRDefault="00215D33" w:rsidP="005F3C92">
            <w:pPr>
              <w:jc w:val="center"/>
            </w:pPr>
          </w:p>
        </w:tc>
        <w:tc>
          <w:tcPr>
            <w:tcW w:w="1418" w:type="dxa"/>
          </w:tcPr>
          <w:p w:rsidR="00215D33" w:rsidRDefault="00215D33" w:rsidP="005F3C92">
            <w:pPr>
              <w:jc w:val="center"/>
            </w:pPr>
          </w:p>
        </w:tc>
        <w:tc>
          <w:tcPr>
            <w:tcW w:w="4252" w:type="dxa"/>
          </w:tcPr>
          <w:p w:rsidR="00215D33" w:rsidRDefault="00215D33" w:rsidP="005F3C92"/>
        </w:tc>
        <w:tc>
          <w:tcPr>
            <w:tcW w:w="1610" w:type="dxa"/>
          </w:tcPr>
          <w:p w:rsidR="00215D33" w:rsidRDefault="00215D33" w:rsidP="005F3C92">
            <w:pPr>
              <w:jc w:val="center"/>
            </w:pPr>
          </w:p>
        </w:tc>
      </w:tr>
    </w:tbl>
    <w:p w:rsidR="00C36899" w:rsidRDefault="00C36899" w:rsidP="00C36899">
      <w:pPr>
        <w:jc w:val="left"/>
      </w:pPr>
    </w:p>
    <w:p w:rsidR="00C36899" w:rsidRDefault="00C36899">
      <w:pPr>
        <w:widowControl/>
        <w:jc w:val="left"/>
      </w:pPr>
    </w:p>
    <w:p w:rsidR="00C36899" w:rsidRDefault="00C36899">
      <w:pPr>
        <w:widowControl/>
        <w:jc w:val="left"/>
      </w:pPr>
      <w:r>
        <w:br w:type="page"/>
      </w:r>
    </w:p>
    <w:p w:rsidR="00C36899" w:rsidRDefault="00C36899" w:rsidP="00C36899">
      <w:pPr>
        <w:jc w:val="left"/>
      </w:pPr>
    </w:p>
    <w:p w:rsidR="00312FD9" w:rsidRPr="00881C99" w:rsidRDefault="00312FD9" w:rsidP="00312FD9">
      <w:pPr>
        <w:jc w:val="center"/>
        <w:rPr>
          <w:rFonts w:ascii="宋体" w:eastAsia="宋体" w:hAnsi="宋体"/>
          <w:b/>
          <w:sz w:val="28"/>
          <w:szCs w:val="28"/>
        </w:rPr>
      </w:pPr>
      <w:r w:rsidRPr="00881C99">
        <w:rPr>
          <w:rFonts w:ascii="宋体" w:eastAsia="宋体" w:hAnsi="宋体" w:hint="eastAsia"/>
          <w:b/>
          <w:sz w:val="28"/>
          <w:szCs w:val="28"/>
        </w:rPr>
        <w:t>目录</w:t>
      </w:r>
    </w:p>
    <w:p w:rsidR="00215D33" w:rsidRDefault="00312FD9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90755291" w:history="1">
        <w:r w:rsidR="00215D33" w:rsidRPr="00244F60">
          <w:rPr>
            <w:rStyle w:val="a6"/>
            <w:noProof/>
          </w:rPr>
          <w:t>1.</w:t>
        </w:r>
        <w:r w:rsidR="00215D33">
          <w:rPr>
            <w:noProof/>
            <w:szCs w:val="22"/>
          </w:rPr>
          <w:tab/>
        </w:r>
        <w:r w:rsidR="00215D33" w:rsidRPr="00244F60">
          <w:rPr>
            <w:rStyle w:val="a6"/>
            <w:rFonts w:hint="eastAsia"/>
            <w:noProof/>
          </w:rPr>
          <w:t>概述</w:t>
        </w:r>
        <w:r w:rsidR="00215D33">
          <w:rPr>
            <w:noProof/>
            <w:webHidden/>
          </w:rPr>
          <w:tab/>
        </w:r>
        <w:r w:rsidR="00215D33">
          <w:rPr>
            <w:noProof/>
            <w:webHidden/>
          </w:rPr>
          <w:fldChar w:fldCharType="begin"/>
        </w:r>
        <w:r w:rsidR="00215D33">
          <w:rPr>
            <w:noProof/>
            <w:webHidden/>
          </w:rPr>
          <w:instrText xml:space="preserve"> PAGEREF _Toc490755291 \h </w:instrText>
        </w:r>
        <w:r w:rsidR="00215D33">
          <w:rPr>
            <w:noProof/>
            <w:webHidden/>
          </w:rPr>
        </w:r>
        <w:r w:rsidR="00215D33">
          <w:rPr>
            <w:noProof/>
            <w:webHidden/>
          </w:rPr>
          <w:fldChar w:fldCharType="separate"/>
        </w:r>
        <w:r w:rsidR="00215D33">
          <w:rPr>
            <w:noProof/>
            <w:webHidden/>
          </w:rPr>
          <w:t>1</w:t>
        </w:r>
        <w:r w:rsidR="00215D33">
          <w:rPr>
            <w:noProof/>
            <w:webHidden/>
          </w:rPr>
          <w:fldChar w:fldCharType="end"/>
        </w:r>
      </w:hyperlink>
    </w:p>
    <w:p w:rsidR="00215D33" w:rsidRDefault="00215D33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755292" w:history="1">
        <w:r w:rsidRPr="00244F60">
          <w:rPr>
            <w:rStyle w:val="a6"/>
            <w:noProof/>
          </w:rPr>
          <w:t>1.1.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755293" w:history="1">
        <w:r w:rsidRPr="00244F60">
          <w:rPr>
            <w:rStyle w:val="a6"/>
            <w:noProof/>
          </w:rPr>
          <w:t>1.2.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注册安装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90755294" w:history="1">
        <w:r w:rsidRPr="00244F60">
          <w:rPr>
            <w:rStyle w:val="a6"/>
            <w:noProof/>
          </w:rPr>
          <w:t>2.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流程工具登录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755295" w:history="1">
        <w:r w:rsidRPr="00244F60">
          <w:rPr>
            <w:rStyle w:val="a6"/>
            <w:noProof/>
          </w:rPr>
          <w:t>2.1.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755296" w:history="1">
        <w:r w:rsidRPr="00244F60">
          <w:rPr>
            <w:rStyle w:val="a6"/>
            <w:noProof/>
          </w:rPr>
          <w:t>2.2.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90755297" w:history="1">
        <w:r w:rsidRPr="00244F60">
          <w:rPr>
            <w:rStyle w:val="a6"/>
            <w:noProof/>
          </w:rPr>
          <w:t>3.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755298" w:history="1">
        <w:r w:rsidRPr="00244F60">
          <w:rPr>
            <w:rStyle w:val="a6"/>
            <w:noProof/>
          </w:rPr>
          <w:t>3.1.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流程类型维护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299" w:history="1">
        <w:r w:rsidRPr="00244F60">
          <w:rPr>
            <w:rStyle w:val="a6"/>
            <w:noProof/>
          </w:rPr>
          <w:t>3.1.1.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300" w:history="1">
        <w:r w:rsidRPr="00244F60">
          <w:rPr>
            <w:rStyle w:val="a6"/>
            <w:noProof/>
          </w:rPr>
          <w:t>3.1.2.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301" w:history="1">
        <w:r w:rsidRPr="00244F60">
          <w:rPr>
            <w:rStyle w:val="a6"/>
            <w:noProof/>
          </w:rPr>
          <w:t>3.1.3.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755302" w:history="1">
        <w:r w:rsidRPr="00244F60">
          <w:rPr>
            <w:rStyle w:val="a6"/>
            <w:noProof/>
          </w:rPr>
          <w:t>3.2.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流程维护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303" w:history="1">
        <w:r w:rsidRPr="00244F60">
          <w:rPr>
            <w:rStyle w:val="a6"/>
            <w:noProof/>
          </w:rPr>
          <w:t>3.2.1.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304" w:history="1">
        <w:r w:rsidRPr="00244F60">
          <w:rPr>
            <w:rStyle w:val="a6"/>
            <w:noProof/>
          </w:rPr>
          <w:t>3.2.2.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新流程修改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305" w:history="1">
        <w:r w:rsidRPr="00244F60">
          <w:rPr>
            <w:rStyle w:val="a6"/>
            <w:noProof/>
          </w:rPr>
          <w:t>3.2.3.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老流程修改和另存为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306" w:history="1">
        <w:r w:rsidRPr="00244F60">
          <w:rPr>
            <w:rStyle w:val="a6"/>
            <w:noProof/>
          </w:rPr>
          <w:t>3.2.4.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755307" w:history="1">
        <w:r w:rsidRPr="00244F60">
          <w:rPr>
            <w:rStyle w:val="a6"/>
            <w:noProof/>
          </w:rPr>
          <w:t>3.3.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流程定义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308" w:history="1">
        <w:r w:rsidRPr="00244F60">
          <w:rPr>
            <w:rStyle w:val="a6"/>
            <w:noProof/>
          </w:rPr>
          <w:t>3.3.1.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数据模型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309" w:history="1">
        <w:r w:rsidRPr="00244F60">
          <w:rPr>
            <w:rStyle w:val="a6"/>
            <w:noProof/>
          </w:rPr>
          <w:t>3.3.2.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增加开始和结束节点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310" w:history="1">
        <w:r w:rsidRPr="00244F60">
          <w:rPr>
            <w:rStyle w:val="a6"/>
            <w:noProof/>
          </w:rPr>
          <w:t>3.3.3.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增加活动</w:t>
        </w:r>
        <w:r w:rsidRPr="00244F60">
          <w:rPr>
            <w:rStyle w:val="a6"/>
            <w:noProof/>
          </w:rPr>
          <w:t>(</w:t>
        </w:r>
        <w:r w:rsidRPr="00244F60">
          <w:rPr>
            <w:rStyle w:val="a6"/>
            <w:rFonts w:hint="eastAsia"/>
            <w:noProof/>
          </w:rPr>
          <w:t>审批节点</w:t>
        </w:r>
        <w:r w:rsidRPr="00244F60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311" w:history="1">
        <w:r w:rsidRPr="00244F60">
          <w:rPr>
            <w:rStyle w:val="a6"/>
            <w:noProof/>
          </w:rPr>
          <w:t>3.3.4.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设置参与者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312" w:history="1">
        <w:r w:rsidRPr="00244F60">
          <w:rPr>
            <w:rStyle w:val="a6"/>
            <w:noProof/>
          </w:rPr>
          <w:t>3.3.5.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任务分配方式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313" w:history="1">
        <w:r w:rsidRPr="00244F60">
          <w:rPr>
            <w:rStyle w:val="a6"/>
            <w:noProof/>
          </w:rPr>
          <w:t>3.3.6.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活动属性</w:t>
        </w:r>
        <w:r w:rsidRPr="00244F60">
          <w:rPr>
            <w:rStyle w:val="a6"/>
            <w:noProof/>
          </w:rPr>
          <w:t>(</w:t>
        </w:r>
        <w:r w:rsidRPr="00244F60">
          <w:rPr>
            <w:rStyle w:val="a6"/>
            <w:rFonts w:hint="eastAsia"/>
            <w:noProof/>
          </w:rPr>
          <w:t>审批节点属性</w:t>
        </w:r>
        <w:r w:rsidRPr="00244F60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314" w:history="1">
        <w:r w:rsidRPr="00244F60">
          <w:rPr>
            <w:rStyle w:val="a6"/>
            <w:noProof/>
          </w:rPr>
          <w:t>3.3.7.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增加流程线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315" w:history="1">
        <w:r w:rsidRPr="00244F60">
          <w:rPr>
            <w:rStyle w:val="a6"/>
            <w:noProof/>
          </w:rPr>
          <w:t>3.3.8.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增加流程条件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755316" w:history="1">
        <w:r w:rsidRPr="00244F60">
          <w:rPr>
            <w:rStyle w:val="a6"/>
            <w:noProof/>
          </w:rPr>
          <w:t>3.4.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用户组设置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755317" w:history="1">
        <w:r w:rsidRPr="00244F60">
          <w:rPr>
            <w:rStyle w:val="a6"/>
            <w:noProof/>
          </w:rPr>
          <w:t>3.5.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流程外部接口设置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755318" w:history="1">
        <w:r w:rsidRPr="00244F60">
          <w:rPr>
            <w:rStyle w:val="a6"/>
            <w:noProof/>
          </w:rPr>
          <w:t>3.6.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流程变量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755319" w:history="1">
        <w:r w:rsidRPr="00244F60">
          <w:rPr>
            <w:rStyle w:val="a6"/>
            <w:noProof/>
          </w:rPr>
          <w:t>3.7.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流程属性定义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755320" w:history="1">
        <w:r w:rsidRPr="00244F60">
          <w:rPr>
            <w:rStyle w:val="a6"/>
            <w:noProof/>
          </w:rPr>
          <w:t>3.8.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活动属性定义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90755321" w:history="1">
        <w:r w:rsidRPr="00244F60">
          <w:rPr>
            <w:rStyle w:val="a6"/>
            <w:noProof/>
          </w:rPr>
          <w:t>4.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流程部署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755322" w:history="1">
        <w:r w:rsidRPr="00244F60">
          <w:rPr>
            <w:rStyle w:val="a6"/>
            <w:noProof/>
          </w:rPr>
          <w:t>4.1.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后台数据表导入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755323" w:history="1">
        <w:r w:rsidRPr="00244F60">
          <w:rPr>
            <w:rStyle w:val="a6"/>
            <w:noProof/>
          </w:rPr>
          <w:t>4.2.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流程工具导入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90755324" w:history="1">
        <w:r w:rsidRPr="00244F60">
          <w:rPr>
            <w:rStyle w:val="a6"/>
            <w:noProof/>
          </w:rPr>
          <w:t>5.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755325" w:history="1">
        <w:r w:rsidRPr="00244F60">
          <w:rPr>
            <w:rStyle w:val="a6"/>
            <w:noProof/>
          </w:rPr>
          <w:t>5.1.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相关表结构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755326" w:history="1">
        <w:r w:rsidRPr="00244F60">
          <w:rPr>
            <w:rStyle w:val="a6"/>
            <w:noProof/>
          </w:rPr>
          <w:t>5.2.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内置流程节点属性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755327" w:history="1">
        <w:r w:rsidRPr="00244F60">
          <w:rPr>
            <w:rStyle w:val="a6"/>
            <w:noProof/>
          </w:rPr>
          <w:t>5.3.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内置用户组接口清单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755328" w:history="1">
        <w:r w:rsidRPr="00244F60">
          <w:rPr>
            <w:rStyle w:val="a6"/>
            <w:noProof/>
          </w:rPr>
          <w:t>5.4.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流程外部接口规范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329" w:history="1">
        <w:r w:rsidRPr="00244F60">
          <w:rPr>
            <w:rStyle w:val="a6"/>
            <w:noProof/>
          </w:rPr>
          <w:t>5.4.1.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自由活动接口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330" w:history="1">
        <w:r w:rsidRPr="00244F60">
          <w:rPr>
            <w:rStyle w:val="a6"/>
            <w:noProof/>
          </w:rPr>
          <w:t>5.4.2.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用户组接口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331" w:history="1">
        <w:r w:rsidRPr="00244F60">
          <w:rPr>
            <w:rStyle w:val="a6"/>
            <w:noProof/>
          </w:rPr>
          <w:t>5.4.3.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提交调用接口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332" w:history="1">
        <w:r w:rsidRPr="00244F60">
          <w:rPr>
            <w:rStyle w:val="a6"/>
            <w:noProof/>
          </w:rPr>
          <w:t>5.4.4.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回退调用接口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15D33" w:rsidRDefault="00215D33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755333" w:history="1">
        <w:r w:rsidRPr="00244F60">
          <w:rPr>
            <w:rStyle w:val="a6"/>
            <w:noProof/>
          </w:rPr>
          <w:t>5.4.5.</w:t>
        </w:r>
        <w:r>
          <w:rPr>
            <w:noProof/>
            <w:szCs w:val="22"/>
          </w:rPr>
          <w:tab/>
        </w:r>
        <w:r w:rsidRPr="00244F60">
          <w:rPr>
            <w:rStyle w:val="a6"/>
            <w:rFonts w:hint="eastAsia"/>
            <w:noProof/>
          </w:rPr>
          <w:t>终止调用接口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_Toc490755333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F58B7" w:rsidRDefault="00312FD9" w:rsidP="006F58B7">
      <w:pPr>
        <w:sectPr w:rsidR="006F58B7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1C0CFD" w:rsidRDefault="001C0CFD" w:rsidP="001C0CFD">
      <w:pPr>
        <w:pStyle w:val="1"/>
        <w:numPr>
          <w:ilvl w:val="0"/>
          <w:numId w:val="1"/>
        </w:numPr>
      </w:pPr>
      <w:bookmarkStart w:id="1" w:name="_Toc490755291"/>
      <w:r>
        <w:rPr>
          <w:rFonts w:hint="eastAsia"/>
        </w:rPr>
        <w:lastRenderedPageBreak/>
        <w:t>概述</w:t>
      </w:r>
      <w:bookmarkEnd w:id="1"/>
    </w:p>
    <w:p w:rsidR="005B3422" w:rsidRDefault="005B3422" w:rsidP="005B3422">
      <w:pPr>
        <w:ind w:left="420"/>
      </w:pPr>
      <w:r>
        <w:rPr>
          <w:rFonts w:hint="eastAsia"/>
        </w:rPr>
        <w:t>本文档说明新致工作流的流程设计器的使用方法。</w:t>
      </w:r>
    </w:p>
    <w:p w:rsidR="00E57CDC" w:rsidRPr="005B3422" w:rsidRDefault="005B3422" w:rsidP="00E57CDC">
      <w:pPr>
        <w:ind w:left="420"/>
      </w:pPr>
      <w:r>
        <w:rPr>
          <w:rFonts w:hint="eastAsia"/>
        </w:rPr>
        <w:t>本文档适用于开发人员、维护人员阅读使用。</w:t>
      </w:r>
    </w:p>
    <w:p w:rsidR="005B3422" w:rsidRPr="005B3422" w:rsidRDefault="00E94FF5" w:rsidP="005B3422">
      <w:pPr>
        <w:pStyle w:val="2"/>
        <w:numPr>
          <w:ilvl w:val="1"/>
          <w:numId w:val="1"/>
        </w:numPr>
      </w:pPr>
      <w:bookmarkStart w:id="2" w:name="_Toc490755292"/>
      <w:r>
        <w:rPr>
          <w:rFonts w:hint="eastAsia"/>
        </w:rPr>
        <w:t>环境</w:t>
      </w:r>
      <w:bookmarkEnd w:id="2"/>
    </w:p>
    <w:p w:rsidR="005B3422" w:rsidRDefault="005B3422" w:rsidP="005B3422">
      <w:pPr>
        <w:ind w:left="420"/>
      </w:pPr>
      <w:r>
        <w:rPr>
          <w:rFonts w:hint="eastAsia"/>
        </w:rPr>
        <w:t>操作系统：</w:t>
      </w:r>
      <w:r>
        <w:rPr>
          <w:rFonts w:hint="eastAsia"/>
        </w:rPr>
        <w:t>WinXP</w:t>
      </w:r>
      <w:r>
        <w:rPr>
          <w:rFonts w:hint="eastAsia"/>
        </w:rPr>
        <w:t>或者以上版本的</w:t>
      </w:r>
      <w:r>
        <w:rPr>
          <w:rFonts w:hint="eastAsia"/>
        </w:rPr>
        <w:t>Windows</w:t>
      </w:r>
      <w:r>
        <w:rPr>
          <w:rFonts w:hint="eastAsia"/>
        </w:rPr>
        <w:t>操作系统。</w:t>
      </w:r>
    </w:p>
    <w:p w:rsidR="005B3422" w:rsidRDefault="005B3422" w:rsidP="005B3422">
      <w:pPr>
        <w:ind w:left="420"/>
      </w:pPr>
      <w:r>
        <w:rPr>
          <w:rFonts w:hint="eastAsia"/>
        </w:rPr>
        <w:t>内存：</w:t>
      </w:r>
      <w:r>
        <w:rPr>
          <w:rFonts w:hint="eastAsia"/>
        </w:rPr>
        <w:t>500M</w:t>
      </w:r>
      <w:r>
        <w:rPr>
          <w:rFonts w:hint="eastAsia"/>
        </w:rPr>
        <w:t>或以上。</w:t>
      </w:r>
    </w:p>
    <w:p w:rsidR="005B3422" w:rsidRDefault="005B3422" w:rsidP="005B3422"/>
    <w:p w:rsidR="005B3422" w:rsidRPr="005B3422" w:rsidRDefault="005B3422" w:rsidP="005B3422">
      <w:r>
        <w:rPr>
          <w:rFonts w:hint="eastAsia"/>
        </w:rPr>
        <w:tab/>
      </w:r>
      <w:r>
        <w:rPr>
          <w:rFonts w:hint="eastAsia"/>
        </w:rPr>
        <w:t>流程设计器需要使用为客户端工具，需要</w:t>
      </w:r>
      <w:r w:rsidR="00DA232E">
        <w:rPr>
          <w:rFonts w:hint="eastAsia"/>
        </w:rPr>
        <w:t>登录已有的工作流服务器，才能正常使用。</w:t>
      </w:r>
    </w:p>
    <w:p w:rsidR="005B3422" w:rsidRPr="005B3422" w:rsidRDefault="005B3422" w:rsidP="005B3422"/>
    <w:p w:rsidR="005B3422" w:rsidRDefault="00DA232E" w:rsidP="005B3422">
      <w:pPr>
        <w:pStyle w:val="2"/>
        <w:numPr>
          <w:ilvl w:val="1"/>
          <w:numId w:val="1"/>
        </w:numPr>
      </w:pPr>
      <w:bookmarkStart w:id="3" w:name="_Toc490755293"/>
      <w:r>
        <w:rPr>
          <w:rFonts w:hint="eastAsia"/>
        </w:rPr>
        <w:t>注册安装</w:t>
      </w:r>
      <w:bookmarkEnd w:id="3"/>
    </w:p>
    <w:p w:rsidR="00DA232E" w:rsidRDefault="00DA232E" w:rsidP="00DA232E">
      <w:r>
        <w:rPr>
          <w:rFonts w:hint="eastAsia"/>
        </w:rPr>
        <w:t>流程设计器由以下组件组成：</w:t>
      </w:r>
    </w:p>
    <w:p w:rsidR="00DA232E" w:rsidRPr="00DA232E" w:rsidRDefault="00DA232E" w:rsidP="00DA23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3119"/>
        <w:gridCol w:w="2126"/>
      </w:tblGrid>
      <w:tr w:rsidR="00DA232E" w:rsidRPr="00DA232E" w:rsidTr="00DA232E">
        <w:tc>
          <w:tcPr>
            <w:tcW w:w="817" w:type="dxa"/>
            <w:shd w:val="clear" w:color="auto" w:fill="00B050"/>
          </w:tcPr>
          <w:p w:rsidR="00DA232E" w:rsidRPr="00DA232E" w:rsidRDefault="00DA232E" w:rsidP="00DA232E">
            <w:pPr>
              <w:jc w:val="center"/>
              <w:rPr>
                <w:b/>
                <w:color w:val="FFFFFF" w:themeColor="background1"/>
              </w:rPr>
            </w:pPr>
            <w:r w:rsidRPr="00DA232E">
              <w:rPr>
                <w:rFonts w:hint="eastAsia"/>
                <w:b/>
                <w:color w:val="FFFFFF" w:themeColor="background1"/>
              </w:rPr>
              <w:t>序号</w:t>
            </w:r>
          </w:p>
        </w:tc>
        <w:tc>
          <w:tcPr>
            <w:tcW w:w="3119" w:type="dxa"/>
            <w:shd w:val="clear" w:color="auto" w:fill="00B050"/>
          </w:tcPr>
          <w:p w:rsidR="00DA232E" w:rsidRPr="00DA232E" w:rsidRDefault="00DA232E" w:rsidP="00DA232E">
            <w:pPr>
              <w:jc w:val="center"/>
              <w:rPr>
                <w:b/>
                <w:color w:val="FFFFFF" w:themeColor="background1"/>
              </w:rPr>
            </w:pPr>
            <w:r w:rsidRPr="00DA232E">
              <w:rPr>
                <w:rFonts w:hint="eastAsia"/>
                <w:b/>
                <w:color w:val="FFFFFF" w:themeColor="background1"/>
              </w:rPr>
              <w:t>组件</w:t>
            </w:r>
          </w:p>
        </w:tc>
        <w:tc>
          <w:tcPr>
            <w:tcW w:w="2126" w:type="dxa"/>
            <w:shd w:val="clear" w:color="auto" w:fill="00B050"/>
          </w:tcPr>
          <w:p w:rsidR="00DA232E" w:rsidRPr="00DA232E" w:rsidRDefault="00DA232E" w:rsidP="00DA232E">
            <w:pPr>
              <w:jc w:val="center"/>
              <w:rPr>
                <w:b/>
                <w:color w:val="FFFFFF" w:themeColor="background1"/>
              </w:rPr>
            </w:pPr>
            <w:r w:rsidRPr="00DA232E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DA232E" w:rsidTr="00DA232E">
        <w:tc>
          <w:tcPr>
            <w:tcW w:w="817" w:type="dxa"/>
          </w:tcPr>
          <w:p w:rsidR="00DA232E" w:rsidRDefault="00DA232E" w:rsidP="00DA23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DA232E" w:rsidRDefault="00DA232E" w:rsidP="00DA232E">
            <w:r w:rsidRPr="00DA232E">
              <w:t>XyProcessDesign.V9537.exe</w:t>
            </w:r>
          </w:p>
        </w:tc>
        <w:tc>
          <w:tcPr>
            <w:tcW w:w="2126" w:type="dxa"/>
          </w:tcPr>
          <w:p w:rsidR="00DA232E" w:rsidRDefault="00976EF4" w:rsidP="00DA232E">
            <w:r>
              <w:rPr>
                <w:rFonts w:hint="eastAsia"/>
              </w:rPr>
              <w:t>流程设计器主程序</w:t>
            </w:r>
          </w:p>
        </w:tc>
      </w:tr>
      <w:tr w:rsidR="00DA232E" w:rsidTr="00DA232E">
        <w:tc>
          <w:tcPr>
            <w:tcW w:w="817" w:type="dxa"/>
          </w:tcPr>
          <w:p w:rsidR="00DA232E" w:rsidRDefault="00DA232E" w:rsidP="00DA23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:rsidR="00DA232E" w:rsidRPr="0011035C" w:rsidRDefault="00DA232E" w:rsidP="005F3C92">
            <w:r>
              <w:rPr>
                <w:rFonts w:hint="eastAsia"/>
              </w:rPr>
              <w:t>dll\</w:t>
            </w:r>
            <w:r w:rsidRPr="0011035C">
              <w:t>CONSTRAINT.DLL</w:t>
            </w:r>
          </w:p>
        </w:tc>
        <w:tc>
          <w:tcPr>
            <w:tcW w:w="2126" w:type="dxa"/>
          </w:tcPr>
          <w:p w:rsidR="00DA232E" w:rsidRDefault="00DA232E" w:rsidP="005F3C92">
            <w:r>
              <w:rPr>
                <w:rFonts w:hint="eastAsia"/>
              </w:rPr>
              <w:t>注册</w:t>
            </w:r>
          </w:p>
        </w:tc>
      </w:tr>
      <w:tr w:rsidR="00DA232E" w:rsidTr="00DA232E">
        <w:tc>
          <w:tcPr>
            <w:tcW w:w="817" w:type="dxa"/>
          </w:tcPr>
          <w:p w:rsidR="00DA232E" w:rsidRDefault="00DA232E" w:rsidP="00DA23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</w:tcPr>
          <w:p w:rsidR="00DA232E" w:rsidRPr="0011035C" w:rsidRDefault="00DA232E" w:rsidP="005F3C92">
            <w:r>
              <w:rPr>
                <w:rFonts w:hint="eastAsia"/>
              </w:rPr>
              <w:t>dll\</w:t>
            </w:r>
            <w:r w:rsidRPr="0011035C">
              <w:t>FORMDESIGNERPROJ.OCX</w:t>
            </w:r>
          </w:p>
        </w:tc>
        <w:tc>
          <w:tcPr>
            <w:tcW w:w="2126" w:type="dxa"/>
          </w:tcPr>
          <w:p w:rsidR="00DA232E" w:rsidRDefault="00DA232E" w:rsidP="005F3C92">
            <w:r>
              <w:rPr>
                <w:rFonts w:hint="eastAsia"/>
              </w:rPr>
              <w:t>注册</w:t>
            </w:r>
          </w:p>
        </w:tc>
      </w:tr>
      <w:tr w:rsidR="00DA232E" w:rsidTr="00DA232E">
        <w:tc>
          <w:tcPr>
            <w:tcW w:w="817" w:type="dxa"/>
          </w:tcPr>
          <w:p w:rsidR="00DA232E" w:rsidRDefault="00DA232E" w:rsidP="00DA23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</w:tcPr>
          <w:p w:rsidR="00DA232E" w:rsidRPr="0011035C" w:rsidRDefault="00DA232E" w:rsidP="005F3C92">
            <w:r>
              <w:rPr>
                <w:rFonts w:hint="eastAsia"/>
              </w:rPr>
              <w:t>dll\</w:t>
            </w:r>
            <w:r w:rsidRPr="0011035C">
              <w:t>PCM_COM.DLL</w:t>
            </w:r>
          </w:p>
        </w:tc>
        <w:tc>
          <w:tcPr>
            <w:tcW w:w="2126" w:type="dxa"/>
          </w:tcPr>
          <w:p w:rsidR="00DA232E" w:rsidRDefault="00DA232E" w:rsidP="005F3C92">
            <w:r>
              <w:rPr>
                <w:rFonts w:hint="eastAsia"/>
              </w:rPr>
              <w:t>注册</w:t>
            </w:r>
          </w:p>
        </w:tc>
      </w:tr>
      <w:tr w:rsidR="00DA232E" w:rsidTr="00DA232E">
        <w:tc>
          <w:tcPr>
            <w:tcW w:w="817" w:type="dxa"/>
          </w:tcPr>
          <w:p w:rsidR="00DA232E" w:rsidRDefault="00DA232E" w:rsidP="00DA23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</w:tcPr>
          <w:p w:rsidR="00DA232E" w:rsidRPr="0011035C" w:rsidRDefault="00DA232E" w:rsidP="005F3C92">
            <w:r>
              <w:rPr>
                <w:rFonts w:hint="eastAsia"/>
              </w:rPr>
              <w:t>dll\</w:t>
            </w:r>
            <w:r w:rsidRPr="0011035C">
              <w:t>PRJCREATESOURCE.DLL</w:t>
            </w:r>
          </w:p>
        </w:tc>
        <w:tc>
          <w:tcPr>
            <w:tcW w:w="2126" w:type="dxa"/>
          </w:tcPr>
          <w:p w:rsidR="00DA232E" w:rsidRDefault="00DA232E" w:rsidP="005F3C92">
            <w:r>
              <w:rPr>
                <w:rFonts w:hint="eastAsia"/>
              </w:rPr>
              <w:t>注册</w:t>
            </w:r>
          </w:p>
        </w:tc>
      </w:tr>
      <w:tr w:rsidR="00DA232E" w:rsidTr="00DA232E">
        <w:tc>
          <w:tcPr>
            <w:tcW w:w="817" w:type="dxa"/>
          </w:tcPr>
          <w:p w:rsidR="00DA232E" w:rsidRDefault="00DA232E" w:rsidP="00DA232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19" w:type="dxa"/>
          </w:tcPr>
          <w:p w:rsidR="00DA232E" w:rsidRPr="0011035C" w:rsidRDefault="00DA232E" w:rsidP="005F3C92">
            <w:r>
              <w:rPr>
                <w:rFonts w:hint="eastAsia"/>
              </w:rPr>
              <w:t>dll\</w:t>
            </w:r>
            <w:r w:rsidRPr="0011035C">
              <w:t>PRJDATABIND.DLL</w:t>
            </w:r>
          </w:p>
        </w:tc>
        <w:tc>
          <w:tcPr>
            <w:tcW w:w="2126" w:type="dxa"/>
          </w:tcPr>
          <w:p w:rsidR="00DA232E" w:rsidRDefault="00DA232E" w:rsidP="005F3C92">
            <w:r>
              <w:rPr>
                <w:rFonts w:hint="eastAsia"/>
              </w:rPr>
              <w:t>注册</w:t>
            </w:r>
          </w:p>
        </w:tc>
      </w:tr>
      <w:tr w:rsidR="00DA232E" w:rsidTr="00DA232E">
        <w:tc>
          <w:tcPr>
            <w:tcW w:w="817" w:type="dxa"/>
          </w:tcPr>
          <w:p w:rsidR="00DA232E" w:rsidRDefault="00DA232E" w:rsidP="00DA232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19" w:type="dxa"/>
          </w:tcPr>
          <w:p w:rsidR="00DA232E" w:rsidRPr="0011035C" w:rsidRDefault="00DA232E" w:rsidP="005F3C92">
            <w:r>
              <w:rPr>
                <w:rFonts w:hint="eastAsia"/>
              </w:rPr>
              <w:t>dll\</w:t>
            </w:r>
            <w:r w:rsidRPr="0011035C">
              <w:t>PRJPROCINSTMGR.DLL</w:t>
            </w:r>
          </w:p>
        </w:tc>
        <w:tc>
          <w:tcPr>
            <w:tcW w:w="2126" w:type="dxa"/>
          </w:tcPr>
          <w:p w:rsidR="00DA232E" w:rsidRDefault="00DA232E" w:rsidP="005F3C92">
            <w:r>
              <w:rPr>
                <w:rFonts w:hint="eastAsia"/>
              </w:rPr>
              <w:t>注册</w:t>
            </w:r>
          </w:p>
        </w:tc>
      </w:tr>
      <w:tr w:rsidR="00DA232E" w:rsidTr="00DA232E">
        <w:tc>
          <w:tcPr>
            <w:tcW w:w="817" w:type="dxa"/>
          </w:tcPr>
          <w:p w:rsidR="00DA232E" w:rsidRDefault="00DA232E" w:rsidP="00DA232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19" w:type="dxa"/>
          </w:tcPr>
          <w:p w:rsidR="00DA232E" w:rsidRPr="0011035C" w:rsidRDefault="00DA232E" w:rsidP="005F3C92">
            <w:r>
              <w:rPr>
                <w:rFonts w:hint="eastAsia"/>
              </w:rPr>
              <w:t>dll\</w:t>
            </w:r>
            <w:r w:rsidRPr="0011035C">
              <w:t>PRJRVENABLE.DLL</w:t>
            </w:r>
          </w:p>
        </w:tc>
        <w:tc>
          <w:tcPr>
            <w:tcW w:w="2126" w:type="dxa"/>
          </w:tcPr>
          <w:p w:rsidR="00DA232E" w:rsidRDefault="00DA232E" w:rsidP="005F3C92">
            <w:r>
              <w:rPr>
                <w:rFonts w:hint="eastAsia"/>
              </w:rPr>
              <w:t>注册</w:t>
            </w:r>
          </w:p>
        </w:tc>
      </w:tr>
      <w:tr w:rsidR="00DA232E" w:rsidTr="00DA232E">
        <w:tc>
          <w:tcPr>
            <w:tcW w:w="817" w:type="dxa"/>
          </w:tcPr>
          <w:p w:rsidR="00DA232E" w:rsidRDefault="00DA232E" w:rsidP="00DA232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19" w:type="dxa"/>
          </w:tcPr>
          <w:p w:rsidR="00DA232E" w:rsidRPr="0011035C" w:rsidRDefault="00DA232E" w:rsidP="005F3C92">
            <w:r>
              <w:rPr>
                <w:rFonts w:hint="eastAsia"/>
              </w:rPr>
              <w:t>dll\</w:t>
            </w:r>
            <w:r w:rsidRPr="0011035C">
              <w:t>PRJSYSTEM.OCX</w:t>
            </w:r>
          </w:p>
        </w:tc>
        <w:tc>
          <w:tcPr>
            <w:tcW w:w="2126" w:type="dxa"/>
          </w:tcPr>
          <w:p w:rsidR="00DA232E" w:rsidRDefault="00DA232E" w:rsidP="005F3C92">
            <w:r>
              <w:rPr>
                <w:rFonts w:hint="eastAsia"/>
              </w:rPr>
              <w:t>注册</w:t>
            </w:r>
          </w:p>
        </w:tc>
      </w:tr>
      <w:tr w:rsidR="00DA232E" w:rsidTr="00DA232E">
        <w:tc>
          <w:tcPr>
            <w:tcW w:w="817" w:type="dxa"/>
          </w:tcPr>
          <w:p w:rsidR="00DA232E" w:rsidRDefault="00DA232E" w:rsidP="00DA232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19" w:type="dxa"/>
          </w:tcPr>
          <w:p w:rsidR="00DA232E" w:rsidRPr="0011035C" w:rsidRDefault="00DA232E" w:rsidP="005F3C92">
            <w:r>
              <w:rPr>
                <w:rFonts w:hint="eastAsia"/>
              </w:rPr>
              <w:t>dll\</w:t>
            </w:r>
            <w:r w:rsidRPr="0011035C">
              <w:t>PRJUNIONDATA.DLL</w:t>
            </w:r>
          </w:p>
        </w:tc>
        <w:tc>
          <w:tcPr>
            <w:tcW w:w="2126" w:type="dxa"/>
          </w:tcPr>
          <w:p w:rsidR="00DA232E" w:rsidRDefault="00DA232E" w:rsidP="005F3C92">
            <w:r>
              <w:rPr>
                <w:rFonts w:hint="eastAsia"/>
              </w:rPr>
              <w:t>注册</w:t>
            </w:r>
          </w:p>
        </w:tc>
      </w:tr>
      <w:tr w:rsidR="00DA232E" w:rsidTr="00DA232E">
        <w:tc>
          <w:tcPr>
            <w:tcW w:w="817" w:type="dxa"/>
          </w:tcPr>
          <w:p w:rsidR="00DA232E" w:rsidRDefault="00DA232E" w:rsidP="00DA232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119" w:type="dxa"/>
          </w:tcPr>
          <w:p w:rsidR="00DA232E" w:rsidRPr="0011035C" w:rsidRDefault="00DA232E" w:rsidP="005F3C92">
            <w:r>
              <w:rPr>
                <w:rFonts w:hint="eastAsia"/>
              </w:rPr>
              <w:t>dll\</w:t>
            </w:r>
            <w:r w:rsidRPr="0011035C">
              <w:t>prjWfLogon.dll</w:t>
            </w:r>
          </w:p>
        </w:tc>
        <w:tc>
          <w:tcPr>
            <w:tcW w:w="2126" w:type="dxa"/>
          </w:tcPr>
          <w:p w:rsidR="00DA232E" w:rsidRPr="0011035C" w:rsidRDefault="00DA232E" w:rsidP="005F3C92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注册</w:t>
            </w:r>
          </w:p>
        </w:tc>
      </w:tr>
      <w:tr w:rsidR="00DA232E" w:rsidTr="00DA232E">
        <w:tc>
          <w:tcPr>
            <w:tcW w:w="817" w:type="dxa"/>
          </w:tcPr>
          <w:p w:rsidR="00DA232E" w:rsidRDefault="00503A1F" w:rsidP="00DA232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119" w:type="dxa"/>
          </w:tcPr>
          <w:p w:rsidR="00DA232E" w:rsidRPr="0011035C" w:rsidRDefault="00DA232E" w:rsidP="005F3C92">
            <w:r>
              <w:rPr>
                <w:rFonts w:hint="eastAsia"/>
              </w:rPr>
              <w:t>dll\</w:t>
            </w:r>
            <w:r w:rsidRPr="0011035C">
              <w:t>RESDLL.DLL</w:t>
            </w:r>
          </w:p>
        </w:tc>
        <w:tc>
          <w:tcPr>
            <w:tcW w:w="2126" w:type="dxa"/>
          </w:tcPr>
          <w:p w:rsidR="00DA232E" w:rsidRPr="0011035C" w:rsidRDefault="00DA232E" w:rsidP="00F943EF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不</w:t>
            </w:r>
            <w:r w:rsidRPr="0011035C">
              <w:rPr>
                <w:rFonts w:hint="eastAsia"/>
                <w:b/>
                <w:color w:val="FF0000"/>
              </w:rPr>
              <w:t>注册</w:t>
            </w:r>
            <w:r w:rsidR="00F943EF">
              <w:rPr>
                <w:rFonts w:hint="eastAsia"/>
                <w:b/>
                <w:color w:val="FF0000"/>
              </w:rPr>
              <w:t>，需复制到</w:t>
            </w:r>
            <w:r w:rsidR="00F943EF">
              <w:rPr>
                <w:rFonts w:hint="eastAsia"/>
                <w:b/>
                <w:color w:val="FF0000"/>
              </w:rPr>
              <w:t>Windows</w:t>
            </w:r>
            <w:r w:rsidR="00F943EF">
              <w:rPr>
                <w:rFonts w:hint="eastAsia"/>
                <w:b/>
                <w:color w:val="FF0000"/>
              </w:rPr>
              <w:t>目录下</w:t>
            </w:r>
          </w:p>
        </w:tc>
      </w:tr>
      <w:tr w:rsidR="00DA232E" w:rsidTr="00DA232E">
        <w:tc>
          <w:tcPr>
            <w:tcW w:w="817" w:type="dxa"/>
          </w:tcPr>
          <w:p w:rsidR="00DA232E" w:rsidRDefault="00503A1F" w:rsidP="00DA232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119" w:type="dxa"/>
          </w:tcPr>
          <w:p w:rsidR="00DA232E" w:rsidRPr="0011035C" w:rsidRDefault="00DA232E" w:rsidP="005F3C92">
            <w:r>
              <w:rPr>
                <w:rFonts w:hint="eastAsia"/>
              </w:rPr>
              <w:t>dll\</w:t>
            </w:r>
            <w:r w:rsidRPr="0011035C">
              <w:t>TTF16.OCX</w:t>
            </w:r>
          </w:p>
        </w:tc>
        <w:tc>
          <w:tcPr>
            <w:tcW w:w="2126" w:type="dxa"/>
          </w:tcPr>
          <w:p w:rsidR="00DA232E" w:rsidRDefault="00DA232E" w:rsidP="005F3C92">
            <w:r>
              <w:rPr>
                <w:rFonts w:hint="eastAsia"/>
              </w:rPr>
              <w:t>注册</w:t>
            </w:r>
          </w:p>
        </w:tc>
      </w:tr>
      <w:tr w:rsidR="00DA232E" w:rsidTr="00DA232E">
        <w:tc>
          <w:tcPr>
            <w:tcW w:w="817" w:type="dxa"/>
          </w:tcPr>
          <w:p w:rsidR="00DA232E" w:rsidRDefault="00503A1F" w:rsidP="00DA232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119" w:type="dxa"/>
          </w:tcPr>
          <w:p w:rsidR="00DA232E" w:rsidRPr="0011035C" w:rsidRDefault="00DA232E" w:rsidP="005F3C92">
            <w:r>
              <w:rPr>
                <w:rFonts w:hint="eastAsia"/>
              </w:rPr>
              <w:t>dll\</w:t>
            </w:r>
            <w:r w:rsidRPr="0011035C">
              <w:t>WFDATACLIENT.DLL</w:t>
            </w:r>
          </w:p>
        </w:tc>
        <w:tc>
          <w:tcPr>
            <w:tcW w:w="2126" w:type="dxa"/>
          </w:tcPr>
          <w:p w:rsidR="00DA232E" w:rsidRDefault="00DA232E" w:rsidP="005F3C92">
            <w:r>
              <w:rPr>
                <w:rFonts w:hint="eastAsia"/>
              </w:rPr>
              <w:t>注册</w:t>
            </w:r>
          </w:p>
        </w:tc>
      </w:tr>
      <w:tr w:rsidR="00DA232E" w:rsidTr="00DA232E">
        <w:tc>
          <w:tcPr>
            <w:tcW w:w="817" w:type="dxa"/>
          </w:tcPr>
          <w:p w:rsidR="00DA232E" w:rsidRDefault="00503A1F" w:rsidP="00DA232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119" w:type="dxa"/>
          </w:tcPr>
          <w:p w:rsidR="00DA232E" w:rsidRPr="0011035C" w:rsidRDefault="00DA232E" w:rsidP="005F3C92">
            <w:r>
              <w:rPr>
                <w:rFonts w:hint="eastAsia"/>
              </w:rPr>
              <w:t>dll\</w:t>
            </w:r>
            <w:r w:rsidRPr="0011035C">
              <w:t>XYFORMTEMPLATE.DLL</w:t>
            </w:r>
          </w:p>
        </w:tc>
        <w:tc>
          <w:tcPr>
            <w:tcW w:w="2126" w:type="dxa"/>
          </w:tcPr>
          <w:p w:rsidR="00DA232E" w:rsidRDefault="00DA232E" w:rsidP="005F3C92">
            <w:r>
              <w:rPr>
                <w:rFonts w:hint="eastAsia"/>
              </w:rPr>
              <w:t>注册</w:t>
            </w:r>
          </w:p>
        </w:tc>
      </w:tr>
      <w:tr w:rsidR="00DA232E" w:rsidTr="00DA232E">
        <w:tc>
          <w:tcPr>
            <w:tcW w:w="817" w:type="dxa"/>
          </w:tcPr>
          <w:p w:rsidR="00DA232E" w:rsidRDefault="00503A1F" w:rsidP="00DA232E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3119" w:type="dxa"/>
          </w:tcPr>
          <w:p w:rsidR="00DA232E" w:rsidRPr="0011035C" w:rsidRDefault="00DA232E" w:rsidP="005F3C92">
            <w:r>
              <w:rPr>
                <w:rFonts w:hint="eastAsia"/>
              </w:rPr>
              <w:t>dll\</w:t>
            </w:r>
            <w:r w:rsidRPr="0011035C">
              <w:t>XYINFOSHARE.DLL</w:t>
            </w:r>
          </w:p>
        </w:tc>
        <w:tc>
          <w:tcPr>
            <w:tcW w:w="2126" w:type="dxa"/>
          </w:tcPr>
          <w:p w:rsidR="00DA232E" w:rsidRDefault="00DA232E" w:rsidP="005F3C92">
            <w:r>
              <w:rPr>
                <w:rFonts w:hint="eastAsia"/>
              </w:rPr>
              <w:t>注册</w:t>
            </w:r>
          </w:p>
        </w:tc>
      </w:tr>
      <w:tr w:rsidR="00DA232E" w:rsidTr="00DA232E">
        <w:tc>
          <w:tcPr>
            <w:tcW w:w="817" w:type="dxa"/>
          </w:tcPr>
          <w:p w:rsidR="00DA232E" w:rsidRDefault="00503A1F" w:rsidP="00DA232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119" w:type="dxa"/>
          </w:tcPr>
          <w:p w:rsidR="00DA232E" w:rsidRPr="0011035C" w:rsidRDefault="00DA232E" w:rsidP="005F3C92">
            <w:r>
              <w:rPr>
                <w:rFonts w:hint="eastAsia"/>
              </w:rPr>
              <w:t>dll\</w:t>
            </w:r>
            <w:r w:rsidRPr="0011035C">
              <w:t>XYQUERYREPORT.DLL</w:t>
            </w:r>
          </w:p>
        </w:tc>
        <w:tc>
          <w:tcPr>
            <w:tcW w:w="2126" w:type="dxa"/>
          </w:tcPr>
          <w:p w:rsidR="00DA232E" w:rsidRDefault="00DA232E" w:rsidP="005F3C92">
            <w:r>
              <w:rPr>
                <w:rFonts w:hint="eastAsia"/>
              </w:rPr>
              <w:t>注册</w:t>
            </w:r>
          </w:p>
        </w:tc>
      </w:tr>
    </w:tbl>
    <w:p w:rsidR="00DA232E" w:rsidRDefault="00DA232E" w:rsidP="00DA232E"/>
    <w:p w:rsidR="00DA232E" w:rsidRDefault="00DA232E" w:rsidP="00F943E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其中</w:t>
      </w:r>
      <w:r>
        <w:rPr>
          <w:rFonts w:hint="eastAsia"/>
        </w:rPr>
        <w:t>dll</w:t>
      </w:r>
      <w:r>
        <w:rPr>
          <w:rFonts w:hint="eastAsia"/>
        </w:rPr>
        <w:t>目录下标注为“注册”的</w:t>
      </w:r>
      <w:r>
        <w:rPr>
          <w:rFonts w:hint="eastAsia"/>
        </w:rPr>
        <w:t>dll</w:t>
      </w:r>
      <w:r>
        <w:rPr>
          <w:rFonts w:hint="eastAsia"/>
        </w:rPr>
        <w:t>或</w:t>
      </w:r>
      <w:r>
        <w:rPr>
          <w:rFonts w:hint="eastAsia"/>
        </w:rPr>
        <w:t>ocx</w:t>
      </w:r>
      <w:r>
        <w:rPr>
          <w:rFonts w:hint="eastAsia"/>
        </w:rPr>
        <w:t>文件</w:t>
      </w:r>
      <w:r w:rsidR="008F4004">
        <w:rPr>
          <w:rFonts w:hint="eastAsia"/>
        </w:rPr>
        <w:t>为</w:t>
      </w:r>
      <w:r w:rsidR="008F4004">
        <w:rPr>
          <w:rFonts w:hint="eastAsia"/>
        </w:rPr>
        <w:t>Com</w:t>
      </w:r>
      <w:r w:rsidR="008F4004">
        <w:rPr>
          <w:rFonts w:hint="eastAsia"/>
        </w:rPr>
        <w:t>组件</w:t>
      </w:r>
      <w:r>
        <w:rPr>
          <w:rFonts w:hint="eastAsia"/>
        </w:rPr>
        <w:t>，需要注册。</w:t>
      </w:r>
    </w:p>
    <w:p w:rsidR="00DA232E" w:rsidRDefault="00DA232E" w:rsidP="00DA232E">
      <w:pPr>
        <w:ind w:firstLine="420"/>
      </w:pPr>
      <w:r>
        <w:rPr>
          <w:rFonts w:hint="eastAsia"/>
        </w:rPr>
        <w:t>注册方法：</w:t>
      </w:r>
    </w:p>
    <w:p w:rsidR="00DA232E" w:rsidRDefault="00DA232E" w:rsidP="00DA232E">
      <w:r>
        <w:rPr>
          <w:rFonts w:hint="eastAsia"/>
        </w:rPr>
        <w:t>在命令行窗口</w:t>
      </w:r>
      <w:r>
        <w:rPr>
          <w:rFonts w:hint="eastAsia"/>
        </w:rPr>
        <w:t>(cmd)</w:t>
      </w:r>
      <w:r>
        <w:rPr>
          <w:rFonts w:hint="eastAsia"/>
        </w:rPr>
        <w:t>中输入</w:t>
      </w:r>
      <w:r>
        <w:rPr>
          <w:rFonts w:hint="eastAsia"/>
        </w:rPr>
        <w:t>regsvr32</w:t>
      </w:r>
      <w:r w:rsidR="008F4004">
        <w:rPr>
          <w:rFonts w:hint="eastAsia"/>
        </w:rPr>
        <w:t xml:space="preserve"> + &lt;</w:t>
      </w:r>
      <w:r w:rsidR="008F4004">
        <w:rPr>
          <w:rFonts w:hint="eastAsia"/>
        </w:rPr>
        <w:t>空格</w:t>
      </w:r>
      <w:r w:rsidR="008F4004">
        <w:rPr>
          <w:rFonts w:hint="eastAsia"/>
        </w:rPr>
        <w:t>&gt;</w:t>
      </w:r>
      <w:r>
        <w:rPr>
          <w:rFonts w:hint="eastAsia"/>
        </w:rPr>
        <w:t>，然后把</w:t>
      </w:r>
      <w:r w:rsidR="008F4004">
        <w:rPr>
          <w:rFonts w:hint="eastAsia"/>
        </w:rPr>
        <w:t>要注册的</w:t>
      </w:r>
      <w:r w:rsidR="008F4004">
        <w:rPr>
          <w:rFonts w:hint="eastAsia"/>
        </w:rPr>
        <w:t>dll</w:t>
      </w:r>
      <w:r w:rsidR="008F4004">
        <w:rPr>
          <w:rFonts w:hint="eastAsia"/>
        </w:rPr>
        <w:t>或</w:t>
      </w:r>
      <w:r w:rsidR="008F4004">
        <w:rPr>
          <w:rFonts w:hint="eastAsia"/>
        </w:rPr>
        <w:t>ocx</w:t>
      </w:r>
      <w:r>
        <w:rPr>
          <w:rFonts w:hint="eastAsia"/>
        </w:rPr>
        <w:t>文件拖进</w:t>
      </w:r>
      <w:r>
        <w:rPr>
          <w:rFonts w:hint="eastAsia"/>
        </w:rPr>
        <w:t>cmd</w:t>
      </w:r>
      <w:r>
        <w:rPr>
          <w:rFonts w:hint="eastAsia"/>
        </w:rPr>
        <w:t>窗口，回车即可</w:t>
      </w:r>
      <w:r w:rsidR="008F4004">
        <w:rPr>
          <w:rFonts w:hint="eastAsia"/>
        </w:rPr>
        <w:t>。</w:t>
      </w:r>
    </w:p>
    <w:p w:rsidR="00DA232E" w:rsidRDefault="00DA232E" w:rsidP="00DA232E">
      <w:r>
        <w:rPr>
          <w:rFonts w:hint="eastAsia"/>
          <w:noProof/>
        </w:rPr>
        <w:drawing>
          <wp:inline distT="0" distB="0" distL="0" distR="0" wp14:anchorId="5EE6B6EF" wp14:editId="5404C8F6">
            <wp:extent cx="5274310" cy="84731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EF" w:rsidRDefault="00F943EF" w:rsidP="00DA232E"/>
    <w:p w:rsidR="00F943EF" w:rsidRPr="00DA232E" w:rsidRDefault="00F943EF" w:rsidP="00F943EF">
      <w:pPr>
        <w:pStyle w:val="a3"/>
        <w:numPr>
          <w:ilvl w:val="0"/>
          <w:numId w:val="12"/>
        </w:numPr>
        <w:ind w:firstLineChars="0"/>
      </w:pPr>
      <w:r w:rsidRPr="00F943EF">
        <w:rPr>
          <w:rFonts w:hint="eastAsia"/>
        </w:rPr>
        <w:t>把</w:t>
      </w:r>
      <w:r w:rsidRPr="00F943EF">
        <w:rPr>
          <w:rFonts w:hint="eastAsia"/>
        </w:rPr>
        <w:t>resdll.dll</w:t>
      </w:r>
      <w:r w:rsidRPr="00F943EF">
        <w:rPr>
          <w:rFonts w:hint="eastAsia"/>
        </w:rPr>
        <w:t>复制到</w:t>
      </w:r>
      <w:r w:rsidRPr="00F943EF">
        <w:rPr>
          <w:rFonts w:hint="eastAsia"/>
        </w:rPr>
        <w:t>windows</w:t>
      </w:r>
      <w:r w:rsidRPr="00F943EF">
        <w:rPr>
          <w:rFonts w:hint="eastAsia"/>
        </w:rPr>
        <w:t>安装目录下</w:t>
      </w:r>
      <w:r>
        <w:rPr>
          <w:rFonts w:hint="eastAsia"/>
        </w:rPr>
        <w:t>。例如</w:t>
      </w:r>
      <w:r>
        <w:rPr>
          <w:rFonts w:hint="eastAsia"/>
        </w:rPr>
        <w:t>C:\Windows\</w:t>
      </w:r>
      <w:r>
        <w:rPr>
          <w:rFonts w:hint="eastAsia"/>
        </w:rPr>
        <w:t>或</w:t>
      </w:r>
      <w:r>
        <w:rPr>
          <w:rFonts w:hint="eastAsia"/>
        </w:rPr>
        <w:t>C:\WinNT\</w:t>
      </w:r>
    </w:p>
    <w:p w:rsidR="00E94FF5" w:rsidRDefault="007052A2" w:rsidP="00E94FF5">
      <w:pPr>
        <w:pStyle w:val="1"/>
        <w:numPr>
          <w:ilvl w:val="0"/>
          <w:numId w:val="1"/>
        </w:numPr>
      </w:pPr>
      <w:bookmarkStart w:id="4" w:name="_Toc490755294"/>
      <w:r>
        <w:rPr>
          <w:rFonts w:hint="eastAsia"/>
        </w:rPr>
        <w:t>流程</w:t>
      </w:r>
      <w:r w:rsidR="00C4549D">
        <w:rPr>
          <w:rFonts w:hint="eastAsia"/>
        </w:rPr>
        <w:t>工具</w:t>
      </w:r>
      <w:r>
        <w:rPr>
          <w:rFonts w:hint="eastAsia"/>
        </w:rPr>
        <w:t>登录</w:t>
      </w:r>
      <w:bookmarkEnd w:id="4"/>
    </w:p>
    <w:p w:rsidR="007052A2" w:rsidRPr="007052A2" w:rsidRDefault="007052A2" w:rsidP="007052A2">
      <w:pPr>
        <w:pStyle w:val="2"/>
        <w:numPr>
          <w:ilvl w:val="1"/>
          <w:numId w:val="1"/>
        </w:numPr>
      </w:pPr>
      <w:bookmarkStart w:id="5" w:name="_Toc490755295"/>
      <w:r>
        <w:rPr>
          <w:rFonts w:hint="eastAsia"/>
        </w:rPr>
        <w:t>登录</w:t>
      </w:r>
      <w:bookmarkEnd w:id="5"/>
    </w:p>
    <w:p w:rsidR="00503A1F" w:rsidRDefault="00503A1F" w:rsidP="00503A1F">
      <w:r>
        <w:rPr>
          <w:rFonts w:hint="eastAsia"/>
          <w:noProof/>
        </w:rPr>
        <w:drawing>
          <wp:inline distT="0" distB="0" distL="0" distR="0" wp14:anchorId="569E72E9" wp14:editId="17AB43EA">
            <wp:extent cx="2924175" cy="2124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A1F" w:rsidRDefault="00503A1F" w:rsidP="00503A1F"/>
    <w:p w:rsidR="00503A1F" w:rsidRDefault="00503A1F" w:rsidP="00503A1F"/>
    <w:p w:rsidR="00503A1F" w:rsidRDefault="00503A1F" w:rsidP="00503A1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应用地址：登录</w:t>
      </w:r>
      <w:r>
        <w:t>ssc</w:t>
      </w:r>
      <w:r>
        <w:rPr>
          <w:rFonts w:hint="eastAsia"/>
        </w:rPr>
        <w:t>系统的地址。</w:t>
      </w:r>
    </w:p>
    <w:p w:rsidR="00503A1F" w:rsidRDefault="00503A1F" w:rsidP="00503A1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账号：有</w:t>
      </w:r>
      <w:r w:rsidR="007052A2">
        <w:rPr>
          <w:rFonts w:hint="eastAsia"/>
        </w:rPr>
        <w:t>流程工具权限</w:t>
      </w:r>
      <w:r>
        <w:rPr>
          <w:rFonts w:hint="eastAsia"/>
        </w:rPr>
        <w:t>的账号，一般为</w:t>
      </w:r>
      <w:r>
        <w:rPr>
          <w:rFonts w:hint="eastAsia"/>
        </w:rPr>
        <w:t>Admin</w:t>
      </w:r>
    </w:p>
    <w:p w:rsidR="00503A1F" w:rsidRDefault="00503A1F" w:rsidP="00503A1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密码：该账号的密码</w:t>
      </w:r>
    </w:p>
    <w:p w:rsidR="00503A1F" w:rsidRDefault="00503A1F" w:rsidP="00503A1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账套：固定为</w:t>
      </w:r>
      <w:r>
        <w:t>001</w:t>
      </w:r>
    </w:p>
    <w:p w:rsidR="00503A1F" w:rsidRDefault="00503A1F" w:rsidP="00503A1F"/>
    <w:p w:rsidR="00503A1F" w:rsidRDefault="00503A1F" w:rsidP="009F2E4B">
      <w:pPr>
        <w:ind w:firstLine="420"/>
      </w:pPr>
      <w:r>
        <w:rPr>
          <w:rFonts w:hint="eastAsia"/>
        </w:rPr>
        <w:t>如果登录时报</w:t>
      </w:r>
      <w:r w:rsidR="00D709AB">
        <w:rPr>
          <w:rFonts w:hint="eastAsia"/>
        </w:rPr>
        <w:t>系统异常错误</w:t>
      </w:r>
      <w:r>
        <w:rPr>
          <w:rFonts w:hint="eastAsia"/>
        </w:rPr>
        <w:t>。可能是由于使用了精简版操作系统安装，缺少部分</w:t>
      </w:r>
      <w:r>
        <w:rPr>
          <w:rFonts w:hint="eastAsia"/>
        </w:rPr>
        <w:lastRenderedPageBreak/>
        <w:t>Windows</w:t>
      </w:r>
      <w:r>
        <w:rPr>
          <w:rFonts w:hint="eastAsia"/>
        </w:rPr>
        <w:t>组件，会造成无法登录。此时需要安装</w:t>
      </w:r>
      <w:r>
        <w:rPr>
          <w:rFonts w:hint="eastAsia"/>
        </w:rPr>
        <w:t>soapsdk</w:t>
      </w:r>
      <w:r>
        <w:rPr>
          <w:rFonts w:hint="eastAsia"/>
        </w:rPr>
        <w:t>、以及</w:t>
      </w:r>
      <w:r>
        <w:rPr>
          <w:rFonts w:hint="eastAsia"/>
        </w:rPr>
        <w:t>msxmlchs</w:t>
      </w:r>
      <w:r>
        <w:rPr>
          <w:rFonts w:hint="eastAsia"/>
        </w:rPr>
        <w:t>这两个组件。</w:t>
      </w:r>
    </w:p>
    <w:p w:rsidR="007052A2" w:rsidRDefault="007052A2" w:rsidP="007052A2"/>
    <w:p w:rsidR="007052A2" w:rsidRDefault="007052A2" w:rsidP="007052A2">
      <w:pPr>
        <w:pStyle w:val="2"/>
        <w:numPr>
          <w:ilvl w:val="1"/>
          <w:numId w:val="1"/>
        </w:numPr>
      </w:pPr>
      <w:bookmarkStart w:id="6" w:name="_Toc490755296"/>
      <w:r>
        <w:rPr>
          <w:rFonts w:hint="eastAsia"/>
        </w:rPr>
        <w:t>权限</w:t>
      </w:r>
      <w:bookmarkEnd w:id="6"/>
    </w:p>
    <w:p w:rsidR="00AB66BE" w:rsidRDefault="007052A2" w:rsidP="00AB66BE">
      <w:pPr>
        <w:ind w:firstLine="420"/>
      </w:pPr>
      <w:r>
        <w:rPr>
          <w:rFonts w:hint="eastAsia"/>
        </w:rPr>
        <w:t>一个可以登录工作流</w:t>
      </w:r>
      <w:r>
        <w:rPr>
          <w:rFonts w:hint="eastAsia"/>
        </w:rPr>
        <w:t>/</w:t>
      </w:r>
      <w:r>
        <w:rPr>
          <w:rFonts w:hint="eastAsia"/>
        </w:rPr>
        <w:t>网上报账系统的用户，必须拥有流程工具权限，才能登录并使用流程工具。目前权限配置简化，在后台设置。</w:t>
      </w:r>
      <w:r w:rsidR="00AB66BE">
        <w:rPr>
          <w:rFonts w:hint="eastAsia"/>
        </w:rPr>
        <w:t>配置</w:t>
      </w:r>
      <w:r>
        <w:rPr>
          <w:rFonts w:hint="eastAsia"/>
        </w:rPr>
        <w:t>涉及到的主要是以下</w:t>
      </w:r>
      <w:r w:rsidR="00AB66BE">
        <w:rPr>
          <w:rFonts w:hint="eastAsia"/>
        </w:rPr>
        <w:t>三</w:t>
      </w:r>
      <w:r>
        <w:rPr>
          <w:rFonts w:hint="eastAsia"/>
        </w:rPr>
        <w:t>个表</w:t>
      </w:r>
      <w:r w:rsidR="00AB66BE">
        <w:rPr>
          <w:rFonts w:hint="eastAsia"/>
        </w:rPr>
        <w:t>：</w:t>
      </w:r>
    </w:p>
    <w:p w:rsidR="00AB66BE" w:rsidRDefault="00AB66BE" w:rsidP="00AB66BE"/>
    <w:tbl>
      <w:tblPr>
        <w:tblW w:w="5780" w:type="dxa"/>
        <w:tblInd w:w="93" w:type="dxa"/>
        <w:tblLook w:val="04A0" w:firstRow="1" w:lastRow="0" w:firstColumn="1" w:lastColumn="0" w:noHBand="0" w:noVBand="1"/>
      </w:tblPr>
      <w:tblGrid>
        <w:gridCol w:w="2860"/>
        <w:gridCol w:w="2920"/>
      </w:tblGrid>
      <w:tr w:rsidR="00AB66BE" w:rsidRPr="00AB66BE" w:rsidTr="00AB66BE">
        <w:trPr>
          <w:trHeight w:val="225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66BE" w:rsidRPr="00AB66BE" w:rsidRDefault="00AB66BE" w:rsidP="00AB66B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66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TWF_DATAROLE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66BE" w:rsidRPr="00AB66BE" w:rsidRDefault="00AB66BE" w:rsidP="00AB66B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66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权限规则</w:t>
            </w:r>
          </w:p>
        </w:tc>
      </w:tr>
      <w:tr w:rsidR="00AB66BE" w:rsidRPr="00AB66BE" w:rsidTr="00AB66BE">
        <w:trPr>
          <w:trHeight w:val="22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66BE" w:rsidRPr="00AB66BE" w:rsidRDefault="00AB66BE" w:rsidP="00AB66B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66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TWF_DATAROLEMEMBER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66BE" w:rsidRPr="00AB66BE" w:rsidRDefault="00AB66BE" w:rsidP="00AB66B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66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权限规则成员</w:t>
            </w:r>
          </w:p>
        </w:tc>
      </w:tr>
      <w:tr w:rsidR="00AB66BE" w:rsidRPr="00AB66BE" w:rsidTr="00AB66BE">
        <w:trPr>
          <w:trHeight w:val="22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66BE" w:rsidRPr="00AB66BE" w:rsidRDefault="00AB66BE" w:rsidP="00AB66B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66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TWF_DATAROLEPRIVILEGE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66BE" w:rsidRPr="00AB66BE" w:rsidRDefault="00AB66BE" w:rsidP="00AB66B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66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数据权限分配情况</w:t>
            </w:r>
          </w:p>
        </w:tc>
      </w:tr>
    </w:tbl>
    <w:p w:rsidR="007052A2" w:rsidRDefault="007052A2" w:rsidP="007052A2"/>
    <w:p w:rsidR="00AB66BE" w:rsidRPr="007052A2" w:rsidRDefault="00AB66BE" w:rsidP="00AB66BE">
      <w:pPr>
        <w:ind w:firstLine="420"/>
      </w:pPr>
      <w:r>
        <w:rPr>
          <w:rFonts w:hint="eastAsia"/>
        </w:rPr>
        <w:t>要让一个用户可以登录流程工具，需要在</w:t>
      </w:r>
      <w:r>
        <w:rPr>
          <w:rFonts w:hint="eastAsia"/>
        </w:rPr>
        <w:t>twf_datarolemember</w:t>
      </w:r>
      <w:r>
        <w:rPr>
          <w:rFonts w:hint="eastAsia"/>
        </w:rPr>
        <w:t>表中增加一</w:t>
      </w:r>
      <w:r w:rsidR="00D64B6F">
        <w:rPr>
          <w:rFonts w:hint="eastAsia"/>
        </w:rPr>
        <w:t>条记录，加入该用户与数据角色的对应关系。其中</w:t>
      </w:r>
      <w:r w:rsidR="00D64B6F">
        <w:rPr>
          <w:rFonts w:hint="eastAsia"/>
        </w:rPr>
        <w:t>userid</w:t>
      </w:r>
      <w:r>
        <w:rPr>
          <w:rFonts w:hint="eastAsia"/>
        </w:rPr>
        <w:t>来自</w:t>
      </w:r>
      <w:r>
        <w:rPr>
          <w:rFonts w:hint="eastAsia"/>
        </w:rPr>
        <w:t>tsys_userbase.id</w:t>
      </w:r>
      <w:r w:rsidR="00D64B6F">
        <w:rPr>
          <w:rFonts w:hint="eastAsia"/>
        </w:rPr>
        <w:t>，</w:t>
      </w:r>
      <w:r w:rsidR="00D64B6F">
        <w:rPr>
          <w:rFonts w:hint="eastAsia"/>
        </w:rPr>
        <w:t>dataroleid</w:t>
      </w:r>
      <w:r w:rsidR="00D64B6F">
        <w:rPr>
          <w:rFonts w:hint="eastAsia"/>
        </w:rPr>
        <w:t>来自</w:t>
      </w:r>
      <w:r w:rsidR="00D64B6F">
        <w:rPr>
          <w:rFonts w:hint="eastAsia"/>
        </w:rPr>
        <w:t>twf_datarole.dataroleid</w:t>
      </w:r>
      <w:r w:rsidR="00CF3843">
        <w:rPr>
          <w:rFonts w:hint="eastAsia"/>
        </w:rPr>
        <w:t>。</w:t>
      </w:r>
    </w:p>
    <w:p w:rsidR="00E94FF5" w:rsidRDefault="00E94FF5" w:rsidP="00E94FF5">
      <w:pPr>
        <w:pStyle w:val="1"/>
        <w:numPr>
          <w:ilvl w:val="0"/>
          <w:numId w:val="1"/>
        </w:numPr>
      </w:pPr>
      <w:bookmarkStart w:id="7" w:name="_Toc490755297"/>
      <w:r>
        <w:rPr>
          <w:rFonts w:hint="eastAsia"/>
        </w:rPr>
        <w:t>流程设计</w:t>
      </w:r>
      <w:bookmarkEnd w:id="7"/>
    </w:p>
    <w:p w:rsidR="00E94FF5" w:rsidRDefault="00E94FF5" w:rsidP="00E94FF5">
      <w:pPr>
        <w:pStyle w:val="2"/>
        <w:numPr>
          <w:ilvl w:val="1"/>
          <w:numId w:val="1"/>
        </w:numPr>
      </w:pPr>
      <w:bookmarkStart w:id="8" w:name="_Toc490755298"/>
      <w:r>
        <w:rPr>
          <w:rFonts w:hint="eastAsia"/>
        </w:rPr>
        <w:t>流程类型维护</w:t>
      </w:r>
      <w:bookmarkEnd w:id="8"/>
    </w:p>
    <w:p w:rsidR="00E94FF5" w:rsidRDefault="00E94FF5" w:rsidP="00E94FF5">
      <w:pPr>
        <w:pStyle w:val="3"/>
        <w:numPr>
          <w:ilvl w:val="2"/>
          <w:numId w:val="1"/>
        </w:numPr>
      </w:pPr>
      <w:bookmarkStart w:id="9" w:name="_Toc490755299"/>
      <w:r>
        <w:rPr>
          <w:rFonts w:hint="eastAsia"/>
        </w:rPr>
        <w:t>创建</w:t>
      </w:r>
      <w:bookmarkEnd w:id="9"/>
    </w:p>
    <w:p w:rsidR="00E57CDC" w:rsidRPr="00E57CDC" w:rsidRDefault="00E57CDC" w:rsidP="00E57CDC">
      <w:pPr>
        <w:ind w:firstLine="420"/>
      </w:pPr>
      <w:r>
        <w:rPr>
          <w:rFonts w:hint="eastAsia"/>
        </w:rPr>
        <w:t>在流程工具类，点击菜单【流程类型】，进行流程类型的添加。注意流程类型的【版本类型】应选择【</w:t>
      </w:r>
      <w:r>
        <w:rPr>
          <w:rFonts w:hint="eastAsia"/>
        </w:rPr>
        <w:t>2.0</w:t>
      </w:r>
      <w:r>
        <w:rPr>
          <w:rFonts w:hint="eastAsia"/>
        </w:rPr>
        <w:t>流程】</w:t>
      </w:r>
      <w:r w:rsidR="005552B3">
        <w:rPr>
          <w:rFonts w:hint="eastAsia"/>
        </w:rPr>
        <w:t>。流程类型支持上下级结构。</w:t>
      </w:r>
    </w:p>
    <w:p w:rsidR="00E57CDC" w:rsidRDefault="00E57CDC" w:rsidP="00E57CDC">
      <w:r>
        <w:rPr>
          <w:noProof/>
        </w:rPr>
        <w:drawing>
          <wp:inline distT="0" distB="0" distL="0" distR="0" wp14:anchorId="6D626134" wp14:editId="6787B5E6">
            <wp:extent cx="4133334" cy="8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DC" w:rsidRDefault="00E57CDC" w:rsidP="00E57CDC">
      <w:pPr>
        <w:jc w:val="center"/>
      </w:pPr>
      <w:r>
        <w:rPr>
          <w:noProof/>
        </w:rPr>
        <w:lastRenderedPageBreak/>
        <w:drawing>
          <wp:inline distT="0" distB="0" distL="0" distR="0" wp14:anchorId="4045E372" wp14:editId="51850D31">
            <wp:extent cx="2333625" cy="2333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DC" w:rsidRPr="00E57CDC" w:rsidRDefault="00E57CDC" w:rsidP="00E57CDC">
      <w:pPr>
        <w:jc w:val="center"/>
      </w:pPr>
      <w:r>
        <w:rPr>
          <w:noProof/>
        </w:rPr>
        <w:drawing>
          <wp:inline distT="0" distB="0" distL="0" distR="0" wp14:anchorId="185828F1" wp14:editId="44F3FA33">
            <wp:extent cx="3238500" cy="2449218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096" cy="244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C5" w:rsidRDefault="00177EC5" w:rsidP="00177EC5">
      <w:pPr>
        <w:ind w:firstLine="420"/>
      </w:pPr>
      <w:r>
        <w:rPr>
          <w:rFonts w:hint="eastAsia"/>
        </w:rPr>
        <w:t>流程类型创建完成后，需要分配该流程类型的权限，否则在流程工具中无法显示。</w:t>
      </w:r>
    </w:p>
    <w:p w:rsidR="00177EC5" w:rsidRDefault="00177EC5" w:rsidP="00177EC5"/>
    <w:p w:rsidR="00177EC5" w:rsidRDefault="00177EC5" w:rsidP="00177EC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twf_companyprocesstype</w:t>
      </w:r>
      <w:r>
        <w:rPr>
          <w:rFonts w:hint="eastAsia"/>
        </w:rPr>
        <w:t>中增加一条记录，描述公司与流程类型的对应关系。其中</w:t>
      </w:r>
      <w:r>
        <w:rPr>
          <w:rFonts w:hint="eastAsia"/>
        </w:rPr>
        <w:t>companyid</w:t>
      </w:r>
      <w:r>
        <w:rPr>
          <w:rFonts w:hint="eastAsia"/>
        </w:rPr>
        <w:t>设置为</w:t>
      </w:r>
      <w:r w:rsidRPr="00177EC5">
        <w:t>00000000-0000-0000-0000-000000000000</w:t>
      </w:r>
      <w:r>
        <w:rPr>
          <w:rFonts w:hint="eastAsia"/>
        </w:rPr>
        <w:t>，表示所有公司都有效；</w:t>
      </w:r>
      <w:r>
        <w:rPr>
          <w:rFonts w:hint="eastAsia"/>
        </w:rPr>
        <w:t>processtypeid</w:t>
      </w:r>
      <w:r>
        <w:rPr>
          <w:rFonts w:hint="eastAsia"/>
        </w:rPr>
        <w:t>则来自</w:t>
      </w:r>
      <w:r>
        <w:rPr>
          <w:rFonts w:hint="eastAsia"/>
        </w:rPr>
        <w:t>twf_processtype.processtypeid</w:t>
      </w:r>
      <w:r>
        <w:rPr>
          <w:rFonts w:hint="eastAsia"/>
        </w:rPr>
        <w:t>。</w:t>
      </w:r>
    </w:p>
    <w:p w:rsidR="00177EC5" w:rsidRPr="00177EC5" w:rsidRDefault="00177EC5" w:rsidP="00177EC5"/>
    <w:p w:rsidR="005552B3" w:rsidRDefault="00E94FF5" w:rsidP="00E94FF5">
      <w:pPr>
        <w:pStyle w:val="3"/>
        <w:numPr>
          <w:ilvl w:val="2"/>
          <w:numId w:val="1"/>
        </w:numPr>
      </w:pPr>
      <w:bookmarkStart w:id="10" w:name="_Toc490755300"/>
      <w:r>
        <w:rPr>
          <w:rFonts w:hint="eastAsia"/>
        </w:rPr>
        <w:t>修改</w:t>
      </w:r>
      <w:bookmarkEnd w:id="10"/>
    </w:p>
    <w:p w:rsidR="005552B3" w:rsidRPr="00177EC5" w:rsidRDefault="005552B3" w:rsidP="005552B3">
      <w:pPr>
        <w:ind w:firstLine="420"/>
      </w:pPr>
      <w:r>
        <w:rPr>
          <w:rFonts w:hint="eastAsia"/>
        </w:rPr>
        <w:t>在【流程类型】界面中，可以修改流程类型。</w:t>
      </w:r>
    </w:p>
    <w:p w:rsidR="005552B3" w:rsidRPr="005552B3" w:rsidRDefault="005552B3" w:rsidP="005552B3"/>
    <w:p w:rsidR="00E94FF5" w:rsidRDefault="005552B3" w:rsidP="00E94FF5">
      <w:pPr>
        <w:pStyle w:val="3"/>
        <w:numPr>
          <w:ilvl w:val="2"/>
          <w:numId w:val="1"/>
        </w:numPr>
      </w:pPr>
      <w:bookmarkStart w:id="11" w:name="_Toc490755301"/>
      <w:r>
        <w:rPr>
          <w:rFonts w:hint="eastAsia"/>
        </w:rPr>
        <w:t>删除</w:t>
      </w:r>
      <w:bookmarkEnd w:id="11"/>
    </w:p>
    <w:p w:rsidR="005552B3" w:rsidRDefault="005552B3" w:rsidP="005552B3">
      <w:pPr>
        <w:pStyle w:val="a3"/>
        <w:ind w:left="425" w:firstLineChars="0" w:firstLine="0"/>
      </w:pPr>
      <w:r>
        <w:rPr>
          <w:rFonts w:hint="eastAsia"/>
        </w:rPr>
        <w:t>在【流程类型】界面中，可以删除流程类型。</w:t>
      </w:r>
    </w:p>
    <w:p w:rsidR="005552B3" w:rsidRPr="00177EC5" w:rsidRDefault="005552B3" w:rsidP="005552B3">
      <w:pPr>
        <w:pStyle w:val="a3"/>
        <w:ind w:left="425" w:firstLineChars="0" w:firstLine="0"/>
      </w:pPr>
      <w:r>
        <w:rPr>
          <w:rFonts w:hint="eastAsia"/>
        </w:rPr>
        <w:lastRenderedPageBreak/>
        <w:t>一般不建议删除。</w:t>
      </w:r>
    </w:p>
    <w:p w:rsidR="005552B3" w:rsidRPr="005552B3" w:rsidRDefault="005552B3" w:rsidP="005552B3"/>
    <w:p w:rsidR="00E94FF5" w:rsidRDefault="00E94FF5" w:rsidP="00E94FF5">
      <w:pPr>
        <w:pStyle w:val="2"/>
        <w:numPr>
          <w:ilvl w:val="1"/>
          <w:numId w:val="1"/>
        </w:numPr>
      </w:pPr>
      <w:bookmarkStart w:id="12" w:name="_Toc490755302"/>
      <w:r>
        <w:rPr>
          <w:rFonts w:hint="eastAsia"/>
        </w:rPr>
        <w:t>流程维护</w:t>
      </w:r>
      <w:bookmarkEnd w:id="12"/>
    </w:p>
    <w:p w:rsidR="00E94FF5" w:rsidRDefault="00E94FF5" w:rsidP="00E94FF5">
      <w:pPr>
        <w:pStyle w:val="3"/>
        <w:numPr>
          <w:ilvl w:val="2"/>
          <w:numId w:val="1"/>
        </w:numPr>
      </w:pPr>
      <w:bookmarkStart w:id="13" w:name="_Toc490755303"/>
      <w:r>
        <w:rPr>
          <w:rFonts w:hint="eastAsia"/>
        </w:rPr>
        <w:t>创建</w:t>
      </w:r>
      <w:bookmarkEnd w:id="13"/>
    </w:p>
    <w:p w:rsidR="00200148" w:rsidRDefault="00200148" w:rsidP="00200148">
      <w:pPr>
        <w:jc w:val="center"/>
      </w:pPr>
      <w:r>
        <w:rPr>
          <w:noProof/>
        </w:rPr>
        <w:drawing>
          <wp:inline distT="0" distB="0" distL="0" distR="0" wp14:anchorId="633A801A" wp14:editId="56516366">
            <wp:extent cx="2809524" cy="7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48" w:rsidRDefault="00200148" w:rsidP="00200148">
      <w:pPr>
        <w:ind w:firstLine="420"/>
      </w:pPr>
      <w:r>
        <w:rPr>
          <w:rFonts w:hint="eastAsia"/>
        </w:rPr>
        <w:t>点击工具栏的【新建】按钮，可以创建一个空白的新流程。</w:t>
      </w:r>
    </w:p>
    <w:p w:rsidR="00200148" w:rsidRDefault="00200148" w:rsidP="00200148"/>
    <w:p w:rsidR="00200148" w:rsidRPr="00200148" w:rsidRDefault="00200148" w:rsidP="00200148">
      <w:pPr>
        <w:ind w:firstLine="420"/>
      </w:pPr>
      <w:r>
        <w:rPr>
          <w:rFonts w:hint="eastAsia"/>
        </w:rPr>
        <w:t>之后流程设计功能，把流程设计完成后，可以点击工具栏的【保存】按钮，保存流程。保存时需要选择流程的名称、描述、以及所属流程类型。版本类型不用修改，保持为“</w:t>
      </w:r>
      <w:r>
        <w:rPr>
          <w:rFonts w:hint="eastAsia"/>
        </w:rPr>
        <w:t>2.0</w:t>
      </w:r>
      <w:r>
        <w:rPr>
          <w:rFonts w:hint="eastAsia"/>
        </w:rPr>
        <w:t>流程”。</w:t>
      </w:r>
    </w:p>
    <w:p w:rsidR="00200148" w:rsidRPr="00200148" w:rsidRDefault="00200148" w:rsidP="00200148"/>
    <w:p w:rsidR="00200148" w:rsidRDefault="00200148" w:rsidP="00200148">
      <w:pPr>
        <w:jc w:val="center"/>
      </w:pPr>
      <w:r>
        <w:rPr>
          <w:noProof/>
        </w:rPr>
        <w:drawing>
          <wp:inline distT="0" distB="0" distL="0" distR="0" wp14:anchorId="48B89275" wp14:editId="4518FE79">
            <wp:extent cx="2076191" cy="105714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19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48" w:rsidRDefault="00200148" w:rsidP="00200148"/>
    <w:p w:rsidR="00200148" w:rsidRPr="00200148" w:rsidRDefault="00200148" w:rsidP="00200148">
      <w:pPr>
        <w:jc w:val="center"/>
      </w:pPr>
      <w:r>
        <w:rPr>
          <w:noProof/>
        </w:rPr>
        <w:drawing>
          <wp:inline distT="0" distB="0" distL="0" distR="0" wp14:anchorId="29061D51" wp14:editId="031185D9">
            <wp:extent cx="3063011" cy="3086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2628" cy="3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F5" w:rsidRDefault="00A04BA1" w:rsidP="00E94FF5">
      <w:pPr>
        <w:pStyle w:val="3"/>
        <w:numPr>
          <w:ilvl w:val="2"/>
          <w:numId w:val="1"/>
        </w:numPr>
      </w:pPr>
      <w:bookmarkStart w:id="14" w:name="_Toc490755304"/>
      <w:r>
        <w:rPr>
          <w:rFonts w:hint="eastAsia"/>
        </w:rPr>
        <w:lastRenderedPageBreak/>
        <w:t>新流程</w:t>
      </w:r>
      <w:r w:rsidR="00E94FF5">
        <w:rPr>
          <w:rFonts w:hint="eastAsia"/>
        </w:rPr>
        <w:t>修改</w:t>
      </w:r>
      <w:bookmarkEnd w:id="14"/>
    </w:p>
    <w:p w:rsidR="00200148" w:rsidRDefault="00200148" w:rsidP="00200148">
      <w:pPr>
        <w:jc w:val="center"/>
      </w:pPr>
      <w:r>
        <w:rPr>
          <w:noProof/>
        </w:rPr>
        <w:drawing>
          <wp:inline distT="0" distB="0" distL="0" distR="0" wp14:anchorId="672C50D2" wp14:editId="7AD2D3E2">
            <wp:extent cx="2895238" cy="79047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48" w:rsidRDefault="00200148" w:rsidP="00200148">
      <w:pPr>
        <w:ind w:firstLine="420"/>
      </w:pPr>
      <w:r>
        <w:rPr>
          <w:rFonts w:hint="eastAsia"/>
        </w:rPr>
        <w:t>点击工具栏的【打开】按钮，列出已有的所有。选中后打开。修改完成后，点击【保存】或【另存为】</w:t>
      </w:r>
    </w:p>
    <w:p w:rsidR="00200148" w:rsidRPr="00200148" w:rsidRDefault="00200148" w:rsidP="00200148"/>
    <w:p w:rsidR="00200148" w:rsidRPr="00200148" w:rsidRDefault="00200148" w:rsidP="00200148">
      <w:pPr>
        <w:jc w:val="center"/>
      </w:pPr>
      <w:r>
        <w:rPr>
          <w:noProof/>
        </w:rPr>
        <w:drawing>
          <wp:inline distT="0" distB="0" distL="0" distR="0" wp14:anchorId="06842BE9" wp14:editId="4D535979">
            <wp:extent cx="4554523" cy="31718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331" cy="317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F5" w:rsidRDefault="00A04BA1" w:rsidP="00E94FF5">
      <w:pPr>
        <w:pStyle w:val="3"/>
        <w:numPr>
          <w:ilvl w:val="2"/>
          <w:numId w:val="1"/>
        </w:numPr>
      </w:pPr>
      <w:bookmarkStart w:id="15" w:name="_Toc490755305"/>
      <w:r>
        <w:rPr>
          <w:rFonts w:hint="eastAsia"/>
        </w:rPr>
        <w:t>老流程修改和</w:t>
      </w:r>
      <w:r w:rsidR="00E94FF5">
        <w:rPr>
          <w:rFonts w:hint="eastAsia"/>
        </w:rPr>
        <w:t>另存为</w:t>
      </w:r>
      <w:bookmarkEnd w:id="15"/>
    </w:p>
    <w:p w:rsidR="00A04BA1" w:rsidRDefault="00200148" w:rsidP="00200148">
      <w:r>
        <w:tab/>
      </w:r>
      <w:r w:rsidR="00A04BA1">
        <w:rPr>
          <w:rFonts w:hint="eastAsia"/>
        </w:rPr>
        <w:t>流程设计完成后，如果系统中该流程已使用过，则该流程的修改受到限制。如果流程改动较大（例如增加或删除了审批节点），则必须用【另存为】功能，把当前流程另存为一个新流程。原有流程不影响。</w:t>
      </w:r>
    </w:p>
    <w:p w:rsidR="00A04BA1" w:rsidRPr="00A04BA1" w:rsidRDefault="00A04BA1" w:rsidP="00200148"/>
    <w:p w:rsidR="00A04BA1" w:rsidRDefault="00200148" w:rsidP="00A04BA1">
      <w:pPr>
        <w:jc w:val="center"/>
      </w:pPr>
      <w:r>
        <w:rPr>
          <w:noProof/>
        </w:rPr>
        <w:drawing>
          <wp:inline distT="0" distB="0" distL="0" distR="0" wp14:anchorId="342319D0" wp14:editId="41A20353">
            <wp:extent cx="2380953" cy="107619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3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A1" w:rsidRDefault="00A04BA1" w:rsidP="00A04BA1"/>
    <w:p w:rsidR="00A04BA1" w:rsidRDefault="00A04BA1" w:rsidP="00A04BA1">
      <w:r>
        <w:rPr>
          <w:rFonts w:hint="eastAsia"/>
        </w:rPr>
        <w:tab/>
      </w:r>
      <w:r>
        <w:rPr>
          <w:rFonts w:hint="eastAsia"/>
        </w:rPr>
        <w:t>如果已使用的老流程被随意修改，则审批完成的流程显示出来的流程图与之前审批时不</w:t>
      </w:r>
      <w:r>
        <w:rPr>
          <w:rFonts w:hint="eastAsia"/>
        </w:rPr>
        <w:lastRenderedPageBreak/>
        <w:t>一致，业务数据一致性受到破坏；且在可能导致在途流程无法继续流转。</w:t>
      </w:r>
    </w:p>
    <w:p w:rsidR="00A04BA1" w:rsidRPr="00A04BA1" w:rsidRDefault="00A04BA1" w:rsidP="00A04BA1"/>
    <w:p w:rsidR="00A04BA1" w:rsidRPr="00A04BA1" w:rsidRDefault="00A04BA1" w:rsidP="00A04BA1">
      <w:r>
        <w:rPr>
          <w:rFonts w:hint="eastAsia"/>
        </w:rPr>
        <w:tab/>
      </w:r>
      <w:r>
        <w:rPr>
          <w:rFonts w:hint="eastAsia"/>
        </w:rPr>
        <w:t>两类流程允许修改范围：</w:t>
      </w:r>
    </w:p>
    <w:p w:rsidR="00A04BA1" w:rsidRPr="00A04BA1" w:rsidRDefault="00A04BA1" w:rsidP="00A04BA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未使用过的新流程：允许任何修改</w:t>
      </w:r>
    </w:p>
    <w:p w:rsidR="00A04BA1" w:rsidRDefault="00A04BA1" w:rsidP="00A04BA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已使用过的老流程：不允许调整审批节点、流程线等影响流程图的元素。只允许修改审批节点名称、用户组、流程线条件等。</w:t>
      </w:r>
    </w:p>
    <w:p w:rsidR="00A04BA1" w:rsidRDefault="00A04BA1" w:rsidP="00A04BA1"/>
    <w:p w:rsidR="00A04BA1" w:rsidRPr="00200148" w:rsidRDefault="00A04BA1" w:rsidP="00A04BA1">
      <w:pPr>
        <w:ind w:firstLine="420"/>
      </w:pPr>
      <w:r>
        <w:rPr>
          <w:rFonts w:hint="eastAsia"/>
        </w:rPr>
        <w:t>流程发起的判断依据：已发起在途流程，或已审批完成，也包括退回发起人的流程。如果仅仅保存为操作，则不算已发起。</w:t>
      </w:r>
    </w:p>
    <w:p w:rsidR="00E94FF5" w:rsidRDefault="00E94FF5" w:rsidP="00E94FF5">
      <w:pPr>
        <w:pStyle w:val="3"/>
        <w:numPr>
          <w:ilvl w:val="2"/>
          <w:numId w:val="1"/>
        </w:numPr>
      </w:pPr>
      <w:bookmarkStart w:id="16" w:name="_Toc490755306"/>
      <w:r>
        <w:rPr>
          <w:rFonts w:hint="eastAsia"/>
        </w:rPr>
        <w:t>删除</w:t>
      </w:r>
      <w:bookmarkEnd w:id="16"/>
    </w:p>
    <w:p w:rsidR="00200148" w:rsidRDefault="00200148" w:rsidP="00200148">
      <w:r>
        <w:rPr>
          <w:noProof/>
        </w:rPr>
        <w:drawing>
          <wp:inline distT="0" distB="0" distL="0" distR="0" wp14:anchorId="0DA3CF2D" wp14:editId="6C952BC0">
            <wp:extent cx="2342857" cy="102857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A1" w:rsidRPr="00200148" w:rsidRDefault="00A04BA1" w:rsidP="00200148">
      <w:r>
        <w:rPr>
          <w:rFonts w:hint="eastAsia"/>
        </w:rPr>
        <w:tab/>
      </w:r>
      <w:r>
        <w:rPr>
          <w:rFonts w:hint="eastAsia"/>
        </w:rPr>
        <w:t>同【另存为】类似，只有未使用过的新流程可以删除。已使用过的流程不可删除。</w:t>
      </w:r>
    </w:p>
    <w:p w:rsidR="00767E77" w:rsidRDefault="00E94FF5" w:rsidP="00767E77">
      <w:pPr>
        <w:pStyle w:val="2"/>
        <w:numPr>
          <w:ilvl w:val="1"/>
          <w:numId w:val="1"/>
        </w:numPr>
      </w:pPr>
      <w:bookmarkStart w:id="17" w:name="_Toc490755307"/>
      <w:r>
        <w:rPr>
          <w:rFonts w:hint="eastAsia"/>
        </w:rPr>
        <w:t>流程</w:t>
      </w:r>
      <w:r w:rsidR="00124549">
        <w:rPr>
          <w:rFonts w:hint="eastAsia"/>
        </w:rPr>
        <w:t>定义</w:t>
      </w:r>
      <w:bookmarkEnd w:id="17"/>
    </w:p>
    <w:p w:rsidR="00767E77" w:rsidRDefault="00126C90" w:rsidP="00767E77">
      <w:pPr>
        <w:pStyle w:val="3"/>
        <w:numPr>
          <w:ilvl w:val="2"/>
          <w:numId w:val="1"/>
        </w:numPr>
      </w:pPr>
      <w:bookmarkStart w:id="18" w:name="_Toc490755308"/>
      <w:r>
        <w:rPr>
          <w:rFonts w:hint="eastAsia"/>
        </w:rPr>
        <w:t>数据模型</w:t>
      </w:r>
      <w:bookmarkEnd w:id="18"/>
    </w:p>
    <w:p w:rsidR="00124549" w:rsidRPr="00126C90" w:rsidRDefault="00126C90" w:rsidP="00126C90">
      <w:pPr>
        <w:rPr>
          <w:b/>
        </w:rPr>
      </w:pPr>
      <w:r w:rsidRPr="00126C90">
        <w:rPr>
          <w:rFonts w:hint="eastAsia"/>
          <w:b/>
        </w:rPr>
        <w:t>流程定义静态模型</w:t>
      </w:r>
    </w:p>
    <w:p w:rsidR="00124549" w:rsidRDefault="00124549" w:rsidP="00124549"/>
    <w:p w:rsidR="00126C90" w:rsidRDefault="00126C90" w:rsidP="00124549"/>
    <w:p w:rsidR="00126C90" w:rsidRDefault="00126C90" w:rsidP="00126C90">
      <w:pPr>
        <w:jc w:val="center"/>
      </w:pPr>
      <w:r>
        <w:rPr>
          <w:noProof/>
        </w:rPr>
        <w:lastRenderedPageBreak/>
        <w:drawing>
          <wp:inline distT="0" distB="0" distL="0" distR="0">
            <wp:extent cx="5067300" cy="5805022"/>
            <wp:effectExtent l="0" t="0" r="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28" cy="580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90" w:rsidRDefault="00126C90" w:rsidP="00126C90"/>
    <w:p w:rsidR="00126C90" w:rsidRPr="00126C90" w:rsidRDefault="00126C90" w:rsidP="00126C90">
      <w:pPr>
        <w:rPr>
          <w:b/>
        </w:rPr>
      </w:pPr>
      <w:r w:rsidRPr="00126C90">
        <w:rPr>
          <w:rFonts w:hint="eastAsia"/>
          <w:b/>
        </w:rPr>
        <w:t>流程实例业务数据模型</w:t>
      </w:r>
    </w:p>
    <w:p w:rsidR="00767E77" w:rsidRPr="00767E77" w:rsidRDefault="00126C90" w:rsidP="00767E77">
      <w:r>
        <w:rPr>
          <w:noProof/>
        </w:rPr>
        <w:lastRenderedPageBreak/>
        <w:drawing>
          <wp:inline distT="0" distB="0" distL="0" distR="0">
            <wp:extent cx="5296255" cy="30575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FF5" w:rsidRDefault="00E94FF5" w:rsidP="00E94FF5">
      <w:pPr>
        <w:pStyle w:val="3"/>
        <w:numPr>
          <w:ilvl w:val="2"/>
          <w:numId w:val="1"/>
        </w:numPr>
      </w:pPr>
      <w:bookmarkStart w:id="19" w:name="_Toc490755309"/>
      <w:r>
        <w:rPr>
          <w:rFonts w:hint="eastAsia"/>
        </w:rPr>
        <w:t>增加开始</w:t>
      </w:r>
      <w:r w:rsidR="00837C43">
        <w:rPr>
          <w:rFonts w:hint="eastAsia"/>
        </w:rPr>
        <w:t>和结束节点</w:t>
      </w:r>
      <w:bookmarkEnd w:id="19"/>
    </w:p>
    <w:p w:rsidR="00837C43" w:rsidRDefault="00837C43" w:rsidP="00837C43">
      <w:pPr>
        <w:ind w:firstLine="420"/>
      </w:pPr>
      <w:r>
        <w:rPr>
          <w:rFonts w:hint="eastAsia"/>
        </w:rPr>
        <w:t>一个完整的流程定义，必须要有一个开始节点和一个结束节点。</w:t>
      </w:r>
    </w:p>
    <w:p w:rsidR="00837C43" w:rsidRDefault="00837C43" w:rsidP="00837C43"/>
    <w:p w:rsidR="00837C43" w:rsidRDefault="00837C43" w:rsidP="00837C43">
      <w:r>
        <w:rPr>
          <w:noProof/>
        </w:rPr>
        <w:drawing>
          <wp:inline distT="0" distB="0" distL="0" distR="0" wp14:anchorId="132F4661" wp14:editId="17ABB5A8">
            <wp:extent cx="3990476" cy="9619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43" w:rsidRPr="00837C43" w:rsidRDefault="00837C43" w:rsidP="00837C43">
      <w:pPr>
        <w:ind w:firstLine="420"/>
      </w:pPr>
      <w:r>
        <w:rPr>
          <w:rFonts w:hint="eastAsia"/>
        </w:rPr>
        <w:t>先选择工具栏上【开始点】和【结束点】两个图标，在工作区画出流程的起止点。</w:t>
      </w:r>
    </w:p>
    <w:p w:rsidR="00837C43" w:rsidRPr="00837C43" w:rsidRDefault="00837C43" w:rsidP="00837C43">
      <w:r>
        <w:rPr>
          <w:noProof/>
        </w:rPr>
        <w:drawing>
          <wp:inline distT="0" distB="0" distL="0" distR="0" wp14:anchorId="225B8CC4" wp14:editId="2D33FAAB">
            <wp:extent cx="3742857" cy="12476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F5" w:rsidRDefault="00E94FF5" w:rsidP="00E94FF5">
      <w:pPr>
        <w:pStyle w:val="3"/>
        <w:numPr>
          <w:ilvl w:val="2"/>
          <w:numId w:val="1"/>
        </w:numPr>
      </w:pPr>
      <w:bookmarkStart w:id="20" w:name="_Toc490755310"/>
      <w:r>
        <w:rPr>
          <w:rFonts w:hint="eastAsia"/>
        </w:rPr>
        <w:t>增加</w:t>
      </w:r>
      <w:r w:rsidR="00C61CD7">
        <w:rPr>
          <w:rFonts w:hint="eastAsia"/>
        </w:rPr>
        <w:t>活动</w:t>
      </w:r>
      <w:r w:rsidR="00C61CD7">
        <w:rPr>
          <w:rFonts w:hint="eastAsia"/>
        </w:rPr>
        <w:t>(</w:t>
      </w:r>
      <w:r>
        <w:rPr>
          <w:rFonts w:hint="eastAsia"/>
        </w:rPr>
        <w:t>审批节点</w:t>
      </w:r>
      <w:r w:rsidR="00C61CD7">
        <w:rPr>
          <w:rFonts w:hint="eastAsia"/>
        </w:rPr>
        <w:t>)</w:t>
      </w:r>
      <w:bookmarkEnd w:id="20"/>
    </w:p>
    <w:p w:rsidR="00837C43" w:rsidRPr="00837C43" w:rsidRDefault="00837C43" w:rsidP="00837C43"/>
    <w:p w:rsidR="00837C43" w:rsidRDefault="00837C43" w:rsidP="00837C43">
      <w:r>
        <w:rPr>
          <w:noProof/>
        </w:rPr>
        <w:drawing>
          <wp:inline distT="0" distB="0" distL="0" distR="0" wp14:anchorId="021912EF" wp14:editId="16F7FC78">
            <wp:extent cx="2714286" cy="42857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43" w:rsidRDefault="00837C43" w:rsidP="00837C43">
      <w:pPr>
        <w:ind w:left="420"/>
      </w:pPr>
    </w:p>
    <w:p w:rsidR="00837C43" w:rsidRDefault="00837C43" w:rsidP="00837C43">
      <w:pPr>
        <w:ind w:left="420"/>
      </w:pPr>
      <w:r>
        <w:rPr>
          <w:rFonts w:hint="eastAsia"/>
        </w:rPr>
        <w:t>选择【人工活动】</w:t>
      </w:r>
    </w:p>
    <w:p w:rsidR="00837C43" w:rsidRDefault="00837C43" w:rsidP="00837C43"/>
    <w:p w:rsidR="00837C43" w:rsidRDefault="00837C43" w:rsidP="00837C43">
      <w:r>
        <w:rPr>
          <w:noProof/>
        </w:rPr>
        <w:drawing>
          <wp:inline distT="0" distB="0" distL="0" distR="0" wp14:anchorId="4E45752C" wp14:editId="5A8A9EB8">
            <wp:extent cx="3504762" cy="895238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43" w:rsidRDefault="00837C43" w:rsidP="00837C43">
      <w:pPr>
        <w:jc w:val="center"/>
      </w:pPr>
      <w:r>
        <w:rPr>
          <w:noProof/>
        </w:rPr>
        <w:drawing>
          <wp:inline distT="0" distB="0" distL="0" distR="0" wp14:anchorId="5E944188" wp14:editId="78A2FA42">
            <wp:extent cx="2578471" cy="2933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814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50" w:rsidRDefault="00837C43" w:rsidP="00837C43">
      <w:r>
        <w:rPr>
          <w:rFonts w:hint="eastAsia"/>
        </w:rPr>
        <w:tab/>
      </w:r>
      <w:r>
        <w:rPr>
          <w:rFonts w:hint="eastAsia"/>
        </w:rPr>
        <w:t>双击增加的人工活动，选择参与者和表单</w:t>
      </w:r>
      <w:r w:rsidR="00EE0050">
        <w:rPr>
          <w:rFonts w:hint="eastAsia"/>
        </w:rPr>
        <w:t>。</w:t>
      </w:r>
    </w:p>
    <w:p w:rsidR="00C61CD7" w:rsidRDefault="00C61CD7" w:rsidP="00837C43"/>
    <w:p w:rsidR="00C61CD7" w:rsidRDefault="00C61CD7" w:rsidP="00C61CD7">
      <w:r>
        <w:rPr>
          <w:rFonts w:hint="eastAsia"/>
        </w:rPr>
        <w:t>活动</w:t>
      </w:r>
      <w:r>
        <w:rPr>
          <w:rFonts w:hint="eastAsia"/>
        </w:rPr>
        <w:t>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>类型：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3402"/>
      </w:tblGrid>
      <w:tr w:rsidR="00C61CD7" w:rsidRPr="00DA232E" w:rsidTr="004C1986">
        <w:tc>
          <w:tcPr>
            <w:tcW w:w="817" w:type="dxa"/>
            <w:shd w:val="clear" w:color="auto" w:fill="00B050"/>
          </w:tcPr>
          <w:p w:rsidR="00C61CD7" w:rsidRPr="00DA232E" w:rsidRDefault="00C61CD7" w:rsidP="004C1986">
            <w:pPr>
              <w:jc w:val="center"/>
              <w:rPr>
                <w:b/>
                <w:color w:val="FFFFFF" w:themeColor="background1"/>
              </w:rPr>
            </w:pPr>
            <w:r w:rsidRPr="00DA232E">
              <w:rPr>
                <w:rFonts w:hint="eastAsia"/>
                <w:b/>
                <w:color w:val="FFFFFF" w:themeColor="background1"/>
              </w:rPr>
              <w:t>序号</w:t>
            </w:r>
          </w:p>
        </w:tc>
        <w:tc>
          <w:tcPr>
            <w:tcW w:w="2126" w:type="dxa"/>
            <w:shd w:val="clear" w:color="auto" w:fill="00B050"/>
          </w:tcPr>
          <w:p w:rsidR="00C61CD7" w:rsidRPr="00DA232E" w:rsidRDefault="00C61CD7" w:rsidP="004C1986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活动</w:t>
            </w:r>
            <w:r>
              <w:rPr>
                <w:rFonts w:hint="eastAsia"/>
                <w:b/>
                <w:color w:val="FFFFFF" w:themeColor="background1"/>
              </w:rPr>
              <w:t>(</w:t>
            </w:r>
            <w:r>
              <w:rPr>
                <w:rFonts w:hint="eastAsia"/>
                <w:b/>
                <w:color w:val="FFFFFF" w:themeColor="background1"/>
              </w:rPr>
              <w:t>节点</w:t>
            </w:r>
            <w:r>
              <w:rPr>
                <w:rFonts w:hint="eastAsia"/>
                <w:b/>
                <w:color w:val="FFFFFF" w:themeColor="background1"/>
              </w:rPr>
              <w:t>)</w:t>
            </w:r>
            <w:r>
              <w:rPr>
                <w:rFonts w:hint="eastAsia"/>
                <w:b/>
                <w:color w:val="FFFFFF" w:themeColor="background1"/>
              </w:rPr>
              <w:t>类型</w:t>
            </w:r>
          </w:p>
        </w:tc>
        <w:tc>
          <w:tcPr>
            <w:tcW w:w="3402" w:type="dxa"/>
            <w:shd w:val="clear" w:color="auto" w:fill="00B050"/>
          </w:tcPr>
          <w:p w:rsidR="00C61CD7" w:rsidRPr="00DA232E" w:rsidRDefault="00C61CD7" w:rsidP="004C1986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C61CD7" w:rsidTr="004C1986">
        <w:tc>
          <w:tcPr>
            <w:tcW w:w="817" w:type="dxa"/>
          </w:tcPr>
          <w:p w:rsidR="00C61CD7" w:rsidRDefault="00C61CD7" w:rsidP="004C19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C61CD7" w:rsidRDefault="00C61CD7" w:rsidP="004C1986">
            <w:r>
              <w:rPr>
                <w:rFonts w:hint="eastAsia"/>
              </w:rPr>
              <w:t>开始</w:t>
            </w:r>
          </w:p>
        </w:tc>
        <w:tc>
          <w:tcPr>
            <w:tcW w:w="3402" w:type="dxa"/>
          </w:tcPr>
          <w:p w:rsidR="00C61CD7" w:rsidRDefault="00C61CD7" w:rsidP="004C1986">
            <w:r>
              <w:rPr>
                <w:rFonts w:hint="eastAsia"/>
              </w:rPr>
              <w:t>流程必须有一个开始节点</w:t>
            </w:r>
          </w:p>
        </w:tc>
      </w:tr>
      <w:tr w:rsidR="00C61CD7" w:rsidTr="004C1986">
        <w:tc>
          <w:tcPr>
            <w:tcW w:w="817" w:type="dxa"/>
          </w:tcPr>
          <w:p w:rsidR="00C61CD7" w:rsidRDefault="00C61CD7" w:rsidP="004C19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C61CD7" w:rsidRPr="0011035C" w:rsidRDefault="00C61CD7" w:rsidP="004C1986">
            <w:r>
              <w:rPr>
                <w:rFonts w:hint="eastAsia"/>
              </w:rPr>
              <w:t>结束</w:t>
            </w:r>
          </w:p>
        </w:tc>
        <w:tc>
          <w:tcPr>
            <w:tcW w:w="3402" w:type="dxa"/>
          </w:tcPr>
          <w:p w:rsidR="00C61CD7" w:rsidRDefault="00C61CD7" w:rsidP="004C1986">
            <w:r>
              <w:rPr>
                <w:rFonts w:hint="eastAsia"/>
              </w:rPr>
              <w:t>流程必须有一个结束节点</w:t>
            </w:r>
          </w:p>
        </w:tc>
      </w:tr>
      <w:tr w:rsidR="00C61CD7" w:rsidTr="004C1986">
        <w:tc>
          <w:tcPr>
            <w:tcW w:w="817" w:type="dxa"/>
          </w:tcPr>
          <w:p w:rsidR="00C61CD7" w:rsidRDefault="00C61CD7" w:rsidP="004C198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C61CD7" w:rsidRDefault="00C61CD7" w:rsidP="004C1986">
            <w:r>
              <w:rPr>
                <w:rFonts w:hint="eastAsia"/>
              </w:rPr>
              <w:t>人工活动</w:t>
            </w:r>
          </w:p>
        </w:tc>
        <w:tc>
          <w:tcPr>
            <w:tcW w:w="3402" w:type="dxa"/>
          </w:tcPr>
          <w:p w:rsidR="00C61CD7" w:rsidRDefault="00C61CD7" w:rsidP="004C1986">
            <w:r>
              <w:rPr>
                <w:rFonts w:hint="eastAsia"/>
              </w:rPr>
              <w:t>需要人工审核的节点。需要指定审核人（即用户组），可以设置提交调用、回退调用等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接口</w:t>
            </w:r>
          </w:p>
        </w:tc>
      </w:tr>
      <w:tr w:rsidR="00C61CD7" w:rsidTr="004C1986">
        <w:tc>
          <w:tcPr>
            <w:tcW w:w="817" w:type="dxa"/>
          </w:tcPr>
          <w:p w:rsidR="00C61CD7" w:rsidRDefault="00C61CD7" w:rsidP="004C198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C61CD7" w:rsidRDefault="00C61CD7" w:rsidP="004C1986">
            <w:r>
              <w:rPr>
                <w:rFonts w:hint="eastAsia"/>
              </w:rPr>
              <w:t>自由活动</w:t>
            </w:r>
          </w:p>
        </w:tc>
        <w:tc>
          <w:tcPr>
            <w:tcW w:w="3402" w:type="dxa"/>
          </w:tcPr>
          <w:p w:rsidR="00C61CD7" w:rsidRDefault="00C61CD7" w:rsidP="004C1986">
            <w:r>
              <w:rPr>
                <w:rFonts w:hint="eastAsia"/>
              </w:rPr>
              <w:t>无需人工审核，但有系统处理的节点。无需指定审核人，可以指定自动活动接口（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接口）</w:t>
            </w:r>
          </w:p>
        </w:tc>
      </w:tr>
      <w:tr w:rsidR="00C61CD7" w:rsidTr="004C1986">
        <w:tc>
          <w:tcPr>
            <w:tcW w:w="817" w:type="dxa"/>
          </w:tcPr>
          <w:p w:rsidR="00C61CD7" w:rsidRDefault="00C61CD7" w:rsidP="004C198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C61CD7" w:rsidRDefault="00C61CD7" w:rsidP="004C1986">
            <w:r>
              <w:rPr>
                <w:rFonts w:hint="eastAsia"/>
              </w:rPr>
              <w:t>空任务</w:t>
            </w:r>
          </w:p>
        </w:tc>
        <w:tc>
          <w:tcPr>
            <w:tcW w:w="3402" w:type="dxa"/>
          </w:tcPr>
          <w:p w:rsidR="00C61CD7" w:rsidRDefault="00C61CD7" w:rsidP="004C1986">
            <w:r>
              <w:rPr>
                <w:rFonts w:hint="eastAsia"/>
              </w:rPr>
              <w:t>无需人工审核，无系统处理。仅参与流程线流转。便于简化流程分支条件。</w:t>
            </w:r>
          </w:p>
        </w:tc>
      </w:tr>
      <w:tr w:rsidR="00C61CD7" w:rsidTr="004C1986">
        <w:tc>
          <w:tcPr>
            <w:tcW w:w="817" w:type="dxa"/>
          </w:tcPr>
          <w:p w:rsidR="00C61CD7" w:rsidRDefault="00C61CD7" w:rsidP="004C198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C61CD7" w:rsidRDefault="00C61CD7" w:rsidP="004C1986">
            <w:r>
              <w:rPr>
                <w:rFonts w:hint="eastAsia"/>
              </w:rPr>
              <w:t>与节点</w:t>
            </w:r>
          </w:p>
        </w:tc>
        <w:tc>
          <w:tcPr>
            <w:tcW w:w="3402" w:type="dxa"/>
          </w:tcPr>
          <w:p w:rsidR="00C61CD7" w:rsidRDefault="00C61CD7" w:rsidP="004C1986">
            <w:r>
              <w:rPr>
                <w:rFonts w:hint="eastAsia"/>
              </w:rPr>
              <w:t>待细化</w:t>
            </w:r>
          </w:p>
        </w:tc>
      </w:tr>
      <w:tr w:rsidR="00C61CD7" w:rsidTr="004C1986">
        <w:tc>
          <w:tcPr>
            <w:tcW w:w="817" w:type="dxa"/>
          </w:tcPr>
          <w:p w:rsidR="00C61CD7" w:rsidRDefault="00C61CD7" w:rsidP="004C198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C61CD7" w:rsidRDefault="00C61CD7" w:rsidP="004C1986">
            <w:r>
              <w:rPr>
                <w:rFonts w:hint="eastAsia"/>
              </w:rPr>
              <w:t>子流程</w:t>
            </w:r>
          </w:p>
        </w:tc>
        <w:tc>
          <w:tcPr>
            <w:tcW w:w="3402" w:type="dxa"/>
          </w:tcPr>
          <w:p w:rsidR="00C61CD7" w:rsidRDefault="00C61CD7" w:rsidP="004C1986">
            <w:r>
              <w:rPr>
                <w:rFonts w:hint="eastAsia"/>
              </w:rPr>
              <w:t>待细化</w:t>
            </w:r>
          </w:p>
        </w:tc>
      </w:tr>
    </w:tbl>
    <w:p w:rsidR="00EE0050" w:rsidRDefault="00EE0050" w:rsidP="00837C43"/>
    <w:p w:rsidR="00C61CD7" w:rsidRDefault="00C61CD7" w:rsidP="00C61CD7">
      <w:pPr>
        <w:pStyle w:val="3"/>
        <w:numPr>
          <w:ilvl w:val="2"/>
          <w:numId w:val="1"/>
        </w:numPr>
      </w:pPr>
      <w:bookmarkStart w:id="21" w:name="_Toc490755311"/>
      <w:r>
        <w:rPr>
          <w:rFonts w:hint="eastAsia"/>
        </w:rPr>
        <w:t>设置参与者</w:t>
      </w:r>
      <w:bookmarkEnd w:id="21"/>
    </w:p>
    <w:p w:rsidR="00C61CD7" w:rsidRDefault="00C61CD7" w:rsidP="00C61CD7">
      <w:pPr>
        <w:ind w:firstLine="420"/>
      </w:pPr>
      <w:r>
        <w:rPr>
          <w:rFonts w:hint="eastAsia"/>
        </w:rPr>
        <w:t>参与者一栏可以直接设置单个用户组，也可以用户组的集合运算。</w:t>
      </w:r>
    </w:p>
    <w:p w:rsidR="00C61CD7" w:rsidRDefault="00C61CD7" w:rsidP="00C61CD7"/>
    <w:p w:rsidR="00C61CD7" w:rsidRDefault="00C61CD7" w:rsidP="00C61CD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单个用户组</w:t>
      </w:r>
    </w:p>
    <w:p w:rsidR="00C61CD7" w:rsidRDefault="00C61CD7" w:rsidP="00C61CD7">
      <w:r>
        <w:rPr>
          <w:noProof/>
        </w:rPr>
        <w:drawing>
          <wp:inline distT="0" distB="0" distL="0" distR="0" wp14:anchorId="1AEF644D" wp14:editId="0C16EB31">
            <wp:extent cx="2419048" cy="3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D7" w:rsidRDefault="00C61CD7" w:rsidP="00C61CD7"/>
    <w:p w:rsidR="00C61CD7" w:rsidRDefault="00C61CD7" w:rsidP="00C61CD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用户组集合运算</w:t>
      </w:r>
    </w:p>
    <w:p w:rsidR="00C61CD7" w:rsidRDefault="00C61CD7" w:rsidP="00C61CD7"/>
    <w:p w:rsidR="00C61CD7" w:rsidRPr="00C61CD7" w:rsidRDefault="00C61CD7" w:rsidP="00C61CD7">
      <w:pPr>
        <w:jc w:val="center"/>
      </w:pPr>
      <w:r>
        <w:rPr>
          <w:noProof/>
        </w:rPr>
        <w:drawing>
          <wp:inline distT="0" distB="0" distL="0" distR="0" wp14:anchorId="2CDAE76E" wp14:editId="7C8B4DC3">
            <wp:extent cx="3619048" cy="2990476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D7" w:rsidRDefault="00C61CD7" w:rsidP="00837C43"/>
    <w:p w:rsidR="00C61CD7" w:rsidRDefault="00C61CD7" w:rsidP="00C61CD7">
      <w:r>
        <w:rPr>
          <w:rFonts w:hint="eastAsia"/>
        </w:rPr>
        <w:t>等于几个用户组的交、并集合。用符号“＋，－，×，（）”来实现用户组的交和</w:t>
      </w:r>
    </w:p>
    <w:p w:rsidR="00C61CD7" w:rsidRDefault="00C61CD7" w:rsidP="00C61CD7">
      <w:r>
        <w:rPr>
          <w:rFonts w:hint="eastAsia"/>
        </w:rPr>
        <w:t>并的运算。</w:t>
      </w:r>
    </w:p>
    <w:p w:rsidR="00C61CD7" w:rsidRDefault="00C61CD7" w:rsidP="00C61CD7">
      <w:r>
        <w:rPr>
          <w:rFonts w:hint="eastAsia"/>
        </w:rPr>
        <w:t>“＋”表示用户组的合并。</w:t>
      </w:r>
    </w:p>
    <w:p w:rsidR="00C61CD7" w:rsidRDefault="00C61CD7" w:rsidP="00C61CD7">
      <w:r>
        <w:rPr>
          <w:rFonts w:hint="eastAsia"/>
        </w:rPr>
        <w:t>“－”表示两个用户组相减。</w:t>
      </w:r>
    </w:p>
    <w:p w:rsidR="00C61CD7" w:rsidRDefault="00C61CD7" w:rsidP="00C61CD7">
      <w:r>
        <w:rPr>
          <w:rFonts w:hint="eastAsia"/>
        </w:rPr>
        <w:t>“×”表示两个用户组的交集。</w:t>
      </w:r>
    </w:p>
    <w:p w:rsidR="00C61CD7" w:rsidRDefault="00C61CD7" w:rsidP="00C61CD7">
      <w:r>
        <w:rPr>
          <w:rFonts w:hint="eastAsia"/>
        </w:rPr>
        <w:t>“（）”确定运算中用户组的结合方法。</w:t>
      </w:r>
    </w:p>
    <w:p w:rsidR="00C61CD7" w:rsidRDefault="00C61CD7" w:rsidP="00C61CD7">
      <w:r>
        <w:rPr>
          <w:rFonts w:hint="eastAsia"/>
        </w:rPr>
        <w:t>例如（</w:t>
      </w:r>
      <w:r>
        <w:rPr>
          <w:rFonts w:hint="eastAsia"/>
        </w:rPr>
        <w:t>A+B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 xml:space="preserve">C </w:t>
      </w:r>
      <w:r>
        <w:rPr>
          <w:rFonts w:hint="eastAsia"/>
        </w:rPr>
        <w:t>–</w:t>
      </w:r>
      <w:r>
        <w:rPr>
          <w:rFonts w:hint="eastAsia"/>
        </w:rPr>
        <w:t xml:space="preserve"> D</w:t>
      </w:r>
      <w:r>
        <w:rPr>
          <w:rFonts w:hint="eastAsia"/>
        </w:rPr>
        <w:t>），其中，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都是定义好的用户组。</w:t>
      </w:r>
    </w:p>
    <w:p w:rsidR="00C61CD7" w:rsidRDefault="00C61CD7" w:rsidP="00837C43"/>
    <w:p w:rsidR="00C61CD7" w:rsidRDefault="00C61CD7" w:rsidP="00C61CD7">
      <w:pPr>
        <w:pStyle w:val="3"/>
        <w:numPr>
          <w:ilvl w:val="2"/>
          <w:numId w:val="1"/>
        </w:numPr>
      </w:pPr>
      <w:bookmarkStart w:id="22" w:name="_Toc490755312"/>
      <w:r>
        <w:rPr>
          <w:rFonts w:hint="eastAsia"/>
        </w:rPr>
        <w:lastRenderedPageBreak/>
        <w:t>任务分配方式</w:t>
      </w:r>
      <w:bookmarkEnd w:id="22"/>
    </w:p>
    <w:p w:rsidR="00EE0050" w:rsidRDefault="00EE0050" w:rsidP="00C61CD7">
      <w:pPr>
        <w:ind w:firstLine="420"/>
      </w:pPr>
      <w:r>
        <w:rPr>
          <w:rFonts w:hint="eastAsia"/>
        </w:rPr>
        <w:t>任务分配方式</w:t>
      </w:r>
      <w:r w:rsidR="00C61CD7" w:rsidRPr="00C61CD7">
        <w:rPr>
          <w:rFonts w:hint="eastAsia"/>
        </w:rPr>
        <w:t>表示</w:t>
      </w:r>
      <w:r w:rsidR="00C61CD7">
        <w:rPr>
          <w:rFonts w:hint="eastAsia"/>
        </w:rPr>
        <w:t>提交时参与者的选择方式。</w:t>
      </w:r>
    </w:p>
    <w:p w:rsidR="00C61CD7" w:rsidRPr="00C61CD7" w:rsidRDefault="00C61CD7" w:rsidP="00C61CD7">
      <w:pPr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3402"/>
      </w:tblGrid>
      <w:tr w:rsidR="00EE0050" w:rsidRPr="00DA232E" w:rsidTr="004C1986">
        <w:tc>
          <w:tcPr>
            <w:tcW w:w="817" w:type="dxa"/>
            <w:shd w:val="clear" w:color="auto" w:fill="00B050"/>
          </w:tcPr>
          <w:p w:rsidR="00EE0050" w:rsidRPr="00DA232E" w:rsidRDefault="00EE0050" w:rsidP="004C1986">
            <w:pPr>
              <w:jc w:val="center"/>
              <w:rPr>
                <w:b/>
                <w:color w:val="FFFFFF" w:themeColor="background1"/>
              </w:rPr>
            </w:pPr>
            <w:r w:rsidRPr="00DA232E">
              <w:rPr>
                <w:rFonts w:hint="eastAsia"/>
                <w:b/>
                <w:color w:val="FFFFFF" w:themeColor="background1"/>
              </w:rPr>
              <w:t>序号</w:t>
            </w:r>
          </w:p>
        </w:tc>
        <w:tc>
          <w:tcPr>
            <w:tcW w:w="2126" w:type="dxa"/>
            <w:shd w:val="clear" w:color="auto" w:fill="00B050"/>
          </w:tcPr>
          <w:p w:rsidR="00EE0050" w:rsidRPr="00DA232E" w:rsidRDefault="00EE0050" w:rsidP="004C1986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任务分配方式</w:t>
            </w:r>
          </w:p>
        </w:tc>
        <w:tc>
          <w:tcPr>
            <w:tcW w:w="3402" w:type="dxa"/>
            <w:shd w:val="clear" w:color="auto" w:fill="00B050"/>
          </w:tcPr>
          <w:p w:rsidR="00EE0050" w:rsidRPr="00DA232E" w:rsidRDefault="00EE0050" w:rsidP="004C1986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EE0050" w:rsidTr="004C1986">
        <w:tc>
          <w:tcPr>
            <w:tcW w:w="817" w:type="dxa"/>
          </w:tcPr>
          <w:p w:rsidR="00EE0050" w:rsidRDefault="00EE0050" w:rsidP="004C19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EE0050" w:rsidRDefault="00EE0050" w:rsidP="004C1986">
            <w:r>
              <w:rPr>
                <w:rFonts w:hint="eastAsia"/>
              </w:rPr>
              <w:t>人工</w:t>
            </w:r>
          </w:p>
        </w:tc>
        <w:tc>
          <w:tcPr>
            <w:tcW w:w="3402" w:type="dxa"/>
          </w:tcPr>
          <w:p w:rsidR="00EE0050" w:rsidRDefault="00EE0050" w:rsidP="00EE0050">
            <w:r>
              <w:rPr>
                <w:rFonts w:hint="eastAsia"/>
              </w:rPr>
              <w:t>需要由提交者人工选择处理人员</w:t>
            </w:r>
          </w:p>
        </w:tc>
      </w:tr>
      <w:tr w:rsidR="00EE0050" w:rsidTr="004C1986">
        <w:tc>
          <w:tcPr>
            <w:tcW w:w="817" w:type="dxa"/>
          </w:tcPr>
          <w:p w:rsidR="00EE0050" w:rsidRDefault="00EE0050" w:rsidP="004C19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EE0050" w:rsidRPr="0011035C" w:rsidRDefault="00EE0050" w:rsidP="004C1986">
            <w:r>
              <w:rPr>
                <w:rFonts w:hint="eastAsia"/>
              </w:rPr>
              <w:t>自动</w:t>
            </w:r>
          </w:p>
        </w:tc>
        <w:tc>
          <w:tcPr>
            <w:tcW w:w="3402" w:type="dxa"/>
          </w:tcPr>
          <w:p w:rsidR="00EE0050" w:rsidRDefault="00EE0050" w:rsidP="004C1986">
            <w:r>
              <w:rPr>
                <w:rFonts w:hint="eastAsia"/>
              </w:rPr>
              <w:t>流程引擎自动选择任一人员处理</w:t>
            </w:r>
          </w:p>
        </w:tc>
      </w:tr>
      <w:tr w:rsidR="00EE0050" w:rsidTr="004C1986">
        <w:tc>
          <w:tcPr>
            <w:tcW w:w="817" w:type="dxa"/>
          </w:tcPr>
          <w:p w:rsidR="00EE0050" w:rsidRDefault="00EE0050" w:rsidP="004C198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EE0050" w:rsidRDefault="00EE0050" w:rsidP="004C1986">
            <w:r>
              <w:rPr>
                <w:rFonts w:hint="eastAsia"/>
              </w:rPr>
              <w:t>负载平衡</w:t>
            </w:r>
          </w:p>
        </w:tc>
        <w:tc>
          <w:tcPr>
            <w:tcW w:w="3402" w:type="dxa"/>
          </w:tcPr>
          <w:p w:rsidR="00EE0050" w:rsidRDefault="00EE0050" w:rsidP="004C1986">
            <w:r>
              <w:rPr>
                <w:rFonts w:hint="eastAsia"/>
              </w:rPr>
              <w:t>流程引擎根据当前待办工作项数量，自动选择待办工作项最少的人员处理。</w:t>
            </w:r>
          </w:p>
        </w:tc>
      </w:tr>
      <w:tr w:rsidR="00EE0050" w:rsidTr="004C1986">
        <w:tc>
          <w:tcPr>
            <w:tcW w:w="817" w:type="dxa"/>
          </w:tcPr>
          <w:p w:rsidR="00EE0050" w:rsidRDefault="00EE0050" w:rsidP="004C198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EE0050" w:rsidRDefault="00EE0050" w:rsidP="004C1986">
            <w:r>
              <w:rPr>
                <w:rFonts w:hint="eastAsia"/>
              </w:rPr>
              <w:t>全部</w:t>
            </w:r>
          </w:p>
        </w:tc>
        <w:tc>
          <w:tcPr>
            <w:tcW w:w="3402" w:type="dxa"/>
          </w:tcPr>
          <w:p w:rsidR="00EE0050" w:rsidRDefault="00EE0050" w:rsidP="004C1986">
            <w:r>
              <w:rPr>
                <w:rFonts w:hint="eastAsia"/>
              </w:rPr>
              <w:t>流程引擎自动把工作项分配给所有人</w:t>
            </w:r>
          </w:p>
        </w:tc>
      </w:tr>
    </w:tbl>
    <w:p w:rsidR="00EE0050" w:rsidRPr="00EE0050" w:rsidRDefault="00EE0050" w:rsidP="00837C43"/>
    <w:p w:rsidR="00C61CD7" w:rsidRDefault="00C61CD7" w:rsidP="00837C43"/>
    <w:p w:rsidR="00EE0050" w:rsidRDefault="00C61CD7" w:rsidP="00C61CD7">
      <w:pPr>
        <w:pStyle w:val="3"/>
        <w:numPr>
          <w:ilvl w:val="2"/>
          <w:numId w:val="1"/>
        </w:numPr>
      </w:pPr>
      <w:bookmarkStart w:id="23" w:name="_Toc490755313"/>
      <w:r>
        <w:rPr>
          <w:rFonts w:hint="eastAsia"/>
        </w:rPr>
        <w:t>活动属性</w:t>
      </w:r>
      <w:r>
        <w:rPr>
          <w:rFonts w:hint="eastAsia"/>
        </w:rPr>
        <w:t>(</w:t>
      </w:r>
      <w:r>
        <w:rPr>
          <w:rFonts w:hint="eastAsia"/>
        </w:rPr>
        <w:t>审批节点属性</w:t>
      </w:r>
      <w:r>
        <w:rPr>
          <w:rFonts w:hint="eastAsia"/>
        </w:rPr>
        <w:t>)</w:t>
      </w:r>
      <w:bookmarkEnd w:id="23"/>
    </w:p>
    <w:p w:rsidR="00C61CD7" w:rsidRDefault="004C1986" w:rsidP="004C1986">
      <w:pPr>
        <w:ind w:left="420"/>
      </w:pPr>
      <w:r>
        <w:rPr>
          <w:rFonts w:hint="eastAsia"/>
        </w:rPr>
        <w:t>为了体现不同审核环节的业务含义，可以在活动（审批节点）上设置活动属性。</w:t>
      </w:r>
    </w:p>
    <w:p w:rsidR="004C1986" w:rsidRDefault="004C1986" w:rsidP="004C1986">
      <w:pPr>
        <w:ind w:left="420"/>
      </w:pPr>
      <w:r>
        <w:rPr>
          <w:rFonts w:hint="eastAsia"/>
        </w:rPr>
        <w:t>活动属性有两种设置方式：</w:t>
      </w:r>
    </w:p>
    <w:p w:rsidR="004C1986" w:rsidRDefault="004C1986" w:rsidP="004C1986"/>
    <w:p w:rsidR="004C1986" w:rsidRPr="004C1986" w:rsidRDefault="004C1986" w:rsidP="004C198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活动标志：</w:t>
      </w:r>
    </w:p>
    <w:p w:rsidR="004C1986" w:rsidRDefault="004C1986" w:rsidP="004C1986">
      <w:pPr>
        <w:jc w:val="center"/>
      </w:pPr>
      <w:r>
        <w:rPr>
          <w:noProof/>
        </w:rPr>
        <w:lastRenderedPageBreak/>
        <w:drawing>
          <wp:inline distT="0" distB="0" distL="0" distR="0" wp14:anchorId="04E441C2" wp14:editId="06995EC6">
            <wp:extent cx="3904762" cy="4457143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86" w:rsidRDefault="004C1986" w:rsidP="004C1986">
      <w:r>
        <w:rPr>
          <w:rFonts w:hint="eastAsia"/>
        </w:rPr>
        <w:t>该标志在流程引擎中可以通过内置的流程变量</w:t>
      </w:r>
      <w:r>
        <w:rPr>
          <w:rFonts w:hint="eastAsia"/>
        </w:rPr>
        <w:t>@@Tag</w:t>
      </w:r>
      <w:r>
        <w:rPr>
          <w:rFonts w:hint="eastAsia"/>
        </w:rPr>
        <w:t>获取</w:t>
      </w:r>
    </w:p>
    <w:p w:rsidR="004C1986" w:rsidRPr="004C1986" w:rsidRDefault="004C1986" w:rsidP="004C1986"/>
    <w:p w:rsidR="004C1986" w:rsidRDefault="004C1986" w:rsidP="004C198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活动自定义属性：</w:t>
      </w:r>
    </w:p>
    <w:p w:rsidR="004C1986" w:rsidRPr="004C1986" w:rsidRDefault="004C1986" w:rsidP="004C1986">
      <w:pPr>
        <w:ind w:firstLine="420"/>
      </w:pPr>
      <w:r>
        <w:rPr>
          <w:rFonts w:hint="eastAsia"/>
        </w:rPr>
        <w:t>如果需要设置多个不同的活动属性，</w:t>
      </w:r>
      <w:r>
        <w:rPr>
          <w:rFonts w:hint="eastAsia"/>
        </w:rPr>
        <w:t>Tag</w:t>
      </w:r>
      <w:r>
        <w:rPr>
          <w:rFonts w:hint="eastAsia"/>
        </w:rPr>
        <w:t>内不方便设置。可以使用活动自定义属性来设置。</w:t>
      </w:r>
    </w:p>
    <w:p w:rsidR="004C1986" w:rsidRDefault="004C1986" w:rsidP="004C1986">
      <w:pPr>
        <w:jc w:val="center"/>
      </w:pPr>
      <w:r>
        <w:rPr>
          <w:noProof/>
        </w:rPr>
        <w:lastRenderedPageBreak/>
        <w:drawing>
          <wp:inline distT="0" distB="0" distL="0" distR="0" wp14:anchorId="1859D0D0" wp14:editId="48AC8178">
            <wp:extent cx="3928895" cy="32575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8404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86" w:rsidRDefault="004C1986" w:rsidP="004C1986"/>
    <w:p w:rsidR="004C1986" w:rsidRPr="004C1986" w:rsidRDefault="004C1986" w:rsidP="004C1986">
      <w:r>
        <w:rPr>
          <w:rFonts w:hint="eastAsia"/>
        </w:rPr>
        <w:tab/>
      </w:r>
      <w:r>
        <w:rPr>
          <w:rFonts w:hint="eastAsia"/>
        </w:rPr>
        <w:t>如果需要新的活动自定义属性，可以参看“活动属性定义”一节</w:t>
      </w:r>
    </w:p>
    <w:p w:rsidR="00E94FF5" w:rsidRDefault="00E94FF5" w:rsidP="00E94FF5">
      <w:pPr>
        <w:pStyle w:val="3"/>
        <w:numPr>
          <w:ilvl w:val="2"/>
          <w:numId w:val="1"/>
        </w:numPr>
      </w:pPr>
      <w:bookmarkStart w:id="24" w:name="_Toc490755314"/>
      <w:r>
        <w:rPr>
          <w:rFonts w:hint="eastAsia"/>
        </w:rPr>
        <w:t>增加流程线</w:t>
      </w:r>
      <w:bookmarkEnd w:id="24"/>
    </w:p>
    <w:p w:rsidR="00C61CD7" w:rsidRDefault="00C61CD7" w:rsidP="00C61CD7">
      <w:pPr>
        <w:ind w:left="420"/>
      </w:pPr>
      <w:r>
        <w:rPr>
          <w:rFonts w:hint="eastAsia"/>
        </w:rPr>
        <w:t>选择【连接线】，</w:t>
      </w:r>
    </w:p>
    <w:p w:rsidR="00C61CD7" w:rsidRDefault="00C61CD7" w:rsidP="00C61CD7">
      <w:pPr>
        <w:ind w:left="420"/>
      </w:pPr>
      <w:r>
        <w:rPr>
          <w:noProof/>
        </w:rPr>
        <w:drawing>
          <wp:inline distT="0" distB="0" distL="0" distR="0" wp14:anchorId="1C48C9F7" wp14:editId="2F78D396">
            <wp:extent cx="2542857" cy="6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64" w:rsidRDefault="00C61CD7" w:rsidP="00C61CD7">
      <w:pPr>
        <w:ind w:firstLine="420"/>
      </w:pPr>
      <w:r>
        <w:rPr>
          <w:rFonts w:hint="eastAsia"/>
        </w:rPr>
        <w:t>先点击节点</w:t>
      </w:r>
      <w:r>
        <w:rPr>
          <w:rFonts w:hint="eastAsia"/>
        </w:rPr>
        <w:t>1</w:t>
      </w:r>
      <w:r>
        <w:rPr>
          <w:rFonts w:hint="eastAsia"/>
        </w:rPr>
        <w:t>，再点击节点</w:t>
      </w:r>
      <w:r>
        <w:rPr>
          <w:rFonts w:hint="eastAsia"/>
        </w:rPr>
        <w:t>2</w:t>
      </w:r>
      <w:r>
        <w:rPr>
          <w:rFonts w:hint="eastAsia"/>
        </w:rPr>
        <w:t>，就在节点</w:t>
      </w:r>
      <w:r>
        <w:rPr>
          <w:rFonts w:hint="eastAsia"/>
        </w:rPr>
        <w:t>1</w:t>
      </w:r>
      <w:r>
        <w:rPr>
          <w:rFonts w:hint="eastAsia"/>
        </w:rPr>
        <w:t>和节点</w:t>
      </w:r>
      <w:r>
        <w:rPr>
          <w:rFonts w:hint="eastAsia"/>
        </w:rPr>
        <w:t>2</w:t>
      </w:r>
      <w:r>
        <w:rPr>
          <w:rFonts w:hint="eastAsia"/>
        </w:rPr>
        <w:t>之间生成一条流程线，方向为从节点</w:t>
      </w:r>
      <w:r>
        <w:rPr>
          <w:rFonts w:hint="eastAsia"/>
        </w:rPr>
        <w:t>1</w:t>
      </w:r>
      <w:r>
        <w:rPr>
          <w:rFonts w:hint="eastAsia"/>
        </w:rPr>
        <w:t>到节点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0728A3" w:rsidRDefault="000728A3" w:rsidP="000728A3"/>
    <w:p w:rsidR="000728A3" w:rsidRPr="00420C64" w:rsidRDefault="000728A3" w:rsidP="000728A3">
      <w:r>
        <w:rPr>
          <w:noProof/>
        </w:rPr>
        <w:drawing>
          <wp:inline distT="0" distB="0" distL="0" distR="0" wp14:anchorId="33EB36BA" wp14:editId="38706E40">
            <wp:extent cx="4038096" cy="1466667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8096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F5" w:rsidRDefault="000728A3" w:rsidP="00E94FF5">
      <w:pPr>
        <w:pStyle w:val="3"/>
        <w:numPr>
          <w:ilvl w:val="2"/>
          <w:numId w:val="1"/>
        </w:numPr>
      </w:pPr>
      <w:bookmarkStart w:id="25" w:name="_Toc490755315"/>
      <w:r>
        <w:rPr>
          <w:rFonts w:hint="eastAsia"/>
        </w:rPr>
        <w:t>增加流程</w:t>
      </w:r>
      <w:r w:rsidR="00E94FF5">
        <w:rPr>
          <w:rFonts w:hint="eastAsia"/>
        </w:rPr>
        <w:t>条件</w:t>
      </w:r>
      <w:bookmarkEnd w:id="25"/>
    </w:p>
    <w:p w:rsidR="00420C64" w:rsidRDefault="000728A3" w:rsidP="00420C64">
      <w:r>
        <w:tab/>
      </w:r>
      <w:r>
        <w:rPr>
          <w:rFonts w:hint="eastAsia"/>
        </w:rPr>
        <w:t>双击流程线，可以输入流程条件。流程条件为一个表达式，最终应当返回一个</w:t>
      </w:r>
      <w:r>
        <w:rPr>
          <w:rFonts w:hint="eastAsia"/>
        </w:rPr>
        <w:t>boolean</w:t>
      </w:r>
      <w:r>
        <w:rPr>
          <w:rFonts w:hint="eastAsia"/>
        </w:rPr>
        <w:lastRenderedPageBreak/>
        <w:t>类型的值。</w:t>
      </w:r>
    </w:p>
    <w:p w:rsidR="000728A3" w:rsidRDefault="000728A3" w:rsidP="00420C64">
      <w:r>
        <w:rPr>
          <w:rFonts w:hint="eastAsia"/>
        </w:rPr>
        <w:tab/>
      </w:r>
      <w:r>
        <w:rPr>
          <w:rFonts w:hint="eastAsia"/>
        </w:rPr>
        <w:t>流程实例提交时，工作流引擎会计算流程条件，根据结果决定走哪一条分支。</w:t>
      </w:r>
    </w:p>
    <w:p w:rsidR="000728A3" w:rsidRDefault="000728A3" w:rsidP="00420C64"/>
    <w:p w:rsidR="000728A3" w:rsidRDefault="000728A3" w:rsidP="000728A3">
      <w:pPr>
        <w:ind w:firstLine="420"/>
      </w:pPr>
      <w:r>
        <w:rPr>
          <w:rFonts w:hint="eastAsia"/>
        </w:rPr>
        <w:t>例如下图应当在从【金额超过</w:t>
      </w:r>
      <w:r>
        <w:rPr>
          <w:rFonts w:hint="eastAsia"/>
        </w:rPr>
        <w:t>50</w:t>
      </w:r>
      <w:r>
        <w:rPr>
          <w:rFonts w:hint="eastAsia"/>
        </w:rPr>
        <w:t>万】节点出来的两条红色的流程线上设置金额条件，用以决定流程走向。而在【财务部总经理审核】出来的一条流程线上不应设置条件。否则一旦流程条件表达式计算结果为</w:t>
      </w:r>
      <w:r>
        <w:rPr>
          <w:rFonts w:hint="eastAsia"/>
        </w:rPr>
        <w:t>false</w:t>
      </w:r>
      <w:r>
        <w:rPr>
          <w:rFonts w:hint="eastAsia"/>
        </w:rPr>
        <w:t>，则流程实例提交报错，无法走到下一步。</w:t>
      </w:r>
    </w:p>
    <w:p w:rsidR="000728A3" w:rsidRPr="000728A3" w:rsidRDefault="000728A3" w:rsidP="00420C64">
      <w:r>
        <w:rPr>
          <w:rFonts w:hint="eastAsia"/>
        </w:rPr>
        <w:tab/>
      </w:r>
      <w:r>
        <w:rPr>
          <w:rFonts w:hint="eastAsia"/>
        </w:rPr>
        <w:t>还有一种特殊情况，如果多条分支线流程条件都为</w:t>
      </w:r>
      <w:r>
        <w:rPr>
          <w:rFonts w:hint="eastAsia"/>
        </w:rPr>
        <w:t>true</w:t>
      </w:r>
      <w:r>
        <w:rPr>
          <w:rFonts w:hint="eastAsia"/>
        </w:rPr>
        <w:t>，则可以同时走到多条分支。</w:t>
      </w:r>
    </w:p>
    <w:p w:rsidR="000728A3" w:rsidRDefault="000728A3" w:rsidP="000728A3">
      <w:pPr>
        <w:jc w:val="center"/>
      </w:pPr>
      <w:r>
        <w:rPr>
          <w:noProof/>
        </w:rPr>
        <w:drawing>
          <wp:inline distT="0" distB="0" distL="0" distR="0" wp14:anchorId="23446E09" wp14:editId="133E1F26">
            <wp:extent cx="4028572" cy="202857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A3" w:rsidRPr="00420C64" w:rsidRDefault="000728A3" w:rsidP="00420C64">
      <w:r>
        <w:rPr>
          <w:rFonts w:hint="eastAsia"/>
        </w:rPr>
        <w:tab/>
      </w:r>
      <w:r>
        <w:rPr>
          <w:rFonts w:hint="eastAsia"/>
        </w:rPr>
        <w:t>流程条件可以使用内置的流程变量、流程属性，以及活动接口。例如下图的【</w:t>
      </w:r>
      <w:r>
        <w:rPr>
          <w:rFonts w:hint="eastAsia"/>
        </w:rPr>
        <w:t>@G_SSC_SMCS_ISDEPT_OTHER</w:t>
      </w:r>
      <w:r>
        <w:rPr>
          <w:rFonts w:hint="eastAsia"/>
        </w:rPr>
        <w:t>】即是一个已定义的流程属性。</w:t>
      </w:r>
    </w:p>
    <w:p w:rsidR="00420C64" w:rsidRDefault="00420C64" w:rsidP="00420C64"/>
    <w:p w:rsidR="000728A3" w:rsidRDefault="000728A3" w:rsidP="000728A3">
      <w:pPr>
        <w:jc w:val="center"/>
      </w:pPr>
      <w:r>
        <w:rPr>
          <w:noProof/>
        </w:rPr>
        <w:drawing>
          <wp:inline distT="0" distB="0" distL="0" distR="0" wp14:anchorId="604781D2" wp14:editId="312E85D9">
            <wp:extent cx="3987314" cy="28003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89119" cy="280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A3" w:rsidRDefault="000728A3" w:rsidP="00420C64"/>
    <w:p w:rsidR="000728A3" w:rsidRDefault="004C1986" w:rsidP="00420C64">
      <w:r>
        <w:rPr>
          <w:noProof/>
        </w:rPr>
        <w:lastRenderedPageBreak/>
        <w:drawing>
          <wp:inline distT="0" distB="0" distL="0" distR="0" wp14:anchorId="36FDF45B" wp14:editId="16A5616A">
            <wp:extent cx="5278120" cy="3706902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0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A3" w:rsidRDefault="000728A3" w:rsidP="00420C64"/>
    <w:p w:rsidR="000728A3" w:rsidRPr="00420C64" w:rsidRDefault="000728A3" w:rsidP="00420C64"/>
    <w:p w:rsidR="00EE0050" w:rsidRDefault="00EE0050" w:rsidP="00EE0050">
      <w:pPr>
        <w:pStyle w:val="2"/>
        <w:numPr>
          <w:ilvl w:val="1"/>
          <w:numId w:val="1"/>
        </w:numPr>
      </w:pPr>
      <w:bookmarkStart w:id="26" w:name="_Toc490755316"/>
      <w:r>
        <w:rPr>
          <w:rFonts w:hint="eastAsia"/>
        </w:rPr>
        <w:t>用户组设置</w:t>
      </w:r>
      <w:bookmarkEnd w:id="26"/>
    </w:p>
    <w:p w:rsidR="00EE0050" w:rsidRDefault="00EE0050" w:rsidP="00EE0050">
      <w:pPr>
        <w:ind w:firstLine="420"/>
      </w:pPr>
      <w:r>
        <w:rPr>
          <w:rFonts w:hint="eastAsia"/>
        </w:rPr>
        <w:t>用户组为审批人</w:t>
      </w:r>
      <w:r w:rsidR="004C1986">
        <w:rPr>
          <w:rFonts w:hint="eastAsia"/>
        </w:rPr>
        <w:t>的分组，用来设置到人工节点的参与者中。</w:t>
      </w:r>
    </w:p>
    <w:p w:rsidR="00EE0050" w:rsidRPr="00EE0050" w:rsidRDefault="00EE0050" w:rsidP="00EE0050"/>
    <w:p w:rsidR="00EE0050" w:rsidRDefault="00EE0050" w:rsidP="00581BEA">
      <w:pPr>
        <w:ind w:firstLine="420"/>
      </w:pPr>
      <w:r>
        <w:rPr>
          <w:rFonts w:hint="eastAsia"/>
        </w:rPr>
        <w:t>根据数据来源，用户组</w:t>
      </w:r>
      <w:r w:rsidR="00581BEA">
        <w:rPr>
          <w:rFonts w:hint="eastAsia"/>
        </w:rPr>
        <w:t>的定义方式</w:t>
      </w:r>
      <w:r>
        <w:rPr>
          <w:rFonts w:hint="eastAsia"/>
        </w:rPr>
        <w:t>分为以下几类</w:t>
      </w:r>
      <w:r w:rsidR="00581BEA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3402"/>
      </w:tblGrid>
      <w:tr w:rsidR="00581BEA" w:rsidRPr="00DA232E" w:rsidTr="004C1986">
        <w:tc>
          <w:tcPr>
            <w:tcW w:w="817" w:type="dxa"/>
            <w:shd w:val="clear" w:color="auto" w:fill="00B050"/>
          </w:tcPr>
          <w:p w:rsidR="00581BEA" w:rsidRPr="00DA232E" w:rsidRDefault="00581BEA" w:rsidP="004C1986">
            <w:pPr>
              <w:jc w:val="center"/>
              <w:rPr>
                <w:b/>
                <w:color w:val="FFFFFF" w:themeColor="background1"/>
              </w:rPr>
            </w:pPr>
            <w:r w:rsidRPr="00DA232E">
              <w:rPr>
                <w:rFonts w:hint="eastAsia"/>
                <w:b/>
                <w:color w:val="FFFFFF" w:themeColor="background1"/>
              </w:rPr>
              <w:t>序号</w:t>
            </w:r>
          </w:p>
        </w:tc>
        <w:tc>
          <w:tcPr>
            <w:tcW w:w="2126" w:type="dxa"/>
            <w:shd w:val="clear" w:color="auto" w:fill="00B050"/>
          </w:tcPr>
          <w:p w:rsidR="00581BEA" w:rsidRPr="00DA232E" w:rsidRDefault="00581BEA" w:rsidP="004C1986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成员来源</w:t>
            </w:r>
          </w:p>
        </w:tc>
        <w:tc>
          <w:tcPr>
            <w:tcW w:w="3402" w:type="dxa"/>
            <w:shd w:val="clear" w:color="auto" w:fill="00B050"/>
          </w:tcPr>
          <w:p w:rsidR="00581BEA" w:rsidRPr="00DA232E" w:rsidRDefault="00581BEA" w:rsidP="004C1986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581BEA" w:rsidTr="004C1986">
        <w:tc>
          <w:tcPr>
            <w:tcW w:w="817" w:type="dxa"/>
          </w:tcPr>
          <w:p w:rsidR="00581BEA" w:rsidRDefault="00581BEA" w:rsidP="004C19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581BEA" w:rsidRDefault="00581BEA" w:rsidP="004C1986">
            <w:r>
              <w:rPr>
                <w:rFonts w:hint="eastAsia"/>
              </w:rPr>
              <w:t>分配</w:t>
            </w:r>
          </w:p>
        </w:tc>
        <w:tc>
          <w:tcPr>
            <w:tcW w:w="3402" w:type="dxa"/>
          </w:tcPr>
          <w:p w:rsidR="00581BEA" w:rsidRDefault="00581BEA" w:rsidP="004C1986">
            <w:r>
              <w:rPr>
                <w:rFonts w:hint="eastAsia"/>
              </w:rPr>
              <w:t>指定系统内的用户</w:t>
            </w:r>
          </w:p>
        </w:tc>
      </w:tr>
      <w:tr w:rsidR="00581BEA" w:rsidTr="004C1986">
        <w:tc>
          <w:tcPr>
            <w:tcW w:w="817" w:type="dxa"/>
          </w:tcPr>
          <w:p w:rsidR="00581BEA" w:rsidRDefault="00581BEA" w:rsidP="004C19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581BEA" w:rsidRPr="0011035C" w:rsidRDefault="00581BEA" w:rsidP="004C1986">
            <w:r>
              <w:rPr>
                <w:rFonts w:hint="eastAsia"/>
              </w:rPr>
              <w:t>变量</w:t>
            </w:r>
          </w:p>
        </w:tc>
        <w:tc>
          <w:tcPr>
            <w:tcW w:w="3402" w:type="dxa"/>
          </w:tcPr>
          <w:p w:rsidR="00581BEA" w:rsidRDefault="00581BEA" w:rsidP="004C1986">
            <w:r>
              <w:rPr>
                <w:rFonts w:hint="eastAsia"/>
              </w:rPr>
              <w:t>可以使用内置流程变量或流程属性</w:t>
            </w:r>
          </w:p>
        </w:tc>
      </w:tr>
      <w:tr w:rsidR="00581BEA" w:rsidTr="004C1986">
        <w:tc>
          <w:tcPr>
            <w:tcW w:w="817" w:type="dxa"/>
          </w:tcPr>
          <w:p w:rsidR="00581BEA" w:rsidRDefault="00581BEA" w:rsidP="004C198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581BEA" w:rsidRDefault="00581BEA" w:rsidP="004C1986">
            <w:r>
              <w:rPr>
                <w:rFonts w:hint="eastAsia"/>
              </w:rPr>
              <w:t>外部接口</w:t>
            </w:r>
          </w:p>
        </w:tc>
        <w:tc>
          <w:tcPr>
            <w:tcW w:w="3402" w:type="dxa"/>
          </w:tcPr>
          <w:p w:rsidR="00581BEA" w:rsidRDefault="00581BEA" w:rsidP="004C1986">
            <w:r>
              <w:rPr>
                <w:rFonts w:hint="eastAsia"/>
              </w:rPr>
              <w:t>使用定义好的用户组外部接口获取用户</w:t>
            </w:r>
            <w:r>
              <w:rPr>
                <w:rFonts w:hint="eastAsia"/>
              </w:rPr>
              <w:t>ID</w:t>
            </w:r>
          </w:p>
        </w:tc>
      </w:tr>
      <w:tr w:rsidR="00581BEA" w:rsidTr="004C1986">
        <w:tc>
          <w:tcPr>
            <w:tcW w:w="817" w:type="dxa"/>
          </w:tcPr>
          <w:p w:rsidR="00581BEA" w:rsidRDefault="00581BEA" w:rsidP="004C198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581BEA" w:rsidRDefault="00581BEA" w:rsidP="004C1986">
            <w:r>
              <w:rPr>
                <w:rFonts w:hint="eastAsia"/>
              </w:rPr>
              <w:t>内置函数</w:t>
            </w:r>
          </w:p>
        </w:tc>
        <w:tc>
          <w:tcPr>
            <w:tcW w:w="3402" w:type="dxa"/>
          </w:tcPr>
          <w:p w:rsidR="00581BEA" w:rsidRDefault="00581BEA" w:rsidP="004C1986">
            <w:r>
              <w:rPr>
                <w:rFonts w:hint="eastAsia"/>
              </w:rPr>
              <w:t>待细化</w:t>
            </w:r>
          </w:p>
        </w:tc>
      </w:tr>
    </w:tbl>
    <w:p w:rsidR="00EE0050" w:rsidRPr="00420C64" w:rsidRDefault="00EE0050" w:rsidP="00EE0050"/>
    <w:p w:rsidR="00EE0050" w:rsidRDefault="00EE0050" w:rsidP="00EE0050">
      <w:pPr>
        <w:pStyle w:val="2"/>
        <w:numPr>
          <w:ilvl w:val="1"/>
          <w:numId w:val="1"/>
        </w:numPr>
      </w:pPr>
      <w:bookmarkStart w:id="27" w:name="_Toc490755317"/>
      <w:r>
        <w:rPr>
          <w:rFonts w:hint="eastAsia"/>
        </w:rPr>
        <w:t>流程外部接口设置</w:t>
      </w:r>
      <w:bookmarkEnd w:id="27"/>
    </w:p>
    <w:p w:rsidR="00EE0050" w:rsidRDefault="00EE0050" w:rsidP="00EE0050">
      <w:pPr>
        <w:ind w:firstLine="420"/>
      </w:pPr>
      <w:r>
        <w:rPr>
          <w:rFonts w:hint="eastAsia"/>
        </w:rPr>
        <w:t>流程接口分为以下几类：</w:t>
      </w:r>
    </w:p>
    <w:p w:rsidR="00EE0050" w:rsidRDefault="00EE0050" w:rsidP="00EE005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1843"/>
        <w:gridCol w:w="3402"/>
      </w:tblGrid>
      <w:tr w:rsidR="00EE0050" w:rsidRPr="00DA232E" w:rsidTr="004C1986">
        <w:tc>
          <w:tcPr>
            <w:tcW w:w="817" w:type="dxa"/>
            <w:shd w:val="clear" w:color="auto" w:fill="00B050"/>
          </w:tcPr>
          <w:p w:rsidR="00EE0050" w:rsidRPr="00DA232E" w:rsidRDefault="00EE0050" w:rsidP="004C1986">
            <w:pPr>
              <w:jc w:val="center"/>
              <w:rPr>
                <w:b/>
                <w:color w:val="FFFFFF" w:themeColor="background1"/>
              </w:rPr>
            </w:pPr>
            <w:r w:rsidRPr="00DA232E">
              <w:rPr>
                <w:rFonts w:hint="eastAsia"/>
                <w:b/>
                <w:color w:val="FFFFFF" w:themeColor="background1"/>
              </w:rPr>
              <w:lastRenderedPageBreak/>
              <w:t>序号</w:t>
            </w:r>
          </w:p>
        </w:tc>
        <w:tc>
          <w:tcPr>
            <w:tcW w:w="2126" w:type="dxa"/>
            <w:shd w:val="clear" w:color="auto" w:fill="00B050"/>
          </w:tcPr>
          <w:p w:rsidR="00EE0050" w:rsidRPr="00DA232E" w:rsidRDefault="00EE0050" w:rsidP="004C1986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大类</w:t>
            </w:r>
          </w:p>
        </w:tc>
        <w:tc>
          <w:tcPr>
            <w:tcW w:w="1843" w:type="dxa"/>
            <w:shd w:val="clear" w:color="auto" w:fill="00B050"/>
          </w:tcPr>
          <w:p w:rsidR="00EE0050" w:rsidRDefault="00EE0050" w:rsidP="004C1986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小类</w:t>
            </w:r>
          </w:p>
        </w:tc>
        <w:tc>
          <w:tcPr>
            <w:tcW w:w="3402" w:type="dxa"/>
            <w:shd w:val="clear" w:color="auto" w:fill="00B050"/>
          </w:tcPr>
          <w:p w:rsidR="00EE0050" w:rsidRPr="00DA232E" w:rsidRDefault="00EE0050" w:rsidP="004C1986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EE0050" w:rsidTr="004C1986">
        <w:tc>
          <w:tcPr>
            <w:tcW w:w="817" w:type="dxa"/>
          </w:tcPr>
          <w:p w:rsidR="00EE0050" w:rsidRDefault="00EE0050" w:rsidP="004C19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EE0050" w:rsidRDefault="00EE0050" w:rsidP="004C1986">
            <w:r>
              <w:rPr>
                <w:rFonts w:hint="eastAsia"/>
              </w:rPr>
              <w:t>自由活动接口</w:t>
            </w:r>
          </w:p>
        </w:tc>
        <w:tc>
          <w:tcPr>
            <w:tcW w:w="1843" w:type="dxa"/>
          </w:tcPr>
          <w:p w:rsidR="00EE0050" w:rsidRDefault="00EE0050" w:rsidP="004C1986"/>
        </w:tc>
        <w:tc>
          <w:tcPr>
            <w:tcW w:w="3402" w:type="dxa"/>
          </w:tcPr>
          <w:p w:rsidR="00EE0050" w:rsidRDefault="00EE0050" w:rsidP="004C1986">
            <w:r>
              <w:rPr>
                <w:rFonts w:hint="eastAsia"/>
              </w:rPr>
              <w:t>供流程线上条件使用，或者自动节点调用</w:t>
            </w:r>
          </w:p>
        </w:tc>
      </w:tr>
      <w:tr w:rsidR="00EE0050" w:rsidTr="004C1986">
        <w:tc>
          <w:tcPr>
            <w:tcW w:w="817" w:type="dxa"/>
          </w:tcPr>
          <w:p w:rsidR="00EE0050" w:rsidRDefault="00EE0050" w:rsidP="004C19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EE0050" w:rsidRPr="0011035C" w:rsidRDefault="00EE0050" w:rsidP="004C1986">
            <w:r>
              <w:rPr>
                <w:rFonts w:hint="eastAsia"/>
              </w:rPr>
              <w:t>用户组接口</w:t>
            </w:r>
          </w:p>
        </w:tc>
        <w:tc>
          <w:tcPr>
            <w:tcW w:w="1843" w:type="dxa"/>
          </w:tcPr>
          <w:p w:rsidR="00EE0050" w:rsidRDefault="00EE0050" w:rsidP="004C1986"/>
        </w:tc>
        <w:tc>
          <w:tcPr>
            <w:tcW w:w="3402" w:type="dxa"/>
          </w:tcPr>
          <w:p w:rsidR="00EE0050" w:rsidRDefault="00EE0050" w:rsidP="004C1986">
            <w:r>
              <w:rPr>
                <w:rFonts w:hint="eastAsia"/>
              </w:rPr>
              <w:t>供用户组获取数据使用</w:t>
            </w:r>
          </w:p>
        </w:tc>
      </w:tr>
      <w:tr w:rsidR="00EE0050" w:rsidTr="004C1986">
        <w:tc>
          <w:tcPr>
            <w:tcW w:w="817" w:type="dxa"/>
          </w:tcPr>
          <w:p w:rsidR="00EE0050" w:rsidRDefault="00EE0050" w:rsidP="004C198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vMerge w:val="restart"/>
            <w:vAlign w:val="center"/>
          </w:tcPr>
          <w:p w:rsidR="00EE0050" w:rsidRPr="0011035C" w:rsidRDefault="00EE0050" w:rsidP="004C1986">
            <w:r>
              <w:rPr>
                <w:rFonts w:hint="eastAsia"/>
              </w:rPr>
              <w:t>流程接口</w:t>
            </w:r>
          </w:p>
        </w:tc>
        <w:tc>
          <w:tcPr>
            <w:tcW w:w="1843" w:type="dxa"/>
          </w:tcPr>
          <w:p w:rsidR="00EE0050" w:rsidRDefault="00EE0050" w:rsidP="004C1986">
            <w:r>
              <w:rPr>
                <w:rFonts w:hint="eastAsia"/>
              </w:rPr>
              <w:t>提交调用接口</w:t>
            </w:r>
          </w:p>
        </w:tc>
        <w:tc>
          <w:tcPr>
            <w:tcW w:w="3402" w:type="dxa"/>
          </w:tcPr>
          <w:p w:rsidR="00EE0050" w:rsidRDefault="00EE0050" w:rsidP="004C1986">
            <w:r>
              <w:rPr>
                <w:rFonts w:hint="eastAsia"/>
              </w:rPr>
              <w:t>活动（审批节点）提交时触发</w:t>
            </w:r>
          </w:p>
        </w:tc>
      </w:tr>
      <w:tr w:rsidR="00EE0050" w:rsidTr="004C1986">
        <w:tc>
          <w:tcPr>
            <w:tcW w:w="817" w:type="dxa"/>
          </w:tcPr>
          <w:p w:rsidR="00EE0050" w:rsidRDefault="00EE0050" w:rsidP="004C198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vMerge/>
          </w:tcPr>
          <w:p w:rsidR="00EE0050" w:rsidRPr="0011035C" w:rsidRDefault="00EE0050" w:rsidP="004C1986"/>
        </w:tc>
        <w:tc>
          <w:tcPr>
            <w:tcW w:w="1843" w:type="dxa"/>
          </w:tcPr>
          <w:p w:rsidR="00EE0050" w:rsidRDefault="00EE0050" w:rsidP="004C1986">
            <w:r>
              <w:rPr>
                <w:rFonts w:hint="eastAsia"/>
              </w:rPr>
              <w:t>回退调用接口</w:t>
            </w:r>
          </w:p>
        </w:tc>
        <w:tc>
          <w:tcPr>
            <w:tcW w:w="3402" w:type="dxa"/>
          </w:tcPr>
          <w:p w:rsidR="00EE0050" w:rsidRDefault="00EE0050" w:rsidP="004C1986">
            <w:r>
              <w:rPr>
                <w:rFonts w:hint="eastAsia"/>
              </w:rPr>
              <w:t>活动（审批节点）回退时触发</w:t>
            </w:r>
          </w:p>
        </w:tc>
      </w:tr>
      <w:tr w:rsidR="00EE0050" w:rsidTr="004C1986">
        <w:tc>
          <w:tcPr>
            <w:tcW w:w="817" w:type="dxa"/>
          </w:tcPr>
          <w:p w:rsidR="00EE0050" w:rsidRDefault="00EE0050" w:rsidP="004C198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vMerge/>
          </w:tcPr>
          <w:p w:rsidR="00EE0050" w:rsidRPr="0011035C" w:rsidRDefault="00EE0050" w:rsidP="004C1986"/>
        </w:tc>
        <w:tc>
          <w:tcPr>
            <w:tcW w:w="1843" w:type="dxa"/>
          </w:tcPr>
          <w:p w:rsidR="00EE0050" w:rsidRDefault="00EE0050" w:rsidP="004C1986">
            <w:r>
              <w:rPr>
                <w:rFonts w:hint="eastAsia"/>
              </w:rPr>
              <w:t>终止调用接口</w:t>
            </w:r>
          </w:p>
        </w:tc>
        <w:tc>
          <w:tcPr>
            <w:tcW w:w="3402" w:type="dxa"/>
          </w:tcPr>
          <w:p w:rsidR="00EE0050" w:rsidRDefault="00EE0050" w:rsidP="004C1986">
            <w:r>
              <w:rPr>
                <w:rFonts w:hint="eastAsia"/>
              </w:rPr>
              <w:t>流程实例删除时触发</w:t>
            </w:r>
          </w:p>
        </w:tc>
      </w:tr>
      <w:tr w:rsidR="00EE0050" w:rsidTr="004C1986">
        <w:tc>
          <w:tcPr>
            <w:tcW w:w="817" w:type="dxa"/>
          </w:tcPr>
          <w:p w:rsidR="00EE0050" w:rsidRDefault="00EE0050" w:rsidP="004C198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EE0050" w:rsidRPr="0011035C" w:rsidRDefault="00EE0050" w:rsidP="004C1986"/>
        </w:tc>
        <w:tc>
          <w:tcPr>
            <w:tcW w:w="1843" w:type="dxa"/>
          </w:tcPr>
          <w:p w:rsidR="00EE0050" w:rsidRDefault="00EE0050" w:rsidP="004C1986"/>
        </w:tc>
        <w:tc>
          <w:tcPr>
            <w:tcW w:w="3402" w:type="dxa"/>
          </w:tcPr>
          <w:p w:rsidR="00EE0050" w:rsidRDefault="00EE0050" w:rsidP="004C1986"/>
        </w:tc>
      </w:tr>
    </w:tbl>
    <w:p w:rsidR="00EE0050" w:rsidRDefault="00EE0050" w:rsidP="00EE0050"/>
    <w:p w:rsidR="00420C64" w:rsidRPr="00420C64" w:rsidRDefault="00420C64" w:rsidP="00420C64"/>
    <w:p w:rsidR="004C1986" w:rsidRDefault="004C1986" w:rsidP="004C1986">
      <w:pPr>
        <w:pStyle w:val="2"/>
        <w:numPr>
          <w:ilvl w:val="1"/>
          <w:numId w:val="1"/>
        </w:numPr>
      </w:pPr>
      <w:bookmarkStart w:id="28" w:name="_Toc490755318"/>
      <w:r>
        <w:rPr>
          <w:rFonts w:hint="eastAsia"/>
        </w:rPr>
        <w:t>流程变量</w:t>
      </w:r>
      <w:bookmarkEnd w:id="28"/>
    </w:p>
    <w:p w:rsidR="004C1986" w:rsidRDefault="004C1986" w:rsidP="004C1986">
      <w:pPr>
        <w:ind w:firstLine="420"/>
        <w:jc w:val="left"/>
      </w:pPr>
      <w:r>
        <w:rPr>
          <w:rFonts w:hint="eastAsia"/>
        </w:rPr>
        <w:t>流程变量为工作流引擎执行时，系统内部的一系列变量，在流程设置中可以直接使用。流程变量为工作流引擎内部生成，不可自行添加。</w:t>
      </w:r>
    </w:p>
    <w:p w:rsidR="004C1986" w:rsidRDefault="004C1986" w:rsidP="004C1986">
      <w:pPr>
        <w:jc w:val="left"/>
      </w:pPr>
    </w:p>
    <w:p w:rsidR="004C1986" w:rsidRDefault="004C1986" w:rsidP="004C1986">
      <w:pPr>
        <w:ind w:firstLine="420"/>
        <w:jc w:val="left"/>
      </w:pPr>
      <w:r>
        <w:rPr>
          <w:rFonts w:hint="eastAsia"/>
        </w:rPr>
        <w:t>流程变量一般可以直接用在：</w:t>
      </w:r>
    </w:p>
    <w:p w:rsidR="004C1986" w:rsidRDefault="004C1986" w:rsidP="004C1986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在用户组</w:t>
      </w:r>
      <w:r>
        <w:rPr>
          <w:rFonts w:hint="eastAsia"/>
        </w:rPr>
        <w:t>/</w:t>
      </w:r>
      <w:r>
        <w:rPr>
          <w:rFonts w:hint="eastAsia"/>
        </w:rPr>
        <w:t>内置函数，（通过流程工具设置）</w:t>
      </w:r>
    </w:p>
    <w:p w:rsidR="004C1986" w:rsidRDefault="004C1986" w:rsidP="004C1986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流程线条件，（通过流程工具设置）</w:t>
      </w:r>
    </w:p>
    <w:p w:rsidR="004C1986" w:rsidRDefault="004C1986" w:rsidP="004C1986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外部接口的参数，（通过流程工具设置）</w:t>
      </w:r>
    </w:p>
    <w:p w:rsidR="004C1986" w:rsidRDefault="004C1986" w:rsidP="004C1986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外部接口的入参（</w:t>
      </w:r>
      <w:r>
        <w:rPr>
          <w:rFonts w:hint="eastAsia"/>
        </w:rPr>
        <w:t>Java</w:t>
      </w:r>
      <w:r>
        <w:rPr>
          <w:rFonts w:hint="eastAsia"/>
        </w:rPr>
        <w:t>代码内）</w:t>
      </w:r>
    </w:p>
    <w:p w:rsidR="004C1986" w:rsidRDefault="004C1986" w:rsidP="004C1986">
      <w:pPr>
        <w:ind w:left="420"/>
        <w:jc w:val="left"/>
      </w:pPr>
      <w:r>
        <w:rPr>
          <w:rFonts w:hint="eastAsia"/>
        </w:rPr>
        <w:t>其中在前三种途径使用时（即通过流程工具设置），需要在流程变量前加上</w:t>
      </w:r>
      <w:r>
        <w:rPr>
          <w:rFonts w:hint="eastAsia"/>
        </w:rPr>
        <w:t>@@</w:t>
      </w:r>
    </w:p>
    <w:p w:rsidR="004C1986" w:rsidRDefault="004C1986" w:rsidP="004C1986">
      <w:pPr>
        <w:ind w:left="420"/>
        <w:jc w:val="left"/>
      </w:pPr>
      <w:r>
        <w:rPr>
          <w:rFonts w:hint="eastAsia"/>
        </w:rPr>
        <w:t>例如</w:t>
      </w:r>
      <w:r>
        <w:rPr>
          <w:rFonts w:hint="eastAsia"/>
        </w:rPr>
        <w:t>@@StartUserID</w:t>
      </w:r>
    </w:p>
    <w:p w:rsidR="004C1986" w:rsidRPr="00351034" w:rsidRDefault="004C1986" w:rsidP="004C1986">
      <w:pPr>
        <w:jc w:val="left"/>
      </w:pPr>
    </w:p>
    <w:p w:rsidR="004C1986" w:rsidRPr="00351034" w:rsidRDefault="004C1986" w:rsidP="004C1986">
      <w:pPr>
        <w:jc w:val="left"/>
      </w:pPr>
      <w:r>
        <w:rPr>
          <w:rFonts w:hint="eastAsia"/>
        </w:rPr>
        <w:t>以下为流程变量定义：</w:t>
      </w:r>
    </w:p>
    <w:tbl>
      <w:tblPr>
        <w:tblW w:w="8060" w:type="dxa"/>
        <w:tblInd w:w="93" w:type="dxa"/>
        <w:tblLook w:val="04A0" w:firstRow="1" w:lastRow="0" w:firstColumn="1" w:lastColumn="0" w:noHBand="0" w:noVBand="1"/>
      </w:tblPr>
      <w:tblGrid>
        <w:gridCol w:w="540"/>
        <w:gridCol w:w="3040"/>
        <w:gridCol w:w="4480"/>
      </w:tblGrid>
      <w:tr w:rsidR="004C1986" w:rsidRPr="00351034" w:rsidTr="004C1986">
        <w:trPr>
          <w:trHeight w:val="28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变量名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4C1986" w:rsidRPr="00351034" w:rsidRDefault="004C1986" w:rsidP="004C198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4C1986" w:rsidRPr="00351034" w:rsidTr="004C1986">
        <w:trPr>
          <w:trHeight w:val="28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ProcessTypeID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流程类型ID</w:t>
            </w:r>
          </w:p>
        </w:tc>
      </w:tr>
      <w:tr w:rsidR="004C1986" w:rsidRPr="00351034" w:rsidTr="004C1986">
        <w:trPr>
          <w:trHeight w:val="28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ProcessTypeName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流程类型名称</w:t>
            </w:r>
          </w:p>
        </w:tc>
      </w:tr>
      <w:tr w:rsidR="004C1986" w:rsidRPr="00351034" w:rsidTr="004C1986">
        <w:trPr>
          <w:trHeight w:val="5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ProcessID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流程ID，值来自于TWF_ProcessInst表的ProcessID字段。</w:t>
            </w:r>
          </w:p>
        </w:tc>
      </w:tr>
      <w:tr w:rsidR="004C1986" w:rsidRPr="00351034" w:rsidTr="004C1986">
        <w:trPr>
          <w:trHeight w:val="5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ProcessName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流程名称，值来自于TWF_Process表的ProcessName字段。</w:t>
            </w:r>
          </w:p>
        </w:tc>
      </w:tr>
      <w:tr w:rsidR="004C1986" w:rsidRPr="00351034" w:rsidTr="004C1986">
        <w:trPr>
          <w:trHeight w:val="5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ProcessDesc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流程描述，值来自于TWF_Process表的ProcessDesc字段。</w:t>
            </w:r>
          </w:p>
        </w:tc>
      </w:tr>
      <w:tr w:rsidR="004C1986" w:rsidRPr="00351034" w:rsidTr="004C1986">
        <w:trPr>
          <w:trHeight w:val="28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创建者ID，值来自于TWF_Process表的Creator字段。</w:t>
            </w:r>
          </w:p>
        </w:tc>
      </w:tr>
      <w:tr w:rsidR="004C1986" w:rsidRPr="00351034" w:rsidTr="004C1986">
        <w:trPr>
          <w:trHeight w:val="5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CreateDate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创建时间，值来自于TWF_Process表的CreateTime字段。</w:t>
            </w:r>
          </w:p>
        </w:tc>
      </w:tr>
      <w:tr w:rsidR="004C1986" w:rsidRPr="00351034" w:rsidTr="004C1986">
        <w:trPr>
          <w:trHeight w:val="5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LastEditorID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最后修改人ID， 值来自于TWF_Process表的LastEditor字段。</w:t>
            </w:r>
          </w:p>
        </w:tc>
      </w:tr>
      <w:tr w:rsidR="004C1986" w:rsidRPr="00351034" w:rsidTr="004C1986">
        <w:trPr>
          <w:trHeight w:val="5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LastEditDate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最后修改时间， 值来自于TWF_Process表的LastEditTime字段。</w:t>
            </w:r>
          </w:p>
        </w:tc>
      </w:tr>
      <w:tr w:rsidR="004C1986" w:rsidRPr="00351034" w:rsidTr="004C1986">
        <w:trPr>
          <w:trHeight w:val="5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ProcessInstID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流程实例ID，值来自于TWF_ProcessInst表的StartUser字段。</w:t>
            </w:r>
          </w:p>
        </w:tc>
      </w:tr>
      <w:tr w:rsidR="004C1986" w:rsidRPr="00351034" w:rsidTr="004C1986">
        <w:trPr>
          <w:trHeight w:val="5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ProcessInstName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流程实例名称，值来自于TWF_ProcessInst表的ProcessInstName字段。</w:t>
            </w:r>
          </w:p>
        </w:tc>
      </w:tr>
      <w:tr w:rsidR="004C1986" w:rsidRPr="00351034" w:rsidTr="004C1986">
        <w:trPr>
          <w:trHeight w:val="28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986" w:rsidRPr="00351034" w:rsidRDefault="004C1986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流程实例状态</w:t>
            </w:r>
          </w:p>
        </w:tc>
      </w:tr>
      <w:tr w:rsidR="00472B58" w:rsidRPr="00351034" w:rsidTr="004C1986">
        <w:trPr>
          <w:trHeight w:val="28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B58" w:rsidRPr="00351034" w:rsidRDefault="00472B58" w:rsidP="0008249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B58" w:rsidRPr="00351034" w:rsidRDefault="00472B58" w:rsidP="00472B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2B5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ntityDataID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实体数据ID</w:t>
            </w:r>
          </w:p>
        </w:tc>
      </w:tr>
      <w:tr w:rsidR="00472B58" w:rsidRPr="00351034" w:rsidTr="004C1986">
        <w:trPr>
          <w:trHeight w:val="28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08249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ActivityID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当前活动ID</w:t>
            </w:r>
          </w:p>
        </w:tc>
      </w:tr>
      <w:tr w:rsidR="00472B58" w:rsidRPr="00351034" w:rsidTr="004C1986">
        <w:trPr>
          <w:trHeight w:val="28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08249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ActivityName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当前活动名称</w:t>
            </w:r>
          </w:p>
        </w:tc>
      </w:tr>
      <w:tr w:rsidR="00472B58" w:rsidRPr="00351034" w:rsidTr="004C1986">
        <w:trPr>
          <w:trHeight w:val="28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08249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ActivityInstID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当前活动实例ID</w:t>
            </w:r>
          </w:p>
        </w:tc>
      </w:tr>
      <w:tr w:rsidR="00472B58" w:rsidRPr="00351034" w:rsidTr="004C1986">
        <w:trPr>
          <w:trHeight w:val="28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08249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Tag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当前活动节点标记</w:t>
            </w:r>
          </w:p>
        </w:tc>
      </w:tr>
      <w:tr w:rsidR="00472B58" w:rsidRPr="00351034" w:rsidTr="004C1986">
        <w:trPr>
          <w:trHeight w:val="28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08249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操作用户ID</w:t>
            </w:r>
          </w:p>
        </w:tc>
      </w:tr>
      <w:tr w:rsidR="00472B58" w:rsidRPr="00351034" w:rsidTr="004C1986">
        <w:trPr>
          <w:trHeight w:val="5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08249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StartUserID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启动用户ID, 值来自于TWF_ProcessInst表的StartActivityID字段。</w:t>
            </w:r>
          </w:p>
        </w:tc>
      </w:tr>
      <w:tr w:rsidR="00472B58" w:rsidRPr="00351034" w:rsidTr="004C1986">
        <w:trPr>
          <w:trHeight w:val="5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08249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启动日期，格式：2005-05-01。值来自于TWF_ProcessInst表的StartDate字段</w:t>
            </w:r>
          </w:p>
        </w:tc>
      </w:tr>
      <w:tr w:rsidR="00472B58" w:rsidRPr="00351034" w:rsidTr="004C1986">
        <w:trPr>
          <w:trHeight w:val="28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08249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StartActivityID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流程实例的发起活动节点ID</w:t>
            </w:r>
          </w:p>
        </w:tc>
      </w:tr>
      <w:tr w:rsidR="00472B58" w:rsidRPr="00351034" w:rsidTr="004C1986">
        <w:trPr>
          <w:trHeight w:val="5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08249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IsEnd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是否结束节点（包括与结束点最近的节点），1表示是。</w:t>
            </w:r>
          </w:p>
        </w:tc>
      </w:tr>
      <w:tr w:rsidR="00472B58" w:rsidRPr="00351034" w:rsidTr="004C1986">
        <w:trPr>
          <w:trHeight w:val="28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08249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FormID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当前表单ID</w:t>
            </w:r>
          </w:p>
        </w:tc>
      </w:tr>
      <w:tr w:rsidR="00472B58" w:rsidRPr="00351034" w:rsidTr="004C1986">
        <w:trPr>
          <w:trHeight w:val="28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08249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FormName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当前表单名称</w:t>
            </w:r>
          </w:p>
        </w:tc>
      </w:tr>
      <w:tr w:rsidR="00472B58" w:rsidRPr="00351034" w:rsidTr="004C1986">
        <w:trPr>
          <w:trHeight w:val="28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08249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WorkItemCount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当前活动实例中工作项总数目</w:t>
            </w:r>
          </w:p>
        </w:tc>
      </w:tr>
      <w:tr w:rsidR="00472B58" w:rsidRPr="00351034" w:rsidTr="004C1986">
        <w:trPr>
          <w:trHeight w:val="5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08249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R_ActivityID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回退到的活动（即回退点）节点ID，注意：仅仅在回退调用\撤回时有值。</w:t>
            </w:r>
          </w:p>
        </w:tc>
      </w:tr>
      <w:tr w:rsidR="00472B58" w:rsidRPr="00351034" w:rsidTr="004C1986">
        <w:trPr>
          <w:trHeight w:val="5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08249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R_ActivityName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回退到的活动（即回退点）节点名称，注意：仅仅在回退调用\撤回时有值。</w:t>
            </w:r>
          </w:p>
        </w:tc>
      </w:tr>
      <w:tr w:rsidR="00472B58" w:rsidRPr="00351034" w:rsidTr="004C1986">
        <w:trPr>
          <w:trHeight w:val="5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08249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R_ActivityInstID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回退到的活动（即回退点）实例ID，注意：仅仅在回退调用\撤回时有值。</w:t>
            </w:r>
          </w:p>
        </w:tc>
      </w:tr>
      <w:tr w:rsidR="00472B58" w:rsidRPr="00351034" w:rsidTr="004C1986">
        <w:trPr>
          <w:trHeight w:val="5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472B5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R_Tag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58" w:rsidRPr="00351034" w:rsidRDefault="00472B58" w:rsidP="004C19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0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回退到的活动（即回退点）节点标记，注意：仅仅在回退调用\撤回时有值。</w:t>
            </w:r>
          </w:p>
        </w:tc>
      </w:tr>
    </w:tbl>
    <w:p w:rsidR="004C1986" w:rsidRPr="00351034" w:rsidRDefault="004C1986" w:rsidP="004C1986"/>
    <w:p w:rsidR="00E94FF5" w:rsidRDefault="00351034" w:rsidP="00E94FF5">
      <w:pPr>
        <w:pStyle w:val="2"/>
        <w:numPr>
          <w:ilvl w:val="1"/>
          <w:numId w:val="1"/>
        </w:numPr>
      </w:pPr>
      <w:bookmarkStart w:id="29" w:name="_Toc490755319"/>
      <w:r>
        <w:rPr>
          <w:rFonts w:hint="eastAsia"/>
        </w:rPr>
        <w:lastRenderedPageBreak/>
        <w:t>流程属性</w:t>
      </w:r>
      <w:r w:rsidR="00C61CD7">
        <w:rPr>
          <w:rFonts w:hint="eastAsia"/>
        </w:rPr>
        <w:t>定义</w:t>
      </w:r>
      <w:bookmarkEnd w:id="29"/>
    </w:p>
    <w:p w:rsidR="002F5616" w:rsidRDefault="002F5616" w:rsidP="00351034">
      <w:pPr>
        <w:ind w:firstLine="420"/>
        <w:jc w:val="left"/>
      </w:pPr>
      <w:r>
        <w:rPr>
          <w:rFonts w:hint="eastAsia"/>
        </w:rPr>
        <w:t>流程属性为用户自定义的变量，存放一部分业务相关的信息。当流程实例创建后，自动创建一份流程属性。不同的流程实例内的流程属性值不同。</w:t>
      </w:r>
    </w:p>
    <w:p w:rsidR="002F5616" w:rsidRDefault="002F5616" w:rsidP="002F5616">
      <w:pPr>
        <w:jc w:val="left"/>
      </w:pPr>
    </w:p>
    <w:p w:rsidR="002F5616" w:rsidRDefault="002F5616" w:rsidP="00351034">
      <w:pPr>
        <w:ind w:firstLine="420"/>
        <w:jc w:val="left"/>
      </w:pPr>
      <w:r>
        <w:rPr>
          <w:rFonts w:hint="eastAsia"/>
        </w:rPr>
        <w:t>流程属性使用途径同工作流的流程变量，只不过前面加上</w:t>
      </w:r>
      <w:r>
        <w:rPr>
          <w:rFonts w:hint="eastAsia"/>
        </w:rPr>
        <w:t>@</w:t>
      </w:r>
      <w:r>
        <w:rPr>
          <w:rFonts w:hint="eastAsia"/>
        </w:rPr>
        <w:t>，而不是</w:t>
      </w:r>
      <w:r>
        <w:rPr>
          <w:rFonts w:hint="eastAsia"/>
        </w:rPr>
        <w:t>@@</w:t>
      </w:r>
      <w:r>
        <w:rPr>
          <w:rFonts w:hint="eastAsia"/>
        </w:rPr>
        <w:t>。</w:t>
      </w:r>
    </w:p>
    <w:p w:rsidR="002F5616" w:rsidRPr="002F5616" w:rsidRDefault="002F5616" w:rsidP="002F5616">
      <w:pPr>
        <w:jc w:val="left"/>
      </w:pPr>
    </w:p>
    <w:p w:rsidR="00420C64" w:rsidRDefault="00351034" w:rsidP="00351034">
      <w:pPr>
        <w:ind w:firstLine="420"/>
        <w:jc w:val="left"/>
      </w:pPr>
      <w:r>
        <w:rPr>
          <w:rFonts w:hint="eastAsia"/>
        </w:rPr>
        <w:t>流程属性</w:t>
      </w:r>
      <w:r w:rsidR="005F341A">
        <w:rPr>
          <w:rFonts w:hint="eastAsia"/>
        </w:rPr>
        <w:t>分为：全局流程</w:t>
      </w:r>
      <w:r>
        <w:rPr>
          <w:rFonts w:hint="eastAsia"/>
        </w:rPr>
        <w:t>属性和局部流程属性</w:t>
      </w:r>
      <w:r w:rsidR="005F341A">
        <w:rPr>
          <w:rFonts w:hint="eastAsia"/>
        </w:rPr>
        <w:t>两类。前者在所有流程中都有效，后者只在定义的</w:t>
      </w:r>
      <w:r>
        <w:rPr>
          <w:rFonts w:hint="eastAsia"/>
        </w:rPr>
        <w:t>当前</w:t>
      </w:r>
      <w:r w:rsidR="005F341A">
        <w:rPr>
          <w:rFonts w:hint="eastAsia"/>
        </w:rPr>
        <w:t>流程中有效。</w:t>
      </w:r>
    </w:p>
    <w:p w:rsidR="00351034" w:rsidRDefault="00351034" w:rsidP="00351034">
      <w:pPr>
        <w:ind w:firstLine="420"/>
        <w:jc w:val="left"/>
      </w:pPr>
      <w:r>
        <w:rPr>
          <w:rFonts w:hint="eastAsia"/>
        </w:rPr>
        <w:t>流程属性定义在表</w:t>
      </w:r>
      <w:r w:rsidRPr="00351034">
        <w:t>twf_workdatadefine</w:t>
      </w:r>
      <w:r>
        <w:rPr>
          <w:rFonts w:hint="eastAsia"/>
        </w:rPr>
        <w:t>内。其中</w:t>
      </w:r>
      <w:r>
        <w:rPr>
          <w:rFonts w:hint="eastAsia"/>
        </w:rPr>
        <w:t>isGlobal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表示全局</w:t>
      </w:r>
      <w:r>
        <w:rPr>
          <w:rFonts w:hint="eastAsia"/>
        </w:rPr>
        <w:t>0</w:t>
      </w:r>
      <w:r>
        <w:rPr>
          <w:rFonts w:hint="eastAsia"/>
        </w:rPr>
        <w:t>表示局部。如果局部流程属性，需要指定</w:t>
      </w:r>
      <w:r>
        <w:rPr>
          <w:rFonts w:hint="eastAsia"/>
        </w:rPr>
        <w:t>processid</w:t>
      </w:r>
      <w:r>
        <w:rPr>
          <w:rFonts w:hint="eastAsia"/>
        </w:rPr>
        <w:t>字段。</w:t>
      </w:r>
    </w:p>
    <w:p w:rsidR="00420C64" w:rsidRPr="00420C64" w:rsidRDefault="00420C64" w:rsidP="00420C64"/>
    <w:p w:rsidR="00420C64" w:rsidRDefault="00C61CD7" w:rsidP="00420C64">
      <w:pPr>
        <w:pStyle w:val="2"/>
        <w:numPr>
          <w:ilvl w:val="1"/>
          <w:numId w:val="1"/>
        </w:numPr>
      </w:pPr>
      <w:bookmarkStart w:id="30" w:name="_Toc490755320"/>
      <w:r>
        <w:rPr>
          <w:rFonts w:hint="eastAsia"/>
        </w:rPr>
        <w:t>活动</w:t>
      </w:r>
      <w:r w:rsidR="00567241">
        <w:rPr>
          <w:rFonts w:hint="eastAsia"/>
        </w:rPr>
        <w:t>属性</w:t>
      </w:r>
      <w:r>
        <w:rPr>
          <w:rFonts w:hint="eastAsia"/>
        </w:rPr>
        <w:t>定义</w:t>
      </w:r>
      <w:bookmarkEnd w:id="30"/>
    </w:p>
    <w:p w:rsidR="00420C64" w:rsidRPr="00420C64" w:rsidRDefault="004C1986" w:rsidP="004C1986">
      <w:pPr>
        <w:ind w:firstLine="420"/>
      </w:pPr>
      <w:r>
        <w:rPr>
          <w:rFonts w:hint="eastAsia"/>
        </w:rPr>
        <w:t>活动自定义属性定义在表</w:t>
      </w:r>
      <w:r w:rsidRPr="004C1986">
        <w:t>twf_activityproperty</w:t>
      </w:r>
      <w:r>
        <w:rPr>
          <w:rFonts w:hint="eastAsia"/>
        </w:rPr>
        <w:t>中。该配置全局有效，即所有流程定义中都可以使用该设置。</w:t>
      </w:r>
    </w:p>
    <w:p w:rsidR="00420C64" w:rsidRPr="00420C64" w:rsidRDefault="00420C64" w:rsidP="00420C64"/>
    <w:p w:rsidR="00E94FF5" w:rsidRDefault="00E94FF5" w:rsidP="00E94FF5">
      <w:pPr>
        <w:pStyle w:val="1"/>
        <w:numPr>
          <w:ilvl w:val="0"/>
          <w:numId w:val="1"/>
        </w:numPr>
      </w:pPr>
      <w:bookmarkStart w:id="31" w:name="_Toc490755321"/>
      <w:r>
        <w:rPr>
          <w:rFonts w:hint="eastAsia"/>
        </w:rPr>
        <w:t>流程部署</w:t>
      </w:r>
      <w:bookmarkEnd w:id="31"/>
    </w:p>
    <w:p w:rsidR="00B42F41" w:rsidRDefault="00793DC4" w:rsidP="0047011B">
      <w:pPr>
        <w:ind w:firstLine="420"/>
      </w:pPr>
      <w:r>
        <w:rPr>
          <w:rFonts w:hint="eastAsia"/>
        </w:rPr>
        <w:t>在开发环境的流程部署到测试环境和生产环境</w:t>
      </w:r>
      <w:r w:rsidR="0047011B">
        <w:rPr>
          <w:rFonts w:hint="eastAsia"/>
        </w:rPr>
        <w:t>时，可以采用两种方式</w:t>
      </w:r>
      <w:r w:rsidR="00B42F41">
        <w:rPr>
          <w:rFonts w:hint="eastAsia"/>
        </w:rPr>
        <w:t>：</w:t>
      </w:r>
      <w:r w:rsidR="0047011B">
        <w:rPr>
          <w:rFonts w:hint="eastAsia"/>
        </w:rPr>
        <w:t>1</w:t>
      </w:r>
      <w:r w:rsidR="0047011B">
        <w:rPr>
          <w:rFonts w:hint="eastAsia"/>
        </w:rPr>
        <w:t>）</w:t>
      </w:r>
      <w:r>
        <w:rPr>
          <w:rFonts w:hint="eastAsia"/>
        </w:rPr>
        <w:t>流程工具导入</w:t>
      </w:r>
      <w:r w:rsidR="001137C4">
        <w:rPr>
          <w:rFonts w:hint="eastAsia"/>
        </w:rPr>
        <w:t>，</w:t>
      </w:r>
      <w:r w:rsidR="001137C4">
        <w:rPr>
          <w:rFonts w:hint="eastAsia"/>
        </w:rPr>
        <w:t>2</w:t>
      </w:r>
      <w:r w:rsidR="001137C4">
        <w:rPr>
          <w:rFonts w:hint="eastAsia"/>
        </w:rPr>
        <w:t>）后台数据表导入</w:t>
      </w:r>
      <w:r w:rsidR="00BE2A06">
        <w:rPr>
          <w:rFonts w:hint="eastAsia"/>
        </w:rPr>
        <w:t>。</w:t>
      </w:r>
    </w:p>
    <w:p w:rsidR="00BE2A06" w:rsidRDefault="00BE2A06" w:rsidP="00BE2A06"/>
    <w:p w:rsidR="00BE2A06" w:rsidRDefault="0049074C" w:rsidP="0049074C">
      <w:pPr>
        <w:ind w:firstLine="420"/>
      </w:pPr>
      <w:r>
        <w:rPr>
          <w:rFonts w:hint="eastAsia"/>
        </w:rPr>
        <w:t>这两者区别为：</w:t>
      </w:r>
    </w:p>
    <w:p w:rsidR="0049074C" w:rsidRDefault="0049074C" w:rsidP="0049074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后台数据导入：导入目标数据库的新流程，流程</w:t>
      </w:r>
      <w:r>
        <w:rPr>
          <w:rFonts w:hint="eastAsia"/>
        </w:rPr>
        <w:t>ID</w:t>
      </w:r>
      <w:r>
        <w:rPr>
          <w:rFonts w:hint="eastAsia"/>
        </w:rPr>
        <w:t>与源数据库的流程</w:t>
      </w:r>
      <w:r>
        <w:rPr>
          <w:rFonts w:hint="eastAsia"/>
        </w:rPr>
        <w:t>ID</w:t>
      </w:r>
      <w:r>
        <w:rPr>
          <w:rFonts w:hint="eastAsia"/>
        </w:rPr>
        <w:t>完全一致。</w:t>
      </w:r>
    </w:p>
    <w:p w:rsidR="0049074C" w:rsidRDefault="00E73865" w:rsidP="0049074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流程工具导入</w:t>
      </w:r>
      <w:r w:rsidR="0049074C">
        <w:rPr>
          <w:rFonts w:hint="eastAsia"/>
        </w:rPr>
        <w:t>：导入目标数据库的新流程，流程</w:t>
      </w:r>
      <w:r w:rsidR="0049074C">
        <w:rPr>
          <w:rFonts w:hint="eastAsia"/>
        </w:rPr>
        <w:t>ID</w:t>
      </w:r>
      <w:r w:rsidR="0049074C">
        <w:rPr>
          <w:rFonts w:hint="eastAsia"/>
        </w:rPr>
        <w:t>会生成一个新</w:t>
      </w:r>
      <w:r w:rsidR="0049074C">
        <w:rPr>
          <w:rFonts w:hint="eastAsia"/>
        </w:rPr>
        <w:t>ID</w:t>
      </w:r>
      <w:r w:rsidR="0049074C">
        <w:rPr>
          <w:rFonts w:hint="eastAsia"/>
        </w:rPr>
        <w:t>，与源数据库的流程不一致。</w:t>
      </w:r>
    </w:p>
    <w:p w:rsidR="00E73865" w:rsidRDefault="00E73865" w:rsidP="00BE2A06"/>
    <w:p w:rsidR="0049074C" w:rsidRDefault="0049074C" w:rsidP="0049074C">
      <w:pPr>
        <w:ind w:firstLine="420"/>
      </w:pPr>
      <w:r>
        <w:rPr>
          <w:rFonts w:hint="eastAsia"/>
        </w:rPr>
        <w:t>推荐使用后台数据表导入。生产环境与测试、开发环境的流程配置完全一致，避免问题。且用工具导入，也不会检查流程是否已使用，可能会造成新流程覆盖老流程。</w:t>
      </w:r>
    </w:p>
    <w:p w:rsidR="00E73865" w:rsidRDefault="00E73865" w:rsidP="00E73865">
      <w:pPr>
        <w:pStyle w:val="2"/>
        <w:numPr>
          <w:ilvl w:val="1"/>
          <w:numId w:val="1"/>
        </w:numPr>
      </w:pPr>
      <w:bookmarkStart w:id="32" w:name="_Toc490755322"/>
      <w:r>
        <w:rPr>
          <w:rFonts w:hint="eastAsia"/>
        </w:rPr>
        <w:t>后台数据表导入</w:t>
      </w:r>
      <w:bookmarkEnd w:id="32"/>
    </w:p>
    <w:p w:rsidR="00E73865" w:rsidRDefault="00E73865" w:rsidP="00E73865">
      <w:pPr>
        <w:ind w:firstLine="420"/>
      </w:pPr>
      <w:r>
        <w:rPr>
          <w:rFonts w:hint="eastAsia"/>
        </w:rPr>
        <w:t>根据维护情况，把流程定义的数据直接导入目标数据库，而不通过流程工具。</w:t>
      </w:r>
    </w:p>
    <w:p w:rsidR="00E73865" w:rsidRDefault="00E73865" w:rsidP="00E73865">
      <w:r>
        <w:rPr>
          <w:rFonts w:hint="eastAsia"/>
        </w:rPr>
        <w:lastRenderedPageBreak/>
        <w:t>一个流程定义数据至少包含以下表的内容：</w:t>
      </w:r>
    </w:p>
    <w:p w:rsidR="00E73865" w:rsidRDefault="00E73865" w:rsidP="00E73865"/>
    <w:tbl>
      <w:tblPr>
        <w:tblW w:w="5780" w:type="dxa"/>
        <w:tblInd w:w="93" w:type="dxa"/>
        <w:tblLook w:val="04A0" w:firstRow="1" w:lastRow="0" w:firstColumn="1" w:lastColumn="0" w:noHBand="0" w:noVBand="1"/>
      </w:tblPr>
      <w:tblGrid>
        <w:gridCol w:w="2860"/>
        <w:gridCol w:w="2920"/>
      </w:tblGrid>
      <w:tr w:rsidR="00E73865" w:rsidRPr="00BE2A06" w:rsidTr="005F3C92">
        <w:trPr>
          <w:trHeight w:val="225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E73865" w:rsidRPr="00BE2A06" w:rsidRDefault="00E73865" w:rsidP="005F3C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BE2A0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表名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E73865" w:rsidRPr="00BE2A06" w:rsidRDefault="00E73865" w:rsidP="005F3C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BE2A0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E73865" w:rsidRPr="00BE2A06" w:rsidTr="005F3C92">
        <w:trPr>
          <w:trHeight w:val="22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865" w:rsidRPr="00BE2A06" w:rsidRDefault="00E73865" w:rsidP="005F3C9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E2A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TWF_PROCESS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865" w:rsidRPr="00BE2A06" w:rsidRDefault="00E73865" w:rsidP="005F3C9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E2A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流程信息</w:t>
            </w:r>
          </w:p>
        </w:tc>
      </w:tr>
      <w:tr w:rsidR="00E73865" w:rsidRPr="00BE2A06" w:rsidTr="005F3C92">
        <w:trPr>
          <w:trHeight w:val="22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865" w:rsidRPr="00BE2A06" w:rsidRDefault="00E73865" w:rsidP="005F3C9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E2A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TWF_ACTIVITY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865" w:rsidRPr="00BE2A06" w:rsidRDefault="00E73865" w:rsidP="005F3C9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E2A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活动节点</w:t>
            </w:r>
          </w:p>
        </w:tc>
      </w:tr>
      <w:tr w:rsidR="00E73865" w:rsidRPr="00BE2A06" w:rsidTr="005F3C92">
        <w:trPr>
          <w:trHeight w:val="22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865" w:rsidRPr="00BE2A06" w:rsidRDefault="00E73865" w:rsidP="005F3C9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E2A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TWF_TRANSITION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865" w:rsidRPr="00BE2A06" w:rsidRDefault="00E73865" w:rsidP="005F3C9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流程线</w:t>
            </w:r>
            <w:r w:rsidRPr="00BE2A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</w:tr>
      <w:tr w:rsidR="00E73865" w:rsidRPr="00BE2A06" w:rsidTr="005F3C92">
        <w:trPr>
          <w:trHeight w:val="22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865" w:rsidRPr="00BE2A06" w:rsidRDefault="00E73865" w:rsidP="005F3C9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E2A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TWF_ActivityProperty_Value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865" w:rsidRPr="00BE2A06" w:rsidRDefault="00E73865" w:rsidP="005F3C9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E2A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活动属性设置</w:t>
            </w:r>
          </w:p>
        </w:tc>
      </w:tr>
    </w:tbl>
    <w:p w:rsidR="00E73865" w:rsidRDefault="00E73865" w:rsidP="00E73865"/>
    <w:p w:rsidR="00E73865" w:rsidRDefault="00E73865" w:rsidP="00E73865">
      <w:pPr>
        <w:ind w:firstLine="420"/>
      </w:pPr>
      <w:r>
        <w:rPr>
          <w:rFonts w:hint="eastAsia"/>
        </w:rPr>
        <w:t>另外根据具体的设置情况，可能还需要导入以下内容：</w:t>
      </w:r>
    </w:p>
    <w:tbl>
      <w:tblPr>
        <w:tblW w:w="5780" w:type="dxa"/>
        <w:tblInd w:w="93" w:type="dxa"/>
        <w:tblLook w:val="04A0" w:firstRow="1" w:lastRow="0" w:firstColumn="1" w:lastColumn="0" w:noHBand="0" w:noVBand="1"/>
      </w:tblPr>
      <w:tblGrid>
        <w:gridCol w:w="2860"/>
        <w:gridCol w:w="2920"/>
      </w:tblGrid>
      <w:tr w:rsidR="00E73865" w:rsidRPr="00E73865" w:rsidTr="00E73865">
        <w:trPr>
          <w:trHeight w:val="225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E73865" w:rsidRPr="00E73865" w:rsidRDefault="00E73865" w:rsidP="00E738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73865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表名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E73865" w:rsidRPr="00E73865" w:rsidRDefault="00E73865" w:rsidP="00E738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73865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E73865" w:rsidRPr="00E73865" w:rsidTr="00E73865">
        <w:trPr>
          <w:trHeight w:val="22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865" w:rsidRPr="00E73865" w:rsidRDefault="00E73865" w:rsidP="00E7386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38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TWF_ActivityProperty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865" w:rsidRPr="00E73865" w:rsidRDefault="00E73865" w:rsidP="00E7386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38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活动属性定义</w:t>
            </w:r>
          </w:p>
        </w:tc>
      </w:tr>
      <w:tr w:rsidR="00E73865" w:rsidRPr="00E73865" w:rsidTr="00E73865">
        <w:trPr>
          <w:trHeight w:val="22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865" w:rsidRPr="00E73865" w:rsidRDefault="00E73865" w:rsidP="00E7386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38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TWF_PROCESSTYPE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865" w:rsidRPr="00E73865" w:rsidRDefault="00E73865" w:rsidP="00E7386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38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流程类型</w:t>
            </w:r>
          </w:p>
        </w:tc>
      </w:tr>
      <w:tr w:rsidR="00E73865" w:rsidRPr="00E73865" w:rsidTr="00E73865">
        <w:trPr>
          <w:trHeight w:val="22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865" w:rsidRPr="00E73865" w:rsidRDefault="00E73865" w:rsidP="00E7386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38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TWF_USERGROUP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865" w:rsidRPr="00E73865" w:rsidRDefault="00E73865" w:rsidP="00E7386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38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用户组</w:t>
            </w:r>
          </w:p>
        </w:tc>
      </w:tr>
      <w:tr w:rsidR="00E73865" w:rsidRPr="00E73865" w:rsidTr="00E73865">
        <w:trPr>
          <w:trHeight w:val="22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865" w:rsidRPr="00E73865" w:rsidRDefault="00E73865" w:rsidP="00E7386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38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TWF_USERGROUPMEMBER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865" w:rsidRPr="00E73865" w:rsidRDefault="00E73865" w:rsidP="00E7386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38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用户组成员</w:t>
            </w:r>
          </w:p>
        </w:tc>
      </w:tr>
      <w:tr w:rsidR="00E73865" w:rsidRPr="00E73865" w:rsidTr="00E73865">
        <w:trPr>
          <w:trHeight w:val="22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865" w:rsidRPr="00E73865" w:rsidRDefault="00E73865" w:rsidP="00E7386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38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TWF_WORKDATADEFINE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865" w:rsidRPr="00E73865" w:rsidRDefault="00E73865" w:rsidP="00E7386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38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流程变量定义</w:t>
            </w:r>
          </w:p>
        </w:tc>
      </w:tr>
    </w:tbl>
    <w:p w:rsidR="00E73865" w:rsidRDefault="00E73865" w:rsidP="00E73865"/>
    <w:p w:rsidR="00E73865" w:rsidRPr="00BE2A06" w:rsidRDefault="00E73865" w:rsidP="00BE2A06"/>
    <w:p w:rsidR="00927848" w:rsidRDefault="001137C4" w:rsidP="001137C4">
      <w:pPr>
        <w:pStyle w:val="2"/>
        <w:numPr>
          <w:ilvl w:val="1"/>
          <w:numId w:val="1"/>
        </w:numPr>
      </w:pPr>
      <w:bookmarkStart w:id="33" w:name="_Toc490755323"/>
      <w:r>
        <w:rPr>
          <w:rFonts w:hint="eastAsia"/>
        </w:rPr>
        <w:t>流程工具导入</w:t>
      </w:r>
      <w:bookmarkEnd w:id="33"/>
    </w:p>
    <w:p w:rsidR="001137C4" w:rsidRDefault="001137C4" w:rsidP="001137C4">
      <w:pPr>
        <w:jc w:val="center"/>
      </w:pPr>
      <w:r>
        <w:rPr>
          <w:noProof/>
        </w:rPr>
        <w:drawing>
          <wp:inline distT="0" distB="0" distL="0" distR="0" wp14:anchorId="2C28ABD3" wp14:editId="5ACBD3E0">
            <wp:extent cx="3238095" cy="1180952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4" w:rsidRDefault="001137C4" w:rsidP="001137C4"/>
    <w:p w:rsidR="001137C4" w:rsidRDefault="001137C4" w:rsidP="001137C4">
      <w:pPr>
        <w:ind w:firstLine="420"/>
      </w:pPr>
      <w:r>
        <w:rPr>
          <w:rFonts w:hint="eastAsia"/>
        </w:rPr>
        <w:t>用流程工具连接源服务器，</w:t>
      </w:r>
      <w:r w:rsidR="00BE2A06">
        <w:rPr>
          <w:rFonts w:hint="eastAsia"/>
        </w:rPr>
        <w:t>把</w:t>
      </w:r>
      <w:r>
        <w:rPr>
          <w:rFonts w:hint="eastAsia"/>
        </w:rPr>
        <w:t>要导出的流程打开，然后在工具栏上选择【导出】，选择【导出流程定义】，并选择目录。流程工具将会导出一系列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1137C4" w:rsidRDefault="001137C4" w:rsidP="001137C4">
      <w:pPr>
        <w:ind w:firstLine="420"/>
      </w:pPr>
    </w:p>
    <w:p w:rsidR="00BE2A06" w:rsidRDefault="00BE2A06" w:rsidP="001137C4">
      <w:pPr>
        <w:ind w:firstLine="420"/>
      </w:pPr>
      <w:r>
        <w:rPr>
          <w:rFonts w:hint="eastAsia"/>
        </w:rPr>
        <w:t>之后用流程工具连接目标服务器，然后在工具栏上选择【导入】，选择【导入流程定义】，并选择目录。</w:t>
      </w:r>
    </w:p>
    <w:p w:rsidR="001137C4" w:rsidRDefault="001137C4" w:rsidP="001137C4"/>
    <w:p w:rsidR="001137C4" w:rsidRDefault="001137C4" w:rsidP="001137C4">
      <w:pPr>
        <w:jc w:val="center"/>
      </w:pPr>
      <w:r>
        <w:rPr>
          <w:noProof/>
        </w:rPr>
        <w:lastRenderedPageBreak/>
        <w:drawing>
          <wp:inline distT="0" distB="0" distL="0" distR="0" wp14:anchorId="62C9C295" wp14:editId="730E1DF8">
            <wp:extent cx="3200000" cy="118095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4" w:rsidRPr="001137C4" w:rsidRDefault="001137C4" w:rsidP="001137C4"/>
    <w:p w:rsidR="00BE2A06" w:rsidRDefault="00BE2A06" w:rsidP="00BE2A06"/>
    <w:p w:rsidR="00BE2A06" w:rsidRPr="00BE2A06" w:rsidRDefault="00BE2A06" w:rsidP="00BE2A06"/>
    <w:p w:rsidR="006F58B7" w:rsidRPr="006F58B7" w:rsidRDefault="00E94FF5" w:rsidP="006F58B7">
      <w:pPr>
        <w:pStyle w:val="1"/>
        <w:numPr>
          <w:ilvl w:val="0"/>
          <w:numId w:val="1"/>
        </w:numPr>
      </w:pPr>
      <w:bookmarkStart w:id="34" w:name="_Toc490755324"/>
      <w:r>
        <w:rPr>
          <w:rFonts w:hint="eastAsia"/>
        </w:rPr>
        <w:t>附录</w:t>
      </w:r>
      <w:bookmarkEnd w:id="34"/>
    </w:p>
    <w:p w:rsidR="006F58B7" w:rsidRDefault="006F58B7" w:rsidP="006F58B7">
      <w:pPr>
        <w:pStyle w:val="2"/>
        <w:numPr>
          <w:ilvl w:val="1"/>
          <w:numId w:val="1"/>
        </w:numPr>
      </w:pPr>
      <w:bookmarkStart w:id="35" w:name="_Toc490755325"/>
      <w:r>
        <w:rPr>
          <w:rFonts w:hint="eastAsia"/>
        </w:rPr>
        <w:t>相关表结构</w:t>
      </w:r>
      <w:bookmarkEnd w:id="35"/>
    </w:p>
    <w:p w:rsidR="00680FD2" w:rsidRPr="00680FD2" w:rsidRDefault="00680FD2" w:rsidP="00680FD2">
      <w:r>
        <w:rPr>
          <w:rFonts w:hint="eastAsia"/>
        </w:rPr>
        <w:t>流程设计工具使用到的表如下：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3119"/>
        <w:gridCol w:w="2126"/>
      </w:tblGrid>
      <w:tr w:rsidR="006F58B7" w:rsidRPr="00DA232E" w:rsidTr="005F3C92">
        <w:tc>
          <w:tcPr>
            <w:tcW w:w="817" w:type="dxa"/>
            <w:shd w:val="clear" w:color="auto" w:fill="00B050"/>
          </w:tcPr>
          <w:p w:rsidR="006F58B7" w:rsidRPr="00DA232E" w:rsidRDefault="006F58B7" w:rsidP="005F3C92">
            <w:pPr>
              <w:jc w:val="center"/>
              <w:rPr>
                <w:b/>
                <w:color w:val="FFFFFF" w:themeColor="background1"/>
              </w:rPr>
            </w:pPr>
            <w:r w:rsidRPr="00DA232E">
              <w:rPr>
                <w:rFonts w:hint="eastAsia"/>
                <w:b/>
                <w:color w:val="FFFFFF" w:themeColor="background1"/>
              </w:rPr>
              <w:t>序号</w:t>
            </w:r>
          </w:p>
        </w:tc>
        <w:tc>
          <w:tcPr>
            <w:tcW w:w="3119" w:type="dxa"/>
            <w:shd w:val="clear" w:color="auto" w:fill="00B050"/>
          </w:tcPr>
          <w:p w:rsidR="006F58B7" w:rsidRPr="00DA232E" w:rsidRDefault="006F58B7" w:rsidP="005F3C92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表名</w:t>
            </w:r>
          </w:p>
        </w:tc>
        <w:tc>
          <w:tcPr>
            <w:tcW w:w="2126" w:type="dxa"/>
            <w:shd w:val="clear" w:color="auto" w:fill="00B050"/>
          </w:tcPr>
          <w:p w:rsidR="006F58B7" w:rsidRPr="00DA232E" w:rsidRDefault="00680FD2" w:rsidP="005F3C92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6F58B7" w:rsidTr="005F3C92">
        <w:tc>
          <w:tcPr>
            <w:tcW w:w="817" w:type="dxa"/>
          </w:tcPr>
          <w:p w:rsidR="006F58B7" w:rsidRDefault="006F58B7" w:rsidP="005F3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6F58B7" w:rsidRDefault="006F58B7" w:rsidP="005F3C92"/>
        </w:tc>
        <w:tc>
          <w:tcPr>
            <w:tcW w:w="2126" w:type="dxa"/>
          </w:tcPr>
          <w:p w:rsidR="006F58B7" w:rsidRDefault="006F58B7" w:rsidP="005F3C92"/>
        </w:tc>
      </w:tr>
      <w:tr w:rsidR="006F58B7" w:rsidTr="005F3C92">
        <w:tc>
          <w:tcPr>
            <w:tcW w:w="817" w:type="dxa"/>
          </w:tcPr>
          <w:p w:rsidR="006F58B7" w:rsidRDefault="006F58B7" w:rsidP="005F3C9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:rsidR="006F58B7" w:rsidRPr="0011035C" w:rsidRDefault="006F58B7" w:rsidP="005F3C92"/>
        </w:tc>
        <w:tc>
          <w:tcPr>
            <w:tcW w:w="2126" w:type="dxa"/>
          </w:tcPr>
          <w:p w:rsidR="006F58B7" w:rsidRDefault="006F58B7" w:rsidP="005F3C92"/>
        </w:tc>
      </w:tr>
      <w:tr w:rsidR="006F58B7" w:rsidTr="005F3C92">
        <w:tc>
          <w:tcPr>
            <w:tcW w:w="817" w:type="dxa"/>
          </w:tcPr>
          <w:p w:rsidR="006F58B7" w:rsidRDefault="006F58B7" w:rsidP="005F3C9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</w:tcPr>
          <w:p w:rsidR="006F58B7" w:rsidRPr="0011035C" w:rsidRDefault="006F58B7" w:rsidP="005F3C92"/>
        </w:tc>
        <w:tc>
          <w:tcPr>
            <w:tcW w:w="2126" w:type="dxa"/>
          </w:tcPr>
          <w:p w:rsidR="006F58B7" w:rsidRDefault="006F58B7" w:rsidP="005F3C92"/>
        </w:tc>
      </w:tr>
      <w:tr w:rsidR="006F58B7" w:rsidTr="005F3C92">
        <w:tc>
          <w:tcPr>
            <w:tcW w:w="817" w:type="dxa"/>
          </w:tcPr>
          <w:p w:rsidR="006F58B7" w:rsidRDefault="006F58B7" w:rsidP="005F3C9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</w:tcPr>
          <w:p w:rsidR="006F58B7" w:rsidRPr="0011035C" w:rsidRDefault="006F58B7" w:rsidP="005F3C92"/>
        </w:tc>
        <w:tc>
          <w:tcPr>
            <w:tcW w:w="2126" w:type="dxa"/>
          </w:tcPr>
          <w:p w:rsidR="006F58B7" w:rsidRDefault="006F58B7" w:rsidP="005F3C92"/>
        </w:tc>
      </w:tr>
      <w:tr w:rsidR="006F58B7" w:rsidTr="005F3C92">
        <w:tc>
          <w:tcPr>
            <w:tcW w:w="817" w:type="dxa"/>
          </w:tcPr>
          <w:p w:rsidR="006F58B7" w:rsidRDefault="006F58B7" w:rsidP="005F3C9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</w:tcPr>
          <w:p w:rsidR="006F58B7" w:rsidRPr="0011035C" w:rsidRDefault="006F58B7" w:rsidP="005F3C92"/>
        </w:tc>
        <w:tc>
          <w:tcPr>
            <w:tcW w:w="2126" w:type="dxa"/>
          </w:tcPr>
          <w:p w:rsidR="006F58B7" w:rsidRDefault="006F58B7" w:rsidP="005F3C92"/>
        </w:tc>
      </w:tr>
      <w:tr w:rsidR="006F58B7" w:rsidTr="005F3C92">
        <w:tc>
          <w:tcPr>
            <w:tcW w:w="817" w:type="dxa"/>
          </w:tcPr>
          <w:p w:rsidR="006F58B7" w:rsidRDefault="006F58B7" w:rsidP="005F3C9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19" w:type="dxa"/>
          </w:tcPr>
          <w:p w:rsidR="006F58B7" w:rsidRPr="0011035C" w:rsidRDefault="006F58B7" w:rsidP="005F3C92"/>
        </w:tc>
        <w:tc>
          <w:tcPr>
            <w:tcW w:w="2126" w:type="dxa"/>
          </w:tcPr>
          <w:p w:rsidR="006F58B7" w:rsidRDefault="006F58B7" w:rsidP="005F3C92"/>
        </w:tc>
      </w:tr>
      <w:tr w:rsidR="006F58B7" w:rsidTr="005F3C92">
        <w:tc>
          <w:tcPr>
            <w:tcW w:w="817" w:type="dxa"/>
          </w:tcPr>
          <w:p w:rsidR="006F58B7" w:rsidRDefault="006F58B7" w:rsidP="005F3C9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19" w:type="dxa"/>
          </w:tcPr>
          <w:p w:rsidR="006F58B7" w:rsidRPr="0011035C" w:rsidRDefault="006F58B7" w:rsidP="005F3C92"/>
        </w:tc>
        <w:tc>
          <w:tcPr>
            <w:tcW w:w="2126" w:type="dxa"/>
          </w:tcPr>
          <w:p w:rsidR="006F58B7" w:rsidRDefault="006F58B7" w:rsidP="005F3C92"/>
        </w:tc>
      </w:tr>
    </w:tbl>
    <w:p w:rsidR="006F58B7" w:rsidRPr="006F58B7" w:rsidRDefault="006F58B7" w:rsidP="006F58B7"/>
    <w:p w:rsidR="00833D00" w:rsidRDefault="00833D00" w:rsidP="00567241">
      <w:pPr>
        <w:pStyle w:val="2"/>
        <w:numPr>
          <w:ilvl w:val="1"/>
          <w:numId w:val="1"/>
        </w:numPr>
      </w:pPr>
      <w:bookmarkStart w:id="36" w:name="_Toc490755326"/>
      <w:r>
        <w:rPr>
          <w:rFonts w:hint="eastAsia"/>
        </w:rPr>
        <w:t>内置流程节点属性</w:t>
      </w:r>
      <w:bookmarkEnd w:id="36"/>
    </w:p>
    <w:p w:rsidR="00927848" w:rsidRDefault="00567241" w:rsidP="00503A1F">
      <w:pPr>
        <w:pStyle w:val="2"/>
        <w:numPr>
          <w:ilvl w:val="1"/>
          <w:numId w:val="1"/>
        </w:numPr>
      </w:pPr>
      <w:bookmarkStart w:id="37" w:name="_Toc490755327"/>
      <w:r>
        <w:rPr>
          <w:rFonts w:hint="eastAsia"/>
        </w:rPr>
        <w:t>内置用户组</w:t>
      </w:r>
      <w:r w:rsidR="005F3C92">
        <w:rPr>
          <w:rFonts w:hint="eastAsia"/>
        </w:rPr>
        <w:t>接口清单</w:t>
      </w:r>
      <w:bookmarkEnd w:id="3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5579"/>
      </w:tblGrid>
      <w:tr w:rsidR="005F3C92" w:rsidRPr="00DA232E" w:rsidTr="005F3C92">
        <w:tc>
          <w:tcPr>
            <w:tcW w:w="817" w:type="dxa"/>
            <w:shd w:val="clear" w:color="auto" w:fill="00B050"/>
          </w:tcPr>
          <w:p w:rsidR="005F3C92" w:rsidRPr="00DA232E" w:rsidRDefault="005F3C92" w:rsidP="005F3C92">
            <w:pPr>
              <w:jc w:val="center"/>
              <w:rPr>
                <w:b/>
                <w:color w:val="FFFFFF" w:themeColor="background1"/>
              </w:rPr>
            </w:pPr>
            <w:r w:rsidRPr="00DA232E">
              <w:rPr>
                <w:rFonts w:hint="eastAsia"/>
                <w:b/>
                <w:color w:val="FFFFFF" w:themeColor="background1"/>
              </w:rPr>
              <w:t>序号</w:t>
            </w:r>
          </w:p>
        </w:tc>
        <w:tc>
          <w:tcPr>
            <w:tcW w:w="2126" w:type="dxa"/>
            <w:shd w:val="clear" w:color="auto" w:fill="00B050"/>
          </w:tcPr>
          <w:p w:rsidR="005F3C92" w:rsidRPr="00DA232E" w:rsidRDefault="005F3C92" w:rsidP="005F3C92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参数类型</w:t>
            </w:r>
          </w:p>
        </w:tc>
        <w:tc>
          <w:tcPr>
            <w:tcW w:w="5579" w:type="dxa"/>
            <w:shd w:val="clear" w:color="auto" w:fill="00B050"/>
          </w:tcPr>
          <w:p w:rsidR="005F3C92" w:rsidRPr="00DA232E" w:rsidRDefault="005F3C92" w:rsidP="005F3C92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5F3C92" w:rsidTr="005F3C92">
        <w:tc>
          <w:tcPr>
            <w:tcW w:w="817" w:type="dxa"/>
          </w:tcPr>
          <w:p w:rsidR="005F3C92" w:rsidRDefault="005F3C92" w:rsidP="005F3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5F3C92" w:rsidRDefault="005F3C92" w:rsidP="005F3C92">
            <w:r>
              <w:rPr>
                <w:rFonts w:hint="eastAsia"/>
              </w:rPr>
              <w:t>统一参数</w:t>
            </w:r>
          </w:p>
        </w:tc>
        <w:tc>
          <w:tcPr>
            <w:tcW w:w="5579" w:type="dxa"/>
          </w:tcPr>
          <w:p w:rsidR="005F3C92" w:rsidRDefault="005F3C92" w:rsidP="005F3C92">
            <w:r>
              <w:rPr>
                <w:rFonts w:hint="eastAsia"/>
              </w:rPr>
              <w:t>不建议使用</w:t>
            </w:r>
          </w:p>
        </w:tc>
      </w:tr>
      <w:tr w:rsidR="005F3C92" w:rsidTr="005F3C92">
        <w:tc>
          <w:tcPr>
            <w:tcW w:w="817" w:type="dxa"/>
          </w:tcPr>
          <w:p w:rsidR="005F3C92" w:rsidRDefault="005F3C92" w:rsidP="005F3C9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5F3C92" w:rsidRPr="0011035C" w:rsidRDefault="005F3C92" w:rsidP="005F3C92">
            <w:r>
              <w:rPr>
                <w:rFonts w:hint="eastAsia"/>
              </w:rPr>
              <w:t>参数匹配</w:t>
            </w:r>
          </w:p>
        </w:tc>
        <w:tc>
          <w:tcPr>
            <w:tcW w:w="5579" w:type="dxa"/>
          </w:tcPr>
          <w:p w:rsidR="005F3C92" w:rsidRDefault="005F3C92" w:rsidP="005F3C92"/>
        </w:tc>
      </w:tr>
    </w:tbl>
    <w:p w:rsidR="005F3C92" w:rsidRPr="005F3C92" w:rsidRDefault="005F3C92" w:rsidP="005F3C92"/>
    <w:p w:rsidR="004E64EC" w:rsidRDefault="00927848" w:rsidP="00503A1F">
      <w:pPr>
        <w:pStyle w:val="2"/>
        <w:numPr>
          <w:ilvl w:val="1"/>
          <w:numId w:val="1"/>
        </w:numPr>
      </w:pPr>
      <w:bookmarkStart w:id="38" w:name="_Toc490755328"/>
      <w:r>
        <w:rPr>
          <w:rFonts w:hint="eastAsia"/>
        </w:rPr>
        <w:lastRenderedPageBreak/>
        <w:t>流程</w:t>
      </w:r>
      <w:r w:rsidR="004E64EC">
        <w:rPr>
          <w:rFonts w:hint="eastAsia"/>
        </w:rPr>
        <w:t>外部</w:t>
      </w:r>
      <w:r>
        <w:rPr>
          <w:rFonts w:hint="eastAsia"/>
        </w:rPr>
        <w:t>接口规范</w:t>
      </w:r>
      <w:bookmarkEnd w:id="38"/>
    </w:p>
    <w:p w:rsidR="004E64EC" w:rsidRPr="004E64EC" w:rsidRDefault="004E64EC" w:rsidP="004E64EC">
      <w:pPr>
        <w:pStyle w:val="3"/>
        <w:numPr>
          <w:ilvl w:val="2"/>
          <w:numId w:val="1"/>
        </w:numPr>
      </w:pPr>
      <w:bookmarkStart w:id="39" w:name="_Toc490755329"/>
      <w:r>
        <w:rPr>
          <w:rFonts w:hint="eastAsia"/>
        </w:rPr>
        <w:t>自由活动</w:t>
      </w:r>
      <w:r w:rsidRPr="004E64EC">
        <w:rPr>
          <w:rFonts w:hint="eastAsia"/>
        </w:rPr>
        <w:t>接口</w:t>
      </w:r>
      <w:bookmarkEnd w:id="39"/>
    </w:p>
    <w:p w:rsidR="004E64EC" w:rsidRPr="004E64EC" w:rsidRDefault="004E64EC" w:rsidP="004E64EC">
      <w:pPr>
        <w:pStyle w:val="3"/>
        <w:numPr>
          <w:ilvl w:val="2"/>
          <w:numId w:val="1"/>
        </w:numPr>
      </w:pPr>
      <w:bookmarkStart w:id="40" w:name="_Toc490755330"/>
      <w:r>
        <w:rPr>
          <w:rFonts w:hint="eastAsia"/>
        </w:rPr>
        <w:t>用户组</w:t>
      </w:r>
      <w:r w:rsidRPr="004E64EC">
        <w:rPr>
          <w:rFonts w:hint="eastAsia"/>
        </w:rPr>
        <w:t>接口</w:t>
      </w:r>
      <w:bookmarkEnd w:id="40"/>
    </w:p>
    <w:p w:rsidR="004E64EC" w:rsidRDefault="004E64EC" w:rsidP="004E64EC">
      <w:pPr>
        <w:pStyle w:val="3"/>
        <w:numPr>
          <w:ilvl w:val="2"/>
          <w:numId w:val="1"/>
        </w:numPr>
      </w:pPr>
      <w:bookmarkStart w:id="41" w:name="_Toc490755331"/>
      <w:r w:rsidRPr="004E64EC">
        <w:rPr>
          <w:rFonts w:hint="eastAsia"/>
        </w:rPr>
        <w:t>提交调用接口</w:t>
      </w:r>
      <w:bookmarkEnd w:id="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5579"/>
      </w:tblGrid>
      <w:tr w:rsidR="004E64EC" w:rsidRPr="00DA232E" w:rsidTr="004E64EC">
        <w:tc>
          <w:tcPr>
            <w:tcW w:w="817" w:type="dxa"/>
            <w:shd w:val="clear" w:color="auto" w:fill="00B050"/>
          </w:tcPr>
          <w:p w:rsidR="004E64EC" w:rsidRPr="00DA232E" w:rsidRDefault="004E64EC" w:rsidP="005F3C92">
            <w:pPr>
              <w:jc w:val="center"/>
              <w:rPr>
                <w:b/>
                <w:color w:val="FFFFFF" w:themeColor="background1"/>
              </w:rPr>
            </w:pPr>
            <w:r w:rsidRPr="00DA232E">
              <w:rPr>
                <w:rFonts w:hint="eastAsia"/>
                <w:b/>
                <w:color w:val="FFFFFF" w:themeColor="background1"/>
              </w:rPr>
              <w:t>序号</w:t>
            </w:r>
          </w:p>
        </w:tc>
        <w:tc>
          <w:tcPr>
            <w:tcW w:w="2126" w:type="dxa"/>
            <w:shd w:val="clear" w:color="auto" w:fill="00B050"/>
          </w:tcPr>
          <w:p w:rsidR="004E64EC" w:rsidRPr="00DA232E" w:rsidRDefault="004E64EC" w:rsidP="005F3C92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参数类型</w:t>
            </w:r>
          </w:p>
        </w:tc>
        <w:tc>
          <w:tcPr>
            <w:tcW w:w="5579" w:type="dxa"/>
            <w:shd w:val="clear" w:color="auto" w:fill="00B050"/>
          </w:tcPr>
          <w:p w:rsidR="004E64EC" w:rsidRPr="00DA232E" w:rsidRDefault="004E64EC" w:rsidP="005F3C92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4E64EC" w:rsidTr="004E64EC">
        <w:tc>
          <w:tcPr>
            <w:tcW w:w="817" w:type="dxa"/>
          </w:tcPr>
          <w:p w:rsidR="004E64EC" w:rsidRDefault="004E64EC" w:rsidP="005F3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4E64EC" w:rsidRDefault="004E64EC" w:rsidP="005F3C92">
            <w:r>
              <w:rPr>
                <w:rFonts w:hint="eastAsia"/>
              </w:rPr>
              <w:t>统一参数</w:t>
            </w:r>
          </w:p>
        </w:tc>
        <w:tc>
          <w:tcPr>
            <w:tcW w:w="5579" w:type="dxa"/>
          </w:tcPr>
          <w:p w:rsidR="004E64EC" w:rsidRDefault="005F3C92" w:rsidP="005F3C92">
            <w:r>
              <w:rPr>
                <w:rFonts w:hint="eastAsia"/>
              </w:rPr>
              <w:t>不建议使用</w:t>
            </w:r>
          </w:p>
        </w:tc>
      </w:tr>
      <w:tr w:rsidR="004E64EC" w:rsidTr="004E64EC">
        <w:tc>
          <w:tcPr>
            <w:tcW w:w="817" w:type="dxa"/>
          </w:tcPr>
          <w:p w:rsidR="004E64EC" w:rsidRDefault="004E64EC" w:rsidP="005F3C9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4E64EC" w:rsidRPr="0011035C" w:rsidRDefault="004E64EC" w:rsidP="005F3C92">
            <w:r>
              <w:rPr>
                <w:rFonts w:hint="eastAsia"/>
              </w:rPr>
              <w:t>参数匹配</w:t>
            </w:r>
          </w:p>
        </w:tc>
        <w:tc>
          <w:tcPr>
            <w:tcW w:w="5579" w:type="dxa"/>
          </w:tcPr>
          <w:p w:rsidR="004E64EC" w:rsidRDefault="004E64EC" w:rsidP="004E64EC">
            <w:r>
              <w:t>public void funName(String nullString, HashMap&lt;?, ?&gt; wdMap, HashMap&lt;?, ?&gt; pipMap,</w:t>
            </w:r>
            <w:r>
              <w:rPr>
                <w:rFonts w:hint="eastAsia"/>
              </w:rPr>
              <w:t xml:space="preserve"> </w:t>
            </w:r>
            <w:r>
              <w:t>Connection conn, String formdataXml, String blobXml, String addiXml) throws Exception</w:t>
            </w:r>
          </w:p>
        </w:tc>
      </w:tr>
    </w:tbl>
    <w:p w:rsidR="004E64EC" w:rsidRPr="004E64EC" w:rsidRDefault="004E64EC" w:rsidP="004E64EC"/>
    <w:p w:rsidR="004E64EC" w:rsidRDefault="004E64EC" w:rsidP="004E64EC">
      <w:pPr>
        <w:pStyle w:val="3"/>
        <w:numPr>
          <w:ilvl w:val="2"/>
          <w:numId w:val="1"/>
        </w:numPr>
      </w:pPr>
      <w:bookmarkStart w:id="42" w:name="_Toc490755332"/>
      <w:r w:rsidRPr="004E64EC">
        <w:rPr>
          <w:rFonts w:hint="eastAsia"/>
        </w:rPr>
        <w:t>回退调用接口</w:t>
      </w:r>
      <w:bookmarkEnd w:id="4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5579"/>
      </w:tblGrid>
      <w:tr w:rsidR="004E64EC" w:rsidRPr="00DA232E" w:rsidTr="005F3C92">
        <w:tc>
          <w:tcPr>
            <w:tcW w:w="817" w:type="dxa"/>
            <w:shd w:val="clear" w:color="auto" w:fill="00B050"/>
          </w:tcPr>
          <w:p w:rsidR="004E64EC" w:rsidRPr="00DA232E" w:rsidRDefault="004E64EC" w:rsidP="005F3C92">
            <w:pPr>
              <w:jc w:val="center"/>
              <w:rPr>
                <w:b/>
                <w:color w:val="FFFFFF" w:themeColor="background1"/>
              </w:rPr>
            </w:pPr>
            <w:r w:rsidRPr="00DA232E">
              <w:rPr>
                <w:rFonts w:hint="eastAsia"/>
                <w:b/>
                <w:color w:val="FFFFFF" w:themeColor="background1"/>
              </w:rPr>
              <w:t>序号</w:t>
            </w:r>
          </w:p>
        </w:tc>
        <w:tc>
          <w:tcPr>
            <w:tcW w:w="2126" w:type="dxa"/>
            <w:shd w:val="clear" w:color="auto" w:fill="00B050"/>
          </w:tcPr>
          <w:p w:rsidR="004E64EC" w:rsidRPr="00DA232E" w:rsidRDefault="004E64EC" w:rsidP="005F3C92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参数类型</w:t>
            </w:r>
          </w:p>
        </w:tc>
        <w:tc>
          <w:tcPr>
            <w:tcW w:w="5579" w:type="dxa"/>
            <w:shd w:val="clear" w:color="auto" w:fill="00B050"/>
          </w:tcPr>
          <w:p w:rsidR="004E64EC" w:rsidRPr="00DA232E" w:rsidRDefault="004E64EC" w:rsidP="005F3C92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4E64EC" w:rsidTr="005F3C92">
        <w:tc>
          <w:tcPr>
            <w:tcW w:w="817" w:type="dxa"/>
          </w:tcPr>
          <w:p w:rsidR="004E64EC" w:rsidRDefault="004E64EC" w:rsidP="005F3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4E64EC" w:rsidRDefault="004E64EC" w:rsidP="005F3C92">
            <w:r>
              <w:rPr>
                <w:rFonts w:hint="eastAsia"/>
              </w:rPr>
              <w:t>统一参数</w:t>
            </w:r>
          </w:p>
        </w:tc>
        <w:tc>
          <w:tcPr>
            <w:tcW w:w="5579" w:type="dxa"/>
          </w:tcPr>
          <w:p w:rsidR="004E64EC" w:rsidRDefault="005F3C92" w:rsidP="005F3C92">
            <w:r>
              <w:rPr>
                <w:rFonts w:hint="eastAsia"/>
              </w:rPr>
              <w:t>不建议使用</w:t>
            </w:r>
          </w:p>
        </w:tc>
      </w:tr>
      <w:tr w:rsidR="004E64EC" w:rsidTr="005F3C92">
        <w:tc>
          <w:tcPr>
            <w:tcW w:w="817" w:type="dxa"/>
          </w:tcPr>
          <w:p w:rsidR="004E64EC" w:rsidRDefault="004E64EC" w:rsidP="005F3C9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4E64EC" w:rsidRDefault="004E64EC" w:rsidP="005F3C92">
            <w:r>
              <w:rPr>
                <w:rFonts w:hint="eastAsia"/>
              </w:rPr>
              <w:t>参数匹配</w:t>
            </w:r>
          </w:p>
        </w:tc>
        <w:tc>
          <w:tcPr>
            <w:tcW w:w="5579" w:type="dxa"/>
          </w:tcPr>
          <w:p w:rsidR="004E64EC" w:rsidRDefault="005F3C92" w:rsidP="005F3C92">
            <w:r>
              <w:rPr>
                <w:rFonts w:hint="eastAsia"/>
              </w:rPr>
              <w:t>不建议使用</w:t>
            </w:r>
          </w:p>
        </w:tc>
      </w:tr>
      <w:tr w:rsidR="004E64EC" w:rsidTr="005F3C92">
        <w:tc>
          <w:tcPr>
            <w:tcW w:w="817" w:type="dxa"/>
          </w:tcPr>
          <w:p w:rsidR="004E64EC" w:rsidRDefault="004E64EC" w:rsidP="005F3C9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4E64EC" w:rsidRPr="0011035C" w:rsidRDefault="004E64EC" w:rsidP="005F3C92">
            <w:r>
              <w:rPr>
                <w:rFonts w:hint="eastAsia"/>
              </w:rPr>
              <w:t>带事务的统一参数</w:t>
            </w:r>
          </w:p>
        </w:tc>
        <w:tc>
          <w:tcPr>
            <w:tcW w:w="5579" w:type="dxa"/>
          </w:tcPr>
          <w:p w:rsidR="004E64EC" w:rsidRDefault="004E64EC" w:rsidP="004E64EC">
            <w:r>
              <w:t>public void funName(String nullString, HashMap&lt;?, ?&gt; wdMap, HashMap&lt;?, ?&gt; pipMap,</w:t>
            </w:r>
            <w:r>
              <w:rPr>
                <w:rFonts w:hint="eastAsia"/>
              </w:rPr>
              <w:t xml:space="preserve"> </w:t>
            </w:r>
            <w:r>
              <w:t>Connection conn, String blobXml, String addiXml) throws Exception</w:t>
            </w:r>
          </w:p>
        </w:tc>
      </w:tr>
    </w:tbl>
    <w:p w:rsidR="004E64EC" w:rsidRPr="004E64EC" w:rsidRDefault="004E64EC" w:rsidP="004E64EC"/>
    <w:p w:rsidR="00803107" w:rsidRPr="004E64EC" w:rsidRDefault="004E64EC" w:rsidP="004E64EC">
      <w:pPr>
        <w:pStyle w:val="3"/>
        <w:numPr>
          <w:ilvl w:val="2"/>
          <w:numId w:val="1"/>
        </w:numPr>
      </w:pPr>
      <w:bookmarkStart w:id="43" w:name="_Toc490755333"/>
      <w:r w:rsidRPr="004E64EC">
        <w:rPr>
          <w:rFonts w:hint="eastAsia"/>
        </w:rPr>
        <w:t>终止调用接口</w:t>
      </w:r>
      <w:bookmarkEnd w:id="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5579"/>
      </w:tblGrid>
      <w:tr w:rsidR="005F3C92" w:rsidRPr="00DA232E" w:rsidTr="005F3C92">
        <w:tc>
          <w:tcPr>
            <w:tcW w:w="817" w:type="dxa"/>
            <w:shd w:val="clear" w:color="auto" w:fill="00B050"/>
          </w:tcPr>
          <w:p w:rsidR="005F3C92" w:rsidRPr="00DA232E" w:rsidRDefault="005F3C92" w:rsidP="005F3C92">
            <w:pPr>
              <w:jc w:val="center"/>
              <w:rPr>
                <w:b/>
                <w:color w:val="FFFFFF" w:themeColor="background1"/>
              </w:rPr>
            </w:pPr>
            <w:r w:rsidRPr="00DA232E">
              <w:rPr>
                <w:rFonts w:hint="eastAsia"/>
                <w:b/>
                <w:color w:val="FFFFFF" w:themeColor="background1"/>
              </w:rPr>
              <w:t>序号</w:t>
            </w:r>
          </w:p>
        </w:tc>
        <w:tc>
          <w:tcPr>
            <w:tcW w:w="2126" w:type="dxa"/>
            <w:shd w:val="clear" w:color="auto" w:fill="00B050"/>
          </w:tcPr>
          <w:p w:rsidR="005F3C92" w:rsidRPr="00DA232E" w:rsidRDefault="005F3C92" w:rsidP="005F3C92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参数类型</w:t>
            </w:r>
          </w:p>
        </w:tc>
        <w:tc>
          <w:tcPr>
            <w:tcW w:w="5579" w:type="dxa"/>
            <w:shd w:val="clear" w:color="auto" w:fill="00B050"/>
          </w:tcPr>
          <w:p w:rsidR="005F3C92" w:rsidRPr="00DA232E" w:rsidRDefault="005F3C92" w:rsidP="005F3C92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5F3C92" w:rsidTr="005F3C92">
        <w:tc>
          <w:tcPr>
            <w:tcW w:w="817" w:type="dxa"/>
          </w:tcPr>
          <w:p w:rsidR="005F3C92" w:rsidRDefault="005F3C92" w:rsidP="005F3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5F3C92" w:rsidRDefault="005F3C92" w:rsidP="005F3C92">
            <w:r>
              <w:rPr>
                <w:rFonts w:hint="eastAsia"/>
              </w:rPr>
              <w:t>统一参数</w:t>
            </w:r>
          </w:p>
        </w:tc>
        <w:tc>
          <w:tcPr>
            <w:tcW w:w="5579" w:type="dxa"/>
          </w:tcPr>
          <w:p w:rsidR="005F3C92" w:rsidRDefault="005F3C92" w:rsidP="005F3C92">
            <w:r>
              <w:rPr>
                <w:rFonts w:hint="eastAsia"/>
              </w:rPr>
              <w:t>不建议使用</w:t>
            </w:r>
          </w:p>
        </w:tc>
      </w:tr>
      <w:tr w:rsidR="005F3C92" w:rsidTr="005F3C92">
        <w:tc>
          <w:tcPr>
            <w:tcW w:w="817" w:type="dxa"/>
          </w:tcPr>
          <w:p w:rsidR="005F3C92" w:rsidRDefault="005F3C92" w:rsidP="005F3C9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5F3C92" w:rsidRDefault="005F3C92" w:rsidP="005F3C92">
            <w:r>
              <w:rPr>
                <w:rFonts w:hint="eastAsia"/>
              </w:rPr>
              <w:t>参数匹配</w:t>
            </w:r>
          </w:p>
        </w:tc>
        <w:tc>
          <w:tcPr>
            <w:tcW w:w="5579" w:type="dxa"/>
          </w:tcPr>
          <w:p w:rsidR="005F3C92" w:rsidRDefault="005F3C92" w:rsidP="005F3C92">
            <w:r>
              <w:rPr>
                <w:rFonts w:hint="eastAsia"/>
              </w:rPr>
              <w:t>不建议使用</w:t>
            </w:r>
          </w:p>
        </w:tc>
      </w:tr>
      <w:tr w:rsidR="005F3C92" w:rsidTr="005F3C92">
        <w:tc>
          <w:tcPr>
            <w:tcW w:w="817" w:type="dxa"/>
          </w:tcPr>
          <w:p w:rsidR="005F3C92" w:rsidRDefault="005F3C92" w:rsidP="005F3C9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5F3C92" w:rsidRPr="0011035C" w:rsidRDefault="005F3C92" w:rsidP="005F3C92">
            <w:r>
              <w:rPr>
                <w:rFonts w:hint="eastAsia"/>
              </w:rPr>
              <w:t>带事务的统一参数</w:t>
            </w:r>
          </w:p>
        </w:tc>
        <w:tc>
          <w:tcPr>
            <w:tcW w:w="5579" w:type="dxa"/>
          </w:tcPr>
          <w:p w:rsidR="005F3C92" w:rsidRDefault="005F3C92" w:rsidP="005F3C92">
            <w:r>
              <w:t>public void funName(String nullString, HashMap&lt;?, ?&gt; wdMap, HashMap&lt;?, ?&gt; pipMap,</w:t>
            </w:r>
            <w:r>
              <w:rPr>
                <w:rFonts w:hint="eastAsia"/>
              </w:rPr>
              <w:t xml:space="preserve"> </w:t>
            </w:r>
            <w:r>
              <w:t xml:space="preserve">Connection conn, String blobXml, </w:t>
            </w:r>
            <w:r>
              <w:lastRenderedPageBreak/>
              <w:t>String addiXml) throws Exception</w:t>
            </w:r>
          </w:p>
        </w:tc>
      </w:tr>
    </w:tbl>
    <w:p w:rsidR="00503A1F" w:rsidRPr="005F3C92" w:rsidRDefault="00503A1F" w:rsidP="00503A1F"/>
    <w:p w:rsidR="00503A1F" w:rsidRPr="00503A1F" w:rsidRDefault="00503A1F" w:rsidP="00503A1F"/>
    <w:p w:rsidR="004F6285" w:rsidRPr="004F6285" w:rsidRDefault="004F6285" w:rsidP="00503A1F"/>
    <w:sectPr w:rsidR="004F6285" w:rsidRPr="004F6285" w:rsidSect="002F5616">
      <w:headerReference w:type="default" r:id="rId40"/>
      <w:footerReference w:type="default" r:id="rId41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1EA" w:rsidRDefault="009121EA" w:rsidP="007A1A29">
      <w:r>
        <w:separator/>
      </w:r>
    </w:p>
  </w:endnote>
  <w:endnote w:type="continuationSeparator" w:id="0">
    <w:p w:rsidR="009121EA" w:rsidRDefault="009121EA" w:rsidP="007A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986" w:rsidRDefault="004C1986">
    <w:pPr>
      <w:pStyle w:val="a5"/>
      <w:jc w:val="center"/>
    </w:pPr>
  </w:p>
  <w:p w:rsidR="004C1986" w:rsidRDefault="004C198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986" w:rsidRDefault="004C198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1EA" w:rsidRDefault="009121EA" w:rsidP="007A1A29">
      <w:r>
        <w:separator/>
      </w:r>
    </w:p>
  </w:footnote>
  <w:footnote w:type="continuationSeparator" w:id="0">
    <w:p w:rsidR="009121EA" w:rsidRDefault="009121EA" w:rsidP="007A1A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986" w:rsidRDefault="004C1986" w:rsidP="006F58B7">
    <w:pPr>
      <w:pStyle w:val="a4"/>
      <w:jc w:val="left"/>
    </w:pPr>
    <w:r>
      <w:rPr>
        <w:rFonts w:hint="eastAsia"/>
      </w:rPr>
      <w:t>流程设计工具使用手册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82F"/>
    <w:multiLevelType w:val="hybridMultilevel"/>
    <w:tmpl w:val="671050A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613F77"/>
    <w:multiLevelType w:val="hybridMultilevel"/>
    <w:tmpl w:val="13BC7D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6952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A6153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8330DEA"/>
    <w:multiLevelType w:val="hybridMultilevel"/>
    <w:tmpl w:val="A3A8D8B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6B33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9D843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9F76F8C"/>
    <w:multiLevelType w:val="hybridMultilevel"/>
    <w:tmpl w:val="5C2210E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E476E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F3F0A4A"/>
    <w:multiLevelType w:val="hybridMultilevel"/>
    <w:tmpl w:val="F7F639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166338E"/>
    <w:multiLevelType w:val="hybridMultilevel"/>
    <w:tmpl w:val="E8107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36B2EDE"/>
    <w:multiLevelType w:val="hybridMultilevel"/>
    <w:tmpl w:val="6562C8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5CF51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AFC61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4F15DFA"/>
    <w:multiLevelType w:val="hybridMultilevel"/>
    <w:tmpl w:val="36FCC1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B0941A5"/>
    <w:multiLevelType w:val="hybridMultilevel"/>
    <w:tmpl w:val="58AC578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BBD3E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F562B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64E7A32"/>
    <w:multiLevelType w:val="hybridMultilevel"/>
    <w:tmpl w:val="83ACC9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93653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14"/>
  </w:num>
  <w:num w:numId="5">
    <w:abstractNumId w:val="0"/>
  </w:num>
  <w:num w:numId="6">
    <w:abstractNumId w:val="1"/>
  </w:num>
  <w:num w:numId="7">
    <w:abstractNumId w:val="7"/>
  </w:num>
  <w:num w:numId="8">
    <w:abstractNumId w:val="16"/>
  </w:num>
  <w:num w:numId="9">
    <w:abstractNumId w:val="2"/>
  </w:num>
  <w:num w:numId="10">
    <w:abstractNumId w:val="19"/>
  </w:num>
  <w:num w:numId="11">
    <w:abstractNumId w:val="17"/>
  </w:num>
  <w:num w:numId="12">
    <w:abstractNumId w:val="10"/>
  </w:num>
  <w:num w:numId="13">
    <w:abstractNumId w:val="11"/>
  </w:num>
  <w:num w:numId="14">
    <w:abstractNumId w:val="12"/>
  </w:num>
  <w:num w:numId="15">
    <w:abstractNumId w:val="4"/>
  </w:num>
  <w:num w:numId="16">
    <w:abstractNumId w:val="3"/>
  </w:num>
  <w:num w:numId="17">
    <w:abstractNumId w:val="15"/>
  </w:num>
  <w:num w:numId="18">
    <w:abstractNumId w:val="5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36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E9F"/>
    <w:rsid w:val="000728A3"/>
    <w:rsid w:val="001137C4"/>
    <w:rsid w:val="00124549"/>
    <w:rsid w:val="00126C90"/>
    <w:rsid w:val="00177EC5"/>
    <w:rsid w:val="001C0CFD"/>
    <w:rsid w:val="00200148"/>
    <w:rsid w:val="00215D33"/>
    <w:rsid w:val="002A1D5E"/>
    <w:rsid w:val="002F5616"/>
    <w:rsid w:val="00312FD9"/>
    <w:rsid w:val="00351034"/>
    <w:rsid w:val="00362ECA"/>
    <w:rsid w:val="003E505F"/>
    <w:rsid w:val="00420C64"/>
    <w:rsid w:val="00423FD8"/>
    <w:rsid w:val="0047011B"/>
    <w:rsid w:val="00472B58"/>
    <w:rsid w:val="004747F7"/>
    <w:rsid w:val="0049074C"/>
    <w:rsid w:val="004C1986"/>
    <w:rsid w:val="004D3E9F"/>
    <w:rsid w:val="004E64EC"/>
    <w:rsid w:val="004F6285"/>
    <w:rsid w:val="00503A1F"/>
    <w:rsid w:val="005552B3"/>
    <w:rsid w:val="00567241"/>
    <w:rsid w:val="00581BEA"/>
    <w:rsid w:val="005A629D"/>
    <w:rsid w:val="005B3422"/>
    <w:rsid w:val="005F341A"/>
    <w:rsid w:val="005F3C92"/>
    <w:rsid w:val="00680FD2"/>
    <w:rsid w:val="006C09EE"/>
    <w:rsid w:val="006F58B7"/>
    <w:rsid w:val="007052A2"/>
    <w:rsid w:val="0076486B"/>
    <w:rsid w:val="00767E77"/>
    <w:rsid w:val="00792589"/>
    <w:rsid w:val="00793DC4"/>
    <w:rsid w:val="007A1A29"/>
    <w:rsid w:val="007A5D62"/>
    <w:rsid w:val="00803107"/>
    <w:rsid w:val="00820131"/>
    <w:rsid w:val="00833D00"/>
    <w:rsid w:val="00837C43"/>
    <w:rsid w:val="00852C8F"/>
    <w:rsid w:val="008E4F52"/>
    <w:rsid w:val="008F4004"/>
    <w:rsid w:val="009121EA"/>
    <w:rsid w:val="00927848"/>
    <w:rsid w:val="00976EF4"/>
    <w:rsid w:val="009B019E"/>
    <w:rsid w:val="009F2E4B"/>
    <w:rsid w:val="00A04BA1"/>
    <w:rsid w:val="00A54306"/>
    <w:rsid w:val="00AB66BE"/>
    <w:rsid w:val="00B150CC"/>
    <w:rsid w:val="00B20566"/>
    <w:rsid w:val="00B42F41"/>
    <w:rsid w:val="00B85AED"/>
    <w:rsid w:val="00BD5A16"/>
    <w:rsid w:val="00BE2A06"/>
    <w:rsid w:val="00C36899"/>
    <w:rsid w:val="00C4549D"/>
    <w:rsid w:val="00C61CD7"/>
    <w:rsid w:val="00C703A4"/>
    <w:rsid w:val="00CF3843"/>
    <w:rsid w:val="00D64B6F"/>
    <w:rsid w:val="00D709AB"/>
    <w:rsid w:val="00DA232E"/>
    <w:rsid w:val="00DC045C"/>
    <w:rsid w:val="00DF3F0F"/>
    <w:rsid w:val="00E0702A"/>
    <w:rsid w:val="00E225F9"/>
    <w:rsid w:val="00E44525"/>
    <w:rsid w:val="00E57CDC"/>
    <w:rsid w:val="00E73865"/>
    <w:rsid w:val="00E94FF5"/>
    <w:rsid w:val="00EA119F"/>
    <w:rsid w:val="00EE0050"/>
    <w:rsid w:val="00EF1173"/>
    <w:rsid w:val="00F9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0C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0C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0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0C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0C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C0CF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C0CFD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A1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1A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1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1A2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12FD9"/>
  </w:style>
  <w:style w:type="paragraph" w:styleId="20">
    <w:name w:val="toc 2"/>
    <w:basedOn w:val="a"/>
    <w:next w:val="a"/>
    <w:autoRedefine/>
    <w:uiPriority w:val="39"/>
    <w:unhideWhenUsed/>
    <w:rsid w:val="00312FD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12FD9"/>
    <w:pPr>
      <w:ind w:leftChars="400" w:left="840"/>
    </w:pPr>
  </w:style>
  <w:style w:type="character" w:styleId="a6">
    <w:name w:val="Hyperlink"/>
    <w:basedOn w:val="a0"/>
    <w:uiPriority w:val="99"/>
    <w:unhideWhenUsed/>
    <w:rsid w:val="00312FD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85AE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85AED"/>
    <w:rPr>
      <w:sz w:val="18"/>
      <w:szCs w:val="18"/>
    </w:rPr>
  </w:style>
  <w:style w:type="table" w:styleId="a8">
    <w:name w:val="Table Grid"/>
    <w:basedOn w:val="a1"/>
    <w:uiPriority w:val="59"/>
    <w:rsid w:val="00DA2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0C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0C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0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0C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0C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C0CF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C0CFD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A1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1A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1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1A2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12FD9"/>
  </w:style>
  <w:style w:type="paragraph" w:styleId="20">
    <w:name w:val="toc 2"/>
    <w:basedOn w:val="a"/>
    <w:next w:val="a"/>
    <w:autoRedefine/>
    <w:uiPriority w:val="39"/>
    <w:unhideWhenUsed/>
    <w:rsid w:val="00312FD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12FD9"/>
    <w:pPr>
      <w:ind w:leftChars="400" w:left="840"/>
    </w:pPr>
  </w:style>
  <w:style w:type="character" w:styleId="a6">
    <w:name w:val="Hyperlink"/>
    <w:basedOn w:val="a0"/>
    <w:uiPriority w:val="99"/>
    <w:unhideWhenUsed/>
    <w:rsid w:val="00312FD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85AE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85AED"/>
    <w:rPr>
      <w:sz w:val="18"/>
      <w:szCs w:val="18"/>
    </w:rPr>
  </w:style>
  <w:style w:type="table" w:styleId="a8">
    <w:name w:val="Table Grid"/>
    <w:basedOn w:val="a1"/>
    <w:uiPriority w:val="59"/>
    <w:rsid w:val="00DA2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D31D4-88C1-47FC-BD2C-3145277C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27</Pages>
  <Words>1567</Words>
  <Characters>8938</Characters>
  <Application>Microsoft Office Word</Application>
  <DocSecurity>0</DocSecurity>
  <Lines>74</Lines>
  <Paragraphs>20</Paragraphs>
  <ScaleCrop>false</ScaleCrop>
  <Company/>
  <LinksUpToDate>false</LinksUpToDate>
  <CharactersWithSpaces>10485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余磊</dc:creator>
  <cp:lastModifiedBy>余磊</cp:lastModifiedBy>
  <cp:revision>8</cp:revision>
  <dcterms:created xsi:type="dcterms:W3CDTF">2017-07-26T09:36:00Z</dcterms:created>
  <dcterms:modified xsi:type="dcterms:W3CDTF">2017-08-17T09:47:00Z</dcterms:modified>
</cp:coreProperties>
</file>