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F5C3" w14:textId="0793AAB1" w:rsidR="009C4A19" w:rsidRDefault="00196A01" w:rsidP="00196A01">
      <w:pPr>
        <w:pStyle w:val="PlainText"/>
        <w:rPr>
          <w:rFonts w:ascii="Courier New" w:hAnsi="Courier New" w:cs="Courier New"/>
        </w:rPr>
      </w:pPr>
      <w:r w:rsidRPr="00196A01">
        <w:rPr>
          <w:rFonts w:ascii="Courier New" w:hAnsi="Courier New" w:cs="Courier New"/>
        </w:rPr>
        <w:t>Implementation Smell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241"/>
        <w:gridCol w:w="2993"/>
      </w:tblGrid>
      <w:tr w:rsidR="00551CC5" w:rsidRPr="00551CC5" w14:paraId="4FA12078" w14:textId="77777777" w:rsidTr="00551CC5">
        <w:tc>
          <w:tcPr>
            <w:tcW w:w="2993" w:type="dxa"/>
          </w:tcPr>
          <w:p w14:paraId="5822A5CE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Smell Name </w:t>
            </w:r>
          </w:p>
        </w:tc>
        <w:tc>
          <w:tcPr>
            <w:tcW w:w="3241" w:type="dxa"/>
          </w:tcPr>
          <w:p w14:paraId="443FA45B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Coding Rule </w:t>
            </w:r>
          </w:p>
        </w:tc>
        <w:tc>
          <w:tcPr>
            <w:tcW w:w="2993" w:type="dxa"/>
          </w:tcPr>
          <w:p w14:paraId="58910CB3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Tool</w:t>
            </w:r>
          </w:p>
        </w:tc>
      </w:tr>
      <w:tr w:rsidR="00551CC5" w:rsidRPr="00551CC5" w14:paraId="482874A7" w14:textId="77777777" w:rsidTr="00551CC5">
        <w:tc>
          <w:tcPr>
            <w:tcW w:w="2993" w:type="dxa"/>
          </w:tcPr>
          <w:p w14:paraId="52AC8635" w14:textId="65B2627F" w:rsidR="00551CC5" w:rsidRPr="00551CC5" w:rsidRDefault="00551CC5" w:rsidP="00AC5921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Inconsistent Naming Convention</w:t>
            </w:r>
          </w:p>
        </w:tc>
        <w:tc>
          <w:tcPr>
            <w:tcW w:w="3241" w:type="dxa"/>
          </w:tcPr>
          <w:p w14:paraId="3FA57665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Local Variable Naming Convention / Local Variable Name</w:t>
            </w:r>
          </w:p>
        </w:tc>
        <w:tc>
          <w:tcPr>
            <w:tcW w:w="2993" w:type="dxa"/>
          </w:tcPr>
          <w:p w14:paraId="49BBE40C" w14:textId="34E0A00D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0FEC5608" w14:textId="77777777" w:rsidTr="00551CC5">
        <w:tc>
          <w:tcPr>
            <w:tcW w:w="2993" w:type="dxa"/>
          </w:tcPr>
          <w:p w14:paraId="531011C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A868A02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Formal Parameter Naming Convention</w:t>
            </w:r>
          </w:p>
        </w:tc>
        <w:tc>
          <w:tcPr>
            <w:tcW w:w="2993" w:type="dxa"/>
          </w:tcPr>
          <w:p w14:paraId="06694798" w14:textId="2868DFE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47E1955" w14:textId="77777777" w:rsidTr="00551CC5">
        <w:tc>
          <w:tcPr>
            <w:tcW w:w="2993" w:type="dxa"/>
          </w:tcPr>
          <w:p w14:paraId="78AD332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78FDBCC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Method Naming Convention / Method Name</w:t>
            </w:r>
          </w:p>
        </w:tc>
        <w:tc>
          <w:tcPr>
            <w:tcW w:w="2993" w:type="dxa"/>
          </w:tcPr>
          <w:p w14:paraId="54EFF45B" w14:textId="5A6257D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1CD4BC35" w14:textId="77777777" w:rsidTr="00551CC5">
        <w:tc>
          <w:tcPr>
            <w:tcW w:w="2993" w:type="dxa"/>
          </w:tcPr>
          <w:p w14:paraId="449E964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2F86882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Class Naming Convention</w:t>
            </w:r>
          </w:p>
        </w:tc>
        <w:tc>
          <w:tcPr>
            <w:tcW w:w="2993" w:type="dxa"/>
          </w:tcPr>
          <w:p w14:paraId="5ECDEB9D" w14:textId="09D0B26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6A6EDB91" w14:textId="77777777" w:rsidTr="00551CC5">
        <w:tc>
          <w:tcPr>
            <w:tcW w:w="2993" w:type="dxa"/>
          </w:tcPr>
          <w:p w14:paraId="2844EC63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72D4F1A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GenericsNaming</w:t>
            </w:r>
            <w:proofErr w:type="spellEnd"/>
          </w:p>
        </w:tc>
        <w:tc>
          <w:tcPr>
            <w:tcW w:w="2993" w:type="dxa"/>
          </w:tcPr>
          <w:p w14:paraId="2040A10B" w14:textId="2659682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43754B93" w14:textId="77777777" w:rsidTr="00551CC5">
        <w:tc>
          <w:tcPr>
            <w:tcW w:w="2993" w:type="dxa"/>
          </w:tcPr>
          <w:p w14:paraId="39EA28D6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72D6771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AbbreviationAsWordInName</w:t>
            </w:r>
            <w:proofErr w:type="spellEnd"/>
          </w:p>
        </w:tc>
        <w:tc>
          <w:tcPr>
            <w:tcW w:w="2993" w:type="dxa"/>
          </w:tcPr>
          <w:p w14:paraId="53E641C0" w14:textId="4EFD32E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1273C8C7" w14:textId="77777777" w:rsidTr="00551CC5">
        <w:tc>
          <w:tcPr>
            <w:tcW w:w="2993" w:type="dxa"/>
          </w:tcPr>
          <w:p w14:paraId="05E124A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9485491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AbstractClassName</w:t>
            </w:r>
            <w:proofErr w:type="spellEnd"/>
          </w:p>
        </w:tc>
        <w:tc>
          <w:tcPr>
            <w:tcW w:w="2993" w:type="dxa"/>
          </w:tcPr>
          <w:p w14:paraId="56E10B1A" w14:textId="62968B2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27FAAEE7" w14:textId="77777777" w:rsidTr="00551CC5">
        <w:tc>
          <w:tcPr>
            <w:tcW w:w="2993" w:type="dxa"/>
          </w:tcPr>
          <w:p w14:paraId="7EEA361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A29C1E1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CatchParameterName</w:t>
            </w:r>
            <w:proofErr w:type="spellEnd"/>
          </w:p>
        </w:tc>
        <w:tc>
          <w:tcPr>
            <w:tcW w:w="2993" w:type="dxa"/>
          </w:tcPr>
          <w:p w14:paraId="2EFFD77D" w14:textId="4464483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5198CE4E" w14:textId="77777777" w:rsidTr="00551CC5">
        <w:tc>
          <w:tcPr>
            <w:tcW w:w="2993" w:type="dxa"/>
          </w:tcPr>
          <w:p w14:paraId="57149B4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C94BD17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ConstantName</w:t>
            </w:r>
            <w:proofErr w:type="spellEnd"/>
          </w:p>
        </w:tc>
        <w:tc>
          <w:tcPr>
            <w:tcW w:w="2993" w:type="dxa"/>
          </w:tcPr>
          <w:p w14:paraId="01270934" w14:textId="5632DD3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F36BD96" w14:textId="77777777" w:rsidTr="00551CC5">
        <w:tc>
          <w:tcPr>
            <w:tcW w:w="2993" w:type="dxa"/>
          </w:tcPr>
          <w:p w14:paraId="6E2F6BF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C4CC72E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IllegalIdentifierName</w:t>
            </w:r>
            <w:proofErr w:type="spellEnd"/>
          </w:p>
        </w:tc>
        <w:tc>
          <w:tcPr>
            <w:tcW w:w="2993" w:type="dxa"/>
          </w:tcPr>
          <w:p w14:paraId="18820641" w14:textId="785D572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173E55D" w14:textId="77777777" w:rsidTr="00551CC5">
        <w:tc>
          <w:tcPr>
            <w:tcW w:w="2993" w:type="dxa"/>
          </w:tcPr>
          <w:p w14:paraId="70CC6396" w14:textId="08F908A4" w:rsidR="00551CC5" w:rsidRPr="00551CC5" w:rsidRDefault="00D94AFC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Excessive </w:t>
            </w:r>
            <w:r w:rsidR="00551CC5" w:rsidRPr="00551CC5">
              <w:rPr>
                <w:rFonts w:ascii="Courier New" w:hAnsi="Courier New" w:cs="Courier New"/>
              </w:rPr>
              <w:t>Complex</w:t>
            </w:r>
          </w:p>
        </w:tc>
        <w:tc>
          <w:tcPr>
            <w:tcW w:w="3241" w:type="dxa"/>
          </w:tcPr>
          <w:p w14:paraId="6C156986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Simplify Boolean Expression</w:t>
            </w:r>
          </w:p>
        </w:tc>
        <w:tc>
          <w:tcPr>
            <w:tcW w:w="2993" w:type="dxa"/>
          </w:tcPr>
          <w:p w14:paraId="0C7E3996" w14:textId="4DBA2EFE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F5D4EFA" w14:textId="77777777" w:rsidTr="00551CC5">
        <w:tc>
          <w:tcPr>
            <w:tcW w:w="2993" w:type="dxa"/>
          </w:tcPr>
          <w:p w14:paraId="363311A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0381618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Simplify Conditional</w:t>
            </w:r>
          </w:p>
        </w:tc>
        <w:tc>
          <w:tcPr>
            <w:tcW w:w="2993" w:type="dxa"/>
          </w:tcPr>
          <w:p w14:paraId="62B470EE" w14:textId="7AA9A581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7B455BCA" w14:textId="77777777" w:rsidTr="00551CC5">
        <w:tc>
          <w:tcPr>
            <w:tcW w:w="2993" w:type="dxa"/>
          </w:tcPr>
          <w:p w14:paraId="79AB919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5FDB768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Simplify Boolean Return</w:t>
            </w:r>
          </w:p>
        </w:tc>
        <w:tc>
          <w:tcPr>
            <w:tcW w:w="2993" w:type="dxa"/>
          </w:tcPr>
          <w:p w14:paraId="3171F15D" w14:textId="593F40E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PMD/CheckStyle</w:t>
            </w:r>
          </w:p>
        </w:tc>
      </w:tr>
      <w:tr w:rsidR="00551CC5" w:rsidRPr="00551CC5" w14:paraId="056ADDAE" w14:textId="77777777" w:rsidTr="00551CC5">
        <w:tc>
          <w:tcPr>
            <w:tcW w:w="2993" w:type="dxa"/>
          </w:tcPr>
          <w:p w14:paraId="2EDF60E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A943B07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Simplified Ternary</w:t>
            </w:r>
          </w:p>
        </w:tc>
        <w:tc>
          <w:tcPr>
            <w:tcW w:w="2993" w:type="dxa"/>
          </w:tcPr>
          <w:p w14:paraId="33A96A96" w14:textId="6AA974E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D94AFC" w:rsidRPr="00551CC5" w14:paraId="67115EC9" w14:textId="77777777" w:rsidTr="00664600">
        <w:tc>
          <w:tcPr>
            <w:tcW w:w="2993" w:type="dxa"/>
          </w:tcPr>
          <w:p w14:paraId="0CF04D35" w14:textId="54CD2982" w:rsidR="00D94AFC" w:rsidRPr="00551CC5" w:rsidRDefault="00D94AFC" w:rsidP="0066460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9CE9363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Line Length</w:t>
            </w:r>
          </w:p>
        </w:tc>
        <w:tc>
          <w:tcPr>
            <w:tcW w:w="2993" w:type="dxa"/>
          </w:tcPr>
          <w:p w14:paraId="04F93275" w14:textId="77777777" w:rsidR="00D94AFC" w:rsidRPr="00551CC5" w:rsidRDefault="00D94AFC" w:rsidP="0066460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D94AFC" w:rsidRPr="00551CC5" w14:paraId="0E1FCA32" w14:textId="77777777" w:rsidTr="00664600">
        <w:tc>
          <w:tcPr>
            <w:tcW w:w="2993" w:type="dxa"/>
          </w:tcPr>
          <w:p w14:paraId="206E2C46" w14:textId="5DBE4754" w:rsidR="00D94AFC" w:rsidRPr="00551CC5" w:rsidRDefault="00D94AFC" w:rsidP="0066460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DA53872" w14:textId="0760291D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Method Length/Long Method</w:t>
            </w:r>
          </w:p>
        </w:tc>
        <w:tc>
          <w:tcPr>
            <w:tcW w:w="2993" w:type="dxa"/>
          </w:tcPr>
          <w:p w14:paraId="06733E0A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CheckStyle / </w:t>
            </w: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D94AFC" w:rsidRPr="00551CC5" w14:paraId="24776290" w14:textId="77777777" w:rsidTr="00664600">
        <w:tc>
          <w:tcPr>
            <w:tcW w:w="2993" w:type="dxa"/>
          </w:tcPr>
          <w:p w14:paraId="749C9B5B" w14:textId="67C338F4" w:rsidR="00D94AFC" w:rsidRPr="00551CC5" w:rsidRDefault="00D94AFC" w:rsidP="0066460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700DEEE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Excessive Parameter List</w:t>
            </w:r>
          </w:p>
        </w:tc>
        <w:tc>
          <w:tcPr>
            <w:tcW w:w="2993" w:type="dxa"/>
          </w:tcPr>
          <w:p w14:paraId="37752774" w14:textId="77777777" w:rsidR="00D94AFC" w:rsidRPr="00551CC5" w:rsidRDefault="00D94AFC" w:rsidP="0066460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PMD / </w:t>
            </w: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44DC603F" w14:textId="77777777" w:rsidTr="00551CC5">
        <w:tc>
          <w:tcPr>
            <w:tcW w:w="2993" w:type="dxa"/>
          </w:tcPr>
          <w:p w14:paraId="6CD5A07B" w14:textId="136FFDC2" w:rsidR="00551CC5" w:rsidRPr="00551CC5" w:rsidRDefault="00D94AFC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Redundan</w:t>
            </w:r>
            <w:r>
              <w:rPr>
                <w:rFonts w:ascii="Courier New" w:hAnsi="Courier New" w:cs="Courier New"/>
              </w:rPr>
              <w:t>cy</w:t>
            </w:r>
          </w:p>
        </w:tc>
        <w:tc>
          <w:tcPr>
            <w:tcW w:w="3241" w:type="dxa"/>
          </w:tcPr>
          <w:p w14:paraId="5A7A7E4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Redundant Import</w:t>
            </w:r>
          </w:p>
        </w:tc>
        <w:tc>
          <w:tcPr>
            <w:tcW w:w="2993" w:type="dxa"/>
          </w:tcPr>
          <w:p w14:paraId="284A48EC" w14:textId="6C9FFA8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23A0D08" w14:textId="77777777" w:rsidTr="00551CC5">
        <w:tc>
          <w:tcPr>
            <w:tcW w:w="2993" w:type="dxa"/>
          </w:tcPr>
          <w:p w14:paraId="55653AE9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791D74F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Redundant Modifier</w:t>
            </w:r>
          </w:p>
        </w:tc>
        <w:tc>
          <w:tcPr>
            <w:tcW w:w="2993" w:type="dxa"/>
          </w:tcPr>
          <w:p w14:paraId="20FDC34C" w14:textId="505ABB2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FA5FC0F" w14:textId="77777777" w:rsidTr="00551CC5">
        <w:tc>
          <w:tcPr>
            <w:tcW w:w="2993" w:type="dxa"/>
          </w:tcPr>
          <w:p w14:paraId="4812BE4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2198EFF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Copy Paste Detector</w:t>
            </w:r>
          </w:p>
        </w:tc>
        <w:tc>
          <w:tcPr>
            <w:tcW w:w="2993" w:type="dxa"/>
          </w:tcPr>
          <w:p w14:paraId="798F75C5" w14:textId="43C9896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D94AFC" w:rsidRPr="00551CC5" w14:paraId="46B5DDC4" w14:textId="77777777" w:rsidTr="00227032">
        <w:tc>
          <w:tcPr>
            <w:tcW w:w="2993" w:type="dxa"/>
          </w:tcPr>
          <w:p w14:paraId="70385B28" w14:textId="780F23A4" w:rsidR="00D94AFC" w:rsidRPr="00551CC5" w:rsidRDefault="00D94AFC" w:rsidP="00227032">
            <w:pPr>
              <w:pStyle w:val="PlainText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Incompleteness</w:t>
            </w:r>
          </w:p>
        </w:tc>
        <w:tc>
          <w:tcPr>
            <w:tcW w:w="3241" w:type="dxa"/>
          </w:tcPr>
          <w:p w14:paraId="3D0E03C5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Switch Default</w:t>
            </w:r>
          </w:p>
        </w:tc>
        <w:tc>
          <w:tcPr>
            <w:tcW w:w="2993" w:type="dxa"/>
          </w:tcPr>
          <w:p w14:paraId="5DB36851" w14:textId="77777777" w:rsidR="00D94AFC" w:rsidRPr="00551CC5" w:rsidRDefault="00D94AFC" w:rsidP="00227032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D94AFC" w:rsidRPr="00551CC5" w14:paraId="60E1821D" w14:textId="77777777" w:rsidTr="00002D96">
        <w:tc>
          <w:tcPr>
            <w:tcW w:w="2993" w:type="dxa"/>
          </w:tcPr>
          <w:p w14:paraId="394B2441" w14:textId="4B443155" w:rsidR="00D94AFC" w:rsidRPr="00551CC5" w:rsidRDefault="00D94AFC" w:rsidP="00002D96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2BAB6FF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Todo</w:t>
            </w:r>
            <w:proofErr w:type="spellEnd"/>
            <w:r w:rsidRPr="00551CC5">
              <w:rPr>
                <w:rFonts w:ascii="Courier New" w:hAnsi="Courier New" w:cs="Courier New"/>
              </w:rPr>
              <w:t xml:space="preserve"> Comment</w:t>
            </w:r>
          </w:p>
        </w:tc>
        <w:tc>
          <w:tcPr>
            <w:tcW w:w="2993" w:type="dxa"/>
          </w:tcPr>
          <w:p w14:paraId="200AFEE6" w14:textId="77777777" w:rsidR="00D94AFC" w:rsidRPr="00551CC5" w:rsidRDefault="00D94AFC" w:rsidP="00002D96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D94AFC" w:rsidRPr="00551CC5" w14:paraId="1BABC90E" w14:textId="77777777" w:rsidTr="00C64263">
        <w:tc>
          <w:tcPr>
            <w:tcW w:w="2993" w:type="dxa"/>
          </w:tcPr>
          <w:p w14:paraId="1D24A299" w14:textId="1225727B" w:rsidR="00D94AFC" w:rsidRPr="00551CC5" w:rsidRDefault="00D94AFC" w:rsidP="00C64263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17E90B7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Empty Control Statement</w:t>
            </w:r>
          </w:p>
        </w:tc>
        <w:tc>
          <w:tcPr>
            <w:tcW w:w="2993" w:type="dxa"/>
          </w:tcPr>
          <w:p w14:paraId="0F827AC0" w14:textId="77777777" w:rsidR="00D94AFC" w:rsidRPr="00551CC5" w:rsidRDefault="00D94AFC" w:rsidP="00C64263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D94AFC" w:rsidRPr="00551CC5" w14:paraId="4352454B" w14:textId="77777777" w:rsidTr="009E3753">
        <w:tc>
          <w:tcPr>
            <w:tcW w:w="2993" w:type="dxa"/>
          </w:tcPr>
          <w:p w14:paraId="16023475" w14:textId="41A5A20A" w:rsidR="00D94AFC" w:rsidRPr="00551CC5" w:rsidRDefault="00D94AFC" w:rsidP="009E3753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DA32E71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Empty Catch Block</w:t>
            </w:r>
          </w:p>
        </w:tc>
        <w:tc>
          <w:tcPr>
            <w:tcW w:w="2993" w:type="dxa"/>
          </w:tcPr>
          <w:p w14:paraId="28398FE6" w14:textId="77777777" w:rsidR="00D94AFC" w:rsidRPr="00551CC5" w:rsidRDefault="00D94AFC" w:rsidP="009E3753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D94AFC" w:rsidRPr="00551CC5" w14:paraId="79FB28F0" w14:textId="77777777" w:rsidTr="00067CC5">
        <w:tc>
          <w:tcPr>
            <w:tcW w:w="2993" w:type="dxa"/>
          </w:tcPr>
          <w:p w14:paraId="5BB88F29" w14:textId="0A462CCF" w:rsidR="00D94AFC" w:rsidRPr="00551CC5" w:rsidRDefault="00D94AFC" w:rsidP="00067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5258FBB3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EmptyBlock</w:t>
            </w:r>
            <w:proofErr w:type="spellEnd"/>
          </w:p>
        </w:tc>
        <w:tc>
          <w:tcPr>
            <w:tcW w:w="2993" w:type="dxa"/>
          </w:tcPr>
          <w:p w14:paraId="3ABCD9C5" w14:textId="77777777" w:rsidR="00D94AFC" w:rsidRPr="00551CC5" w:rsidRDefault="00D94AFC" w:rsidP="00067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B817E64" w14:textId="77777777" w:rsidTr="00551CC5">
        <w:tc>
          <w:tcPr>
            <w:tcW w:w="2993" w:type="dxa"/>
          </w:tcPr>
          <w:p w14:paraId="50ECF8CD" w14:textId="6C8A638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Improper Alignment</w:t>
            </w:r>
            <w:r w:rsidR="00D94AFC">
              <w:rPr>
                <w:rFonts w:ascii="Courier New" w:hAnsi="Courier New" w:cs="Courier New"/>
              </w:rPr>
              <w:t xml:space="preserve"> and placement</w:t>
            </w:r>
          </w:p>
        </w:tc>
        <w:tc>
          <w:tcPr>
            <w:tcW w:w="3241" w:type="dxa"/>
          </w:tcPr>
          <w:p w14:paraId="2E11B0AF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Indentation</w:t>
            </w:r>
          </w:p>
        </w:tc>
        <w:tc>
          <w:tcPr>
            <w:tcW w:w="2993" w:type="dxa"/>
          </w:tcPr>
          <w:p w14:paraId="77B3E5BD" w14:textId="50E297DF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25FA17AB" w14:textId="77777777" w:rsidTr="00551CC5">
        <w:tc>
          <w:tcPr>
            <w:tcW w:w="2993" w:type="dxa"/>
          </w:tcPr>
          <w:p w14:paraId="41DAB08C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DB3CC1D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FileTabCharacter</w:t>
            </w:r>
            <w:proofErr w:type="spellEnd"/>
          </w:p>
        </w:tc>
        <w:tc>
          <w:tcPr>
            <w:tcW w:w="2993" w:type="dxa"/>
          </w:tcPr>
          <w:p w14:paraId="75AA6BE5" w14:textId="1FE926E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A252496" w14:textId="77777777" w:rsidTr="00551CC5">
        <w:tc>
          <w:tcPr>
            <w:tcW w:w="2993" w:type="dxa"/>
          </w:tcPr>
          <w:p w14:paraId="066ACF1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A987D2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NeedBraces</w:t>
            </w:r>
            <w:proofErr w:type="spellEnd"/>
          </w:p>
        </w:tc>
        <w:tc>
          <w:tcPr>
            <w:tcW w:w="2993" w:type="dxa"/>
          </w:tcPr>
          <w:p w14:paraId="57051C8D" w14:textId="4E85F3B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8EE2958" w14:textId="77777777" w:rsidTr="00551CC5">
        <w:tc>
          <w:tcPr>
            <w:tcW w:w="2993" w:type="dxa"/>
          </w:tcPr>
          <w:p w14:paraId="7DF986C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8B3621E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UselessParatheses</w:t>
            </w:r>
            <w:proofErr w:type="spellEnd"/>
          </w:p>
        </w:tc>
        <w:tc>
          <w:tcPr>
            <w:tcW w:w="2993" w:type="dxa"/>
          </w:tcPr>
          <w:p w14:paraId="44C8082B" w14:textId="03E362C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3C74F8F6" w14:textId="77777777" w:rsidTr="00551CC5">
        <w:tc>
          <w:tcPr>
            <w:tcW w:w="2993" w:type="dxa"/>
          </w:tcPr>
          <w:p w14:paraId="73B4F8F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00C13B49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LeftCurly</w:t>
            </w:r>
            <w:proofErr w:type="spellEnd"/>
          </w:p>
        </w:tc>
        <w:tc>
          <w:tcPr>
            <w:tcW w:w="2993" w:type="dxa"/>
          </w:tcPr>
          <w:p w14:paraId="100C21AF" w14:textId="45509DE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1E7F54D0" w14:textId="77777777" w:rsidTr="00551CC5">
        <w:tc>
          <w:tcPr>
            <w:tcW w:w="2993" w:type="dxa"/>
          </w:tcPr>
          <w:p w14:paraId="6E7FD82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9947682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RightCurly</w:t>
            </w:r>
            <w:proofErr w:type="spellEnd"/>
          </w:p>
        </w:tc>
        <w:tc>
          <w:tcPr>
            <w:tcW w:w="2993" w:type="dxa"/>
          </w:tcPr>
          <w:p w14:paraId="0F933C5C" w14:textId="40C71A5C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A392023" w14:textId="77777777" w:rsidTr="00551CC5">
        <w:tc>
          <w:tcPr>
            <w:tcW w:w="2993" w:type="dxa"/>
          </w:tcPr>
          <w:p w14:paraId="15E57CA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FEC5C14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ParenPad</w:t>
            </w:r>
            <w:proofErr w:type="spellEnd"/>
          </w:p>
        </w:tc>
        <w:tc>
          <w:tcPr>
            <w:tcW w:w="2993" w:type="dxa"/>
          </w:tcPr>
          <w:p w14:paraId="49952855" w14:textId="314B1B08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38BB0B0" w14:textId="77777777" w:rsidTr="00551CC5">
        <w:tc>
          <w:tcPr>
            <w:tcW w:w="2993" w:type="dxa"/>
          </w:tcPr>
          <w:p w14:paraId="7C92E80E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ADD5F57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MethodParamPad</w:t>
            </w:r>
            <w:proofErr w:type="spellEnd"/>
          </w:p>
        </w:tc>
        <w:tc>
          <w:tcPr>
            <w:tcW w:w="2993" w:type="dxa"/>
          </w:tcPr>
          <w:p w14:paraId="099F68FF" w14:textId="2958D30E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D94AFC" w:rsidRPr="00551CC5" w14:paraId="748964A6" w14:textId="77777777" w:rsidTr="009C4AEE">
        <w:tc>
          <w:tcPr>
            <w:tcW w:w="2993" w:type="dxa"/>
          </w:tcPr>
          <w:p w14:paraId="3323C4F1" w14:textId="1419AB68" w:rsidR="00D94AFC" w:rsidRPr="00551CC5" w:rsidRDefault="00D94AFC" w:rsidP="009C4AEE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E471402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Variable Declaration Usage Distance</w:t>
            </w:r>
          </w:p>
        </w:tc>
        <w:tc>
          <w:tcPr>
            <w:tcW w:w="2993" w:type="dxa"/>
          </w:tcPr>
          <w:p w14:paraId="07D7955A" w14:textId="77777777" w:rsidR="00D94AFC" w:rsidRPr="00551CC5" w:rsidRDefault="00D94AFC" w:rsidP="009C4AEE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D94AFC" w:rsidRPr="00551CC5" w14:paraId="777FD756" w14:textId="77777777" w:rsidTr="009C4AEE">
        <w:tc>
          <w:tcPr>
            <w:tcW w:w="2993" w:type="dxa"/>
          </w:tcPr>
          <w:p w14:paraId="55E73508" w14:textId="77777777" w:rsidR="00D94AFC" w:rsidRPr="00551CC5" w:rsidRDefault="00D94AFC" w:rsidP="009C4AEE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1EA5025" w14:textId="77777777" w:rsidR="00D94AFC" w:rsidRPr="00551CC5" w:rsidRDefault="00D94AF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Declaration Order</w:t>
            </w:r>
          </w:p>
        </w:tc>
        <w:tc>
          <w:tcPr>
            <w:tcW w:w="2993" w:type="dxa"/>
          </w:tcPr>
          <w:p w14:paraId="351165EC" w14:textId="77777777" w:rsidR="00D94AFC" w:rsidRPr="00551CC5" w:rsidRDefault="00D94AFC" w:rsidP="009C4AEE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68FB1C1" w14:textId="77777777" w:rsidTr="00551CC5">
        <w:tc>
          <w:tcPr>
            <w:tcW w:w="2993" w:type="dxa"/>
          </w:tcPr>
          <w:p w14:paraId="68B1B3D0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Magic Number</w:t>
            </w:r>
          </w:p>
        </w:tc>
        <w:tc>
          <w:tcPr>
            <w:tcW w:w="3241" w:type="dxa"/>
          </w:tcPr>
          <w:p w14:paraId="044C2462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Magic Number</w:t>
            </w:r>
          </w:p>
        </w:tc>
        <w:tc>
          <w:tcPr>
            <w:tcW w:w="2993" w:type="dxa"/>
          </w:tcPr>
          <w:p w14:paraId="781C73B4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259E55D" w14:textId="77777777" w:rsidTr="00551CC5">
        <w:tc>
          <w:tcPr>
            <w:tcW w:w="2993" w:type="dxa"/>
          </w:tcPr>
          <w:p w14:paraId="01A3329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Dead Code</w:t>
            </w:r>
          </w:p>
        </w:tc>
        <w:tc>
          <w:tcPr>
            <w:tcW w:w="3241" w:type="dxa"/>
          </w:tcPr>
          <w:p w14:paraId="6CD7F5CF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Formal Parameter</w:t>
            </w:r>
          </w:p>
        </w:tc>
        <w:tc>
          <w:tcPr>
            <w:tcW w:w="2993" w:type="dxa"/>
          </w:tcPr>
          <w:p w14:paraId="33FE002F" w14:textId="59C49C81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0D763F4" w14:textId="77777777" w:rsidTr="00551CC5">
        <w:tc>
          <w:tcPr>
            <w:tcW w:w="2993" w:type="dxa"/>
          </w:tcPr>
          <w:p w14:paraId="3DC0F5E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EA685F2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Local Variables</w:t>
            </w:r>
          </w:p>
        </w:tc>
        <w:tc>
          <w:tcPr>
            <w:tcW w:w="2993" w:type="dxa"/>
          </w:tcPr>
          <w:p w14:paraId="456D6563" w14:textId="66B4D41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6F408E5F" w14:textId="77777777" w:rsidTr="00551CC5">
        <w:tc>
          <w:tcPr>
            <w:tcW w:w="2993" w:type="dxa"/>
          </w:tcPr>
          <w:p w14:paraId="32224B1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8A70406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Private Fields</w:t>
            </w:r>
          </w:p>
        </w:tc>
        <w:tc>
          <w:tcPr>
            <w:tcW w:w="2993" w:type="dxa"/>
          </w:tcPr>
          <w:p w14:paraId="6A523823" w14:textId="423A0871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80829A3" w14:textId="77777777" w:rsidTr="00551CC5">
        <w:tc>
          <w:tcPr>
            <w:tcW w:w="2993" w:type="dxa"/>
          </w:tcPr>
          <w:p w14:paraId="1AA2D5C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3F062D9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Private Method</w:t>
            </w:r>
          </w:p>
        </w:tc>
        <w:tc>
          <w:tcPr>
            <w:tcW w:w="2993" w:type="dxa"/>
          </w:tcPr>
          <w:p w14:paraId="680D0F13" w14:textId="4762C1D3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5965002" w14:textId="77777777" w:rsidTr="00551CC5">
        <w:tc>
          <w:tcPr>
            <w:tcW w:w="2993" w:type="dxa"/>
          </w:tcPr>
          <w:p w14:paraId="4C3234F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D26F75E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Imports</w:t>
            </w:r>
          </w:p>
        </w:tc>
        <w:tc>
          <w:tcPr>
            <w:tcW w:w="2993" w:type="dxa"/>
          </w:tcPr>
          <w:p w14:paraId="1AECB2DC" w14:textId="32B28F4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9E2A1D7" w14:textId="77777777" w:rsidTr="00551CC5">
        <w:tc>
          <w:tcPr>
            <w:tcW w:w="2993" w:type="dxa"/>
          </w:tcPr>
          <w:p w14:paraId="51F6A94D" w14:textId="22E2C31A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Resource Handling</w:t>
            </w:r>
          </w:p>
        </w:tc>
        <w:tc>
          <w:tcPr>
            <w:tcW w:w="3241" w:type="dxa"/>
          </w:tcPr>
          <w:p w14:paraId="7EC9CE94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Close Resource</w:t>
            </w:r>
          </w:p>
        </w:tc>
        <w:tc>
          <w:tcPr>
            <w:tcW w:w="2993" w:type="dxa"/>
          </w:tcPr>
          <w:p w14:paraId="1F06FB47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209F47D3" w14:textId="77777777" w:rsidTr="00551CC5">
        <w:tc>
          <w:tcPr>
            <w:tcW w:w="2993" w:type="dxa"/>
          </w:tcPr>
          <w:p w14:paraId="3667A726" w14:textId="2DB633BB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18421D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Avoid Instantiating Objects In Loops</w:t>
            </w:r>
          </w:p>
        </w:tc>
        <w:tc>
          <w:tcPr>
            <w:tcW w:w="2993" w:type="dxa"/>
          </w:tcPr>
          <w:p w14:paraId="05120D92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3552C36C" w14:textId="77777777" w:rsidTr="00551CC5">
        <w:tc>
          <w:tcPr>
            <w:tcW w:w="2993" w:type="dxa"/>
          </w:tcPr>
          <w:p w14:paraId="19931C75" w14:textId="3DA2F900" w:rsidR="00551CC5" w:rsidRPr="00551CC5" w:rsidRDefault="00551CC5" w:rsidP="00AC5921">
            <w:pPr>
              <w:pStyle w:val="PlainText"/>
              <w:keepNext/>
              <w:widowControl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Documentation</w:t>
            </w:r>
          </w:p>
        </w:tc>
        <w:tc>
          <w:tcPr>
            <w:tcW w:w="3241" w:type="dxa"/>
          </w:tcPr>
          <w:p w14:paraId="3BB76DD3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Comment Required</w:t>
            </w:r>
          </w:p>
        </w:tc>
        <w:tc>
          <w:tcPr>
            <w:tcW w:w="2993" w:type="dxa"/>
          </w:tcPr>
          <w:p w14:paraId="06FD0FC6" w14:textId="0462D01D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EF1ABCF" w14:textId="77777777" w:rsidTr="00551CC5">
        <w:tc>
          <w:tcPr>
            <w:tcW w:w="2993" w:type="dxa"/>
          </w:tcPr>
          <w:p w14:paraId="431FCB5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5C7CE66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Comment Size</w:t>
            </w:r>
          </w:p>
        </w:tc>
        <w:tc>
          <w:tcPr>
            <w:tcW w:w="2993" w:type="dxa"/>
          </w:tcPr>
          <w:p w14:paraId="4D45EF14" w14:textId="5DD69DE2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E3D5045" w14:textId="77777777" w:rsidTr="00551CC5">
        <w:tc>
          <w:tcPr>
            <w:tcW w:w="2993" w:type="dxa"/>
          </w:tcPr>
          <w:p w14:paraId="6858D9F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3AFF583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Comment Content</w:t>
            </w:r>
          </w:p>
        </w:tc>
        <w:tc>
          <w:tcPr>
            <w:tcW w:w="2993" w:type="dxa"/>
          </w:tcPr>
          <w:p w14:paraId="006A6F52" w14:textId="0D73CD88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568205E" w14:textId="77777777" w:rsidTr="00551CC5">
        <w:tc>
          <w:tcPr>
            <w:tcW w:w="2993" w:type="dxa"/>
          </w:tcPr>
          <w:p w14:paraId="613D126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EF6D1C3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Javadoc Method</w:t>
            </w:r>
          </w:p>
        </w:tc>
        <w:tc>
          <w:tcPr>
            <w:tcW w:w="2993" w:type="dxa"/>
          </w:tcPr>
          <w:p w14:paraId="5DDA291D" w14:textId="2EA0997F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31BF85A" w14:textId="77777777" w:rsidTr="00551CC5">
        <w:tc>
          <w:tcPr>
            <w:tcW w:w="2993" w:type="dxa"/>
          </w:tcPr>
          <w:p w14:paraId="56AE800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F726A2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Javadoc Type</w:t>
            </w:r>
          </w:p>
        </w:tc>
        <w:tc>
          <w:tcPr>
            <w:tcW w:w="2993" w:type="dxa"/>
          </w:tcPr>
          <w:p w14:paraId="635E48CE" w14:textId="622D74BA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4262F89" w14:textId="77777777" w:rsidTr="00551CC5">
        <w:tc>
          <w:tcPr>
            <w:tcW w:w="2993" w:type="dxa"/>
          </w:tcPr>
          <w:p w14:paraId="531375A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C956328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Javadoc Package</w:t>
            </w:r>
          </w:p>
        </w:tc>
        <w:tc>
          <w:tcPr>
            <w:tcW w:w="2993" w:type="dxa"/>
          </w:tcPr>
          <w:p w14:paraId="7A09C70D" w14:textId="04E3EA6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D42018B" w14:textId="77777777" w:rsidTr="00551CC5">
        <w:tc>
          <w:tcPr>
            <w:tcW w:w="2993" w:type="dxa"/>
          </w:tcPr>
          <w:p w14:paraId="27FA97AD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539999D1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Javadoc Variable</w:t>
            </w:r>
          </w:p>
        </w:tc>
        <w:tc>
          <w:tcPr>
            <w:tcW w:w="2993" w:type="dxa"/>
          </w:tcPr>
          <w:p w14:paraId="46AEDC30" w14:textId="36A32072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</w:tbl>
    <w:p w14:paraId="1FC56C44" w14:textId="77777777" w:rsidR="00EC704C" w:rsidRDefault="00EC704C" w:rsidP="00196A01">
      <w:pPr>
        <w:pStyle w:val="PlainText"/>
        <w:rPr>
          <w:rFonts w:ascii="Courier New" w:hAnsi="Courier New" w:cs="Courier New"/>
        </w:rPr>
      </w:pPr>
    </w:p>
    <w:p w14:paraId="205EC659" w14:textId="77777777" w:rsidR="00EC704C" w:rsidRDefault="00EC704C" w:rsidP="00196A01">
      <w:pPr>
        <w:pStyle w:val="PlainText"/>
        <w:rPr>
          <w:rFonts w:ascii="Courier New" w:hAnsi="Courier New" w:cs="Courier New"/>
        </w:rPr>
      </w:pPr>
    </w:p>
    <w:p w14:paraId="77CCAC93" w14:textId="18BA4E50" w:rsidR="00EC704C" w:rsidRDefault="00196A01" w:rsidP="00196A01">
      <w:pPr>
        <w:pStyle w:val="PlainText"/>
        <w:rPr>
          <w:rFonts w:ascii="Courier New" w:hAnsi="Courier New" w:cs="Courier New"/>
        </w:rPr>
      </w:pPr>
      <w:r w:rsidRPr="00196A01">
        <w:rPr>
          <w:rFonts w:ascii="Courier New" w:hAnsi="Courier New" w:cs="Courier New"/>
        </w:rPr>
        <w:t>Design Smell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79"/>
        <w:gridCol w:w="3076"/>
      </w:tblGrid>
      <w:tr w:rsidR="00551CC5" w:rsidRPr="00551CC5" w14:paraId="6C562B8D" w14:textId="77777777" w:rsidTr="00551CC5">
        <w:tc>
          <w:tcPr>
            <w:tcW w:w="2972" w:type="dxa"/>
          </w:tcPr>
          <w:p w14:paraId="62E8AEFB" w14:textId="5DC922CA" w:rsidR="00551CC5" w:rsidRPr="00551CC5" w:rsidRDefault="0019392E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Modulari</w:t>
            </w:r>
            <w:r w:rsidR="0030751C">
              <w:rPr>
                <w:rFonts w:ascii="Courier New" w:hAnsi="Courier New" w:cs="Courier New"/>
              </w:rPr>
              <w:t>ty</w:t>
            </w:r>
          </w:p>
        </w:tc>
        <w:tc>
          <w:tcPr>
            <w:tcW w:w="3179" w:type="dxa"/>
          </w:tcPr>
          <w:p w14:paraId="138DB904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God Class</w:t>
            </w:r>
          </w:p>
        </w:tc>
        <w:tc>
          <w:tcPr>
            <w:tcW w:w="3076" w:type="dxa"/>
          </w:tcPr>
          <w:p w14:paraId="3EFF89C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F944B4D" w14:textId="77777777" w:rsidTr="00551CC5">
        <w:tc>
          <w:tcPr>
            <w:tcW w:w="2972" w:type="dxa"/>
          </w:tcPr>
          <w:p w14:paraId="40D1B543" w14:textId="57D9DA8E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48239AB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Data Class</w:t>
            </w:r>
          </w:p>
        </w:tc>
        <w:tc>
          <w:tcPr>
            <w:tcW w:w="3076" w:type="dxa"/>
          </w:tcPr>
          <w:p w14:paraId="18F2397E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710741D" w14:textId="77777777" w:rsidTr="00551CC5">
        <w:tc>
          <w:tcPr>
            <w:tcW w:w="2972" w:type="dxa"/>
          </w:tcPr>
          <w:p w14:paraId="1719891D" w14:textId="5BA2510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49ADE398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Too Many Methods</w:t>
            </w:r>
          </w:p>
        </w:tc>
        <w:tc>
          <w:tcPr>
            <w:tcW w:w="3076" w:type="dxa"/>
          </w:tcPr>
          <w:p w14:paraId="2F0111B1" w14:textId="724109D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4E4807D8" w14:textId="77777777" w:rsidTr="00551CC5">
        <w:tc>
          <w:tcPr>
            <w:tcW w:w="2972" w:type="dxa"/>
          </w:tcPr>
          <w:p w14:paraId="2D435AF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C04CAA9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Too Many Fields</w:t>
            </w:r>
          </w:p>
        </w:tc>
        <w:tc>
          <w:tcPr>
            <w:tcW w:w="3076" w:type="dxa"/>
          </w:tcPr>
          <w:p w14:paraId="2EDF7995" w14:textId="4422F2C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30751C" w:rsidRPr="00551CC5" w14:paraId="3B728FBC" w14:textId="77777777" w:rsidTr="006C7195">
        <w:tc>
          <w:tcPr>
            <w:tcW w:w="2972" w:type="dxa"/>
          </w:tcPr>
          <w:p w14:paraId="56431E62" w14:textId="77777777" w:rsidR="0030751C" w:rsidRPr="00551CC5" w:rsidRDefault="0030751C" w:rsidP="006C719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67F1671F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Use Utility Class</w:t>
            </w:r>
          </w:p>
        </w:tc>
        <w:tc>
          <w:tcPr>
            <w:tcW w:w="3076" w:type="dxa"/>
          </w:tcPr>
          <w:p w14:paraId="330E0214" w14:textId="77777777" w:rsidR="0030751C" w:rsidRPr="00551CC5" w:rsidRDefault="0030751C" w:rsidP="006C719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30751C" w:rsidRPr="00551CC5" w14:paraId="10A86937" w14:textId="77777777" w:rsidTr="006C7195">
        <w:tc>
          <w:tcPr>
            <w:tcW w:w="2972" w:type="dxa"/>
          </w:tcPr>
          <w:p w14:paraId="3500EA4D" w14:textId="77777777" w:rsidR="0030751C" w:rsidRPr="00551CC5" w:rsidRDefault="0030751C" w:rsidP="006C719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F295EFD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Hide Utility Class Constructor</w:t>
            </w:r>
          </w:p>
        </w:tc>
        <w:tc>
          <w:tcPr>
            <w:tcW w:w="3076" w:type="dxa"/>
          </w:tcPr>
          <w:p w14:paraId="712E1A00" w14:textId="77777777" w:rsidR="0030751C" w:rsidRPr="00551CC5" w:rsidRDefault="0030751C" w:rsidP="006C719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19392E" w:rsidRPr="00551CC5" w14:paraId="16D7EFC3" w14:textId="77777777" w:rsidTr="00416F50">
        <w:tc>
          <w:tcPr>
            <w:tcW w:w="2972" w:type="dxa"/>
          </w:tcPr>
          <w:p w14:paraId="5B5C2D59" w14:textId="7515D21F" w:rsidR="0019392E" w:rsidRPr="00551CC5" w:rsidRDefault="0019392E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A448C77" w14:textId="77777777" w:rsidR="0019392E" w:rsidRPr="00551CC5" w:rsidRDefault="0019392E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Broken Modularization</w:t>
            </w:r>
          </w:p>
        </w:tc>
        <w:tc>
          <w:tcPr>
            <w:tcW w:w="3076" w:type="dxa"/>
          </w:tcPr>
          <w:p w14:paraId="32CDA8F8" w14:textId="77777777" w:rsidR="0019392E" w:rsidRPr="00551CC5" w:rsidRDefault="0019392E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19392E" w:rsidRPr="00551CC5" w14:paraId="42378A89" w14:textId="77777777" w:rsidTr="00416F50">
        <w:tc>
          <w:tcPr>
            <w:tcW w:w="2972" w:type="dxa"/>
          </w:tcPr>
          <w:p w14:paraId="7520FF7A" w14:textId="67CA85B4" w:rsidR="0019392E" w:rsidRPr="00551CC5" w:rsidRDefault="0019392E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DF5D067" w14:textId="77777777" w:rsidR="0019392E" w:rsidRPr="00551CC5" w:rsidRDefault="0019392E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proofErr w:type="gramStart"/>
            <w:r w:rsidRPr="00551CC5">
              <w:rPr>
                <w:rFonts w:ascii="Courier New" w:hAnsi="Courier New" w:cs="Courier New"/>
              </w:rPr>
              <w:t>Cyclically-dependent</w:t>
            </w:r>
            <w:proofErr w:type="gramEnd"/>
            <w:r w:rsidRPr="00551CC5">
              <w:rPr>
                <w:rFonts w:ascii="Courier New" w:hAnsi="Courier New" w:cs="Courier New"/>
              </w:rPr>
              <w:t xml:space="preserve"> Modularization</w:t>
            </w:r>
          </w:p>
        </w:tc>
        <w:tc>
          <w:tcPr>
            <w:tcW w:w="3076" w:type="dxa"/>
          </w:tcPr>
          <w:p w14:paraId="2A48B43E" w14:textId="77777777" w:rsidR="0019392E" w:rsidRPr="00551CC5" w:rsidRDefault="0019392E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19392E" w:rsidRPr="00551CC5" w14:paraId="3F651FCE" w14:textId="77777777" w:rsidTr="00416F50">
        <w:tc>
          <w:tcPr>
            <w:tcW w:w="2972" w:type="dxa"/>
          </w:tcPr>
          <w:p w14:paraId="27B5ADCF" w14:textId="2581F54F" w:rsidR="0019392E" w:rsidRPr="00551CC5" w:rsidRDefault="0019392E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FD9A6F3" w14:textId="77777777" w:rsidR="0019392E" w:rsidRPr="00551CC5" w:rsidRDefault="0019392E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Hub-like Modularization</w:t>
            </w:r>
          </w:p>
        </w:tc>
        <w:tc>
          <w:tcPr>
            <w:tcW w:w="3076" w:type="dxa"/>
          </w:tcPr>
          <w:p w14:paraId="5BE6C6CA" w14:textId="77777777" w:rsidR="0019392E" w:rsidRPr="00551CC5" w:rsidRDefault="0019392E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13FDB0E3" w14:textId="77777777" w:rsidTr="00416F50">
        <w:tc>
          <w:tcPr>
            <w:tcW w:w="2972" w:type="dxa"/>
          </w:tcPr>
          <w:p w14:paraId="117FA71A" w14:textId="0677B788" w:rsidR="0030751C" w:rsidRPr="00551CC5" w:rsidRDefault="0030751C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693A58AD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Insufficient Modularization</w:t>
            </w:r>
          </w:p>
        </w:tc>
        <w:tc>
          <w:tcPr>
            <w:tcW w:w="3076" w:type="dxa"/>
          </w:tcPr>
          <w:p w14:paraId="7E68C294" w14:textId="77777777" w:rsidR="0030751C" w:rsidRPr="00551CC5" w:rsidRDefault="0030751C" w:rsidP="00416F50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5FF178CB" w14:textId="77777777" w:rsidTr="00551CC5">
        <w:tc>
          <w:tcPr>
            <w:tcW w:w="2972" w:type="dxa"/>
          </w:tcPr>
          <w:p w14:paraId="728F72B1" w14:textId="5AD53593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42FE5CB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Law of Demeter</w:t>
            </w:r>
          </w:p>
        </w:tc>
        <w:tc>
          <w:tcPr>
            <w:tcW w:w="3076" w:type="dxa"/>
          </w:tcPr>
          <w:p w14:paraId="3C8F4907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657FEC2" w14:textId="77777777" w:rsidTr="00551CC5">
        <w:tc>
          <w:tcPr>
            <w:tcW w:w="2972" w:type="dxa"/>
          </w:tcPr>
          <w:p w14:paraId="4DB3E920" w14:textId="4A28BC0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A03414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Coupling Between Objects</w:t>
            </w:r>
          </w:p>
        </w:tc>
        <w:tc>
          <w:tcPr>
            <w:tcW w:w="3076" w:type="dxa"/>
          </w:tcPr>
          <w:p w14:paraId="39EAF8CF" w14:textId="48C173FE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3380AADF" w14:textId="77777777" w:rsidTr="00551CC5">
        <w:tc>
          <w:tcPr>
            <w:tcW w:w="2972" w:type="dxa"/>
          </w:tcPr>
          <w:p w14:paraId="78D51EF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23128077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Class Fan Out Complexity</w:t>
            </w:r>
          </w:p>
        </w:tc>
        <w:tc>
          <w:tcPr>
            <w:tcW w:w="3076" w:type="dxa"/>
          </w:tcPr>
          <w:p w14:paraId="17D723AF" w14:textId="408BA81F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7FFB1D0" w14:textId="77777777" w:rsidTr="00551CC5">
        <w:tc>
          <w:tcPr>
            <w:tcW w:w="2972" w:type="dxa"/>
          </w:tcPr>
          <w:p w14:paraId="6FC6D649" w14:textId="7D0B5268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Encapsulation</w:t>
            </w:r>
          </w:p>
        </w:tc>
        <w:tc>
          <w:tcPr>
            <w:tcW w:w="3179" w:type="dxa"/>
          </w:tcPr>
          <w:p w14:paraId="3A178EBA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Visibility Modifier</w:t>
            </w:r>
          </w:p>
        </w:tc>
        <w:tc>
          <w:tcPr>
            <w:tcW w:w="3076" w:type="dxa"/>
          </w:tcPr>
          <w:p w14:paraId="34CB581A" w14:textId="4776829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AE0503F" w14:textId="77777777" w:rsidTr="00551CC5">
        <w:tc>
          <w:tcPr>
            <w:tcW w:w="2972" w:type="dxa"/>
          </w:tcPr>
          <w:p w14:paraId="275566A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124F2840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Excessive Public Count</w:t>
            </w:r>
          </w:p>
        </w:tc>
        <w:tc>
          <w:tcPr>
            <w:tcW w:w="3076" w:type="dxa"/>
          </w:tcPr>
          <w:p w14:paraId="01C7D919" w14:textId="287C872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6D324092" w14:textId="77777777" w:rsidTr="00551CC5">
        <w:tc>
          <w:tcPr>
            <w:tcW w:w="2972" w:type="dxa"/>
          </w:tcPr>
          <w:p w14:paraId="3A737B9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B5A618B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Deficient Encapsulation</w:t>
            </w:r>
          </w:p>
        </w:tc>
        <w:tc>
          <w:tcPr>
            <w:tcW w:w="3076" w:type="dxa"/>
          </w:tcPr>
          <w:p w14:paraId="555D0915" w14:textId="4C5930F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6C2A5EA6" w14:textId="77777777" w:rsidTr="00551CC5">
        <w:tc>
          <w:tcPr>
            <w:tcW w:w="2972" w:type="dxa"/>
          </w:tcPr>
          <w:p w14:paraId="3CAE00D3" w14:textId="366549F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A628021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Final Parameters</w:t>
            </w:r>
          </w:p>
        </w:tc>
        <w:tc>
          <w:tcPr>
            <w:tcW w:w="3076" w:type="dxa"/>
          </w:tcPr>
          <w:p w14:paraId="2FDA7E41" w14:textId="59804962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99E903D" w14:textId="77777777" w:rsidTr="00551CC5">
        <w:tc>
          <w:tcPr>
            <w:tcW w:w="2972" w:type="dxa"/>
          </w:tcPr>
          <w:p w14:paraId="307DFAB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6C092F5A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Final Class</w:t>
            </w:r>
          </w:p>
        </w:tc>
        <w:tc>
          <w:tcPr>
            <w:tcW w:w="3076" w:type="dxa"/>
          </w:tcPr>
          <w:p w14:paraId="376A71DA" w14:textId="298C284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616F631" w14:textId="77777777" w:rsidTr="00551CC5">
        <w:tc>
          <w:tcPr>
            <w:tcW w:w="2972" w:type="dxa"/>
          </w:tcPr>
          <w:p w14:paraId="2310380C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4042ED91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Hidden Field</w:t>
            </w:r>
          </w:p>
        </w:tc>
        <w:tc>
          <w:tcPr>
            <w:tcW w:w="3076" w:type="dxa"/>
          </w:tcPr>
          <w:p w14:paraId="62A098E8" w14:textId="00F28A1C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30751C" w:rsidRPr="00551CC5" w14:paraId="2ED3092A" w14:textId="77777777" w:rsidTr="000E577F">
        <w:tc>
          <w:tcPr>
            <w:tcW w:w="2972" w:type="dxa"/>
          </w:tcPr>
          <w:p w14:paraId="7052954C" w14:textId="72F77F93" w:rsidR="0030751C" w:rsidRPr="00551CC5" w:rsidRDefault="0030751C" w:rsidP="000E577F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2B368556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Unexploited Encapsulation</w:t>
            </w:r>
          </w:p>
        </w:tc>
        <w:tc>
          <w:tcPr>
            <w:tcW w:w="3076" w:type="dxa"/>
          </w:tcPr>
          <w:p w14:paraId="65A6107A" w14:textId="77777777" w:rsidR="0030751C" w:rsidRPr="00551CC5" w:rsidRDefault="0030751C" w:rsidP="000E577F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2CC4F86A" w14:textId="77777777" w:rsidTr="0059093C">
        <w:tc>
          <w:tcPr>
            <w:tcW w:w="2972" w:type="dxa"/>
          </w:tcPr>
          <w:p w14:paraId="1B141853" w14:textId="13633719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Hierarchy</w:t>
            </w:r>
          </w:p>
        </w:tc>
        <w:tc>
          <w:tcPr>
            <w:tcW w:w="3179" w:type="dxa"/>
          </w:tcPr>
          <w:p w14:paraId="6CF5E73D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Broken Hierarchy</w:t>
            </w:r>
          </w:p>
        </w:tc>
        <w:tc>
          <w:tcPr>
            <w:tcW w:w="3076" w:type="dxa"/>
          </w:tcPr>
          <w:p w14:paraId="30B50D1E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051E7A48" w14:textId="77777777" w:rsidTr="0059093C">
        <w:tc>
          <w:tcPr>
            <w:tcW w:w="2972" w:type="dxa"/>
          </w:tcPr>
          <w:p w14:paraId="1B7ABD0C" w14:textId="1438F408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4EB33439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Cyclic Hierarchy</w:t>
            </w:r>
          </w:p>
        </w:tc>
        <w:tc>
          <w:tcPr>
            <w:tcW w:w="3076" w:type="dxa"/>
          </w:tcPr>
          <w:p w14:paraId="4BE757C2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4002DC91" w14:textId="77777777" w:rsidTr="0059093C">
        <w:tc>
          <w:tcPr>
            <w:tcW w:w="2972" w:type="dxa"/>
          </w:tcPr>
          <w:p w14:paraId="7D45D699" w14:textId="6E2ECB44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B469F7E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Deep Hierarchy</w:t>
            </w:r>
          </w:p>
        </w:tc>
        <w:tc>
          <w:tcPr>
            <w:tcW w:w="3076" w:type="dxa"/>
          </w:tcPr>
          <w:p w14:paraId="5F61A4F9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02761FD3" w14:textId="77777777" w:rsidTr="0059093C">
        <w:tc>
          <w:tcPr>
            <w:tcW w:w="2972" w:type="dxa"/>
          </w:tcPr>
          <w:p w14:paraId="48D48709" w14:textId="3F745D5F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1C4D2E60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Hierarchy</w:t>
            </w:r>
          </w:p>
        </w:tc>
        <w:tc>
          <w:tcPr>
            <w:tcW w:w="3076" w:type="dxa"/>
          </w:tcPr>
          <w:p w14:paraId="57F8E500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52CD54D4" w14:textId="77777777" w:rsidTr="0059093C">
        <w:tc>
          <w:tcPr>
            <w:tcW w:w="2972" w:type="dxa"/>
          </w:tcPr>
          <w:p w14:paraId="08AF8792" w14:textId="0F18A4BB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50F09C12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Multipath Hierarchy</w:t>
            </w:r>
          </w:p>
        </w:tc>
        <w:tc>
          <w:tcPr>
            <w:tcW w:w="3076" w:type="dxa"/>
          </w:tcPr>
          <w:p w14:paraId="39A03991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0DE0782F" w14:textId="77777777" w:rsidTr="0059093C">
        <w:tc>
          <w:tcPr>
            <w:tcW w:w="2972" w:type="dxa"/>
          </w:tcPr>
          <w:p w14:paraId="2A3C2B19" w14:textId="62B32ED6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614E2F01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Rebellious Hierarchy</w:t>
            </w:r>
          </w:p>
        </w:tc>
        <w:tc>
          <w:tcPr>
            <w:tcW w:w="3076" w:type="dxa"/>
          </w:tcPr>
          <w:p w14:paraId="0F6E19CD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196A01" w14:paraId="20DCEBEA" w14:textId="77777777" w:rsidTr="0059093C">
        <w:tc>
          <w:tcPr>
            <w:tcW w:w="2972" w:type="dxa"/>
          </w:tcPr>
          <w:p w14:paraId="776F6B14" w14:textId="486B9801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86BCD77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Wide Hierarchy</w:t>
            </w:r>
          </w:p>
        </w:tc>
        <w:tc>
          <w:tcPr>
            <w:tcW w:w="3076" w:type="dxa"/>
          </w:tcPr>
          <w:p w14:paraId="2AB5F0A0" w14:textId="77777777" w:rsidR="0030751C" w:rsidRPr="00196A01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340EDEE7" w14:textId="77777777" w:rsidTr="0059093C">
        <w:tc>
          <w:tcPr>
            <w:tcW w:w="2972" w:type="dxa"/>
          </w:tcPr>
          <w:p w14:paraId="565335EA" w14:textId="792D5D3F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51483DE7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Dependency Cycles between Packages/Subsystems</w:t>
            </w:r>
          </w:p>
        </w:tc>
        <w:tc>
          <w:tcPr>
            <w:tcW w:w="3076" w:type="dxa"/>
          </w:tcPr>
          <w:p w14:paraId="5B7BB656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51C585AA" w14:textId="77777777" w:rsidTr="0059093C">
        <w:tc>
          <w:tcPr>
            <w:tcW w:w="2972" w:type="dxa"/>
          </w:tcPr>
          <w:p w14:paraId="398A1FB5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Abstraction</w:t>
            </w:r>
          </w:p>
        </w:tc>
        <w:tc>
          <w:tcPr>
            <w:tcW w:w="3179" w:type="dxa"/>
          </w:tcPr>
          <w:p w14:paraId="02EF29CA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Imperative Abstraction</w:t>
            </w:r>
          </w:p>
        </w:tc>
        <w:tc>
          <w:tcPr>
            <w:tcW w:w="3076" w:type="dxa"/>
          </w:tcPr>
          <w:p w14:paraId="2C22E55A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388F3A92" w14:textId="77777777" w:rsidTr="0059093C">
        <w:tc>
          <w:tcPr>
            <w:tcW w:w="2972" w:type="dxa"/>
          </w:tcPr>
          <w:p w14:paraId="21A59EAE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69C53D78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Multifaceted Abstraction</w:t>
            </w:r>
          </w:p>
        </w:tc>
        <w:tc>
          <w:tcPr>
            <w:tcW w:w="3076" w:type="dxa"/>
          </w:tcPr>
          <w:p w14:paraId="4ED410A4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5DFB8808" w14:textId="77777777" w:rsidTr="0059093C">
        <w:tc>
          <w:tcPr>
            <w:tcW w:w="2972" w:type="dxa"/>
          </w:tcPr>
          <w:p w14:paraId="69C6C875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A050D0B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Unnecessary Abstraction</w:t>
            </w:r>
          </w:p>
        </w:tc>
        <w:tc>
          <w:tcPr>
            <w:tcW w:w="3076" w:type="dxa"/>
          </w:tcPr>
          <w:p w14:paraId="7ED21EFB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30751C" w:rsidRPr="00551CC5" w14:paraId="10A7E0AE" w14:textId="77777777" w:rsidTr="0059093C">
        <w:tc>
          <w:tcPr>
            <w:tcW w:w="2972" w:type="dxa"/>
          </w:tcPr>
          <w:p w14:paraId="159E76B2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B3C51B1" w14:textId="77777777" w:rsidR="0030751C" w:rsidRPr="00551CC5" w:rsidRDefault="0030751C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Unutilized Abstraction</w:t>
            </w:r>
          </w:p>
        </w:tc>
        <w:tc>
          <w:tcPr>
            <w:tcW w:w="3076" w:type="dxa"/>
          </w:tcPr>
          <w:p w14:paraId="5416FAFF" w14:textId="77777777" w:rsidR="0030751C" w:rsidRPr="00551CC5" w:rsidRDefault="0030751C" w:rsidP="0059093C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0E2098A3" w14:textId="77777777" w:rsidTr="00551CC5">
        <w:tc>
          <w:tcPr>
            <w:tcW w:w="2972" w:type="dxa"/>
          </w:tcPr>
          <w:p w14:paraId="6AC0A7AB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Cyclomatic Complexity</w:t>
            </w:r>
          </w:p>
        </w:tc>
        <w:tc>
          <w:tcPr>
            <w:tcW w:w="3179" w:type="dxa"/>
          </w:tcPr>
          <w:p w14:paraId="7BED482C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Cyclomatic Complexity</w:t>
            </w:r>
          </w:p>
        </w:tc>
        <w:tc>
          <w:tcPr>
            <w:tcW w:w="3076" w:type="dxa"/>
          </w:tcPr>
          <w:p w14:paraId="58F6C64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27EA4CDE" w14:textId="77777777" w:rsidTr="00551CC5">
        <w:tc>
          <w:tcPr>
            <w:tcW w:w="2972" w:type="dxa"/>
          </w:tcPr>
          <w:p w14:paraId="138C63B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Cognitive Complexity</w:t>
            </w:r>
          </w:p>
        </w:tc>
        <w:tc>
          <w:tcPr>
            <w:tcW w:w="3179" w:type="dxa"/>
          </w:tcPr>
          <w:p w14:paraId="0BD9DCF7" w14:textId="77777777" w:rsidR="00551CC5" w:rsidRPr="00551CC5" w:rsidRDefault="00551CC5" w:rsidP="00FA1B0D">
            <w:pPr>
              <w:pStyle w:val="PlainText"/>
              <w:ind w:firstLine="0"/>
              <w:jc w:val="left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Cognitive Complexity</w:t>
            </w:r>
          </w:p>
        </w:tc>
        <w:tc>
          <w:tcPr>
            <w:tcW w:w="3076" w:type="dxa"/>
          </w:tcPr>
          <w:p w14:paraId="3FFEAAC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</w:tbl>
    <w:p w14:paraId="0D4289C5" w14:textId="00193A92" w:rsidR="00196A01" w:rsidRDefault="00196A01" w:rsidP="00551CC5">
      <w:pPr>
        <w:pStyle w:val="PlainText"/>
        <w:ind w:firstLine="0"/>
        <w:rPr>
          <w:rFonts w:ascii="Courier New" w:hAnsi="Courier New" w:cs="Courier New"/>
        </w:rPr>
      </w:pPr>
    </w:p>
    <w:p w14:paraId="4347F3CE" w14:textId="77777777" w:rsidR="00234BEF" w:rsidRDefault="00234BEF" w:rsidP="00551CC5">
      <w:pPr>
        <w:pStyle w:val="PlainText"/>
        <w:ind w:firstLine="0"/>
        <w:rPr>
          <w:rFonts w:ascii="Courier New" w:hAnsi="Courier New" w:cs="Courier New"/>
        </w:rPr>
      </w:pPr>
    </w:p>
    <w:p w14:paraId="18D8C5DA" w14:textId="77777777" w:rsidR="00EE243C" w:rsidRPr="00196A01" w:rsidRDefault="00EE243C" w:rsidP="00551CC5">
      <w:pPr>
        <w:pStyle w:val="PlainText"/>
        <w:ind w:firstLine="0"/>
        <w:rPr>
          <w:rFonts w:ascii="Courier New" w:hAnsi="Courier New" w:cs="Courier New"/>
        </w:rPr>
      </w:pPr>
    </w:p>
    <w:sectPr w:rsidR="00EE243C" w:rsidRPr="00196A01" w:rsidSect="00197993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3B4"/>
    <w:multiLevelType w:val="multilevel"/>
    <w:tmpl w:val="16F61B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3D2084"/>
    <w:multiLevelType w:val="multilevel"/>
    <w:tmpl w:val="87EA9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36070251">
    <w:abstractNumId w:val="0"/>
  </w:num>
  <w:num w:numId="2" w16cid:durableId="523371328">
    <w:abstractNumId w:val="0"/>
  </w:num>
  <w:num w:numId="3" w16cid:durableId="948968709">
    <w:abstractNumId w:val="0"/>
  </w:num>
  <w:num w:numId="4" w16cid:durableId="1881475675">
    <w:abstractNumId w:val="0"/>
  </w:num>
  <w:num w:numId="5" w16cid:durableId="134759094">
    <w:abstractNumId w:val="0"/>
  </w:num>
  <w:num w:numId="6" w16cid:durableId="826749126">
    <w:abstractNumId w:val="0"/>
  </w:num>
  <w:num w:numId="7" w16cid:durableId="1407994077">
    <w:abstractNumId w:val="0"/>
  </w:num>
  <w:num w:numId="8" w16cid:durableId="143863025">
    <w:abstractNumId w:val="0"/>
  </w:num>
  <w:num w:numId="9" w16cid:durableId="1077435706">
    <w:abstractNumId w:val="0"/>
  </w:num>
  <w:num w:numId="10" w16cid:durableId="1178302644">
    <w:abstractNumId w:val="0"/>
  </w:num>
  <w:num w:numId="11" w16cid:durableId="1710833156">
    <w:abstractNumId w:val="0"/>
  </w:num>
  <w:num w:numId="12" w16cid:durableId="1033574025">
    <w:abstractNumId w:val="0"/>
  </w:num>
  <w:num w:numId="13" w16cid:durableId="156728785">
    <w:abstractNumId w:val="1"/>
  </w:num>
  <w:num w:numId="14" w16cid:durableId="1240942273">
    <w:abstractNumId w:val="1"/>
  </w:num>
  <w:num w:numId="15" w16cid:durableId="1450246445">
    <w:abstractNumId w:val="1"/>
  </w:num>
  <w:num w:numId="16" w16cid:durableId="5547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E"/>
    <w:rsid w:val="00012511"/>
    <w:rsid w:val="000323C8"/>
    <w:rsid w:val="00041603"/>
    <w:rsid w:val="00042DE9"/>
    <w:rsid w:val="000E2442"/>
    <w:rsid w:val="00104629"/>
    <w:rsid w:val="00117782"/>
    <w:rsid w:val="00125282"/>
    <w:rsid w:val="001257A5"/>
    <w:rsid w:val="00132472"/>
    <w:rsid w:val="001573A6"/>
    <w:rsid w:val="00183A3E"/>
    <w:rsid w:val="00187F0A"/>
    <w:rsid w:val="0019392E"/>
    <w:rsid w:val="00196A01"/>
    <w:rsid w:val="001A27EE"/>
    <w:rsid w:val="001B534C"/>
    <w:rsid w:val="001D0CEC"/>
    <w:rsid w:val="001E265C"/>
    <w:rsid w:val="0020282B"/>
    <w:rsid w:val="00202D34"/>
    <w:rsid w:val="00211BAD"/>
    <w:rsid w:val="00213AFC"/>
    <w:rsid w:val="00234BEF"/>
    <w:rsid w:val="00246513"/>
    <w:rsid w:val="002532C9"/>
    <w:rsid w:val="002543BA"/>
    <w:rsid w:val="00263447"/>
    <w:rsid w:val="00286E71"/>
    <w:rsid w:val="002E5A4C"/>
    <w:rsid w:val="0030751C"/>
    <w:rsid w:val="00333FA4"/>
    <w:rsid w:val="003476F3"/>
    <w:rsid w:val="003A4A87"/>
    <w:rsid w:val="003E4CDA"/>
    <w:rsid w:val="003E63D6"/>
    <w:rsid w:val="0043181D"/>
    <w:rsid w:val="00442653"/>
    <w:rsid w:val="0045526D"/>
    <w:rsid w:val="004676C8"/>
    <w:rsid w:val="004829ED"/>
    <w:rsid w:val="004874EB"/>
    <w:rsid w:val="004D1640"/>
    <w:rsid w:val="004D1824"/>
    <w:rsid w:val="004D1B5D"/>
    <w:rsid w:val="004F4225"/>
    <w:rsid w:val="0052118B"/>
    <w:rsid w:val="00534983"/>
    <w:rsid w:val="00550FCB"/>
    <w:rsid w:val="00551CC5"/>
    <w:rsid w:val="00556C52"/>
    <w:rsid w:val="005773BB"/>
    <w:rsid w:val="005A60A4"/>
    <w:rsid w:val="005B26F1"/>
    <w:rsid w:val="006064A5"/>
    <w:rsid w:val="00611851"/>
    <w:rsid w:val="00611BD2"/>
    <w:rsid w:val="00631113"/>
    <w:rsid w:val="00634843"/>
    <w:rsid w:val="006624AF"/>
    <w:rsid w:val="00670E1D"/>
    <w:rsid w:val="0069217E"/>
    <w:rsid w:val="00741A27"/>
    <w:rsid w:val="00761CB1"/>
    <w:rsid w:val="007D098E"/>
    <w:rsid w:val="007D5505"/>
    <w:rsid w:val="007E0519"/>
    <w:rsid w:val="007F30B2"/>
    <w:rsid w:val="007F5B75"/>
    <w:rsid w:val="00820F55"/>
    <w:rsid w:val="00842678"/>
    <w:rsid w:val="008A1A0F"/>
    <w:rsid w:val="008B2C5A"/>
    <w:rsid w:val="008B6E8D"/>
    <w:rsid w:val="008C46A6"/>
    <w:rsid w:val="008F2871"/>
    <w:rsid w:val="008F7D2F"/>
    <w:rsid w:val="00946FB7"/>
    <w:rsid w:val="009A7DD0"/>
    <w:rsid w:val="009C4A19"/>
    <w:rsid w:val="00A22A75"/>
    <w:rsid w:val="00A73C5E"/>
    <w:rsid w:val="00A74C53"/>
    <w:rsid w:val="00A840E1"/>
    <w:rsid w:val="00AC5921"/>
    <w:rsid w:val="00AD2D48"/>
    <w:rsid w:val="00AF7AC9"/>
    <w:rsid w:val="00B409A3"/>
    <w:rsid w:val="00B45C31"/>
    <w:rsid w:val="00B501E2"/>
    <w:rsid w:val="00B674D6"/>
    <w:rsid w:val="00B70623"/>
    <w:rsid w:val="00B856AF"/>
    <w:rsid w:val="00BC1899"/>
    <w:rsid w:val="00BD3A60"/>
    <w:rsid w:val="00BF0017"/>
    <w:rsid w:val="00C90CB0"/>
    <w:rsid w:val="00CA1B1C"/>
    <w:rsid w:val="00CD4137"/>
    <w:rsid w:val="00CE6EDE"/>
    <w:rsid w:val="00D725F7"/>
    <w:rsid w:val="00D74186"/>
    <w:rsid w:val="00D94AFC"/>
    <w:rsid w:val="00DD3302"/>
    <w:rsid w:val="00DE2B1A"/>
    <w:rsid w:val="00E04E79"/>
    <w:rsid w:val="00E26B93"/>
    <w:rsid w:val="00E45FB0"/>
    <w:rsid w:val="00E714F6"/>
    <w:rsid w:val="00E80FEF"/>
    <w:rsid w:val="00EC704C"/>
    <w:rsid w:val="00EE0B84"/>
    <w:rsid w:val="00EE243C"/>
    <w:rsid w:val="00F0196F"/>
    <w:rsid w:val="00F623A0"/>
    <w:rsid w:val="00F91D84"/>
    <w:rsid w:val="00F95D3F"/>
    <w:rsid w:val="00FA1B0D"/>
    <w:rsid w:val="00FA6B3D"/>
    <w:rsid w:val="00FA6C08"/>
    <w:rsid w:val="00FB1A33"/>
    <w:rsid w:val="00FB6DCD"/>
    <w:rsid w:val="00FC66F8"/>
    <w:rsid w:val="00FD1F24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FF5A5"/>
  <w15:chartTrackingRefBased/>
  <w15:docId w15:val="{544E536B-1152-B24E-907C-076CA313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EF"/>
    <w:pPr>
      <w:widowControl w:val="0"/>
      <w:adjustRightInd w:val="0"/>
      <w:snapToGrid w:val="0"/>
      <w:ind w:firstLine="340"/>
      <w:jc w:val="both"/>
      <w:textboxTightWrap w:val="allLines"/>
    </w:pPr>
    <w:rPr>
      <w:rFonts w:ascii="Times New Roman" w:eastAsia="Arial" w:hAnsi="Times New Roman" w:cs="Arial"/>
      <w:sz w:val="20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F0A"/>
    <w:pPr>
      <w:keepNext/>
      <w:keepLines/>
      <w:widowControl/>
      <w:numPr>
        <w:numId w:val="15"/>
      </w:numPr>
      <w:spacing w:before="120" w:after="120"/>
      <w:ind w:left="431" w:hanging="431"/>
      <w:jc w:val="left"/>
      <w:textboxTightWrap w:val="none"/>
      <w:outlineLvl w:val="0"/>
    </w:pPr>
    <w:rPr>
      <w:rFonts w:eastAsiaTheme="majorEastAsia" w:cstheme="majorBidi"/>
      <w:color w:val="000000" w:themeColor="text1"/>
      <w:sz w:val="24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F0A"/>
    <w:pPr>
      <w:keepNext/>
      <w:keepLines/>
      <w:widowControl/>
      <w:numPr>
        <w:ilvl w:val="1"/>
        <w:numId w:val="16"/>
      </w:numPr>
      <w:spacing w:before="120"/>
      <w:jc w:val="left"/>
      <w:textboxTightWrap w:val="none"/>
      <w:outlineLvl w:val="1"/>
    </w:pPr>
    <w:rPr>
      <w:rFonts w:eastAsiaTheme="majorEastAsia" w:cstheme="majorBidi"/>
      <w:color w:val="000000" w:themeColor="text1"/>
      <w:sz w:val="24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F0A"/>
    <w:pPr>
      <w:keepNext/>
      <w:keepLines/>
      <w:numPr>
        <w:ilvl w:val="2"/>
        <w:numId w:val="16"/>
      </w:numPr>
      <w:spacing w:before="120" w:after="120"/>
      <w:outlineLvl w:val="2"/>
    </w:pPr>
    <w:rPr>
      <w:i/>
      <w:color w:val="000000" w:themeColor="text1"/>
      <w:kern w:val="0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F0A"/>
    <w:pPr>
      <w:keepNext/>
      <w:keepLines/>
      <w:numPr>
        <w:ilvl w:val="3"/>
        <w:numId w:val="16"/>
      </w:numPr>
      <w:spacing w:before="120" w:after="120"/>
      <w:jc w:val="left"/>
      <w:outlineLvl w:val="3"/>
    </w:pPr>
    <w:rPr>
      <w:i/>
      <w:color w:val="000000" w:themeColor="text1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0A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CDA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DD0"/>
    <w:rPr>
      <w:rFonts w:ascii="Times New Roman" w:eastAsia="Arial" w:hAnsi="Times New Roman" w:cs="Arial"/>
      <w:i/>
      <w:color w:val="000000" w:themeColor="text1"/>
      <w:kern w:val="0"/>
      <w:sz w:val="20"/>
      <w:szCs w:val="28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E63D6"/>
    <w:pPr>
      <w:ind w:firstLine="0"/>
      <w:jc w:val="center"/>
    </w:pPr>
    <w:rPr>
      <w:i/>
      <w:iCs/>
      <w:color w:val="000000" w:themeColor="text1"/>
      <w:kern w:val="0"/>
      <w:sz w:val="18"/>
      <w:szCs w:val="18"/>
      <w14:ligatures w14:val="none"/>
    </w:rPr>
  </w:style>
  <w:style w:type="paragraph" w:styleId="NoSpacing">
    <w:name w:val="No Spacing"/>
    <w:autoRedefine/>
    <w:uiPriority w:val="1"/>
    <w:qFormat/>
    <w:rsid w:val="00E80FEF"/>
    <w:pPr>
      <w:widowControl w:val="0"/>
      <w:adjustRightInd w:val="0"/>
      <w:snapToGrid w:val="0"/>
      <w:jc w:val="both"/>
      <w:textboxTightWrap w:val="allLines"/>
    </w:pPr>
    <w:rPr>
      <w:rFonts w:ascii="Times New Roman" w:eastAsia="Arial" w:hAnsi="Times New Roman" w:cs="Arial"/>
      <w:sz w:val="20"/>
      <w:szCs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80FEF"/>
    <w:rPr>
      <w:rFonts w:eastAsiaTheme="minorHAnsi" w:cstheme="minorBidi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FEF"/>
    <w:rPr>
      <w:rFonts w:ascii="Times New Roman" w:hAnsi="Times New Roman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E63D6"/>
    <w:rPr>
      <w:rFonts w:ascii="Times New Roman" w:eastAsia="Arial" w:hAnsi="Times New Roman" w:cs="Arial"/>
      <w:i/>
      <w:color w:val="000000" w:themeColor="text1"/>
      <w:kern w:val="0"/>
      <w:sz w:val="20"/>
      <w:lang w:eastAsia="en-GB"/>
      <w14:ligatures w14:val="none"/>
    </w:rPr>
  </w:style>
  <w:style w:type="paragraph" w:customStyle="1" w:styleId="Definition">
    <w:name w:val="Definition"/>
    <w:basedOn w:val="Caption"/>
    <w:qFormat/>
    <w:rsid w:val="009A7DD0"/>
    <w:pPr>
      <w:spacing w:before="120"/>
      <w:jc w:val="both"/>
    </w:pPr>
    <w:rPr>
      <w:sz w:val="20"/>
    </w:rPr>
  </w:style>
  <w:style w:type="paragraph" w:customStyle="1" w:styleId="References">
    <w:name w:val="References"/>
    <w:basedOn w:val="Normal"/>
    <w:autoRedefine/>
    <w:qFormat/>
    <w:rsid w:val="00FB1A33"/>
    <w:pPr>
      <w:ind w:left="454" w:hanging="454"/>
    </w:pPr>
    <w:rPr>
      <w:rFonts w:cs="Times New Roman"/>
      <w:kern w:val="0"/>
      <w:sz w:val="18"/>
      <w14:ligatures w14:val="none"/>
    </w:rPr>
  </w:style>
  <w:style w:type="paragraph" w:customStyle="1" w:styleId="EndNoteBibliography">
    <w:name w:val="EndNote Bibliography"/>
    <w:basedOn w:val="Normal"/>
    <w:link w:val="EndNoteBibliographyChar"/>
    <w:qFormat/>
    <w:rsid w:val="006624AF"/>
    <w:pPr>
      <w:ind w:left="340" w:hanging="340"/>
    </w:pPr>
    <w:rPr>
      <w:rFonts w:eastAsiaTheme="minorEastAsia" w:cs="Times New Roman"/>
      <w:sz w:val="18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6624AF"/>
    <w:rPr>
      <w:rFonts w:ascii="Times New Roman" w:hAnsi="Times New Roman" w:cs="Times New Roman"/>
      <w:sz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3E4CDA"/>
    <w:rPr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unhideWhenUsed/>
    <w:rsid w:val="0019799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993"/>
    <w:rPr>
      <w:rFonts w:ascii="Consolas" w:eastAsia="Arial" w:hAnsi="Consolas" w:cs="Consolas"/>
      <w:sz w:val="21"/>
      <w:szCs w:val="21"/>
      <w:lang w:eastAsia="en-GB"/>
    </w:rPr>
  </w:style>
  <w:style w:type="table" w:styleId="TableGrid">
    <w:name w:val="Table Grid"/>
    <w:basedOn w:val="TableNormal"/>
    <w:uiPriority w:val="39"/>
    <w:rsid w:val="00551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Zhu</dc:creator>
  <cp:keywords/>
  <dc:description/>
  <cp:lastModifiedBy>Hong Zhu</cp:lastModifiedBy>
  <cp:revision>7</cp:revision>
  <cp:lastPrinted>2025-08-07T17:15:00Z</cp:lastPrinted>
  <dcterms:created xsi:type="dcterms:W3CDTF">2025-08-07T16:14:00Z</dcterms:created>
  <dcterms:modified xsi:type="dcterms:W3CDTF">2025-08-11T16:37:00Z</dcterms:modified>
</cp:coreProperties>
</file>