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8210" w14:textId="3A6FE631" w:rsidR="001974A2" w:rsidRDefault="0089744E" w:rsidP="0089744E">
      <w:pPr>
        <w:pStyle w:val="Heading1"/>
      </w:pPr>
      <w:r>
        <w:t>Possible Causes To Program Crash</w:t>
      </w:r>
    </w:p>
    <w:p w14:paraId="6D572D69" w14:textId="77777777" w:rsidR="0089744E" w:rsidRDefault="0089744E" w:rsidP="0089744E"/>
    <w:p w14:paraId="7FAAF9D5" w14:textId="109BE5BB" w:rsidR="0089744E" w:rsidRDefault="0089744E" w:rsidP="0089744E">
      <w:pPr>
        <w:pStyle w:val="Heading1"/>
      </w:pPr>
      <w:r>
        <w:t>Finding Where Program Crashes</w:t>
      </w:r>
    </w:p>
    <w:p w14:paraId="6745607C" w14:textId="782A6536" w:rsidR="0089744E" w:rsidRDefault="0089744E" w:rsidP="0089744E">
      <w:pPr>
        <w:pStyle w:val="Heading2"/>
      </w:pPr>
      <w:r>
        <w:t>Exception</w:t>
      </w:r>
    </w:p>
    <w:p w14:paraId="13AF96E6" w14:textId="76DFBF27" w:rsidR="0089744E" w:rsidRDefault="0089744E" w:rsidP="0089744E">
      <w:r>
        <w:t>try {</w:t>
      </w:r>
    </w:p>
    <w:p w14:paraId="4143B966" w14:textId="48EF967F" w:rsidR="0089744E" w:rsidRDefault="0089744E" w:rsidP="0089744E">
      <w:r>
        <w:t>} catch (std::exception) {</w:t>
      </w:r>
    </w:p>
    <w:p w14:paraId="69F61A00" w14:textId="2EF39573" w:rsidR="0089744E" w:rsidRDefault="0089744E" w:rsidP="0089744E">
      <w:r>
        <w:t xml:space="preserve">} </w:t>
      </w:r>
      <w:r>
        <w:t>catch (…) {</w:t>
      </w:r>
    </w:p>
    <w:p w14:paraId="3F4A3F8A" w14:textId="1E745D1D" w:rsidR="0089744E" w:rsidRDefault="0089744E" w:rsidP="0089744E">
      <w:r>
        <w:t>}</w:t>
      </w:r>
    </w:p>
    <w:p w14:paraId="2E1AD99B" w14:textId="77777777" w:rsidR="0089744E" w:rsidRPr="0089744E" w:rsidRDefault="0089744E" w:rsidP="0089744E"/>
    <w:sectPr w:rsidR="0089744E" w:rsidRPr="0089744E" w:rsidSect="007965AB">
      <w:pgSz w:w="158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C6"/>
    <w:rsid w:val="001974A2"/>
    <w:rsid w:val="00555DC6"/>
    <w:rsid w:val="007965AB"/>
    <w:rsid w:val="0089744E"/>
    <w:rsid w:val="00F2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7908"/>
  <w15:chartTrackingRefBased/>
  <w15:docId w15:val="{F73689A2-62D7-4C52-BF54-303FFFD1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44E"/>
    <w:pPr>
      <w:keepNext/>
      <w:keepLines/>
      <w:spacing w:before="240" w:after="120"/>
      <w:jc w:val="center"/>
      <w:outlineLvl w:val="0"/>
    </w:pPr>
    <w:rPr>
      <w:rFonts w:ascii="Calibri" w:eastAsiaTheme="majorEastAsia" w:hAnsi="Calibri" w:cstheme="majorBidi"/>
      <w:b/>
      <w:color w:val="833C0B" w:themeColor="accent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4A2"/>
    <w:pPr>
      <w:keepNext/>
      <w:keepLines/>
      <w:spacing w:before="120" w:after="120"/>
      <w:outlineLvl w:val="1"/>
    </w:pPr>
    <w:rPr>
      <w:rFonts w:ascii="Calibri" w:eastAsiaTheme="majorEastAsia" w:hAnsi="Calibri" w:cstheme="majorBidi"/>
      <w:b/>
      <w:color w:val="1F3864" w:themeColor="accent1" w:themeShade="80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7E36"/>
    <w:pPr>
      <w:keepNext/>
      <w:keepLines/>
      <w:spacing w:before="120" w:after="120"/>
      <w:jc w:val="both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7E36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744E"/>
    <w:rPr>
      <w:rFonts w:ascii="Calibri" w:eastAsiaTheme="majorEastAsia" w:hAnsi="Calibri" w:cstheme="majorBidi"/>
      <w:b/>
      <w:color w:val="833C0B" w:themeColor="accent2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74A2"/>
    <w:rPr>
      <w:rFonts w:ascii="Calibri" w:eastAsiaTheme="majorEastAsia" w:hAnsi="Calibri" w:cstheme="majorBidi"/>
      <w:b/>
      <w:color w:val="1F3864" w:themeColor="accent1" w:themeShade="8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NHAN TRI</dc:creator>
  <cp:keywords/>
  <dc:description/>
  <cp:lastModifiedBy>HO NHAN TRI</cp:lastModifiedBy>
  <cp:revision>3</cp:revision>
  <dcterms:created xsi:type="dcterms:W3CDTF">2024-03-15T16:33:00Z</dcterms:created>
  <dcterms:modified xsi:type="dcterms:W3CDTF">2024-03-15T16:35:00Z</dcterms:modified>
</cp:coreProperties>
</file>