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D9601" w14:textId="053318D2" w:rsidR="004B7B2C" w:rsidRDefault="004B7B2C" w:rsidP="004B7B2C">
      <w:pPr>
        <w:pStyle w:val="Heading1"/>
      </w:pPr>
      <w:r>
        <w:t>Overview</w:t>
      </w:r>
    </w:p>
    <w:p w14:paraId="77329506" w14:textId="65599905" w:rsidR="004B7B2C" w:rsidRDefault="004B7B2C" w:rsidP="004B7B2C">
      <w:r>
        <w:t xml:space="preserve">MongoDB is a </w:t>
      </w:r>
      <w:r w:rsidRPr="0085192F">
        <w:rPr>
          <w:b/>
          <w:bCs/>
        </w:rPr>
        <w:t>document</w:t>
      </w:r>
      <w:r w:rsidRPr="0085192F">
        <w:rPr>
          <w:b/>
          <w:bCs/>
        </w:rPr>
        <w:t>-</w:t>
      </w:r>
      <w:r w:rsidRPr="0085192F">
        <w:rPr>
          <w:b/>
          <w:bCs/>
        </w:rPr>
        <w:t>oriented database</w:t>
      </w:r>
      <w:r>
        <w:t xml:space="preserve"> </w:t>
      </w:r>
      <w:r>
        <w:t>which</w:t>
      </w:r>
      <w:r>
        <w:t xml:space="preserve"> works on concept of collection and document.</w:t>
      </w:r>
      <w:r>
        <w:t xml:space="preserve"> It's a typical </w:t>
      </w:r>
      <w:r w:rsidRPr="004B7B2C">
        <w:rPr>
          <w:b/>
          <w:bCs/>
        </w:rPr>
        <w:t>non-SQL</w:t>
      </w:r>
      <w:r>
        <w:t xml:space="preserve"> database.</w:t>
      </w:r>
    </w:p>
    <w:p w14:paraId="39503088" w14:textId="31DE84E7" w:rsidR="0085192F" w:rsidRDefault="0085192F" w:rsidP="0085192F">
      <w:pPr>
        <w:pStyle w:val="Heading2"/>
      </w:pPr>
      <w:r>
        <w:t>Basic Concepts</w:t>
      </w:r>
    </w:p>
    <w:p w14:paraId="1BF34F8A" w14:textId="2CAA718D" w:rsidR="0085192F" w:rsidRDefault="004B7B2C" w:rsidP="00300107">
      <w:pPr>
        <w:pStyle w:val="ListParagraph"/>
        <w:numPr>
          <w:ilvl w:val="0"/>
          <w:numId w:val="1"/>
        </w:numPr>
      </w:pPr>
      <w:r w:rsidRPr="00300107">
        <w:rPr>
          <w:b/>
          <w:bCs/>
        </w:rPr>
        <w:t>Database</w:t>
      </w:r>
      <w:r w:rsidR="00300107" w:rsidRPr="00300107">
        <w:t xml:space="preserve">: </w:t>
      </w:r>
      <w:r>
        <w:t xml:space="preserve">Database is a </w:t>
      </w:r>
      <w:r w:rsidRPr="00300107">
        <w:rPr>
          <w:b/>
          <w:bCs/>
        </w:rPr>
        <w:t>container for collections</w:t>
      </w:r>
      <w:r>
        <w:t>. Each database gets its own set of files on the file system. A single MongoDB server typically has multiple databases.</w:t>
      </w:r>
    </w:p>
    <w:p w14:paraId="3607CE71" w14:textId="32416843" w:rsidR="004B7B2C" w:rsidRDefault="004B7B2C" w:rsidP="00300107">
      <w:pPr>
        <w:pStyle w:val="ListParagraph"/>
        <w:numPr>
          <w:ilvl w:val="0"/>
          <w:numId w:val="1"/>
        </w:numPr>
      </w:pPr>
      <w:r w:rsidRPr="00300107">
        <w:rPr>
          <w:b/>
          <w:bCs/>
        </w:rPr>
        <w:t>Collection</w:t>
      </w:r>
      <w:r w:rsidR="00300107" w:rsidRPr="00300107">
        <w:t>:</w:t>
      </w:r>
      <w:r w:rsidR="00300107" w:rsidRPr="00300107">
        <w:rPr>
          <w:b/>
          <w:bCs/>
        </w:rPr>
        <w:t xml:space="preserve"> </w:t>
      </w:r>
      <w:r>
        <w:t xml:space="preserve">Collection is a </w:t>
      </w:r>
      <w:r w:rsidRPr="00300107">
        <w:rPr>
          <w:b/>
          <w:bCs/>
        </w:rPr>
        <w:t>group of documents</w:t>
      </w:r>
      <w:r>
        <w:t>. Typically, all documents in a collection are of similar or related purpose.</w:t>
      </w:r>
    </w:p>
    <w:p w14:paraId="6487A302" w14:textId="72257F23" w:rsidR="004B7B2C" w:rsidRDefault="0085192F" w:rsidP="00300107">
      <w:pPr>
        <w:pStyle w:val="ListParagraph"/>
        <w:numPr>
          <w:ilvl w:val="0"/>
          <w:numId w:val="1"/>
        </w:numPr>
      </w:pPr>
      <w:r w:rsidRPr="00300107">
        <w:rPr>
          <w:b/>
          <w:bCs/>
        </w:rPr>
        <w:t>Document</w:t>
      </w:r>
      <w:r w:rsidR="00300107" w:rsidRPr="00300107">
        <w:t>:</w:t>
      </w:r>
      <w:r w:rsidR="00300107" w:rsidRPr="00300107">
        <w:rPr>
          <w:b/>
          <w:bCs/>
        </w:rPr>
        <w:t xml:space="preserve"> </w:t>
      </w:r>
      <w:r>
        <w:t xml:space="preserve">A document is a </w:t>
      </w:r>
      <w:r w:rsidRPr="00300107">
        <w:rPr>
          <w:b/>
          <w:bCs/>
        </w:rPr>
        <w:t>set of key-value pairs</w:t>
      </w:r>
      <w:r>
        <w:t>. Documents within a collection can have different fields.</w:t>
      </w:r>
    </w:p>
    <w:p w14:paraId="0699A771" w14:textId="7E0C71FB" w:rsidR="000D026F" w:rsidRDefault="004B7B2C" w:rsidP="0085192F">
      <w:pPr>
        <w:pStyle w:val="Heading2"/>
      </w:pPr>
      <w:r>
        <w:t xml:space="preserve">MongoDB vs </w:t>
      </w:r>
      <w:r w:rsidRPr="004B7B2C">
        <w:t>RDBMS</w:t>
      </w:r>
    </w:p>
    <w:p w14:paraId="2FC1312B" w14:textId="77777777" w:rsidR="004B7B2C" w:rsidRPr="004B7B2C" w:rsidRDefault="004B7B2C" w:rsidP="004B7B2C">
      <w:r w:rsidRPr="004B7B2C">
        <w:t>The following table shows the relationship of RDBMS terminology with MongoDB.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4601"/>
      </w:tblGrid>
      <w:tr w:rsidR="004B7B2C" w:rsidRPr="004B7B2C" w14:paraId="0B045F9B" w14:textId="77777777" w:rsidTr="004B7B2C">
        <w:trPr>
          <w:jc w:val="center"/>
        </w:trPr>
        <w:tc>
          <w:tcPr>
            <w:tcW w:w="0" w:type="auto"/>
            <w:vAlign w:val="center"/>
            <w:hideMark/>
          </w:tcPr>
          <w:p w14:paraId="2187FFBC" w14:textId="77777777" w:rsidR="004B7B2C" w:rsidRPr="004B7B2C" w:rsidRDefault="004B7B2C" w:rsidP="004B7B2C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B7B2C">
              <w:rPr>
                <w:b/>
                <w:bCs/>
              </w:rPr>
              <w:t>RDBMS</w:t>
            </w:r>
          </w:p>
        </w:tc>
        <w:tc>
          <w:tcPr>
            <w:tcW w:w="0" w:type="auto"/>
            <w:vAlign w:val="center"/>
            <w:hideMark/>
          </w:tcPr>
          <w:p w14:paraId="796AA337" w14:textId="77777777" w:rsidR="004B7B2C" w:rsidRPr="004B7B2C" w:rsidRDefault="004B7B2C" w:rsidP="004B7B2C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B7B2C">
              <w:rPr>
                <w:b/>
                <w:bCs/>
              </w:rPr>
              <w:t>MongoDB</w:t>
            </w:r>
          </w:p>
        </w:tc>
      </w:tr>
      <w:tr w:rsidR="004B7B2C" w:rsidRPr="004B7B2C" w14:paraId="0AF96D04" w14:textId="77777777" w:rsidTr="004B7B2C">
        <w:trPr>
          <w:jc w:val="center"/>
        </w:trPr>
        <w:tc>
          <w:tcPr>
            <w:tcW w:w="0" w:type="auto"/>
            <w:vAlign w:val="center"/>
            <w:hideMark/>
          </w:tcPr>
          <w:p w14:paraId="41D48311" w14:textId="77777777" w:rsidR="004B7B2C" w:rsidRPr="004B7B2C" w:rsidRDefault="004B7B2C" w:rsidP="004B7B2C">
            <w:pPr>
              <w:pStyle w:val="NoSpacing"/>
              <w:spacing w:before="40" w:after="40"/>
              <w:jc w:val="center"/>
            </w:pPr>
            <w:r w:rsidRPr="004B7B2C">
              <w:t>Database</w:t>
            </w:r>
          </w:p>
        </w:tc>
        <w:tc>
          <w:tcPr>
            <w:tcW w:w="0" w:type="auto"/>
            <w:vAlign w:val="center"/>
            <w:hideMark/>
          </w:tcPr>
          <w:p w14:paraId="10B50124" w14:textId="77777777" w:rsidR="004B7B2C" w:rsidRPr="004B7B2C" w:rsidRDefault="004B7B2C" w:rsidP="004B7B2C">
            <w:pPr>
              <w:pStyle w:val="NoSpacing"/>
              <w:spacing w:before="40" w:after="40"/>
              <w:jc w:val="center"/>
            </w:pPr>
            <w:r w:rsidRPr="004B7B2C">
              <w:t>Database</w:t>
            </w:r>
          </w:p>
        </w:tc>
      </w:tr>
      <w:tr w:rsidR="004B7B2C" w:rsidRPr="004B7B2C" w14:paraId="04F1C043" w14:textId="77777777" w:rsidTr="004B7B2C">
        <w:trPr>
          <w:jc w:val="center"/>
        </w:trPr>
        <w:tc>
          <w:tcPr>
            <w:tcW w:w="0" w:type="auto"/>
            <w:vAlign w:val="center"/>
            <w:hideMark/>
          </w:tcPr>
          <w:p w14:paraId="1DD7E901" w14:textId="77777777" w:rsidR="004B7B2C" w:rsidRPr="004B7B2C" w:rsidRDefault="004B7B2C" w:rsidP="004B7B2C">
            <w:pPr>
              <w:pStyle w:val="NoSpacing"/>
              <w:spacing w:before="40" w:after="40"/>
              <w:jc w:val="center"/>
            </w:pPr>
            <w:r w:rsidRPr="004B7B2C">
              <w:t>Table</w:t>
            </w:r>
          </w:p>
        </w:tc>
        <w:tc>
          <w:tcPr>
            <w:tcW w:w="0" w:type="auto"/>
            <w:vAlign w:val="center"/>
            <w:hideMark/>
          </w:tcPr>
          <w:p w14:paraId="7F1287D4" w14:textId="77777777" w:rsidR="004B7B2C" w:rsidRPr="004B7B2C" w:rsidRDefault="004B7B2C" w:rsidP="004B7B2C">
            <w:pPr>
              <w:pStyle w:val="NoSpacing"/>
              <w:spacing w:before="40" w:after="40"/>
              <w:jc w:val="center"/>
            </w:pPr>
            <w:r w:rsidRPr="004B7B2C">
              <w:t>Collection</w:t>
            </w:r>
          </w:p>
        </w:tc>
      </w:tr>
      <w:tr w:rsidR="004B7B2C" w:rsidRPr="004B7B2C" w14:paraId="35C82549" w14:textId="77777777" w:rsidTr="004B7B2C">
        <w:trPr>
          <w:jc w:val="center"/>
        </w:trPr>
        <w:tc>
          <w:tcPr>
            <w:tcW w:w="0" w:type="auto"/>
            <w:vAlign w:val="center"/>
            <w:hideMark/>
          </w:tcPr>
          <w:p w14:paraId="496981B6" w14:textId="1299B3E3" w:rsidR="004B7B2C" w:rsidRPr="004B7B2C" w:rsidRDefault="004B7B2C" w:rsidP="004B7B2C">
            <w:pPr>
              <w:pStyle w:val="NoSpacing"/>
              <w:spacing w:before="40" w:after="40"/>
              <w:jc w:val="center"/>
            </w:pPr>
            <w:r w:rsidRPr="004B7B2C">
              <w:t>Row</w:t>
            </w:r>
          </w:p>
        </w:tc>
        <w:tc>
          <w:tcPr>
            <w:tcW w:w="0" w:type="auto"/>
            <w:vAlign w:val="center"/>
            <w:hideMark/>
          </w:tcPr>
          <w:p w14:paraId="6FA205DF" w14:textId="77777777" w:rsidR="004B7B2C" w:rsidRPr="004B7B2C" w:rsidRDefault="004B7B2C" w:rsidP="004B7B2C">
            <w:pPr>
              <w:pStyle w:val="NoSpacing"/>
              <w:spacing w:before="40" w:after="40"/>
              <w:jc w:val="center"/>
            </w:pPr>
            <w:r w:rsidRPr="004B7B2C">
              <w:t>Document</w:t>
            </w:r>
          </w:p>
        </w:tc>
      </w:tr>
      <w:tr w:rsidR="004B7B2C" w:rsidRPr="004B7B2C" w14:paraId="0484EC86" w14:textId="77777777" w:rsidTr="004B7B2C">
        <w:trPr>
          <w:jc w:val="center"/>
        </w:trPr>
        <w:tc>
          <w:tcPr>
            <w:tcW w:w="0" w:type="auto"/>
            <w:vAlign w:val="center"/>
            <w:hideMark/>
          </w:tcPr>
          <w:p w14:paraId="5A4B434D" w14:textId="72714261" w:rsidR="004B7B2C" w:rsidRPr="004B7B2C" w:rsidRDefault="004B7B2C" w:rsidP="004B7B2C">
            <w:pPr>
              <w:pStyle w:val="NoSpacing"/>
              <w:spacing w:before="40" w:after="40"/>
              <w:jc w:val="center"/>
            </w:pPr>
            <w:r>
              <w:t>C</w:t>
            </w:r>
            <w:r w:rsidRPr="004B7B2C">
              <w:t>olumn</w:t>
            </w:r>
          </w:p>
        </w:tc>
        <w:tc>
          <w:tcPr>
            <w:tcW w:w="0" w:type="auto"/>
            <w:vAlign w:val="center"/>
            <w:hideMark/>
          </w:tcPr>
          <w:p w14:paraId="1461BC63" w14:textId="77777777" w:rsidR="004B7B2C" w:rsidRPr="004B7B2C" w:rsidRDefault="004B7B2C" w:rsidP="004B7B2C">
            <w:pPr>
              <w:pStyle w:val="NoSpacing"/>
              <w:spacing w:before="40" w:after="40"/>
              <w:jc w:val="center"/>
            </w:pPr>
            <w:r w:rsidRPr="004B7B2C">
              <w:t>Field</w:t>
            </w:r>
          </w:p>
        </w:tc>
      </w:tr>
      <w:tr w:rsidR="004B7B2C" w:rsidRPr="004B7B2C" w14:paraId="63792D55" w14:textId="77777777" w:rsidTr="004B7B2C">
        <w:trPr>
          <w:jc w:val="center"/>
        </w:trPr>
        <w:tc>
          <w:tcPr>
            <w:tcW w:w="0" w:type="auto"/>
            <w:vAlign w:val="center"/>
            <w:hideMark/>
          </w:tcPr>
          <w:p w14:paraId="7A7279E3" w14:textId="77777777" w:rsidR="004B7B2C" w:rsidRPr="004B7B2C" w:rsidRDefault="004B7B2C" w:rsidP="004B7B2C">
            <w:pPr>
              <w:pStyle w:val="NoSpacing"/>
              <w:spacing w:before="40" w:after="40"/>
              <w:jc w:val="center"/>
            </w:pPr>
            <w:r w:rsidRPr="004B7B2C">
              <w:t>Table Join</w:t>
            </w:r>
          </w:p>
        </w:tc>
        <w:tc>
          <w:tcPr>
            <w:tcW w:w="0" w:type="auto"/>
            <w:vAlign w:val="center"/>
            <w:hideMark/>
          </w:tcPr>
          <w:p w14:paraId="14BAF5EC" w14:textId="77777777" w:rsidR="004B7B2C" w:rsidRPr="004B7B2C" w:rsidRDefault="004B7B2C" w:rsidP="004B7B2C">
            <w:pPr>
              <w:pStyle w:val="NoSpacing"/>
              <w:spacing w:before="40" w:after="40"/>
              <w:jc w:val="center"/>
            </w:pPr>
            <w:r w:rsidRPr="004B7B2C">
              <w:t>Embedded Documents</w:t>
            </w:r>
          </w:p>
        </w:tc>
      </w:tr>
      <w:tr w:rsidR="004B7B2C" w:rsidRPr="004B7B2C" w14:paraId="1230300F" w14:textId="77777777" w:rsidTr="004B7B2C">
        <w:trPr>
          <w:jc w:val="center"/>
        </w:trPr>
        <w:tc>
          <w:tcPr>
            <w:tcW w:w="0" w:type="auto"/>
            <w:vAlign w:val="center"/>
            <w:hideMark/>
          </w:tcPr>
          <w:p w14:paraId="3ACD0479" w14:textId="77777777" w:rsidR="004B7B2C" w:rsidRPr="004B7B2C" w:rsidRDefault="004B7B2C" w:rsidP="004B7B2C">
            <w:pPr>
              <w:pStyle w:val="NoSpacing"/>
              <w:spacing w:before="40" w:after="40"/>
              <w:jc w:val="center"/>
            </w:pPr>
            <w:r w:rsidRPr="004B7B2C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01FA342" w14:textId="77777777" w:rsidR="004B7B2C" w:rsidRDefault="004B7B2C" w:rsidP="004B7B2C">
            <w:pPr>
              <w:pStyle w:val="NoSpacing"/>
              <w:spacing w:before="40" w:after="40"/>
              <w:jc w:val="center"/>
            </w:pPr>
            <w:r w:rsidRPr="004B7B2C">
              <w:t>Primary Key</w:t>
            </w:r>
          </w:p>
          <w:p w14:paraId="663173B1" w14:textId="07324F7A" w:rsidR="004B7B2C" w:rsidRPr="004B7B2C" w:rsidRDefault="004B7B2C" w:rsidP="004B7B2C">
            <w:pPr>
              <w:pStyle w:val="NoSpacing"/>
              <w:spacing w:before="40" w:after="40"/>
              <w:jc w:val="center"/>
            </w:pPr>
            <w:r w:rsidRPr="004B7B2C">
              <w:t>(Default key _id provided by MongoDB itself)</w:t>
            </w:r>
          </w:p>
        </w:tc>
      </w:tr>
      <w:tr w:rsidR="004B7B2C" w:rsidRPr="004B7B2C" w14:paraId="55201521" w14:textId="77777777" w:rsidTr="004B7B2C">
        <w:trPr>
          <w:jc w:val="center"/>
        </w:trPr>
        <w:tc>
          <w:tcPr>
            <w:tcW w:w="0" w:type="auto"/>
            <w:gridSpan w:val="2"/>
            <w:vAlign w:val="center"/>
            <w:hideMark/>
          </w:tcPr>
          <w:p w14:paraId="5DB0725C" w14:textId="77777777" w:rsidR="004B7B2C" w:rsidRPr="004B7B2C" w:rsidRDefault="004B7B2C" w:rsidP="004B7B2C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B7B2C">
              <w:rPr>
                <w:b/>
                <w:bCs/>
              </w:rPr>
              <w:t>Database Server and Client</w:t>
            </w:r>
          </w:p>
        </w:tc>
      </w:tr>
      <w:tr w:rsidR="004B7B2C" w:rsidRPr="004B7B2C" w14:paraId="76AFBB32" w14:textId="77777777" w:rsidTr="004B7B2C">
        <w:trPr>
          <w:jc w:val="center"/>
        </w:trPr>
        <w:tc>
          <w:tcPr>
            <w:tcW w:w="0" w:type="auto"/>
            <w:vAlign w:val="center"/>
            <w:hideMark/>
          </w:tcPr>
          <w:p w14:paraId="4AD7676F" w14:textId="77777777" w:rsidR="004B7B2C" w:rsidRPr="004B7B2C" w:rsidRDefault="004B7B2C" w:rsidP="004B7B2C">
            <w:pPr>
              <w:pStyle w:val="NoSpacing"/>
              <w:spacing w:before="40" w:after="40"/>
              <w:jc w:val="center"/>
            </w:pPr>
            <w:proofErr w:type="spellStart"/>
            <w:r w:rsidRPr="004B7B2C">
              <w:t>mysqld</w:t>
            </w:r>
            <w:proofErr w:type="spellEnd"/>
            <w:r w:rsidRPr="004B7B2C">
              <w:t>/Oracle</w:t>
            </w:r>
          </w:p>
        </w:tc>
        <w:tc>
          <w:tcPr>
            <w:tcW w:w="0" w:type="auto"/>
            <w:vAlign w:val="center"/>
            <w:hideMark/>
          </w:tcPr>
          <w:p w14:paraId="44A7DC00" w14:textId="77777777" w:rsidR="004B7B2C" w:rsidRPr="004B7B2C" w:rsidRDefault="004B7B2C" w:rsidP="004B7B2C">
            <w:pPr>
              <w:pStyle w:val="NoSpacing"/>
              <w:spacing w:before="40" w:after="40"/>
              <w:jc w:val="center"/>
            </w:pPr>
            <w:proofErr w:type="spellStart"/>
            <w:r w:rsidRPr="004B7B2C">
              <w:t>mongod</w:t>
            </w:r>
            <w:proofErr w:type="spellEnd"/>
          </w:p>
        </w:tc>
      </w:tr>
      <w:tr w:rsidR="004B7B2C" w:rsidRPr="004B7B2C" w14:paraId="4A0C9402" w14:textId="77777777" w:rsidTr="004B7B2C">
        <w:trPr>
          <w:jc w:val="center"/>
        </w:trPr>
        <w:tc>
          <w:tcPr>
            <w:tcW w:w="0" w:type="auto"/>
            <w:vAlign w:val="center"/>
            <w:hideMark/>
          </w:tcPr>
          <w:p w14:paraId="4EAD6D24" w14:textId="77777777" w:rsidR="004B7B2C" w:rsidRPr="004B7B2C" w:rsidRDefault="004B7B2C" w:rsidP="004B7B2C">
            <w:pPr>
              <w:pStyle w:val="NoSpacing"/>
              <w:spacing w:before="40" w:after="40"/>
              <w:jc w:val="center"/>
            </w:pPr>
            <w:proofErr w:type="spellStart"/>
            <w:r w:rsidRPr="004B7B2C">
              <w:t>mysql</w:t>
            </w:r>
            <w:proofErr w:type="spellEnd"/>
            <w:r w:rsidRPr="004B7B2C">
              <w:t>/</w:t>
            </w:r>
            <w:proofErr w:type="spellStart"/>
            <w:r w:rsidRPr="004B7B2C">
              <w:t>sqlplus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0E135" w14:textId="77777777" w:rsidR="004B7B2C" w:rsidRPr="004B7B2C" w:rsidRDefault="004B7B2C" w:rsidP="004B7B2C">
            <w:pPr>
              <w:pStyle w:val="NoSpacing"/>
              <w:spacing w:before="40" w:after="40"/>
              <w:jc w:val="center"/>
            </w:pPr>
            <w:r w:rsidRPr="004B7B2C">
              <w:t>mongo</w:t>
            </w:r>
          </w:p>
        </w:tc>
      </w:tr>
    </w:tbl>
    <w:p w14:paraId="41F7F584" w14:textId="5FE45F74" w:rsidR="004B7B2C" w:rsidRDefault="004B7B2C"/>
    <w:p w14:paraId="19BD9CF6" w14:textId="77777777" w:rsidR="0085192F" w:rsidRDefault="0085192F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572EC114" w14:textId="1A3B4384" w:rsidR="0085192F" w:rsidRDefault="0085192F" w:rsidP="0085192F">
      <w:pPr>
        <w:pStyle w:val="Heading1"/>
      </w:pPr>
      <w:r w:rsidRPr="0085192F">
        <w:lastRenderedPageBreak/>
        <w:t>Data Modelling</w:t>
      </w:r>
    </w:p>
    <w:p w14:paraId="16DE2810" w14:textId="422B6A79" w:rsidR="0085192F" w:rsidRDefault="0085192F" w:rsidP="0085192F">
      <w:r>
        <w:t xml:space="preserve">Data in MongoDB has a flexible schema. </w:t>
      </w:r>
      <w:r>
        <w:t>D</w:t>
      </w:r>
      <w:r w:rsidRPr="0085192F">
        <w:t>ocuments in the same collection do not need to have the same set of fields or structure, and common fields in a collection's documents may hold different types of data.</w:t>
      </w:r>
    </w:p>
    <w:p w14:paraId="6E99D0A1" w14:textId="1216D49F" w:rsidR="0085192F" w:rsidRPr="0085192F" w:rsidRDefault="0085192F" w:rsidP="0085192F">
      <w:r>
        <w:t>MongoDB provides two types of data models:</w:t>
      </w:r>
    </w:p>
    <w:p w14:paraId="533D5A96" w14:textId="77777777" w:rsidR="0085192F" w:rsidRDefault="0085192F" w:rsidP="00FF033E">
      <w:pPr>
        <w:pStyle w:val="Heading2"/>
      </w:pPr>
      <w:r>
        <w:t>Embedded Data Model</w:t>
      </w:r>
    </w:p>
    <w:p w14:paraId="046BE0E1" w14:textId="699379CA" w:rsidR="0085192F" w:rsidRDefault="0085192F" w:rsidP="0085192F">
      <w:r>
        <w:t xml:space="preserve">In this model, you can have (embed) all the related data in a single document, it is also known as </w:t>
      </w:r>
      <w:r w:rsidRPr="00C00252">
        <w:rPr>
          <w:i/>
          <w:iCs/>
        </w:rPr>
        <w:t>de-normalized data model</w:t>
      </w:r>
      <w:r>
        <w:t>.</w:t>
      </w:r>
    </w:p>
    <w:p w14:paraId="1BE6CEA8" w14:textId="79D31205" w:rsidR="0085192F" w:rsidRDefault="0085192F" w:rsidP="0085192F">
      <w:r>
        <w:t>For example, assume we are getting the details of employees in three different documents namely, Personal, Contact and</w:t>
      </w:r>
      <w:r w:rsidR="00C00252">
        <w:t xml:space="preserve"> </w:t>
      </w:r>
      <w:r>
        <w:t>Address</w:t>
      </w:r>
      <w:r w:rsidR="00C00252">
        <w:t>. Y</w:t>
      </w:r>
      <w:r>
        <w:t>ou can embed all the three documents in a single one as shown below</w:t>
      </w:r>
      <w:r w:rsidR="00C00252">
        <w:t>:</w:t>
      </w:r>
    </w:p>
    <w:p w14:paraId="1FB581D0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141B90B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_id: ,</w:t>
      </w:r>
    </w:p>
    <w:p w14:paraId="2164A27B" w14:textId="3110EE74" w:rsid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e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mp_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"10025AE336"</w:t>
      </w:r>
    </w:p>
    <w:p w14:paraId="35E2BDB8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BA071A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Personal: {</w:t>
      </w:r>
    </w:p>
    <w:p w14:paraId="77AF2FAF" w14:textId="0F249FB0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f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irst_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ame</w:t>
      </w:r>
      <w:proofErr w:type="spellEnd"/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"Radhika"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C5321B" w14:textId="118AA6A9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l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ast_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ame</w:t>
      </w:r>
      <w:proofErr w:type="spellEnd"/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"Sharma"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1FEE15" w14:textId="35BF4B39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ate_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o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f_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irth</w:t>
      </w:r>
      <w:proofErr w:type="spellEnd"/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"1995-09-26"</w:t>
      </w:r>
    </w:p>
    <w:p w14:paraId="31FD5EEA" w14:textId="5695086B" w:rsid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2E70E323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2F1531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Contact: {</w:t>
      </w:r>
    </w:p>
    <w:p w14:paraId="094CDF02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    e-mail: </w:t>
      </w:r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"radhika_sharma.123@gmail.com"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13F9E9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    phone: </w:t>
      </w:r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"9848022338"</w:t>
      </w:r>
    </w:p>
    <w:p w14:paraId="4A674399" w14:textId="3BC68FA1" w:rsid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4B80EC21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992A42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Address: {</w:t>
      </w:r>
    </w:p>
    <w:p w14:paraId="6CF71278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    city: </w:t>
      </w:r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"Hyderabad"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8C8665" w14:textId="3B2D9A48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rea: </w:t>
      </w:r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Madapur</w:t>
      </w:r>
      <w:proofErr w:type="spellEnd"/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0CB3D2" w14:textId="2E9F6443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tate: </w:t>
      </w:r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"Telangana"</w:t>
      </w:r>
    </w:p>
    <w:p w14:paraId="495B650B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240243F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7D6352" w14:textId="1B35C6F8" w:rsidR="00C00252" w:rsidRDefault="00C00252" w:rsidP="0085192F">
      <w:r>
        <w:t>If you store these data in</w:t>
      </w:r>
      <w:r w:rsidRPr="00C00252">
        <w:t xml:space="preserve"> RDBMS</w:t>
      </w:r>
      <w:r>
        <w:t>,</w:t>
      </w:r>
      <w:r w:rsidRPr="00C00252">
        <w:t xml:space="preserve"> you</w:t>
      </w:r>
      <w:r>
        <w:t>'ll</w:t>
      </w:r>
      <w:r w:rsidRPr="00C00252">
        <w:t xml:space="preserve"> need </w:t>
      </w:r>
      <w:r>
        <w:t>three tables</w:t>
      </w:r>
      <w:r w:rsidRPr="00C00252">
        <w:t xml:space="preserve"> </w:t>
      </w:r>
      <w:r>
        <w:t>(</w:t>
      </w:r>
      <w:r w:rsidRPr="0030010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Personal</w:t>
      </w:r>
      <w:r>
        <w:t xml:space="preserve">, </w:t>
      </w:r>
      <w:r w:rsidRPr="0030010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Contact</w:t>
      </w:r>
      <w:r>
        <w:t xml:space="preserve"> and </w:t>
      </w:r>
      <w:r w:rsidRPr="0030010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Address</w:t>
      </w:r>
      <w:r>
        <w:t xml:space="preserve">). They all have the same column </w:t>
      </w:r>
      <w:proofErr w:type="spellStart"/>
      <w:r w:rsidR="0030010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e</w:t>
      </w:r>
      <w:r w:rsidRPr="0030010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mp</w:t>
      </w:r>
      <w:r w:rsidRPr="0030010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_</w:t>
      </w:r>
      <w:r w:rsidR="0030010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id</w:t>
      </w:r>
      <w:proofErr w:type="spellEnd"/>
      <w:r>
        <w:t xml:space="preserve"> which will be used to </w:t>
      </w:r>
      <w:r w:rsidRPr="00C00252">
        <w:t xml:space="preserve">join </w:t>
      </w:r>
      <w:r>
        <w:t>the</w:t>
      </w:r>
      <w:r w:rsidRPr="00C00252">
        <w:t xml:space="preserve"> tables</w:t>
      </w:r>
      <w:r>
        <w:t>. I</w:t>
      </w:r>
      <w:r w:rsidRPr="00C00252">
        <w:t xml:space="preserve">n MongoDB, data </w:t>
      </w:r>
      <w:r w:rsidR="00FF033E">
        <w:t>is</w:t>
      </w:r>
      <w:r w:rsidRPr="00C00252">
        <w:t xml:space="preserve"> shown from one collection only</w:t>
      </w:r>
      <w:r w:rsidR="00FF033E">
        <w:t>.</w:t>
      </w:r>
    </w:p>
    <w:p w14:paraId="48977EAF" w14:textId="77777777" w:rsidR="00C00252" w:rsidRDefault="00C00252" w:rsidP="00C00252">
      <w:pPr>
        <w:pStyle w:val="Heading2"/>
      </w:pPr>
      <w:r>
        <w:t>Normalized Data Model</w:t>
      </w:r>
    </w:p>
    <w:p w14:paraId="1D29F3EB" w14:textId="46B6FA27" w:rsidR="00C00252" w:rsidRDefault="00C00252" w:rsidP="00C00252">
      <w:r>
        <w:t>In this model, you can refer the sub documents in the original document, using references. For example, you can re-write the above document in the normalized model as:</w:t>
      </w:r>
    </w:p>
    <w:p w14:paraId="2EAA2E8E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Employee:</w:t>
      </w:r>
    </w:p>
    <w:p w14:paraId="51C8B94E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C79B643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_id: &lt;ObjectId101&gt;,</w:t>
      </w:r>
    </w:p>
    <w:p w14:paraId="0451E26A" w14:textId="1F7D4026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e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mp_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"10025AE336"</w:t>
      </w:r>
    </w:p>
    <w:p w14:paraId="5467A737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86D75A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006086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Personal:</w:t>
      </w:r>
    </w:p>
    <w:p w14:paraId="5883E3CC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{</w:t>
      </w:r>
    </w:p>
    <w:p w14:paraId="56C6F155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_id: &lt;ObjectId102&gt;,</w:t>
      </w:r>
    </w:p>
    <w:p w14:paraId="29253D1F" w14:textId="11BA81B6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e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mp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_d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oc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 ObjectId101"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A68FAD" w14:textId="43A7B244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f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irst_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ame</w:t>
      </w:r>
      <w:proofErr w:type="spellEnd"/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"Radhika"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E2A947" w14:textId="136EAE8D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l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ast_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ame</w:t>
      </w:r>
      <w:proofErr w:type="spellEnd"/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"Sharma"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84E2EF" w14:textId="478B0DA5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ate_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o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f_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irth</w:t>
      </w:r>
      <w:proofErr w:type="spellEnd"/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"1995-09-26"</w:t>
      </w:r>
    </w:p>
    <w:p w14:paraId="0302B203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73BFA2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8B7995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Contact:</w:t>
      </w:r>
    </w:p>
    <w:p w14:paraId="69C3F76F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DF840E8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_id: &lt;ObjectId103&gt;,</w:t>
      </w:r>
    </w:p>
    <w:p w14:paraId="57DEC71E" w14:textId="6702F656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e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mp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_d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oc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 ObjectId101"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89A4A4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e-mail: </w:t>
      </w:r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"radhika_sharma.123@gmail.com"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7DD9C7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phone: </w:t>
      </w:r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"9848022338"</w:t>
      </w:r>
    </w:p>
    <w:p w14:paraId="3E189BF5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123D8CD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40FF4C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Address:</w:t>
      </w:r>
    </w:p>
    <w:p w14:paraId="438EE3BF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BC3E7C2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_id: &lt;ObjectId104&gt;,</w:t>
      </w:r>
    </w:p>
    <w:p w14:paraId="059EE15C" w14:textId="330D07F3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e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mp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_d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oc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 ObjectId101"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383EC5" w14:textId="77777777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city: </w:t>
      </w:r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"Hyderabad"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CCD5D1" w14:textId="3999B661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rea: </w:t>
      </w:r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Madapur</w:t>
      </w:r>
      <w:proofErr w:type="spellEnd"/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33B35B" w14:textId="03F0ABDF" w:rsidR="00300107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tate: </w:t>
      </w:r>
      <w:r w:rsidRPr="00300107">
        <w:rPr>
          <w:rFonts w:ascii="Consolas" w:eastAsia="Times New Roman" w:hAnsi="Consolas" w:cs="Times New Roman"/>
          <w:color w:val="A31515"/>
          <w:sz w:val="21"/>
          <w:szCs w:val="21"/>
        </w:rPr>
        <w:t>"Telangana"</w:t>
      </w:r>
    </w:p>
    <w:p w14:paraId="4CDDC62D" w14:textId="79C647A2" w:rsidR="00FF033E" w:rsidRPr="00300107" w:rsidRDefault="00300107" w:rsidP="0030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1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B51875" w14:textId="77777777" w:rsidR="00FF033E" w:rsidRDefault="00FF033E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71652A2C" w14:textId="615B3961" w:rsidR="00FF033E" w:rsidRDefault="00FF033E" w:rsidP="00FF033E">
      <w:pPr>
        <w:pStyle w:val="Heading1"/>
      </w:pPr>
      <w:r>
        <w:lastRenderedPageBreak/>
        <w:t>Commands</w:t>
      </w:r>
    </w:p>
    <w:p w14:paraId="7C6DC62D" w14:textId="26F6D5D9" w:rsidR="00FF033E" w:rsidRDefault="00FF033E" w:rsidP="00C00252">
      <w:hyperlink r:id="rId5" w:history="1">
        <w:r>
          <w:rPr>
            <w:rStyle w:val="Hyperlink"/>
          </w:rPr>
          <w:t>https://www.tutorialspoint.com/mongodb/mongodb_create_database.htm</w:t>
        </w:r>
      </w:hyperlink>
    </w:p>
    <w:p w14:paraId="6676ACA3" w14:textId="438589BF" w:rsidR="00FF033E" w:rsidRDefault="00FF033E" w:rsidP="00C00252">
      <w:hyperlink r:id="rId6" w:history="1">
        <w:r>
          <w:rPr>
            <w:rStyle w:val="Hyperlink"/>
          </w:rPr>
          <w:t>https://docs.mongodb.com/manual/reference/mongo-shell/</w:t>
        </w:r>
      </w:hyperlink>
    </w:p>
    <w:p w14:paraId="7502426B" w14:textId="0E2E5F0B" w:rsidR="00FF033E" w:rsidRDefault="00FF033E" w:rsidP="00C00252">
      <w:hyperlink r:id="rId7" w:history="1">
        <w:r>
          <w:rPr>
            <w:rStyle w:val="Hyperlink"/>
          </w:rPr>
          <w:t>https://documents.pub/document/mongodb-cheat-sheet-quick-reference.html</w:t>
        </w:r>
      </w:hyperlink>
    </w:p>
    <w:p w14:paraId="74174A07" w14:textId="77777777" w:rsidR="00FF033E" w:rsidRDefault="00FF033E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2C77A9ED" w14:textId="5577E84A" w:rsidR="00FF033E" w:rsidRDefault="00FF033E" w:rsidP="00FF033E">
      <w:pPr>
        <w:pStyle w:val="Heading1"/>
      </w:pPr>
      <w:r w:rsidRPr="00FF033E">
        <w:lastRenderedPageBreak/>
        <w:t xml:space="preserve">MongoDB </w:t>
      </w:r>
      <w:r>
        <w:t xml:space="preserve">and </w:t>
      </w:r>
      <w:r w:rsidRPr="00FF033E">
        <w:t>PHP</w:t>
      </w:r>
    </w:p>
    <w:p w14:paraId="0C6CB704" w14:textId="709AFDB4" w:rsidR="00FF033E" w:rsidRDefault="00FF033E" w:rsidP="00C00252">
      <w:hyperlink r:id="rId8" w:history="1">
        <w:r>
          <w:rPr>
            <w:rStyle w:val="Hyperlink"/>
          </w:rPr>
          <w:t>https://www.tutorialspoint.com/mongodb/mongodb_php.htm</w:t>
        </w:r>
      </w:hyperlink>
    </w:p>
    <w:sectPr w:rsidR="00FF033E" w:rsidSect="0085192F">
      <w:pgSz w:w="12960" w:h="15840" w:code="1"/>
      <w:pgMar w:top="806" w:right="1080" w:bottom="99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47300"/>
    <w:multiLevelType w:val="hybridMultilevel"/>
    <w:tmpl w:val="1C8E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1591"/>
    <w:rsid w:val="000D026F"/>
    <w:rsid w:val="00211094"/>
    <w:rsid w:val="00300107"/>
    <w:rsid w:val="00312A97"/>
    <w:rsid w:val="004B7B2C"/>
    <w:rsid w:val="00765BE1"/>
    <w:rsid w:val="007E0E10"/>
    <w:rsid w:val="0085192F"/>
    <w:rsid w:val="009F3465"/>
    <w:rsid w:val="00A2221C"/>
    <w:rsid w:val="00B81591"/>
    <w:rsid w:val="00C00252"/>
    <w:rsid w:val="00FF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4480"/>
  <w15:chartTrackingRefBased/>
  <w15:docId w15:val="{88E671C8-EB6B-463E-B7CC-548F46A6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before="120" w:after="120" w:line="2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E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0E10"/>
    <w:pPr>
      <w:keepNext/>
      <w:keepLines/>
      <w:spacing w:line="240" w:lineRule="auto"/>
      <w:jc w:val="center"/>
      <w:outlineLvl w:val="0"/>
    </w:pPr>
    <w:rPr>
      <w:rFonts w:ascii="Arial Black" w:eastAsiaTheme="majorEastAsia" w:hAnsi="Arial Black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5BE1"/>
    <w:pPr>
      <w:keepNext/>
      <w:keepLines/>
      <w:spacing w:line="240" w:lineRule="auto"/>
      <w:outlineLvl w:val="1"/>
    </w:pPr>
    <w:rPr>
      <w:rFonts w:eastAsiaTheme="majorEastAsia" w:cstheme="majorBidi"/>
      <w:b/>
      <w:bCs/>
      <w:color w:val="984806" w:themeColor="accent6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221C"/>
    <w:pPr>
      <w:keepNext/>
      <w:keepLines/>
      <w:spacing w:line="240" w:lineRule="auto"/>
      <w:outlineLvl w:val="2"/>
    </w:pPr>
    <w:rPr>
      <w:rFonts w:eastAsiaTheme="majorEastAsia" w:cstheme="majorBidi"/>
      <w:b/>
      <w:bCs/>
      <w:color w:val="215868" w:themeColor="accent5" w:themeShade="80"/>
      <w:sz w:val="26"/>
    </w:rPr>
  </w:style>
  <w:style w:type="paragraph" w:styleId="Heading4">
    <w:name w:val="heading 4"/>
    <w:basedOn w:val="Normal"/>
    <w:next w:val="Normal"/>
    <w:link w:val="Heading4Char"/>
    <w:autoRedefine/>
    <w:rsid w:val="00211094"/>
    <w:pPr>
      <w:keepNext/>
      <w:keepLines/>
      <w:spacing w:line="259" w:lineRule="auto"/>
      <w:outlineLvl w:val="3"/>
    </w:pPr>
    <w:rPr>
      <w:rFonts w:eastAsia="Calibri" w:cs="Calibri"/>
      <w:b/>
      <w:color w:val="4F6228" w:themeColor="accent3" w:themeShade="80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11094"/>
    <w:pPr>
      <w:keepNext/>
      <w:keepLines/>
      <w:spacing w:before="160"/>
      <w:outlineLvl w:val="4"/>
    </w:pPr>
    <w:rPr>
      <w:rFonts w:asciiTheme="minorHAnsi" w:eastAsiaTheme="majorEastAsia" w:hAnsiTheme="minorHAnsi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E10"/>
    <w:rPr>
      <w:rFonts w:ascii="Arial Black" w:eastAsiaTheme="majorEastAsia" w:hAnsi="Arial Black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5BE1"/>
    <w:rPr>
      <w:rFonts w:ascii="Calibri" w:eastAsiaTheme="majorEastAsia" w:hAnsi="Calibri" w:cstheme="majorBidi"/>
      <w:b/>
      <w:bCs/>
      <w:color w:val="984806" w:themeColor="accent6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221C"/>
    <w:rPr>
      <w:rFonts w:eastAsiaTheme="majorEastAsia" w:cstheme="majorBidi"/>
      <w:b/>
      <w:bCs/>
      <w:color w:val="215868" w:themeColor="accent5" w:themeShade="80"/>
      <w:sz w:val="26"/>
    </w:rPr>
  </w:style>
  <w:style w:type="character" w:customStyle="1" w:styleId="Heading4Char">
    <w:name w:val="Heading 4 Char"/>
    <w:basedOn w:val="DefaultParagraphFont"/>
    <w:link w:val="Heading4"/>
    <w:rsid w:val="00211094"/>
    <w:rPr>
      <w:rFonts w:eastAsia="Calibri" w:cs="Calibri"/>
      <w:b/>
      <w:color w:val="4F6228" w:themeColor="accent3" w:themeShade="8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11094"/>
    <w:rPr>
      <w:rFonts w:asciiTheme="minorHAnsi" w:eastAsiaTheme="majorEastAsia" w:hAnsiTheme="minorHAnsi" w:cstheme="majorBidi"/>
      <w:i/>
      <w:color w:val="365F91" w:themeColor="accent1" w:themeShade="BF"/>
    </w:rPr>
  </w:style>
  <w:style w:type="paragraph" w:styleId="NoSpacing">
    <w:name w:val="No Spacing"/>
    <w:uiPriority w:val="1"/>
    <w:qFormat/>
    <w:rsid w:val="004B7B2C"/>
    <w:pPr>
      <w:spacing w:before="0" w:after="0" w:line="240" w:lineRule="auto"/>
      <w:jc w:val="both"/>
    </w:pPr>
  </w:style>
  <w:style w:type="table" w:styleId="TableGrid">
    <w:name w:val="Table Grid"/>
    <w:basedOn w:val="TableNormal"/>
    <w:uiPriority w:val="59"/>
    <w:rsid w:val="004B7B2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03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9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mongodb/mongodb_php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uments.pub/document/mongodb-cheat-sheet-quick-refer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mongo-shell/" TargetMode="External"/><Relationship Id="rId5" Type="http://schemas.openxmlformats.org/officeDocument/2006/relationships/hyperlink" Target="https://www.tutorialspoint.com/mongodb/mongodb_create_database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2020-07-23T15:43:00Z</dcterms:created>
  <dcterms:modified xsi:type="dcterms:W3CDTF">2020-07-23T16:34:00Z</dcterms:modified>
</cp:coreProperties>
</file>