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03651928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manipulating and retrieving data stored in a relational database. It’s the most popular query language over databases.</w:t>
      </w:r>
    </w:p>
    <w:p w14:paraId="6F9DD88F" w14:textId="1589D12D" w:rsidR="003778AC" w:rsidRDefault="003778AC"/>
    <w:p w14:paraId="632A5C20" w14:textId="6B63614E" w:rsidR="003778AC" w:rsidRDefault="003778AC">
      <w:r>
        <w:t>Others:</w:t>
      </w:r>
    </w:p>
    <w:p w14:paraId="5E98E8BE" w14:textId="5EBE1856" w:rsidR="003778AC" w:rsidRDefault="003778AC" w:rsidP="003778AC">
      <w:pPr>
        <w:pStyle w:val="ListParagraph"/>
        <w:numPr>
          <w:ilvl w:val="0"/>
          <w:numId w:val="39"/>
        </w:numPr>
      </w:pPr>
      <w:r w:rsidRPr="003778AC">
        <w:t>Comparison of different SQL implementations</w:t>
      </w:r>
      <w:r>
        <w:t xml:space="preserve"> </w:t>
      </w:r>
      <w:r w:rsidR="0032534B">
        <w:t xml:space="preserve">(MySQL, MSSQL, PostgreSQL, Oracle) </w:t>
      </w:r>
      <w:r>
        <w:t xml:space="preserve">and syntaxes: </w:t>
      </w:r>
      <w:hyperlink r:id="rId6" w:history="1">
        <w:r w:rsidRPr="001720E2">
          <w:rPr>
            <w:rStyle w:val="Hyperlink"/>
          </w:rPr>
          <w:t>http://troels.arvin.dk/db/rdbms/</w:t>
        </w:r>
      </w:hyperlink>
    </w:p>
    <w:p w14:paraId="4DC8CD49" w14:textId="77777777" w:rsidR="003778AC" w:rsidRDefault="003778AC"/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44927A1E" w:rsidR="000209B6" w:rsidRDefault="00D65D0C">
      <w:pPr>
        <w:pStyle w:val="Heading1"/>
      </w:pPr>
      <w:bookmarkStart w:id="0" w:name="_Hlk51505852"/>
      <w:r>
        <w:lastRenderedPageBreak/>
        <w:t>Data Types</w:t>
      </w:r>
    </w:p>
    <w:p w14:paraId="4263B275" w14:textId="531CE8C9" w:rsidR="00115F99" w:rsidRDefault="00115F99" w:rsidP="00115F99">
      <w:bookmarkStart w:id="1" w:name="_Hlk51506718"/>
      <w:bookmarkEnd w:id="0"/>
      <w:r>
        <w:t xml:space="preserve">Each column in a database table is required to have a </w:t>
      </w:r>
      <w:r w:rsidRPr="00115F99">
        <w:rPr>
          <w:b/>
          <w:bCs/>
        </w:rPr>
        <w:t>name</w:t>
      </w:r>
      <w:r>
        <w:t xml:space="preserve"> and a </w:t>
      </w:r>
      <w:r w:rsidRPr="00115F99">
        <w:rPr>
          <w:b/>
          <w:bCs/>
        </w:rPr>
        <w:t>data type</w:t>
      </w:r>
      <w:r>
        <w:t>. The data type is a guideline for SQL to understand what type of data is expected inside of each column, and it also identifies how SQL will interact with the stored data.</w:t>
      </w:r>
    </w:p>
    <w:p w14:paraId="171B5BB0" w14:textId="28DFDB48" w:rsidR="00115F99" w:rsidRDefault="00115F99" w:rsidP="0093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933498">
        <w:rPr>
          <w:b/>
          <w:bCs/>
        </w:rPr>
        <w:t>Note</w:t>
      </w:r>
      <w:r w:rsidRPr="00115F99">
        <w:t xml:space="preserve">: </w:t>
      </w:r>
      <w:r w:rsidR="00933498">
        <w:t>Different database define different names for d</w:t>
      </w:r>
      <w:r w:rsidRPr="00115F99">
        <w:t>ata types. And even if the name is the same, the size and other details may be different</w:t>
      </w:r>
      <w:r w:rsidR="00933498">
        <w:t xml:space="preserve"> as well.</w:t>
      </w:r>
      <w:r w:rsidRPr="00115F99">
        <w:t xml:space="preserve"> Always check the documentation!</w:t>
      </w:r>
    </w:p>
    <w:p w14:paraId="2E2F0149" w14:textId="77777777" w:rsidR="00933498" w:rsidRDefault="00933498"/>
    <w:p w14:paraId="1B55406A" w14:textId="05691FA8" w:rsidR="00933498" w:rsidRDefault="00933498">
      <w:r>
        <w:t>List of data types of MySQL, SQL Server and MS Access SQL:</w:t>
      </w:r>
    </w:p>
    <w:p w14:paraId="364667C3" w14:textId="77777777" w:rsidR="00C87E09" w:rsidRDefault="00F61D68">
      <w:pPr>
        <w:rPr>
          <w:rStyle w:val="Hyperlink"/>
        </w:rPr>
      </w:pPr>
      <w:hyperlink r:id="rId7" w:history="1">
        <w:r w:rsidR="00870624">
          <w:rPr>
            <w:rStyle w:val="Hyperlink"/>
          </w:rPr>
          <w:t>https://www.w3schools.com/sql/sql_datatypes.asp</w:t>
        </w:r>
      </w:hyperlink>
      <w:bookmarkEnd w:id="1"/>
    </w:p>
    <w:p w14:paraId="68958C2C" w14:textId="77777777" w:rsidR="00DB388D" w:rsidRDefault="00DB388D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45C4A25D" w14:textId="3B06099B" w:rsidR="00810E72" w:rsidRDefault="00810E72" w:rsidP="00DB388D">
      <w:pPr>
        <w:pStyle w:val="Heading1"/>
        <w:rPr>
          <w:b w:val="0"/>
          <w:bCs/>
        </w:rPr>
      </w:pPr>
      <w:r w:rsidRPr="00DB388D">
        <w:rPr>
          <w:b w:val="0"/>
          <w:bCs/>
        </w:rPr>
        <w:lastRenderedPageBreak/>
        <w:t>Quoted Identifiers</w:t>
      </w:r>
    </w:p>
    <w:p w14:paraId="537CB003" w14:textId="59CDBC21" w:rsidR="00810E72" w:rsidRPr="00DB388D" w:rsidRDefault="00810E72" w:rsidP="00810E72">
      <w:pPr>
        <w:rPr>
          <w:b/>
          <w:bCs/>
        </w:rPr>
      </w:pPr>
      <w:r w:rsidRPr="00DB388D">
        <w:rPr>
          <w:b/>
          <w:bCs/>
        </w:rPr>
        <w:t>Question</w:t>
      </w:r>
    </w:p>
    <w:p w14:paraId="7179519B" w14:textId="77777777" w:rsidR="00810E72" w:rsidRDefault="00810E72" w:rsidP="00810E72">
      <w:r>
        <w:t>In MySQL, we can create queries with or without the backtick (`). Example:</w:t>
      </w:r>
    </w:p>
    <w:p w14:paraId="563CA470" w14:textId="77777777" w:rsidR="00810E72" w:rsidRPr="00DB388D" w:rsidRDefault="00810E72" w:rsidP="00810E7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*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test;</w:t>
      </w:r>
    </w:p>
    <w:p w14:paraId="6F7D43B6" w14:textId="77777777" w:rsidR="00810E72" w:rsidRPr="00DB388D" w:rsidRDefault="00810E72" w:rsidP="00810E7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*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`test`;</w:t>
      </w:r>
    </w:p>
    <w:p w14:paraId="339B93F4" w14:textId="2EF2DB8C" w:rsidR="00810E72" w:rsidRDefault="00810E72" w:rsidP="00810E72">
      <w:r>
        <w:t>Is there any technical difference between them?</w:t>
      </w:r>
    </w:p>
    <w:p w14:paraId="35DD4F8B" w14:textId="59382419" w:rsidR="00810E72" w:rsidRDefault="00810E72" w:rsidP="00810E72">
      <w:pPr>
        <w:rPr>
          <w:b/>
          <w:bCs/>
        </w:rPr>
      </w:pPr>
      <w:r w:rsidRPr="0031772C">
        <w:rPr>
          <w:b/>
          <w:bCs/>
        </w:rPr>
        <w:t>Answer:</w:t>
      </w:r>
    </w:p>
    <w:p w14:paraId="0B0950B2" w14:textId="77777777" w:rsidR="0031772C" w:rsidRDefault="0031772C" w:rsidP="0031772C">
      <w:r w:rsidRPr="00DB388D">
        <w:t xml:space="preserve">They are called </w:t>
      </w:r>
      <w:r w:rsidRPr="00DB388D">
        <w:rPr>
          <w:b/>
          <w:bCs/>
        </w:rPr>
        <w:t>quoted identifiers</w:t>
      </w:r>
      <w:r>
        <w:t xml:space="preserve"> which</w:t>
      </w:r>
      <w:r w:rsidRPr="00DB388D">
        <w:t xml:space="preserve"> tell the parser to handle the text between them as a literal string. They are useful for when you have a column</w:t>
      </w:r>
      <w:r>
        <w:t>/</w:t>
      </w:r>
      <w:r w:rsidRPr="00DB388D">
        <w:t xml:space="preserve">table that contains a </w:t>
      </w:r>
      <w:r w:rsidRPr="00DB388D">
        <w:rPr>
          <w:b/>
          <w:bCs/>
        </w:rPr>
        <w:t>space</w:t>
      </w:r>
      <w:r>
        <w:t xml:space="preserve"> or </w:t>
      </w:r>
      <w:r w:rsidRPr="00DB388D">
        <w:rPr>
          <w:b/>
          <w:bCs/>
        </w:rPr>
        <w:t>keyword</w:t>
      </w:r>
      <w:r w:rsidRPr="00DB388D">
        <w:t>.</w:t>
      </w:r>
    </w:p>
    <w:p w14:paraId="7F696F3D" w14:textId="77777777" w:rsidR="0031772C" w:rsidRDefault="0031772C" w:rsidP="0031772C">
      <w:r w:rsidRPr="00DB388D">
        <w:t xml:space="preserve">For </w:t>
      </w:r>
      <w:r>
        <w:t>example:</w:t>
      </w:r>
    </w:p>
    <w:p w14:paraId="0ADD684E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</w:t>
      </w:r>
      <w:r w:rsidRPr="00DB388D">
        <w:t>he following would not work:</w:t>
      </w:r>
    </w:p>
    <w:p w14:paraId="6AF73699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my table (id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B388D">
        <w:rPr>
          <w:rFonts w:ascii="Consolas" w:eastAsia="Consolas" w:hAnsi="Consolas" w:cs="Consolas"/>
          <w:sz w:val="21"/>
          <w:szCs w:val="21"/>
        </w:rPr>
        <w:t>);</w:t>
      </w:r>
    </w:p>
    <w:p w14:paraId="28F6899D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388D">
        <w:t>But the following would:</w:t>
      </w:r>
    </w:p>
    <w:p w14:paraId="150A1398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`my table` (id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B388D">
        <w:rPr>
          <w:rFonts w:ascii="Consolas" w:eastAsia="Consolas" w:hAnsi="Consolas" w:cs="Consolas"/>
          <w:sz w:val="21"/>
          <w:szCs w:val="21"/>
        </w:rPr>
        <w:t>);</w:t>
      </w:r>
    </w:p>
    <w:p w14:paraId="3E9E739A" w14:textId="77777777" w:rsidR="0031772C" w:rsidRDefault="0031772C" w:rsidP="0031772C">
      <w:r w:rsidRPr="00DB388D">
        <w:t>Also</w:t>
      </w:r>
      <w:r>
        <w:t>:</w:t>
      </w:r>
    </w:p>
    <w:p w14:paraId="5FC5BC6D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</w:t>
      </w:r>
      <w:r w:rsidRPr="00DB388D">
        <w:t>he following would get an error, because </w:t>
      </w:r>
      <w:r w:rsidRPr="00DB388D">
        <w:rPr>
          <w:rFonts w:ascii="Consolas" w:eastAsia="Consolas" w:hAnsi="Consolas" w:cs="Consolas"/>
          <w:color w:val="C00000"/>
          <w:sz w:val="21"/>
          <w:szCs w:val="21"/>
          <w:shd w:val="clear" w:color="auto" w:fill="F2F2F2" w:themeFill="background1" w:themeFillShade="F2"/>
        </w:rPr>
        <w:t>COUNT</w:t>
      </w:r>
      <w:r w:rsidRPr="00DB388D">
        <w:rPr>
          <w:color w:val="C00000"/>
        </w:rPr>
        <w:t> </w:t>
      </w:r>
      <w:r w:rsidRPr="00DB388D">
        <w:t>is a reserved keyword:</w:t>
      </w:r>
    </w:p>
    <w:p w14:paraId="3FDA8780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count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DB388D">
        <w:rPr>
          <w:rFonts w:ascii="Consolas" w:eastAsia="Consolas" w:hAnsi="Consolas" w:cs="Consolas"/>
          <w:sz w:val="21"/>
          <w:szCs w:val="21"/>
        </w:rPr>
        <w:t>some_table</w:t>
      </w:r>
      <w:proofErr w:type="spellEnd"/>
    </w:p>
    <w:p w14:paraId="3D8D148A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388D">
        <w:t xml:space="preserve">But the following </w:t>
      </w:r>
      <w:r>
        <w:t>works fine</w:t>
      </w:r>
      <w:r w:rsidRPr="00DB388D">
        <w:t>:</w:t>
      </w:r>
    </w:p>
    <w:p w14:paraId="6859C035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`count`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DB388D">
        <w:rPr>
          <w:rFonts w:ascii="Consolas" w:eastAsia="Consolas" w:hAnsi="Consolas" w:cs="Consolas"/>
          <w:sz w:val="21"/>
          <w:szCs w:val="21"/>
        </w:rPr>
        <w:t>some_table</w:t>
      </w:r>
      <w:proofErr w:type="spellEnd"/>
    </w:p>
    <w:p w14:paraId="15B63B30" w14:textId="77777777" w:rsidR="0031772C" w:rsidRPr="0031772C" w:rsidRDefault="0031772C" w:rsidP="00810E72">
      <w:pPr>
        <w:rPr>
          <w:b/>
          <w:bCs/>
        </w:rPr>
      </w:pPr>
    </w:p>
    <w:p w14:paraId="28593A41" w14:textId="2B4770CE" w:rsidR="00C87E09" w:rsidRPr="00C64131" w:rsidRDefault="0031772C" w:rsidP="00C64131">
      <w:pPr>
        <w:rPr>
          <w:b/>
          <w:bCs/>
        </w:rPr>
      </w:pPr>
      <w:r w:rsidRPr="00C64131">
        <w:rPr>
          <w:b/>
          <w:bCs/>
        </w:rPr>
        <w:t xml:space="preserve">Double Quotes vs </w:t>
      </w:r>
      <w:r w:rsidR="00DB388D" w:rsidRPr="00C64131">
        <w:rPr>
          <w:b/>
          <w:bCs/>
        </w:rPr>
        <w:t>Backticks</w:t>
      </w:r>
      <w:r w:rsidRPr="00C64131">
        <w:rPr>
          <w:b/>
          <w:bCs/>
        </w:rPr>
        <w:t xml:space="preserve"> vs Square Brackets</w:t>
      </w:r>
      <w:r w:rsidR="00C64131">
        <w:rPr>
          <w:b/>
          <w:bCs/>
        </w:rPr>
        <w:t>:</w:t>
      </w:r>
    </w:p>
    <w:p w14:paraId="5B371893" w14:textId="77777777" w:rsidR="00810E72" w:rsidRDefault="00810E72" w:rsidP="00810E72">
      <w:r>
        <w:t xml:space="preserve">The </w:t>
      </w:r>
      <w:r w:rsidRPr="00810E72">
        <w:t>Standard SQL mechanism for quoting identifiers is enclosed in</w:t>
      </w:r>
      <w:r w:rsidRPr="00810E72">
        <w:rPr>
          <w:b/>
          <w:bCs/>
        </w:rPr>
        <w:t xml:space="preserve"> double quotes</w:t>
      </w:r>
      <w:r>
        <w:t>:</w:t>
      </w:r>
    </w:p>
    <w:p w14:paraId="6BB6ABD3" w14:textId="77777777" w:rsidR="00810E72" w:rsidRPr="0031772C" w:rsidRDefault="00810E72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31772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31772C">
        <w:rPr>
          <w:rFonts w:ascii="Consolas" w:eastAsia="Consolas" w:hAnsi="Consolas" w:cs="Consolas"/>
          <w:sz w:val="21"/>
          <w:szCs w:val="21"/>
        </w:rPr>
        <w:t xml:space="preserve"> "select"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31772C">
        <w:rPr>
          <w:rFonts w:ascii="Consolas" w:eastAsia="Consolas" w:hAnsi="Consolas" w:cs="Consolas"/>
          <w:sz w:val="21"/>
          <w:szCs w:val="21"/>
        </w:rPr>
        <w:t xml:space="preserve"> "from"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31772C">
        <w:rPr>
          <w:rFonts w:ascii="Consolas" w:eastAsia="Consolas" w:hAnsi="Consolas" w:cs="Consolas"/>
          <w:sz w:val="21"/>
          <w:szCs w:val="21"/>
        </w:rPr>
        <w:t xml:space="preserve"> "where" = "group by";</w:t>
      </w:r>
    </w:p>
    <w:p w14:paraId="59EA9C96" w14:textId="749FD1AC" w:rsidR="00810E72" w:rsidRDefault="00810E72" w:rsidP="00810E72">
      <w:r>
        <w:t xml:space="preserve">In MySQL, </w:t>
      </w:r>
      <w:r w:rsidR="0031772C">
        <w:t xml:space="preserve">you can use </w:t>
      </w:r>
      <w:r w:rsidR="0031772C" w:rsidRPr="0031772C">
        <w:rPr>
          <w:b/>
          <w:bCs/>
        </w:rPr>
        <w:t>backticks</w:t>
      </w:r>
      <w:r>
        <w:t>:</w:t>
      </w:r>
    </w:p>
    <w:p w14:paraId="188605BB" w14:textId="77777777" w:rsidR="00810E72" w:rsidRPr="0031772C" w:rsidRDefault="00810E72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31772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31772C">
        <w:rPr>
          <w:rFonts w:ascii="Consolas" w:eastAsia="Consolas" w:hAnsi="Consolas" w:cs="Consolas"/>
          <w:sz w:val="21"/>
          <w:szCs w:val="21"/>
        </w:rPr>
        <w:t xml:space="preserve"> `select`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31772C">
        <w:rPr>
          <w:rFonts w:ascii="Consolas" w:eastAsia="Consolas" w:hAnsi="Consolas" w:cs="Consolas"/>
          <w:sz w:val="21"/>
          <w:szCs w:val="21"/>
        </w:rPr>
        <w:t xml:space="preserve"> `from`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31772C">
        <w:rPr>
          <w:rFonts w:ascii="Consolas" w:eastAsia="Consolas" w:hAnsi="Consolas" w:cs="Consolas"/>
          <w:sz w:val="21"/>
          <w:szCs w:val="21"/>
        </w:rPr>
        <w:t xml:space="preserve"> `where` = `group by`;</w:t>
      </w:r>
    </w:p>
    <w:p w14:paraId="6896853D" w14:textId="0547F118" w:rsidR="00810E72" w:rsidRDefault="00810E72" w:rsidP="00810E72">
      <w:r>
        <w:t xml:space="preserve">In MS SQL Server, </w:t>
      </w:r>
      <w:r w:rsidR="0031772C">
        <w:t xml:space="preserve">you can use </w:t>
      </w:r>
      <w:r w:rsidR="0031772C" w:rsidRPr="0031772C">
        <w:rPr>
          <w:b/>
          <w:bCs/>
        </w:rPr>
        <w:t>square brackets</w:t>
      </w:r>
      <w:r>
        <w:t>:</w:t>
      </w:r>
    </w:p>
    <w:p w14:paraId="718258BD" w14:textId="77777777" w:rsidR="00810E72" w:rsidRPr="0031772C" w:rsidRDefault="00810E72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31772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31772C">
        <w:rPr>
          <w:rFonts w:ascii="Consolas" w:eastAsia="Consolas" w:hAnsi="Consolas" w:cs="Consolas"/>
          <w:sz w:val="21"/>
          <w:szCs w:val="21"/>
        </w:rPr>
        <w:t xml:space="preserve"> [select]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31772C">
        <w:rPr>
          <w:rFonts w:ascii="Consolas" w:eastAsia="Consolas" w:hAnsi="Consolas" w:cs="Consolas"/>
          <w:sz w:val="21"/>
          <w:szCs w:val="21"/>
        </w:rPr>
        <w:t xml:space="preserve"> [from]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31772C">
        <w:rPr>
          <w:rFonts w:ascii="Consolas" w:eastAsia="Consolas" w:hAnsi="Consolas" w:cs="Consolas"/>
          <w:sz w:val="21"/>
          <w:szCs w:val="21"/>
        </w:rPr>
        <w:t xml:space="preserve"> [where] = [group by];</w:t>
      </w:r>
    </w:p>
    <w:p w14:paraId="0B137565" w14:textId="482EAB6C" w:rsidR="0031772C" w:rsidRDefault="0031772C" w:rsidP="0031772C"/>
    <w:p w14:paraId="1CBBC6D4" w14:textId="77777777" w:rsidR="00154442" w:rsidRDefault="0015444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4173314A" w14:textId="1D4EB930" w:rsidR="00154442" w:rsidRDefault="00154442" w:rsidP="00154442">
      <w:pPr>
        <w:pStyle w:val="Heading1"/>
      </w:pPr>
      <w:r>
        <w:lastRenderedPageBreak/>
        <w:t>Permission</w:t>
      </w:r>
    </w:p>
    <w:p w14:paraId="7023388F" w14:textId="70B38F9C" w:rsidR="00154442" w:rsidRDefault="00154442" w:rsidP="00154442">
      <w:r>
        <w:t xml:space="preserve">Normally, root should only be allowed to connect from 'localhost'. This ensures that someone cannot guess at the root password from the network. </w:t>
      </w:r>
      <w:proofErr w:type="gramStart"/>
      <w:r>
        <w:t>So</w:t>
      </w:r>
      <w:proofErr w:type="gramEnd"/>
      <w:r>
        <w:t xml:space="preserve"> disallow root login remotely.</w:t>
      </w:r>
    </w:p>
    <w:p w14:paraId="33995646" w14:textId="77777777" w:rsidR="00154442" w:rsidRPr="00154442" w:rsidRDefault="00154442" w:rsidP="00154442"/>
    <w:p w14:paraId="0F048B44" w14:textId="64FCC0A4" w:rsidR="00C87E09" w:rsidRDefault="00C87E09" w:rsidP="00810E72">
      <w:pPr>
        <w:rPr>
          <w:rFonts w:ascii="Arial Black" w:eastAsia="Arial Black" w:hAnsi="Arial Black" w:cs="Arial Black"/>
          <w:sz w:val="28"/>
          <w:szCs w:val="28"/>
        </w:rPr>
      </w:pPr>
      <w:r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15856FB0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3B1A755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24" w14:textId="0043E438" w:rsidR="000209B6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5D644BF1" w14:textId="5C6D66B6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27" w14:textId="1A1C0AA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40D25E46" w14:textId="77777777" w:rsidR="00C71783" w:rsidRDefault="00C7178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10739D7" w14:textId="2349061A" w:rsidR="004A4614" w:rsidRP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437BE232" w14:textId="4796EAD8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F" w14:textId="2479C15B" w:rsidR="000209B6" w:rsidRDefault="00D65D0C">
      <w:pPr>
        <w:pStyle w:val="Heading2"/>
      </w:pPr>
      <w:r>
        <w:lastRenderedPageBreak/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0113C87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You can check the available databases as shown below:</w:t>
      </w:r>
    </w:p>
    <w:p w14:paraId="5DD87497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53FDB9AB" w14:textId="61776B95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DATABASES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3D673042" w14:textId="77777777" w:rsidR="00C71783" w:rsidRDefault="00C71783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47C8B5C7" w14:textId="77777777" w:rsidR="004A4614" w:rsidRP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79F27944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37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3B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3C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3D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3E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Now, if you want to work with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database, use:</w:t>
      </w:r>
    </w:p>
    <w:p w14:paraId="00000040" w14:textId="6A085975" w:rsidR="000209B6" w:rsidRDefault="00BB7EB7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2" w:name="_gjdgxs" w:colFirst="0" w:colLast="0"/>
      <w:bookmarkEnd w:id="2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6EFD885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3AB33ADB" w:rsidR="000209B6" w:rsidRDefault="00D65D0C">
      <w:pPr>
        <w:rPr>
          <w:b/>
        </w:rPr>
      </w:pPr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4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5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6" w14:textId="0BD8DA84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65DE3ECC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</w:t>
      </w:r>
      <w:r w:rsidR="00C71783">
        <w:t xml:space="preserve">or </w:t>
      </w:r>
      <w:r w:rsidR="00C71783" w:rsidRPr="00C7178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EXEC sp_help</w:t>
      </w:r>
      <w:r w:rsidR="00C71783">
        <w:t xml:space="preserve"> command</w:t>
      </w:r>
      <w:r>
        <w:t xml:space="preserve"> as follows:</w:t>
      </w:r>
    </w:p>
    <w:p w14:paraId="5936DB7C" w14:textId="48DFE0C1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5B" w14:textId="473F0F32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3404AD38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154C4AE5" w14:textId="77777777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</w:p>
    <w:p w14:paraId="327610AA" w14:textId="4413224A" w:rsidR="00C71783" w:rsidRP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29F4CAE2" w14:textId="081E570F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984806" w:themeColor="accent6" w:themeShade="80"/>
          <w:sz w:val="21"/>
          <w:szCs w:val="21"/>
        </w:rPr>
      </w:pPr>
      <w:r w:rsidRPr="00C71783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71783">
        <w:rPr>
          <w:rFonts w:ascii="Consolas" w:eastAsia="Consolas" w:hAnsi="Consolas" w:cs="Consolas"/>
          <w:color w:val="0000FF"/>
          <w:sz w:val="21"/>
          <w:szCs w:val="21"/>
        </w:rPr>
        <w:t>EXEC</w:t>
      </w:r>
      <w:r w:rsidRPr="00C71783">
        <w:rPr>
          <w:rFonts w:ascii="Consolas" w:eastAsia="Consolas" w:hAnsi="Consolas" w:cs="Consolas"/>
          <w:sz w:val="21"/>
          <w:szCs w:val="21"/>
        </w:rPr>
        <w:t xml:space="preserve"> sp_help </w:t>
      </w:r>
      <w:r w:rsidRPr="00C7178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'Customers'</w:t>
      </w:r>
    </w:p>
    <w:p w14:paraId="5982ED25" w14:textId="778AB846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+------------+---------+---------+--------+------+------+-------------+ ...</w:t>
      </w:r>
    </w:p>
    <w:p w14:paraId="52B204C5" w14:textId="1DBD6D4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Column_name | Type    | Computed | Length | Prec | Scale | Nullable |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26DCD1D" w14:textId="1C117969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+ ----------- + ------- + -------- + ------ + ---- + ----- + -------- +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9629952" w14:textId="39D7A8E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ID          | int     | no       | 4      | 10   | 0     | no       | </w:t>
      </w:r>
    </w:p>
    <w:p w14:paraId="76A092B6" w14:textId="5707A62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>| Name        | varchar | no       | 20     |      |       | no       |</w:t>
      </w:r>
    </w:p>
    <w:p w14:paraId="09294B9A" w14:textId="5A709CA8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Age         | int     | no       | 4      | 10   | 0     | no       | </w:t>
      </w:r>
    </w:p>
    <w:p w14:paraId="1046139D" w14:textId="2D36C215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Address     | char    | no       | 25     |      |       | yes      | </w:t>
      </w:r>
    </w:p>
    <w:p w14:paraId="7C0ADF78" w14:textId="211E0C5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Salary      | decimal | no       | 9      | 18   | 2     | yes      | </w:t>
      </w:r>
    </w:p>
    <w:p w14:paraId="07F9E697" w14:textId="70456140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+-------------+---------+----------+--------+------+-------+----------+ ...</w:t>
      </w:r>
    </w:p>
    <w:p w14:paraId="00000065" w14:textId="068A206E" w:rsidR="000209B6" w:rsidRDefault="00D65D0C" w:rsidP="00935E46">
      <w:pPr>
        <w:pStyle w:val="Heading2"/>
      </w:pPr>
      <w:r>
        <w:lastRenderedPageBreak/>
        <w:t>DROP TABLE</w:t>
      </w:r>
    </w:p>
    <w:p w14:paraId="00000066" w14:textId="0F64640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</w:t>
      </w:r>
      <w:proofErr w:type="spellStart"/>
      <w:r>
        <w:rPr>
          <w:rFonts w:ascii="Consolas" w:eastAsia="Consolas" w:hAnsi="Consolas" w:cs="Consolas"/>
          <w:sz w:val="21"/>
          <w:szCs w:val="21"/>
        </w:rPr>
        <w:t>TEST.Customers</w:t>
      </w:r>
      <w:proofErr w:type="spellEnd"/>
      <w:r>
        <w:rPr>
          <w:rFonts w:ascii="Consolas" w:eastAsia="Consolas" w:hAnsi="Consolas" w:cs="Consolas"/>
          <w:sz w:val="21"/>
          <w:szCs w:val="21"/>
        </w:rPr>
        <w:t>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6465DAE3" w14:textId="77777777" w:rsidR="00183456" w:rsidRDefault="00183456" w:rsidP="00183456">
      <w:pPr>
        <w:pStyle w:val="Heading2"/>
      </w:pPr>
      <w:r>
        <w:t>TRUNCATE TABLE</w:t>
      </w:r>
    </w:p>
    <w:p w14:paraId="328B3206" w14:textId="195E0749" w:rsidR="00183456" w:rsidRDefault="00183456" w:rsidP="00183456">
      <w:r>
        <w:t xml:space="preserve">The </w:t>
      </w:r>
      <w:r w:rsidRPr="0018345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TRUNCATE TABLE</w:t>
      </w:r>
      <w:r>
        <w:t xml:space="preserve"> command is used to </w:t>
      </w:r>
      <w:r w:rsidRPr="00183456">
        <w:rPr>
          <w:b/>
          <w:bCs/>
        </w:rPr>
        <w:t>delete complete data from an existing table, but not the table itself</w:t>
      </w:r>
      <w:r>
        <w:t>.</w:t>
      </w:r>
    </w:p>
    <w:p w14:paraId="5C10785E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Syntax</w:t>
      </w:r>
    </w:p>
    <w:p w14:paraId="13A6C55F" w14:textId="2FC5E4C3" w:rsidR="00183456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</w:pP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>
        <w:t xml:space="preserve">  table-name;</w:t>
      </w:r>
    </w:p>
    <w:p w14:paraId="7FEE8D46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Example</w:t>
      </w:r>
    </w:p>
    <w:p w14:paraId="303172BD" w14:textId="19A4D5E6" w:rsidR="00183456" w:rsidRDefault="00183456" w:rsidP="00183456">
      <w:r>
        <w:t xml:space="preserve">Consider a </w:t>
      </w:r>
      <w:r w:rsidRPr="00183456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183456">
        <w:t xml:space="preserve"> </w:t>
      </w:r>
      <w:r>
        <w:t>table having the following records:</w:t>
      </w:r>
    </w:p>
    <w:p w14:paraId="740B899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9AB146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333B1255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C3B090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FD6AD61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9C6600A" w14:textId="337AA43D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 xml:space="preserve">|  3 | </w:t>
      </w:r>
      <w:r w:rsidR="00750A5A">
        <w:rPr>
          <w:rFonts w:ascii="Consolas" w:eastAsia="Consolas" w:hAnsi="Consolas" w:cs="Consolas"/>
          <w:sz w:val="21"/>
          <w:szCs w:val="21"/>
        </w:rPr>
        <w:t>K</w:t>
      </w:r>
      <w:r w:rsidRPr="00183456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A5F5EEF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7C9E7F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7D4D35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ABD481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A8361C3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777F108" w14:textId="787CACE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Let's truncate it:</w:t>
      </w:r>
    </w:p>
    <w:p w14:paraId="0F667EB3" w14:textId="68A63B7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1C1AF450" w14:textId="66153D21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 all records are deleted:</w:t>
      </w:r>
    </w:p>
    <w:p w14:paraId="511B5B22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183456">
        <w:rPr>
          <w:rFonts w:ascii="Consolas" w:eastAsia="Consolas" w:hAnsi="Consolas" w:cs="Consolas"/>
          <w:sz w:val="21"/>
          <w:szCs w:val="21"/>
        </w:rPr>
        <w:t xml:space="preserve"> *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662F0BF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5EB97A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EDE359A" w14:textId="312708B2" w:rsidR="00183456" w:rsidRPr="00750A5A" w:rsidRDefault="00183456" w:rsidP="00750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7CF2F1A" w14:textId="124ED762" w:rsidR="002240C9" w:rsidRDefault="002240C9" w:rsidP="002240C9">
      <w:pPr>
        <w:pStyle w:val="Heading2"/>
      </w:pPr>
      <w:r>
        <w:t>ALTER</w:t>
      </w:r>
    </w:p>
    <w:p w14:paraId="65FB3433" w14:textId="034A5FD3" w:rsidR="00387C74" w:rsidRDefault="00387C74" w:rsidP="00387C74">
      <w:r>
        <w:t xml:space="preserve">The </w:t>
      </w:r>
      <w:r w:rsidRPr="00387C74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is used to </w:t>
      </w:r>
      <w:r w:rsidRPr="00387C74">
        <w:rPr>
          <w:b/>
          <w:bCs/>
        </w:rPr>
        <w:t>add, delete or modify columns</w:t>
      </w:r>
      <w:r>
        <w:t xml:space="preserve"> in an existing table. You can also use it to </w:t>
      </w:r>
      <w:r w:rsidRPr="00387C74">
        <w:rPr>
          <w:b/>
          <w:bCs/>
        </w:rPr>
        <w:t>add and drop constraints</w:t>
      </w:r>
      <w:r>
        <w:t xml:space="preserve"> on an existing table.</w:t>
      </w:r>
    </w:p>
    <w:p w14:paraId="51870ECF" w14:textId="77777777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Syntax</w:t>
      </w:r>
    </w:p>
    <w:p w14:paraId="289D851D" w14:textId="14C4F44E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column:</w:t>
      </w:r>
    </w:p>
    <w:p w14:paraId="3E088493" w14:textId="02FAE76F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A03165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6CC4E77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C883180" w14:textId="62DD1969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column:</w:t>
      </w:r>
    </w:p>
    <w:p w14:paraId="2FDFCFB9" w14:textId="58F1F57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column-name;</w:t>
      </w:r>
    </w:p>
    <w:p w14:paraId="55619EB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3D5C4362" w14:textId="074589FD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change the data type:</w:t>
      </w:r>
    </w:p>
    <w:p w14:paraId="1791DF18" w14:textId="0D49B2AA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085723D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26CC090" w14:textId="5200494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 NOT NULL constraint</w:t>
      </w:r>
      <w:r w:rsid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1244228" w14:textId="5F57DE2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A03165">
        <w:rPr>
          <w:rFonts w:ascii="Consolas" w:eastAsia="Consolas" w:hAnsi="Consolas" w:cs="Consolas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>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type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B2CA68C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6DEC50A" w14:textId="0CE6D11A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o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UNIQUE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5B3A146E" w14:textId="09119771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E2EAD48" w14:textId="1AFE057B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>constraint-name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UNIQUE</w:t>
      </w:r>
      <w:r w:rsidRPr="000754B9">
        <w:rPr>
          <w:rFonts w:ascii="Consolas" w:eastAsia="Consolas" w:hAnsi="Consolas" w:cs="Consolas"/>
          <w:sz w:val="21"/>
          <w:szCs w:val="21"/>
        </w:rPr>
        <w:t>(column1, column2...);</w:t>
      </w:r>
    </w:p>
    <w:p w14:paraId="7BF70CFA" w14:textId="77777777" w:rsidR="00A03165" w:rsidRPr="000754B9" w:rsidRDefault="00A03165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06E3367" w14:textId="1D05EE95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CHECK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4EB6D953" w14:textId="1D588B72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7BC1600" w14:textId="76B89F46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CHECK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</w:t>
      </w:r>
      <w:r w:rsidR="00A03165">
        <w:rPr>
          <w:rFonts w:ascii="Consolas" w:eastAsia="Consolas" w:hAnsi="Consolas" w:cs="Consolas"/>
          <w:sz w:val="21"/>
          <w:szCs w:val="21"/>
        </w:rPr>
        <w:t>condition</w:t>
      </w:r>
      <w:r w:rsidRPr="000754B9">
        <w:rPr>
          <w:rFonts w:ascii="Consolas" w:eastAsia="Consolas" w:hAnsi="Consolas" w:cs="Consolas"/>
          <w:sz w:val="21"/>
          <w:szCs w:val="21"/>
        </w:rPr>
        <w:t>);</w:t>
      </w:r>
    </w:p>
    <w:p w14:paraId="5F869204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FEAC56C" w14:textId="2FF80441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PRIMARY KEY constraint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6CA4AE3A" w14:textId="7F089C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04BCD9CA" w14:textId="3E584D24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C804C8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(column1, column2...);</w:t>
      </w:r>
    </w:p>
    <w:p w14:paraId="4898C502" w14:textId="43001378" w:rsid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D1EF5DA" w14:textId="401DCBCC" w:rsidR="00C804C8" w:rsidRP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To add a </w:t>
      </w:r>
      <w:r w:rsidRPr="00C804C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KEY constraint:</w:t>
      </w:r>
    </w:p>
    <w:p w14:paraId="07CA8B95" w14:textId="327E2A3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</w:p>
    <w:p w14:paraId="00598F60" w14:textId="3CA80A40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constraint-name</w:t>
      </w:r>
    </w:p>
    <w:p w14:paraId="06DE0ADA" w14:textId="55F5FDE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74F7AFC4" w14:textId="77777777" w:rsidR="00C804C8" w:rsidRPr="000754B9" w:rsidRDefault="00C804C8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D9F850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PRIMARY KEY constraint:</w:t>
      </w:r>
    </w:p>
    <w:p w14:paraId="0BC041D5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69AA306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0F4604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PRIMARY 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01FDF18E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6288FDC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D239209" w14:textId="62EFF7CC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2B024838" w14:textId="11995088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49F061" w14:textId="473E47FC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To drop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FOREIGN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KEY constraint:</w:t>
      </w:r>
    </w:p>
    <w:p w14:paraId="399767EB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007A826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76EA8A8D" w14:textId="2082BE33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 xml:space="preserve">DROP </w:t>
      </w:r>
      <w:r w:rsidRPr="00C804C8">
        <w:rPr>
          <w:rFonts w:ascii="Consolas" w:eastAsia="Consolas" w:hAnsi="Consolas" w:cs="Consolas"/>
          <w:color w:val="0000FF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ED2463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3DBE507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lastRenderedPageBreak/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B3301F" w14:textId="163AD813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6A801250" w14:textId="4E4B76DB" w:rsidR="005A2FAC" w:rsidRDefault="005A2FAC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C8D0CC5" w14:textId="47C19BC0" w:rsidR="00A03165" w:rsidRPr="00A03165" w:rsidRDefault="005A2FAC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5A2FA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Many more...</w:t>
      </w:r>
    </w:p>
    <w:p w14:paraId="5F82E08C" w14:textId="2C5D2624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Example</w:t>
      </w:r>
    </w:p>
    <w:p w14:paraId="3D8F14B6" w14:textId="09A914E2" w:rsidR="00387C74" w:rsidRDefault="00387C74" w:rsidP="00387C74">
      <w:r>
        <w:t xml:space="preserve">Consider the </w:t>
      </w:r>
      <w:r w:rsidR="000754B9"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0754B9">
        <w:t xml:space="preserve"> </w:t>
      </w:r>
      <w:r>
        <w:t>table having the following records</w:t>
      </w:r>
      <w:r w:rsidR="000754B9">
        <w:t>:</w:t>
      </w:r>
    </w:p>
    <w:p w14:paraId="351A5C77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F5A0C9C" w14:textId="7F4C39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CA28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12E8431D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3635BD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5C6482D" w14:textId="2CD5C88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5A2FAC"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62CBCBE0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F592EEF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B6A698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C5E5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B02C372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2FDE5F" w14:textId="77777777" w:rsidR="000754B9" w:rsidRDefault="000754B9" w:rsidP="00387C74">
      <w:r>
        <w:t>To add</w:t>
      </w:r>
      <w:r w:rsidR="00387C74">
        <w:t xml:space="preserve"> a </w:t>
      </w:r>
      <w:r>
        <w:t>n</w:t>
      </w:r>
      <w:r w:rsidR="00387C74">
        <w:t xml:space="preserve">ew </w:t>
      </w:r>
      <w:r>
        <w:t>c</w:t>
      </w:r>
      <w:r w:rsidR="00387C74">
        <w:t>olumn to an existing table</w:t>
      </w:r>
      <w:r>
        <w:t>:</w:t>
      </w:r>
    </w:p>
    <w:p w14:paraId="5A88E116" w14:textId="71F6D26B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char</w:t>
      </w:r>
      <w:r w:rsidR="00387C74" w:rsidRPr="000754B9">
        <w:rPr>
          <w:rFonts w:ascii="Consolas" w:hAnsi="Consolas"/>
          <w:sz w:val="21"/>
          <w:szCs w:val="21"/>
        </w:rPr>
        <w:t>(1);</w:t>
      </w:r>
    </w:p>
    <w:p w14:paraId="5C56A66C" w14:textId="1E82B4E4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33B6E01" w14:textId="2032EA2A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-+</w:t>
      </w:r>
    </w:p>
    <w:p w14:paraId="19F7DE01" w14:textId="199BDD04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Gender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550C8456" w14:textId="3CAF023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--+</w:t>
      </w:r>
    </w:p>
    <w:p w14:paraId="5C3DBC05" w14:textId="72F2DCF3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1 | Ramesh  |  32 | Ahmedabad |  2000.00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762F16B" w14:textId="25BE8620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2 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Khilan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 25 | Delhi     |  1500.00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2F5CFE98" w14:textId="0521C7AF" w:rsidR="000754B9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0754B9">
        <w:rPr>
          <w:rFonts w:ascii="Consolas" w:eastAsia="Consolas" w:hAnsi="Consolas" w:cs="Consolas"/>
          <w:sz w:val="21"/>
          <w:szCs w:val="21"/>
        </w:rPr>
        <w:t>Ka</w:t>
      </w:r>
      <w:r w:rsidRPr="000754B9">
        <w:rPr>
          <w:rFonts w:ascii="Consolas" w:eastAsia="Consolas" w:hAnsi="Consolas" w:cs="Consolas"/>
          <w:sz w:val="21"/>
          <w:szCs w:val="21"/>
        </w:rPr>
        <w:t>ushik |  23 | Kota      |  2000.00 | NULL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563E156" w14:textId="111B47D4" w:rsidR="00387C74" w:rsidRDefault="000754B9" w:rsidP="00387C74">
      <w:r>
        <w:t xml:space="preserve">To drop the </w:t>
      </w:r>
      <w:r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Gender</w:t>
      </w:r>
      <w:r w:rsidR="00387C74">
        <w:t xml:space="preserve"> column from the existing table</w:t>
      </w:r>
      <w:r>
        <w:t>:</w:t>
      </w:r>
    </w:p>
    <w:p w14:paraId="43C89E59" w14:textId="24F35579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>;</w:t>
      </w:r>
    </w:p>
    <w:p w14:paraId="0C291B72" w14:textId="16D71A43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0FF45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11E1EB9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B8D8CFA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06630A1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B647A36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8B14EC5" w14:textId="513DB3EC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961664E" w14:textId="4D55A525" w:rsidR="00CC5641" w:rsidRDefault="00CC5641" w:rsidP="00CC5641">
      <w:r>
        <w:t xml:space="preserve">Examples to add / drop a PRIMARY KEY constraint, and add / drop a FOREIGN KEY constraint are at </w:t>
      </w:r>
      <w:hyperlink w:anchor="_PRIMARY_KEY_and" w:history="1">
        <w:r w:rsidRPr="00CC5641">
          <w:rPr>
            <w:rStyle w:val="Hyperlink"/>
          </w:rPr>
          <w:t>this section</w:t>
        </w:r>
      </w:hyperlink>
      <w:r>
        <w:t>.</w:t>
      </w:r>
    </w:p>
    <w:p w14:paraId="69AD645D" w14:textId="77777777" w:rsidR="00CC5641" w:rsidRDefault="00CC5641" w:rsidP="00CC5641"/>
    <w:p w14:paraId="0000007C" w14:textId="75B7955D" w:rsidR="000209B6" w:rsidRDefault="00D65D0C">
      <w:pPr>
        <w:pStyle w:val="Heading2"/>
      </w:pPr>
      <w:r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474A2B79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446B247C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</w:t>
      </w:r>
      <w:r w:rsidR="009A12A6">
        <w:rPr>
          <w:rFonts w:ascii="Consolas" w:eastAsia="Consolas" w:hAnsi="Consolas" w:cs="Consolas"/>
          <w:sz w:val="21"/>
          <w:szCs w:val="21"/>
        </w:rPr>
        <w:t xml:space="preserve">...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4FDEFF4A" w:rsidR="000209B6" w:rsidRDefault="00102C69">
      <w:r w:rsidRPr="00102C69">
        <w:rPr>
          <w:u w:val="single"/>
        </w:rPr>
        <w:t>Tip</w:t>
      </w:r>
      <w:r>
        <w:t xml:space="preserve">: </w:t>
      </w:r>
      <w:r w:rsidR="00D65D0C">
        <w:t xml:space="preserve">If you want to fetch all fields available in the table, </w:t>
      </w:r>
      <w:r>
        <w:t xml:space="preserve">just need to use a </w:t>
      </w:r>
      <w:r w:rsidRPr="00102C6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 symbol instead of all column names</w:t>
      </w:r>
      <w:r w:rsidR="00D65D0C">
        <w:t>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lastRenderedPageBreak/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278339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lastRenderedPageBreak/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57BCA55F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5FF16F3B" w:rsidR="000209B6" w:rsidRDefault="00D65D0C">
      <w:pPr>
        <w:pStyle w:val="Heading3"/>
      </w:pPr>
      <w:r>
        <w:t>SELECT INTO</w:t>
      </w:r>
    </w:p>
    <w:p w14:paraId="2309187A" w14:textId="77777777" w:rsidR="00D12087" w:rsidRDefault="00D12087" w:rsidP="00D12087">
      <w:bookmarkStart w:id="3" w:name="_Hlk51517116"/>
      <w:r w:rsidRPr="00D12087">
        <w:t xml:space="preserve">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 INTO</w:t>
      </w:r>
      <w:r w:rsidRPr="00D12087">
        <w:t xml:space="preserve"> statement copies data from one table into a new table.</w:t>
      </w:r>
    </w:p>
    <w:p w14:paraId="4C450339" w14:textId="55E22CA1" w:rsidR="00D12087" w:rsidRDefault="00D12087" w:rsidP="00D12087">
      <w:r w:rsidRPr="00D12087">
        <w:t>The new table will be created with the column</w:t>
      </w:r>
      <w:r w:rsidR="00A601B2">
        <w:t xml:space="preserve"> </w:t>
      </w:r>
      <w:r w:rsidRPr="00D12087">
        <w:t xml:space="preserve">names and types as defined in the old table. </w:t>
      </w:r>
      <w:r w:rsidR="00A601B2">
        <w:t>But y</w:t>
      </w:r>
      <w:r w:rsidRPr="00D12087">
        <w:t xml:space="preserve">ou can create new column names using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AS</w:t>
      </w:r>
      <w:r w:rsidRPr="00D12087">
        <w:t xml:space="preserve"> clause.</w:t>
      </w:r>
    </w:p>
    <w:p w14:paraId="65C27D6C" w14:textId="06CBE817" w:rsidR="00D12087" w:rsidRDefault="00D12087" w:rsidP="00D12087">
      <w:pPr>
        <w:rPr>
          <w:b/>
        </w:rPr>
      </w:pPr>
      <w:r>
        <w:rPr>
          <w:b/>
        </w:rPr>
        <w:t>Syntax</w:t>
      </w:r>
    </w:p>
    <w:p w14:paraId="5DDD9CD6" w14:textId="4A3FAFC1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column1, column2, column3, ...</w:t>
      </w:r>
    </w:p>
    <w:p w14:paraId="19D6B029" w14:textId="770BF424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D12087">
        <w:rPr>
          <w:rFonts w:ascii="Consolas" w:eastAsia="Consolas" w:hAnsi="Consolas" w:cs="Consolas"/>
          <w:sz w:val="21"/>
          <w:szCs w:val="21"/>
        </w:rPr>
        <w:t xml:space="preserve"> new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 [</w:t>
      </w:r>
      <w:r w:rsidRPr="00D12087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00D12087">
        <w:rPr>
          <w:rFonts w:ascii="Consolas" w:eastAsia="Consolas" w:hAnsi="Consolas" w:cs="Consolas"/>
          <w:sz w:val="21"/>
          <w:szCs w:val="21"/>
        </w:rPr>
        <w:t xml:space="preserve"> external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proofErr w:type="spellStart"/>
      <w:r w:rsidRPr="00D12087">
        <w:rPr>
          <w:rFonts w:ascii="Consolas" w:eastAsia="Consolas" w:hAnsi="Consolas" w:cs="Consolas"/>
          <w:sz w:val="21"/>
          <w:szCs w:val="21"/>
        </w:rPr>
        <w:t>db</w:t>
      </w:r>
      <w:proofErr w:type="spellEnd"/>
      <w:r w:rsidRPr="00D12087">
        <w:rPr>
          <w:rFonts w:ascii="Consolas" w:eastAsia="Consolas" w:hAnsi="Consolas" w:cs="Consolas"/>
          <w:sz w:val="21"/>
          <w:szCs w:val="21"/>
        </w:rPr>
        <w:t>]</w:t>
      </w:r>
    </w:p>
    <w:p w14:paraId="5C30D661" w14:textId="3302373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12087">
        <w:rPr>
          <w:rFonts w:ascii="Consolas" w:eastAsia="Consolas" w:hAnsi="Consolas" w:cs="Consolas"/>
          <w:sz w:val="21"/>
          <w:szCs w:val="21"/>
        </w:rPr>
        <w:t xml:space="preserve"> old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</w:t>
      </w:r>
    </w:p>
    <w:p w14:paraId="57936F54" w14:textId="589D3E0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condition;</w:t>
      </w:r>
    </w:p>
    <w:p w14:paraId="71528BD9" w14:textId="02FF2AC0" w:rsidR="00D12087" w:rsidRDefault="00D12087" w:rsidP="00D12087">
      <w:r>
        <w:rPr>
          <w:b/>
        </w:rPr>
        <w:t>Example</w:t>
      </w:r>
      <w:r w:rsidR="00A601B2">
        <w:rPr>
          <w:b/>
        </w:rPr>
        <w:t>s</w:t>
      </w:r>
    </w:p>
    <w:p w14:paraId="72442A91" w14:textId="42B0C061" w:rsidR="00D12087" w:rsidRDefault="00D12087" w:rsidP="00D12087">
      <w:r>
        <w:t xml:space="preserve">The following statement creates a backup copy of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>:</w:t>
      </w:r>
    </w:p>
    <w:p w14:paraId="3C21EC3F" w14:textId="5DA8E822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7C70F231" w14:textId="4C6BD8C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A601B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BF2D0E0" w14:textId="11D1282D" w:rsidR="00D12087" w:rsidRDefault="00D12087" w:rsidP="00D12087">
      <w:r>
        <w:t xml:space="preserve">The following statement uses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A601B2">
        <w:rPr>
          <w:color w:val="C00000"/>
        </w:rPr>
        <w:t xml:space="preserve"> </w:t>
      </w:r>
      <w:r>
        <w:t xml:space="preserve">clause to copy the table into a new table in </w:t>
      </w:r>
      <w:r w:rsidRPr="00A601B2">
        <w:rPr>
          <w:u w:val="single"/>
        </w:rPr>
        <w:t>another database</w:t>
      </w:r>
      <w:r>
        <w:t>:</w:t>
      </w:r>
    </w:p>
    <w:p w14:paraId="4D43D5AD" w14:textId="19699829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'Backup.mdb'</w:t>
      </w:r>
    </w:p>
    <w:p w14:paraId="3E691F72" w14:textId="523CD52A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2C02617" w14:textId="40846FBF" w:rsidR="00D12087" w:rsidRDefault="00D12087" w:rsidP="00D12087">
      <w:r>
        <w:t xml:space="preserve">The following statement copies only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A601B2" w:rsidRPr="00A601B2">
        <w:t xml:space="preserve"> and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A601B2" w:rsidRPr="00A601B2">
        <w:t xml:space="preserve"> </w:t>
      </w:r>
      <w:r>
        <w:t>columns into a new table:</w:t>
      </w:r>
    </w:p>
    <w:p w14:paraId="40820BBC" w14:textId="02EF3968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5808FACB" w14:textId="67EE196E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FDC5772" w14:textId="148EFC25" w:rsidR="00D12087" w:rsidRDefault="00D12087" w:rsidP="00D12087">
      <w:r>
        <w:t xml:space="preserve">The following statement copies only the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German</w:t>
      </w:r>
      <w:r>
        <w:t xml:space="preserve"> customers into a new table:</w:t>
      </w:r>
    </w:p>
    <w:p w14:paraId="33137161" w14:textId="69D5D160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CustomersGermany</w:t>
      </w:r>
      <w:proofErr w:type="spellEnd"/>
    </w:p>
    <w:p w14:paraId="0BF15C3A" w14:textId="7777777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734E733D" w14:textId="456BC335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Country = 'Germany';</w:t>
      </w:r>
    </w:p>
    <w:bookmarkEnd w:id="3"/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3E4ECBEB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29C505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 xml:space="preserve">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lastRenderedPageBreak/>
        <w:t>INSERT INTO</w:t>
      </w:r>
    </w:p>
    <w:p w14:paraId="000000FE" w14:textId="0372A464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26567B37" w:rsidR="000209B6" w:rsidRDefault="00D65D0C">
      <w:r>
        <w:rPr>
          <w:b/>
        </w:rPr>
        <w:t>Example</w:t>
      </w:r>
      <w:r w:rsidR="005015BF">
        <w:rPr>
          <w:b/>
        </w:rPr>
        <w:t>s</w:t>
      </w:r>
    </w:p>
    <w:p w14:paraId="00000104" w14:textId="5710B93B" w:rsidR="000209B6" w:rsidRDefault="00D65D0C">
      <w:r>
        <w:t xml:space="preserve">Following statements </w:t>
      </w:r>
      <w:r w:rsidR="00D43D4F">
        <w:t>insert</w:t>
      </w:r>
      <w:r>
        <w:t xml:space="preserve"> </w:t>
      </w:r>
      <w:r w:rsidR="00D43D4F">
        <w:t>2 new</w:t>
      </w:r>
      <w:r>
        <w:t xml:space="preserve"> records </w:t>
      </w:r>
      <w:r w:rsidR="00D43D4F">
        <w:t>to</w:t>
      </w:r>
      <w:r>
        <w:t xml:space="preserve">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2A589FCA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="00D65D0C">
        <w:rPr>
          <w:rFonts w:ascii="Consolas" w:eastAsia="Consolas" w:hAnsi="Consolas" w:cs="Consolas"/>
          <w:sz w:val="21"/>
          <w:szCs w:val="21"/>
        </w:rPr>
        <w:t xml:space="preserve">, 32,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="00D65D0C">
        <w:rPr>
          <w:rFonts w:ascii="Consolas" w:eastAsia="Consolas" w:hAnsi="Consolas" w:cs="Consolas"/>
          <w:sz w:val="21"/>
          <w:szCs w:val="21"/>
        </w:rPr>
        <w:t>, 2000.00 );</w:t>
      </w:r>
    </w:p>
    <w:p w14:paraId="00000108" w14:textId="77777777" w:rsidR="000209B6" w:rsidRDefault="000209B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B" w14:textId="6459B7D0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="00D65D0C">
        <w:rPr>
          <w:rFonts w:ascii="Consolas" w:eastAsia="Consolas" w:hAnsi="Consolas" w:cs="Consolas"/>
          <w:sz w:val="21"/>
          <w:szCs w:val="21"/>
        </w:rPr>
        <w:t xml:space="preserve">, 25,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="00D65D0C">
        <w:rPr>
          <w:rFonts w:ascii="Consolas" w:eastAsia="Consolas" w:hAnsi="Consolas" w:cs="Consolas"/>
          <w:sz w:val="21"/>
          <w:szCs w:val="21"/>
        </w:rPr>
        <w:t>, 1500.00 );</w:t>
      </w:r>
    </w:p>
    <w:p w14:paraId="0000010E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A86CBED" w14:textId="4C319CBA" w:rsidR="00D43D4F" w:rsidRPr="005015BF" w:rsidRDefault="00D65D0C" w:rsidP="00501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928C26C" w14:textId="1877EFA7" w:rsidR="00D43D4F" w:rsidRPr="005015BF" w:rsidRDefault="005015BF" w:rsidP="005015BF">
      <w:r>
        <w:t xml:space="preserve">A neater way </w:t>
      </w:r>
      <w:r w:rsidR="00D43D4F">
        <w:t xml:space="preserve">to insert </w:t>
      </w:r>
      <w:r w:rsidR="00D43D4F" w:rsidRPr="005015BF">
        <w:rPr>
          <w:u w:val="single"/>
        </w:rPr>
        <w:t>multiple records</w:t>
      </w:r>
      <w:r w:rsidR="00D43D4F">
        <w:t xml:space="preserve"> to the </w:t>
      </w:r>
      <w:r w:rsidR="00D43D4F" w:rsidRPr="005015BF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3D4F">
        <w:t xml:space="preserve"> table is:</w:t>
      </w:r>
    </w:p>
    <w:p w14:paraId="4A69A523" w14:textId="77777777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1292140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43D4F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916EE25" w14:textId="7B30BAD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43D4F">
        <w:rPr>
          <w:rFonts w:ascii="Consolas" w:eastAsia="Consolas" w:hAnsi="Consolas" w:cs="Consolas"/>
          <w:sz w:val="21"/>
          <w:szCs w:val="21"/>
        </w:rPr>
        <w:t xml:space="preserve"> (1,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32,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FBAAB40" w14:textId="5790A4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Pr="00D43D4F">
        <w:rPr>
          <w:rFonts w:ascii="Consolas" w:eastAsia="Consolas" w:hAnsi="Consolas" w:cs="Consolas"/>
          <w:sz w:val="21"/>
          <w:szCs w:val="21"/>
        </w:rPr>
        <w:t>, 1500.00 ),</w:t>
      </w:r>
    </w:p>
    <w:p w14:paraId="47489DBA" w14:textId="6A0DCD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'Kaushik'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'Kota'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7D7BC7D" w14:textId="23CF7D03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'Chaitali'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'Mumbai'</w:t>
      </w:r>
      <w:r w:rsidRPr="00D43D4F">
        <w:rPr>
          <w:rFonts w:ascii="Consolas" w:eastAsia="Consolas" w:hAnsi="Consolas" w:cs="Consolas"/>
          <w:sz w:val="21"/>
          <w:szCs w:val="21"/>
        </w:rPr>
        <w:t>, 6500.00 ),</w:t>
      </w:r>
    </w:p>
    <w:p w14:paraId="3A66F209" w14:textId="0E3D7BDC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'Bhopal'</w:t>
      </w:r>
      <w:r w:rsidRPr="00D43D4F">
        <w:rPr>
          <w:rFonts w:ascii="Consolas" w:eastAsia="Consolas" w:hAnsi="Consolas" w:cs="Consolas"/>
          <w:sz w:val="21"/>
          <w:szCs w:val="21"/>
        </w:rPr>
        <w:t>, 8500.00 ),</w:t>
      </w:r>
    </w:p>
    <w:p w14:paraId="1A6008F5" w14:textId="104BE2A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(6,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'Komal'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'MP'</w:t>
      </w:r>
      <w:r w:rsidRPr="00D43D4F">
        <w:rPr>
          <w:rFonts w:ascii="Consolas" w:eastAsia="Consolas" w:hAnsi="Consolas" w:cs="Consolas"/>
          <w:sz w:val="21"/>
          <w:szCs w:val="21"/>
        </w:rPr>
        <w:t>, 4500.00 ),</w:t>
      </w:r>
    </w:p>
    <w:p w14:paraId="0FE1BFA9" w14:textId="7C2239F2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'Muffy'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'Indore'</w:t>
      </w:r>
      <w:r w:rsidRPr="00D43D4F">
        <w:rPr>
          <w:rFonts w:ascii="Consolas" w:eastAsia="Consolas" w:hAnsi="Consolas" w:cs="Consolas"/>
          <w:sz w:val="21"/>
          <w:szCs w:val="21"/>
        </w:rPr>
        <w:t>, 10000.00 );</w:t>
      </w:r>
    </w:p>
    <w:p w14:paraId="4815F0A6" w14:textId="673A825A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3D4F">
        <w:t>Output:</w:t>
      </w:r>
    </w:p>
    <w:p w14:paraId="5E107D67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9A7B554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1E43A5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9F323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5561F5B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3FDA273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44DFF0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F3E776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788B6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D88E389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4AA7951B" w14:textId="278DAE93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F61D68">
      <w:hyperlink r:id="rId8">
        <w:r w:rsidR="00D65D0C"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6019453A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columnN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4481A50D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lastRenderedPageBreak/>
        <w:t>JOIN</w:t>
      </w:r>
    </w:p>
    <w:p w14:paraId="00000177" w14:textId="3CA5BB8A" w:rsidR="000209B6" w:rsidRDefault="00D65D0C">
      <w:r>
        <w:t xml:space="preserve">The </w:t>
      </w:r>
      <w:r w:rsidRPr="007142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 by using values common to each.</w:t>
      </w:r>
    </w:p>
    <w:p w14:paraId="078D6A8A" w14:textId="4CE160CB" w:rsidR="00714226" w:rsidRPr="00714226" w:rsidRDefault="00714226" w:rsidP="00714226">
      <w:pPr>
        <w:rPr>
          <w:b/>
          <w:bCs/>
        </w:rPr>
      </w:pPr>
      <w:r w:rsidRPr="00714226">
        <w:rPr>
          <w:b/>
          <w:bCs/>
        </w:rPr>
        <w:t>Different Types of JOIN</w:t>
      </w:r>
      <w:r>
        <w:rPr>
          <w:b/>
          <w:bCs/>
        </w:rPr>
        <w:t>:</w:t>
      </w:r>
    </w:p>
    <w:p w14:paraId="573CD718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54149EF1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36225A9E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5EFB3BC9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6731666F" w14:textId="7D4B1925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join a table to itself as if the table were two tables, temporarily renaming at least one table in the SQL statement.</w:t>
      </w:r>
    </w:p>
    <w:p w14:paraId="2DFAEBD8" w14:textId="362CFA41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78" w14:textId="5D8FFB72" w:rsidR="000209B6" w:rsidRDefault="00714226">
      <w:pPr>
        <w:pStyle w:val="Heading3"/>
      </w:pPr>
      <w:r>
        <w:t>INNER JOIN</w:t>
      </w:r>
    </w:p>
    <w:p w14:paraId="77AE303C" w14:textId="3C7AB874" w:rsidR="00714226" w:rsidRPr="00714226" w:rsidRDefault="00714226" w:rsidP="00714226">
      <w:pPr>
        <w:jc w:val="center"/>
      </w:pPr>
      <w:r>
        <w:rPr>
          <w:noProof/>
        </w:rPr>
        <w:drawing>
          <wp:inline distT="0" distB="0" distL="0" distR="0" wp14:anchorId="66311268" wp14:editId="593D347D">
            <wp:extent cx="1781175" cy="1291352"/>
            <wp:effectExtent l="0" t="0" r="0" b="4445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9" cy="12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007" w14:textId="77777777" w:rsidR="00714226" w:rsidRDefault="00714226" w:rsidP="00714226">
      <w:r>
        <w:rPr>
          <w:b/>
        </w:rPr>
        <w:t>Syntax</w:t>
      </w:r>
    </w:p>
    <w:p w14:paraId="00F2AE3E" w14:textId="2C5EE4C4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column1</w:t>
      </w:r>
      <w:r w:rsidR="00D25F5E">
        <w:rPr>
          <w:rFonts w:ascii="Consolas" w:eastAsia="Consolas" w:hAnsi="Consolas" w:cs="Consolas"/>
          <w:sz w:val="21"/>
          <w:szCs w:val="21"/>
        </w:rPr>
        <w:t>.column1</w:t>
      </w:r>
      <w:r w:rsidR="00D25F5E" w:rsidRPr="00D12087">
        <w:rPr>
          <w:rFonts w:ascii="Consolas" w:eastAsia="Consolas" w:hAnsi="Consolas" w:cs="Consolas"/>
          <w:sz w:val="21"/>
          <w:szCs w:val="21"/>
        </w:rPr>
        <w:t>, column2</w:t>
      </w:r>
      <w:r w:rsidR="00D25F5E">
        <w:rPr>
          <w:rFonts w:ascii="Consolas" w:eastAsia="Consolas" w:hAnsi="Consolas" w:cs="Consolas"/>
          <w:sz w:val="21"/>
          <w:szCs w:val="21"/>
        </w:rPr>
        <w:t>.column2</w:t>
      </w:r>
      <w:r w:rsidR="00D25F5E" w:rsidRPr="00D12087">
        <w:rPr>
          <w:rFonts w:ascii="Consolas" w:eastAsia="Consolas" w:hAnsi="Consolas" w:cs="Consolas"/>
          <w:sz w:val="21"/>
          <w:szCs w:val="21"/>
        </w:rPr>
        <w:t>,</w:t>
      </w:r>
      <w:r w:rsidR="00D25F5E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913204A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6DCAB7AF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28557D94" w14:textId="1805149F" w:rsid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714226">
        <w:rPr>
          <w:rFonts w:ascii="Consolas" w:eastAsia="Consolas" w:hAnsi="Consolas" w:cs="Consolas"/>
          <w:sz w:val="21"/>
          <w:szCs w:val="21"/>
        </w:rPr>
        <w:t>table1.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2EB8C9B6" w14:textId="00C040E9" w:rsidR="00714226" w:rsidRDefault="00714226" w:rsidP="00714226">
      <w:pPr>
        <w:rPr>
          <w:b/>
        </w:rPr>
      </w:pPr>
      <w:r>
        <w:rPr>
          <w:b/>
        </w:rPr>
        <w:t>Example</w:t>
      </w:r>
    </w:p>
    <w:p w14:paraId="54C1A8E3" w14:textId="20545552" w:rsidR="00CB1B99" w:rsidRDefault="00CB1B99" w:rsidP="00CB1B99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FA9C5B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F136D07" w14:textId="39F4DB2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674A7411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E5397CE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7F3755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1E8F9E6" w14:textId="62844C4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1C7B2F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52A63D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7645C17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D1CDF3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3051471" w14:textId="77777777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5E4D21AE" w14:textId="76E3FA45" w:rsidR="00714226" w:rsidRDefault="00CB1B99" w:rsidP="00CB1B99">
      <w:r>
        <w:t>And</w:t>
      </w:r>
      <w:r w:rsidR="00714226">
        <w:t xml:space="preserve"> the </w:t>
      </w:r>
      <w:r w:rsidR="00714226">
        <w:rPr>
          <w:rFonts w:ascii="Consolas" w:eastAsia="Consolas" w:hAnsi="Consolas" w:cs="Consolas"/>
          <w:sz w:val="21"/>
          <w:szCs w:val="21"/>
          <w:shd w:val="clear" w:color="auto" w:fill="F2F2F2"/>
        </w:rPr>
        <w:t>Order</w:t>
      </w:r>
      <w:r w:rsidR="006C3EBB">
        <w:rPr>
          <w:rFonts w:ascii="Consolas" w:eastAsia="Consolas" w:hAnsi="Consolas" w:cs="Consolas"/>
          <w:sz w:val="21"/>
          <w:szCs w:val="21"/>
          <w:shd w:val="clear" w:color="auto" w:fill="F2F2F2"/>
        </w:rPr>
        <w:t>s</w:t>
      </w:r>
      <w:r w:rsidR="00714226">
        <w:t xml:space="preserve"> table having the following records:</w:t>
      </w:r>
    </w:p>
    <w:p w14:paraId="20BC2A0A" w14:textId="437D2F11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6DA58A29" w14:textId="322850D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2B24082" w14:textId="1407310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0B616737" w14:textId="4FB2C7AF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32C14E00" w14:textId="18A37485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3CDA1621" w14:textId="51B9D40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158FCD2A" w14:textId="572F447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</w:t>
      </w:r>
      <w:r w:rsidR="00D376EA">
        <w:rPr>
          <w:rFonts w:ascii="Consolas" w:eastAsia="Consolas" w:hAnsi="Consolas" w:cs="Consolas"/>
          <w:sz w:val="21"/>
          <w:szCs w:val="21"/>
        </w:rPr>
        <w:t>6</w:t>
      </w:r>
      <w:r w:rsidR="00350312">
        <w:rPr>
          <w:rFonts w:ascii="Consolas" w:eastAsia="Consolas" w:hAnsi="Consolas" w:cs="Consolas"/>
          <w:sz w:val="21"/>
          <w:szCs w:val="21"/>
        </w:rPr>
        <w:t xml:space="preserve">        |</w:t>
      </w:r>
    </w:p>
    <w:p w14:paraId="7EBBA897" w14:textId="096F4F7D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789B49B" w14:textId="7D0688D1" w:rsidR="006C3EBB" w:rsidRDefault="006C3EBB" w:rsidP="00CB1B99">
      <w:r>
        <w:t xml:space="preserve">And the </w:t>
      </w:r>
      <w:r w:rsidR="002215A7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 w:rsidR="002215A7">
        <w:t xml:space="preserve"> table having the following records:</w:t>
      </w:r>
    </w:p>
    <w:p w14:paraId="25D63A35" w14:textId="31ADF40A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+----------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---+------------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2683C99D" w14:textId="2EF7F6A0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ID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</w:t>
      </w:r>
      <w:r w:rsidRPr="006C3EBB">
        <w:rPr>
          <w:rFonts w:ascii="Consolas" w:eastAsia="Consolas" w:hAnsi="Consolas" w:cs="Consolas"/>
          <w:sz w:val="21"/>
          <w:szCs w:val="21"/>
        </w:rPr>
        <w:t>Name</w:t>
      </w:r>
      <w:proofErr w:type="spellEnd"/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Phone 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28DA5504" w14:textId="7EA45CA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5AFC5125" w14:textId="4FBC1F6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Speedy Express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555-9831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CC1D85A" w14:textId="7F0E329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555-3199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395BB5A" w14:textId="5EB7F28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3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555-9931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3241508D" w14:textId="51E0AC1E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4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>
        <w:rPr>
          <w:rFonts w:ascii="Consolas" w:eastAsia="Consolas" w:hAnsi="Consolas" w:cs="Consolas"/>
          <w:sz w:val="21"/>
          <w:szCs w:val="21"/>
        </w:rPr>
        <w:t>Plane Service</w:t>
      </w:r>
      <w:r w:rsidR="00350312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>(503) 555-</w:t>
      </w:r>
      <w:r w:rsidRPr="00CB1B99">
        <w:rPr>
          <w:rFonts w:ascii="Consolas" w:eastAsia="Consolas" w:hAnsi="Consolas" w:cs="Consolas"/>
          <w:sz w:val="21"/>
          <w:szCs w:val="21"/>
        </w:rPr>
        <w:t>2060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76A15210" w14:textId="604F6C58" w:rsidR="00CB1B99" w:rsidRPr="006C3EBB" w:rsidRDefault="00CB1B99" w:rsidP="0035031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+-----+-------------------+-----------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6A4D13B9" w14:textId="77777777" w:rsidR="00D376EA" w:rsidRDefault="00D376EA" w:rsidP="006C3EBB"/>
    <w:p w14:paraId="58B5C727" w14:textId="31E8E4B5" w:rsidR="002215A7" w:rsidRDefault="002215A7" w:rsidP="006C3EBB">
      <w:r w:rsidRPr="002215A7">
        <w:t>The following statement selects all</w:t>
      </w:r>
      <w:r w:rsidR="00D25F5E">
        <w:t xml:space="preserve"> </w:t>
      </w:r>
      <w:r w:rsidR="00D25F5E" w:rsidRPr="00535A08">
        <w:rPr>
          <w:color w:val="C00000"/>
          <w:u w:val="single"/>
        </w:rPr>
        <w:t>common</w:t>
      </w:r>
      <w:r w:rsidRPr="00535A08">
        <w:rPr>
          <w:color w:val="C00000"/>
          <w:u w:val="single"/>
        </w:rPr>
        <w:t xml:space="preserve"> orders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Pr="002215A7">
        <w:t>with customer</w:t>
      </w:r>
      <w:r w:rsidR="00335A15">
        <w:t xml:space="preserve"> ID and</w:t>
      </w:r>
      <w:r w:rsidRPr="002215A7">
        <w:t xml:space="preserve"> </w:t>
      </w:r>
      <w:r>
        <w:t>name</w:t>
      </w:r>
      <w:r w:rsidR="00335A15">
        <w:t>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="00CB1B99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CB1B99"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17B397C2" w14:textId="5E50137B" w:rsidR="006C3EBB" w:rsidRP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6C3EBB"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6C3EBB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Customers.</w:t>
      </w:r>
      <w:r w:rsidR="00CB1B99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FD1AF30" w14:textId="1E133B05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</w:p>
    <w:p w14:paraId="10553737" w14:textId="0AD7B5FA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 w:rsidR="00CB1B99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BEB28D" w14:textId="22E2A677" w:rsid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63309B29" w14:textId="4F947B1B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ABD6C3A" w14:textId="1CE52934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 w:rsidR="00350312"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 w:rsidR="00350312"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="00350312"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FEDE256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410BAFB" w14:textId="1A3C9A0C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20E222CD" w14:textId="553B5D46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1E5DD05E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100F5AFA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653AFEF6" w14:textId="77777777" w:rsid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+----+----------+--------+---------------------+ </w:t>
      </w:r>
    </w:p>
    <w:p w14:paraId="08263783" w14:textId="77777777" w:rsidR="00D376EA" w:rsidRDefault="00D376EA" w:rsidP="00CB1B99"/>
    <w:p w14:paraId="460CC1F2" w14:textId="7DB1C6FF" w:rsidR="002215A7" w:rsidRDefault="002215A7" w:rsidP="00CB1B99">
      <w:r w:rsidRPr="002215A7">
        <w:t xml:space="preserve">The following SQL statement selects all orders </w:t>
      </w:r>
      <w:r w:rsidR="00335A15">
        <w:t>(</w:t>
      </w:r>
      <w:r w:rsidRPr="002215A7">
        <w:t xml:space="preserve">with customer </w:t>
      </w:r>
      <w:r w:rsidR="00335A15">
        <w:t xml:space="preserve">ID and </w:t>
      </w:r>
      <w:r>
        <w:t>name</w:t>
      </w:r>
      <w:r w:rsidR="00335A15">
        <w:t>,</w:t>
      </w:r>
      <w:r>
        <w:t xml:space="preserve"> shipper name</w:t>
      </w:r>
      <w:r w:rsidR="00335A15">
        <w:t>)</w:t>
      </w:r>
      <w:r>
        <w:t xml:space="preserve"> </w:t>
      </w:r>
      <w:r w:rsidRPr="002215A7">
        <w:rPr>
          <w:u w:val="single"/>
        </w:rPr>
        <w:t>from 3 tables</w:t>
      </w:r>
      <w:r>
        <w:t xml:space="preserve"> –</w:t>
      </w:r>
      <w:r w:rsidR="006410BB">
        <w:t xml:space="preserve">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, </w:t>
      </w:r>
      <w:r w:rsidR="00D376EA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 w:rsidR="00D376EA">
        <w:t xml:space="preserve">, </w:t>
      </w:r>
      <w:r>
        <w:t xml:space="preserve">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>
        <w:t>:</w:t>
      </w:r>
    </w:p>
    <w:p w14:paraId="52C175EA" w14:textId="6F443B35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>Customers.</w:t>
      </w:r>
      <w:r w:rsidR="00350312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350312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Shippers.</w:t>
      </w:r>
      <w:r w:rsidR="00D376EA">
        <w:rPr>
          <w:rFonts w:ascii="Consolas" w:eastAsia="Consolas" w:hAnsi="Consolas" w:cs="Consolas"/>
          <w:sz w:val="21"/>
          <w:szCs w:val="21"/>
        </w:rPr>
        <w:t>Name</w:t>
      </w:r>
      <w:proofErr w:type="spellEnd"/>
    </w:p>
    <w:p w14:paraId="62D56627" w14:textId="1E29DA27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((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</w:p>
    <w:p w14:paraId="2FBCBF55" w14:textId="04F4E7B6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="00D376EA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)</w:t>
      </w:r>
    </w:p>
    <w:p w14:paraId="06C386E5" w14:textId="5988107D" w:rsidR="006C3EBB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Shippers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2215A7">
        <w:rPr>
          <w:rFonts w:ascii="Consolas" w:eastAsia="Consolas" w:hAnsi="Consolas" w:cs="Consolas"/>
          <w:sz w:val="21"/>
          <w:szCs w:val="21"/>
        </w:rPr>
        <w:t>Orders.ShipperID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 xml:space="preserve"> = Shippers.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>);</w:t>
      </w:r>
    </w:p>
    <w:p w14:paraId="13168B38" w14:textId="560E1578" w:rsid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358A0D32" w14:textId="4EB412B9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0C28F595" w14:textId="5CDAD3AD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ShipperName</w:t>
      </w:r>
      <w:proofErr w:type="spellEnd"/>
      <w:r w:rsidR="00D376EA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A62145F" w14:textId="31FC359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3FB43FAD" w14:textId="66B83DD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Speedy Express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00FBAE69" w14:textId="0407E0F0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25EAE76" w14:textId="4E3D5D56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2 | Khilan   | </w:t>
      </w:r>
      <w:r w:rsidR="00D376EA"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D376EA">
        <w:rPr>
          <w:rFonts w:ascii="Consolas" w:eastAsia="Consolas" w:hAnsi="Consolas" w:cs="Consolas"/>
          <w:sz w:val="21"/>
          <w:szCs w:val="21"/>
        </w:rPr>
        <w:t xml:space="preserve">   |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380D446" w14:textId="6747009D" w:rsidR="00350312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 xml:space="preserve">-+ </w:t>
      </w:r>
    </w:p>
    <w:p w14:paraId="2891E65B" w14:textId="67B5BBDE" w:rsidR="002215A7" w:rsidRDefault="002215A7" w:rsidP="002215A7">
      <w:pPr>
        <w:pStyle w:val="Heading3"/>
      </w:pPr>
      <w:r>
        <w:t>LEFT JOIN</w:t>
      </w:r>
    </w:p>
    <w:p w14:paraId="41F52949" w14:textId="3B261027" w:rsidR="002215A7" w:rsidRDefault="002215A7" w:rsidP="002215A7">
      <w:pPr>
        <w:jc w:val="center"/>
      </w:pPr>
      <w:r>
        <w:rPr>
          <w:noProof/>
        </w:rPr>
        <w:drawing>
          <wp:inline distT="0" distB="0" distL="0" distR="0" wp14:anchorId="686A9B66" wp14:editId="0FECBB74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19F9" w14:textId="77777777" w:rsidR="00D25F5E" w:rsidRDefault="00D25F5E" w:rsidP="00D25F5E">
      <w:r>
        <w:rPr>
          <w:b/>
        </w:rPr>
        <w:t>Syntax</w:t>
      </w:r>
    </w:p>
    <w:p w14:paraId="26A7516E" w14:textId="24B2A4AF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BEBB90E" w14:textId="77777777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D2754F6" w14:textId="31A8D8B5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lastRenderedPageBreak/>
        <w:t>LEFT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08F3130C" w14:textId="61BAF420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02E773E" w14:textId="77777777" w:rsidR="00D25F5E" w:rsidRDefault="00D25F5E" w:rsidP="00D25F5E">
      <w:pPr>
        <w:rPr>
          <w:b/>
        </w:rPr>
      </w:pPr>
      <w:r>
        <w:rPr>
          <w:b/>
        </w:rPr>
        <w:t>Example</w:t>
      </w:r>
    </w:p>
    <w:p w14:paraId="41A17518" w14:textId="77777777" w:rsidR="00D25F5E" w:rsidRDefault="00D25F5E" w:rsidP="00D25F5E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A15DF0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19EA0E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135051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A11DDD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A782C57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F49D81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1EF436C3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9E59E19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8EEF4F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238269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F2DECB6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7FDEEB3D" w14:textId="77777777" w:rsidR="00D25F5E" w:rsidRDefault="00D25F5E" w:rsidP="00D25F5E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25F37D4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91A831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5923987D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9DE7C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55D17424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5F61616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5E325A1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6277092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2BD21AF" w14:textId="77777777" w:rsidR="00D25F5E" w:rsidRDefault="00D25F5E" w:rsidP="00D25F5E"/>
    <w:p w14:paraId="5FBE8A0F" w14:textId="2DECFE64" w:rsidR="00D25F5E" w:rsidRDefault="00D25F5E" w:rsidP="00D25F5E">
      <w:r w:rsidRPr="002215A7">
        <w:t xml:space="preserve">The following statement selects </w:t>
      </w:r>
      <w:r w:rsidRPr="00535A08">
        <w:rPr>
          <w:color w:val="C00000"/>
          <w:u w:val="single"/>
        </w:rPr>
        <w:t>all order</w:t>
      </w:r>
      <w:r w:rsidR="00535A08" w:rsidRPr="00535A08">
        <w:rPr>
          <w:color w:val="C00000"/>
          <w:u w:val="single"/>
        </w:rPr>
        <w:t xml:space="preserve">s of the </w:t>
      </w:r>
      <w:r w:rsidR="00535A08" w:rsidRPr="00535A08"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Customers</w:t>
      </w:r>
      <w:r w:rsidR="00535A08"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 w:rsidR="00335A15" w:rsidRPr="00335A15"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2BC351F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F2D505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87110DA" w14:textId="61FE7015" w:rsidR="00D25F5E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Customers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</w:t>
      </w:r>
      <w:r w:rsidR="00D25F5E">
        <w:rPr>
          <w:rFonts w:ascii="Consolas" w:eastAsia="Consolas" w:hAnsi="Consolas" w:cs="Consolas"/>
          <w:sz w:val="21"/>
          <w:szCs w:val="21"/>
        </w:rPr>
        <w:t>ID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="00D25F5E"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74A0217B" w14:textId="77777777" w:rsidR="00D25F5E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95620F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83B528F" w14:textId="35B4C455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ID | </w:t>
      </w:r>
      <w:r w:rsidR="000B1306">
        <w:rPr>
          <w:rFonts w:ascii="Consolas" w:eastAsia="Consolas" w:hAnsi="Consolas" w:cs="Consolas"/>
          <w:sz w:val="21"/>
          <w:szCs w:val="21"/>
        </w:rPr>
        <w:t>Name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</w:t>
      </w:r>
      <w:r w:rsidR="000B1306">
        <w:rPr>
          <w:rFonts w:ascii="Consolas" w:eastAsia="Consolas" w:hAnsi="Consolas" w:cs="Consolas"/>
          <w:sz w:val="21"/>
          <w:szCs w:val="21"/>
        </w:rPr>
        <w:t>Amount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6DB25F2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04B814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BAAEB11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5708AB17" w14:textId="3D19D8D3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029868E0" w14:textId="4966E89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BFC12D9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006BCE8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2DEC44B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71D5460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9458338" w14:textId="5B80D5E0" w:rsidR="00D25F5E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7899E550" w14:textId="77777777" w:rsidR="00535A08" w:rsidRPr="002215A7" w:rsidRDefault="00535A08" w:rsidP="00535A08">
      <w:pPr>
        <w:jc w:val="left"/>
      </w:pPr>
    </w:p>
    <w:p w14:paraId="003EE909" w14:textId="753DB619" w:rsidR="002215A7" w:rsidRDefault="002215A7" w:rsidP="002215A7">
      <w:pPr>
        <w:pStyle w:val="Heading3"/>
      </w:pPr>
      <w:r>
        <w:lastRenderedPageBreak/>
        <w:t>RIGHT JOIN</w:t>
      </w:r>
    </w:p>
    <w:p w14:paraId="5B7FE274" w14:textId="4BDF1485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5E9310DF" wp14:editId="419C6098">
            <wp:extent cx="1781175" cy="1291352"/>
            <wp:effectExtent l="0" t="0" r="0" b="4445"/>
            <wp:docPr id="4" name="Picture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63" cy="12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271B" w14:textId="77777777" w:rsidR="00535A08" w:rsidRDefault="00535A08" w:rsidP="00535A08">
      <w:r>
        <w:rPr>
          <w:b/>
        </w:rPr>
        <w:t>Syntax</w:t>
      </w:r>
    </w:p>
    <w:p w14:paraId="557F27B9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0A23DA26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C749389" w14:textId="1C742ECB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3F4CBD4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E06CDDE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14C5DE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5F7B82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61911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79079A55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3B8A89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2775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AD588E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4CF0CD5F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0380B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6EBA97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4F8E3DC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7B4A40D1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6AA58038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A34CC9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698C9EB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2E86FDC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BC2D17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BEA02E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6B7EB8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77AE87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4135F993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EB4411C" w14:textId="77777777" w:rsidR="00535A08" w:rsidRDefault="00535A08" w:rsidP="00535A08"/>
    <w:p w14:paraId="7432BEAA" w14:textId="3D39C352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the </w:t>
      </w:r>
      <w:r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Orders</w:t>
      </w:r>
      <w:r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59C96463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1E1D01B5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59D74B21" w14:textId="08421A89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336A0AAE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9422C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0071D23" w14:textId="0C35188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BF59053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6AE7401" w14:textId="49C0A3BB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5DA51883" w14:textId="5D1055DA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1AA44B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C1BD6C3" w14:textId="6E7BC8E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DD6DB6D" w14:textId="2BF9BC80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>+------+----------+--------+---------------------+</w:t>
      </w:r>
    </w:p>
    <w:p w14:paraId="00000188" w14:textId="7C348B96" w:rsidR="000209B6" w:rsidRDefault="002215A7" w:rsidP="00535A08">
      <w:pPr>
        <w:pStyle w:val="Heading3"/>
      </w:pPr>
      <w:r>
        <w:t>FULL JOIN</w:t>
      </w:r>
      <w:r w:rsidR="00D376EA">
        <w:t xml:space="preserve"> (OUTER JOIN)</w:t>
      </w:r>
    </w:p>
    <w:p w14:paraId="5309BAA5" w14:textId="15CECF50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4E59EAE2" wp14:editId="140A15B8">
            <wp:extent cx="1733550" cy="1256824"/>
            <wp:effectExtent l="0" t="0" r="0" b="635"/>
            <wp:docPr id="5" name="Picture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02" cy="12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825E" w14:textId="77777777" w:rsidR="00535A08" w:rsidRDefault="00535A08" w:rsidP="00535A08">
      <w:r>
        <w:rPr>
          <w:b/>
        </w:rPr>
        <w:t>Syntax</w:t>
      </w:r>
    </w:p>
    <w:p w14:paraId="3D0902A7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1DB7847B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246224EC" w14:textId="168619A9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642F3B16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02FAB488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EC6A58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B8A0D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400288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51FD8F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1D3B40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1AF50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DB51E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865074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6D5850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85CA9D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5EC909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F73075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2AEE117D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0A21C3C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C5F6056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1FF96F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4E4AE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79C785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78C11B6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23447BE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15515B8E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D3210E1" w14:textId="77777777" w:rsidR="00535A08" w:rsidRDefault="00535A08" w:rsidP="00535A08"/>
    <w:p w14:paraId="34BE6DB7" w14:textId="13E5B127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</w:t>
      </w:r>
      <w:r>
        <w:rPr>
          <w:color w:val="C00000"/>
          <w:u w:val="single"/>
        </w:rPr>
        <w:t>both</w:t>
      </w:r>
      <w:r w:rsidRPr="00535A08">
        <w:rPr>
          <w:color w:val="C00000"/>
          <w:u w:val="single"/>
        </w:rPr>
        <w:t xml:space="preserve"> table</w:t>
      </w:r>
      <w:r>
        <w:rPr>
          <w:color w:val="C00000"/>
          <w:u w:val="single"/>
        </w:rPr>
        <w:t>s</w:t>
      </w:r>
      <w:r w:rsidRPr="00535A08">
        <w:rPr>
          <w:color w:val="C00000"/>
        </w:rPr>
        <w:t xml:space="preserve"> </w:t>
      </w:r>
      <w:r w:rsidR="00335A15" w:rsidRP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0883E791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4757503C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7BADEE3A" w14:textId="3ED4F654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A991E81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524CC6B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666FDD2D" w14:textId="6BE7CAB1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6C84F5D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3D91C6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B23F58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D8F593E" w14:textId="0066EE0D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6F5F7CA8" w14:textId="7B24929F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3D3E30C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5E1B33C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EA5CB1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96CA6A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841BC65" w14:textId="5B5B4B08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7CE527DC" w14:textId="1D8B53D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7E371376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1F28F7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5A091226" w14:textId="10391A1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12644E3" w14:textId="77777777" w:rsidR="00535A08" w:rsidRDefault="00535A08" w:rsidP="00535A08">
      <w:pPr>
        <w:rPr>
          <w:b/>
          <w:bCs/>
          <w:u w:val="single"/>
        </w:rPr>
      </w:pPr>
    </w:p>
    <w:p w14:paraId="79AA5E82" w14:textId="593DC11C" w:rsidR="00535A08" w:rsidRPr="00D81FF2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color w:val="17365D" w:themeColor="text2" w:themeShade="BF"/>
        </w:rPr>
      </w:pPr>
      <w:r w:rsidRPr="00D81FF2">
        <w:rPr>
          <w:b/>
          <w:bCs/>
          <w:color w:val="17365D" w:themeColor="text2" w:themeShade="BF"/>
          <w:u w:val="single"/>
        </w:rPr>
        <w:t>You might not know</w:t>
      </w:r>
      <w:r w:rsidRPr="00D81FF2">
        <w:rPr>
          <w:color w:val="17365D" w:themeColor="text2" w:themeShade="BF"/>
        </w:rPr>
        <w:t>:</w:t>
      </w:r>
    </w:p>
    <w:p w14:paraId="1836BA76" w14:textId="1BDE1756" w:rsidR="00535A08" w:rsidRPr="002215A7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Consolas" w:eastAsia="Consolas" w:hAnsi="Consolas" w:cs="Consolas"/>
          <w:sz w:val="21"/>
          <w:szCs w:val="21"/>
        </w:rPr>
      </w:pPr>
      <w:r>
        <w:t xml:space="preserve">If your Database does not support </w:t>
      </w:r>
      <w:r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>
        <w:t xml:space="preserve"> (For example, MySQL), then you can use </w:t>
      </w:r>
      <w:hyperlink w:anchor="_UNION" w:history="1">
        <w:r w:rsidRPr="00170FCF">
          <w:rPr>
            <w:rStyle w:val="Hyperlink"/>
            <w:rFonts w:ascii="Consolas" w:eastAsia="Consolas" w:hAnsi="Consolas" w:cs="Consolas"/>
            <w:sz w:val="21"/>
            <w:szCs w:val="21"/>
            <w:shd w:val="clear" w:color="auto" w:fill="F2F2F2"/>
          </w:rPr>
          <w:t>UNION ALL</w:t>
        </w:r>
      </w:hyperlink>
      <w:r w:rsidRPr="00D81FF2">
        <w:rPr>
          <w:color w:val="C00000"/>
        </w:rPr>
        <w:t xml:space="preserve"> </w:t>
      </w:r>
      <w:r>
        <w:t xml:space="preserve">clause to combine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LEFT JOIN</w:t>
      </w:r>
      <w:r w:rsidR="00D81FF2">
        <w:t xml:space="preserve"> and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RIGHT JOIN</w:t>
      </w:r>
      <w:r w:rsidR="00D81FF2">
        <w:t xml:space="preserve"> to create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 w:rsidR="000B1306" w:rsidRPr="000B1306">
        <w:t>.</w:t>
      </w:r>
    </w:p>
    <w:p w14:paraId="68C5883B" w14:textId="758A1070" w:rsidR="00D81FF2" w:rsidRDefault="00D81FF2" w:rsidP="00D81FF2">
      <w:pPr>
        <w:pStyle w:val="Heading3"/>
      </w:pPr>
      <w:r>
        <w:t>SELF JOIN</w:t>
      </w:r>
    </w:p>
    <w:p w14:paraId="4CA58256" w14:textId="2C12CDE9" w:rsidR="00D81FF2" w:rsidRPr="00D81FF2" w:rsidRDefault="00F61D68" w:rsidP="00D81FF2">
      <w:hyperlink r:id="rId13" w:history="1">
        <w:r w:rsidR="00D81FF2">
          <w:rPr>
            <w:rStyle w:val="Hyperlink"/>
          </w:rPr>
          <w:t>https://www.tutorialspoint.com/sql/sql-self-joins.htm</w:t>
        </w:r>
      </w:hyperlink>
    </w:p>
    <w:p w14:paraId="0406F583" w14:textId="7D082E19" w:rsidR="00535A08" w:rsidRDefault="00D81FF2" w:rsidP="00D81FF2">
      <w:pPr>
        <w:pStyle w:val="Heading3"/>
      </w:pPr>
      <w:r>
        <w:t>CARTESIAN JOIN</w:t>
      </w:r>
    </w:p>
    <w:p w14:paraId="2B1405CA" w14:textId="3A2ED83F" w:rsidR="00183456" w:rsidRDefault="00F61D68" w:rsidP="00183456">
      <w:pPr>
        <w:rPr>
          <w:rStyle w:val="Hyperlink"/>
        </w:rPr>
      </w:pPr>
      <w:hyperlink r:id="rId14" w:history="1">
        <w:r w:rsidR="00D81FF2">
          <w:rPr>
            <w:rStyle w:val="Hyperlink"/>
          </w:rPr>
          <w:t>https://www.tutorialspoint.com/sql/sql-cartesian-joins.htm</w:t>
        </w:r>
      </w:hyperlink>
      <w:bookmarkStart w:id="4" w:name="_30j0zll" w:colFirst="0" w:colLast="0"/>
      <w:bookmarkEnd w:id="4"/>
    </w:p>
    <w:p w14:paraId="322AB5C4" w14:textId="77777777" w:rsidR="00183456" w:rsidRPr="00183456" w:rsidRDefault="00183456" w:rsidP="00183456"/>
    <w:p w14:paraId="5CC350B4" w14:textId="75CF4196" w:rsidR="00183456" w:rsidRDefault="00183456" w:rsidP="00183456">
      <w:pPr>
        <w:pStyle w:val="Heading2"/>
      </w:pPr>
      <w:r>
        <w:t>UNION</w:t>
      </w:r>
    </w:p>
    <w:p w14:paraId="4BFBE04F" w14:textId="77777777" w:rsidR="00183456" w:rsidRDefault="00F61D68" w:rsidP="00183456">
      <w:pPr>
        <w:rPr>
          <w:color w:val="0000FF"/>
          <w:u w:val="single"/>
        </w:rPr>
      </w:pPr>
      <w:hyperlink r:id="rId15">
        <w:r w:rsidR="00183456">
          <w:rPr>
            <w:color w:val="0000FF"/>
            <w:u w:val="single"/>
          </w:rPr>
          <w:t>https://www.w3schools.com/sql/sql_union.asp</w:t>
        </w:r>
      </w:hyperlink>
    </w:p>
    <w:p w14:paraId="18D90527" w14:textId="3D18727A" w:rsidR="00183456" w:rsidRDefault="00183456" w:rsidP="00183456">
      <w:r>
        <w:t xml:space="preserve">The </w:t>
      </w:r>
      <w:r w:rsidRPr="00170FCF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UNION</w:t>
      </w:r>
      <w:r w:rsidRPr="00170FCF">
        <w:rPr>
          <w:color w:val="C00000"/>
        </w:rPr>
        <w:t xml:space="preserve"> </w:t>
      </w:r>
      <w:r>
        <w:t xml:space="preserve">clause/operator is used to combine the results of two or more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statements without </w:t>
      </w:r>
      <w:r w:rsidRPr="000B1306">
        <w:rPr>
          <w:b/>
          <w:bCs/>
        </w:rPr>
        <w:t>returning any duplicate rows</w:t>
      </w:r>
      <w:r>
        <w:t>.</w:t>
      </w:r>
    </w:p>
    <w:p w14:paraId="58A76376" w14:textId="77777777" w:rsidR="00183456" w:rsidRDefault="00183456" w:rsidP="00183456">
      <w:r>
        <w:t xml:space="preserve">To use this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UNION</w:t>
      </w:r>
      <w:r>
        <w:t xml:space="preserve"> clause, each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 must have:</w:t>
      </w:r>
    </w:p>
    <w:p w14:paraId="289F8BD9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columns selected</w:t>
      </w:r>
    </w:p>
    <w:p w14:paraId="0BC4BF7A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 expressions</w:t>
      </w:r>
    </w:p>
    <w:p w14:paraId="15F27547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data type and</w:t>
      </w:r>
    </w:p>
    <w:p w14:paraId="1189E2FD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Have them in the same order. But they need not have to be in the same length.</w:t>
      </w:r>
    </w:p>
    <w:p w14:paraId="71D5AE3E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Syntax</w:t>
      </w:r>
      <w:r>
        <w:rPr>
          <w:b/>
          <w:bCs/>
        </w:rPr>
        <w:t>:</w:t>
      </w:r>
    </w:p>
    <w:p w14:paraId="2D8A726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335429F2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3ED9EFCC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49D1388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7A718D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[ALL]</w:t>
      </w:r>
    </w:p>
    <w:p w14:paraId="713DCE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B175C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7A56FE4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76667FD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5543AABB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Example:</w:t>
      </w:r>
    </w:p>
    <w:p w14:paraId="1FF9AE5D" w14:textId="77777777" w:rsidR="00183456" w:rsidRPr="009B2162" w:rsidRDefault="00183456" w:rsidP="00183456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8A2E4E0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C333CF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ddress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 S</w:t>
      </w:r>
      <w:r>
        <w:rPr>
          <w:rFonts w:ascii="Consolas" w:eastAsia="Consolas" w:hAnsi="Consolas" w:cs="Consolas"/>
          <w:sz w:val="21"/>
          <w:szCs w:val="21"/>
        </w:rPr>
        <w:t>alary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44B6B6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085615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7F4099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820CE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DA007B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|  4 | Chaitali |  25 | Mumbai    |  6500.00 |</w:t>
      </w:r>
    </w:p>
    <w:p w14:paraId="5F555F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6950123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FD8001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C87E44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4CFF36" w14:textId="77777777" w:rsidR="00183456" w:rsidRPr="009B2162" w:rsidRDefault="00183456" w:rsidP="00183456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78E793C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671D3F56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|OID 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 xml:space="preserve">CustomerID 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813C4C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597197EE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</w:p>
    <w:p w14:paraId="75DE6CC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</w:p>
    <w:p w14:paraId="7100475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</w:p>
    <w:p w14:paraId="32BEADC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</w:p>
    <w:p w14:paraId="581E646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20FF39A2" w14:textId="77777777" w:rsidR="00183456" w:rsidRDefault="00183456" w:rsidP="00183456"/>
    <w:p w14:paraId="7A52D0BE" w14:textId="77777777" w:rsidR="00183456" w:rsidRPr="009B2162" w:rsidRDefault="00183456" w:rsidP="00183456">
      <w:r w:rsidRPr="009B2162">
        <w:t xml:space="preserve">Now join these two tables </w:t>
      </w:r>
      <w:r>
        <w:t xml:space="preserve">(excluding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561F0182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E89B50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F402AE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431774FF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5F045C8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</w:p>
    <w:p w14:paraId="1DB2001F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50BB5F7B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4AD0B1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34FC6E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6FC4D18A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6CA783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1616DA1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1B7B08D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EFCDCD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05B06F0F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CA155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44ECC6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4E03CEA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031BAA9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76C5F76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73970E54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050DA2E8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72F5174" w14:textId="77777777" w:rsidR="00183456" w:rsidRDefault="00183456" w:rsidP="00183456"/>
    <w:p w14:paraId="6D54D1AA" w14:textId="77777777" w:rsidR="00183456" w:rsidRPr="009B2162" w:rsidRDefault="00183456" w:rsidP="00183456">
      <w:r w:rsidRPr="009B2162">
        <w:t xml:space="preserve">Now join these two tables </w:t>
      </w:r>
      <w:r>
        <w:t xml:space="preserve">(including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69FC50C7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0FB3E366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27724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1B571C47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7E4A28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170FCF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ALL</w:t>
      </w:r>
    </w:p>
    <w:p w14:paraId="193B80D1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1AC983E8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D614AD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12E40FE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440A8E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1755D56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+------+----------+--------+---------------------+</w:t>
      </w:r>
    </w:p>
    <w:p w14:paraId="52E8DF3B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AC8BC3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1E9656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41E39E3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43AA676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3000 | 2009-10-08 00:00:00 |</w:t>
      </w:r>
    </w:p>
    <w:p w14:paraId="6910D2F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1500 | 2009-10-08 00:00:00 |</w:t>
      </w:r>
    </w:p>
    <w:p w14:paraId="4579F5E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72DB137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9862AF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0B2C5B2C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3FB254FE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7735BF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5F9C7F81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1D4511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938391A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A" w14:textId="77777777" w:rsidR="000209B6" w:rsidRDefault="00D65D0C">
      <w:pPr>
        <w:pStyle w:val="Heading1"/>
      </w:pPr>
      <w:r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41ED67EB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 w:rsidR="00D65D0C">
        <w:t xml:space="preserve"> and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 w:rsidR="00D65D0C">
        <w:t xml:space="preserve"> 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3097FAE9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B9F845F" w14:textId="63E66CD0" w:rsidR="00CF458D" w:rsidRDefault="00CF458D">
      <w:r>
        <w:t>Others:</w:t>
      </w:r>
    </w:p>
    <w:p w14:paraId="19E95B41" w14:textId="26587BC4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&lt;&gt;</w:t>
      </w:r>
      <w:r>
        <w:t>: Same as !=</w:t>
      </w:r>
    </w:p>
    <w:p w14:paraId="2B90C80D" w14:textId="08183D51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!&lt;</w:t>
      </w:r>
      <w:r>
        <w:t>: Not less than (equal or greater)</w:t>
      </w:r>
    </w:p>
    <w:p w14:paraId="0BDF8AA4" w14:textId="0AB685E8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!&gt;</w:t>
      </w:r>
      <w:r>
        <w:t>: Not greater than (equal or less)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40D26CBE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1C22E92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40241E5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63A284F8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AB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0A1EEB3E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715A7179" w14:textId="27E52ADF" w:rsidR="00701203" w:rsidRDefault="00D65D0C" w:rsidP="00701203">
      <w:pPr>
        <w:pStyle w:val="Heading3"/>
      </w:pPr>
      <w:r>
        <w:t>NOT</w:t>
      </w:r>
    </w:p>
    <w:p w14:paraId="1D124783" w14:textId="77777777" w:rsidR="009B2162" w:rsidRDefault="00701203" w:rsidP="00701203">
      <w:r>
        <w:t xml:space="preserve">The </w:t>
      </w:r>
      <w:r w:rsidRPr="009B216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 xml:space="preserve"> operator </w:t>
      </w:r>
      <w:r w:rsidRPr="009B2162">
        <w:rPr>
          <w:b/>
          <w:bCs/>
        </w:rPr>
        <w:t>reverses the meaning of the logical operator</w:t>
      </w:r>
      <w:r>
        <w:t xml:space="preserve"> with which it is used.</w:t>
      </w:r>
    </w:p>
    <w:p w14:paraId="769D090A" w14:textId="614E22D6" w:rsidR="005100F7" w:rsidRPr="009B2162" w:rsidRDefault="009B2162" w:rsidP="00701203">
      <w:r>
        <w:t>E.</w:t>
      </w:r>
      <w:r w:rsidR="00701203">
        <w:t>g</w:t>
      </w:r>
      <w:r>
        <w:t>.</w:t>
      </w:r>
      <w:r w:rsidR="00701203">
        <w:t xml:space="preserve">: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EXISTS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BETWEEN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IN</w:t>
      </w:r>
      <w:r w:rsidR="00701203" w:rsidRPr="009B2162">
        <w:t>, etc.</w:t>
      </w:r>
    </w:p>
    <w:p w14:paraId="000001C5" w14:textId="4EF59A84" w:rsidR="000209B6" w:rsidRDefault="00D65D0C">
      <w:pPr>
        <w:pStyle w:val="Heading3"/>
      </w:pPr>
      <w:r>
        <w:t>IN</w:t>
      </w:r>
    </w:p>
    <w:p w14:paraId="3F358D6C" w14:textId="14231CDB" w:rsidR="00DF4E94" w:rsidRDefault="00DF4E94" w:rsidP="00DF4E94">
      <w:r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5100F7">
        <w:rPr>
          <w:color w:val="C00000"/>
        </w:rPr>
        <w:t xml:space="preserve"> </w:t>
      </w:r>
      <w:r>
        <w:t xml:space="preserve">operator is a </w:t>
      </w:r>
      <w:r w:rsidRPr="005100F7">
        <w:rPr>
          <w:b/>
          <w:bCs/>
        </w:rPr>
        <w:t xml:space="preserve">shorthand for multiple </w:t>
      </w:r>
      <w:r w:rsidRPr="005100F7">
        <w:rPr>
          <w:rFonts w:ascii="Consolas" w:eastAsia="Consolas" w:hAnsi="Consolas" w:cs="Consolas"/>
          <w:b/>
          <w:bCs/>
          <w:sz w:val="21"/>
          <w:szCs w:val="21"/>
          <w:shd w:val="clear" w:color="auto" w:fill="F2F2F2"/>
        </w:rPr>
        <w:t>OR</w:t>
      </w:r>
      <w:r w:rsidRPr="005100F7">
        <w:rPr>
          <w:b/>
          <w:bCs/>
        </w:rPr>
        <w:t xml:space="preserve"> conditions</w:t>
      </w:r>
      <w:r>
        <w:t>.</w:t>
      </w:r>
    </w:p>
    <w:p w14:paraId="5834FA78" w14:textId="6BFF6BAB" w:rsidR="00D65B4B" w:rsidRDefault="00D65B4B" w:rsidP="00DF4E94">
      <w:r w:rsidRPr="00D65B4B">
        <w:rPr>
          <w:b/>
          <w:bCs/>
        </w:rPr>
        <w:t>Example</w:t>
      </w:r>
      <w:r>
        <w:t>:</w:t>
      </w:r>
    </w:p>
    <w:p w14:paraId="35657807" w14:textId="0EE0915B" w:rsidR="00DF4E94" w:rsidRDefault="00DF4E94" w:rsidP="00DF4E94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0BA72EC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D77B0F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498D88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6B8547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88E3354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253D0E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4829212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2AC0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5 | Hardik   |  27 | Bhopal    |  8500.00 |</w:t>
      </w:r>
    </w:p>
    <w:p w14:paraId="1324705D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7F748B1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4ACB53F" w14:textId="147384C9" w:rsidR="00DF4E94" w:rsidRDefault="00DF4E94" w:rsidP="00DF4E94">
      <w:r>
        <w:t>To fetch the all fields which age is 32, 25 or 22 from all columns, use:</w:t>
      </w:r>
    </w:p>
    <w:p w14:paraId="50B210F8" w14:textId="7537D43D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5A41E7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D4F0843" w14:textId="6BD351DA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 w:rsidRPr="00DF4E94"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(32, 25, 22);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32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25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22</w:t>
      </w:r>
    </w:p>
    <w:p w14:paraId="4BFCB46D" w14:textId="506F7B94" w:rsidR="00DF4E94" w:rsidRDefault="00170939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F4E94">
        <w:t>:</w:t>
      </w:r>
    </w:p>
    <w:p w14:paraId="1EF58433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DD4B1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971597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623FFF8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3E1FBD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1EEEB0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24F9D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C7" w14:textId="431B5F84" w:rsidR="000209B6" w:rsidRDefault="00D65D0C">
      <w:pPr>
        <w:pStyle w:val="Heading3"/>
      </w:pPr>
      <w:r>
        <w:t>BETWEEN</w:t>
      </w:r>
    </w:p>
    <w:p w14:paraId="5BD8E5DB" w14:textId="493732CE" w:rsidR="005100F7" w:rsidRDefault="005100F7" w:rsidP="005100F7">
      <w:r w:rsidRPr="005100F7"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BETWEEN</w:t>
      </w:r>
      <w:r w:rsidRPr="005100F7">
        <w:t xml:space="preserve"> operator </w:t>
      </w:r>
      <w:r w:rsidRPr="005100F7">
        <w:rPr>
          <w:b/>
          <w:bCs/>
        </w:rPr>
        <w:t>selects values within a given range</w:t>
      </w:r>
      <w:r w:rsidRPr="005100F7">
        <w:t>. The values can be numbers, text, or dates.</w:t>
      </w:r>
    </w:p>
    <w:p w14:paraId="65A4E55F" w14:textId="1B16E23B" w:rsidR="00D65B4B" w:rsidRDefault="00D65B4B" w:rsidP="005100F7">
      <w:r w:rsidRPr="00D65B4B">
        <w:rPr>
          <w:b/>
          <w:bCs/>
        </w:rPr>
        <w:t>Example</w:t>
      </w:r>
      <w:r>
        <w:t>:</w:t>
      </w:r>
    </w:p>
    <w:p w14:paraId="5B72431D" w14:textId="38B03B1F" w:rsidR="005100F7" w:rsidRDefault="005100F7" w:rsidP="005100F7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9858F5E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3D9EF3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ABA608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14FAB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E26398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E138B6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ED77EF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C2F1C2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656F9A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1B34E9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DA93B4" w14:textId="1F9990D5" w:rsidR="005100F7" w:rsidRDefault="005100F7" w:rsidP="005100F7">
      <w:r>
        <w:t>To fetch the all fields which age is from 22 to 25 from all columns, use:</w:t>
      </w:r>
    </w:p>
    <w:p w14:paraId="7A6137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7E9F1FA1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98D5A1A" w14:textId="7F5D5F85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>
        <w:rPr>
          <w:rFonts w:ascii="Consolas" w:eastAsia="Consolas" w:hAnsi="Consolas" w:cs="Consolas"/>
          <w:color w:val="0000FF"/>
          <w:sz w:val="21"/>
          <w:szCs w:val="21"/>
        </w:rPr>
        <w:t>BETWEEN</w:t>
      </w:r>
      <w:r>
        <w:rPr>
          <w:rFonts w:ascii="Consolas" w:eastAsia="Consolas" w:hAnsi="Consolas" w:cs="Consolas"/>
          <w:sz w:val="21"/>
          <w:szCs w:val="21"/>
        </w:rPr>
        <w:t xml:space="preserve"> 22 </w:t>
      </w:r>
      <w:r>
        <w:rPr>
          <w:rFonts w:ascii="Consolas" w:eastAsia="Consolas" w:hAnsi="Consolas" w:cs="Consolas"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sz w:val="21"/>
          <w:szCs w:val="21"/>
        </w:rPr>
        <w:t xml:space="preserve"> 25;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&gt;= 22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AND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&lt;= 25</w:t>
      </w:r>
    </w:p>
    <w:p w14:paraId="7EC65F99" w14:textId="62BFDB2E" w:rsidR="005100F7" w:rsidRDefault="00170939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5100F7">
        <w:t>:</w:t>
      </w:r>
    </w:p>
    <w:p w14:paraId="6E0C757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F02B9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69760D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3E59F07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B12C34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9DB799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90FEA8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2A66B9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CF" w14:textId="55161861" w:rsidR="000209B6" w:rsidRDefault="00D65D0C">
      <w:pPr>
        <w:pStyle w:val="Heading3"/>
      </w:pPr>
      <w:r>
        <w:t>LIKE</w:t>
      </w:r>
    </w:p>
    <w:p w14:paraId="5C45EC6C" w14:textId="38C308AE" w:rsidR="0047287D" w:rsidRDefault="0047287D" w:rsidP="0047287D">
      <w:r>
        <w:t xml:space="preserve">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 is used to search for a specified pattern in a column.</w:t>
      </w:r>
    </w:p>
    <w:p w14:paraId="558E469A" w14:textId="650749AD" w:rsidR="0047287D" w:rsidRDefault="0047287D" w:rsidP="0047287D">
      <w:r>
        <w:t>There are some wildcards (</w:t>
      </w:r>
      <w:r w:rsidRPr="0047287D">
        <w:t>used to substitute one or more characters in a string</w:t>
      </w:r>
      <w:r>
        <w:t xml:space="preserve">) often used in conjunction with 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5242"/>
        <w:gridCol w:w="4011"/>
      </w:tblGrid>
      <w:tr w:rsidR="00D65B4B" w:rsidRPr="0047287D" w14:paraId="13E3045B" w14:textId="77777777" w:rsidTr="00D65B4B">
        <w:tc>
          <w:tcPr>
            <w:tcW w:w="0" w:type="auto"/>
            <w:hideMark/>
          </w:tcPr>
          <w:p w14:paraId="4B508E9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14:paraId="6C7B9E28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6F5A2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Example</w:t>
            </w:r>
          </w:p>
        </w:tc>
      </w:tr>
      <w:tr w:rsidR="00D65B4B" w:rsidRPr="0047287D" w14:paraId="0C2D1BFC" w14:textId="77777777" w:rsidTr="002A29D3">
        <w:tc>
          <w:tcPr>
            <w:tcW w:w="0" w:type="auto"/>
            <w:vAlign w:val="center"/>
            <w:hideMark/>
          </w:tcPr>
          <w:p w14:paraId="072ADDA5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lastRenderedPageBreak/>
              <w:t>%</w:t>
            </w:r>
          </w:p>
        </w:tc>
        <w:tc>
          <w:tcPr>
            <w:tcW w:w="0" w:type="auto"/>
            <w:vAlign w:val="center"/>
            <w:hideMark/>
          </w:tcPr>
          <w:p w14:paraId="1285BA77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zero or more characters</w:t>
            </w:r>
          </w:p>
        </w:tc>
        <w:tc>
          <w:tcPr>
            <w:tcW w:w="0" w:type="auto"/>
            <w:vAlign w:val="center"/>
            <w:hideMark/>
          </w:tcPr>
          <w:p w14:paraId="2F4F319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bl%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black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blue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blob</w:t>
            </w:r>
          </w:p>
        </w:tc>
      </w:tr>
      <w:tr w:rsidR="00D65B4B" w:rsidRPr="0047287D" w14:paraId="1F10510A" w14:textId="77777777" w:rsidTr="002A29D3">
        <w:tc>
          <w:tcPr>
            <w:tcW w:w="0" w:type="auto"/>
            <w:vAlign w:val="center"/>
            <w:hideMark/>
          </w:tcPr>
          <w:p w14:paraId="39974EA4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CB0B6FA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single character</w:t>
            </w:r>
          </w:p>
        </w:tc>
        <w:tc>
          <w:tcPr>
            <w:tcW w:w="0" w:type="auto"/>
            <w:vAlign w:val="center"/>
            <w:hideMark/>
          </w:tcPr>
          <w:p w14:paraId="22688703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h_t</w:t>
            </w:r>
            <w:proofErr w:type="spellEnd"/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72FF740D" w14:textId="77777777" w:rsidTr="002A29D3">
        <w:tc>
          <w:tcPr>
            <w:tcW w:w="0" w:type="auto"/>
            <w:vAlign w:val="center"/>
            <w:hideMark/>
          </w:tcPr>
          <w:p w14:paraId="5001A308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9D83ECC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single character within the brackets</w:t>
            </w:r>
          </w:p>
        </w:tc>
        <w:tc>
          <w:tcPr>
            <w:tcW w:w="0" w:type="auto"/>
            <w:vAlign w:val="center"/>
            <w:hideMark/>
          </w:tcPr>
          <w:p w14:paraId="27EE109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406B1F7C" w14:textId="77777777" w:rsidTr="002A29D3">
        <w:tc>
          <w:tcPr>
            <w:tcW w:w="0" w:type="auto"/>
            <w:vAlign w:val="center"/>
            <w:hideMark/>
          </w:tcPr>
          <w:p w14:paraId="4D1418F3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70DF06E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character not in the brackets</w:t>
            </w:r>
          </w:p>
        </w:tc>
        <w:tc>
          <w:tcPr>
            <w:tcW w:w="0" w:type="auto"/>
            <w:vAlign w:val="center"/>
            <w:hideMark/>
          </w:tcPr>
          <w:p w14:paraId="0CCD70C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h[^oa]t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</w:p>
        </w:tc>
      </w:tr>
      <w:tr w:rsidR="00D65B4B" w:rsidRPr="0047287D" w14:paraId="2BF9EF3B" w14:textId="77777777" w:rsidTr="002A29D3">
        <w:tc>
          <w:tcPr>
            <w:tcW w:w="0" w:type="auto"/>
            <w:vAlign w:val="center"/>
            <w:hideMark/>
          </w:tcPr>
          <w:p w14:paraId="68A3B88D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EBF7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range of characters</w:t>
            </w:r>
          </w:p>
        </w:tc>
        <w:tc>
          <w:tcPr>
            <w:tcW w:w="0" w:type="auto"/>
            <w:vAlign w:val="center"/>
            <w:hideMark/>
          </w:tcPr>
          <w:p w14:paraId="56879F5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c[a-b]t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cat</w:t>
            </w:r>
            <w:r w:rsidRPr="0047287D">
              <w:t xml:space="preserve"> and </w:t>
            </w: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cbt</w:t>
            </w:r>
            <w:proofErr w:type="spellEnd"/>
          </w:p>
        </w:tc>
      </w:tr>
    </w:tbl>
    <w:p w14:paraId="59552A1E" w14:textId="77777777" w:rsidR="0047287D" w:rsidRPr="0047287D" w:rsidRDefault="0047287D" w:rsidP="0047287D">
      <w:r w:rsidRPr="0047287D"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7338"/>
      </w:tblGrid>
      <w:tr w:rsidR="0047287D" w:rsidRPr="0047287D" w14:paraId="597C4F92" w14:textId="77777777" w:rsidTr="002A29D3">
        <w:tc>
          <w:tcPr>
            <w:tcW w:w="0" w:type="auto"/>
            <w:vAlign w:val="center"/>
            <w:hideMark/>
          </w:tcPr>
          <w:p w14:paraId="333DA78D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LIKE Operator</w:t>
            </w:r>
          </w:p>
        </w:tc>
        <w:tc>
          <w:tcPr>
            <w:tcW w:w="0" w:type="auto"/>
            <w:vAlign w:val="center"/>
            <w:hideMark/>
          </w:tcPr>
          <w:p w14:paraId="5F51A037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</w:tr>
      <w:tr w:rsidR="0047287D" w:rsidRPr="0047287D" w14:paraId="10CBB2FB" w14:textId="77777777" w:rsidTr="002A29D3">
        <w:tc>
          <w:tcPr>
            <w:tcW w:w="0" w:type="auto"/>
            <w:vAlign w:val="center"/>
            <w:hideMark/>
          </w:tcPr>
          <w:p w14:paraId="11057BF8" w14:textId="6F515101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'a%'</w:t>
            </w:r>
          </w:p>
        </w:tc>
        <w:tc>
          <w:tcPr>
            <w:tcW w:w="0" w:type="auto"/>
            <w:vAlign w:val="center"/>
            <w:hideMark/>
          </w:tcPr>
          <w:p w14:paraId="1A718A1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</w:t>
            </w:r>
          </w:p>
        </w:tc>
      </w:tr>
      <w:tr w:rsidR="0047287D" w:rsidRPr="0047287D" w14:paraId="171B0CCB" w14:textId="77777777" w:rsidTr="002A29D3">
        <w:tc>
          <w:tcPr>
            <w:tcW w:w="0" w:type="auto"/>
            <w:vAlign w:val="center"/>
            <w:hideMark/>
          </w:tcPr>
          <w:p w14:paraId="719E0F1D" w14:textId="648E425C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'%a'</w:t>
            </w:r>
          </w:p>
        </w:tc>
        <w:tc>
          <w:tcPr>
            <w:tcW w:w="0" w:type="auto"/>
            <w:vAlign w:val="center"/>
            <w:hideMark/>
          </w:tcPr>
          <w:p w14:paraId="57B6B3C2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end with "a"</w:t>
            </w:r>
          </w:p>
        </w:tc>
      </w:tr>
      <w:tr w:rsidR="0047287D" w:rsidRPr="0047287D" w14:paraId="10E8C920" w14:textId="77777777" w:rsidTr="002A29D3">
        <w:tc>
          <w:tcPr>
            <w:tcW w:w="0" w:type="auto"/>
            <w:vAlign w:val="center"/>
            <w:hideMark/>
          </w:tcPr>
          <w:p w14:paraId="03C69021" w14:textId="238C808B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'%or%'</w:t>
            </w:r>
          </w:p>
        </w:tc>
        <w:tc>
          <w:tcPr>
            <w:tcW w:w="0" w:type="auto"/>
            <w:vAlign w:val="center"/>
            <w:hideMark/>
          </w:tcPr>
          <w:p w14:paraId="7394074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"or" in any position</w:t>
            </w:r>
          </w:p>
        </w:tc>
      </w:tr>
      <w:tr w:rsidR="0047287D" w:rsidRPr="0047287D" w14:paraId="3FCACFAC" w14:textId="77777777" w:rsidTr="002A29D3">
        <w:tc>
          <w:tcPr>
            <w:tcW w:w="0" w:type="auto"/>
            <w:vAlign w:val="center"/>
            <w:hideMark/>
          </w:tcPr>
          <w:p w14:paraId="4D789449" w14:textId="1839FF1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'_r%'</w:t>
            </w:r>
          </w:p>
        </w:tc>
        <w:tc>
          <w:tcPr>
            <w:tcW w:w="0" w:type="auto"/>
            <w:vAlign w:val="center"/>
            <w:hideMark/>
          </w:tcPr>
          <w:p w14:paraId="25DD8F2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"r" in the second position</w:t>
            </w:r>
          </w:p>
        </w:tc>
      </w:tr>
      <w:tr w:rsidR="0047287D" w:rsidRPr="0047287D" w14:paraId="10E5CCDF" w14:textId="77777777" w:rsidTr="002A29D3">
        <w:tc>
          <w:tcPr>
            <w:tcW w:w="0" w:type="auto"/>
            <w:vAlign w:val="center"/>
            <w:hideMark/>
          </w:tcPr>
          <w:p w14:paraId="628DCBE7" w14:textId="719E73A5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'a_%'</w:t>
            </w:r>
          </w:p>
        </w:tc>
        <w:tc>
          <w:tcPr>
            <w:tcW w:w="0" w:type="auto"/>
            <w:vAlign w:val="center"/>
            <w:hideMark/>
          </w:tcPr>
          <w:p w14:paraId="74D455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2 characters in length</w:t>
            </w:r>
          </w:p>
        </w:tc>
      </w:tr>
      <w:tr w:rsidR="0047287D" w:rsidRPr="0047287D" w14:paraId="544480E3" w14:textId="77777777" w:rsidTr="002A29D3">
        <w:tc>
          <w:tcPr>
            <w:tcW w:w="0" w:type="auto"/>
            <w:vAlign w:val="center"/>
            <w:hideMark/>
          </w:tcPr>
          <w:p w14:paraId="5AF1304C" w14:textId="0E6D3D4C" w:rsidR="0047287D" w:rsidRPr="002A29D3" w:rsidRDefault="0047287D" w:rsidP="002A29D3">
            <w:pPr>
              <w:pStyle w:val="NoSpacing"/>
              <w:spacing w:before="40" w:after="40"/>
              <w:jc w:val="left"/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'a__%'</w:t>
            </w:r>
          </w:p>
        </w:tc>
        <w:tc>
          <w:tcPr>
            <w:tcW w:w="0" w:type="auto"/>
            <w:vAlign w:val="center"/>
            <w:hideMark/>
          </w:tcPr>
          <w:p w14:paraId="71D6B0A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3 characters in length</w:t>
            </w:r>
          </w:p>
        </w:tc>
      </w:tr>
      <w:tr w:rsidR="0047287D" w:rsidRPr="0047287D" w14:paraId="2B8BC558" w14:textId="77777777" w:rsidTr="002A29D3">
        <w:tc>
          <w:tcPr>
            <w:tcW w:w="0" w:type="auto"/>
            <w:vAlign w:val="center"/>
            <w:hideMark/>
          </w:tcPr>
          <w:p w14:paraId="63116C8A" w14:textId="01958E5A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</w:t>
            </w:r>
            <w:proofErr w:type="spellStart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a%o</w:t>
            </w:r>
            <w:proofErr w:type="spellEnd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E7DCF7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ends with "o"</w:t>
            </w:r>
          </w:p>
        </w:tc>
      </w:tr>
    </w:tbl>
    <w:p w14:paraId="0639F466" w14:textId="77777777" w:rsidR="00D00E05" w:rsidRDefault="00D00E05" w:rsidP="00D00E05">
      <w:pPr>
        <w:pStyle w:val="Heading3"/>
      </w:pPr>
      <w:r>
        <w:t>ANY</w:t>
      </w:r>
    </w:p>
    <w:p w14:paraId="78619118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ANY</w:t>
      </w:r>
      <w:r>
        <w:t xml:space="preserve"> operator returns TRUE if </w:t>
      </w:r>
      <w:r w:rsidRPr="003314DB">
        <w:rPr>
          <w:b/>
          <w:bCs/>
        </w:rPr>
        <w:t>ANY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52082DB8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5CE447A0" wp14:editId="3C9CB4D8">
            <wp:extent cx="4847598" cy="5735133"/>
            <wp:effectExtent l="0" t="0" r="0" b="0"/>
            <wp:docPr id="6" name="Picture 6" descr="SQL ANY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ANY Ope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30" cy="57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CA2E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7E2F147C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F31C7B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3C79C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BC275A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E28742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20FD49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00114C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3487958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7F1C9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779164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B57EB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FCBFD4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19580B00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bookmarkStart w:id="5" w:name="_Hlk52645526"/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61AAB07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C40277B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437959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37392A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53CE232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26276D21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1925C4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76EB396D" w14:textId="77777777" w:rsidR="00D00E05" w:rsidRDefault="00D00E05" w:rsidP="00D00E05">
      <w:bookmarkStart w:id="6" w:name="_Hlk52645550"/>
      <w:bookmarkEnd w:id="5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(the smallest) and 4,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90713C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8F1C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04CE39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70C39BD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1B3DDF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FB5B4E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EAFBB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9C7222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0775EC0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51EC119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86CD52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239410F" w14:textId="77777777" w:rsidR="00D00E0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smallest), the main query will return all ID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3.</w:t>
      </w:r>
    </w:p>
    <w:p w14:paraId="5981AF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40F1C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598952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042E596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0128B6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1DB52A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25FEA80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5813EA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bookmarkEnd w:id="6"/>
    <w:p w14:paraId="3A4DFCB4" w14:textId="77777777" w:rsidR="00D00E05" w:rsidRPr="00620C59" w:rsidRDefault="00D00E05" w:rsidP="00D00E05"/>
    <w:p w14:paraId="0FB1B1B6" w14:textId="77777777" w:rsidR="00D00E05" w:rsidRDefault="00D00E05" w:rsidP="00D00E05">
      <w:pPr>
        <w:pStyle w:val="Heading3"/>
      </w:pPr>
      <w:r>
        <w:t>ALL</w:t>
      </w:r>
    </w:p>
    <w:p w14:paraId="2EFB531B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ALL</w:t>
      </w:r>
      <w:r>
        <w:t xml:space="preserve"> operator returns TRUE if </w:t>
      </w:r>
      <w:r w:rsidRPr="003314DB">
        <w:rPr>
          <w:b/>
          <w:bCs/>
        </w:rPr>
        <w:t>ALL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7AB0114A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16A73C68" wp14:editId="28C52405">
            <wp:extent cx="4799451" cy="5678170"/>
            <wp:effectExtent l="0" t="0" r="1270" b="0"/>
            <wp:docPr id="2" name="Picture 2" descr="SQL AL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ALL Ope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88" cy="56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45F5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064CAE6F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6CC976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1D9951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39C6E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A8FAE0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51452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7A4874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DE70F8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  25 | Mumbai    |  6500.00 |</w:t>
      </w:r>
    </w:p>
    <w:p w14:paraId="344A97B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2CABF94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C8663B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AAD5926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5741DA9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146B161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B3B3E4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5AD12666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24BAF39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31FCE35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636A5B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9811F5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99D65F0" w14:textId="77777777" w:rsidR="00D00E05" w:rsidRPr="00F924F5" w:rsidRDefault="00D00E05" w:rsidP="00D00E05">
      <w:bookmarkStart w:id="7" w:name="_Hlk52645584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largest),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65C8DA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17B2A42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B50EC6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A8ACD2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29EDAD9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E29FBF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BB4C2D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70A4B40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799C95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071FC7F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945E87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9F46331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2, 3, 4, 7 (the largest),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7.</w:t>
      </w:r>
    </w:p>
    <w:p w14:paraId="6F8E249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3B1EB43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3F533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1500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10C73BD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6500AA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07B5E7E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8DB7E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FD5A5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2283A7B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and  4,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both 3 and 4.</w:t>
      </w:r>
    </w:p>
    <w:p w14:paraId="3C586B1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2710DBC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4CCBF7E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47F2ED0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D7C0CA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AFDED6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A88A17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bookmarkEnd w:id="7"/>
    <w:p w14:paraId="678D9BAC" w14:textId="77777777" w:rsidR="00D65B4B" w:rsidRDefault="00D65B4B" w:rsidP="00D65B4B">
      <w:pPr>
        <w:pStyle w:val="Heading3"/>
      </w:pPr>
      <w:r>
        <w:t>EXISTS</w:t>
      </w:r>
    </w:p>
    <w:p w14:paraId="2D2AD301" w14:textId="2B348496" w:rsidR="00D65B4B" w:rsidRDefault="00D65B4B" w:rsidP="00D65B4B">
      <w:r>
        <w:t xml:space="preserve">The EXISTS operator is used to test for the existence of any record in a subquery. It returns true if the subquery returns one or more records. </w:t>
      </w:r>
    </w:p>
    <w:p w14:paraId="7A46F439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F143A87" w14:textId="77777777" w:rsidR="00D65B4B" w:rsidRDefault="00D65B4B" w:rsidP="00D65B4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15FE6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CE439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804915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496085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408AFF3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C52CAC1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F3920E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B0597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1652DB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198304F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3E703D3" w14:textId="77777777" w:rsidR="00E716A3" w:rsidRDefault="00E716A3" w:rsidP="00E716A3">
      <w:r>
        <w:lastRenderedPageBreak/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08A99F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0421457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4213257F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392557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FE4EE39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C93EBA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1C3610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F6ECFDD" w14:textId="77777777" w:rsidR="00E716A3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C618BD9" w14:textId="16D91B5F" w:rsidR="00F924F5" w:rsidRPr="00F924F5" w:rsidRDefault="009B125D" w:rsidP="00F924F5">
      <w:r>
        <w:t>Because the subquery returns at least one record (so, it means TRUE), the main query will</w:t>
      </w:r>
      <w:r w:rsidR="00F924F5" w:rsidRPr="00F924F5">
        <w:t xml:space="preserve"> list </w:t>
      </w:r>
      <w:r w:rsidR="00F924F5">
        <w:t xml:space="preserve">all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="00F924F5">
        <w:t xml:space="preserve"> and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 w:rsidR="00F924F5">
        <w:t xml:space="preserve"> of customers:</w:t>
      </w:r>
      <w:r w:rsidR="00F924F5" w:rsidRPr="00F924F5">
        <w:t xml:space="preserve"> </w:t>
      </w:r>
    </w:p>
    <w:p w14:paraId="24E89C31" w14:textId="476D6FA9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701203">
        <w:rPr>
          <w:rFonts w:ascii="Consolas" w:eastAsia="Consolas" w:hAnsi="Consolas" w:cs="Consolas"/>
          <w:sz w:val="21"/>
          <w:szCs w:val="21"/>
        </w:rPr>
        <w:t xml:space="preserve">ID, </w:t>
      </w:r>
      <w:r w:rsidR="00E716A3">
        <w:rPr>
          <w:rFonts w:ascii="Consolas" w:eastAsia="Consolas" w:hAnsi="Consolas" w:cs="Consolas"/>
          <w:sz w:val="21"/>
          <w:szCs w:val="21"/>
        </w:rPr>
        <w:t>Name</w:t>
      </w:r>
    </w:p>
    <w:p w14:paraId="0ABCDCAB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A6A4FEF" w14:textId="02ED1E66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E716A3">
        <w:rPr>
          <w:rFonts w:ascii="Consolas" w:eastAsia="Consolas" w:hAnsi="Consolas" w:cs="Consolas"/>
          <w:color w:val="0000FF"/>
          <w:sz w:val="21"/>
          <w:szCs w:val="21"/>
        </w:rPr>
        <w:t xml:space="preserve"> EXISTS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E716A3">
        <w:rPr>
          <w:rFonts w:ascii="Consolas" w:eastAsia="Consolas" w:hAnsi="Consolas" w:cs="Consolas"/>
          <w:sz w:val="21"/>
          <w:szCs w:val="21"/>
        </w:rPr>
        <w:t xml:space="preserve"> </w:t>
      </w:r>
      <w:r w:rsidR="003314DB">
        <w:rPr>
          <w:rFonts w:ascii="Consolas" w:eastAsia="Consolas" w:hAnsi="Consolas" w:cs="Consolas"/>
          <w:sz w:val="21"/>
          <w:szCs w:val="21"/>
        </w:rPr>
        <w:t xml:space="preserve">OID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E716A3">
        <w:rPr>
          <w:rFonts w:ascii="Consolas" w:eastAsia="Consolas" w:hAnsi="Consolas" w:cs="Consolas"/>
          <w:sz w:val="21"/>
          <w:szCs w:val="21"/>
        </w:rPr>
        <w:t xml:space="preserve"> Orders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716A3">
        <w:rPr>
          <w:rFonts w:ascii="Consolas" w:eastAsia="Consolas" w:hAnsi="Consolas" w:cs="Consolas"/>
          <w:sz w:val="21"/>
          <w:szCs w:val="21"/>
        </w:rPr>
        <w:t xml:space="preserve">ShipperID = </w:t>
      </w:r>
      <w:r w:rsidR="00E716A3" w:rsidRPr="00E716A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'S1'</w:t>
      </w:r>
      <w:r w:rsidR="00E716A3"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B894610" w14:textId="5EFAE097" w:rsidR="00D65B4B" w:rsidRDefault="00170939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B4B">
        <w:t>:</w:t>
      </w:r>
    </w:p>
    <w:p w14:paraId="6B9F5C4A" w14:textId="4B88410C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5BA46C9B" w14:textId="45344C1D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DE75B89" w14:textId="0258DDD0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FAF7FD2" w14:textId="26422FE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</w:t>
      </w:r>
    </w:p>
    <w:p w14:paraId="4AC76817" w14:textId="5434ABBA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</w:t>
      </w:r>
    </w:p>
    <w:p w14:paraId="5EF11B29" w14:textId="22C8B56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62ABE7CF" w14:textId="5C6827B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</w:t>
      </w:r>
    </w:p>
    <w:p w14:paraId="77E8C9F6" w14:textId="112E4A85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3898D36F" w14:textId="1EC165D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59F426E9" w14:textId="4E9C90C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6CB3F4D2" w14:textId="77777777" w:rsidR="009B2162" w:rsidRDefault="009B216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D3" w14:textId="3581722A" w:rsidR="000209B6" w:rsidRDefault="00D65D0C">
      <w:pPr>
        <w:pStyle w:val="Heading1"/>
      </w:pPr>
      <w:bookmarkStart w:id="8" w:name="_UNION"/>
      <w:bookmarkEnd w:id="8"/>
      <w:r>
        <w:lastRenderedPageBreak/>
        <w:t>Constraints</w:t>
      </w:r>
    </w:p>
    <w:p w14:paraId="000001D4" w14:textId="77777777" w:rsidR="000209B6" w:rsidRDefault="00D65D0C">
      <w:r>
        <w:t xml:space="preserve">Constraints are the rules enforced on the data columns of a table. These are used to </w:t>
      </w:r>
      <w:r w:rsidRPr="0054168B">
        <w:rPr>
          <w:b/>
          <w:bCs/>
        </w:rPr>
        <w:t>limit the type of data that can go into a table</w:t>
      </w:r>
      <w:r>
        <w:t>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408984AD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each record in a table.</w:t>
      </w:r>
    </w:p>
    <w:p w14:paraId="000001DB" w14:textId="40049AC5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a record in any of the given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1B0317BF" w:rsidR="000209B6" w:rsidRPr="002240C9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60B2B115" w14:textId="2DB27A40" w:rsidR="002240C9" w:rsidRDefault="002240C9" w:rsidP="00412116">
      <w:pPr>
        <w:pStyle w:val="Heading2"/>
      </w:pPr>
      <w:r>
        <w:t>NOT NULL</w:t>
      </w:r>
    </w:p>
    <w:p w14:paraId="37900C9F" w14:textId="3322B8E0" w:rsidR="00D71C13" w:rsidRDefault="00D71C13" w:rsidP="00D71C13">
      <w:r>
        <w:t xml:space="preserve">By default, a column can hold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NULL</w:t>
      </w:r>
      <w:r>
        <w:t xml:space="preserve"> values. If you do not want a column to have a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 w:rsidRPr="00D71C13">
        <w:t xml:space="preserve"> </w:t>
      </w:r>
      <w:r>
        <w:t xml:space="preserve">value, you need to define a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t xml:space="preserve"> constraint on that column.</w:t>
      </w:r>
    </w:p>
    <w:p w14:paraId="537F489F" w14:textId="61859B9E" w:rsidR="00D71C13" w:rsidRDefault="00D71C13" w:rsidP="00D71C13">
      <w:r w:rsidRPr="00D71C13">
        <w:rPr>
          <w:b/>
          <w:bCs/>
        </w:rPr>
        <w:t>Note</w:t>
      </w:r>
      <w:r>
        <w:t xml:space="preserve">: NULL is not the same as no data, rather, it represents </w:t>
      </w:r>
      <w:r w:rsidRPr="00D71C13">
        <w:rPr>
          <w:u w:val="single"/>
        </w:rPr>
        <w:t>unknown data</w:t>
      </w:r>
      <w:r>
        <w:t>.</w:t>
      </w:r>
    </w:p>
    <w:p w14:paraId="5511D227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27B80C91" w14:textId="30C1D186" w:rsidR="00D71C13" w:rsidRDefault="00D71C13" w:rsidP="00D71C13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Three of which,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>, do NOT accept NULL:</w:t>
      </w:r>
    </w:p>
    <w:p w14:paraId="3F9860AF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53C1F223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2731D61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253AE4F6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F6E793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2C2D60F7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63EDB4BA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313B2AF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36E2C1D" w14:textId="6EA7A3C3" w:rsidR="002240C9" w:rsidRDefault="002240C9" w:rsidP="00412116">
      <w:pPr>
        <w:pStyle w:val="Heading2"/>
      </w:pPr>
      <w:r>
        <w:t>DEFAULT</w:t>
      </w:r>
    </w:p>
    <w:p w14:paraId="5D4F8262" w14:textId="50053038" w:rsidR="00D71C13" w:rsidRDefault="00D71C13" w:rsidP="00D71C13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provides a default value</w:t>
      </w:r>
      <w:r>
        <w:t xml:space="preserve"> to a column when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specific value.</w:t>
      </w:r>
    </w:p>
    <w:p w14:paraId="4E49DA4B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02485048" w14:textId="5BAFD6B5" w:rsidR="00D71C13" w:rsidRDefault="00D71C13" w:rsidP="00D71C13">
      <w:r>
        <w:t xml:space="preserve">The following SQL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 xml:space="preserve"> by default, so in case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value for this column, then by default this column would be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>.</w:t>
      </w:r>
    </w:p>
    <w:p w14:paraId="63AB65D9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416F2C4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10319C1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EFFD92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83A976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ACFAD14" w14:textId="54791B7E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DEFAULT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 xml:space="preserve"> 5000.00</w:t>
      </w:r>
      <w:r>
        <w:rPr>
          <w:rFonts w:ascii="Consolas" w:eastAsia="Consolas" w:hAnsi="Consolas" w:cs="Consolas"/>
          <w:sz w:val="21"/>
          <w:szCs w:val="21"/>
        </w:rPr>
        <w:t xml:space="preserve">,       </w:t>
      </w:r>
    </w:p>
    <w:p w14:paraId="5C2F9D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29BA0B0C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69C577B2" w14:textId="1DF82773" w:rsidR="002240C9" w:rsidRDefault="002240C9" w:rsidP="00412116">
      <w:pPr>
        <w:pStyle w:val="Heading2"/>
      </w:pPr>
      <w:r>
        <w:t>UNIQUE</w:t>
      </w:r>
    </w:p>
    <w:p w14:paraId="2DAC7BAD" w14:textId="125849D4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prevents two records from having identical values in a column</w:t>
      </w:r>
      <w:r>
        <w:t>.</w:t>
      </w:r>
    </w:p>
    <w:p w14:paraId="4D116B59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lastRenderedPageBreak/>
        <w:t>Example</w:t>
      </w:r>
    </w:p>
    <w:p w14:paraId="30500475" w14:textId="19A2C775" w:rsidR="00A03165" w:rsidRDefault="00A03165" w:rsidP="00A03165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UNIQUE</w:t>
      </w:r>
      <w:r>
        <w:t>, so that it cannot have two records with the same value.</w:t>
      </w:r>
    </w:p>
    <w:p w14:paraId="3A55699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9C078A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7E1A4B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678D8AC" w14:textId="4BEFCCED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UNIQUE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51D104E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770767A9" w14:textId="1A5BBB8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7220AAD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14CA9226" w14:textId="4C35EDC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2ABCBEC" w14:textId="77777777" w:rsidR="00412116" w:rsidRDefault="00412116" w:rsidP="00412116">
      <w:pPr>
        <w:pStyle w:val="Heading2"/>
      </w:pPr>
      <w:r>
        <w:t>CHECK</w:t>
      </w:r>
    </w:p>
    <w:p w14:paraId="56C9A64A" w14:textId="300FDBE6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 w:rsidRPr="00A03165">
        <w:rPr>
          <w:color w:val="C00000"/>
        </w:rPr>
        <w:t xml:space="preserve"> </w:t>
      </w:r>
      <w:r>
        <w:t xml:space="preserve">constraint enables a condition to </w:t>
      </w:r>
      <w:r w:rsidRPr="00A03165">
        <w:rPr>
          <w:b/>
          <w:bCs/>
        </w:rPr>
        <w:t>check the value being entered into a record</w:t>
      </w:r>
      <w:r>
        <w:t>. If the condition evaluates to false, the record violates the constraint and isn't entered the table.</w:t>
      </w:r>
    </w:p>
    <w:p w14:paraId="5F08891E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t>Example</w:t>
      </w:r>
    </w:p>
    <w:p w14:paraId="65813291" w14:textId="35CF0816" w:rsidR="00A03165" w:rsidRDefault="00A03165" w:rsidP="00A03165">
      <w:r>
        <w:t xml:space="preserve">The following program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we add a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CHECK</w:t>
      </w:r>
      <w:r>
        <w:t xml:space="preserve"> with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column, so that you cannot have any customer who is below 18 years.</w:t>
      </w:r>
    </w:p>
    <w:p w14:paraId="4EE6588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5DE12C5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382FB7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32F5CD49" w14:textId="33473CA2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CHECK (A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ge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 xml:space="preserve"> &gt;= 18)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1AD1472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9A48B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68887488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5EB66BD" w14:textId="7777777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6B1D5A7" w14:textId="77777777" w:rsidR="00412116" w:rsidRDefault="00412116" w:rsidP="00412116">
      <w:pPr>
        <w:pStyle w:val="Heading2"/>
      </w:pPr>
      <w:r>
        <w:t>INDEX</w:t>
      </w:r>
    </w:p>
    <w:p w14:paraId="103559FD" w14:textId="3AF57BFF" w:rsidR="00A03165" w:rsidRDefault="00A03165" w:rsidP="00A03165">
      <w:r>
        <w:t xml:space="preserve">The INDEX constraint is used to </w:t>
      </w:r>
      <w:r w:rsidRPr="00EE1290">
        <w:rPr>
          <w:b/>
          <w:bCs/>
        </w:rPr>
        <w:t>create and retrieve data from the database very quickly</w:t>
      </w:r>
      <w:r>
        <w:t xml:space="preserve">. An </w:t>
      </w:r>
      <w:r w:rsidR="00EE1290">
        <w:t>i</w:t>
      </w:r>
      <w:r>
        <w:t xml:space="preserve">ndex can be created by using a single or group of columns in a table. </w:t>
      </w:r>
      <w:r w:rsidR="00EE1290">
        <w:t>When it</w:t>
      </w:r>
      <w:r>
        <w:t xml:space="preserve"> is created, it is assigned a ROWID for each row before it sorts out the data.</w:t>
      </w:r>
    </w:p>
    <w:p w14:paraId="0372F0FE" w14:textId="0F8F9882" w:rsidR="00A03165" w:rsidRDefault="00A03165" w:rsidP="00A03165">
      <w:r>
        <w:t xml:space="preserve">Proper indexes are good for performance in large databases, but you need to be careful while creating </w:t>
      </w:r>
      <w:r w:rsidR="00EE1290">
        <w:t>them</w:t>
      </w:r>
      <w:r>
        <w:t xml:space="preserve">. A </w:t>
      </w:r>
      <w:r w:rsidR="00EE1290">
        <w:t>s</w:t>
      </w:r>
      <w:r>
        <w:t>election of fields depends on what you are using in your SQL queries.</w:t>
      </w:r>
    </w:p>
    <w:p w14:paraId="12DA5FAA" w14:textId="69CAA766" w:rsidR="00EE1290" w:rsidRDefault="00EE1290" w:rsidP="00A03165">
      <w:r>
        <w:t>Syntax</w:t>
      </w:r>
    </w:p>
    <w:p w14:paraId="69C445E0" w14:textId="500C6B8B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index-name</w:t>
      </w:r>
    </w:p>
    <w:p w14:paraId="29B99817" w14:textId="2D48E4BD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table-name ( column1, column2</w:t>
      </w:r>
      <w:r>
        <w:rPr>
          <w:rFonts w:ascii="Consolas" w:eastAsia="Consolas" w:hAnsi="Consolas" w:cs="Consolas"/>
          <w:sz w:val="21"/>
          <w:szCs w:val="21"/>
        </w:rPr>
        <w:t>, columnN ...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2892E08D" w14:textId="77777777" w:rsidR="00A03165" w:rsidRPr="00EE1290" w:rsidRDefault="00A03165" w:rsidP="00A03165">
      <w:pPr>
        <w:rPr>
          <w:b/>
          <w:bCs/>
        </w:rPr>
      </w:pPr>
      <w:r w:rsidRPr="00EE1290">
        <w:rPr>
          <w:b/>
          <w:bCs/>
        </w:rPr>
        <w:t>Example</w:t>
      </w:r>
    </w:p>
    <w:p w14:paraId="679E3D0F" w14:textId="6144FE7B" w:rsidR="00A03165" w:rsidRDefault="00EE1290" w:rsidP="00A03165">
      <w:r>
        <w:t>T</w:t>
      </w:r>
      <w:r w:rsidR="00A03165">
        <w:t xml:space="preserve">he following SQL syntax creates </w:t>
      </w:r>
      <w:r>
        <w:t xml:space="preserve">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</w:t>
      </w:r>
    </w:p>
    <w:p w14:paraId="305373B8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C8B21C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09B912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B1C7868" w14:textId="2200EB8A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E44158F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4FBD874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2CABBB40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33B494F" w14:textId="77777777" w:rsidR="00EE1290" w:rsidRPr="00A03165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7AC4C2A" w14:textId="2AF5813D" w:rsidR="00EE1290" w:rsidRDefault="00EE1290" w:rsidP="00EE1290">
      <w:r>
        <w:t>To create an INDEX on the Age column, to optimize the search on customers for a specific age, run:</w:t>
      </w:r>
    </w:p>
    <w:p w14:paraId="27F2EC08" w14:textId="332449C3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idx-age</w:t>
      </w:r>
    </w:p>
    <w:p w14:paraId="4DE1D767" w14:textId="2516FB10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lastRenderedPageBreak/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EE1290"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0C8983AF" w14:textId="77777777" w:rsidR="00EE1290" w:rsidRPr="00EE1290" w:rsidRDefault="00EE1290" w:rsidP="00EE1290">
      <w:bookmarkStart w:id="9" w:name="_PRIMARY_KEY_and"/>
      <w:bookmarkEnd w:id="9"/>
    </w:p>
    <w:p w14:paraId="3CE7604F" w14:textId="7DAA6249" w:rsidR="002240C9" w:rsidRDefault="002240C9" w:rsidP="00412116">
      <w:pPr>
        <w:pStyle w:val="Heading2"/>
      </w:pPr>
      <w:r>
        <w:t>PRIMARY KEY</w:t>
      </w:r>
      <w:r w:rsidR="00412116">
        <w:t xml:space="preserve"> and FOREIGN KEY</w:t>
      </w:r>
    </w:p>
    <w:p w14:paraId="0A0D9309" w14:textId="45CE7731" w:rsidR="00412116" w:rsidRPr="00412116" w:rsidRDefault="00412116" w:rsidP="00412116">
      <w:pPr>
        <w:pStyle w:val="Heading3"/>
      </w:pPr>
      <w:r>
        <w:t>PRIMARY KEY</w:t>
      </w:r>
    </w:p>
    <w:p w14:paraId="04B62EDD" w14:textId="58402FC5" w:rsid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Primary keys </w:t>
      </w:r>
      <w:r>
        <w:rPr>
          <w:color w:val="000000"/>
        </w:rPr>
        <w:t xml:space="preserve">are </w:t>
      </w:r>
      <w:r>
        <w:t xml:space="preserve">used to </w:t>
      </w:r>
      <w:r w:rsidRPr="006D0100">
        <w:rPr>
          <w:b/>
          <w:bCs/>
          <w:color w:val="000000"/>
        </w:rPr>
        <w:t>uniquely identify each record in a table</w:t>
      </w:r>
      <w:r>
        <w:rPr>
          <w:color w:val="000000"/>
        </w:rPr>
        <w:t xml:space="preserve">. That means it </w:t>
      </w:r>
      <w:r w:rsidRPr="00D16E05">
        <w:rPr>
          <w:color w:val="000000"/>
        </w:rPr>
        <w:t>must contain UNIQUE values, and cannot contain NULL value.</w:t>
      </w:r>
      <w:r>
        <w:rPr>
          <w:color w:val="000000"/>
        </w:rPr>
        <w:t xml:space="preserve"> Each table is allowed to have only one PK. </w:t>
      </w:r>
    </w:p>
    <w:p w14:paraId="76B851EB" w14:textId="4DDE9B11" w:rsidR="00D16E05" w:rsidRPr="00D16E05" w:rsidRDefault="00D16E05" w:rsidP="00D16E05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 w:rsidR="003C64E9"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 w:rsidR="003C64E9">
        <w:rPr>
          <w:b/>
          <w:bCs/>
          <w:color w:val="000000"/>
        </w:rPr>
        <w:t>– PRIMARY KEY on CREATE TABLE</w:t>
      </w:r>
      <w:r w:rsidRPr="00D16E05">
        <w:rPr>
          <w:b/>
          <w:bCs/>
          <w:color w:val="000000"/>
        </w:rPr>
        <w:t>:</w:t>
      </w:r>
    </w:p>
    <w:p w14:paraId="2755CF7F" w14:textId="2A91C275" w:rsidR="00D16E05" w:rsidRP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The following SQL creates a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6D0100" w:rsidRPr="00E4331E">
        <w:t xml:space="preserve"> </w:t>
      </w:r>
      <w:r w:rsidR="006D0100" w:rsidRPr="00D16E05">
        <w:rPr>
          <w:color w:val="000000"/>
        </w:rPr>
        <w:t xml:space="preserve">table </w:t>
      </w:r>
      <w:r w:rsidR="006D0100">
        <w:rPr>
          <w:color w:val="000000"/>
        </w:rPr>
        <w:t xml:space="preserve">with a </w:t>
      </w:r>
      <w:r w:rsidRPr="00D16E05">
        <w:rPr>
          <w:color w:val="000000"/>
        </w:rPr>
        <w:t xml:space="preserve">PRIMARY KEY on the </w:t>
      </w:r>
      <w:r w:rsidRPr="00E4331E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D16E05">
        <w:rPr>
          <w:color w:val="000000"/>
        </w:rPr>
        <w:t xml:space="preserve"> column:</w:t>
      </w:r>
    </w:p>
    <w:p w14:paraId="596905A7" w14:textId="4F9E7348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7163714" w14:textId="255C9099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0A4BE2A5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C428865" w14:textId="7C3D28F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D733F76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29568B54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4D298BB0" w14:textId="45514CD9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5AFDF3C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D6669C" w14:textId="4F9F8330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 / Oracle / MS Access:</w:t>
      </w:r>
    </w:p>
    <w:p w14:paraId="10653926" w14:textId="5D3F99FB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164E2EAA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5060EAA7" w14:textId="54D90A2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4A93628" w14:textId="39192F20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</w:t>
      </w:r>
      <w:r w:rsidR="0009353C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1C424371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633E6CED" w14:textId="0477271E" w:rsidR="00E4331E" w:rsidRDefault="00D16E05" w:rsidP="00E4331E">
      <w:pPr>
        <w:rPr>
          <w:color w:val="000000"/>
        </w:rPr>
      </w:pPr>
      <w:r w:rsidRPr="00D16E05">
        <w:rPr>
          <w:color w:val="000000"/>
        </w:rPr>
        <w:t xml:space="preserve">To </w:t>
      </w:r>
      <w:r w:rsidR="00E4331E">
        <w:rPr>
          <w:color w:val="000000"/>
        </w:rPr>
        <w:t xml:space="preserve">give PRIMARY KEY </w:t>
      </w:r>
      <w:r w:rsidR="00E4331E" w:rsidRPr="00D16E05">
        <w:rPr>
          <w:color w:val="000000"/>
        </w:rPr>
        <w:t>constraint</w:t>
      </w:r>
      <w:r w:rsidR="00E4331E">
        <w:rPr>
          <w:color w:val="000000"/>
        </w:rPr>
        <w:t xml:space="preserve"> a </w:t>
      </w:r>
      <w:r w:rsidR="00E4331E" w:rsidRPr="00E4331E">
        <w:rPr>
          <w:b/>
          <w:bCs/>
          <w:color w:val="000000"/>
        </w:rPr>
        <w:t>name</w:t>
      </w:r>
      <w:r w:rsidR="00E4331E">
        <w:rPr>
          <w:color w:val="000000"/>
        </w:rPr>
        <w:t>:</w:t>
      </w:r>
    </w:p>
    <w:p w14:paraId="6CE5BC40" w14:textId="77777777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473E2A1" w14:textId="4F216F1F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2CCA0C3D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5E443A27" w14:textId="50B60D32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630B6B5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4821D76D" w14:textId="58AD8034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55523CE0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2A18A4E1" w14:textId="221D317E" w:rsidR="00D16E05" w:rsidRPr="00D16E05" w:rsidRDefault="00E4331E" w:rsidP="00E4331E">
      <w:pPr>
        <w:rPr>
          <w:color w:val="000000"/>
        </w:rPr>
      </w:pPr>
      <w:r>
        <w:rPr>
          <w:color w:val="000000"/>
        </w:rPr>
        <w:t>To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="00D16E05" w:rsidRPr="00D16E05">
        <w:rPr>
          <w:color w:val="000000"/>
        </w:rPr>
        <w:t xml:space="preserve">constraint on </w:t>
      </w:r>
      <w:r w:rsidR="00D16E05" w:rsidRPr="0009353C">
        <w:rPr>
          <w:b/>
          <w:bCs/>
          <w:color w:val="000000"/>
        </w:rPr>
        <w:t>multiple columns</w:t>
      </w:r>
      <w:r w:rsidR="00D16E05" w:rsidRPr="00D16E05">
        <w:rPr>
          <w:color w:val="000000"/>
        </w:rPr>
        <w:t>:</w:t>
      </w:r>
    </w:p>
    <w:p w14:paraId="7D29C918" w14:textId="2A9BFC34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8AE2509" w14:textId="2D41E10C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6BCF8948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3D28625" w14:textId="51DD9C4B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1FCD278F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1C735F76" w14:textId="6BC17E5A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Name</w:t>
      </w:r>
      <w:r w:rsidRPr="00E4331E">
        <w:rPr>
          <w:rFonts w:ascii="Consolas" w:eastAsia="Consolas" w:hAnsi="Consolas" w:cs="Consolas"/>
          <w:sz w:val="21"/>
          <w:szCs w:val="21"/>
        </w:rPr>
        <w:t>)</w:t>
      </w:r>
    </w:p>
    <w:p w14:paraId="5F6E2B38" w14:textId="7B78BEBE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76378C74" w14:textId="68FD4F54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There is only 1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(PK_</w:t>
      </w:r>
      <w:r w:rsidR="00A110D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Customer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). However,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its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value is made up of 2 columns (ID + Name).</w:t>
      </w:r>
    </w:p>
    <w:p w14:paraId="20E1C436" w14:textId="5A286A50" w:rsidR="003C64E9" w:rsidRPr="00D16E05" w:rsidRDefault="003C64E9" w:rsidP="003C64E9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>– PRIMARY KEY on ALTER TABLE</w:t>
      </w:r>
      <w:r w:rsidRPr="00D16E05">
        <w:rPr>
          <w:b/>
          <w:bCs/>
          <w:color w:val="000000"/>
        </w:rPr>
        <w:t>:</w:t>
      </w:r>
    </w:p>
    <w:p w14:paraId="57C5C9CB" w14:textId="6EC17925" w:rsidR="003C64E9" w:rsidRPr="003C64E9" w:rsidRDefault="003C64E9" w:rsidP="003C64E9">
      <w:r w:rsidRPr="003C64E9">
        <w:t xml:space="preserve">To create a PRIMARY KEY constraint on the </w:t>
      </w:r>
      <w:r w:rsidRPr="00687E6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3C64E9">
        <w:t xml:space="preserve"> column when the table is already created, </w:t>
      </w:r>
      <w:r w:rsidR="00687E63">
        <w:t>run</w:t>
      </w:r>
      <w:r w:rsidRPr="003C64E9">
        <w:t>:</w:t>
      </w:r>
    </w:p>
    <w:p w14:paraId="4C5BF314" w14:textId="10152630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7E8922CC" w14:textId="28B8DBA9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Customers</w:t>
      </w:r>
    </w:p>
    <w:p w14:paraId="6E08F8D2" w14:textId="77777777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7731D19" w14:textId="77777777" w:rsidR="007B78AB" w:rsidRDefault="007B78AB" w:rsidP="007B78AB">
      <w:pPr>
        <w:rPr>
          <w:color w:val="000000"/>
        </w:rPr>
      </w:pPr>
      <w:r w:rsidRPr="00D16E05">
        <w:rPr>
          <w:color w:val="000000"/>
        </w:rPr>
        <w:lastRenderedPageBreak/>
        <w:t xml:space="preserve">To </w:t>
      </w:r>
      <w:r>
        <w:rPr>
          <w:color w:val="000000"/>
        </w:rPr>
        <w:t xml:space="preserve">give PRIMARY 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067CF4EF" w14:textId="23E117AC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02CD1F76" w14:textId="56CFAE98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</w:t>
      </w:r>
    </w:p>
    <w:p w14:paraId="123CB2E8" w14:textId="2392682B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="00687E63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209BF72" w14:textId="77777777" w:rsidR="007B78AB" w:rsidRPr="00D16E05" w:rsidRDefault="007B78AB" w:rsidP="007B78AB">
      <w:pPr>
        <w:rPr>
          <w:color w:val="000000"/>
        </w:rPr>
      </w:pPr>
      <w:r>
        <w:rPr>
          <w:color w:val="000000"/>
        </w:rPr>
        <w:t>To</w:t>
      </w:r>
      <w:r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Pr="00D16E05">
        <w:rPr>
          <w:color w:val="000000"/>
        </w:rPr>
        <w:t xml:space="preserve">constraint on </w:t>
      </w:r>
      <w:r w:rsidRPr="0009353C">
        <w:rPr>
          <w:b/>
          <w:bCs/>
          <w:color w:val="000000"/>
        </w:rPr>
        <w:t>multiple columns</w:t>
      </w:r>
      <w:r w:rsidRPr="00D16E05">
        <w:rPr>
          <w:color w:val="000000"/>
        </w:rPr>
        <w:t>:</w:t>
      </w:r>
    </w:p>
    <w:p w14:paraId="54E6879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2AEC81CD" w14:textId="7869F301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Customer</w:t>
      </w:r>
    </w:p>
    <w:p w14:paraId="4E3C560F" w14:textId="2FBE9DC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(ID, Name);</w:t>
      </w:r>
    </w:p>
    <w:p w14:paraId="06D79C04" w14:textId="5BBF4784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>– DROP PRIMARY KEY Constraint</w:t>
      </w:r>
      <w:r w:rsidRPr="00D16E05">
        <w:rPr>
          <w:b/>
          <w:bCs/>
          <w:color w:val="000000"/>
        </w:rPr>
        <w:t>:</w:t>
      </w:r>
    </w:p>
    <w:p w14:paraId="18890AB1" w14:textId="77777777" w:rsidR="00687E63" w:rsidRDefault="00687E63" w:rsidP="00687E63">
      <w:r>
        <w:t>To drop a PRIMARY KEY constraint, run:</w:t>
      </w:r>
    </w:p>
    <w:p w14:paraId="5C6BD57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2FE9BDD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524484E" w14:textId="77777777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PRIMARY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BF6AD7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169222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49509C18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8121B5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6A6E8877" w14:textId="24B0CB5A" w:rsidR="00064A47" w:rsidRDefault="00064A47" w:rsidP="008145F2"/>
    <w:p w14:paraId="2D75F7F0" w14:textId="202BC968" w:rsidR="009635AB" w:rsidRDefault="009635AB" w:rsidP="008145F2">
      <w:r w:rsidRPr="009635AB">
        <w:rPr>
          <w:b/>
          <w:bCs/>
        </w:rPr>
        <w:t>TIPS</w:t>
      </w:r>
      <w:r>
        <w:t>:</w:t>
      </w:r>
    </w:p>
    <w:p w14:paraId="0102F59E" w14:textId="09999F85" w:rsidR="009635AB" w:rsidRDefault="009635AB" w:rsidP="009635AB">
      <w:pPr>
        <w:pStyle w:val="ListParagraph"/>
        <w:numPr>
          <w:ilvl w:val="0"/>
          <w:numId w:val="40"/>
        </w:numPr>
      </w:pPr>
      <w:r>
        <w:t>Instead of add</w:t>
      </w:r>
      <w:r w:rsidR="009574FA">
        <w:t>ing</w:t>
      </w:r>
      <w:r>
        <w:t xml:space="preserve"> value for primary key manually, we can make it automatically with </w:t>
      </w:r>
      <w:hyperlink w:anchor="_Auto_Increment" w:history="1">
        <w:r w:rsidRPr="009635AB">
          <w:rPr>
            <w:rStyle w:val="Hyperlink"/>
          </w:rPr>
          <w:t>auto-increment</w:t>
        </w:r>
      </w:hyperlink>
      <w:r>
        <w:t xml:space="preserve"> feature.</w:t>
      </w:r>
    </w:p>
    <w:p w14:paraId="0FD18784" w14:textId="77777777" w:rsidR="009635AB" w:rsidRPr="008145F2" w:rsidRDefault="009635AB" w:rsidP="008145F2"/>
    <w:p w14:paraId="01F716A8" w14:textId="11542D1F" w:rsidR="002240C9" w:rsidRDefault="002240C9" w:rsidP="002240C9">
      <w:pPr>
        <w:pStyle w:val="Heading3"/>
      </w:pPr>
      <w:r>
        <w:t>FOREIGN KEY</w:t>
      </w:r>
    </w:p>
    <w:p w14:paraId="3E5DEC71" w14:textId="2A8407F3" w:rsidR="00830BCF" w:rsidRDefault="00830BCF" w:rsidP="00830BCF">
      <w:r>
        <w:t xml:space="preserve">Foreign keys are used to </w:t>
      </w:r>
      <w:r w:rsidRPr="006F6CC5">
        <w:rPr>
          <w:b/>
          <w:bCs/>
        </w:rPr>
        <w:t>link two tables together</w:t>
      </w:r>
      <w:r>
        <w:t>.</w:t>
      </w:r>
      <w:r w:rsidR="000C5970">
        <w:t xml:space="preserve"> It</w:t>
      </w:r>
      <w:r>
        <w:t xml:space="preserve"> is a field (or collection of fields) in one table that refers to the </w:t>
      </w:r>
      <w:r w:rsidR="000C5970">
        <w:t xml:space="preserve">primary key </w:t>
      </w:r>
      <w:r>
        <w:t>in another table.</w:t>
      </w:r>
    </w:p>
    <w:p w14:paraId="6C44219E" w14:textId="7E518534" w:rsidR="007B78AB" w:rsidRDefault="00830BCF" w:rsidP="00830BCF">
      <w:r>
        <w:t xml:space="preserve">The table containing the foreign key is called the </w:t>
      </w:r>
      <w:r w:rsidRPr="00412116">
        <w:rPr>
          <w:u w:val="single"/>
        </w:rPr>
        <w:t>child table</w:t>
      </w:r>
      <w:r>
        <w:t xml:space="preserve">, and the table containing the </w:t>
      </w:r>
      <w:r w:rsidR="000C5970">
        <w:t xml:space="preserve">primary </w:t>
      </w:r>
      <w:r>
        <w:t xml:space="preserve">key is called the referenced or </w:t>
      </w:r>
      <w:r w:rsidRPr="00412116">
        <w:rPr>
          <w:u w:val="single"/>
        </w:rPr>
        <w:t>parent table</w:t>
      </w:r>
      <w:r>
        <w:t>.</w:t>
      </w:r>
    </w:p>
    <w:p w14:paraId="21E34755" w14:textId="7CFF01F8" w:rsidR="006F6CC5" w:rsidRDefault="006F6CC5" w:rsidP="006F6CC5">
      <w:r>
        <w:t>In the below example</w:t>
      </w:r>
      <w:r w:rsidR="00412116">
        <w:t xml:space="preserve"> 1</w:t>
      </w:r>
      <w:r>
        <w:t xml:space="preserve">,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column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points to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</w:t>
      </w:r>
      <w:r w:rsidR="00412116">
        <w:t xml:space="preserve">(also primary key) </w:t>
      </w:r>
      <w:r>
        <w:t xml:space="preserve">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table.</w:t>
      </w:r>
      <w:r w:rsidR="00412116">
        <w:t xml:space="preserve"> </w:t>
      </w:r>
      <w:proofErr w:type="gramStart"/>
      <w:r w:rsidR="00412116">
        <w:t>So</w:t>
      </w:r>
      <w:proofErr w:type="gramEnd"/>
      <w:r w:rsidR="00412116">
        <w:t xml:space="preserve"> </w:t>
      </w:r>
      <w:r w:rsidR="00B40B8C">
        <w:t>it</w:t>
      </w:r>
      <w:r>
        <w:t xml:space="preserve"> is </w:t>
      </w:r>
      <w:r w:rsidR="00412116">
        <w:t xml:space="preserve">called </w:t>
      </w:r>
      <w:r>
        <w:t xml:space="preserve">a foreign key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3273DE89" w14:textId="34BD5084" w:rsidR="006F6CC5" w:rsidRDefault="006F6CC5" w:rsidP="006F6CC5">
      <w:r>
        <w:t>The foreign key constraint is used to prevent actions that would destroy links between tables.</w:t>
      </w:r>
      <w:r w:rsidR="00412116">
        <w:t xml:space="preserve"> It </w:t>
      </w:r>
      <w:r>
        <w:t>also prevents invalid data from being inserted into the foreign key column, because it has to be one of the values contained in the table it points to.</w:t>
      </w:r>
      <w:r w:rsidR="00412116">
        <w:t xml:space="preserve"> Examples are shown in </w:t>
      </w:r>
      <w:hyperlink w:anchor="_How_Primary_Key" w:history="1">
        <w:r w:rsidR="00412116" w:rsidRPr="00B40B8C">
          <w:rPr>
            <w:rStyle w:val="Hyperlink"/>
          </w:rPr>
          <w:t>this section</w:t>
        </w:r>
      </w:hyperlink>
      <w:r w:rsidR="00412116">
        <w:t>.</w:t>
      </w:r>
    </w:p>
    <w:p w14:paraId="5419DD9F" w14:textId="5E907CF8" w:rsidR="007B78AB" w:rsidRPr="007B78AB" w:rsidRDefault="007B78AB" w:rsidP="0009353C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CREATE TABLE</w:t>
      </w:r>
      <w:r w:rsidRPr="00D16E05">
        <w:rPr>
          <w:b/>
          <w:bCs/>
          <w:color w:val="000000"/>
        </w:rPr>
        <w:t>:</w:t>
      </w:r>
    </w:p>
    <w:p w14:paraId="2F8271F1" w14:textId="0CCA9DF1" w:rsidR="0009353C" w:rsidRDefault="00FF194D" w:rsidP="0009353C">
      <w:r>
        <w:t>T</w:t>
      </w:r>
      <w:r w:rsidR="0009353C">
        <w:t>he following SQL creates a</w:t>
      </w:r>
      <w:r>
        <w:t>n</w:t>
      </w:r>
      <w:r w:rsidR="0009353C">
        <w:t xml:space="preserve"> </w:t>
      </w:r>
      <w:r w:rsidRPr="00F666D4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a </w:t>
      </w:r>
      <w:r w:rsidR="0009353C">
        <w:t xml:space="preserve">FOREIGN KEY on the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 w:rsidR="0009353C">
        <w:t xml:space="preserve"> column:</w:t>
      </w:r>
    </w:p>
    <w:p w14:paraId="31647C87" w14:textId="7F6FA3FB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770A0D06" w14:textId="4667153E" w:rsidR="0009353C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57A2920B" w14:textId="2FCE440E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12C99B5F" w14:textId="1FE55E04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="00A110DB" w:rsidRPr="00A110DB">
        <w:rPr>
          <w:rFonts w:ascii="Consolas" w:eastAsia="Consolas" w:hAnsi="Consolas" w:cs="Consolas"/>
          <w:sz w:val="21"/>
          <w:szCs w:val="21"/>
        </w:rPr>
        <w:t>(255)</w:t>
      </w:r>
      <w:r w:rsidRPr="00A110DB">
        <w:rPr>
          <w:rFonts w:ascii="Consolas" w:eastAsia="Consolas" w:hAnsi="Consolas" w:cs="Consolas"/>
          <w:sz w:val="21"/>
          <w:szCs w:val="21"/>
        </w:rPr>
        <w:t xml:space="preserve">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5B5A4A27" w14:textId="1EB3DD5C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31DB8E50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4EEF6C3A" w14:textId="6ADB63F3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ID)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217CCC1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7616E03A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66A50249" w14:textId="6080A8E7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D669E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 Oracle / MS Access:</w:t>
      </w:r>
    </w:p>
    <w:p w14:paraId="6355960A" w14:textId="5381B282" w:rsidR="0009353C" w:rsidRPr="00FF194D" w:rsidRDefault="0087406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6569F092" w14:textId="7993C08B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 xml:space="preserve">NOT NULL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5921CC9B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086EA141" w14:textId="269914C2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 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65A4D9AE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0BEFA796" w14:textId="0656422E" w:rsidR="00FF194D" w:rsidRDefault="00FF194D" w:rsidP="00FF194D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>FOREIGN KE</w:t>
      </w:r>
      <w:r>
        <w:rPr>
          <w:color w:val="000000"/>
        </w:rPr>
        <w:t xml:space="preserve">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4D71A7DF" w14:textId="4323E29A" w:rsidR="00FF194D" w:rsidRPr="00F666D4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FF194D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C4200B6" w14:textId="4781175F" w:rsidR="00FF194D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FF194D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FF194D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2B2212C5" w14:textId="22EB6E29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440FDA">
        <w:rPr>
          <w:rFonts w:ascii="Consolas" w:eastAsia="Consolas" w:hAnsi="Consolas" w:cs="Consolas"/>
          <w:sz w:val="21"/>
          <w:szCs w:val="21"/>
        </w:rPr>
        <w:t xml:space="preserve">    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46EA2622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3599B87B" w14:textId="1B59508F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="00A110DB" w:rsidRPr="00F666D4"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65471FB2" w14:textId="7777777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7497E7C5" w14:textId="32330B2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FK_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Order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02A3774B" w14:textId="59BE0BE6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4241C23" w14:textId="131E0200" w:rsid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43538B57" w14:textId="5C4601E5" w:rsidR="007B78AB" w:rsidRPr="00D16E05" w:rsidRDefault="007B78AB" w:rsidP="007B78AB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ALTER TABLE</w:t>
      </w:r>
      <w:r w:rsidRPr="00D16E05">
        <w:rPr>
          <w:b/>
          <w:bCs/>
          <w:color w:val="000000"/>
        </w:rPr>
        <w:t>:</w:t>
      </w:r>
    </w:p>
    <w:p w14:paraId="7A863077" w14:textId="5944225C" w:rsidR="007B78AB" w:rsidRDefault="007B78AB" w:rsidP="007B78AB">
      <w:r>
        <w:t xml:space="preserve">To create a FOREIGN KEY constraint on the </w:t>
      </w:r>
      <w:r w:rsidR="00687E63"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</w:t>
      </w:r>
      <w:r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when the table is already created, </w:t>
      </w:r>
      <w:r w:rsidR="00687E63">
        <w:t>run</w:t>
      </w:r>
      <w:r>
        <w:t>:</w:t>
      </w:r>
    </w:p>
    <w:p w14:paraId="1F13758E" w14:textId="3A70CE1C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89186C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11EC50FE" w14:textId="13F5228D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3221396E" w14:textId="0061D78D" w:rsidR="00687E63" w:rsidRDefault="00687E63" w:rsidP="00687E63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 xml:space="preserve">FOREIGN </w:t>
      </w:r>
      <w:r>
        <w:rPr>
          <w:color w:val="000000"/>
        </w:rPr>
        <w:t xml:space="preserve">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3726EF70" w14:textId="0D11EBA5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6BBC7BE5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38E9E2B9" w14:textId="3596C6F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FK_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>Order</w:t>
      </w:r>
    </w:p>
    <w:p w14:paraId="013F6EE7" w14:textId="4496E5BC" w:rsidR="001E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43D49541" w14:textId="23884437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 xml:space="preserve">– DROP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Constraint</w:t>
      </w:r>
      <w:r w:rsidRPr="00D16E05">
        <w:rPr>
          <w:b/>
          <w:bCs/>
          <w:color w:val="000000"/>
        </w:rPr>
        <w:t>:</w:t>
      </w:r>
    </w:p>
    <w:p w14:paraId="76614523" w14:textId="289E645C" w:rsidR="00687E63" w:rsidRDefault="00687E63" w:rsidP="00687E63">
      <w:r>
        <w:t xml:space="preserve">To drop a </w:t>
      </w:r>
      <w:r w:rsidRPr="00687E63">
        <w:t xml:space="preserve">FOREIGN </w:t>
      </w:r>
      <w:r>
        <w:t>KEY constraint, run:</w:t>
      </w:r>
    </w:p>
    <w:p w14:paraId="618E908D" w14:textId="74387259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354C5088" w14:textId="08C1DCCC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4BBA4D0B" w14:textId="48C339DB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FOREIGN KEY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sz w:val="21"/>
          <w:szCs w:val="21"/>
        </w:rPr>
        <w:t>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57213D2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A4211B8" w14:textId="749D6EA2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23AE70B3" w14:textId="4E08BACA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586EFE4C" w14:textId="4B654D6D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162BD8CE" w14:textId="77777777" w:rsidR="00B40B8C" w:rsidRPr="00B40B8C" w:rsidRDefault="00B40B8C" w:rsidP="00B40B8C"/>
    <w:p w14:paraId="6730F187" w14:textId="5DFB8BB7" w:rsidR="00412116" w:rsidRPr="00412116" w:rsidRDefault="00412116" w:rsidP="00412116">
      <w:pPr>
        <w:pStyle w:val="Heading3"/>
        <w:rPr>
          <w:rFonts w:ascii="Arial Black" w:eastAsia="Arial Black" w:hAnsi="Arial Black" w:cs="Arial Black"/>
          <w:sz w:val="28"/>
          <w:szCs w:val="28"/>
        </w:rPr>
      </w:pPr>
      <w:r w:rsidRPr="005302BC">
        <w:t>How Primary Key and Foreign Key Affect Each Other?</w:t>
      </w:r>
    </w:p>
    <w:p w14:paraId="5BAEC506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inserting new records:</w:t>
      </w:r>
    </w:p>
    <w:p w14:paraId="5AC9501E" w14:textId="77777777" w:rsidR="00412116" w:rsidRDefault="00412116" w:rsidP="00412116">
      <w:r>
        <w:t xml:space="preserve">Suppose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has following records:</w:t>
      </w:r>
    </w:p>
    <w:p w14:paraId="78138009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1F23E41D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3EF2F657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09E13E3A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1 | Ramesh   |  </w:t>
      </w:r>
      <w:r>
        <w:rPr>
          <w:rFonts w:ascii="Consolas" w:eastAsia="Consolas" w:hAnsi="Consolas" w:cs="Consolas"/>
          <w:sz w:val="21"/>
          <w:szCs w:val="21"/>
        </w:rPr>
        <w:t>23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211CE9A6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2 | Khilan   |  </w:t>
      </w:r>
      <w:r>
        <w:rPr>
          <w:rFonts w:ascii="Consolas" w:eastAsia="Consolas" w:hAnsi="Consolas" w:cs="Consolas"/>
          <w:sz w:val="21"/>
          <w:szCs w:val="21"/>
        </w:rPr>
        <w:t>24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D3C5015" w14:textId="77777777" w:rsidR="00412116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42032FA1" w14:textId="0E3357C6" w:rsidR="00412116" w:rsidRDefault="00692920" w:rsidP="00412116">
      <w:r>
        <w:lastRenderedPageBreak/>
        <w:t xml:space="preserve">If you try to insert a record to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not available in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</w:t>
      </w:r>
      <w:r w:rsidR="00412116">
        <w:t xml:space="preserve"> error "</w:t>
      </w:r>
      <w:r w:rsidR="00412116" w:rsidRPr="00692920">
        <w:rPr>
          <w:i/>
          <w:iCs/>
        </w:rPr>
        <w:t>The INSERT statement conflicted with the FOREIGN KEY constraint "FK_CustomerOrder". The conflict occurred in database "master", table "dbo.Customers", column 'ID'.</w:t>
      </w:r>
      <w:r w:rsidR="00412116">
        <w:t>"</w:t>
      </w:r>
    </w:p>
    <w:p w14:paraId="1E68D9BE" w14:textId="77777777" w:rsidR="00692920" w:rsidRPr="005302BC" w:rsidRDefault="00692920" w:rsidP="0069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(1, 'iPhone', 1)</w:t>
      </w:r>
    </w:p>
    <w:p w14:paraId="1C63094F" w14:textId="476EC2CA" w:rsidR="00692920" w:rsidRPr="00692920" w:rsidRDefault="00692920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(2, 'Samsung', 2)</w:t>
      </w:r>
    </w:p>
    <w:p w14:paraId="0F46FE45" w14:textId="078266EE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 xml:space="preserve">, 'iPhone',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>)</w:t>
      </w:r>
      <w:r w:rsidR="00692920">
        <w:rPr>
          <w:rFonts w:ascii="Consolas" w:eastAsia="Consolas" w:hAnsi="Consolas" w:cs="Consolas"/>
          <w:sz w:val="21"/>
          <w:szCs w:val="21"/>
        </w:rPr>
        <w:t xml:space="preserve">    </w:t>
      </w:r>
      <w:r w:rsidR="00692920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2EBE2BDB" w14:textId="416CA87F" w:rsidR="00770D15" w:rsidRPr="00770D15" w:rsidRDefault="00770D15" w:rsidP="00412116">
      <w:pPr>
        <w:rPr>
          <w:b/>
          <w:bCs/>
          <w:sz w:val="26"/>
          <w:szCs w:val="26"/>
        </w:rPr>
      </w:pPr>
      <w:r w:rsidRPr="00770D15">
        <w:rPr>
          <w:b/>
          <w:bCs/>
          <w:sz w:val="26"/>
          <w:szCs w:val="26"/>
        </w:rPr>
        <w:t>When deleting records:</w:t>
      </w:r>
    </w:p>
    <w:p w14:paraId="0088F2E5" w14:textId="4E39C734" w:rsidR="00770D15" w:rsidRDefault="00770D15" w:rsidP="00412116">
      <w:r>
        <w:t xml:space="preserve">You can delete records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1926636B" w14:textId="5580EAE8" w:rsidR="00770D15" w:rsidRDefault="00770D15" w:rsidP="00412116">
      <w:r>
        <w:t xml:space="preserve">But if you try to delete records (only whose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available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table)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 error "</w:t>
      </w:r>
      <w:r w:rsidRPr="00692920">
        <w:rPr>
          <w:i/>
          <w:iCs/>
        </w:rPr>
        <w:t>The DELETE statement conflicted with the REFERENCE constraint "FK_CustomerOrder". The conflict occurred in database "master", table "dbo.Orders", column 'CustomerID'.</w:t>
      </w:r>
      <w:r>
        <w:t xml:space="preserve">". </w:t>
      </w:r>
    </w:p>
    <w:p w14:paraId="0C855EEA" w14:textId="35D38099" w:rsid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0DF94015" w14:textId="06E7D364" w:rsidR="00770D15" w:rsidRP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0E819FB6" w14:textId="19C2FFFF" w:rsidR="00770D15" w:rsidRDefault="00770D15" w:rsidP="00770D15">
      <w:r>
        <w:t xml:space="preserve">To make such a deleting valid, you have to delete records in the </w:t>
      </w:r>
      <w:r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first, then </w:t>
      </w:r>
      <w:r w:rsidR="00D46213">
        <w:t xml:space="preserve">the </w:t>
      </w:r>
      <w:r w:rsidR="00D46213"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6213">
        <w:t xml:space="preserve"> table:</w:t>
      </w:r>
    </w:p>
    <w:p w14:paraId="7547C53A" w14:textId="342F2A07" w:rsidR="00D46213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06C137B" w14:textId="04C8787D" w:rsidR="00D46213" w:rsidRPr="00770D15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49D7E3CE" w14:textId="06A54CD8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dropping tables:</w:t>
      </w:r>
    </w:p>
    <w:p w14:paraId="7A4B257B" w14:textId="77777777" w:rsidR="00412116" w:rsidRDefault="00412116" w:rsidP="00412116">
      <w:r>
        <w:t>The below SQL statements run fine:</w:t>
      </w:r>
    </w:p>
    <w:p w14:paraId="2FE9E31C" w14:textId="4C3BABDC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3ABA73BA" w14:textId="52817A3F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DF67626" w14:textId="77777777" w:rsidR="00412116" w:rsidRDefault="00412116" w:rsidP="00412116">
      <w:r>
        <w:t>But if you reverse the table order, you will get error "</w:t>
      </w:r>
      <w:r w:rsidRPr="00692920">
        <w:rPr>
          <w:i/>
          <w:iCs/>
        </w:rPr>
        <w:t>Could not drop object 'Customers' because it is referenced by a FOREIGN KEY constraint.</w:t>
      </w:r>
      <w:r>
        <w:t>":</w:t>
      </w:r>
    </w:p>
    <w:p w14:paraId="131F3F89" w14:textId="7B7CB825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30D5394C" w14:textId="4935A387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7F03D9DE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updating tables:</w:t>
      </w:r>
    </w:p>
    <w:p w14:paraId="51CA21DE" w14:textId="77777777" w:rsidR="00412116" w:rsidRPr="00777777" w:rsidRDefault="00412116" w:rsidP="00412116">
      <w:r w:rsidRPr="00777777">
        <w:t xml:space="preserve">If you update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 w:rsidRPr="00777777">
        <w:t xml:space="preserve"> column of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777777">
        <w:t xml:space="preserve"> table, everything runs fine.</w:t>
      </w:r>
    </w:p>
    <w:p w14:paraId="5282242E" w14:textId="77777777" w:rsidR="00412116" w:rsidRDefault="00412116" w:rsidP="00412116">
      <w:r>
        <w:t xml:space="preserve">But if you try to update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will get error "</w:t>
      </w:r>
      <w:r w:rsidRPr="00692920">
        <w:rPr>
          <w:i/>
          <w:iCs/>
        </w:rPr>
        <w:t>The UPDATE statement conflicted with the REFERENCE constraint "FK_CustomerOrder". The conflict occurred in database "master", table "dbo.Orders", column 'CustomerID'.</w:t>
      </w:r>
      <w:r>
        <w:t>"</w:t>
      </w:r>
    </w:p>
    <w:p w14:paraId="65B2CD14" w14:textId="4EAA8630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25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1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F25D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OK</w:t>
      </w:r>
    </w:p>
    <w:p w14:paraId="17726657" w14:textId="314F8DE8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777777">
        <w:rPr>
          <w:rFonts w:ascii="Consolas" w:eastAsia="Consolas" w:hAnsi="Consolas" w:cs="Consolas"/>
          <w:sz w:val="21"/>
          <w:szCs w:val="21"/>
        </w:rPr>
        <w:t xml:space="preserve">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</w:t>
      </w:r>
      <w:r w:rsidR="00687E5C">
        <w:rPr>
          <w:rFonts w:ascii="Consolas" w:eastAsia="Consolas" w:hAnsi="Consolas" w:cs="Consolas"/>
          <w:sz w:val="21"/>
          <w:szCs w:val="21"/>
        </w:rPr>
        <w:t>4</w:t>
      </w:r>
      <w:r w:rsidRPr="00777777">
        <w:rPr>
          <w:rFonts w:ascii="Consolas" w:eastAsia="Consolas" w:hAnsi="Consolas" w:cs="Consolas"/>
          <w:sz w:val="21"/>
          <w:szCs w:val="21"/>
        </w:rPr>
        <w:t xml:space="preserve">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1ACCC491" w14:textId="77777777" w:rsidR="00412116" w:rsidRPr="001E64E9" w:rsidRDefault="00412116" w:rsidP="00412116"/>
    <w:p w14:paraId="48C5E9A7" w14:textId="77777777" w:rsidR="00412116" w:rsidRDefault="00412116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41EF374C" w14:textId="77777777" w:rsidR="009574FA" w:rsidRDefault="009574FA" w:rsidP="009574FA">
      <w:pPr>
        <w:pStyle w:val="Heading1"/>
      </w:pPr>
      <w:r w:rsidRPr="00D059E5">
        <w:lastRenderedPageBreak/>
        <w:t>Auto Increment</w:t>
      </w:r>
    </w:p>
    <w:p w14:paraId="11293036" w14:textId="77777777" w:rsidR="009574FA" w:rsidRPr="00D059E5" w:rsidRDefault="009574FA" w:rsidP="009574FA">
      <w:pPr>
        <w:pStyle w:val="Heading2"/>
      </w:pPr>
      <w:r w:rsidRPr="00D059E5">
        <w:t>MySQL</w:t>
      </w:r>
    </w:p>
    <w:p w14:paraId="742B33AC" w14:textId="77777777" w:rsidR="009574FA" w:rsidRDefault="009574FA" w:rsidP="009574FA">
      <w:r>
        <w:t xml:space="preserve">The MySQL uses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AUTO INCREMENT</w:t>
      </w:r>
      <w:r w:rsidRPr="00027835">
        <w:rPr>
          <w:color w:val="C00000"/>
        </w:rPr>
        <w:t xml:space="preserve"> </w:t>
      </w:r>
      <w:r>
        <w:t xml:space="preserve">field to automatically generate a </w:t>
      </w:r>
      <w:r w:rsidRPr="003B1F0B">
        <w:t>unique number every</w:t>
      </w:r>
      <w:r>
        <w:t xml:space="preserve"> time a new record is inserted. For example:</w:t>
      </w:r>
    </w:p>
    <w:p w14:paraId="386A4632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CREATE TABLE</w:t>
      </w:r>
      <w:r w:rsidRPr="00D059E5">
        <w:rPr>
          <w:rFonts w:ascii="Consolas" w:eastAsia="Consolas" w:hAnsi="Consolas" w:cs="Consolas"/>
          <w:sz w:val="21"/>
          <w:szCs w:val="21"/>
        </w:rPr>
        <w:t> Persons (</w:t>
      </w:r>
      <w:r w:rsidRPr="00D059E5">
        <w:rPr>
          <w:rFonts w:ascii="Consolas" w:eastAsia="Consolas" w:hAnsi="Consolas" w:cs="Consolas"/>
          <w:sz w:val="21"/>
          <w:szCs w:val="21"/>
        </w:rPr>
        <w:br/>
        <w:t>    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 xml:space="preserve">d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> 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NOT NULL</w:t>
      </w:r>
      <w:r w:rsidRPr="00D059E5">
        <w:rPr>
          <w:rFonts w:ascii="Consolas" w:eastAsia="Consolas" w:hAnsi="Consolas" w:cs="Consolas"/>
          <w:sz w:val="21"/>
          <w:szCs w:val="21"/>
        </w:rPr>
        <w:t> 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AUTO_INCREMENT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LastName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 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NOT NULL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FirstName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Age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>    </w:t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PRIMARY KEY</w:t>
      </w:r>
      <w:r w:rsidRPr="00D059E5">
        <w:rPr>
          <w:rFonts w:ascii="Consolas" w:eastAsia="Consolas" w:hAnsi="Consolas" w:cs="Consolas"/>
          <w:sz w:val="21"/>
          <w:szCs w:val="21"/>
        </w:rPr>
        <w:t> (Person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>d)</w:t>
      </w:r>
      <w:r w:rsidRPr="00D059E5">
        <w:rPr>
          <w:rFonts w:ascii="Consolas" w:eastAsia="Consolas" w:hAnsi="Consolas" w:cs="Consolas"/>
          <w:sz w:val="21"/>
          <w:szCs w:val="21"/>
        </w:rPr>
        <w:br/>
        <w:t>);</w:t>
      </w:r>
    </w:p>
    <w:p w14:paraId="6013B79D" w14:textId="77777777" w:rsidR="009574FA" w:rsidRPr="00D059E5" w:rsidRDefault="009574FA" w:rsidP="009574FA">
      <w:r w:rsidRPr="00D059E5">
        <w:t xml:space="preserve">By default, the starting value for </w:t>
      </w:r>
      <w:r w:rsidRPr="00D059E5">
        <w:rPr>
          <w:rFonts w:ascii="Consolas" w:eastAsia="Consolas" w:hAnsi="Consolas" w:cs="Consolas"/>
          <w:sz w:val="21"/>
          <w:szCs w:val="21"/>
          <w:shd w:val="clear" w:color="auto" w:fill="F2F2F2"/>
        </w:rPr>
        <w:t>AUTO_INCREMENT</w:t>
      </w:r>
      <w:r w:rsidRPr="00D059E5">
        <w:t xml:space="preserve"> is 1 and incre</w:t>
      </w:r>
      <w:r>
        <w:t>ases</w:t>
      </w:r>
      <w:r w:rsidRPr="00D059E5">
        <w:t xml:space="preserve"> by 1 for each new record.</w:t>
      </w:r>
    </w:p>
    <w:p w14:paraId="6F77FEDD" w14:textId="77777777" w:rsidR="009574FA" w:rsidRPr="00D059E5" w:rsidRDefault="009574FA" w:rsidP="009574FA">
      <w:r w:rsidRPr="00D059E5">
        <w:t>To let the sequence start</w:t>
      </w:r>
      <w:r>
        <w:t>s</w:t>
      </w:r>
      <w:r w:rsidRPr="00D059E5">
        <w:t xml:space="preserve"> with another value, use:</w:t>
      </w:r>
    </w:p>
    <w:p w14:paraId="697955A6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80" w:after="80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ALTER TABLE</w:t>
      </w:r>
      <w:r w:rsidRPr="00D059E5">
        <w:rPr>
          <w:rFonts w:ascii="Consolas" w:eastAsia="Consolas" w:hAnsi="Consolas" w:cs="Consolas"/>
          <w:sz w:val="21"/>
          <w:szCs w:val="21"/>
        </w:rPr>
        <w:t xml:space="preserve"> Persons </w:t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AUTO_INCREMENT</w:t>
      </w:r>
      <w:r w:rsidRPr="00D059E5">
        <w:rPr>
          <w:rFonts w:ascii="Consolas" w:eastAsia="Consolas" w:hAnsi="Consolas" w:cs="Consolas"/>
          <w:sz w:val="21"/>
          <w:szCs w:val="21"/>
        </w:rPr>
        <w:t>=100;</w:t>
      </w:r>
    </w:p>
    <w:p w14:paraId="6ED7BAC3" w14:textId="77777777" w:rsidR="009574FA" w:rsidRDefault="009574FA" w:rsidP="009574FA">
      <w:pPr>
        <w:pStyle w:val="Heading2"/>
      </w:pPr>
      <w:r>
        <w:t xml:space="preserve">MS </w:t>
      </w:r>
      <w:r w:rsidRPr="00D059E5">
        <w:t>SQL Server</w:t>
      </w:r>
    </w:p>
    <w:p w14:paraId="6524B589" w14:textId="77777777" w:rsidR="009574FA" w:rsidRPr="003B1F0B" w:rsidRDefault="009574FA" w:rsidP="009574FA">
      <w:r>
        <w:t xml:space="preserve">The MS SQL Server uses the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IDENTITY</w:t>
      </w:r>
      <w:r w:rsidRPr="00027835">
        <w:rPr>
          <w:color w:val="C00000"/>
        </w:rPr>
        <w:t xml:space="preserve"> </w:t>
      </w:r>
      <w:r>
        <w:t>keyword to perform an auto-increment feature. For example:</w:t>
      </w:r>
    </w:p>
    <w:p w14:paraId="4C553BC9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(</w:t>
      </w:r>
    </w:p>
    <w:p w14:paraId="7CE360E3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 xml:space="preserve">d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 xml:space="preserve">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C00000"/>
          <w:sz w:val="21"/>
          <w:szCs w:val="21"/>
        </w:rPr>
        <w:t>IDENTITY</w:t>
      </w:r>
      <w:r w:rsidRPr="00D059E5">
        <w:rPr>
          <w:rFonts w:ascii="Consolas" w:eastAsia="Consolas" w:hAnsi="Consolas" w:cs="Consolas"/>
          <w:sz w:val="21"/>
          <w:szCs w:val="21"/>
        </w:rPr>
        <w:t xml:space="preserve">(1,1)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</w:p>
    <w:p w14:paraId="3A08E09F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LastName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 xml:space="preserve">(255)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</w:p>
    <w:p w14:paraId="019E0CDB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FirstName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(255),</w:t>
      </w:r>
    </w:p>
    <w:p w14:paraId="275FDFEA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Age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241DC9E2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>);</w:t>
      </w:r>
    </w:p>
    <w:p w14:paraId="25D6B915" w14:textId="77777777" w:rsidR="009574FA" w:rsidRDefault="009574FA" w:rsidP="009574FA">
      <w:r>
        <w:t xml:space="preserve">By default, the starting value for </w:t>
      </w:r>
      <w:r w:rsidRPr="00027835">
        <w:rPr>
          <w:rFonts w:ascii="Consolas" w:eastAsia="Consolas" w:hAnsi="Consolas" w:cs="Consolas"/>
          <w:sz w:val="21"/>
          <w:szCs w:val="21"/>
          <w:shd w:val="clear" w:color="auto" w:fill="F2F2F2"/>
        </w:rPr>
        <w:t>IDENTITY</w:t>
      </w:r>
      <w:r>
        <w:t xml:space="preserve"> is 1 and increases by 1 for each new record.</w:t>
      </w:r>
    </w:p>
    <w:p w14:paraId="398731E2" w14:textId="77777777" w:rsidR="009574FA" w:rsidRDefault="009574FA" w:rsidP="009574FA">
      <w:r w:rsidRPr="00D059E5">
        <w:t>To let the sequence start</w:t>
      </w:r>
      <w:r>
        <w:t>s</w:t>
      </w:r>
      <w:r w:rsidRPr="00D059E5">
        <w:t xml:space="preserve"> with another value, </w:t>
      </w:r>
      <w:r>
        <w:t xml:space="preserve">for example start at value 10 and increment by 5, change </w:t>
      </w:r>
      <w:r w:rsidRPr="00027835">
        <w:rPr>
          <w:rFonts w:ascii="Consolas" w:eastAsia="Consolas" w:hAnsi="Consolas" w:cs="Consolas"/>
          <w:sz w:val="21"/>
          <w:szCs w:val="21"/>
          <w:shd w:val="clear" w:color="auto" w:fill="F2F2F2"/>
        </w:rPr>
        <w:t>IDENTITY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(1, 1)</w:t>
      </w:r>
      <w:r w:rsidRPr="00027835">
        <w:t xml:space="preserve"> </w:t>
      </w:r>
      <w:r>
        <w:t xml:space="preserve">to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IDENTITY(10, 5)</w:t>
      </w:r>
      <w:r w:rsidRPr="009635AB">
        <w:t>.</w:t>
      </w:r>
    </w:p>
    <w:p w14:paraId="129185BB" w14:textId="77777777" w:rsidR="009574FA" w:rsidRDefault="009574FA" w:rsidP="009574FA"/>
    <w:p w14:paraId="73C411D3" w14:textId="77777777" w:rsidR="009574FA" w:rsidRDefault="009574FA" w:rsidP="009574FA">
      <w:pPr>
        <w:pStyle w:val="Heading2"/>
      </w:pPr>
      <w:r w:rsidRPr="00027835">
        <w:t>Note</w:t>
      </w:r>
      <w:r>
        <w:t>s</w:t>
      </w:r>
    </w:p>
    <w:p w14:paraId="43ECC303" w14:textId="77777777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We can only increase </w:t>
      </w:r>
      <w:r w:rsidRPr="009635AB">
        <w:t>number</w:t>
      </w:r>
      <w:r>
        <w:t xml:space="preserve"> (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int</w:t>
      </w:r>
      <w:r>
        <w:t xml:space="preserve">, 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float</w:t>
      </w:r>
      <w:r>
        <w:t xml:space="preserve">, etc.), but </w:t>
      </w:r>
      <w:r w:rsidRPr="009635AB">
        <w:rPr>
          <w:b/>
          <w:bCs/>
        </w:rPr>
        <w:t>not string</w:t>
      </w:r>
      <w:r>
        <w:t xml:space="preserve"> (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char</w:t>
      </w:r>
      <w:r>
        <w:t xml:space="preserve">, 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varchar</w:t>
      </w:r>
      <w:r>
        <w:t>, etc.)</w:t>
      </w:r>
    </w:p>
    <w:p w14:paraId="6D023190" w14:textId="77777777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When </w:t>
      </w:r>
      <w:r w:rsidRPr="00D059E5">
        <w:t>insert</w:t>
      </w:r>
      <w:r>
        <w:t>ing</w:t>
      </w:r>
      <w:r w:rsidRPr="00D059E5">
        <w:t xml:space="preserve"> </w:t>
      </w:r>
      <w:r>
        <w:t xml:space="preserve">a new record, we will </w:t>
      </w:r>
      <w:r w:rsidRPr="009574FA">
        <w:rPr>
          <w:b/>
          <w:bCs/>
        </w:rPr>
        <w:t>NOT have to specify value for the column having auto increment</w:t>
      </w:r>
      <w:r>
        <w:t>. For example:</w:t>
      </w:r>
    </w:p>
    <w:p w14:paraId="08345B99" w14:textId="77777777" w:rsidR="009574FA" w:rsidRPr="003B1F0B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Table Persons created above </w:t>
      </w:r>
    </w:p>
    <w:p w14:paraId="5BAAC0D7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(FirstName, LastName)</w:t>
      </w:r>
    </w:p>
    <w:p w14:paraId="40B4E427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059E5">
        <w:rPr>
          <w:rFonts w:ascii="Consolas" w:eastAsia="Consolas" w:hAnsi="Consolas" w:cs="Consolas"/>
          <w:sz w:val="21"/>
          <w:szCs w:val="21"/>
        </w:rPr>
        <w:t xml:space="preserve"> ('Lars', 'Monsen');</w:t>
      </w:r>
    </w:p>
    <w:p w14:paraId="76A18328" w14:textId="77777777" w:rsidR="009574FA" w:rsidRDefault="009574FA" w:rsidP="009574FA">
      <w:pPr>
        <w:ind w:left="720"/>
        <w:jc w:val="left"/>
      </w:pPr>
      <w:r>
        <w:t>But this one will cause "unmatched column count" error:</w:t>
      </w:r>
    </w:p>
    <w:p w14:paraId="2D319150" w14:textId="77777777" w:rsidR="009574FA" w:rsidRPr="003B1F0B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Table Persons created above </w:t>
      </w:r>
    </w:p>
    <w:p w14:paraId="61A08699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</w:t>
      </w:r>
      <w:r w:rsidRPr="002B4F8B">
        <w:rPr>
          <w:rFonts w:ascii="Consolas" w:eastAsia="Consolas" w:hAnsi="Consolas" w:cs="Consolas"/>
          <w:strike/>
          <w:sz w:val="21"/>
          <w:szCs w:val="21"/>
        </w:rPr>
        <w:t>(FirstName, LastName)</w:t>
      </w:r>
      <w:r w:rsidRPr="002B4F8B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    </w:t>
      </w: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ERROR</w:t>
      </w:r>
    </w:p>
    <w:p w14:paraId="665881EF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059E5">
        <w:rPr>
          <w:rFonts w:ascii="Consolas" w:eastAsia="Consolas" w:hAnsi="Consolas" w:cs="Consolas"/>
          <w:sz w:val="21"/>
          <w:szCs w:val="21"/>
        </w:rPr>
        <w:t xml:space="preserve"> ('Lars', 'Monsen');</w:t>
      </w:r>
    </w:p>
    <w:p w14:paraId="6C7D8C4E" w14:textId="74822128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Auto incrementing is </w:t>
      </w:r>
      <w:r w:rsidRPr="002B4F8B">
        <w:rPr>
          <w:b/>
          <w:bCs/>
        </w:rPr>
        <w:t>NOT be affected when a record is removed</w:t>
      </w:r>
      <w:r>
        <w:t xml:space="preserve">. For example, the table 'A' originally has 3 record with id as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1</w:t>
      </w:r>
      <w:r>
        <w:t xml:space="preserve">,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2</w:t>
      </w:r>
      <w:r>
        <w:t xml:space="preserve"> and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>
        <w:t xml:space="preserve"> respectively. If we remove the last record (id of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 w:rsidRPr="00406D4E">
        <w:t xml:space="preserve">) </w:t>
      </w:r>
      <w:r>
        <w:t xml:space="preserve">then insert a new record to 'A', this new record's id will be assigned to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4</w:t>
      </w:r>
      <w:r>
        <w:t xml:space="preserve">, not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>
        <w:t>.</w:t>
      </w:r>
    </w:p>
    <w:p w14:paraId="277C8E6A" w14:textId="77777777" w:rsidR="009574FA" w:rsidRDefault="009574FA" w:rsidP="009574FA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046C45FF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F61D68">
      <w:hyperlink r:id="rId18">
        <w:r w:rsidR="00D65D0C"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F61D68">
      <w:hyperlink r:id="rId19">
        <w:r w:rsidR="00D65D0C"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BCF87D2" w:rsidR="000209B6" w:rsidRDefault="00F61D68">
      <w:pPr>
        <w:rPr>
          <w:color w:val="0000FF"/>
          <w:u w:val="single"/>
        </w:rPr>
      </w:pPr>
      <w:hyperlink r:id="rId20">
        <w:r w:rsidR="00D65D0C">
          <w:rPr>
            <w:color w:val="0000FF"/>
            <w:u w:val="single"/>
          </w:rPr>
          <w:t>https://www.tutorialspoint.com/sql/sql-group-by.htm</w:t>
        </w:r>
      </w:hyperlink>
    </w:p>
    <w:p w14:paraId="6FDFA69E" w14:textId="77777777" w:rsidR="00D059E5" w:rsidRDefault="00D059E5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bookmarkStart w:id="10" w:name="_Auto_Increment"/>
      <w:bookmarkEnd w:id="10"/>
      <w:r>
        <w:lastRenderedPageBreak/>
        <w:t>Aliases</w:t>
      </w:r>
    </w:p>
    <w:p w14:paraId="000001F0" w14:textId="77777777" w:rsidR="000209B6" w:rsidRDefault="00F61D68">
      <w:hyperlink r:id="rId21">
        <w:r w:rsidR="00D65D0C"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11" w:name="_1fob9te" w:colFirst="0" w:colLast="0"/>
      <w:bookmarkEnd w:id="11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F61D68">
      <w:hyperlink r:id="rId22">
        <w:r w:rsidR="00D65D0C">
          <w:rPr>
            <w:color w:val="0000FF"/>
            <w:u w:val="single"/>
          </w:rPr>
          <w:t>https://www.w3schools.com/sql/sql_wildcards.asp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405ED766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F61D68">
      <w:hyperlink r:id="rId23">
        <w:r w:rsidR="00D65D0C"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F61D68">
      <w:hyperlink r:id="rId24">
        <w:r w:rsidR="00D65D0C">
          <w:rPr>
            <w:color w:val="0000FF"/>
            <w:u w:val="single"/>
          </w:rPr>
          <w:t>https://www.w3schools.com/sql/sql_count_avg_sum.asp</w:t>
        </w:r>
      </w:hyperlink>
    </w:p>
    <w:p w14:paraId="5F450A08" w14:textId="749FF8FC" w:rsidR="000D128B" w:rsidRDefault="000D128B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24907930" w14:textId="47A8BCD4" w:rsidR="000D128B" w:rsidRDefault="000D128B" w:rsidP="000D128B">
      <w:pPr>
        <w:pStyle w:val="Heading1"/>
      </w:pPr>
      <w:r w:rsidRPr="000D128B">
        <w:lastRenderedPageBreak/>
        <w:t>Backup and Restore</w:t>
      </w:r>
    </w:p>
    <w:p w14:paraId="2F60E4F0" w14:textId="77E739D7" w:rsidR="00381909" w:rsidRPr="00381909" w:rsidRDefault="00381909" w:rsidP="00381909">
      <w:pPr>
        <w:pStyle w:val="Heading2"/>
      </w:pPr>
      <w:r>
        <w:t>MS SQL Server</w:t>
      </w:r>
    </w:p>
    <w:p w14:paraId="7FBDBA2E" w14:textId="423B88F3" w:rsidR="000D128B" w:rsidRDefault="000D128B" w:rsidP="00381909">
      <w:pPr>
        <w:pStyle w:val="Heading3"/>
      </w:pPr>
      <w:r>
        <w:t>Backup</w:t>
      </w:r>
    </w:p>
    <w:p w14:paraId="01019C9C" w14:textId="03C25FB3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52DE1A70" w14:textId="0B8B77A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305008EB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211BC4EA" w14:textId="235A5FE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5D1DBE70" w14:textId="496E13B8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1EF748D2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586C7A3F" w14:textId="01BB175D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0A358048" w14:textId="2A9D94C9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4186F310" w14:textId="638915C8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Log-File-Path</w:t>
      </w:r>
    </w:p>
    <w:p w14:paraId="7A987E29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017BECBB" w14:textId="13A6CADD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00C136B0" w14:textId="29CC6600" w:rsidR="00381909" w:rsidRDefault="00381909" w:rsidP="00381909">
      <w:pPr>
        <w:pStyle w:val="ListParagraph"/>
        <w:numPr>
          <w:ilvl w:val="0"/>
          <w:numId w:val="9"/>
        </w:numPr>
      </w:pPr>
      <w:r w:rsidRPr="00381909">
        <w:t>DIFFERENTIAL</w:t>
      </w:r>
    </w:p>
    <w:p w14:paraId="1D464167" w14:textId="67E1E6E1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FORMAT</w:t>
      </w:r>
    </w:p>
    <w:p w14:paraId="60633275" w14:textId="63FDE7BE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MEDIANAME</w:t>
      </w:r>
    </w:p>
    <w:p w14:paraId="1EB05817" w14:textId="09240E25" w:rsidR="000D128B" w:rsidRDefault="000D128B" w:rsidP="008D1539">
      <w:pPr>
        <w:pStyle w:val="ListParagraph"/>
        <w:numPr>
          <w:ilvl w:val="0"/>
          <w:numId w:val="7"/>
        </w:numPr>
      </w:pPr>
      <w:r>
        <w:t>NAME</w:t>
      </w:r>
    </w:p>
    <w:p w14:paraId="0F8C6767" w14:textId="4CF5FA98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139B76A8" w14:textId="782AA9F2" w:rsidR="000D128B" w:rsidRPr="000D128B" w:rsidRDefault="000D128B" w:rsidP="000D128B">
      <w:r>
        <w:t xml:space="preserve">Assume you want to backup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to a new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F026133" w14:textId="69DAF11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6957959A" w14:textId="70A92B60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328832C" w14:textId="352C465E" w:rsidR="000D128B" w:rsidRDefault="000D128B" w:rsidP="00381909">
      <w:pPr>
        <w:pStyle w:val="Heading3"/>
      </w:pPr>
      <w:r>
        <w:t>Restore</w:t>
      </w:r>
    </w:p>
    <w:p w14:paraId="1893D660" w14:textId="77777777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7E944123" w14:textId="1645FB5A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402C2025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043D0010" w14:textId="1A87F665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48F61397" w14:textId="735F80D7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31DEBFBA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6AB441DA" w14:textId="19FE60BC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29FD50FD" w14:textId="6E7029AB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7618BD91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2E2D64B4" w14:textId="7CD2C9B3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776CF4EE" w14:textId="4C03E0D5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4BD51808" w14:textId="19B50F88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RECOVERY</w:t>
      </w:r>
    </w:p>
    <w:p w14:paraId="5221A088" w14:textId="6F187039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NORECOVERY</w:t>
      </w:r>
    </w:p>
    <w:p w14:paraId="33380775" w14:textId="27D41E13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0F927D79" w14:textId="52668650" w:rsidR="000D128B" w:rsidRPr="000D128B" w:rsidRDefault="000D128B" w:rsidP="000D128B">
      <w:r>
        <w:t xml:space="preserve">Assume you want to restore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from the backup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782DC57" w14:textId="5AEDCD5E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424B97FF" w14:textId="5FFB808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E7E9B2D" w14:textId="6A13E8E8" w:rsidR="000D128B" w:rsidRDefault="000D128B" w:rsidP="000D128B"/>
    <w:p w14:paraId="18DB0B23" w14:textId="3C61D881" w:rsidR="000D128B" w:rsidRDefault="000D128B" w:rsidP="000D128B">
      <w:r>
        <w:lastRenderedPageBreak/>
        <w:t>More details:</w:t>
      </w:r>
    </w:p>
    <w:p w14:paraId="10BB9805" w14:textId="74DC90A5" w:rsidR="000D128B" w:rsidRDefault="00F61D68" w:rsidP="000D128B">
      <w:hyperlink r:id="rId25" w:history="1">
        <w:r w:rsidR="000D128B">
          <w:rPr>
            <w:rStyle w:val="Hyperlink"/>
          </w:rPr>
          <w:t>https://sqlbackupandftp.com/blog/how-to-automate-sql-server-database-backups</w:t>
        </w:r>
      </w:hyperlink>
    </w:p>
    <w:p w14:paraId="4CA60F9D" w14:textId="6A6BE122" w:rsidR="00381909" w:rsidRDefault="00F61D68" w:rsidP="000D128B">
      <w:hyperlink r:id="rId26" w:history="1">
        <w:r w:rsidR="00381909">
          <w:rPr>
            <w:rStyle w:val="Hyperlink"/>
          </w:rPr>
          <w:t>https://docs.microsoft.com/en-us/sql/t-sql/statements/backup-transact-sql?view=sql-server-ver15</w:t>
        </w:r>
      </w:hyperlink>
    </w:p>
    <w:p w14:paraId="73E5F207" w14:textId="5F150DB0" w:rsidR="000D128B" w:rsidRDefault="00F61D68" w:rsidP="000D128B">
      <w:hyperlink r:id="rId27" w:history="1">
        <w:r w:rsidR="000D128B">
          <w:rPr>
            <w:rStyle w:val="Hyperlink"/>
          </w:rPr>
          <w:t>https://sqlbackupandftp.com/blog/restore-database-backup</w:t>
        </w:r>
      </w:hyperlink>
    </w:p>
    <w:p w14:paraId="64B9FCC5" w14:textId="77777777" w:rsidR="00381909" w:rsidRDefault="00381909" w:rsidP="00381909">
      <w:pPr>
        <w:pStyle w:val="Heading2"/>
      </w:pPr>
      <w:r>
        <w:t>MySQL</w:t>
      </w:r>
    </w:p>
    <w:p w14:paraId="5D523A29" w14:textId="5B42AB6A" w:rsidR="00932651" w:rsidRDefault="00F61D68">
      <w:pPr>
        <w:rPr>
          <w:rFonts w:ascii="Arial Black" w:eastAsia="Arial Black" w:hAnsi="Arial Black" w:cs="Arial Black"/>
          <w:b/>
          <w:sz w:val="28"/>
          <w:szCs w:val="28"/>
        </w:rPr>
      </w:pPr>
      <w:hyperlink r:id="rId28" w:history="1">
        <w:r w:rsidR="00381909">
          <w:rPr>
            <w:rStyle w:val="Hyperlink"/>
          </w:rPr>
          <w:t>https://www.hivelocity.net/kb/create-mysql-backup-from-command-line-mysql-import-sql-file/</w:t>
        </w:r>
      </w:hyperlink>
      <w:r w:rsidR="00932651">
        <w:br w:type="page"/>
      </w:r>
    </w:p>
    <w:p w14:paraId="64E0AC1A" w14:textId="107BE5A7" w:rsidR="00932651" w:rsidRDefault="00932651" w:rsidP="00932651">
      <w:pPr>
        <w:pStyle w:val="Heading1"/>
      </w:pPr>
      <w:r>
        <w:lastRenderedPageBreak/>
        <w:t>SQL Client Application</w:t>
      </w:r>
      <w:r w:rsidR="00597E2E">
        <w:t>s and Extensions</w:t>
      </w:r>
    </w:p>
    <w:p w14:paraId="06272B50" w14:textId="3E1A61D2" w:rsidR="00932651" w:rsidRDefault="00932651" w:rsidP="00932651">
      <w:r>
        <w:t>Q</w:t>
      </w:r>
      <w:r w:rsidRPr="00932651">
        <w:t>uick comparison</w:t>
      </w:r>
      <w:r>
        <w:t>:</w:t>
      </w:r>
      <w:r w:rsidRPr="00932651">
        <w:t xml:space="preserve"> </w:t>
      </w:r>
      <w:proofErr w:type="spellStart"/>
      <w:r w:rsidRPr="00932651">
        <w:rPr>
          <w:b/>
          <w:bCs/>
        </w:rPr>
        <w:t>HeidiSQL</w:t>
      </w:r>
      <w:proofErr w:type="spellEnd"/>
      <w:r w:rsidRPr="00932651">
        <w:t xml:space="preserve"> vs </w:t>
      </w:r>
      <w:r w:rsidRPr="00932651">
        <w:rPr>
          <w:b/>
          <w:bCs/>
        </w:rPr>
        <w:t>phpMyAdmin</w:t>
      </w:r>
      <w:r w:rsidRPr="00932651">
        <w:t xml:space="preserve"> vs </w:t>
      </w:r>
      <w:proofErr w:type="spellStart"/>
      <w:r w:rsidRPr="00932651">
        <w:rPr>
          <w:b/>
          <w:bCs/>
        </w:rPr>
        <w:t>TablePlus</w:t>
      </w:r>
      <w:proofErr w:type="spellEnd"/>
    </w:p>
    <w:p w14:paraId="15278384" w14:textId="6D3A6E6B" w:rsidR="00932651" w:rsidRDefault="00F61D68" w:rsidP="00932651">
      <w:hyperlink r:id="rId29" w:history="1">
        <w:r w:rsidR="00932651">
          <w:rPr>
            <w:rStyle w:val="Hyperlink"/>
          </w:rPr>
          <w:t>https://tableplus.com/blog/2018/10/heidisql-vs-phpmyadmin-vs-tableplus.html</w:t>
        </w:r>
      </w:hyperlink>
    </w:p>
    <w:p w14:paraId="75AAE9F1" w14:textId="5B2D818C" w:rsidR="00932651" w:rsidRDefault="00932651" w:rsidP="00932651"/>
    <w:p w14:paraId="7BCFCFD1" w14:textId="2055B291" w:rsidR="00AC55D4" w:rsidRDefault="00AC55D4" w:rsidP="00AC55D4">
      <w:pPr>
        <w:pStyle w:val="Heading2"/>
      </w:pPr>
      <w:proofErr w:type="spellStart"/>
      <w:r>
        <w:t>HeidiSQL</w:t>
      </w:r>
      <w:proofErr w:type="spellEnd"/>
    </w:p>
    <w:p w14:paraId="12B02531" w14:textId="2D055BBE" w:rsidR="00AC55D4" w:rsidRDefault="00AC55D4" w:rsidP="00AC55D4">
      <w:pPr>
        <w:pStyle w:val="Heading3"/>
      </w:pPr>
      <w:r>
        <w:t>MS SQL Server</w:t>
      </w:r>
    </w:p>
    <w:p w14:paraId="4F94277A" w14:textId="77777777" w:rsidR="00AC55D4" w:rsidRDefault="00AC55D4" w:rsidP="00932651">
      <w:r>
        <w:t>How to connect:</w:t>
      </w:r>
    </w:p>
    <w:p w14:paraId="419D47CA" w14:textId="3AC15A22" w:rsidR="00AC55D4" w:rsidRDefault="00F61D68" w:rsidP="00932651">
      <w:hyperlink r:id="rId30" w:history="1">
        <w:r w:rsidR="00AC55D4" w:rsidRPr="00346000">
          <w:rPr>
            <w:rStyle w:val="Hyperlink"/>
          </w:rPr>
          <w:t>https://medium.com/@bchewy/connecting-to-an-mssql-server-through-heidisql-e46e57ef3f74</w:t>
        </w:r>
      </w:hyperlink>
    </w:p>
    <w:p w14:paraId="28337159" w14:textId="58903B5F" w:rsidR="00F03C3E" w:rsidRDefault="00F61D68" w:rsidP="00932651">
      <w:hyperlink r:id="rId31" w:history="1">
        <w:r w:rsidR="00AC55D4" w:rsidRPr="00346000">
          <w:rPr>
            <w:rStyle w:val="Hyperlink"/>
          </w:rPr>
          <w:t>https://stackoverflow.com/a/33748584</w:t>
        </w:r>
      </w:hyperlink>
    </w:p>
    <w:p w14:paraId="7C753EDB" w14:textId="05D78D9C" w:rsidR="00AC55D4" w:rsidRDefault="00AC55D4" w:rsidP="00932651">
      <w:pPr>
        <w:rPr>
          <w:rStyle w:val="Hyperlink"/>
        </w:rPr>
      </w:pPr>
      <w:r>
        <w:t>A</w:t>
      </w:r>
      <w:r w:rsidRPr="00AC55D4">
        <w:t>ttach</w:t>
      </w:r>
      <w:r>
        <w:t xml:space="preserve"> existing</w:t>
      </w:r>
      <w:r w:rsidRPr="00AC55D4">
        <w:t xml:space="preserve"> database </w:t>
      </w:r>
      <w:r w:rsidR="00F03C3E">
        <w:t>(.</w:t>
      </w:r>
      <w:proofErr w:type="spellStart"/>
      <w:r w:rsidR="00F03C3E">
        <w:t>mdf</w:t>
      </w:r>
      <w:proofErr w:type="spellEnd"/>
      <w:r w:rsidR="00F03C3E">
        <w:t xml:space="preserve"> and .</w:t>
      </w:r>
      <w:proofErr w:type="spellStart"/>
      <w:r w:rsidR="00F03C3E">
        <w:t>ldf</w:t>
      </w:r>
      <w:proofErr w:type="spellEnd"/>
      <w:r w:rsidR="00F03C3E">
        <w:t xml:space="preserve"> files) to </w:t>
      </w:r>
      <w:proofErr w:type="spellStart"/>
      <w:r w:rsidR="00F03C3E">
        <w:t>HeidiSQL</w:t>
      </w:r>
      <w:proofErr w:type="spellEnd"/>
      <w:r w:rsidR="00F03C3E">
        <w:t xml:space="preserve">: </w:t>
      </w:r>
      <w:hyperlink r:id="rId32" w:history="1">
        <w:r w:rsidR="00F03C3E" w:rsidRPr="00346000">
          <w:rPr>
            <w:rStyle w:val="Hyperlink"/>
          </w:rPr>
          <w:t>https://serverfault.com/a/579845</w:t>
        </w:r>
      </w:hyperlink>
    </w:p>
    <w:p w14:paraId="396049ED" w14:textId="3E00E20A" w:rsidR="00597E2E" w:rsidRDefault="00597E2E" w:rsidP="00932651">
      <w:pPr>
        <w:rPr>
          <w:rStyle w:val="Hyperlink"/>
        </w:rPr>
      </w:pPr>
    </w:p>
    <w:p w14:paraId="42EC6469" w14:textId="0538EBAE" w:rsidR="00597E2E" w:rsidRDefault="00597E2E" w:rsidP="00597E2E">
      <w:pPr>
        <w:pStyle w:val="Heading2"/>
      </w:pPr>
      <w:r w:rsidRPr="00597E2E">
        <w:t>VS Code Extension</w:t>
      </w:r>
    </w:p>
    <w:p w14:paraId="73B62A2E" w14:textId="65AE91EC" w:rsidR="00597E2E" w:rsidRDefault="00597E2E" w:rsidP="00597E2E">
      <w:r>
        <w:t xml:space="preserve">Check </w:t>
      </w:r>
      <w:r w:rsidRPr="00597E2E">
        <w:t>Personal\Tutorials\Visual Studio</w:t>
      </w:r>
      <w:r>
        <w:t>\</w:t>
      </w:r>
      <w:r w:rsidRPr="00597E2E">
        <w:t>VS Code Tutorial.docx</w:t>
      </w:r>
    </w:p>
    <w:p w14:paraId="7520E6E5" w14:textId="77777777" w:rsidR="00597E2E" w:rsidRPr="00597E2E" w:rsidRDefault="00597E2E" w:rsidP="00597E2E"/>
    <w:p w14:paraId="6D58DD91" w14:textId="77777777" w:rsidR="00597E2E" w:rsidRDefault="00597E2E" w:rsidP="00932651">
      <w:pPr>
        <w:rPr>
          <w:rStyle w:val="Hyperlink"/>
        </w:rPr>
      </w:pPr>
    </w:p>
    <w:p w14:paraId="70C978DA" w14:textId="7C2E27D2" w:rsidR="001450F7" w:rsidRDefault="001450F7" w:rsidP="00932651">
      <w:pPr>
        <w:rPr>
          <w:rStyle w:val="Hyperlink"/>
        </w:rPr>
      </w:pPr>
    </w:p>
    <w:p w14:paraId="329C1FEE" w14:textId="77777777" w:rsidR="001450F7" w:rsidRDefault="001450F7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11BAA166" w14:textId="00435839" w:rsidR="001450F7" w:rsidRDefault="001450F7" w:rsidP="001450F7">
      <w:pPr>
        <w:pStyle w:val="Heading1"/>
      </w:pPr>
      <w:r w:rsidRPr="001450F7">
        <w:lastRenderedPageBreak/>
        <w:t>Anti-Hacking</w:t>
      </w:r>
    </w:p>
    <w:p w14:paraId="1640A221" w14:textId="408A00EC" w:rsidR="001450F7" w:rsidRDefault="001450F7" w:rsidP="001450F7">
      <w:pPr>
        <w:pStyle w:val="Heading2"/>
      </w:pPr>
      <w:r>
        <w:t>SQL Injection</w:t>
      </w:r>
    </w:p>
    <w:p w14:paraId="09524165" w14:textId="2C3DEBEE" w:rsidR="001450F7" w:rsidRDefault="00F61D68" w:rsidP="001450F7">
      <w:hyperlink r:id="rId33" w:history="1">
        <w:r w:rsidR="001450F7" w:rsidRPr="005A320A">
          <w:rPr>
            <w:rStyle w:val="Hyperlink"/>
          </w:rPr>
          <w:t>https://www.tutorialspoint.com/mysql/mysql-sql-injection.htm</w:t>
        </w:r>
      </w:hyperlink>
    </w:p>
    <w:p w14:paraId="656B02E8" w14:textId="77777777" w:rsidR="001450F7" w:rsidRPr="001450F7" w:rsidRDefault="001450F7" w:rsidP="001450F7"/>
    <w:p w14:paraId="40AA05AC" w14:textId="77777777" w:rsidR="003C2CA9" w:rsidRDefault="003C2CA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26D10202" w14:textId="4F4C710C" w:rsidR="00904524" w:rsidRDefault="006D531B" w:rsidP="006D531B">
      <w:pPr>
        <w:pStyle w:val="Heading1"/>
      </w:pPr>
      <w:r>
        <w:lastRenderedPageBreak/>
        <w:t>P</w:t>
      </w:r>
      <w:r w:rsidRPr="00024852">
        <w:t xml:space="preserve">rocedural </w:t>
      </w:r>
      <w:r>
        <w:t>SQL</w:t>
      </w:r>
    </w:p>
    <w:p w14:paraId="20A438DC" w14:textId="1645C03C" w:rsidR="00904524" w:rsidRPr="008B456A" w:rsidRDefault="00904524" w:rsidP="00904524">
      <w:r w:rsidRPr="008B456A">
        <w:t>Procedural languages are designed to extend SQL's abilities while being able to integrate with SQL</w:t>
      </w:r>
      <w:r w:rsidRPr="00904524">
        <w:t xml:space="preserve"> </w:t>
      </w:r>
      <w:r>
        <w:t>seamlessly</w:t>
      </w:r>
      <w:r w:rsidRPr="008B456A">
        <w:t xml:space="preserve">. </w:t>
      </w:r>
      <w:r>
        <w:t>Many</w:t>
      </w:r>
      <w:r w:rsidRPr="008B456A">
        <w:t xml:space="preserve"> features </w:t>
      </w:r>
      <w:r>
        <w:t>(</w:t>
      </w:r>
      <w:r w:rsidRPr="008B456A">
        <w:t xml:space="preserve">such as </w:t>
      </w:r>
      <w:r>
        <w:t>stored procedures, variables, conditions, loops, etc. )</w:t>
      </w:r>
      <w:r w:rsidRPr="008B456A">
        <w:t xml:space="preserve"> are added</w:t>
      </w:r>
      <w:r>
        <w:t xml:space="preserve">, making </w:t>
      </w:r>
      <w:r w:rsidRPr="008B456A">
        <w:t>the language Turing-complete.</w:t>
      </w:r>
    </w:p>
    <w:p w14:paraId="5E92AA3E" w14:textId="221D5310" w:rsidR="006D531B" w:rsidRDefault="00904524" w:rsidP="00904524">
      <w:pPr>
        <w:pStyle w:val="Heading2"/>
      </w:pPr>
      <w:r>
        <w:t xml:space="preserve">Common </w:t>
      </w:r>
      <w:r w:rsidR="006D531B">
        <w:t>Extensions</w:t>
      </w:r>
    </w:p>
    <w:p w14:paraId="4B0B55F8" w14:textId="77777777" w:rsidR="006D531B" w:rsidRDefault="006D531B" w:rsidP="006D531B">
      <w:r>
        <w:t xml:space="preserve">Both </w:t>
      </w:r>
      <w:r w:rsidRPr="00EA153E">
        <w:t xml:space="preserve">PL/SQL and T-SQL </w:t>
      </w:r>
      <w:r>
        <w:t xml:space="preserve"> are popular </w:t>
      </w:r>
      <w:r w:rsidRPr="00024852">
        <w:t xml:space="preserve">procedural </w:t>
      </w:r>
      <w:r w:rsidRPr="00EA153E">
        <w:t>extension</w:t>
      </w:r>
      <w:r>
        <w:t>s</w:t>
      </w:r>
      <w:r w:rsidRPr="00EA153E">
        <w:t xml:space="preserve"> of SQL</w:t>
      </w:r>
      <w:r>
        <w:t>.</w:t>
      </w:r>
    </w:p>
    <w:p w14:paraId="0CEDEB9B" w14:textId="77777777" w:rsidR="006D531B" w:rsidRPr="00EA153E" w:rsidRDefault="006D531B" w:rsidP="006D531B">
      <w:pPr>
        <w:rPr>
          <w:b/>
          <w:bCs/>
        </w:rPr>
      </w:pPr>
      <w:r w:rsidRPr="00EA153E">
        <w:rPr>
          <w:b/>
          <w:bCs/>
        </w:rPr>
        <w:t>Difference</w:t>
      </w:r>
      <w:r>
        <w:rPr>
          <w:b/>
          <w:bCs/>
        </w:rPr>
        <w:t>s</w:t>
      </w:r>
      <w:r w:rsidRPr="00EA153E">
        <w:rPr>
          <w:b/>
          <w:bCs/>
        </w:rPr>
        <w:t xml:space="preserve"> between SQL and PL/SQL </w:t>
      </w:r>
      <w:r>
        <w:rPr>
          <w:b/>
          <w:bCs/>
        </w:rPr>
        <w:t>and T-SQL: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7"/>
        <w:gridCol w:w="5878"/>
      </w:tblGrid>
      <w:tr w:rsidR="006D531B" w:rsidRPr="00EA153E" w14:paraId="7C324E50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1E744AFD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6E6D8FCB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PL/SQL</w:t>
            </w:r>
            <w:r>
              <w:rPr>
                <w:b/>
                <w:bCs/>
              </w:rPr>
              <w:t xml:space="preserve"> and T-SQL</w:t>
            </w:r>
          </w:p>
        </w:tc>
      </w:tr>
      <w:tr w:rsidR="006D531B" w:rsidRPr="00EA153E" w14:paraId="55BBAB18" w14:textId="77777777" w:rsidTr="006D531B">
        <w:trPr>
          <w:jc w:val="center"/>
        </w:trPr>
        <w:tc>
          <w:tcPr>
            <w:tcW w:w="0" w:type="auto"/>
            <w:vAlign w:val="center"/>
          </w:tcPr>
          <w:p w14:paraId="30F33EBC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 xml:space="preserve">Cannot contain </w:t>
            </w:r>
            <w:r>
              <w:t>procedural</w:t>
            </w:r>
            <w:r w:rsidRPr="00EA153E">
              <w:t xml:space="preserve"> code in it.</w:t>
            </w:r>
          </w:p>
        </w:tc>
        <w:tc>
          <w:tcPr>
            <w:tcW w:w="0" w:type="auto"/>
            <w:vAlign w:val="center"/>
          </w:tcPr>
          <w:p w14:paraId="7EBA8CE2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a </w:t>
            </w:r>
            <w:r>
              <w:t xml:space="preserve">non-standard </w:t>
            </w:r>
            <w:r w:rsidRPr="00FA52D3">
              <w:rPr>
                <w:b/>
                <w:bCs/>
              </w:rPr>
              <w:t>extension</w:t>
            </w:r>
            <w:r w:rsidRPr="00EA153E">
              <w:t xml:space="preserve"> of SQL</w:t>
            </w:r>
            <w:r>
              <w:t>. C</w:t>
            </w:r>
            <w:r w:rsidRPr="008D4FC8">
              <w:t>ontain</w:t>
            </w:r>
            <w:r>
              <w:t>ing</w:t>
            </w:r>
            <w:r w:rsidRPr="008D4FC8">
              <w:t xml:space="preserve"> almost all of the features of standard SQL</w:t>
            </w:r>
          </w:p>
        </w:tc>
      </w:tr>
      <w:tr w:rsidR="006D531B" w:rsidRPr="00EA153E" w14:paraId="452B35F6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1B9F8E43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Allows</w:t>
            </w:r>
            <w:r w:rsidRPr="00EA153E">
              <w:t xml:space="preserve"> </w:t>
            </w:r>
            <w:r w:rsidRPr="00EA153E">
              <w:rPr>
                <w:b/>
                <w:bCs/>
              </w:rPr>
              <w:t>single query</w:t>
            </w:r>
            <w:r w:rsidRPr="00EA153E">
              <w:t xml:space="preserve"> that is used to perform DML and DDL operations.</w:t>
            </w:r>
          </w:p>
        </w:tc>
        <w:tc>
          <w:tcPr>
            <w:tcW w:w="0" w:type="auto"/>
            <w:vAlign w:val="center"/>
            <w:hideMark/>
          </w:tcPr>
          <w:p w14:paraId="53217250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Allows</w:t>
            </w:r>
            <w:r w:rsidRPr="00EA153E">
              <w:t xml:space="preserve"> </w:t>
            </w:r>
            <w:r w:rsidRPr="008965D8">
              <w:rPr>
                <w:b/>
                <w:bCs/>
              </w:rPr>
              <w:t>blocks of codes</w:t>
            </w:r>
            <w:r w:rsidRPr="00EA153E">
              <w:t xml:space="preserve"> that used to write the entire program blocks</w:t>
            </w:r>
            <w:r>
              <w:t xml:space="preserve"> </w:t>
            </w:r>
            <w:r w:rsidRPr="00EA153E">
              <w:t>/ procedure</w:t>
            </w:r>
            <w:r>
              <w:t xml:space="preserve"> </w:t>
            </w:r>
            <w:r w:rsidRPr="00EA153E">
              <w:t>/ function, etc.</w:t>
            </w:r>
          </w:p>
        </w:tc>
      </w:tr>
      <w:tr w:rsidR="006D531B" w:rsidRPr="00EA153E" w14:paraId="6B993A81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25C2027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declarative</w:t>
            </w:r>
            <w:r>
              <w:t xml:space="preserve"> (define</w:t>
            </w:r>
            <w:r w:rsidRPr="00EA153E">
              <w:t xml:space="preserve"> </w:t>
            </w:r>
            <w:r w:rsidRPr="00EA153E">
              <w:rPr>
                <w:b/>
                <w:bCs/>
              </w:rPr>
              <w:t>what</w:t>
            </w:r>
            <w:r w:rsidRPr="00EA153E">
              <w:t xml:space="preserve"> need to be done, rather than how things need to be done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EE5A93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procedural </w:t>
            </w:r>
            <w:r>
              <w:t>(</w:t>
            </w:r>
            <w:r w:rsidRPr="00EA153E">
              <w:t xml:space="preserve">defines </w:t>
            </w:r>
            <w:r w:rsidRPr="00EA153E">
              <w:rPr>
                <w:b/>
                <w:bCs/>
              </w:rPr>
              <w:t>how</w:t>
            </w:r>
            <w:r w:rsidRPr="00EA153E">
              <w:t xml:space="preserve"> the things needs to be done</w:t>
            </w:r>
            <w:r>
              <w:t>)</w:t>
            </w:r>
          </w:p>
        </w:tc>
      </w:tr>
      <w:tr w:rsidR="006D531B" w:rsidRPr="00EA153E" w14:paraId="2BF85833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7066686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Execute as a single statement.</w:t>
            </w:r>
          </w:p>
        </w:tc>
        <w:tc>
          <w:tcPr>
            <w:tcW w:w="0" w:type="auto"/>
            <w:vAlign w:val="center"/>
            <w:hideMark/>
          </w:tcPr>
          <w:p w14:paraId="23C0869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Execute as a whole block.</w:t>
            </w:r>
          </w:p>
        </w:tc>
      </w:tr>
      <w:tr w:rsidR="006D531B" w:rsidRPr="00EA153E" w14:paraId="1F85B7B5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715C7457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Mainly used to manipulate data.</w:t>
            </w:r>
          </w:p>
        </w:tc>
        <w:tc>
          <w:tcPr>
            <w:tcW w:w="0" w:type="auto"/>
            <w:vAlign w:val="center"/>
            <w:hideMark/>
          </w:tcPr>
          <w:p w14:paraId="02E82951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Mainly used to create an application.</w:t>
            </w:r>
          </w:p>
        </w:tc>
      </w:tr>
    </w:tbl>
    <w:p w14:paraId="67E565D5" w14:textId="77777777" w:rsidR="006D531B" w:rsidRPr="00EA153E" w:rsidRDefault="006D531B" w:rsidP="006D531B">
      <w:pPr>
        <w:rPr>
          <w:b/>
          <w:bCs/>
        </w:rPr>
      </w:pPr>
      <w:r w:rsidRPr="00EA153E">
        <w:rPr>
          <w:b/>
          <w:bCs/>
        </w:rPr>
        <w:t xml:space="preserve">Difference </w:t>
      </w:r>
      <w:r>
        <w:rPr>
          <w:b/>
          <w:bCs/>
        </w:rPr>
        <w:t>b</w:t>
      </w:r>
      <w:r w:rsidRPr="00EA153E">
        <w:rPr>
          <w:b/>
          <w:bCs/>
        </w:rPr>
        <w:t>etween T-SQL and PL-SQL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749"/>
      </w:tblGrid>
      <w:tr w:rsidR="006D531B" w:rsidRPr="00EA153E" w14:paraId="0EBE8710" w14:textId="77777777" w:rsidTr="006D531B">
        <w:tc>
          <w:tcPr>
            <w:tcW w:w="0" w:type="auto"/>
            <w:vAlign w:val="center"/>
            <w:hideMark/>
          </w:tcPr>
          <w:p w14:paraId="66808D5E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T-SQL</w:t>
            </w:r>
          </w:p>
        </w:tc>
        <w:tc>
          <w:tcPr>
            <w:tcW w:w="0" w:type="auto"/>
            <w:vAlign w:val="center"/>
            <w:hideMark/>
          </w:tcPr>
          <w:p w14:paraId="6CBC4C0D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PL-SQL</w:t>
            </w:r>
          </w:p>
        </w:tc>
      </w:tr>
      <w:tr w:rsidR="006D531B" w:rsidRPr="00EA153E" w14:paraId="6B261CB8" w14:textId="77777777" w:rsidTr="006D531B">
        <w:tc>
          <w:tcPr>
            <w:tcW w:w="0" w:type="auto"/>
            <w:vAlign w:val="center"/>
          </w:tcPr>
          <w:p w14:paraId="3E501980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S</w:t>
            </w:r>
            <w:r w:rsidRPr="00EA153E">
              <w:t>tands for "Transact-SQL"</w:t>
            </w:r>
          </w:p>
        </w:tc>
        <w:tc>
          <w:tcPr>
            <w:tcW w:w="0" w:type="auto"/>
            <w:vAlign w:val="center"/>
          </w:tcPr>
          <w:p w14:paraId="21EF0F2E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S</w:t>
            </w:r>
            <w:r w:rsidRPr="00EA153E">
              <w:t>tands for "Procedural Language extensions to SQL"</w:t>
            </w:r>
          </w:p>
        </w:tc>
      </w:tr>
      <w:tr w:rsidR="006D531B" w:rsidRPr="00EA153E" w14:paraId="22FA42FD" w14:textId="77777777" w:rsidTr="006D531B">
        <w:tc>
          <w:tcPr>
            <w:tcW w:w="0" w:type="auto"/>
            <w:vAlign w:val="center"/>
            <w:hideMark/>
          </w:tcPr>
          <w:p w14:paraId="3028A3D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D</w:t>
            </w:r>
            <w:r w:rsidRPr="00EA153E">
              <w:t xml:space="preserve">eveloped </w:t>
            </w:r>
            <w:r>
              <w:t xml:space="preserve">by </w:t>
            </w:r>
            <w:r w:rsidRPr="008965D8">
              <w:rPr>
                <w:b/>
                <w:bCs/>
              </w:rPr>
              <w:t>Sybase</w:t>
            </w:r>
            <w:r w:rsidRPr="008965D8">
              <w:t xml:space="preserve"> </w:t>
            </w:r>
            <w:r>
              <w:t xml:space="preserve">and </w:t>
            </w:r>
            <w:r w:rsidRPr="008D4FC8">
              <w:rPr>
                <w:b/>
                <w:bCs/>
              </w:rPr>
              <w:t>Microsoft</w:t>
            </w:r>
            <w:r w:rsidRPr="00EA153E">
              <w:t>.</w:t>
            </w:r>
          </w:p>
        </w:tc>
        <w:tc>
          <w:tcPr>
            <w:tcW w:w="0" w:type="auto"/>
            <w:vAlign w:val="center"/>
            <w:hideMark/>
          </w:tcPr>
          <w:p w14:paraId="22228FFB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D</w:t>
            </w:r>
            <w:r w:rsidRPr="00EA153E">
              <w:t xml:space="preserve">eveloped by </w:t>
            </w:r>
            <w:r w:rsidRPr="008D4FC8">
              <w:rPr>
                <w:b/>
                <w:bCs/>
              </w:rPr>
              <w:t>Oracle</w:t>
            </w:r>
            <w:r w:rsidRPr="00EA153E">
              <w:t>.</w:t>
            </w:r>
          </w:p>
        </w:tc>
      </w:tr>
      <w:tr w:rsidR="006D531B" w:rsidRPr="00EA153E" w14:paraId="1C88C414" w14:textId="77777777" w:rsidTr="006D531B">
        <w:tc>
          <w:tcPr>
            <w:tcW w:w="0" w:type="auto"/>
            <w:vAlign w:val="center"/>
          </w:tcPr>
          <w:p w14:paraId="75E89D3A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 xml:space="preserve">Used in </w:t>
            </w:r>
            <w:r w:rsidRPr="00415DC5">
              <w:rPr>
                <w:b/>
                <w:bCs/>
              </w:rPr>
              <w:t>Sybase server</w:t>
            </w:r>
            <w:r>
              <w:t xml:space="preserve"> and </w:t>
            </w:r>
            <w:r w:rsidRPr="00415DC5">
              <w:rPr>
                <w:b/>
                <w:bCs/>
              </w:rPr>
              <w:t>MS</w:t>
            </w:r>
            <w:r>
              <w:t xml:space="preserve"> </w:t>
            </w:r>
            <w:r w:rsidRPr="00415DC5">
              <w:rPr>
                <w:b/>
                <w:bCs/>
              </w:rPr>
              <w:t>SQL server</w:t>
            </w:r>
            <w:r>
              <w:t>.</w:t>
            </w:r>
          </w:p>
        </w:tc>
        <w:tc>
          <w:tcPr>
            <w:tcW w:w="0" w:type="auto"/>
            <w:vAlign w:val="center"/>
          </w:tcPr>
          <w:p w14:paraId="77E4B88C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Used in Oracle Server.</w:t>
            </w:r>
          </w:p>
        </w:tc>
      </w:tr>
      <w:tr w:rsidR="006D531B" w:rsidRPr="00EA153E" w14:paraId="5A959C40" w14:textId="77777777" w:rsidTr="006D531B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5D6F86D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Focuses on</w:t>
            </w:r>
            <w:r w:rsidRPr="00EA153E">
              <w:t xml:space="preserve"> a high degree of control to programmers.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3053A2C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</w:t>
            </w:r>
            <w:r w:rsidRPr="00EA153E">
              <w:t xml:space="preserve"> natural </w:t>
            </w:r>
            <w:r w:rsidRPr="00EA153E">
              <w:rPr>
                <w:b/>
                <w:bCs/>
              </w:rPr>
              <w:t>programming language</w:t>
            </w:r>
            <w:r w:rsidRPr="00EA153E">
              <w:t xml:space="preserve"> that blends easily with the SQL</w:t>
            </w:r>
          </w:p>
        </w:tc>
      </w:tr>
      <w:tr w:rsidR="006D531B" w:rsidRPr="00EA153E" w14:paraId="282CC8D3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1D2A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Main features:</w:t>
            </w:r>
            <w:r w:rsidRPr="008965D8">
              <w:t xml:space="preserve"> variables, </w:t>
            </w:r>
            <w:r>
              <w:t>functions,</w:t>
            </w:r>
            <w:r w:rsidRPr="008965D8">
              <w:t xml:space="preserve"> </w:t>
            </w:r>
            <w:r>
              <w:t xml:space="preserve">conditional statements, loops, </w:t>
            </w:r>
            <w:r w:rsidRPr="008965D8">
              <w:t>error and exception</w:t>
            </w:r>
            <w:r>
              <w:t xml:space="preserve"> </w:t>
            </w:r>
            <w:r w:rsidRPr="008965D8">
              <w:t>handling</w:t>
            </w:r>
            <w:r>
              <w:t xml:space="preserve">, </w:t>
            </w:r>
            <w:r w:rsidRPr="008965D8">
              <w:t>string operation, mathematical operations, date and time processing</w:t>
            </w:r>
            <w:r>
              <w:t>,</w:t>
            </w:r>
            <w:r w:rsidRPr="008965D8">
              <w:t xml:space="preserve"> </w:t>
            </w:r>
            <w:r>
              <w:t>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ACE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Main features:</w:t>
            </w:r>
            <w:r w:rsidRPr="008965D8">
              <w:t xml:space="preserve"> variables, </w:t>
            </w:r>
            <w:r>
              <w:t>functions</w:t>
            </w:r>
            <w:r w:rsidRPr="008965D8">
              <w:t xml:space="preserve">, </w:t>
            </w:r>
            <w:r>
              <w:t xml:space="preserve">conditional statements, loops, </w:t>
            </w:r>
            <w:r w:rsidRPr="008965D8">
              <w:t>error and exception</w:t>
            </w:r>
            <w:r>
              <w:t xml:space="preserve"> </w:t>
            </w:r>
            <w:r w:rsidRPr="008965D8">
              <w:t>handling</w:t>
            </w:r>
            <w:r>
              <w:t xml:space="preserve">, </w:t>
            </w:r>
            <w:r w:rsidRPr="00E57F4A">
              <w:t xml:space="preserve">OOP concepts </w:t>
            </w:r>
            <w:r>
              <w:t>(</w:t>
            </w:r>
            <w:r w:rsidRPr="00E57F4A">
              <w:t>data encapsulation, function overloading, and information hiding</w:t>
            </w:r>
            <w:r>
              <w:t>)</w:t>
            </w:r>
            <w:r w:rsidRPr="00E57F4A">
              <w:t>.</w:t>
            </w:r>
          </w:p>
        </w:tc>
      </w:tr>
      <w:tr w:rsidR="006D531B" w:rsidRPr="00EA153E" w14:paraId="5C940A34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1540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926D8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</w:p>
        </w:tc>
      </w:tr>
      <w:tr w:rsidR="006D531B" w:rsidRPr="00EA153E" w14:paraId="5C9C5DAF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4FA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</w:t>
            </w:r>
            <w:r w:rsidRPr="008D4FC8">
              <w:t>ll commands are submitted to the server in a single 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636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E</w:t>
            </w:r>
            <w:r w:rsidRPr="008965D8">
              <w:t>xecutes the block of code at a time</w:t>
            </w:r>
            <w:r>
              <w:t>.</w:t>
            </w:r>
          </w:p>
        </w:tc>
      </w:tr>
    </w:tbl>
    <w:p w14:paraId="75C2FD61" w14:textId="77777777" w:rsidR="006D531B" w:rsidRDefault="006D531B" w:rsidP="006D531B">
      <w:r w:rsidRPr="00415DC5">
        <w:rPr>
          <w:b/>
          <w:bCs/>
        </w:rPr>
        <w:t>Note</w:t>
      </w:r>
      <w:r>
        <w:rPr>
          <w:b/>
          <w:bCs/>
        </w:rPr>
        <w:t>s</w:t>
      </w:r>
      <w:r>
        <w:t>:</w:t>
      </w:r>
    </w:p>
    <w:p w14:paraId="547F6746" w14:textId="3BBD081B" w:rsidR="006D531B" w:rsidRDefault="006D531B" w:rsidP="006D531B">
      <w:pPr>
        <w:pStyle w:val="ListParagraph"/>
        <w:numPr>
          <w:ilvl w:val="0"/>
          <w:numId w:val="38"/>
        </w:numPr>
      </w:pPr>
      <w:r w:rsidRPr="00415DC5">
        <w:t>Different databases use different languages for stored procedures.</w:t>
      </w:r>
      <w:r>
        <w:t xml:space="preserve"> So, you </w:t>
      </w:r>
      <w:r w:rsidR="003B1F0B">
        <w:t xml:space="preserve">CANNOT </w:t>
      </w:r>
      <w:r>
        <w:t>use T-SQL for Oracle server nor PL-SQL for MS SQL server.</w:t>
      </w:r>
    </w:p>
    <w:p w14:paraId="36A9DE25" w14:textId="77777777" w:rsidR="006D531B" w:rsidRDefault="006D531B" w:rsidP="00904524">
      <w:pPr>
        <w:pStyle w:val="Heading3"/>
      </w:pPr>
      <w:r>
        <w:t>T-SQL</w:t>
      </w:r>
    </w:p>
    <w:p w14:paraId="1E57E561" w14:textId="77777777" w:rsidR="006D531B" w:rsidRDefault="00F61D68" w:rsidP="006D531B">
      <w:hyperlink r:id="rId34" w:history="1">
        <w:r w:rsidR="006D531B" w:rsidRPr="001569FC">
          <w:rPr>
            <w:rStyle w:val="Hyperlink"/>
          </w:rPr>
          <w:t>https://www.tutorialspoint.com/t_sql/index.htm</w:t>
        </w:r>
      </w:hyperlink>
    </w:p>
    <w:p w14:paraId="2F869E5C" w14:textId="77777777" w:rsidR="006D531B" w:rsidRDefault="006D531B" w:rsidP="00904524">
      <w:pPr>
        <w:pStyle w:val="Heading3"/>
      </w:pPr>
      <w:r>
        <w:t>PL/SQL</w:t>
      </w:r>
    </w:p>
    <w:p w14:paraId="7F7A3C86" w14:textId="6764141F" w:rsidR="00904524" w:rsidRDefault="00F61D68" w:rsidP="006D531B">
      <w:pPr>
        <w:rPr>
          <w:rStyle w:val="Hyperlink"/>
        </w:rPr>
      </w:pPr>
      <w:hyperlink r:id="rId35" w:history="1">
        <w:r w:rsidR="006D531B" w:rsidRPr="001569FC">
          <w:rPr>
            <w:rStyle w:val="Hyperlink"/>
          </w:rPr>
          <w:t>https://www.tutorialspoint.com/plsql/index.htm</w:t>
        </w:r>
      </w:hyperlink>
    </w:p>
    <w:p w14:paraId="31315303" w14:textId="0BD278A0" w:rsidR="00E10A54" w:rsidRDefault="00E10A54" w:rsidP="00E10A54">
      <w:pPr>
        <w:pStyle w:val="Heading3"/>
      </w:pPr>
      <w:r w:rsidRPr="00E10A54">
        <w:t>MySQL Extension</w:t>
      </w:r>
    </w:p>
    <w:p w14:paraId="246A387E" w14:textId="1A05ED40" w:rsidR="00E10A54" w:rsidRDefault="00E10A54" w:rsidP="00E10A54"/>
    <w:p w14:paraId="706B81EB" w14:textId="77777777" w:rsidR="00E10A54" w:rsidRPr="00E10A54" w:rsidRDefault="00E10A54" w:rsidP="00E10A54"/>
    <w:p w14:paraId="3F984FB7" w14:textId="1D26C082" w:rsidR="00E10A54" w:rsidRDefault="00E10A54" w:rsidP="00E10A54">
      <w:pPr>
        <w:pStyle w:val="Heading2"/>
      </w:pPr>
      <w:r>
        <w:lastRenderedPageBreak/>
        <w:t>Decision Making</w:t>
      </w:r>
    </w:p>
    <w:p w14:paraId="72B40853" w14:textId="4A77ED8A" w:rsidR="00E45193" w:rsidRPr="00E45193" w:rsidRDefault="00E45193" w:rsidP="00E45193">
      <w:pPr>
        <w:pStyle w:val="Heading3"/>
      </w:pPr>
      <w:r>
        <w:t>MySQL</w:t>
      </w:r>
    </w:p>
    <w:p w14:paraId="4E1E08DF" w14:textId="2E7EBE7F" w:rsidR="00B51254" w:rsidRDefault="00B51254" w:rsidP="00E45193">
      <w:pPr>
        <w:pStyle w:val="Heading4"/>
      </w:pPr>
      <w:r>
        <w:t>IF EXISTS and IF NOT EXISTS</w:t>
      </w:r>
    </w:p>
    <w:p w14:paraId="4F5ED1DF" w14:textId="349C08AC" w:rsidR="00E45193" w:rsidRDefault="00E45193" w:rsidP="00E45193">
      <w:r>
        <w:t xml:space="preserve">Add these clauses after </w:t>
      </w:r>
      <w:r w:rsidRPr="00E4519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</w:t>
      </w:r>
      <w:r>
        <w:t xml:space="preserve"> or </w:t>
      </w:r>
      <w:r w:rsidRPr="00E4519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DROPT</w:t>
      </w:r>
      <w:r>
        <w:t xml:space="preserve"> statements to check the existence of a database/table before create/delete it. This is also a simple way to prevent "already exists" or "not exists" SQL error while manipulating DB.</w:t>
      </w:r>
    </w:p>
    <w:p w14:paraId="610585C6" w14:textId="22776B3F" w:rsidR="00E45193" w:rsidRPr="00E45193" w:rsidRDefault="00E45193" w:rsidP="00E45193">
      <w:r>
        <w:t>For examples:</w:t>
      </w:r>
    </w:p>
    <w:p w14:paraId="4926FA91" w14:textId="2C2EA229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NOT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4F94369F" w14:textId="6426582C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DROPT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59EFA839" w14:textId="3A6B6A7A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NOT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 xml:space="preserve"> (…);</w:t>
      </w:r>
    </w:p>
    <w:p w14:paraId="47919EAA" w14:textId="6E6E85CD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DROPT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EXIST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0CB8B8C0" w14:textId="7624FCB4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sz w:val="21"/>
          <w:szCs w:val="21"/>
        </w:rPr>
        <w:t>...</w:t>
      </w:r>
    </w:p>
    <w:p w14:paraId="7A59A236" w14:textId="77777777" w:rsidR="00E10A54" w:rsidRPr="00E10A54" w:rsidRDefault="00E10A54" w:rsidP="00E10A54"/>
    <w:p w14:paraId="725F8CE5" w14:textId="55C0684C" w:rsidR="00904524" w:rsidRDefault="00904524" w:rsidP="001D55EC">
      <w:pPr>
        <w:pStyle w:val="Heading2"/>
      </w:pPr>
      <w:r>
        <w:t>Stored Procedures</w:t>
      </w:r>
    </w:p>
    <w:p w14:paraId="516E182E" w14:textId="01CF1B52" w:rsidR="00382377" w:rsidRPr="00382377" w:rsidRDefault="00382377" w:rsidP="00382377">
      <w:pPr>
        <w:rPr>
          <w:b/>
          <w:bCs/>
        </w:rPr>
      </w:pPr>
      <w:r w:rsidRPr="00382377">
        <w:rPr>
          <w:b/>
          <w:bCs/>
        </w:rPr>
        <w:t>SP vs Functions: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9"/>
        <w:gridCol w:w="6026"/>
      </w:tblGrid>
      <w:tr w:rsidR="00BD62FD" w:rsidRPr="00904524" w14:paraId="411D51C4" w14:textId="77777777" w:rsidTr="00BD62FD">
        <w:trPr>
          <w:jc w:val="center"/>
        </w:trPr>
        <w:tc>
          <w:tcPr>
            <w:tcW w:w="0" w:type="auto"/>
            <w:noWrap/>
            <w:hideMark/>
          </w:tcPr>
          <w:p w14:paraId="05E4A512" w14:textId="77777777" w:rsidR="00BD62FD" w:rsidRPr="00904524" w:rsidRDefault="00BD62FD" w:rsidP="00DB2204">
            <w:pPr>
              <w:spacing w:before="40" w:after="40"/>
              <w:jc w:val="center"/>
              <w:rPr>
                <w:b/>
                <w:bCs/>
              </w:rPr>
            </w:pPr>
            <w:r w:rsidRPr="00904524">
              <w:rPr>
                <w:b/>
                <w:bCs/>
              </w:rPr>
              <w:t>Stored Procedure (SP)</w:t>
            </w:r>
          </w:p>
        </w:tc>
        <w:tc>
          <w:tcPr>
            <w:tcW w:w="0" w:type="auto"/>
            <w:noWrap/>
            <w:hideMark/>
          </w:tcPr>
          <w:p w14:paraId="2F9D5046" w14:textId="77777777" w:rsidR="00BD62FD" w:rsidRPr="00904524" w:rsidRDefault="00BD62FD" w:rsidP="00DB2204">
            <w:pPr>
              <w:spacing w:before="40" w:after="40"/>
              <w:jc w:val="center"/>
              <w:rPr>
                <w:b/>
                <w:bCs/>
              </w:rPr>
            </w:pPr>
            <w:r w:rsidRPr="00904524">
              <w:rPr>
                <w:b/>
                <w:bCs/>
              </w:rPr>
              <w:t>Function (UDF - User Defined)</w:t>
            </w:r>
          </w:p>
        </w:tc>
      </w:tr>
      <w:tr w:rsidR="00BD62FD" w:rsidRPr="00904524" w14:paraId="3BBF3DC1" w14:textId="77777777" w:rsidTr="00BD62FD">
        <w:trPr>
          <w:jc w:val="center"/>
        </w:trPr>
        <w:tc>
          <w:tcPr>
            <w:tcW w:w="0" w:type="auto"/>
            <w:hideMark/>
          </w:tcPr>
          <w:p w14:paraId="1CD698DB" w14:textId="2950613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 return zero, single or multiple values.</w:t>
            </w:r>
          </w:p>
        </w:tc>
        <w:tc>
          <w:tcPr>
            <w:tcW w:w="0" w:type="auto"/>
            <w:hideMark/>
          </w:tcPr>
          <w:p w14:paraId="6FB2DC6D" w14:textId="1C40FFD5" w:rsidR="00BD62FD" w:rsidRPr="00904524" w:rsidRDefault="00BD62FD" w:rsidP="00DB2204">
            <w:pPr>
              <w:spacing w:before="40" w:after="40"/>
            </w:pPr>
            <w:r>
              <w:t>M</w:t>
            </w:r>
            <w:r w:rsidRPr="00904524">
              <w:t>ust return a single value (which may be a scalar or a table).</w:t>
            </w:r>
          </w:p>
        </w:tc>
      </w:tr>
      <w:tr w:rsidR="00BD62FD" w:rsidRPr="00904524" w14:paraId="00762B8D" w14:textId="77777777" w:rsidTr="00BD62FD">
        <w:trPr>
          <w:jc w:val="center"/>
        </w:trPr>
        <w:tc>
          <w:tcPr>
            <w:tcW w:w="0" w:type="auto"/>
            <w:hideMark/>
          </w:tcPr>
          <w:p w14:paraId="32B0EE34" w14:textId="2710893D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 use transaction in SP.</w:t>
            </w:r>
          </w:p>
        </w:tc>
        <w:tc>
          <w:tcPr>
            <w:tcW w:w="0" w:type="auto"/>
            <w:hideMark/>
          </w:tcPr>
          <w:p w14:paraId="48AF199B" w14:textId="1E0E94E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an't use transaction in UDF.</w:t>
            </w:r>
          </w:p>
        </w:tc>
      </w:tr>
      <w:tr w:rsidR="00BD62FD" w:rsidRPr="00904524" w14:paraId="447DCB4C" w14:textId="77777777" w:rsidTr="00BD62FD">
        <w:trPr>
          <w:jc w:val="center"/>
        </w:trPr>
        <w:tc>
          <w:tcPr>
            <w:tcW w:w="0" w:type="auto"/>
            <w:hideMark/>
          </w:tcPr>
          <w:p w14:paraId="50716456" w14:textId="3DEBD959" w:rsidR="00BD62FD" w:rsidRPr="00904524" w:rsidRDefault="00BD62FD" w:rsidP="00DB2204">
            <w:pPr>
              <w:spacing w:before="40" w:after="40"/>
            </w:pPr>
            <w:r>
              <w:t>Allows</w:t>
            </w:r>
            <w:r w:rsidRPr="00904524">
              <w:t xml:space="preserve"> input/output parameter.</w:t>
            </w:r>
          </w:p>
        </w:tc>
        <w:tc>
          <w:tcPr>
            <w:tcW w:w="0" w:type="auto"/>
            <w:hideMark/>
          </w:tcPr>
          <w:p w14:paraId="29232637" w14:textId="1BFDF237" w:rsidR="00BD62FD" w:rsidRPr="00904524" w:rsidRDefault="00BD62FD" w:rsidP="00DB2204">
            <w:pPr>
              <w:spacing w:before="40" w:after="40"/>
            </w:pPr>
            <w:r>
              <w:t>Allows o</w:t>
            </w:r>
            <w:r w:rsidRPr="00904524">
              <w:t>nly input parameter.</w:t>
            </w:r>
          </w:p>
        </w:tc>
      </w:tr>
      <w:tr w:rsidR="00BD62FD" w:rsidRPr="00904524" w14:paraId="3CBDE0EC" w14:textId="77777777" w:rsidTr="00BD62FD">
        <w:trPr>
          <w:jc w:val="center"/>
        </w:trPr>
        <w:tc>
          <w:tcPr>
            <w:tcW w:w="0" w:type="auto"/>
            <w:hideMark/>
          </w:tcPr>
          <w:p w14:paraId="28ECE8BE" w14:textId="5ED3C53D" w:rsidR="00BD62FD" w:rsidRPr="00904524" w:rsidRDefault="00BD62FD" w:rsidP="00DB2204">
            <w:pPr>
              <w:spacing w:before="40" w:after="40"/>
            </w:pPr>
            <w:r>
              <w:t>Can call function</w:t>
            </w:r>
            <w:r w:rsidRPr="00904524">
              <w:t xml:space="preserve"> from SP.</w:t>
            </w:r>
          </w:p>
        </w:tc>
        <w:tc>
          <w:tcPr>
            <w:tcW w:w="0" w:type="auto"/>
            <w:hideMark/>
          </w:tcPr>
          <w:p w14:paraId="23A99B77" w14:textId="5044D8A7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an't call SP from function.</w:t>
            </w:r>
          </w:p>
        </w:tc>
      </w:tr>
      <w:tr w:rsidR="00BD62FD" w:rsidRPr="00904524" w14:paraId="32416314" w14:textId="77777777" w:rsidTr="00BD62FD">
        <w:trPr>
          <w:jc w:val="center"/>
        </w:trPr>
        <w:tc>
          <w:tcPr>
            <w:tcW w:w="0" w:type="auto"/>
            <w:hideMark/>
          </w:tcPr>
          <w:p w14:paraId="5B6A9C84" w14:textId="7C421D6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 xml:space="preserve">an't </w:t>
            </w:r>
            <w:r>
              <w:t>be used</w:t>
            </w:r>
            <w:r w:rsidRPr="00904524">
              <w:t xml:space="preserve"> in SELECT/WHERE/HAVING statement.</w:t>
            </w:r>
          </w:p>
        </w:tc>
        <w:tc>
          <w:tcPr>
            <w:tcW w:w="0" w:type="auto"/>
            <w:hideMark/>
          </w:tcPr>
          <w:p w14:paraId="24036B8A" w14:textId="050F8393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 xml:space="preserve">an </w:t>
            </w:r>
            <w:r>
              <w:t xml:space="preserve">be used </w:t>
            </w:r>
            <w:r w:rsidRPr="00904524">
              <w:t>in SELECT/WHERE/HAVING statement.</w:t>
            </w:r>
          </w:p>
        </w:tc>
      </w:tr>
      <w:tr w:rsidR="00BD62FD" w:rsidRPr="00904524" w14:paraId="49A17BEB" w14:textId="77777777" w:rsidTr="00BD62FD">
        <w:trPr>
          <w:jc w:val="center"/>
        </w:trPr>
        <w:tc>
          <w:tcPr>
            <w:tcW w:w="0" w:type="auto"/>
            <w:hideMark/>
          </w:tcPr>
          <w:p w14:paraId="1182B6DB" w14:textId="7447DAA7" w:rsidR="00BD62FD" w:rsidRPr="00904524" w:rsidRDefault="00BD62FD" w:rsidP="00DB2204">
            <w:pPr>
              <w:spacing w:before="40" w:after="40"/>
            </w:pPr>
            <w:r>
              <w:t>Allow</w:t>
            </w:r>
            <w:r w:rsidRPr="00904524">
              <w:t xml:space="preserve"> exception handling using Try-Catch block</w:t>
            </w:r>
            <w:r>
              <w:t>.</w:t>
            </w:r>
          </w:p>
        </w:tc>
        <w:tc>
          <w:tcPr>
            <w:tcW w:w="0" w:type="auto"/>
            <w:hideMark/>
          </w:tcPr>
          <w:p w14:paraId="5EADB910" w14:textId="49F4085C" w:rsidR="00BD62FD" w:rsidRPr="00904524" w:rsidRDefault="00BD62FD" w:rsidP="00DB2204">
            <w:pPr>
              <w:spacing w:before="40" w:after="40"/>
            </w:pPr>
            <w:r>
              <w:t>Don't allow</w:t>
            </w:r>
            <w:r w:rsidRPr="00904524">
              <w:t xml:space="preserve"> exception handling.</w:t>
            </w:r>
          </w:p>
        </w:tc>
      </w:tr>
    </w:tbl>
    <w:p w14:paraId="130D723F" w14:textId="77777777" w:rsidR="00BD62FD" w:rsidRPr="00BD62FD" w:rsidRDefault="00BD62FD" w:rsidP="00BD62FD"/>
    <w:p w14:paraId="6F0A8BBF" w14:textId="3BE19B37" w:rsidR="001D55EC" w:rsidRDefault="001D55EC" w:rsidP="001D55EC">
      <w:pPr>
        <w:pStyle w:val="Heading3"/>
      </w:pPr>
      <w:r>
        <w:t>MySQL</w:t>
      </w:r>
    </w:p>
    <w:p w14:paraId="590C70DC" w14:textId="599196C4" w:rsidR="0047639B" w:rsidRDefault="00F61D68" w:rsidP="0047639B">
      <w:hyperlink r:id="rId36" w:history="1">
        <w:r w:rsidR="0047639B" w:rsidRPr="001720E2">
          <w:rPr>
            <w:rStyle w:val="Hyperlink"/>
          </w:rPr>
          <w:t>https://www.mssqltips.com/sqlservertip/1495/getting-started-with-stored-procedures-in-sql-server/</w:t>
        </w:r>
      </w:hyperlink>
    </w:p>
    <w:p w14:paraId="56AD26F3" w14:textId="77777777" w:rsidR="00904524" w:rsidRDefault="00F61D68" w:rsidP="00904524">
      <w:hyperlink r:id="rId37" w:anchor=":~:text=A%20procedure%20(often%20called%20a,MySQL%205%20introduce%20stored%20procedure" w:history="1">
        <w:r w:rsidR="00904524" w:rsidRPr="001720E2">
          <w:rPr>
            <w:rStyle w:val="Hyperlink"/>
          </w:rPr>
          <w:t>https://www.w3resource.com/mysql/mysql-procedure.php#:~:text=A%20procedure%20(often%20called%20a,MySQL%205%20introduce%20stored%20procedure</w:t>
        </w:r>
      </w:hyperlink>
      <w:r w:rsidR="00904524" w:rsidRPr="009B055C">
        <w:t>.</w:t>
      </w:r>
    </w:p>
    <w:p w14:paraId="4BE87F06" w14:textId="7C15D7FB" w:rsidR="00904524" w:rsidRDefault="00F61D68" w:rsidP="003778AC">
      <w:hyperlink r:id="rId38" w:anchor=":~:text=A%20procedure%20(often%20called%20a,MySQL%205%20introduce%20stored%20procedure" w:history="1">
        <w:r w:rsidR="003778AC" w:rsidRPr="001720E2">
          <w:rPr>
            <w:rStyle w:val="Hyperlink"/>
          </w:rPr>
          <w:t>https://www.w3resource.com/mysql/mysql-procedure.php#:~:text=A%20procedure%20(often%20called%20a,MySQL%205%20introduce%20stored%20procedure</w:t>
        </w:r>
      </w:hyperlink>
      <w:r w:rsidR="003778AC" w:rsidRPr="003778AC">
        <w:t>.</w:t>
      </w:r>
    </w:p>
    <w:p w14:paraId="35373A68" w14:textId="77777777" w:rsidR="003778AC" w:rsidRPr="003778AC" w:rsidRDefault="003778AC" w:rsidP="003778AC"/>
    <w:p w14:paraId="71FDEAE8" w14:textId="23065E88" w:rsidR="00904524" w:rsidRDefault="00BD62FD" w:rsidP="001D55EC">
      <w:pPr>
        <w:pStyle w:val="Heading3"/>
      </w:pPr>
      <w:r>
        <w:t xml:space="preserve">MS </w:t>
      </w:r>
      <w:r w:rsidR="00904524">
        <w:t>SQL Server</w:t>
      </w:r>
    </w:p>
    <w:p w14:paraId="315DF7A0" w14:textId="036D43A4" w:rsidR="00904524" w:rsidRPr="00E10A54" w:rsidRDefault="00904524" w:rsidP="00E10A54"/>
    <w:p w14:paraId="79434F91" w14:textId="659F9BD1" w:rsidR="006D531B" w:rsidRDefault="00E10A54" w:rsidP="00E10A54">
      <w:pPr>
        <w:pStyle w:val="Heading2"/>
      </w:pPr>
      <w:r>
        <w:t>Trigger</w:t>
      </w:r>
    </w:p>
    <w:p w14:paraId="3729A061" w14:textId="77777777" w:rsidR="00E10A54" w:rsidRPr="00E10A54" w:rsidRDefault="00E10A54" w:rsidP="00E10A54"/>
    <w:p w14:paraId="70605F57" w14:textId="07BC80A3" w:rsidR="00E10A54" w:rsidRPr="00E10A54" w:rsidRDefault="00E10A54" w:rsidP="00E10A54">
      <w:pPr>
        <w:pStyle w:val="Heading2"/>
      </w:pPr>
      <w:r>
        <w:lastRenderedPageBreak/>
        <w:t>Built-In Functions</w:t>
      </w:r>
    </w:p>
    <w:p w14:paraId="598CF5FA" w14:textId="77777777" w:rsidR="00E10A54" w:rsidRPr="00E10A54" w:rsidRDefault="00E10A54" w:rsidP="00D94CB6">
      <w:pPr>
        <w:pStyle w:val="Heading3"/>
      </w:pPr>
      <w:r>
        <w:t>TOP</w:t>
      </w:r>
    </w:p>
    <w:p w14:paraId="0FC55842" w14:textId="77777777" w:rsidR="00E10A54" w:rsidRDefault="00E10A54" w:rsidP="00E10A54">
      <w:r>
        <w:t>It indicates how many rows should be returned by a query in a result set. It's put after SELECT along with the number of rows to return.</w:t>
      </w:r>
    </w:p>
    <w:p w14:paraId="20D786B0" w14:textId="77777777" w:rsidR="00E10A54" w:rsidRDefault="00E10A54" w:rsidP="00E10A54">
      <w:r>
        <w:t>For example, the following query return only the first 12 results:</w:t>
      </w:r>
    </w:p>
    <w:p w14:paraId="0756D5F3" w14:textId="77777777" w:rsidR="00E10A54" w:rsidRPr="00B42EC9" w:rsidRDefault="00E10A54" w:rsidP="00E10A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01F21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B42EC9">
        <w:rPr>
          <w:rFonts w:ascii="Consolas" w:eastAsia="Consolas" w:hAnsi="Consolas" w:cs="Consolas"/>
          <w:sz w:val="21"/>
          <w:szCs w:val="21"/>
        </w:rPr>
        <w:t xml:space="preserve">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TOP</w:t>
      </w:r>
      <w:r w:rsidRPr="00B42EC9">
        <w:rPr>
          <w:rFonts w:ascii="Consolas" w:eastAsia="Consolas" w:hAnsi="Consolas" w:cs="Consolas"/>
          <w:sz w:val="21"/>
          <w:szCs w:val="21"/>
        </w:rPr>
        <w:t xml:space="preserve"> 12 Id, Name, Description  </w:t>
      </w:r>
    </w:p>
    <w:p w14:paraId="295A6DBF" w14:textId="77777777" w:rsidR="00E10A54" w:rsidRPr="00B42EC9" w:rsidRDefault="00E10A54" w:rsidP="00E10A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01F21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B42EC9">
        <w:rPr>
          <w:rFonts w:ascii="Consolas" w:eastAsia="Consolas" w:hAnsi="Consolas" w:cs="Consolas"/>
          <w:sz w:val="21"/>
          <w:szCs w:val="21"/>
        </w:rPr>
        <w:t xml:space="preserve"> Products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ORDER</w:t>
      </w:r>
      <w:r w:rsidRPr="00B42EC9">
        <w:rPr>
          <w:rFonts w:ascii="Consolas" w:eastAsia="Consolas" w:hAnsi="Consolas" w:cs="Consolas"/>
          <w:sz w:val="21"/>
          <w:szCs w:val="21"/>
        </w:rPr>
        <w:t xml:space="preserve">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BY</w:t>
      </w:r>
      <w:r w:rsidRPr="00B42EC9">
        <w:rPr>
          <w:rFonts w:ascii="Consolas" w:eastAsia="Consolas" w:hAnsi="Consolas" w:cs="Consolas"/>
          <w:sz w:val="21"/>
          <w:szCs w:val="21"/>
        </w:rPr>
        <w:t xml:space="preserve"> Name;</w:t>
      </w:r>
    </w:p>
    <w:p w14:paraId="0A965FB9" w14:textId="0FCBC145" w:rsidR="00185B48" w:rsidRDefault="00E10A54" w:rsidP="00E10A54">
      <w:r>
        <w:t>You don't find this clause in standard SQL.</w:t>
      </w:r>
    </w:p>
    <w:p w14:paraId="046FB6F6" w14:textId="77777777" w:rsidR="002334A7" w:rsidRDefault="002334A7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16C22C31" w14:textId="4CCAB224" w:rsidR="002334A7" w:rsidRDefault="002334A7" w:rsidP="002334A7">
      <w:pPr>
        <w:pStyle w:val="Heading1"/>
      </w:pPr>
      <w:r>
        <w:lastRenderedPageBreak/>
        <w:t>MySQL</w:t>
      </w:r>
    </w:p>
    <w:p w14:paraId="1720E074" w14:textId="4A789B84" w:rsidR="002334A7" w:rsidRDefault="002334A7" w:rsidP="002334A7">
      <w:pPr>
        <w:pStyle w:val="Heading2"/>
      </w:pPr>
      <w:r>
        <w:t>Installation</w:t>
      </w:r>
    </w:p>
    <w:p w14:paraId="2360F793" w14:textId="4E9708EB" w:rsidR="002334A7" w:rsidRDefault="000960A4" w:rsidP="002334A7">
      <w:r w:rsidRPr="00ED1B4B">
        <w:rPr>
          <w:b/>
          <w:bCs/>
        </w:rPr>
        <w:t xml:space="preserve">On </w:t>
      </w:r>
      <w:r w:rsidR="002334A7" w:rsidRPr="00ED1B4B">
        <w:rPr>
          <w:b/>
          <w:bCs/>
        </w:rPr>
        <w:t>Linux</w:t>
      </w:r>
      <w:r w:rsidR="002334A7">
        <w:t xml:space="preserve">: </w:t>
      </w:r>
      <w:hyperlink r:id="rId39" w:history="1">
        <w:r w:rsidR="002334A7">
          <w:rPr>
            <w:rStyle w:val="Hyperlink"/>
          </w:rPr>
          <w:t xml:space="preserve">How </w:t>
        </w:r>
        <w:proofErr w:type="gramStart"/>
        <w:r w:rsidR="002334A7">
          <w:rPr>
            <w:rStyle w:val="Hyperlink"/>
          </w:rPr>
          <w:t>To</w:t>
        </w:r>
        <w:proofErr w:type="gramEnd"/>
        <w:r w:rsidR="002334A7">
          <w:rPr>
            <w:rStyle w:val="Hyperlink"/>
          </w:rPr>
          <w:t xml:space="preserve"> Install MySQL on Ubuntu 18.04 | </w:t>
        </w:r>
        <w:proofErr w:type="spellStart"/>
        <w:r w:rsidR="002334A7">
          <w:rPr>
            <w:rStyle w:val="Hyperlink"/>
          </w:rPr>
          <w:t>DigitalOcean</w:t>
        </w:r>
        <w:proofErr w:type="spellEnd"/>
      </w:hyperlink>
    </w:p>
    <w:p w14:paraId="4E737B93" w14:textId="6B02DC1C" w:rsidR="002334A7" w:rsidRDefault="000960A4" w:rsidP="002334A7">
      <w:r w:rsidRPr="00ED1B4B">
        <w:rPr>
          <w:b/>
          <w:bCs/>
        </w:rPr>
        <w:t xml:space="preserve">On </w:t>
      </w:r>
      <w:r w:rsidR="002334A7" w:rsidRPr="00ED1B4B">
        <w:rPr>
          <w:b/>
          <w:bCs/>
        </w:rPr>
        <w:t>Windows</w:t>
      </w:r>
      <w:r w:rsidR="002334A7">
        <w:t>:</w:t>
      </w:r>
    </w:p>
    <w:p w14:paraId="7D20E521" w14:textId="54CBD9B0" w:rsidR="002334A7" w:rsidRDefault="002334A7" w:rsidP="002334A7">
      <w:pPr>
        <w:pStyle w:val="ListParagraph"/>
        <w:numPr>
          <w:ilvl w:val="0"/>
          <w:numId w:val="38"/>
        </w:numPr>
      </w:pPr>
      <w:r>
        <w:t>XAMPP</w:t>
      </w:r>
    </w:p>
    <w:p w14:paraId="4CC3B50E" w14:textId="1B7372A2" w:rsidR="00A778B0" w:rsidRDefault="00A778B0" w:rsidP="00A778B0">
      <w:pPr>
        <w:pStyle w:val="Heading2"/>
      </w:pPr>
      <w:r>
        <w:t>Usage</w:t>
      </w:r>
    </w:p>
    <w:p w14:paraId="795C20D8" w14:textId="0A72895D" w:rsidR="002334A7" w:rsidRDefault="005779CE" w:rsidP="00A778B0">
      <w:pPr>
        <w:pStyle w:val="Heading3"/>
      </w:pPr>
      <w:r>
        <w:t>Start / Stop</w:t>
      </w:r>
    </w:p>
    <w:p w14:paraId="670C7C31" w14:textId="55858E28" w:rsidR="005779CE" w:rsidRDefault="000960A4" w:rsidP="002334A7">
      <w:r w:rsidRPr="00ED1B4B">
        <w:rPr>
          <w:b/>
          <w:bCs/>
        </w:rPr>
        <w:t xml:space="preserve">On </w:t>
      </w:r>
      <w:r w:rsidR="005779CE" w:rsidRPr="00ED1B4B">
        <w:rPr>
          <w:b/>
          <w:bCs/>
        </w:rPr>
        <w:t>Linux</w:t>
      </w:r>
      <w:r w:rsidR="005779CE">
        <w:t>:</w:t>
      </w:r>
    </w:p>
    <w:p w14:paraId="61A584A7" w14:textId="48CB5215" w:rsidR="005779CE" w:rsidRDefault="005779CE" w:rsidP="005779CE">
      <w:pPr>
        <w:pStyle w:val="ListParagraph"/>
        <w:numPr>
          <w:ilvl w:val="0"/>
          <w:numId w:val="38"/>
        </w:numPr>
        <w:spacing w:before="40" w:after="40"/>
        <w:contextualSpacing w:val="0"/>
      </w:pPr>
      <w:r>
        <w:t xml:space="preserve">Start: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sudo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systemctl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start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mysql</w:t>
      </w:r>
      <w:proofErr w:type="spellEnd"/>
    </w:p>
    <w:p w14:paraId="3B18D3E2" w14:textId="26F17E45" w:rsidR="005779CE" w:rsidRDefault="005779CE" w:rsidP="005779CE">
      <w:pPr>
        <w:pStyle w:val="ListParagraph"/>
        <w:numPr>
          <w:ilvl w:val="0"/>
          <w:numId w:val="38"/>
        </w:numPr>
        <w:spacing w:before="40" w:after="40"/>
        <w:contextualSpacing w:val="0"/>
      </w:pPr>
      <w:r>
        <w:t xml:space="preserve">Stop: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sudo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systemctl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stop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mysql</w:t>
      </w:r>
      <w:proofErr w:type="spellEnd"/>
    </w:p>
    <w:p w14:paraId="1985D8A3" w14:textId="77D8C903" w:rsidR="005779CE" w:rsidRDefault="005779CE" w:rsidP="005779CE">
      <w:pPr>
        <w:pStyle w:val="ListParagraph"/>
        <w:numPr>
          <w:ilvl w:val="0"/>
          <w:numId w:val="38"/>
        </w:numPr>
        <w:spacing w:before="40" w:after="40"/>
        <w:contextualSpacing w:val="0"/>
      </w:pPr>
      <w:r>
        <w:t xml:space="preserve">Check status: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systemctl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status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mysql.service</w:t>
      </w:r>
      <w:proofErr w:type="spellEnd"/>
    </w:p>
    <w:p w14:paraId="52A4737F" w14:textId="0C5F176E" w:rsidR="005779CE" w:rsidRDefault="00A778B0" w:rsidP="002334A7">
      <w:r w:rsidRPr="00ED1B4B">
        <w:rPr>
          <w:b/>
          <w:bCs/>
        </w:rPr>
        <w:t>On Windows</w:t>
      </w:r>
      <w:r>
        <w:t>:</w:t>
      </w:r>
    </w:p>
    <w:p w14:paraId="37128D6F" w14:textId="77777777" w:rsidR="00A778B0" w:rsidRDefault="00A778B0" w:rsidP="002334A7"/>
    <w:p w14:paraId="726C57E2" w14:textId="77777777" w:rsidR="00A778B0" w:rsidRDefault="00A778B0" w:rsidP="00A778B0">
      <w:pPr>
        <w:pStyle w:val="Heading3"/>
      </w:pPr>
      <w:bookmarkStart w:id="12" w:name="_Hlk61216213"/>
      <w:r w:rsidRPr="00A778B0">
        <w:t xml:space="preserve">Import CSV </w:t>
      </w:r>
      <w:r>
        <w:t>f</w:t>
      </w:r>
      <w:r w:rsidRPr="00A778B0">
        <w:t>ile into MySQL</w:t>
      </w:r>
    </w:p>
    <w:p w14:paraId="09592EAB" w14:textId="08B33AC9" w:rsidR="00A778B0" w:rsidRDefault="00F61D68" w:rsidP="002334A7">
      <w:hyperlink r:id="rId40" w:history="1">
        <w:r w:rsidR="00A778B0" w:rsidRPr="00DE5F9F">
          <w:rPr>
            <w:rStyle w:val="Hyperlink"/>
          </w:rPr>
          <w:t>https://phoenixnap.com/kb/import-csv-file-into-mysql</w:t>
        </w:r>
      </w:hyperlink>
    </w:p>
    <w:bookmarkEnd w:id="12"/>
    <w:p w14:paraId="2E1D5DBB" w14:textId="5E3CC8D2" w:rsidR="00185B48" w:rsidRPr="009C5BF5" w:rsidRDefault="00185B48" w:rsidP="009C5BF5">
      <w:pPr>
        <w:rPr>
          <w:rFonts w:ascii="Arial Black" w:eastAsia="Arial Black" w:hAnsi="Arial Black" w:cs="Arial Black"/>
          <w:b/>
          <w:sz w:val="28"/>
          <w:szCs w:val="28"/>
        </w:rPr>
      </w:pPr>
    </w:p>
    <w:sectPr w:rsidR="00185B48" w:rsidRPr="009C5BF5" w:rsidSect="008D4FC8">
      <w:pgSz w:w="13349" w:h="16834" w:code="9"/>
      <w:pgMar w:top="907" w:right="994" w:bottom="994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F36"/>
    <w:multiLevelType w:val="multilevel"/>
    <w:tmpl w:val="5AF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0047"/>
    <w:multiLevelType w:val="multilevel"/>
    <w:tmpl w:val="A12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4C3C"/>
    <w:multiLevelType w:val="multilevel"/>
    <w:tmpl w:val="C07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00FFC"/>
    <w:multiLevelType w:val="multilevel"/>
    <w:tmpl w:val="BC4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6915"/>
    <w:multiLevelType w:val="hybridMultilevel"/>
    <w:tmpl w:val="41D8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66D9"/>
    <w:multiLevelType w:val="multilevel"/>
    <w:tmpl w:val="9E0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856B6"/>
    <w:multiLevelType w:val="multilevel"/>
    <w:tmpl w:val="8C2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B6A29"/>
    <w:multiLevelType w:val="hybridMultilevel"/>
    <w:tmpl w:val="E2A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63870"/>
    <w:multiLevelType w:val="multilevel"/>
    <w:tmpl w:val="DE90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B664B"/>
    <w:multiLevelType w:val="multilevel"/>
    <w:tmpl w:val="0EF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40BFF"/>
    <w:multiLevelType w:val="multilevel"/>
    <w:tmpl w:val="E02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52782"/>
    <w:multiLevelType w:val="hybridMultilevel"/>
    <w:tmpl w:val="9D30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7178"/>
    <w:multiLevelType w:val="multilevel"/>
    <w:tmpl w:val="CEA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1290E"/>
    <w:multiLevelType w:val="hybridMultilevel"/>
    <w:tmpl w:val="6B28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F774A"/>
    <w:multiLevelType w:val="multilevel"/>
    <w:tmpl w:val="5FD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F3D45"/>
    <w:multiLevelType w:val="multilevel"/>
    <w:tmpl w:val="668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46889"/>
    <w:multiLevelType w:val="multilevel"/>
    <w:tmpl w:val="2AA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01A63"/>
    <w:multiLevelType w:val="multilevel"/>
    <w:tmpl w:val="F5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71F43"/>
    <w:multiLevelType w:val="multilevel"/>
    <w:tmpl w:val="23D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807B2"/>
    <w:multiLevelType w:val="multilevel"/>
    <w:tmpl w:val="D8C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215EE"/>
    <w:multiLevelType w:val="multilevel"/>
    <w:tmpl w:val="DAC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F5D34"/>
    <w:multiLevelType w:val="hybridMultilevel"/>
    <w:tmpl w:val="A22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9657ED5"/>
    <w:multiLevelType w:val="multilevel"/>
    <w:tmpl w:val="166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F4D6C"/>
    <w:multiLevelType w:val="hybridMultilevel"/>
    <w:tmpl w:val="F27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D5427"/>
    <w:multiLevelType w:val="hybridMultilevel"/>
    <w:tmpl w:val="4184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B72C7"/>
    <w:multiLevelType w:val="hybridMultilevel"/>
    <w:tmpl w:val="349C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745E0"/>
    <w:multiLevelType w:val="multilevel"/>
    <w:tmpl w:val="AD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7089F"/>
    <w:multiLevelType w:val="multilevel"/>
    <w:tmpl w:val="DA5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71027"/>
    <w:multiLevelType w:val="multilevel"/>
    <w:tmpl w:val="C5E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73384"/>
    <w:multiLevelType w:val="multilevel"/>
    <w:tmpl w:val="17B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E77B69"/>
    <w:multiLevelType w:val="multilevel"/>
    <w:tmpl w:val="75D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3D5569"/>
    <w:multiLevelType w:val="multilevel"/>
    <w:tmpl w:val="EB2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E50A7"/>
    <w:multiLevelType w:val="hybridMultilevel"/>
    <w:tmpl w:val="13DE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79917AD"/>
    <w:multiLevelType w:val="multilevel"/>
    <w:tmpl w:val="04A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75228A"/>
    <w:multiLevelType w:val="hybridMultilevel"/>
    <w:tmpl w:val="792C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728F7"/>
    <w:multiLevelType w:val="hybridMultilevel"/>
    <w:tmpl w:val="B09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471C6E"/>
    <w:multiLevelType w:val="hybridMultilevel"/>
    <w:tmpl w:val="3C80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2772D"/>
    <w:multiLevelType w:val="multilevel"/>
    <w:tmpl w:val="83A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A4F4F"/>
    <w:multiLevelType w:val="multilevel"/>
    <w:tmpl w:val="826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DA97D97"/>
    <w:multiLevelType w:val="multilevel"/>
    <w:tmpl w:val="B28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34"/>
  </w:num>
  <w:num w:numId="3">
    <w:abstractNumId w:val="22"/>
  </w:num>
  <w:num w:numId="4">
    <w:abstractNumId w:val="7"/>
  </w:num>
  <w:num w:numId="5">
    <w:abstractNumId w:val="21"/>
  </w:num>
  <w:num w:numId="6">
    <w:abstractNumId w:val="24"/>
  </w:num>
  <w:num w:numId="7">
    <w:abstractNumId w:val="25"/>
  </w:num>
  <w:num w:numId="8">
    <w:abstractNumId w:val="36"/>
  </w:num>
  <w:num w:numId="9">
    <w:abstractNumId w:val="13"/>
  </w:num>
  <w:num w:numId="10">
    <w:abstractNumId w:val="2"/>
  </w:num>
  <w:num w:numId="11">
    <w:abstractNumId w:val="40"/>
  </w:num>
  <w:num w:numId="12">
    <w:abstractNumId w:val="6"/>
  </w:num>
  <w:num w:numId="13">
    <w:abstractNumId w:val="1"/>
  </w:num>
  <w:num w:numId="14">
    <w:abstractNumId w:val="27"/>
  </w:num>
  <w:num w:numId="15">
    <w:abstractNumId w:val="42"/>
  </w:num>
  <w:num w:numId="16">
    <w:abstractNumId w:val="16"/>
  </w:num>
  <w:num w:numId="17">
    <w:abstractNumId w:val="18"/>
  </w:num>
  <w:num w:numId="18">
    <w:abstractNumId w:val="29"/>
  </w:num>
  <w:num w:numId="19">
    <w:abstractNumId w:val="9"/>
  </w:num>
  <w:num w:numId="20">
    <w:abstractNumId w:val="39"/>
  </w:num>
  <w:num w:numId="21">
    <w:abstractNumId w:val="15"/>
  </w:num>
  <w:num w:numId="22">
    <w:abstractNumId w:val="30"/>
  </w:num>
  <w:num w:numId="23">
    <w:abstractNumId w:val="32"/>
  </w:num>
  <w:num w:numId="24">
    <w:abstractNumId w:val="23"/>
  </w:num>
  <w:num w:numId="25">
    <w:abstractNumId w:val="17"/>
  </w:num>
  <w:num w:numId="26">
    <w:abstractNumId w:val="28"/>
  </w:num>
  <w:num w:numId="27">
    <w:abstractNumId w:val="12"/>
  </w:num>
  <w:num w:numId="28">
    <w:abstractNumId w:val="5"/>
  </w:num>
  <w:num w:numId="29">
    <w:abstractNumId w:val="3"/>
  </w:num>
  <w:num w:numId="30">
    <w:abstractNumId w:val="10"/>
  </w:num>
  <w:num w:numId="31">
    <w:abstractNumId w:val="0"/>
  </w:num>
  <w:num w:numId="32">
    <w:abstractNumId w:val="35"/>
  </w:num>
  <w:num w:numId="33">
    <w:abstractNumId w:val="20"/>
  </w:num>
  <w:num w:numId="34">
    <w:abstractNumId w:val="8"/>
  </w:num>
  <w:num w:numId="35">
    <w:abstractNumId w:val="19"/>
  </w:num>
  <w:num w:numId="36">
    <w:abstractNumId w:val="14"/>
  </w:num>
  <w:num w:numId="37">
    <w:abstractNumId w:val="31"/>
  </w:num>
  <w:num w:numId="38">
    <w:abstractNumId w:val="33"/>
  </w:num>
  <w:num w:numId="39">
    <w:abstractNumId w:val="26"/>
  </w:num>
  <w:num w:numId="40">
    <w:abstractNumId w:val="38"/>
  </w:num>
  <w:num w:numId="41">
    <w:abstractNumId w:val="37"/>
  </w:num>
  <w:num w:numId="42">
    <w:abstractNumId w:val="11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024852"/>
    <w:rsid w:val="00027835"/>
    <w:rsid w:val="00064A47"/>
    <w:rsid w:val="000754B9"/>
    <w:rsid w:val="000822C6"/>
    <w:rsid w:val="00086127"/>
    <w:rsid w:val="00087D1B"/>
    <w:rsid w:val="0009353C"/>
    <w:rsid w:val="000960A4"/>
    <w:rsid w:val="000B1306"/>
    <w:rsid w:val="000C5970"/>
    <w:rsid w:val="000D128B"/>
    <w:rsid w:val="000D669E"/>
    <w:rsid w:val="00100CEF"/>
    <w:rsid w:val="00102C69"/>
    <w:rsid w:val="00115F99"/>
    <w:rsid w:val="00125043"/>
    <w:rsid w:val="001450F7"/>
    <w:rsid w:val="00154442"/>
    <w:rsid w:val="00170939"/>
    <w:rsid w:val="00170FCF"/>
    <w:rsid w:val="00183456"/>
    <w:rsid w:val="0018352C"/>
    <w:rsid w:val="00185B48"/>
    <w:rsid w:val="0018783D"/>
    <w:rsid w:val="001D55EC"/>
    <w:rsid w:val="001E64E9"/>
    <w:rsid w:val="002215A7"/>
    <w:rsid w:val="002240C9"/>
    <w:rsid w:val="002267A8"/>
    <w:rsid w:val="002314B3"/>
    <w:rsid w:val="002334A7"/>
    <w:rsid w:val="00242450"/>
    <w:rsid w:val="00255BE2"/>
    <w:rsid w:val="00292EF4"/>
    <w:rsid w:val="002A29D3"/>
    <w:rsid w:val="002B4F8B"/>
    <w:rsid w:val="002C4AD0"/>
    <w:rsid w:val="002E1FEE"/>
    <w:rsid w:val="003028FD"/>
    <w:rsid w:val="0031772C"/>
    <w:rsid w:val="0032534B"/>
    <w:rsid w:val="003314DB"/>
    <w:rsid w:val="00335A15"/>
    <w:rsid w:val="00350312"/>
    <w:rsid w:val="00360923"/>
    <w:rsid w:val="00374F7D"/>
    <w:rsid w:val="003778AC"/>
    <w:rsid w:val="00381909"/>
    <w:rsid w:val="00382377"/>
    <w:rsid w:val="00387C74"/>
    <w:rsid w:val="003B1F0B"/>
    <w:rsid w:val="003C2CA9"/>
    <w:rsid w:val="003C64E9"/>
    <w:rsid w:val="003D7871"/>
    <w:rsid w:val="003F25DE"/>
    <w:rsid w:val="00406D4E"/>
    <w:rsid w:val="00412116"/>
    <w:rsid w:val="00415DC5"/>
    <w:rsid w:val="0042764E"/>
    <w:rsid w:val="00440FDA"/>
    <w:rsid w:val="0047287D"/>
    <w:rsid w:val="00473A5A"/>
    <w:rsid w:val="0047639B"/>
    <w:rsid w:val="0048038F"/>
    <w:rsid w:val="004A4614"/>
    <w:rsid w:val="004D60D1"/>
    <w:rsid w:val="005015BF"/>
    <w:rsid w:val="005100F7"/>
    <w:rsid w:val="0051063C"/>
    <w:rsid w:val="005302BC"/>
    <w:rsid w:val="00535A08"/>
    <w:rsid w:val="0054168B"/>
    <w:rsid w:val="005461A9"/>
    <w:rsid w:val="00564298"/>
    <w:rsid w:val="005779CE"/>
    <w:rsid w:val="00597E2E"/>
    <w:rsid w:val="005A2FAC"/>
    <w:rsid w:val="00601F21"/>
    <w:rsid w:val="006051EA"/>
    <w:rsid w:val="00620C59"/>
    <w:rsid w:val="006410BB"/>
    <w:rsid w:val="00686943"/>
    <w:rsid w:val="00687E5C"/>
    <w:rsid w:val="00687E63"/>
    <w:rsid w:val="00692920"/>
    <w:rsid w:val="006974E9"/>
    <w:rsid w:val="006A1882"/>
    <w:rsid w:val="006C3EBB"/>
    <w:rsid w:val="006D0100"/>
    <w:rsid w:val="006D531B"/>
    <w:rsid w:val="006F6CC5"/>
    <w:rsid w:val="00701203"/>
    <w:rsid w:val="00714226"/>
    <w:rsid w:val="00750A5A"/>
    <w:rsid w:val="00770D15"/>
    <w:rsid w:val="007774C6"/>
    <w:rsid w:val="00777777"/>
    <w:rsid w:val="007B78AB"/>
    <w:rsid w:val="00810E72"/>
    <w:rsid w:val="008145F2"/>
    <w:rsid w:val="00827BAF"/>
    <w:rsid w:val="00830BCF"/>
    <w:rsid w:val="00852735"/>
    <w:rsid w:val="00870624"/>
    <w:rsid w:val="0087406D"/>
    <w:rsid w:val="00892A17"/>
    <w:rsid w:val="008965D8"/>
    <w:rsid w:val="008B456A"/>
    <w:rsid w:val="008D1539"/>
    <w:rsid w:val="008D4FC8"/>
    <w:rsid w:val="008F694F"/>
    <w:rsid w:val="00904524"/>
    <w:rsid w:val="00932651"/>
    <w:rsid w:val="00933498"/>
    <w:rsid w:val="00935E46"/>
    <w:rsid w:val="009560AF"/>
    <w:rsid w:val="009574FA"/>
    <w:rsid w:val="009635AB"/>
    <w:rsid w:val="009A0EF8"/>
    <w:rsid w:val="009A12A6"/>
    <w:rsid w:val="009B055C"/>
    <w:rsid w:val="009B125D"/>
    <w:rsid w:val="009B2162"/>
    <w:rsid w:val="009C5346"/>
    <w:rsid w:val="009C5BF5"/>
    <w:rsid w:val="009E5626"/>
    <w:rsid w:val="00A03165"/>
    <w:rsid w:val="00A110DB"/>
    <w:rsid w:val="00A601B2"/>
    <w:rsid w:val="00A778B0"/>
    <w:rsid w:val="00AC55D4"/>
    <w:rsid w:val="00AF4D7F"/>
    <w:rsid w:val="00B40B8C"/>
    <w:rsid w:val="00B42EC9"/>
    <w:rsid w:val="00B51254"/>
    <w:rsid w:val="00B53710"/>
    <w:rsid w:val="00B77F1B"/>
    <w:rsid w:val="00B8287E"/>
    <w:rsid w:val="00BB4090"/>
    <w:rsid w:val="00BB7EB7"/>
    <w:rsid w:val="00BD62FD"/>
    <w:rsid w:val="00C240CA"/>
    <w:rsid w:val="00C544D7"/>
    <w:rsid w:val="00C64131"/>
    <w:rsid w:val="00C67FAE"/>
    <w:rsid w:val="00C71783"/>
    <w:rsid w:val="00C804C8"/>
    <w:rsid w:val="00C87E09"/>
    <w:rsid w:val="00CB1B99"/>
    <w:rsid w:val="00CC5641"/>
    <w:rsid w:val="00CF458D"/>
    <w:rsid w:val="00D00E05"/>
    <w:rsid w:val="00D059E5"/>
    <w:rsid w:val="00D12087"/>
    <w:rsid w:val="00D16E05"/>
    <w:rsid w:val="00D25F5E"/>
    <w:rsid w:val="00D3431B"/>
    <w:rsid w:val="00D376EA"/>
    <w:rsid w:val="00D43D4F"/>
    <w:rsid w:val="00D46213"/>
    <w:rsid w:val="00D65B4B"/>
    <w:rsid w:val="00D65D0C"/>
    <w:rsid w:val="00D71C13"/>
    <w:rsid w:val="00D774F5"/>
    <w:rsid w:val="00D81FF2"/>
    <w:rsid w:val="00D90720"/>
    <w:rsid w:val="00D94CB6"/>
    <w:rsid w:val="00DA1C4B"/>
    <w:rsid w:val="00DB2204"/>
    <w:rsid w:val="00DB388D"/>
    <w:rsid w:val="00DE087E"/>
    <w:rsid w:val="00DF328C"/>
    <w:rsid w:val="00DF4E94"/>
    <w:rsid w:val="00E10A54"/>
    <w:rsid w:val="00E4331E"/>
    <w:rsid w:val="00E45193"/>
    <w:rsid w:val="00E57F4A"/>
    <w:rsid w:val="00E716A3"/>
    <w:rsid w:val="00EA153E"/>
    <w:rsid w:val="00EA1E16"/>
    <w:rsid w:val="00ED1B4B"/>
    <w:rsid w:val="00EE1290"/>
    <w:rsid w:val="00EE7EFE"/>
    <w:rsid w:val="00F03C3E"/>
    <w:rsid w:val="00F5728A"/>
    <w:rsid w:val="00F61D68"/>
    <w:rsid w:val="00F666D4"/>
    <w:rsid w:val="00F67615"/>
    <w:rsid w:val="00F924F5"/>
    <w:rsid w:val="00FA52D3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8A"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904524"/>
    <w:pPr>
      <w:keepNext/>
      <w:keepLines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642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F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F458D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CF45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0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F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1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3165"/>
  </w:style>
  <w:style w:type="character" w:customStyle="1" w:styleId="pun">
    <w:name w:val="pun"/>
    <w:basedOn w:val="DefaultParagraphFont"/>
    <w:rsid w:val="00A03165"/>
  </w:style>
  <w:style w:type="character" w:customStyle="1" w:styleId="lit">
    <w:name w:val="lit"/>
    <w:basedOn w:val="DefaultParagraphFont"/>
    <w:rsid w:val="00A03165"/>
  </w:style>
  <w:style w:type="paragraph" w:styleId="NormalWeb">
    <w:name w:val="Normal (Web)"/>
    <w:basedOn w:val="Normal"/>
    <w:uiPriority w:val="99"/>
    <w:semiHidden/>
    <w:unhideWhenUsed/>
    <w:rsid w:val="00A031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04524"/>
    <w:rPr>
      <w:b/>
      <w:bCs/>
    </w:rPr>
  </w:style>
  <w:style w:type="paragraph" w:customStyle="1" w:styleId="hi">
    <w:name w:val="hi"/>
    <w:basedOn w:val="Normal"/>
    <w:rsid w:val="005461A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2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79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insert_into_select.asp" TargetMode="External"/><Relationship Id="rId13" Type="http://schemas.openxmlformats.org/officeDocument/2006/relationships/hyperlink" Target="https://www.tutorialspoint.com/sql/sql-self-joins.htm" TargetMode="External"/><Relationship Id="rId18" Type="http://schemas.openxmlformats.org/officeDocument/2006/relationships/hyperlink" Target="https://www.tutorialspoint.com/sql/sql-order-by.htm" TargetMode="External"/><Relationship Id="rId26" Type="http://schemas.openxmlformats.org/officeDocument/2006/relationships/hyperlink" Target="https://docs.microsoft.com/en-us/sql/t-sql/statements/backup-transact-sql?view=sql-server-ver15" TargetMode="External"/><Relationship Id="rId39" Type="http://schemas.openxmlformats.org/officeDocument/2006/relationships/hyperlink" Target="https://www.digitalocean.com/community/tutorials/how-to-install-mysql-on-ubuntu-18-0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alias.asp" TargetMode="External"/><Relationship Id="rId34" Type="http://schemas.openxmlformats.org/officeDocument/2006/relationships/hyperlink" Target="https://www.tutorialspoint.com/t_sql/index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schools.com/sql/sql_datatypes.asp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6.png"/><Relationship Id="rId25" Type="http://schemas.openxmlformats.org/officeDocument/2006/relationships/hyperlink" Target="https://sqlbackupandftp.com/blog/how-to-automate-sql-server-database-backups" TargetMode="External"/><Relationship Id="rId33" Type="http://schemas.openxmlformats.org/officeDocument/2006/relationships/hyperlink" Target="https://www.tutorialspoint.com/mysql/mysql-sql-injection.htm" TargetMode="External"/><Relationship Id="rId38" Type="http://schemas.openxmlformats.org/officeDocument/2006/relationships/hyperlink" Target="https://www.w3resource.com/mysql/mysql-procedure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tutorialspoint.com/sql/sql-group-by.htm" TargetMode="External"/><Relationship Id="rId29" Type="http://schemas.openxmlformats.org/officeDocument/2006/relationships/hyperlink" Target="https://tableplus.com/blog/2018/10/heidisql-vs-phpmyadmin-vs-tableplus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troels.arvin.dk/db/rdbms/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s://www.w3schools.com/sql/sql_count_avg_sum.asp" TargetMode="External"/><Relationship Id="rId32" Type="http://schemas.openxmlformats.org/officeDocument/2006/relationships/hyperlink" Target="https://serverfault.com/a/579845" TargetMode="External"/><Relationship Id="rId37" Type="http://schemas.openxmlformats.org/officeDocument/2006/relationships/hyperlink" Target="https://www.w3resource.com/mysql/mysql-procedure.php" TargetMode="External"/><Relationship Id="rId40" Type="http://schemas.openxmlformats.org/officeDocument/2006/relationships/hyperlink" Target="https://phoenixnap.com/kb/import-csv-file-into-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union.asp" TargetMode="External"/><Relationship Id="rId23" Type="http://schemas.openxmlformats.org/officeDocument/2006/relationships/hyperlink" Target="https://www.w3schools.com/sql/sql_min_max.asp" TargetMode="External"/><Relationship Id="rId28" Type="http://schemas.openxmlformats.org/officeDocument/2006/relationships/hyperlink" Target="https://www.hivelocity.net/kb/create-mysql-backup-from-command-line-mysql-import-sql-file/" TargetMode="External"/><Relationship Id="rId36" Type="http://schemas.openxmlformats.org/officeDocument/2006/relationships/hyperlink" Target="https://www.mssqltips.com/sqlservertip/1495/getting-started-with-stored-procedures-in-sql-server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www.tutorialspoint.com/sql/sql-sorting-results.htm" TargetMode="External"/><Relationship Id="rId31" Type="http://schemas.openxmlformats.org/officeDocument/2006/relationships/hyperlink" Target="https://stackoverflow.com/a/337485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www.tutorialspoint.com/sql/sql-cartesian-joins.htm" TargetMode="External"/><Relationship Id="rId22" Type="http://schemas.openxmlformats.org/officeDocument/2006/relationships/hyperlink" Target="https://www.w3schools.com/sql/sql_wildcards.asp" TargetMode="External"/><Relationship Id="rId27" Type="http://schemas.openxmlformats.org/officeDocument/2006/relationships/hyperlink" Target="https://sqlbackupandftp.com/blog/restore-database-backup" TargetMode="External"/><Relationship Id="rId30" Type="http://schemas.openxmlformats.org/officeDocument/2006/relationships/hyperlink" Target="https://medium.com/@bchewy/connecting-to-an-mssql-server-through-heidisql-e46e57ef3f74" TargetMode="External"/><Relationship Id="rId35" Type="http://schemas.openxmlformats.org/officeDocument/2006/relationships/hyperlink" Target="https://www.tutorialspoint.com/plsql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7252</TotalTime>
  <Pages>50</Pages>
  <Words>10702</Words>
  <Characters>61007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90</cp:revision>
  <dcterms:created xsi:type="dcterms:W3CDTF">2020-09-11T16:01:00Z</dcterms:created>
  <dcterms:modified xsi:type="dcterms:W3CDTF">2021-01-16T04:59:00Z</dcterms:modified>
</cp:coreProperties>
</file>