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74482" w14:textId="5CBBA382" w:rsidR="000F2227" w:rsidRDefault="000F2227" w:rsidP="00A116E6"/>
    <w:p w14:paraId="5A4B4D89" w14:textId="233D2179" w:rsidR="00BD743B" w:rsidRDefault="00BD743B" w:rsidP="008768C2">
      <w:pPr>
        <w:pStyle w:val="Heading1"/>
        <w:rPr>
          <w:noProof/>
        </w:rPr>
      </w:pPr>
      <w:r>
        <w:rPr>
          <w:noProof/>
        </w:rPr>
        <w:t>Introduction</w:t>
      </w:r>
    </w:p>
    <w:p w14:paraId="2830B408" w14:textId="6AC45A42" w:rsidR="00BD743B" w:rsidRDefault="00BD743B" w:rsidP="00BD743B">
      <w:pPr>
        <w:pStyle w:val="Heading2"/>
      </w:pPr>
      <w:r>
        <w:t>What Is Gerrit?</w:t>
      </w:r>
    </w:p>
    <w:p w14:paraId="552FCEE2" w14:textId="77777777" w:rsidR="007770DE" w:rsidRPr="007770DE" w:rsidRDefault="007770DE" w:rsidP="007770DE">
      <w:r w:rsidRPr="007770DE">
        <w:t>Gerrit is a Git server that provides</w:t>
      </w:r>
    </w:p>
    <w:p w14:paraId="492A96AF" w14:textId="7B88911D" w:rsidR="007770DE" w:rsidRPr="007770DE" w:rsidRDefault="007770DE">
      <w:pPr>
        <w:pStyle w:val="ListParagraph"/>
        <w:numPr>
          <w:ilvl w:val="0"/>
          <w:numId w:val="29"/>
        </w:numPr>
      </w:pPr>
      <w:r w:rsidRPr="007770DE">
        <w:t xml:space="preserve">Code </w:t>
      </w:r>
      <w:r>
        <w:t>r</w:t>
      </w:r>
      <w:r w:rsidRPr="007770DE">
        <w:t>eview</w:t>
      </w:r>
    </w:p>
    <w:p w14:paraId="4A794225" w14:textId="0237A7B9" w:rsidR="007770DE" w:rsidRPr="007770DE" w:rsidRDefault="007770DE">
      <w:pPr>
        <w:pStyle w:val="ListParagraph"/>
        <w:numPr>
          <w:ilvl w:val="0"/>
          <w:numId w:val="29"/>
        </w:numPr>
      </w:pPr>
      <w:r w:rsidRPr="007770DE">
        <w:t xml:space="preserve">Access </w:t>
      </w:r>
      <w:r>
        <w:t>c</w:t>
      </w:r>
      <w:r w:rsidRPr="007770DE">
        <w:t>ontrol on the Git repositories</w:t>
      </w:r>
    </w:p>
    <w:p w14:paraId="7F1000DB" w14:textId="683DBA89" w:rsidR="007770DE" w:rsidRDefault="007770DE" w:rsidP="00BD743B">
      <w:r>
        <w:t>Gerrit is open-source</w:t>
      </w:r>
      <w:r w:rsidR="00206BCA">
        <w:t xml:space="preserve">, built on top of Git and in forms of a </w:t>
      </w:r>
      <w:r w:rsidR="00206BCA" w:rsidRPr="00206BCA">
        <w:rPr>
          <w:b/>
          <w:bCs/>
        </w:rPr>
        <w:t>web</w:t>
      </w:r>
      <w:r w:rsidR="00206BCA">
        <w:t>.</w:t>
      </w:r>
    </w:p>
    <w:p w14:paraId="17A8AF54" w14:textId="731E6B29" w:rsidR="007770DE" w:rsidRDefault="007770DE" w:rsidP="007770DE">
      <w:pPr>
        <w:pStyle w:val="Heading2"/>
      </w:pPr>
      <w:r>
        <w:t>How Does Gerrit Work?</w:t>
      </w:r>
    </w:p>
    <w:p w14:paraId="39322D7D" w14:textId="73221F19" w:rsidR="00BD743B" w:rsidRDefault="00BD743B" w:rsidP="00BD743B">
      <w:r w:rsidRPr="00BD743B">
        <w:t xml:space="preserve">To understand how Gerrit fits into and enhances the developer workflow, consider a typical project. </w:t>
      </w:r>
    </w:p>
    <w:tbl>
      <w:tblPr>
        <w:tblStyle w:val="TableGrid"/>
        <w:tblW w:w="0" w:type="auto"/>
        <w:tblLook w:val="04A0" w:firstRow="1" w:lastRow="0" w:firstColumn="1" w:lastColumn="0" w:noHBand="0" w:noVBand="1"/>
      </w:tblPr>
      <w:tblGrid>
        <w:gridCol w:w="5989"/>
        <w:gridCol w:w="6467"/>
      </w:tblGrid>
      <w:tr w:rsidR="00BD743B" w14:paraId="76A05981" w14:textId="77777777" w:rsidTr="00BD743B">
        <w:tc>
          <w:tcPr>
            <w:tcW w:w="6228" w:type="dxa"/>
          </w:tcPr>
          <w:p w14:paraId="7AC31408" w14:textId="77777777" w:rsidR="00BD743B" w:rsidRPr="00BD743B" w:rsidRDefault="00BD743B" w:rsidP="00BD743B">
            <w:r w:rsidRPr="00BD743B">
              <w:t>This project has a central source repository, which serves as the authoritative copy of the project’s contents.</w:t>
            </w:r>
          </w:p>
          <w:p w14:paraId="28E4728A" w14:textId="77777777" w:rsidR="00BD743B" w:rsidRPr="00BD743B" w:rsidRDefault="00BD743B" w:rsidP="00BD743B">
            <w:pPr>
              <w:spacing w:before="120" w:after="120"/>
              <w:jc w:val="center"/>
            </w:pPr>
            <w:r w:rsidRPr="00BD743B">
              <w:rPr>
                <w:noProof/>
              </w:rPr>
              <w:drawing>
                <wp:inline distT="0" distB="0" distL="0" distR="0" wp14:anchorId="5F0AE6E2" wp14:editId="0C69CE8B">
                  <wp:extent cx="3676650" cy="1791188"/>
                  <wp:effectExtent l="0" t="0" r="0" b="0"/>
                  <wp:docPr id="660382784" name="Picture 10" descr="Central Sourc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ral Source Reposi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524" cy="1804281"/>
                          </a:xfrm>
                          <a:prstGeom prst="rect">
                            <a:avLst/>
                          </a:prstGeom>
                          <a:noFill/>
                          <a:ln>
                            <a:noFill/>
                          </a:ln>
                        </pic:spPr>
                      </pic:pic>
                    </a:graphicData>
                  </a:graphic>
                </wp:inline>
              </w:drawing>
            </w:r>
          </w:p>
          <w:p w14:paraId="11DEA3FB" w14:textId="77777777" w:rsidR="00BD743B" w:rsidRDefault="00BD743B" w:rsidP="00BD743B"/>
        </w:tc>
        <w:tc>
          <w:tcPr>
            <w:tcW w:w="6228" w:type="dxa"/>
          </w:tcPr>
          <w:p w14:paraId="52DFC292" w14:textId="77777777" w:rsidR="00BD743B" w:rsidRPr="00BD743B" w:rsidRDefault="00BD743B" w:rsidP="00BD743B">
            <w:pPr>
              <w:spacing w:before="120" w:after="120"/>
            </w:pPr>
            <w:r w:rsidRPr="00BD743B">
              <w:t>Gerrit takes the place of this central repository and adds an additional concept: a </w:t>
            </w:r>
            <w:r w:rsidRPr="00BD743B">
              <w:rPr>
                <w:i/>
                <w:iCs/>
                <w:u w:val="single"/>
              </w:rPr>
              <w:t>store of pending changes</w:t>
            </w:r>
            <w:r w:rsidRPr="00BD743B">
              <w:t>.</w:t>
            </w:r>
          </w:p>
          <w:p w14:paraId="25458231" w14:textId="62F9553C" w:rsidR="00BD743B" w:rsidRDefault="00BD743B" w:rsidP="00BD743B">
            <w:pPr>
              <w:spacing w:before="120" w:after="120"/>
              <w:jc w:val="center"/>
            </w:pPr>
            <w:r w:rsidRPr="00BD743B">
              <w:rPr>
                <w:noProof/>
              </w:rPr>
              <w:drawing>
                <wp:inline distT="0" distB="0" distL="0" distR="0" wp14:anchorId="243F8026" wp14:editId="1222FAB9">
                  <wp:extent cx="3976386" cy="3409950"/>
                  <wp:effectExtent l="0" t="0" r="5080" b="0"/>
                  <wp:docPr id="143173998" name="Picture 9" descr="Gerrit in place of Central&#10;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rrit in place of Central&#10;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376" cy="3431380"/>
                          </a:xfrm>
                          <a:prstGeom prst="rect">
                            <a:avLst/>
                          </a:prstGeom>
                          <a:noFill/>
                          <a:ln>
                            <a:noFill/>
                          </a:ln>
                        </pic:spPr>
                      </pic:pic>
                    </a:graphicData>
                  </a:graphic>
                </wp:inline>
              </w:drawing>
            </w:r>
          </w:p>
        </w:tc>
      </w:tr>
    </w:tbl>
    <w:p w14:paraId="28D25801" w14:textId="28D1B2FF" w:rsidR="00BD743B" w:rsidRPr="00BD743B" w:rsidRDefault="00BD743B" w:rsidP="00BD743B">
      <w:r w:rsidRPr="00BD743B">
        <w:t xml:space="preserve">With Gerrit, </w:t>
      </w:r>
      <w:r>
        <w:rPr>
          <w:b/>
          <w:bCs/>
        </w:rPr>
        <w:t>any change made by</w:t>
      </w:r>
      <w:r w:rsidRPr="00BD743B">
        <w:rPr>
          <w:b/>
          <w:bCs/>
        </w:rPr>
        <w:t xml:space="preserve"> a developer </w:t>
      </w:r>
      <w:r>
        <w:rPr>
          <w:b/>
          <w:bCs/>
        </w:rPr>
        <w:t>is</w:t>
      </w:r>
      <w:r w:rsidRPr="00BD743B">
        <w:rPr>
          <w:b/>
          <w:bCs/>
        </w:rPr>
        <w:t xml:space="preserve"> sent to this </w:t>
      </w:r>
      <w:r w:rsidRPr="00BD743B">
        <w:rPr>
          <w:b/>
          <w:bCs/>
          <w:i/>
          <w:iCs/>
        </w:rPr>
        <w:t>store of pending changes</w:t>
      </w:r>
      <w:r w:rsidRPr="00BD743B">
        <w:rPr>
          <w:b/>
          <w:bCs/>
        </w:rPr>
        <w:t>, where other developers can review</w:t>
      </w:r>
      <w:r w:rsidRPr="00BD743B">
        <w:t xml:space="preserve">, discuss and approve the change. </w:t>
      </w:r>
      <w:r w:rsidRPr="00BD743B">
        <w:rPr>
          <w:b/>
          <w:bCs/>
        </w:rPr>
        <w:t>After enough reviewers grant their approval, the change is submitted</w:t>
      </w:r>
      <w:r>
        <w:t xml:space="preserve"> and </w:t>
      </w:r>
      <w:r w:rsidRPr="00BD743B">
        <w:t>becomes an official part of the codebase.</w:t>
      </w:r>
    </w:p>
    <w:p w14:paraId="5184E69E" w14:textId="7309F3B8" w:rsidR="00BD743B" w:rsidRDefault="007770DE" w:rsidP="007770DE">
      <w:pPr>
        <w:pStyle w:val="Heading2"/>
      </w:pPr>
      <w:r>
        <w:t>Why Is Gerrit Used?</w:t>
      </w:r>
    </w:p>
    <w:p w14:paraId="25F9A0EC" w14:textId="6087ACCE" w:rsidR="007770DE" w:rsidRDefault="007770DE">
      <w:pPr>
        <w:pStyle w:val="ListParagraph"/>
        <w:numPr>
          <w:ilvl w:val="0"/>
          <w:numId w:val="30"/>
        </w:numPr>
        <w:spacing w:before="40" w:after="40"/>
        <w:contextualSpacing w:val="0"/>
      </w:pPr>
      <w:r w:rsidRPr="007770DE">
        <w:rPr>
          <w:b/>
          <w:bCs/>
        </w:rPr>
        <w:t>Code Review</w:t>
      </w:r>
      <w:r>
        <w:t>:</w:t>
      </w:r>
      <w:r w:rsidR="00206BCA">
        <w:t xml:space="preserve"> </w:t>
      </w:r>
      <w:r>
        <w:t xml:space="preserve">Gerrit </w:t>
      </w:r>
      <w:r w:rsidR="004209F7">
        <w:t>not only enfores</w:t>
      </w:r>
      <w:r>
        <w:t xml:space="preserve"> </w:t>
      </w:r>
      <w:r w:rsidRPr="00206BCA">
        <w:rPr>
          <w:b/>
          <w:bCs/>
        </w:rPr>
        <w:t>commit</w:t>
      </w:r>
      <w:r w:rsidR="004209F7">
        <w:rPr>
          <w:b/>
          <w:bCs/>
        </w:rPr>
        <w:t xml:space="preserve"> reviews</w:t>
      </w:r>
      <w:r w:rsidRPr="00206BCA">
        <w:rPr>
          <w:b/>
          <w:bCs/>
        </w:rPr>
        <w:t xml:space="preserve"> before they are integrated into a target branch</w:t>
      </w:r>
      <w:r w:rsidR="004209F7">
        <w:t xml:space="preserve">, but also provides a </w:t>
      </w:r>
      <w:r w:rsidR="004209F7" w:rsidRPr="004209F7">
        <w:rPr>
          <w:b/>
          <w:bCs/>
        </w:rPr>
        <w:t xml:space="preserve">simple, quick, beautiful UI for </w:t>
      </w:r>
      <w:r w:rsidR="004209F7">
        <w:rPr>
          <w:b/>
          <w:bCs/>
        </w:rPr>
        <w:t>code review</w:t>
      </w:r>
      <w:r w:rsidR="004209F7">
        <w:t xml:space="preserve"> where devs can question, reply and notify each other straingforwardly.</w:t>
      </w:r>
    </w:p>
    <w:p w14:paraId="6F0E094D" w14:textId="7AE45E11" w:rsidR="007770DE" w:rsidRPr="004209F7" w:rsidRDefault="007770DE" w:rsidP="007770DE">
      <w:pPr>
        <w:pStyle w:val="ListParagraph"/>
        <w:spacing w:before="40" w:after="40"/>
        <w:contextualSpacing w:val="0"/>
        <w:rPr>
          <w:i/>
          <w:iCs/>
        </w:rPr>
      </w:pPr>
      <w:r w:rsidRPr="004209F7">
        <w:rPr>
          <w:i/>
          <w:iCs/>
        </w:rPr>
        <w:t>Code review is optional, but required by default (bypassing code review can be allowed by granting access rights for direct push)</w:t>
      </w:r>
    </w:p>
    <w:p w14:paraId="6D1ECCD5" w14:textId="6D8E5133" w:rsidR="007770DE" w:rsidRDefault="007770DE">
      <w:pPr>
        <w:pStyle w:val="ListParagraph"/>
        <w:numPr>
          <w:ilvl w:val="0"/>
          <w:numId w:val="30"/>
        </w:numPr>
        <w:spacing w:before="40" w:after="40"/>
        <w:contextualSpacing w:val="0"/>
      </w:pPr>
      <w:r w:rsidRPr="00206BCA">
        <w:rPr>
          <w:b/>
          <w:bCs/>
        </w:rPr>
        <w:t>Access Rights</w:t>
      </w:r>
      <w:r>
        <w:t>:</w:t>
      </w:r>
      <w:r w:rsidR="00206BCA">
        <w:t xml:space="preserve"> </w:t>
      </w:r>
      <w:r>
        <w:t xml:space="preserve">Gerrit provides </w:t>
      </w:r>
      <w:r w:rsidRPr="00206BCA">
        <w:rPr>
          <w:b/>
          <w:bCs/>
        </w:rPr>
        <w:t>fine-grained read and write permissions on branch level</w:t>
      </w:r>
      <w:r>
        <w:t xml:space="preserve"> (</w:t>
      </w:r>
      <w:r w:rsidR="002A5F85">
        <w:t xml:space="preserve">with raw </w:t>
      </w:r>
      <w:r>
        <w:t>Git only you always have access to everything once you can access a repository) .</w:t>
      </w:r>
    </w:p>
    <w:p w14:paraId="0FF30B85" w14:textId="561A4135" w:rsidR="002A5F85" w:rsidRDefault="007770DE" w:rsidP="002A5F85">
      <w:pPr>
        <w:pStyle w:val="ListParagraph"/>
        <w:spacing w:before="40" w:after="40"/>
        <w:contextualSpacing w:val="0"/>
      </w:pPr>
      <w:r>
        <w:t>This presentation concentrates on the code review aspect, access controls are not covered.</w:t>
      </w:r>
    </w:p>
    <w:p w14:paraId="4AD94CA8" w14:textId="77777777" w:rsidR="002A5F85" w:rsidRDefault="002A5F85" w:rsidP="002A5F85">
      <w:pPr>
        <w:pStyle w:val="ListParagraph"/>
        <w:numPr>
          <w:ilvl w:val="0"/>
          <w:numId w:val="30"/>
        </w:numPr>
        <w:spacing w:before="40" w:after="40"/>
        <w:contextualSpacing w:val="0"/>
      </w:pPr>
      <w:r w:rsidRPr="002A5F85">
        <w:rPr>
          <w:b/>
          <w:bCs/>
        </w:rPr>
        <w:lastRenderedPageBreak/>
        <w:t>Process Ensurance</w:t>
      </w:r>
      <w:r>
        <w:t xml:space="preserve">: Teamwork becomes easy as Gerrit provides step by step of what team members have to complete before a commit is finally done. </w:t>
      </w:r>
    </w:p>
    <w:p w14:paraId="1B9C8C88" w14:textId="6D19B3F7" w:rsidR="002A5F85" w:rsidRDefault="002A5F85" w:rsidP="004E07FE">
      <w:pPr>
        <w:pStyle w:val="ListParagraph"/>
        <w:numPr>
          <w:ilvl w:val="0"/>
          <w:numId w:val="30"/>
        </w:numPr>
        <w:spacing w:before="40" w:after="40"/>
        <w:contextualSpacing w:val="0"/>
      </w:pPr>
      <w:r>
        <w:rPr>
          <w:b/>
          <w:bCs/>
        </w:rPr>
        <w:t>Ease of Teamwork</w:t>
      </w:r>
      <w:r w:rsidRPr="002A5F85">
        <w:t>:</w:t>
      </w:r>
      <w:r>
        <w:t xml:space="preserve"> Collaborating between many devs on a specifi</w:t>
      </w:r>
      <w:r w:rsidR="00811BEE">
        <w:t>c</w:t>
      </w:r>
      <w:r>
        <w:t xml:space="preserve"> feature is easy as Gerrit manages each commit on a branch automatically. </w:t>
      </w:r>
      <w:r w:rsidR="004E07FE">
        <w:t>D</w:t>
      </w:r>
      <w:r>
        <w:t xml:space="preserve">evs don't need to </w:t>
      </w:r>
      <w:r w:rsidR="00811BEE">
        <w:t>manage</w:t>
      </w:r>
      <w:r>
        <w:t xml:space="preserve"> </w:t>
      </w:r>
      <w:r w:rsidR="00811BEE">
        <w:t xml:space="preserve">any </w:t>
      </w:r>
      <w:r w:rsidR="004E07FE">
        <w:t xml:space="preserve">feature branch, but just focus on the commit and the </w:t>
      </w:r>
      <w:r w:rsidR="004209F7">
        <w:t>target</w:t>
      </w:r>
      <w:r w:rsidR="004E07FE">
        <w:t xml:space="preserve"> branch.</w:t>
      </w:r>
    </w:p>
    <w:p w14:paraId="7E3A9226" w14:textId="49BE45B5" w:rsidR="007770DE" w:rsidRPr="007770DE" w:rsidRDefault="00811BEE" w:rsidP="007770DE">
      <w:pPr>
        <w:pStyle w:val="ListParagraph"/>
        <w:numPr>
          <w:ilvl w:val="0"/>
          <w:numId w:val="30"/>
        </w:numPr>
        <w:spacing w:before="40" w:after="40"/>
        <w:contextualSpacing w:val="0"/>
      </w:pPr>
      <w:r>
        <w:rPr>
          <w:b/>
          <w:bCs/>
        </w:rPr>
        <w:t>Genkin Integration</w:t>
      </w:r>
      <w:r w:rsidRPr="00811BEE">
        <w:t>:</w:t>
      </w:r>
      <w:r>
        <w:t xml:space="preserve"> By having Genkin integrated with </w:t>
      </w:r>
      <w:r>
        <w:t>Gerrit</w:t>
      </w:r>
      <w:r>
        <w:t>, your code compiling and testcase execution can be done automatically right after a commit is pushed.</w:t>
      </w:r>
    </w:p>
    <w:p w14:paraId="3EABC81B" w14:textId="0D48A908" w:rsidR="00A86E7D" w:rsidRPr="00A86E7D" w:rsidRDefault="00A86E7D" w:rsidP="00BD743B">
      <w:pPr>
        <w:rPr>
          <w:b/>
          <w:bCs/>
        </w:rPr>
      </w:pPr>
      <w:r w:rsidRPr="00A86E7D">
        <w:rPr>
          <w:b/>
          <w:bCs/>
        </w:rPr>
        <w:t>Refs:</w:t>
      </w:r>
    </w:p>
    <w:p w14:paraId="27462C3D" w14:textId="384EE34D" w:rsidR="00D95C3A" w:rsidRDefault="00A86E7D">
      <w:pPr>
        <w:pStyle w:val="ListParagraph"/>
        <w:numPr>
          <w:ilvl w:val="0"/>
          <w:numId w:val="11"/>
        </w:numPr>
        <w:jc w:val="left"/>
      </w:pPr>
      <w:r>
        <w:t xml:space="preserve">Official guideline: </w:t>
      </w:r>
      <w:hyperlink r:id="rId8" w:history="1">
        <w:r w:rsidR="00D95C3A" w:rsidRPr="00EA0038">
          <w:rPr>
            <w:rStyle w:val="Hyperlink"/>
          </w:rPr>
          <w:t>https://gerrit-review.googlesource.com/Documentation/</w:t>
        </w:r>
      </w:hyperlink>
    </w:p>
    <w:p w14:paraId="6DDA87C4" w14:textId="40891BBB" w:rsidR="000556F2" w:rsidRDefault="000556F2">
      <w:pPr>
        <w:pStyle w:val="ListParagraph"/>
        <w:numPr>
          <w:ilvl w:val="0"/>
          <w:numId w:val="11"/>
        </w:numPr>
        <w:jc w:val="left"/>
      </w:pPr>
      <w:r>
        <w:t xml:space="preserve">Official manual: </w:t>
      </w:r>
      <w:hyperlink r:id="rId9" w:history="1">
        <w:r w:rsidR="00D80999" w:rsidRPr="000E26C9">
          <w:rPr>
            <w:rStyle w:val="Hyperlink"/>
          </w:rPr>
          <w:t>https://gerrit-review.googlesource.com/Documentation/user-review-ui.html</w:t>
        </w:r>
      </w:hyperlink>
    </w:p>
    <w:p w14:paraId="48F5CC2B" w14:textId="7EEB2F22" w:rsidR="00A86E7D" w:rsidRPr="007770DE" w:rsidRDefault="00DA2A20">
      <w:pPr>
        <w:pStyle w:val="ListParagraph"/>
        <w:numPr>
          <w:ilvl w:val="0"/>
          <w:numId w:val="11"/>
        </w:numPr>
        <w:jc w:val="left"/>
        <w:rPr>
          <w:rStyle w:val="Hyperlink"/>
          <w:color w:val="auto"/>
          <w:u w:val="none"/>
        </w:rPr>
      </w:pPr>
      <w:r>
        <w:t xml:space="preserve">Gerrit </w:t>
      </w:r>
      <w:r w:rsidR="000556F2">
        <w:t>demo</w:t>
      </w:r>
      <w:r>
        <w:t xml:space="preserve">: </w:t>
      </w:r>
      <w:hyperlink r:id="rId10" w:history="1">
        <w:r w:rsidRPr="000E26C9">
          <w:rPr>
            <w:rStyle w:val="Hyperlink"/>
          </w:rPr>
          <w:t>https://gerrit-review.googlesource.com/q/project:gerrit</w:t>
        </w:r>
      </w:hyperlink>
    </w:p>
    <w:p w14:paraId="734614EE" w14:textId="272DC620" w:rsidR="007770DE" w:rsidRDefault="007770DE">
      <w:pPr>
        <w:pStyle w:val="ListParagraph"/>
        <w:numPr>
          <w:ilvl w:val="0"/>
          <w:numId w:val="11"/>
        </w:numPr>
        <w:jc w:val="left"/>
      </w:pPr>
      <w:r>
        <w:t xml:space="preserve">Slide: </w:t>
      </w:r>
      <w:hyperlink r:id="rId11" w:anchor="slide=id.g4d6c16487b_1_46" w:history="1">
        <w:r w:rsidRPr="00246ABE">
          <w:rPr>
            <w:rStyle w:val="Hyperlink"/>
          </w:rPr>
          <w:t>https://docs.google.com/presentation/d/1C73UgQdzZDw0gzpaEqIC6SPujZJhqamyqO1XOHjH-uk/edit#slide=id.g4d6c16487b_1_46</w:t>
        </w:r>
      </w:hyperlink>
    </w:p>
    <w:p w14:paraId="49F6C65D" w14:textId="77777777" w:rsidR="007770DE" w:rsidRPr="007770DE" w:rsidRDefault="007770DE" w:rsidP="007770DE"/>
    <w:p w14:paraId="0DD4FC7E" w14:textId="77777777" w:rsidR="00BD743B" w:rsidRDefault="00BD743B">
      <w:pPr>
        <w:rPr>
          <w:rFonts w:eastAsiaTheme="majorEastAsia" w:cstheme="majorBidi"/>
          <w:b/>
          <w:noProof/>
          <w:sz w:val="36"/>
          <w:szCs w:val="32"/>
        </w:rPr>
      </w:pPr>
      <w:r>
        <w:rPr>
          <w:noProof/>
        </w:rPr>
        <w:br w:type="page"/>
      </w:r>
    </w:p>
    <w:p w14:paraId="5111EE6C" w14:textId="39C67721" w:rsidR="00A116E6" w:rsidRDefault="008768C2" w:rsidP="008768C2">
      <w:pPr>
        <w:pStyle w:val="Heading1"/>
        <w:rPr>
          <w:noProof/>
        </w:rPr>
      </w:pPr>
      <w:r>
        <w:rPr>
          <w:noProof/>
        </w:rPr>
        <w:lastRenderedPageBreak/>
        <w:t>Workflow</w:t>
      </w:r>
    </w:p>
    <w:p w14:paraId="1EB67287" w14:textId="3087A899" w:rsidR="00B803A6" w:rsidRPr="00B803A6" w:rsidRDefault="00B803A6" w:rsidP="00B803A6">
      <w:pPr>
        <w:pStyle w:val="Heading2"/>
      </w:pPr>
      <w:r>
        <w:t>Diagram</w:t>
      </w:r>
    </w:p>
    <w:p w14:paraId="76410539" w14:textId="37C6154A" w:rsidR="008768C2" w:rsidRDefault="008768C2" w:rsidP="008768C2">
      <w:pPr>
        <w:jc w:val="center"/>
      </w:pPr>
      <w:r w:rsidRPr="008768C2">
        <w:rPr>
          <w:noProof/>
        </w:rPr>
        <w:drawing>
          <wp:inline distT="0" distB="0" distL="0" distR="0" wp14:anchorId="452B849C" wp14:editId="0436AB85">
            <wp:extent cx="4514850" cy="3406056"/>
            <wp:effectExtent l="0" t="0" r="0" b="4445"/>
            <wp:docPr id="29813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34082" name=""/>
                    <pic:cNvPicPr/>
                  </pic:nvPicPr>
                  <pic:blipFill>
                    <a:blip r:embed="rId12"/>
                    <a:stretch>
                      <a:fillRect/>
                    </a:stretch>
                  </pic:blipFill>
                  <pic:spPr>
                    <a:xfrm>
                      <a:off x="0" y="0"/>
                      <a:ext cx="4526983" cy="3415209"/>
                    </a:xfrm>
                    <a:prstGeom prst="rect">
                      <a:avLst/>
                    </a:prstGeom>
                  </pic:spPr>
                </pic:pic>
              </a:graphicData>
            </a:graphic>
          </wp:inline>
        </w:drawing>
      </w:r>
    </w:p>
    <w:p w14:paraId="2687519B" w14:textId="6D311B71" w:rsidR="001C7A27" w:rsidRDefault="001C7A27" w:rsidP="001C7A27">
      <w:pPr>
        <w:pStyle w:val="Heading2"/>
      </w:pPr>
      <w:r>
        <w:t>Real Life Example</w:t>
      </w:r>
    </w:p>
    <w:p w14:paraId="2B6DB80B" w14:textId="127A2781" w:rsidR="001C7A27" w:rsidRDefault="001C7A27" w:rsidP="001C7A27">
      <w:r>
        <w:t>In this example, we</w:t>
      </w:r>
      <w:r w:rsidR="00303268">
        <w:t>'</w:t>
      </w:r>
      <w:r>
        <w:t>ll follow 2 developers, Max (junior dev) and Hannah (senior dev). Max is the one who writes code, and Hannah is responsible for reviewing</w:t>
      </w:r>
      <w:r w:rsidR="00303268">
        <w:t xml:space="preserve"> and approving</w:t>
      </w:r>
      <w:r>
        <w:t xml:space="preserve"> Max's code. We</w:t>
      </w:r>
      <w:r w:rsidR="00303268">
        <w:t>'</w:t>
      </w:r>
      <w:r>
        <w:t>ll follow their work through these steps:</w:t>
      </w:r>
    </w:p>
    <w:p w14:paraId="131A338B" w14:textId="05806A29" w:rsidR="001C7A27" w:rsidRPr="001C7A27" w:rsidRDefault="001C7A27">
      <w:pPr>
        <w:pStyle w:val="ListParagraph"/>
        <w:numPr>
          <w:ilvl w:val="0"/>
          <w:numId w:val="1"/>
        </w:numPr>
        <w:spacing w:line="20" w:lineRule="atLeast"/>
        <w:ind w:left="360"/>
        <w:contextualSpacing w:val="0"/>
        <w:rPr>
          <w:b/>
          <w:bCs/>
        </w:rPr>
      </w:pPr>
      <w:r w:rsidRPr="001C7A27">
        <w:rPr>
          <w:b/>
          <w:bCs/>
        </w:rPr>
        <w:t>Make the change (by Max)</w:t>
      </w:r>
    </w:p>
    <w:p w14:paraId="3295F43E" w14:textId="1545A63E" w:rsidR="001C7A27" w:rsidRDefault="001C7A27" w:rsidP="00C74718">
      <w:pPr>
        <w:pStyle w:val="ListParagraph"/>
        <w:spacing w:line="20" w:lineRule="atLeast"/>
        <w:ind w:left="360"/>
        <w:contextualSpacing w:val="0"/>
      </w:pPr>
      <w:r>
        <w:t xml:space="preserve">Max has decided to make a change to the </w:t>
      </w:r>
      <w:r w:rsidRPr="001C7A27">
        <w:rPr>
          <w:i/>
          <w:iCs/>
        </w:rPr>
        <w:t>RecipeBook</w:t>
      </w:r>
      <w:r>
        <w:t xml:space="preserve"> project he works on. His first step is to clone the source code:</w:t>
      </w:r>
    </w:p>
    <w:p w14:paraId="709F9E33" w14:textId="77777777" w:rsidR="001C7A27" w:rsidRPr="001C7A27" w:rsidRDefault="001C7A27" w:rsidP="00C7471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20" w:lineRule="atLeast"/>
        <w:ind w:left="360"/>
        <w:contextualSpacing w:val="0"/>
        <w:rPr>
          <w:rFonts w:ascii="Consolas" w:hAnsi="Consolas"/>
          <w:sz w:val="21"/>
          <w:szCs w:val="21"/>
        </w:rPr>
      </w:pPr>
      <w:r w:rsidRPr="001C7A27">
        <w:rPr>
          <w:rFonts w:ascii="Consolas" w:hAnsi="Consolas"/>
          <w:sz w:val="21"/>
          <w:szCs w:val="21"/>
        </w:rPr>
        <w:t>$ git clone ssh://gerrithost:29418/RecipeBook.git RecipeBook</w:t>
      </w:r>
    </w:p>
    <w:p w14:paraId="6C25198B" w14:textId="3B163423" w:rsidR="001C7A27" w:rsidRDefault="001C7A27" w:rsidP="00C74718">
      <w:pPr>
        <w:pStyle w:val="ListParagraph"/>
        <w:spacing w:line="20" w:lineRule="atLeast"/>
        <w:ind w:left="360"/>
        <w:contextualSpacing w:val="0"/>
      </w:pPr>
      <w:r>
        <w:t>Then, he adds a Change-Id to his commits:</w:t>
      </w:r>
    </w:p>
    <w:p w14:paraId="6651D23E" w14:textId="7D9FE23E" w:rsidR="001C7A27" w:rsidRPr="001C7A27" w:rsidRDefault="001C7A27"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1C7A27">
        <w:rPr>
          <w:rFonts w:ascii="Consolas" w:hAnsi="Consolas"/>
          <w:sz w:val="21"/>
          <w:szCs w:val="21"/>
        </w:rPr>
        <w:t>$ scp -p -P 29418 gerrithost:hooks/commit-msg RecipeBook/.git/hooks/</w:t>
      </w:r>
    </w:p>
    <w:p w14:paraId="6BFB9253" w14:textId="45454C19" w:rsidR="001C7A27" w:rsidRPr="001C7A27" w:rsidRDefault="001C7A27"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1C7A27">
        <w:rPr>
          <w:rFonts w:ascii="Consolas" w:hAnsi="Consolas"/>
          <w:sz w:val="21"/>
          <w:szCs w:val="21"/>
        </w:rPr>
        <w:t>$ chmod u+x .git/hooks/commit-msg</w:t>
      </w:r>
    </w:p>
    <w:p w14:paraId="2D297962" w14:textId="75D652CE" w:rsidR="001C7A27" w:rsidRDefault="001C7A27" w:rsidP="00C74718">
      <w:pPr>
        <w:pStyle w:val="ListParagraph"/>
        <w:spacing w:line="20" w:lineRule="atLeast"/>
        <w:ind w:left="360"/>
        <w:contextualSpacing w:val="0"/>
      </w:pPr>
      <w:r w:rsidRPr="001C7A27">
        <w:rPr>
          <w:b/>
          <w:bCs/>
        </w:rPr>
        <w:t>Note</w:t>
      </w:r>
      <w:r>
        <w:t>:</w:t>
      </w:r>
    </w:p>
    <w:p w14:paraId="5C4D439E" w14:textId="5DDAFBBA" w:rsidR="001C7A27" w:rsidRDefault="001C7A27" w:rsidP="00C74718">
      <w:pPr>
        <w:pStyle w:val="ListParagraph"/>
        <w:spacing w:line="20" w:lineRule="atLeast"/>
        <w:ind w:left="360"/>
        <w:contextualSpacing w:val="0"/>
      </w:pPr>
      <w:r>
        <w:t>Here</w:t>
      </w:r>
      <w:r w:rsidR="00303268">
        <w:t>,</w:t>
      </w:r>
      <w:r>
        <w:t xml:space="preserve"> the Gerrit server is configured as follows:</w:t>
      </w:r>
    </w:p>
    <w:p w14:paraId="65B6229D" w14:textId="351704FB" w:rsidR="001C7A27" w:rsidRDefault="001C7A27">
      <w:pPr>
        <w:pStyle w:val="ListParagraph"/>
        <w:numPr>
          <w:ilvl w:val="0"/>
          <w:numId w:val="2"/>
        </w:numPr>
        <w:spacing w:before="40" w:after="40" w:line="20" w:lineRule="atLeast"/>
        <w:ind w:left="1080"/>
        <w:contextualSpacing w:val="0"/>
      </w:pPr>
      <w:r>
        <w:t xml:space="preserve">Hostname: </w:t>
      </w:r>
      <w:r w:rsidRPr="001C7A27">
        <w:rPr>
          <w:i/>
          <w:iCs/>
        </w:rPr>
        <w:t>gerrithost</w:t>
      </w:r>
    </w:p>
    <w:p w14:paraId="0EFC5256" w14:textId="120CFE1F" w:rsidR="001C7A27" w:rsidRDefault="001C7A27">
      <w:pPr>
        <w:pStyle w:val="ListParagraph"/>
        <w:numPr>
          <w:ilvl w:val="0"/>
          <w:numId w:val="2"/>
        </w:numPr>
        <w:spacing w:before="40" w:after="40" w:line="20" w:lineRule="atLeast"/>
        <w:ind w:left="1080"/>
        <w:contextualSpacing w:val="0"/>
      </w:pPr>
      <w:r>
        <w:t xml:space="preserve">HTTP interface port: </w:t>
      </w:r>
      <w:r w:rsidRPr="001C7A27">
        <w:rPr>
          <w:i/>
          <w:iCs/>
        </w:rPr>
        <w:t>80</w:t>
      </w:r>
    </w:p>
    <w:p w14:paraId="48AC53A4" w14:textId="00EF5675" w:rsidR="001C7A27" w:rsidRDefault="001C7A27">
      <w:pPr>
        <w:pStyle w:val="ListParagraph"/>
        <w:numPr>
          <w:ilvl w:val="0"/>
          <w:numId w:val="2"/>
        </w:numPr>
        <w:spacing w:before="40" w:after="40" w:line="20" w:lineRule="atLeast"/>
        <w:ind w:left="1080"/>
        <w:contextualSpacing w:val="0"/>
      </w:pPr>
      <w:r>
        <w:t xml:space="preserve">SSH interface port: </w:t>
      </w:r>
      <w:r w:rsidRPr="001C7A27">
        <w:rPr>
          <w:i/>
          <w:iCs/>
        </w:rPr>
        <w:t>29418</w:t>
      </w:r>
    </w:p>
    <w:p w14:paraId="562D0669" w14:textId="19C445B6" w:rsidR="001C7A27" w:rsidRDefault="001C7A27">
      <w:pPr>
        <w:pStyle w:val="ListParagraph"/>
        <w:numPr>
          <w:ilvl w:val="0"/>
          <w:numId w:val="1"/>
        </w:numPr>
        <w:spacing w:line="20" w:lineRule="atLeast"/>
        <w:ind w:left="360"/>
        <w:contextualSpacing w:val="0"/>
        <w:rPr>
          <w:b/>
          <w:bCs/>
        </w:rPr>
      </w:pPr>
      <w:r w:rsidRPr="001C7A27">
        <w:rPr>
          <w:b/>
          <w:bCs/>
        </w:rPr>
        <w:t>Create the review (by Max)</w:t>
      </w:r>
    </w:p>
    <w:p w14:paraId="1E3C191F" w14:textId="3054CE5D" w:rsidR="002D5308" w:rsidRDefault="002D5308" w:rsidP="00C74718">
      <w:pPr>
        <w:pStyle w:val="ListParagraph"/>
        <w:spacing w:line="20" w:lineRule="atLeast"/>
        <w:ind w:left="360"/>
        <w:contextualSpacing w:val="0"/>
      </w:pPr>
      <w:r>
        <w:t>Max pushes his change to Gerrit so Hannah (or any other) can review it. He runs:</w:t>
      </w:r>
    </w:p>
    <w:p w14:paraId="240CC4BE" w14:textId="22C8BB9E"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spacing w:before="40" w:after="40" w:line="20" w:lineRule="atLeast"/>
        <w:ind w:left="360"/>
        <w:contextualSpacing w:val="0"/>
        <w:rPr>
          <w:rFonts w:ascii="Consolas" w:hAnsi="Consolas"/>
          <w:sz w:val="21"/>
          <w:szCs w:val="21"/>
        </w:rPr>
      </w:pPr>
      <w:r w:rsidRPr="00E85E87">
        <w:rPr>
          <w:rFonts w:ascii="Consolas" w:hAnsi="Consolas"/>
          <w:sz w:val="21"/>
          <w:szCs w:val="21"/>
        </w:rPr>
        <w:t>$ git commit</w:t>
      </w:r>
      <w:r w:rsidR="0021035A">
        <w:rPr>
          <w:rFonts w:ascii="Consolas" w:hAnsi="Consolas"/>
          <w:sz w:val="21"/>
          <w:szCs w:val="21"/>
        </w:rPr>
        <w:t xml:space="preserve"> -m "</w:t>
      </w:r>
      <w:r w:rsidR="0021035A" w:rsidRPr="0021035A">
        <w:rPr>
          <w:rFonts w:ascii="Consolas" w:hAnsi="Consolas"/>
          <w:sz w:val="21"/>
          <w:szCs w:val="21"/>
        </w:rPr>
        <w:t>Change to a proper, yeast based pizza dough.</w:t>
      </w:r>
      <w:r w:rsidR="0021035A">
        <w:rPr>
          <w:rFonts w:ascii="Consolas" w:hAnsi="Consolas"/>
          <w:sz w:val="21"/>
          <w:szCs w:val="21"/>
        </w:rPr>
        <w:t>"</w:t>
      </w:r>
    </w:p>
    <w:p w14:paraId="18E47183"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[master 3cc9e62] Change to a proper, yeast based pizza dough.</w:t>
      </w:r>
    </w:p>
    <w:p w14:paraId="0EE362D1"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 xml:space="preserve"> 1 file changed, 10 insertions(+), 5 deletions(-)</w:t>
      </w:r>
    </w:p>
    <w:p w14:paraId="26A9A434"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p>
    <w:p w14:paraId="4452B68E"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spacing w:before="40" w:after="40" w:line="20" w:lineRule="atLeast"/>
        <w:ind w:left="360"/>
        <w:contextualSpacing w:val="0"/>
        <w:rPr>
          <w:rFonts w:ascii="Consolas" w:hAnsi="Consolas"/>
          <w:sz w:val="21"/>
          <w:szCs w:val="21"/>
        </w:rPr>
      </w:pPr>
      <w:r w:rsidRPr="00E85E87">
        <w:rPr>
          <w:rFonts w:ascii="Consolas" w:hAnsi="Consolas"/>
          <w:sz w:val="21"/>
          <w:szCs w:val="21"/>
        </w:rPr>
        <w:t>$ git push origin HEAD:refs/for/master</w:t>
      </w:r>
    </w:p>
    <w:p w14:paraId="34323C21"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lastRenderedPageBreak/>
        <w:t>Counting objects: 3, done.</w:t>
      </w:r>
    </w:p>
    <w:p w14:paraId="06398FF7"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Delta compression using up to 8 threads.</w:t>
      </w:r>
    </w:p>
    <w:p w14:paraId="69549F44"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Compressing objects: 100% (2/2), done.</w:t>
      </w:r>
    </w:p>
    <w:p w14:paraId="6E6ED7CE"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Writing objects: 100% (3/3), 532 bytes | 0 bytes/s, done.</w:t>
      </w:r>
    </w:p>
    <w:p w14:paraId="2D59ED74"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Total 3 (delta 0), reused 0 (delta 0)</w:t>
      </w:r>
    </w:p>
    <w:p w14:paraId="6DF7391B"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remote: Processing changes: new: 1, done</w:t>
      </w:r>
    </w:p>
    <w:p w14:paraId="4056A2F7"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remote:</w:t>
      </w:r>
    </w:p>
    <w:p w14:paraId="56B6B5C5"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remote: New Changes:</w:t>
      </w:r>
    </w:p>
    <w:p w14:paraId="3A6830D1"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remote:   http://gerrithost/#/c/RecipeBook/+/702 Change to a proper, yeast based pizza dough.</w:t>
      </w:r>
    </w:p>
    <w:p w14:paraId="4A258B21"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remote:</w:t>
      </w:r>
    </w:p>
    <w:p w14:paraId="1D575C96"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To ssh://gerrithost:29418/RecipeBook</w:t>
      </w:r>
    </w:p>
    <w:p w14:paraId="3B87BA0A" w14:textId="77777777" w:rsidR="002D5308" w:rsidRPr="00E85E87" w:rsidRDefault="002D530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E85E87">
        <w:rPr>
          <w:rFonts w:ascii="Consolas" w:hAnsi="Consolas"/>
          <w:sz w:val="21"/>
          <w:szCs w:val="21"/>
        </w:rPr>
        <w:t xml:space="preserve"> * [new branch]      HEAD -&gt; refs/for/master</w:t>
      </w:r>
    </w:p>
    <w:p w14:paraId="2585EB6B" w14:textId="77777777" w:rsidR="00E85E87" w:rsidRDefault="00E85E87" w:rsidP="00C74718">
      <w:pPr>
        <w:pStyle w:val="ListParagraph"/>
        <w:spacing w:line="20" w:lineRule="atLeast"/>
        <w:ind w:left="360"/>
        <w:contextualSpacing w:val="0"/>
      </w:pPr>
      <w:r w:rsidRPr="00B61968">
        <w:rPr>
          <w:b/>
          <w:bCs/>
          <w:u w:val="single"/>
        </w:rPr>
        <w:t>Notes</w:t>
      </w:r>
      <w:r>
        <w:t>:</w:t>
      </w:r>
    </w:p>
    <w:p w14:paraId="73F8EC70" w14:textId="1DA5253D" w:rsidR="00E85E87" w:rsidRDefault="002D5308">
      <w:pPr>
        <w:pStyle w:val="ListParagraph"/>
        <w:numPr>
          <w:ilvl w:val="0"/>
          <w:numId w:val="3"/>
        </w:numPr>
        <w:spacing w:line="20" w:lineRule="atLeast"/>
        <w:ind w:left="900" w:hanging="270"/>
        <w:contextualSpacing w:val="0"/>
      </w:pPr>
      <w:r>
        <w:t xml:space="preserve">Gerrit </w:t>
      </w:r>
      <w:r w:rsidRPr="00E85E87">
        <w:rPr>
          <w:b/>
          <w:bCs/>
        </w:rPr>
        <w:t xml:space="preserve">uses </w:t>
      </w:r>
      <w:r w:rsidR="00E85E87" w:rsidRPr="00E85E87">
        <w:rPr>
          <w:rFonts w:ascii="Consolas" w:hAnsi="Consolas"/>
          <w:b/>
          <w:bCs/>
          <w:sz w:val="20"/>
          <w:szCs w:val="20"/>
          <w:shd w:val="clear" w:color="auto" w:fill="F2F2F2" w:themeFill="background1" w:themeFillShade="F2"/>
        </w:rPr>
        <w:t>refs/for/master</w:t>
      </w:r>
      <w:r w:rsidR="00E85E87" w:rsidRPr="00E85E87">
        <w:rPr>
          <w:b/>
          <w:bCs/>
        </w:rPr>
        <w:t xml:space="preserve"> </w:t>
      </w:r>
      <w:r w:rsidRPr="00E85E87">
        <w:rPr>
          <w:b/>
          <w:bCs/>
        </w:rPr>
        <w:t>branch to create reviews</w:t>
      </w:r>
      <w:r>
        <w:t xml:space="preserve"> for the </w:t>
      </w:r>
      <w:r w:rsidRPr="00E85E87">
        <w:rPr>
          <w:rFonts w:ascii="Consolas" w:hAnsi="Consolas"/>
          <w:sz w:val="20"/>
          <w:szCs w:val="20"/>
          <w:shd w:val="clear" w:color="auto" w:fill="F2F2F2" w:themeFill="background1" w:themeFillShade="F2"/>
        </w:rPr>
        <w:t>master</w:t>
      </w:r>
      <w:r>
        <w:t xml:space="preserve"> branch.</w:t>
      </w:r>
    </w:p>
    <w:p w14:paraId="0ABE66C1" w14:textId="39CEBC6A" w:rsidR="00E85E87" w:rsidRDefault="00E85E87">
      <w:pPr>
        <w:pStyle w:val="ListParagraph"/>
        <w:numPr>
          <w:ilvl w:val="0"/>
          <w:numId w:val="3"/>
        </w:numPr>
        <w:spacing w:line="20" w:lineRule="atLeast"/>
        <w:ind w:left="900" w:hanging="270"/>
        <w:contextualSpacing w:val="0"/>
      </w:pPr>
      <w:r w:rsidRPr="00E85E87">
        <w:t xml:space="preserve">The output contains </w:t>
      </w:r>
      <w:r w:rsidRPr="00E85E87">
        <w:rPr>
          <w:b/>
          <w:bCs/>
        </w:rPr>
        <w:t>a link to a web page</w:t>
      </w:r>
      <w:r w:rsidR="00303268">
        <w:t xml:space="preserve"> which</w:t>
      </w:r>
      <w:r w:rsidRPr="00E85E87">
        <w:t xml:space="preserve"> takes </w:t>
      </w:r>
      <w:r w:rsidR="00303268">
        <w:t>Max</w:t>
      </w:r>
      <w:r w:rsidRPr="00E85E87">
        <w:t xml:space="preserve"> to a Gerrit code review screen</w:t>
      </w:r>
      <w:r>
        <w:t>:</w:t>
      </w:r>
    </w:p>
    <w:p w14:paraId="6DD0F680" w14:textId="203B2D78" w:rsidR="00E85E87" w:rsidRDefault="0021035A" w:rsidP="00C74718">
      <w:pPr>
        <w:pStyle w:val="ListParagraph"/>
        <w:spacing w:line="20" w:lineRule="atLeast"/>
        <w:ind w:left="900"/>
        <w:contextualSpacing w:val="0"/>
      </w:pPr>
      <w:r w:rsidRPr="0021035A">
        <w:rPr>
          <w:noProof/>
        </w:rPr>
        <w:drawing>
          <wp:inline distT="0" distB="0" distL="0" distR="0" wp14:anchorId="194C0886" wp14:editId="325A3001">
            <wp:extent cx="7226300" cy="3504519"/>
            <wp:effectExtent l="0" t="0" r="0" b="1270"/>
            <wp:docPr id="9319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7610" name=""/>
                    <pic:cNvPicPr/>
                  </pic:nvPicPr>
                  <pic:blipFill>
                    <a:blip r:embed="rId13"/>
                    <a:stretch>
                      <a:fillRect/>
                    </a:stretch>
                  </pic:blipFill>
                  <pic:spPr>
                    <a:xfrm>
                      <a:off x="0" y="0"/>
                      <a:ext cx="7245253" cy="3513711"/>
                    </a:xfrm>
                    <a:prstGeom prst="rect">
                      <a:avLst/>
                    </a:prstGeom>
                  </pic:spPr>
                </pic:pic>
              </a:graphicData>
            </a:graphic>
          </wp:inline>
        </w:drawing>
      </w:r>
    </w:p>
    <w:p w14:paraId="77EFE57E" w14:textId="5465535F" w:rsidR="00E85E87" w:rsidRPr="00E85E87" w:rsidRDefault="00E85E87" w:rsidP="00C74718">
      <w:pPr>
        <w:pStyle w:val="ListParagraph"/>
        <w:spacing w:line="20" w:lineRule="atLeast"/>
        <w:ind w:left="900"/>
        <w:contextualSpacing w:val="0"/>
      </w:pPr>
      <w:r>
        <w:t xml:space="preserve">Here, </w:t>
      </w:r>
      <w:r w:rsidRPr="00E85E87">
        <w:t>Max can:</w:t>
      </w:r>
    </w:p>
    <w:p w14:paraId="49441B2E" w14:textId="37B77310" w:rsidR="00E85E87" w:rsidRPr="00E85E87" w:rsidRDefault="00916237">
      <w:pPr>
        <w:pStyle w:val="ListParagraph"/>
        <w:numPr>
          <w:ilvl w:val="0"/>
          <w:numId w:val="9"/>
        </w:numPr>
        <w:spacing w:before="40" w:after="40" w:line="20" w:lineRule="atLeast"/>
        <w:contextualSpacing w:val="0"/>
      </w:pPr>
      <w:r>
        <w:t>Look</w:t>
      </w:r>
      <w:r w:rsidR="00E85E87" w:rsidRPr="00E85E87">
        <w:t xml:space="preserve"> at the </w:t>
      </w:r>
      <w:hyperlink r:id="rId14" w:anchor="diff-preferences" w:history="1">
        <w:r w:rsidR="00E85E87" w:rsidRPr="00E85E87">
          <w:rPr>
            <w:rStyle w:val="Hyperlink"/>
          </w:rPr>
          <w:t>diff</w:t>
        </w:r>
      </w:hyperlink>
      <w:r w:rsidR="00E85E87" w:rsidRPr="00E85E87">
        <w:t> of his change</w:t>
      </w:r>
      <w:r w:rsidR="004D565A">
        <w:t>.</w:t>
      </w:r>
    </w:p>
    <w:p w14:paraId="54D39471" w14:textId="51AE6B22" w:rsidR="00E85E87" w:rsidRPr="00E85E87" w:rsidRDefault="00916237">
      <w:pPr>
        <w:pStyle w:val="ListParagraph"/>
        <w:numPr>
          <w:ilvl w:val="0"/>
          <w:numId w:val="9"/>
        </w:numPr>
        <w:spacing w:before="40" w:after="40" w:line="20" w:lineRule="atLeast"/>
        <w:contextualSpacing w:val="0"/>
      </w:pPr>
      <w:r>
        <w:t>Write</w:t>
      </w:r>
      <w:r w:rsidR="00E85E87" w:rsidRPr="00E85E87">
        <w:t> </w:t>
      </w:r>
      <w:r w:rsidR="00E85E87" w:rsidRPr="00916237">
        <w:t>inline</w:t>
      </w:r>
      <w:r w:rsidR="00E85E87" w:rsidRPr="00E85E87">
        <w:t> or </w:t>
      </w:r>
      <w:r w:rsidR="00E85E87" w:rsidRPr="00916237">
        <w:t>summary</w:t>
      </w:r>
      <w:r w:rsidR="00E85E87" w:rsidRPr="00E85E87">
        <w:t> </w:t>
      </w:r>
      <w:hyperlink w:anchor="_Comment" w:history="1">
        <w:r w:rsidR="00E85E87" w:rsidRPr="00916237">
          <w:rPr>
            <w:rStyle w:val="Hyperlink"/>
          </w:rPr>
          <w:t>comments</w:t>
        </w:r>
      </w:hyperlink>
      <w:r w:rsidR="00E85E87" w:rsidRPr="00E85E87">
        <w:t xml:space="preserve"> to ask reviewers for advice on particular aspects of the change</w:t>
      </w:r>
      <w:r w:rsidR="004D565A">
        <w:t>.</w:t>
      </w:r>
    </w:p>
    <w:p w14:paraId="53F29FFF" w14:textId="12CA36EE" w:rsidR="00E85E87" w:rsidRDefault="00916237">
      <w:pPr>
        <w:pStyle w:val="ListParagraph"/>
        <w:numPr>
          <w:ilvl w:val="0"/>
          <w:numId w:val="9"/>
        </w:numPr>
        <w:spacing w:before="40" w:after="40" w:line="20" w:lineRule="atLeast"/>
        <w:contextualSpacing w:val="0"/>
      </w:pPr>
      <w:hyperlink w:anchor="_Adding_Reviewers" w:history="1">
        <w:r>
          <w:rPr>
            <w:rStyle w:val="Hyperlink"/>
          </w:rPr>
          <w:t>Add reviewers</w:t>
        </w:r>
      </w:hyperlink>
      <w:r w:rsidR="00E85E87" w:rsidRPr="00E85E87">
        <w:t> </w:t>
      </w:r>
      <w:r>
        <w:t>for</w:t>
      </w:r>
      <w:r w:rsidR="00E85E87" w:rsidRPr="00E85E87">
        <w:t xml:space="preserve"> the change</w:t>
      </w:r>
      <w:r w:rsidR="004D565A">
        <w:t xml:space="preserve">. </w:t>
      </w:r>
      <w:r w:rsidR="004D565A" w:rsidRPr="004D565A">
        <w:t>In this case, Max manually add</w:t>
      </w:r>
      <w:r w:rsidR="004D565A">
        <w:t>s</w:t>
      </w:r>
      <w:r w:rsidR="004D565A" w:rsidRPr="004D565A">
        <w:t xml:space="preserve"> Hannah to review his change.</w:t>
      </w:r>
    </w:p>
    <w:p w14:paraId="150CDA1E" w14:textId="18253A3D" w:rsidR="001C7A27" w:rsidRDefault="001C7A27">
      <w:pPr>
        <w:pStyle w:val="ListParagraph"/>
        <w:numPr>
          <w:ilvl w:val="0"/>
          <w:numId w:val="1"/>
        </w:numPr>
        <w:spacing w:line="20" w:lineRule="atLeast"/>
        <w:ind w:left="360"/>
        <w:contextualSpacing w:val="0"/>
        <w:rPr>
          <w:b/>
          <w:bCs/>
        </w:rPr>
      </w:pPr>
      <w:r w:rsidRPr="001C7A27">
        <w:rPr>
          <w:b/>
          <w:bCs/>
        </w:rPr>
        <w:t>Review the change (by Hannah)</w:t>
      </w:r>
    </w:p>
    <w:p w14:paraId="5AEB2FA1" w14:textId="7F6ADD31" w:rsidR="004D565A" w:rsidRDefault="004D565A" w:rsidP="00C74718">
      <w:pPr>
        <w:spacing w:line="20" w:lineRule="atLeast"/>
        <w:ind w:left="360"/>
      </w:pPr>
      <w:r>
        <w:t>Gerrit offers several ways for reviewers to find changes:</w:t>
      </w:r>
    </w:p>
    <w:p w14:paraId="7840994C" w14:textId="3777D517" w:rsidR="004D565A" w:rsidRPr="004D565A" w:rsidRDefault="004D565A">
      <w:pPr>
        <w:pStyle w:val="ListParagraph"/>
        <w:numPr>
          <w:ilvl w:val="0"/>
          <w:numId w:val="4"/>
        </w:numPr>
        <w:spacing w:before="40" w:after="40" w:line="20" w:lineRule="atLeast"/>
        <w:contextualSpacing w:val="0"/>
      </w:pPr>
      <w:r w:rsidRPr="004D565A">
        <w:t>Using the </w:t>
      </w:r>
      <w:hyperlink w:anchor="_Search_Change" w:history="1">
        <w:r w:rsidRPr="00916237">
          <w:rPr>
            <w:rStyle w:val="Hyperlink"/>
          </w:rPr>
          <w:t>search feature</w:t>
        </w:r>
      </w:hyperlink>
      <w:r w:rsidRPr="004D565A">
        <w:t xml:space="preserve"> that to find changes</w:t>
      </w:r>
      <w:r>
        <w:t>.</w:t>
      </w:r>
    </w:p>
    <w:p w14:paraId="6145E122" w14:textId="0F767E36" w:rsidR="004D565A" w:rsidRPr="004D565A" w:rsidRDefault="004D565A">
      <w:pPr>
        <w:pStyle w:val="ListParagraph"/>
        <w:numPr>
          <w:ilvl w:val="0"/>
          <w:numId w:val="4"/>
        </w:numPr>
        <w:spacing w:before="40" w:after="40" w:line="20" w:lineRule="atLeast"/>
        <w:contextualSpacing w:val="0"/>
      </w:pPr>
      <w:r w:rsidRPr="004D565A">
        <w:t>Selecting </w:t>
      </w:r>
      <w:r w:rsidRPr="004D565A">
        <w:rPr>
          <w:i/>
          <w:iCs/>
        </w:rPr>
        <w:t>Change</w:t>
      </w:r>
      <w:r>
        <w:t xml:space="preserve"> &gt; </w:t>
      </w:r>
      <w:r w:rsidRPr="004D565A">
        <w:rPr>
          <w:i/>
          <w:iCs/>
        </w:rPr>
        <w:t>Open</w:t>
      </w:r>
      <w:r>
        <w:t>.</w:t>
      </w:r>
    </w:p>
    <w:p w14:paraId="50DABE2D" w14:textId="4FD4851B" w:rsidR="004D565A" w:rsidRPr="004D565A" w:rsidRDefault="004D565A">
      <w:pPr>
        <w:pStyle w:val="ListParagraph"/>
        <w:numPr>
          <w:ilvl w:val="0"/>
          <w:numId w:val="4"/>
        </w:numPr>
        <w:spacing w:before="40" w:after="40" w:line="20" w:lineRule="atLeast"/>
        <w:contextualSpacing w:val="0"/>
      </w:pPr>
      <w:r w:rsidRPr="004D565A">
        <w:t>Setting up </w:t>
      </w:r>
      <w:hyperlink r:id="rId15" w:history="1">
        <w:r w:rsidRPr="004D565A">
          <w:rPr>
            <w:rStyle w:val="Hyperlink"/>
          </w:rPr>
          <w:t>email notifications</w:t>
        </w:r>
      </w:hyperlink>
      <w:r w:rsidRPr="004D565A">
        <w:t> to stay informed of changes even if you are not added as a reviewer</w:t>
      </w:r>
      <w:r>
        <w:t>.</w:t>
      </w:r>
    </w:p>
    <w:p w14:paraId="72BEA29B" w14:textId="5C92FE97" w:rsidR="004D565A" w:rsidRPr="004D565A" w:rsidRDefault="004D565A" w:rsidP="00C74718">
      <w:pPr>
        <w:spacing w:line="20" w:lineRule="atLeast"/>
        <w:ind w:left="360"/>
      </w:pPr>
      <w:r w:rsidRPr="004D565A">
        <w:lastRenderedPageBreak/>
        <w:t>Because Max added Hannah as a reviewer, she receives an email telling her about his change. She opens up the code review screen and selects Max</w:t>
      </w:r>
      <w:r>
        <w:t>'</w:t>
      </w:r>
      <w:r w:rsidRPr="004D565A">
        <w:t>s change.</w:t>
      </w:r>
    </w:p>
    <w:p w14:paraId="7B7D631F" w14:textId="42B749B5" w:rsidR="004D565A" w:rsidRPr="004D565A" w:rsidRDefault="004D565A" w:rsidP="00C74718">
      <w:pPr>
        <w:pBdr>
          <w:top w:val="single" w:sz="4" w:space="1" w:color="auto"/>
          <w:left w:val="single" w:sz="4" w:space="4" w:color="auto"/>
          <w:bottom w:val="single" w:sz="4" w:space="1" w:color="auto"/>
          <w:right w:val="single" w:sz="4" w:space="4" w:color="auto"/>
        </w:pBdr>
        <w:spacing w:line="20" w:lineRule="atLeast"/>
        <w:ind w:left="360"/>
      </w:pPr>
      <w:r w:rsidRPr="004D565A">
        <w:t>Notice the </w:t>
      </w:r>
      <w:r w:rsidRPr="004D565A">
        <w:rPr>
          <w:i/>
          <w:iCs/>
        </w:rPr>
        <w:t>Label status</w:t>
      </w:r>
      <w:r w:rsidRPr="004D565A">
        <w:t> section above</w:t>
      </w:r>
      <w:r>
        <w:t xml:space="preserve">, </w:t>
      </w:r>
      <w:r w:rsidRPr="004D565A">
        <w:rPr>
          <w:i/>
          <w:iCs/>
        </w:rPr>
        <w:t>Code-Review</w:t>
      </w:r>
      <w:r>
        <w:t xml:space="preserve"> and </w:t>
      </w:r>
      <w:r w:rsidRPr="004D565A">
        <w:rPr>
          <w:i/>
          <w:iCs/>
        </w:rPr>
        <w:t>Verified</w:t>
      </w:r>
      <w:r>
        <w:t xml:space="preserve">. </w:t>
      </w:r>
      <w:r w:rsidRPr="004D565A">
        <w:t>The</w:t>
      </w:r>
      <w:r>
        <w:t>y</w:t>
      </w:r>
      <w:r w:rsidRPr="004D565A">
        <w:t xml:space="preserve"> </w:t>
      </w:r>
      <w:r w:rsidRPr="004D565A">
        <w:rPr>
          <w:b/>
          <w:bCs/>
        </w:rPr>
        <w:t>indicate what checks must be completed before the change is accepted</w:t>
      </w:r>
      <w:r w:rsidRPr="004D565A">
        <w:t>. The default Gerrit workflow requires two checks:</w:t>
      </w:r>
    </w:p>
    <w:p w14:paraId="622D7467" w14:textId="032AF6BF" w:rsidR="00246CAE" w:rsidRDefault="004D565A">
      <w:pPr>
        <w:pStyle w:val="ListParagraph"/>
        <w:numPr>
          <w:ilvl w:val="0"/>
          <w:numId w:val="5"/>
        </w:numPr>
        <w:pBdr>
          <w:top w:val="single" w:sz="4" w:space="1" w:color="auto"/>
          <w:left w:val="single" w:sz="4" w:space="4" w:color="auto"/>
          <w:bottom w:val="single" w:sz="4" w:space="1" w:color="auto"/>
          <w:right w:val="single" w:sz="4" w:space="4" w:color="auto"/>
        </w:pBdr>
        <w:spacing w:line="20" w:lineRule="atLeast"/>
        <w:contextualSpacing w:val="0"/>
      </w:pPr>
      <w:r w:rsidRPr="00B61968">
        <w:rPr>
          <w:i/>
          <w:iCs/>
        </w:rPr>
        <w:t>Code-Review</w:t>
      </w:r>
      <w:r w:rsidR="00B61968">
        <w:t>:</w:t>
      </w:r>
      <w:r w:rsidRPr="004D565A">
        <w:t xml:space="preserve"> This check requires that </w:t>
      </w:r>
      <w:r w:rsidRPr="00B61968">
        <w:rPr>
          <w:b/>
          <w:bCs/>
        </w:rPr>
        <w:t>the code meets project guidelines, styles, and other criteria</w:t>
      </w:r>
      <w:r w:rsidRPr="004D565A">
        <w:t>.</w:t>
      </w:r>
      <w:r w:rsidR="00246CAE">
        <w:t xml:space="preserve"> In general, it </w:t>
      </w:r>
      <w:r w:rsidR="00246CAE" w:rsidRPr="004D565A">
        <w:t xml:space="preserve">requires an </w:t>
      </w:r>
      <w:r w:rsidR="00246CAE" w:rsidRPr="00B61968">
        <w:rPr>
          <w:u w:val="single"/>
        </w:rPr>
        <w:t>individual</w:t>
      </w:r>
      <w:r w:rsidR="00246CAE" w:rsidRPr="004D565A">
        <w:t xml:space="preserve"> to look at the code</w:t>
      </w:r>
      <w:r w:rsidR="00246CAE">
        <w:t>.</w:t>
      </w:r>
    </w:p>
    <w:p w14:paraId="12A22BF0" w14:textId="755030C6" w:rsidR="004D565A" w:rsidRDefault="004D565A">
      <w:pPr>
        <w:pStyle w:val="ListParagraph"/>
        <w:numPr>
          <w:ilvl w:val="0"/>
          <w:numId w:val="5"/>
        </w:numPr>
        <w:pBdr>
          <w:top w:val="single" w:sz="4" w:space="1" w:color="auto"/>
          <w:left w:val="single" w:sz="4" w:space="4" w:color="auto"/>
          <w:bottom w:val="single" w:sz="4" w:space="1" w:color="auto"/>
          <w:right w:val="single" w:sz="4" w:space="4" w:color="auto"/>
        </w:pBdr>
        <w:spacing w:line="20" w:lineRule="atLeast"/>
        <w:contextualSpacing w:val="0"/>
      </w:pPr>
      <w:r w:rsidRPr="00B61968">
        <w:rPr>
          <w:i/>
          <w:iCs/>
        </w:rPr>
        <w:t>Verified</w:t>
      </w:r>
      <w:r w:rsidR="00B61968">
        <w:t>:</w:t>
      </w:r>
      <w:r w:rsidRPr="004D565A">
        <w:t xml:space="preserve"> This check means that </w:t>
      </w:r>
      <w:r w:rsidRPr="00B61968">
        <w:rPr>
          <w:b/>
          <w:bCs/>
        </w:rPr>
        <w:t>the code actually compiles, passes any unit tests, and performs as expected</w:t>
      </w:r>
      <w:r w:rsidRPr="004D565A">
        <w:t>.</w:t>
      </w:r>
      <w:r w:rsidR="00246CAE">
        <w:t xml:space="preserve"> </w:t>
      </w:r>
      <w:r w:rsidRPr="004D565A">
        <w:t xml:space="preserve">In general, </w:t>
      </w:r>
      <w:r w:rsidR="00246CAE">
        <w:t>it</w:t>
      </w:r>
      <w:r w:rsidRPr="004D565A">
        <w:t xml:space="preserve"> is done by an </w:t>
      </w:r>
      <w:r w:rsidRPr="00B61968">
        <w:rPr>
          <w:u w:val="single"/>
        </w:rPr>
        <w:t>automated build server</w:t>
      </w:r>
      <w:r w:rsidRPr="004D565A">
        <w:t>, through a mechanism such as the </w:t>
      </w:r>
      <w:hyperlink r:id="rId16" w:tgtFrame="_blank" w:history="1">
        <w:r w:rsidRPr="004D565A">
          <w:rPr>
            <w:rStyle w:val="Hyperlink"/>
          </w:rPr>
          <w:t>Gerrit Trigger</w:t>
        </w:r>
      </w:hyperlink>
      <w:r w:rsidRPr="004D565A">
        <w:t>.</w:t>
      </w:r>
    </w:p>
    <w:p w14:paraId="4A92B4E7" w14:textId="72D222EE" w:rsidR="00246CAE" w:rsidRDefault="00246CAE" w:rsidP="00C74718">
      <w:pPr>
        <w:spacing w:line="20" w:lineRule="atLeast"/>
        <w:ind w:left="360"/>
      </w:pPr>
      <w:r>
        <w:t xml:space="preserve">With the </w:t>
      </w:r>
      <w:r w:rsidR="001F58B9">
        <w:t xml:space="preserve">Code Review Screen </w:t>
      </w:r>
      <w:r>
        <w:t>open, Hannah can review Max</w:t>
      </w:r>
      <w:r w:rsidR="00303268">
        <w:t>'</w:t>
      </w:r>
      <w:r>
        <w:t>s change</w:t>
      </w:r>
      <w:r w:rsidR="00B61968">
        <w:t xml:space="preserve"> either </w:t>
      </w:r>
      <w:r w:rsidRPr="00303268">
        <w:rPr>
          <w:i/>
          <w:iCs/>
        </w:rPr>
        <w:t>unified</w:t>
      </w:r>
      <w:r>
        <w:t xml:space="preserve"> or </w:t>
      </w:r>
      <w:r w:rsidRPr="00303268">
        <w:rPr>
          <w:i/>
          <w:iCs/>
        </w:rPr>
        <w:t>side-by-side</w:t>
      </w:r>
      <w:r>
        <w:t>.</w:t>
      </w:r>
    </w:p>
    <w:p w14:paraId="2A0A1813" w14:textId="672E77F9" w:rsidR="001C7A27" w:rsidRDefault="00246CAE" w:rsidP="00C74718">
      <w:pPr>
        <w:spacing w:line="20" w:lineRule="atLeast"/>
        <w:ind w:left="360"/>
      </w:pPr>
      <w:r>
        <w:t xml:space="preserve">Hannah </w:t>
      </w:r>
      <w:r w:rsidR="00303268">
        <w:t>chooses</w:t>
      </w:r>
      <w:r>
        <w:t xml:space="preserve"> side-by-side view</w:t>
      </w:r>
      <w:r w:rsidR="00303268">
        <w:t xml:space="preserve"> and adds an inline comment</w:t>
      </w:r>
      <w:r>
        <w:t>:</w:t>
      </w:r>
    </w:p>
    <w:p w14:paraId="74639F07" w14:textId="0126A65B" w:rsidR="00246CAE" w:rsidRDefault="00246CAE" w:rsidP="00C74718">
      <w:pPr>
        <w:spacing w:line="20" w:lineRule="atLeast"/>
        <w:ind w:left="360"/>
      </w:pPr>
      <w:r>
        <w:rPr>
          <w:noProof/>
        </w:rPr>
        <w:drawing>
          <wp:inline distT="0" distB="0" distL="0" distR="0" wp14:anchorId="701EC0E4" wp14:editId="4FA9790E">
            <wp:extent cx="7480300" cy="2688386"/>
            <wp:effectExtent l="0" t="0" r="6350" b="0"/>
            <wp:docPr id="121603904" name="Picture 3" descr="Adding a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 Com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98447" cy="2694908"/>
                    </a:xfrm>
                    <a:prstGeom prst="rect">
                      <a:avLst/>
                    </a:prstGeom>
                    <a:noFill/>
                    <a:ln>
                      <a:noFill/>
                    </a:ln>
                  </pic:spPr>
                </pic:pic>
              </a:graphicData>
            </a:graphic>
          </wp:inline>
        </w:drawing>
      </w:r>
    </w:p>
    <w:p w14:paraId="5BD483DF" w14:textId="54EA44BB" w:rsidR="00246CAE" w:rsidRDefault="00303268" w:rsidP="00C74718">
      <w:pPr>
        <w:spacing w:line="20" w:lineRule="atLeast"/>
        <w:ind w:left="360"/>
      </w:pPr>
      <w:r>
        <w:t xml:space="preserve">Then she votes Max's change by </w:t>
      </w:r>
      <w:r w:rsidR="00246CAE" w:rsidRPr="00246CAE">
        <w:t>click</w:t>
      </w:r>
      <w:r>
        <w:t>ing</w:t>
      </w:r>
      <w:r w:rsidR="00246CAE" w:rsidRPr="00246CAE">
        <w:t xml:space="preserve"> the </w:t>
      </w:r>
      <w:r w:rsidR="00B61968" w:rsidRPr="00303268">
        <w:rPr>
          <w:i/>
          <w:iCs/>
        </w:rPr>
        <w:t>REPLY</w:t>
      </w:r>
      <w:r w:rsidR="00B61968" w:rsidRPr="00246CAE">
        <w:t xml:space="preserve"> </w:t>
      </w:r>
      <w:r w:rsidR="00246CAE" w:rsidRPr="00246CAE">
        <w:t>button</w:t>
      </w:r>
      <w:r>
        <w:t>:</w:t>
      </w:r>
    </w:p>
    <w:p w14:paraId="4F6BC713" w14:textId="12F1FD3C" w:rsidR="00246CAE" w:rsidRDefault="00246CAE" w:rsidP="000556F2">
      <w:pPr>
        <w:spacing w:line="20" w:lineRule="atLeast"/>
        <w:ind w:left="360"/>
        <w:jc w:val="center"/>
      </w:pPr>
      <w:r>
        <w:rPr>
          <w:noProof/>
        </w:rPr>
        <w:drawing>
          <wp:inline distT="0" distB="0" distL="0" distR="0" wp14:anchorId="47857287" wp14:editId="0036A9CE">
            <wp:extent cx="4978400" cy="2942601"/>
            <wp:effectExtent l="0" t="0" r="0" b="0"/>
            <wp:docPr id="1368811247" name="Picture 4" descr="Review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iewing the Change"/>
                    <pic:cNvPicPr>
                      <a:picLocks noChangeAspect="1" noChangeArrowheads="1"/>
                    </pic:cNvPicPr>
                  </pic:nvPicPr>
                  <pic:blipFill rotWithShape="1">
                    <a:blip r:embed="rId18">
                      <a:extLst>
                        <a:ext uri="{28A0092B-C50C-407E-A947-70E740481C1C}">
                          <a14:useLocalDpi xmlns:a14="http://schemas.microsoft.com/office/drawing/2010/main" val="0"/>
                        </a:ext>
                      </a:extLst>
                    </a:blip>
                    <a:srcRect l="15173" t="5070" r="14553" b="6220"/>
                    <a:stretch/>
                  </pic:blipFill>
                  <pic:spPr bwMode="auto">
                    <a:xfrm>
                      <a:off x="0" y="0"/>
                      <a:ext cx="4992128" cy="2950715"/>
                    </a:xfrm>
                    <a:prstGeom prst="rect">
                      <a:avLst/>
                    </a:prstGeom>
                    <a:noFill/>
                    <a:ln>
                      <a:noFill/>
                    </a:ln>
                    <a:extLst>
                      <a:ext uri="{53640926-AAD7-44D8-BBD7-CCE9431645EC}">
                        <a14:shadowObscured xmlns:a14="http://schemas.microsoft.com/office/drawing/2010/main"/>
                      </a:ext>
                    </a:extLst>
                  </pic:spPr>
                </pic:pic>
              </a:graphicData>
            </a:graphic>
          </wp:inline>
        </w:drawing>
      </w:r>
    </w:p>
    <w:p w14:paraId="0DECB91F" w14:textId="45461A61" w:rsidR="00303268" w:rsidRDefault="00303268" w:rsidP="00C74718">
      <w:pPr>
        <w:spacing w:line="20" w:lineRule="atLeast"/>
        <w:ind w:left="360"/>
      </w:pPr>
      <w:r>
        <w:t>The code review vote is a numerical score between -2 and 2. The possible options are:</w:t>
      </w:r>
    </w:p>
    <w:p w14:paraId="3E7117E7" w14:textId="3DC2B26A" w:rsidR="00303268" w:rsidRPr="00B61968" w:rsidRDefault="003032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B61968">
        <w:rPr>
          <w:rFonts w:ascii="Consolas" w:hAnsi="Consolas"/>
          <w:sz w:val="21"/>
          <w:szCs w:val="21"/>
        </w:rPr>
        <w:t xml:space="preserve">+2 </w:t>
      </w:r>
      <w:r w:rsidR="00B61968">
        <w:rPr>
          <w:rFonts w:ascii="Consolas" w:hAnsi="Consolas"/>
          <w:sz w:val="21"/>
          <w:szCs w:val="21"/>
        </w:rPr>
        <w:t xml:space="preserve"> </w:t>
      </w:r>
      <w:r w:rsidRPr="00B61968">
        <w:rPr>
          <w:rFonts w:ascii="Consolas" w:hAnsi="Consolas"/>
          <w:sz w:val="21"/>
          <w:szCs w:val="21"/>
        </w:rPr>
        <w:t>Looks good to me, approved</w:t>
      </w:r>
    </w:p>
    <w:p w14:paraId="31D5D0CF" w14:textId="7143642C" w:rsidR="00303268" w:rsidRPr="00B61968" w:rsidRDefault="003032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B61968">
        <w:rPr>
          <w:rFonts w:ascii="Consolas" w:hAnsi="Consolas"/>
          <w:sz w:val="21"/>
          <w:szCs w:val="21"/>
        </w:rPr>
        <w:t xml:space="preserve">+1 </w:t>
      </w:r>
      <w:r w:rsidR="00B61968">
        <w:rPr>
          <w:rFonts w:ascii="Consolas" w:hAnsi="Consolas"/>
          <w:sz w:val="21"/>
          <w:szCs w:val="21"/>
        </w:rPr>
        <w:t xml:space="preserve"> </w:t>
      </w:r>
      <w:r w:rsidRPr="00B61968">
        <w:rPr>
          <w:rFonts w:ascii="Consolas" w:hAnsi="Consolas"/>
          <w:sz w:val="21"/>
          <w:szCs w:val="21"/>
        </w:rPr>
        <w:t>Looks good to me, but someone else must approve</w:t>
      </w:r>
    </w:p>
    <w:p w14:paraId="2740F30D" w14:textId="21BC9F00" w:rsidR="00303268" w:rsidRPr="00B61968" w:rsidRDefault="003032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B61968">
        <w:rPr>
          <w:rFonts w:ascii="Consolas" w:hAnsi="Consolas"/>
          <w:sz w:val="21"/>
          <w:szCs w:val="21"/>
        </w:rPr>
        <w:lastRenderedPageBreak/>
        <w:t xml:space="preserve">0 </w:t>
      </w:r>
      <w:r w:rsidR="00B61968">
        <w:rPr>
          <w:rFonts w:ascii="Consolas" w:hAnsi="Consolas"/>
          <w:sz w:val="21"/>
          <w:szCs w:val="21"/>
        </w:rPr>
        <w:t xml:space="preserve">  </w:t>
      </w:r>
      <w:r w:rsidRPr="00B61968">
        <w:rPr>
          <w:rFonts w:ascii="Consolas" w:hAnsi="Consolas"/>
          <w:sz w:val="21"/>
          <w:szCs w:val="21"/>
        </w:rPr>
        <w:t>No score</w:t>
      </w:r>
    </w:p>
    <w:p w14:paraId="2FC97FAE" w14:textId="5C2C8D54" w:rsidR="00303268" w:rsidRPr="00B61968" w:rsidRDefault="003032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B61968">
        <w:rPr>
          <w:rFonts w:ascii="Consolas" w:hAnsi="Consolas"/>
          <w:sz w:val="21"/>
          <w:szCs w:val="21"/>
        </w:rPr>
        <w:t xml:space="preserve">-1 </w:t>
      </w:r>
      <w:r w:rsidR="00B61968">
        <w:rPr>
          <w:rFonts w:ascii="Consolas" w:hAnsi="Consolas"/>
          <w:sz w:val="21"/>
          <w:szCs w:val="21"/>
        </w:rPr>
        <w:t xml:space="preserve"> </w:t>
      </w:r>
      <w:r w:rsidRPr="00B61968">
        <w:rPr>
          <w:rFonts w:ascii="Consolas" w:hAnsi="Consolas"/>
          <w:sz w:val="21"/>
          <w:szCs w:val="21"/>
        </w:rPr>
        <w:t>I would prefer this is not submitted as is</w:t>
      </w:r>
    </w:p>
    <w:p w14:paraId="603413CC" w14:textId="3436B08C" w:rsidR="00303268" w:rsidRPr="00B61968" w:rsidRDefault="003032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360"/>
        <w:contextualSpacing w:val="0"/>
        <w:rPr>
          <w:rFonts w:ascii="Consolas" w:hAnsi="Consolas"/>
          <w:sz w:val="21"/>
          <w:szCs w:val="21"/>
        </w:rPr>
      </w:pPr>
      <w:r w:rsidRPr="00B61968">
        <w:rPr>
          <w:rFonts w:ascii="Consolas" w:hAnsi="Consolas"/>
          <w:sz w:val="21"/>
          <w:szCs w:val="21"/>
        </w:rPr>
        <w:t xml:space="preserve">-2 </w:t>
      </w:r>
      <w:r w:rsidR="00B61968">
        <w:rPr>
          <w:rFonts w:ascii="Consolas" w:hAnsi="Consolas"/>
          <w:sz w:val="21"/>
          <w:szCs w:val="21"/>
        </w:rPr>
        <w:t xml:space="preserve"> </w:t>
      </w:r>
      <w:r w:rsidRPr="00B61968">
        <w:rPr>
          <w:rFonts w:ascii="Consolas" w:hAnsi="Consolas"/>
          <w:sz w:val="21"/>
          <w:szCs w:val="21"/>
        </w:rPr>
        <w:t>This shall not be submitted</w:t>
      </w:r>
    </w:p>
    <w:p w14:paraId="583F99B6" w14:textId="21F2BBC0" w:rsidR="00303268" w:rsidRDefault="00303268" w:rsidP="00C74718">
      <w:pPr>
        <w:spacing w:line="20" w:lineRule="atLeast"/>
        <w:ind w:left="360"/>
      </w:pPr>
      <w:r w:rsidRPr="00B61968">
        <w:rPr>
          <w:b/>
          <w:bCs/>
        </w:rPr>
        <w:t>A change must have at least one +2 vote and no -2 votes before it can be submitted</w:t>
      </w:r>
      <w:r>
        <w:t>. These numerical values do not accumulate</w:t>
      </w:r>
      <w:r w:rsidR="00B61968">
        <w:t>, so t</w:t>
      </w:r>
      <w:r>
        <w:t>wo +1 votes do not equate to a +2.</w:t>
      </w:r>
    </w:p>
    <w:p w14:paraId="783081B7" w14:textId="1459166A" w:rsidR="00303268" w:rsidRDefault="00B61968" w:rsidP="00C74718">
      <w:pPr>
        <w:pBdr>
          <w:top w:val="single" w:sz="4" w:space="1" w:color="auto"/>
          <w:left w:val="single" w:sz="4" w:space="4" w:color="auto"/>
          <w:bottom w:val="single" w:sz="4" w:space="1" w:color="auto"/>
          <w:right w:val="single" w:sz="4" w:space="4" w:color="auto"/>
        </w:pBdr>
        <w:spacing w:line="20" w:lineRule="atLeast"/>
        <w:ind w:left="360"/>
      </w:pPr>
      <w:r>
        <w:rPr>
          <w:b/>
          <w:bCs/>
          <w:u w:val="single"/>
        </w:rPr>
        <w:t>Tip</w:t>
      </w:r>
      <w:r w:rsidR="00303268">
        <w:t>:</w:t>
      </w:r>
      <w:r>
        <w:t xml:space="preserve"> </w:t>
      </w:r>
      <w:r w:rsidR="00303268" w:rsidRPr="00303268">
        <w:t>These settings are enabled by default. To learn about how to customize them for your own workflow, see the </w:t>
      </w:r>
      <w:hyperlink r:id="rId19" w:history="1">
        <w:r w:rsidR="00303268" w:rsidRPr="00303268">
          <w:rPr>
            <w:rStyle w:val="Hyperlink"/>
          </w:rPr>
          <w:t>Project Configuration File Format</w:t>
        </w:r>
      </w:hyperlink>
      <w:r w:rsidR="00303268" w:rsidRPr="00303268">
        <w:t> topic.</w:t>
      </w:r>
    </w:p>
    <w:p w14:paraId="537371D8" w14:textId="02B77B88" w:rsidR="00303268" w:rsidRPr="001C7A27" w:rsidRDefault="00303268" w:rsidP="00C74718">
      <w:pPr>
        <w:spacing w:line="20" w:lineRule="atLeast"/>
        <w:ind w:left="360"/>
      </w:pPr>
      <w:r w:rsidRPr="00303268">
        <w:t>Hannah notices a possible issue with Max</w:t>
      </w:r>
      <w:r w:rsidR="00B61968">
        <w:t>'</w:t>
      </w:r>
      <w:r w:rsidRPr="00303268">
        <w:t xml:space="preserve">s change, so she selects a -1 vote. She uses the Cover Message text box to provide Max with some additional feedback. </w:t>
      </w:r>
      <w:r w:rsidR="00B61968">
        <w:t>Once done</w:t>
      </w:r>
      <w:r w:rsidRPr="00303268">
        <w:t xml:space="preserve">, </w:t>
      </w:r>
      <w:r w:rsidR="00B61968">
        <w:t>she</w:t>
      </w:r>
      <w:r w:rsidRPr="00303268">
        <w:t xml:space="preserve"> clicks the </w:t>
      </w:r>
      <w:r w:rsidRPr="00B61968">
        <w:rPr>
          <w:i/>
          <w:iCs/>
        </w:rPr>
        <w:t>SEND</w:t>
      </w:r>
      <w:r w:rsidRPr="00303268">
        <w:t xml:space="preserve"> button. At this point, her vote and cover message become visible to to all users.</w:t>
      </w:r>
    </w:p>
    <w:p w14:paraId="6D490D70" w14:textId="77777777" w:rsidR="00303268" w:rsidRDefault="00303268">
      <w:pPr>
        <w:pStyle w:val="ListParagraph"/>
        <w:numPr>
          <w:ilvl w:val="0"/>
          <w:numId w:val="1"/>
        </w:numPr>
        <w:spacing w:line="20" w:lineRule="atLeast"/>
        <w:ind w:left="360"/>
        <w:contextualSpacing w:val="0"/>
        <w:rPr>
          <w:b/>
          <w:bCs/>
        </w:rPr>
      </w:pPr>
      <w:r w:rsidRPr="001C7A27">
        <w:rPr>
          <w:b/>
          <w:bCs/>
        </w:rPr>
        <w:t>Rework the change (by Max)</w:t>
      </w:r>
    </w:p>
    <w:p w14:paraId="506FD9E3" w14:textId="46641CDB" w:rsidR="00B61968" w:rsidRPr="00B61968" w:rsidRDefault="00B61968" w:rsidP="00C74718">
      <w:pPr>
        <w:spacing w:line="20" w:lineRule="atLeast"/>
        <w:ind w:left="360"/>
      </w:pPr>
      <w:r w:rsidRPr="00B61968">
        <w:t>Later in the day, Max check</w:t>
      </w:r>
      <w:r>
        <w:t>s</w:t>
      </w:r>
      <w:r w:rsidRPr="00B61968">
        <w:t xml:space="preserve"> and notices Hannah</w:t>
      </w:r>
      <w:r>
        <w:t>'</w:t>
      </w:r>
      <w:r w:rsidRPr="00B61968">
        <w:t xml:space="preserve">s feedback. </w:t>
      </w:r>
      <w:r w:rsidR="002710D3">
        <w:t>All</w:t>
      </w:r>
      <w:r w:rsidRPr="00B61968">
        <w:t xml:space="preserve"> he has to do is </w:t>
      </w:r>
      <w:r w:rsidR="002710D3">
        <w:t xml:space="preserve">to </w:t>
      </w:r>
      <w:r w:rsidRPr="00B61968">
        <w:t xml:space="preserve">follow the typical </w:t>
      </w:r>
      <w:r w:rsidR="002710D3">
        <w:t>G</w:t>
      </w:r>
      <w:r w:rsidRPr="00B61968">
        <w:t>it workflow for updating a commit:</w:t>
      </w:r>
    </w:p>
    <w:p w14:paraId="10677C8A" w14:textId="306AAB21" w:rsidR="00B61968" w:rsidRDefault="00B61968">
      <w:pPr>
        <w:pStyle w:val="ListParagraph"/>
        <w:numPr>
          <w:ilvl w:val="0"/>
          <w:numId w:val="6"/>
        </w:numPr>
        <w:spacing w:line="20" w:lineRule="atLeast"/>
        <w:ind w:left="630" w:hanging="270"/>
        <w:contextualSpacing w:val="0"/>
      </w:pPr>
      <w:r w:rsidRPr="00B61968">
        <w:t>Check out the commit</w:t>
      </w:r>
      <w:r w:rsidR="00C74718">
        <w:t xml:space="preserve"> (if needed)</w:t>
      </w:r>
    </w:p>
    <w:p w14:paraId="56A2E6F1" w14:textId="4510DCCC" w:rsidR="009B67A6" w:rsidRDefault="00B803A6" w:rsidP="00C74718">
      <w:pPr>
        <w:pStyle w:val="ListParagraph"/>
        <w:spacing w:line="20" w:lineRule="atLeast"/>
        <w:ind w:left="630"/>
        <w:contextualSpacing w:val="0"/>
      </w:pPr>
      <w:r>
        <w:t xml:space="preserve">Because </w:t>
      </w:r>
      <w:r w:rsidR="009B67A6">
        <w:t>Max's</w:t>
      </w:r>
      <w:r>
        <w:t xml:space="preserve"> commit has not been approved and merged</w:t>
      </w:r>
      <w:r w:rsidR="009B67A6">
        <w:t xml:space="preserve"> to the </w:t>
      </w:r>
      <w:r w:rsidR="009B67A6" w:rsidRPr="009B67A6">
        <w:rPr>
          <w:rFonts w:ascii="Consolas" w:hAnsi="Consolas"/>
          <w:sz w:val="20"/>
          <w:szCs w:val="20"/>
          <w:shd w:val="clear" w:color="auto" w:fill="F2F2F2" w:themeFill="background1" w:themeFillShade="F2"/>
        </w:rPr>
        <w:t>master</w:t>
      </w:r>
      <w:r w:rsidR="009B67A6">
        <w:t xml:space="preserve"> branch</w:t>
      </w:r>
      <w:r>
        <w:t xml:space="preserve">, </w:t>
      </w:r>
      <w:r w:rsidR="00632B59">
        <w:t>Max cannot work directly on the master branch</w:t>
      </w:r>
      <w:r w:rsidR="009B67A6">
        <w:t>.</w:t>
      </w:r>
    </w:p>
    <w:p w14:paraId="22D5C1F8" w14:textId="4B2C2E02" w:rsidR="00B803A6" w:rsidRDefault="00632B59" w:rsidP="00C74718">
      <w:pPr>
        <w:pStyle w:val="ListParagraph"/>
        <w:spacing w:line="20" w:lineRule="atLeast"/>
        <w:ind w:left="630"/>
        <w:contextualSpacing w:val="0"/>
      </w:pPr>
      <w:r>
        <w:t>But he</w:t>
      </w:r>
      <w:r w:rsidR="009B67A6">
        <w:t xml:space="preserve"> has to </w:t>
      </w:r>
      <w:r w:rsidR="009B67A6" w:rsidRPr="009B67A6">
        <w:t>work in the so-called </w:t>
      </w:r>
      <w:hyperlink r:id="rId20" w:tgtFrame="_blank" w:history="1">
        <w:r w:rsidR="009B67A6" w:rsidRPr="009B67A6">
          <w:rPr>
            <w:rStyle w:val="Hyperlink"/>
          </w:rPr>
          <w:t>detached HEAD</w:t>
        </w:r>
      </w:hyperlink>
      <w:r w:rsidR="009B67A6" w:rsidRPr="009B67A6">
        <w:t xml:space="preserve"> mode. </w:t>
      </w:r>
      <w:r w:rsidR="009B67A6">
        <w:t>He</w:t>
      </w:r>
      <w:r w:rsidR="009B67A6" w:rsidRPr="009B67A6">
        <w:t xml:space="preserve"> </w:t>
      </w:r>
      <w:r w:rsidR="009B67A6">
        <w:t xml:space="preserve">selects the latest </w:t>
      </w:r>
      <w:r w:rsidR="008A3B2B">
        <w:t>patch set</w:t>
      </w:r>
      <w:r w:rsidR="009B67A6">
        <w:t xml:space="preserve">, then </w:t>
      </w:r>
      <w:r w:rsidR="009B67A6" w:rsidRPr="009B67A6">
        <w:t>use</w:t>
      </w:r>
      <w:r w:rsidR="009B67A6">
        <w:t>s</w:t>
      </w:r>
      <w:r w:rsidR="009B67A6" w:rsidRPr="009B67A6">
        <w:t xml:space="preserve"> the </w:t>
      </w:r>
      <w:r w:rsidR="009B67A6" w:rsidRPr="00916237">
        <w:rPr>
          <w:i/>
          <w:iCs/>
        </w:rPr>
        <w:t>Download</w:t>
      </w:r>
      <w:r w:rsidR="009B67A6" w:rsidRPr="009B67A6">
        <w:t xml:space="preserve"> button to copy a command that fetches and checks out the commit underlying your change.</w:t>
      </w:r>
    </w:p>
    <w:p w14:paraId="7579D258" w14:textId="278FBAF4" w:rsidR="009B67A6" w:rsidRPr="009B67A6" w:rsidRDefault="00C864DC" w:rsidP="009B67A6">
      <w:pPr>
        <w:pStyle w:val="ListParagraph"/>
        <w:spacing w:line="20" w:lineRule="atLeast"/>
        <w:ind w:left="630"/>
        <w:contextualSpacing w:val="0"/>
        <w:jc w:val="center"/>
        <w:rPr>
          <w:i/>
          <w:iCs/>
          <w:sz w:val="20"/>
          <w:szCs w:val="20"/>
        </w:rPr>
      </w:pPr>
      <w:r w:rsidRPr="00C864DC">
        <w:rPr>
          <w:i/>
          <w:iCs/>
          <w:noProof/>
          <w:sz w:val="20"/>
          <w:szCs w:val="20"/>
        </w:rPr>
        <w:drawing>
          <wp:inline distT="0" distB="0" distL="0" distR="0" wp14:anchorId="5003ED0B" wp14:editId="6447DF07">
            <wp:extent cx="4914900" cy="2866623"/>
            <wp:effectExtent l="0" t="0" r="0" b="0"/>
            <wp:docPr id="24894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44224" name=""/>
                    <pic:cNvPicPr/>
                  </pic:nvPicPr>
                  <pic:blipFill>
                    <a:blip r:embed="rId21"/>
                    <a:stretch>
                      <a:fillRect/>
                    </a:stretch>
                  </pic:blipFill>
                  <pic:spPr>
                    <a:xfrm>
                      <a:off x="0" y="0"/>
                      <a:ext cx="4925178" cy="2872617"/>
                    </a:xfrm>
                    <a:prstGeom prst="rect">
                      <a:avLst/>
                    </a:prstGeom>
                  </pic:spPr>
                </pic:pic>
              </a:graphicData>
            </a:graphic>
          </wp:inline>
        </w:drawing>
      </w:r>
    </w:p>
    <w:p w14:paraId="3B721BC6" w14:textId="66917672" w:rsidR="009B67A6" w:rsidRPr="009B67A6" w:rsidRDefault="009B67A6" w:rsidP="009B67A6">
      <w:pPr>
        <w:pStyle w:val="ListParagraph"/>
        <w:spacing w:line="20" w:lineRule="atLeast"/>
        <w:ind w:left="630"/>
        <w:contextualSpacing w:val="0"/>
        <w:jc w:val="center"/>
        <w:rPr>
          <w:i/>
          <w:iCs/>
          <w:sz w:val="20"/>
          <w:szCs w:val="20"/>
        </w:rPr>
      </w:pPr>
      <w:r w:rsidRPr="009B67A6">
        <w:rPr>
          <w:i/>
          <w:iCs/>
          <w:sz w:val="20"/>
          <w:szCs w:val="20"/>
        </w:rPr>
        <w:t>Note: This image is a random image. Don’t care about its real content</w:t>
      </w:r>
    </w:p>
    <w:p w14:paraId="37AD3D61" w14:textId="0BBE0A3E" w:rsidR="00B61968" w:rsidRPr="00B61968" w:rsidRDefault="00B61968">
      <w:pPr>
        <w:pStyle w:val="ListParagraph"/>
        <w:numPr>
          <w:ilvl w:val="0"/>
          <w:numId w:val="6"/>
        </w:numPr>
        <w:spacing w:line="20" w:lineRule="atLeast"/>
        <w:ind w:left="630" w:hanging="270"/>
        <w:contextualSpacing w:val="0"/>
      </w:pPr>
      <w:r w:rsidRPr="00B61968">
        <w:t>Amend the commit</w:t>
      </w:r>
    </w:p>
    <w:p w14:paraId="2F47E957" w14:textId="2B628CA9" w:rsidR="002710D3" w:rsidRDefault="002710D3" w:rsidP="009B67A6">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spacing w:before="40" w:after="40" w:line="20" w:lineRule="atLeast"/>
        <w:contextualSpacing w:val="0"/>
        <w:rPr>
          <w:rFonts w:ascii="Consolas" w:hAnsi="Consolas"/>
          <w:sz w:val="21"/>
          <w:szCs w:val="21"/>
        </w:rPr>
      </w:pPr>
      <w:r w:rsidRPr="002710D3">
        <w:rPr>
          <w:rFonts w:ascii="Consolas" w:hAnsi="Consolas"/>
          <w:sz w:val="21"/>
          <w:szCs w:val="21"/>
        </w:rPr>
        <w:t>$ git commit --amend</w:t>
      </w:r>
    </w:p>
    <w:p w14:paraId="2E13170A" w14:textId="149B924A"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[master 30a6f44] Change to a proper, yeast based pizza dough.</w:t>
      </w:r>
    </w:p>
    <w:p w14:paraId="2D67AC15"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 xml:space="preserve"> Date: Fri Jun 8 16:28:23 2018 +0200</w:t>
      </w:r>
    </w:p>
    <w:p w14:paraId="7D41719D"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 xml:space="preserve"> 1 file changed, 10 insertions(+), 5 deletions(-)</w:t>
      </w:r>
    </w:p>
    <w:p w14:paraId="6E33E12D" w14:textId="77777777" w:rsidR="00632B59" w:rsidRDefault="00632B59" w:rsidP="00632B59">
      <w:pPr>
        <w:pStyle w:val="ListParagraph"/>
        <w:spacing w:line="20" w:lineRule="atLeast"/>
        <w:ind w:left="630"/>
        <w:contextualSpacing w:val="0"/>
      </w:pPr>
      <w:r w:rsidRPr="00632B59">
        <w:rPr>
          <w:b/>
          <w:bCs/>
          <w:u w:val="single"/>
        </w:rPr>
        <w:t>Notes</w:t>
      </w:r>
      <w:r>
        <w:t>:</w:t>
      </w:r>
    </w:p>
    <w:p w14:paraId="5FB793B4" w14:textId="357870F2" w:rsidR="00632B59" w:rsidRDefault="00632B59">
      <w:pPr>
        <w:pStyle w:val="ListParagraph"/>
        <w:numPr>
          <w:ilvl w:val="0"/>
          <w:numId w:val="10"/>
        </w:numPr>
        <w:spacing w:before="40" w:after="40" w:line="20" w:lineRule="atLeast"/>
        <w:ind w:left="1354"/>
        <w:contextualSpacing w:val="0"/>
      </w:pPr>
      <w:r>
        <w:t xml:space="preserve">Gerrit will </w:t>
      </w:r>
      <w:r w:rsidR="0021035A">
        <w:t xml:space="preserve">automatically </w:t>
      </w:r>
      <w:r w:rsidRPr="0021035A">
        <w:rPr>
          <w:b/>
          <w:bCs/>
        </w:rPr>
        <w:t xml:space="preserve">create a new </w:t>
      </w:r>
      <w:r w:rsidR="008A3B2B">
        <w:rPr>
          <w:b/>
          <w:bCs/>
        </w:rPr>
        <w:t>patch set</w:t>
      </w:r>
      <w:r w:rsidRPr="0021035A">
        <w:rPr>
          <w:b/>
          <w:bCs/>
        </w:rPr>
        <w:t xml:space="preserve"> for each commit</w:t>
      </w:r>
      <w:r>
        <w:t xml:space="preserve">. You can view each one by clicking on </w:t>
      </w:r>
      <w:r w:rsidR="008A3B2B">
        <w:rPr>
          <w:i/>
          <w:iCs/>
        </w:rPr>
        <w:t>Patch set</w:t>
      </w:r>
      <w:r w:rsidRPr="0021035A">
        <w:rPr>
          <w:i/>
          <w:iCs/>
        </w:rPr>
        <w:t xml:space="preserve"> XXX</w:t>
      </w:r>
      <w:r>
        <w:t xml:space="preserve"> </w:t>
      </w:r>
      <w:r w:rsidR="0021035A">
        <w:t>dropdown list</w:t>
      </w:r>
      <w:r>
        <w:t>.</w:t>
      </w:r>
    </w:p>
    <w:p w14:paraId="25935511" w14:textId="695728BC" w:rsidR="00632B59" w:rsidRDefault="00632B59">
      <w:pPr>
        <w:pStyle w:val="ListParagraph"/>
        <w:numPr>
          <w:ilvl w:val="0"/>
          <w:numId w:val="10"/>
        </w:numPr>
        <w:spacing w:before="40" w:after="40" w:line="20" w:lineRule="atLeast"/>
        <w:ind w:left="1354"/>
        <w:contextualSpacing w:val="0"/>
      </w:pPr>
      <w:r>
        <w:lastRenderedPageBreak/>
        <w:t xml:space="preserve">Because </w:t>
      </w:r>
      <w:r w:rsidR="0021035A">
        <w:t>Max</w:t>
      </w:r>
      <w:r>
        <w:t xml:space="preserve"> amend</w:t>
      </w:r>
      <w:r w:rsidR="0021035A">
        <w:t>s</w:t>
      </w:r>
      <w:r>
        <w:t xml:space="preserve"> to the previous commit instead of creating a completely new commit, </w:t>
      </w:r>
      <w:r w:rsidR="0021035A">
        <w:t xml:space="preserve">his change now </w:t>
      </w:r>
      <w:r w:rsidR="0021035A" w:rsidRPr="0021035A">
        <w:rPr>
          <w:b/>
          <w:bCs/>
        </w:rPr>
        <w:t xml:space="preserve">contains two </w:t>
      </w:r>
      <w:r w:rsidR="008A3B2B">
        <w:rPr>
          <w:b/>
          <w:bCs/>
        </w:rPr>
        <w:t>patch set</w:t>
      </w:r>
      <w:r w:rsidR="0021035A" w:rsidRPr="0021035A">
        <w:rPr>
          <w:b/>
          <w:bCs/>
        </w:rPr>
        <w:t>s</w:t>
      </w:r>
      <w:r w:rsidR="0021035A">
        <w:t xml:space="preserve"> (the first one is the original commit, the second one is the latest commit). The number of </w:t>
      </w:r>
      <w:r w:rsidR="008A3B2B">
        <w:t>patch set</w:t>
      </w:r>
      <w:r w:rsidR="0021035A">
        <w:t>s will be increased by 1 each time a commit is amended.</w:t>
      </w:r>
    </w:p>
    <w:p w14:paraId="7A18E375" w14:textId="164B3EDE" w:rsidR="002710D3" w:rsidRDefault="002710D3">
      <w:pPr>
        <w:pStyle w:val="ListParagraph"/>
        <w:numPr>
          <w:ilvl w:val="0"/>
          <w:numId w:val="6"/>
        </w:numPr>
        <w:spacing w:line="20" w:lineRule="atLeast"/>
        <w:ind w:left="630" w:hanging="270"/>
        <w:contextualSpacing w:val="0"/>
      </w:pPr>
      <w:r w:rsidRPr="00B61968">
        <w:t xml:space="preserve">Rebase the commit </w:t>
      </w:r>
      <w:r w:rsidR="00C74718">
        <w:t>(</w:t>
      </w:r>
      <w:r w:rsidRPr="00B61968">
        <w:t>if needed</w:t>
      </w:r>
      <w:r w:rsidR="00C74718">
        <w:t>)</w:t>
      </w:r>
    </w:p>
    <w:p w14:paraId="21DD287C" w14:textId="5B1A58FE" w:rsidR="002710D3" w:rsidRPr="00B61968" w:rsidRDefault="00C74718" w:rsidP="00C74718">
      <w:pPr>
        <w:spacing w:line="20" w:lineRule="atLeast"/>
        <w:ind w:left="630"/>
      </w:pPr>
      <w:r>
        <w:t xml:space="preserve">Before doing any commit, </w:t>
      </w:r>
      <w:r w:rsidR="002710D3" w:rsidRPr="00B61968">
        <w:t>Max wants to make sure that his change is on top of the branch.</w:t>
      </w:r>
    </w:p>
    <w:p w14:paraId="3C66ED4C" w14:textId="77777777" w:rsidR="002710D3" w:rsidRPr="002710D3" w:rsidRDefault="002710D3" w:rsidP="00C7471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20" w:lineRule="atLeast"/>
        <w:contextualSpacing w:val="0"/>
        <w:rPr>
          <w:rFonts w:ascii="Consolas" w:hAnsi="Consolas"/>
          <w:sz w:val="21"/>
          <w:szCs w:val="21"/>
        </w:rPr>
      </w:pPr>
      <w:r w:rsidRPr="002710D3">
        <w:rPr>
          <w:rFonts w:ascii="Consolas" w:hAnsi="Consolas"/>
          <w:sz w:val="21"/>
          <w:szCs w:val="21"/>
        </w:rPr>
        <w:t>$ git fetch</w:t>
      </w:r>
    </w:p>
    <w:p w14:paraId="03DD4835" w14:textId="3C235781" w:rsidR="002710D3" w:rsidRPr="00B61968" w:rsidRDefault="002710D3" w:rsidP="00C74718">
      <w:pPr>
        <w:spacing w:line="20" w:lineRule="atLeast"/>
        <w:ind w:left="630"/>
      </w:pPr>
      <w:r>
        <w:t>He</w:t>
      </w:r>
      <w:r w:rsidRPr="00B61968">
        <w:t xml:space="preserve"> got no output, which is good. </w:t>
      </w:r>
      <w:r>
        <w:t>T</w:t>
      </w:r>
      <w:r w:rsidRPr="00B61968">
        <w:t>he master branch has not progressed and there is no need for rebase.</w:t>
      </w:r>
    </w:p>
    <w:p w14:paraId="31AA25B5" w14:textId="32E0C5E2" w:rsidR="00B61968" w:rsidRPr="00B61968" w:rsidRDefault="002710D3">
      <w:pPr>
        <w:pStyle w:val="ListParagraph"/>
        <w:numPr>
          <w:ilvl w:val="0"/>
          <w:numId w:val="6"/>
        </w:numPr>
        <w:spacing w:line="20" w:lineRule="atLeast"/>
        <w:ind w:left="630" w:hanging="270"/>
        <w:contextualSpacing w:val="0"/>
      </w:pPr>
      <w:r w:rsidRPr="00B61968">
        <w:t>Max is now ready to push his change</w:t>
      </w:r>
    </w:p>
    <w:p w14:paraId="67756738"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DEEAF6" w:themeFill="accent5" w:themeFillTint="33"/>
        <w:spacing w:before="40" w:after="40" w:line="20" w:lineRule="atLeast"/>
        <w:contextualSpacing w:val="0"/>
        <w:rPr>
          <w:rFonts w:ascii="Consolas" w:hAnsi="Consolas"/>
          <w:sz w:val="21"/>
          <w:szCs w:val="21"/>
        </w:rPr>
      </w:pPr>
      <w:r w:rsidRPr="002710D3">
        <w:rPr>
          <w:rFonts w:ascii="Consolas" w:hAnsi="Consolas"/>
          <w:sz w:val="21"/>
          <w:szCs w:val="21"/>
        </w:rPr>
        <w:t>$ git push origin HEAD:refs/for/master</w:t>
      </w:r>
    </w:p>
    <w:p w14:paraId="1E05C0B6"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Counting objects: 3, done.</w:t>
      </w:r>
    </w:p>
    <w:p w14:paraId="5DBED923"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Delta compression using up to 8 threads.</w:t>
      </w:r>
    </w:p>
    <w:p w14:paraId="7D9CF771"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Compressing objects: 100% (2/2), done.</w:t>
      </w:r>
    </w:p>
    <w:p w14:paraId="09CDA131"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Writing objects: 100% (3/3), 528 bytes | 0 bytes/s, done.</w:t>
      </w:r>
    </w:p>
    <w:p w14:paraId="30AD8116"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Total 3 (delta 0), reused 0 (delta 0)</w:t>
      </w:r>
    </w:p>
    <w:p w14:paraId="0B3DE9E2"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remote: Processing changes: updated: 1, done</w:t>
      </w:r>
    </w:p>
    <w:p w14:paraId="6142421D"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remote:</w:t>
      </w:r>
    </w:p>
    <w:p w14:paraId="45EF4985"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remote: Updated Changes:</w:t>
      </w:r>
    </w:p>
    <w:p w14:paraId="07E45E3E"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remote:   http://gerrithost/#/c/RecipeBook/+/702 Change to a proper, yeast based pizza dough.</w:t>
      </w:r>
    </w:p>
    <w:p w14:paraId="5F002BB7"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remote:</w:t>
      </w:r>
    </w:p>
    <w:p w14:paraId="2499F85A"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To ssh://gerrithost:29418/RecipeBook</w:t>
      </w:r>
    </w:p>
    <w:p w14:paraId="41D96B9D" w14:textId="77777777" w:rsidR="00B61968" w:rsidRPr="002710D3" w:rsidRDefault="00B61968" w:rsidP="009B67A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2710D3">
        <w:rPr>
          <w:rFonts w:ascii="Consolas" w:hAnsi="Consolas"/>
          <w:sz w:val="21"/>
          <w:szCs w:val="21"/>
        </w:rPr>
        <w:t xml:space="preserve"> * [new branch]      HEAD -&gt; refs/for/master</w:t>
      </w:r>
    </w:p>
    <w:p w14:paraId="6B457B6D" w14:textId="77777777" w:rsidR="002710D3" w:rsidRDefault="002710D3" w:rsidP="00C74718">
      <w:pPr>
        <w:spacing w:line="20" w:lineRule="atLeast"/>
        <w:ind w:left="360"/>
      </w:pPr>
      <w:r w:rsidRPr="00A86E7D">
        <w:rPr>
          <w:b/>
          <w:bCs/>
          <w:u w:val="single"/>
        </w:rPr>
        <w:t>Notes</w:t>
      </w:r>
      <w:r>
        <w:t>:</w:t>
      </w:r>
    </w:p>
    <w:p w14:paraId="374C3DEB" w14:textId="77777777" w:rsidR="002710D3" w:rsidRDefault="002710D3">
      <w:pPr>
        <w:pStyle w:val="ListParagraph"/>
        <w:numPr>
          <w:ilvl w:val="0"/>
          <w:numId w:val="7"/>
        </w:numPr>
        <w:spacing w:before="40" w:after="40" w:line="20" w:lineRule="atLeast"/>
        <w:ind w:left="994" w:hanging="274"/>
        <w:contextualSpacing w:val="0"/>
      </w:pPr>
      <w:r>
        <w:t>T</w:t>
      </w:r>
      <w:r w:rsidR="00B61968" w:rsidRPr="00B61968">
        <w:t>he output is slightly different from Max</w:t>
      </w:r>
      <w:r>
        <w:t>'</w:t>
      </w:r>
      <w:r w:rsidR="00B61968" w:rsidRPr="00B61968">
        <w:t>s first commit. This time, the output verifies that the change was updated.</w:t>
      </w:r>
    </w:p>
    <w:p w14:paraId="0412345F" w14:textId="5279F22B" w:rsidR="00B61968" w:rsidRPr="00B61968" w:rsidRDefault="002710D3">
      <w:pPr>
        <w:pStyle w:val="ListParagraph"/>
        <w:numPr>
          <w:ilvl w:val="0"/>
          <w:numId w:val="7"/>
        </w:numPr>
        <w:spacing w:before="40" w:after="40" w:line="20" w:lineRule="atLeast"/>
        <w:ind w:left="994" w:hanging="274"/>
        <w:contextualSpacing w:val="0"/>
      </w:pPr>
      <w:r>
        <w:t>Finally</w:t>
      </w:r>
      <w:r w:rsidR="00B61968" w:rsidRPr="00B61968">
        <w:t>, Max can go back to the Gerrit web</w:t>
      </w:r>
      <w:r>
        <w:t xml:space="preserve"> to</w:t>
      </w:r>
      <w:r w:rsidR="00B61968" w:rsidRPr="00B61968">
        <w:t xml:space="preserve"> </w:t>
      </w:r>
      <w:r w:rsidR="00B61968" w:rsidRPr="001F58B9">
        <w:rPr>
          <w:b/>
          <w:bCs/>
        </w:rPr>
        <w:t xml:space="preserve">press the </w:t>
      </w:r>
      <w:r w:rsidR="00B61968" w:rsidRPr="001F58B9">
        <w:rPr>
          <w:b/>
          <w:bCs/>
          <w:i/>
          <w:iCs/>
        </w:rPr>
        <w:t>DONE</w:t>
      </w:r>
      <w:r w:rsidR="00B61968" w:rsidRPr="001F58B9">
        <w:rPr>
          <w:b/>
          <w:bCs/>
        </w:rPr>
        <w:t xml:space="preserve"> button to let Hannah know</w:t>
      </w:r>
      <w:r w:rsidR="00B61968" w:rsidRPr="00B61968">
        <w:t xml:space="preserve"> that she can review the changes.</w:t>
      </w:r>
    </w:p>
    <w:p w14:paraId="17720C35" w14:textId="28C2A82E" w:rsidR="001C7A27" w:rsidRDefault="001C7A27">
      <w:pPr>
        <w:pStyle w:val="ListParagraph"/>
        <w:numPr>
          <w:ilvl w:val="0"/>
          <w:numId w:val="1"/>
        </w:numPr>
        <w:spacing w:line="20" w:lineRule="atLeast"/>
        <w:ind w:left="360"/>
        <w:contextualSpacing w:val="0"/>
        <w:rPr>
          <w:b/>
          <w:bCs/>
        </w:rPr>
      </w:pPr>
      <w:r w:rsidRPr="001C7A27">
        <w:rPr>
          <w:b/>
          <w:bCs/>
        </w:rPr>
        <w:t>Verify the change (by Hannah)</w:t>
      </w:r>
    </w:p>
    <w:p w14:paraId="3997BBBA" w14:textId="47E7912B" w:rsidR="001F58B9" w:rsidRPr="001F58B9" w:rsidRDefault="002710D3" w:rsidP="00C74718">
      <w:pPr>
        <w:spacing w:line="20" w:lineRule="atLeast"/>
        <w:ind w:left="360"/>
      </w:pPr>
      <w:r w:rsidRPr="00B61968">
        <w:t xml:space="preserve">When Hannah </w:t>
      </w:r>
      <w:r w:rsidR="001F58B9">
        <w:t>confirms that</w:t>
      </w:r>
      <w:r w:rsidRPr="00B61968">
        <w:t xml:space="preserve"> Max</w:t>
      </w:r>
      <w:r w:rsidR="001F58B9">
        <w:t>'</w:t>
      </w:r>
      <w:r w:rsidRPr="00B61968">
        <w:t>s change incorporated her feedback</w:t>
      </w:r>
      <w:r w:rsidR="001F58B9">
        <w:t xml:space="preserve">, </w:t>
      </w:r>
      <w:r w:rsidRPr="00B61968">
        <w:t>she changes her vote to a +2.</w:t>
      </w:r>
      <w:r w:rsidR="001F58B9">
        <w:t xml:space="preserve"> This</w:t>
      </w:r>
      <w:r w:rsidR="001F58B9" w:rsidRPr="001F58B9">
        <w:t xml:space="preserve"> means </w:t>
      </w:r>
      <w:r w:rsidR="001F58B9">
        <w:t>the change also</w:t>
      </w:r>
      <w:r w:rsidR="001F58B9" w:rsidRPr="001F58B9">
        <w:t xml:space="preserve"> satisfies the </w:t>
      </w:r>
      <w:r w:rsidR="001F58B9" w:rsidRPr="001F58B9">
        <w:rPr>
          <w:i/>
          <w:iCs/>
        </w:rPr>
        <w:t>Review</w:t>
      </w:r>
      <w:r w:rsidR="001F58B9" w:rsidRPr="001F58B9">
        <w:t xml:space="preserve"> check. It </w:t>
      </w:r>
      <w:r w:rsidR="001F58B9">
        <w:t xml:space="preserve">now just </w:t>
      </w:r>
      <w:r w:rsidR="001F58B9" w:rsidRPr="001F58B9">
        <w:t>has to pass the </w:t>
      </w:r>
      <w:r w:rsidR="001F58B9" w:rsidRPr="001F58B9">
        <w:rPr>
          <w:i/>
          <w:iCs/>
        </w:rPr>
        <w:t>Verified</w:t>
      </w:r>
      <w:r w:rsidR="001F58B9" w:rsidRPr="001F58B9">
        <w:t> check before it can be accepted.</w:t>
      </w:r>
    </w:p>
    <w:p w14:paraId="00A1D8DA" w14:textId="5C08D8D8" w:rsidR="00DF2506" w:rsidRDefault="001F58B9" w:rsidP="00C74718">
      <w:pPr>
        <w:pBdr>
          <w:top w:val="single" w:sz="4" w:space="1" w:color="auto"/>
          <w:left w:val="single" w:sz="4" w:space="4" w:color="auto"/>
          <w:bottom w:val="single" w:sz="4" w:space="1" w:color="auto"/>
          <w:right w:val="single" w:sz="4" w:space="4" w:color="auto"/>
        </w:pBdr>
        <w:spacing w:line="20" w:lineRule="atLeast"/>
        <w:ind w:left="360"/>
      </w:pPr>
      <w:r w:rsidRPr="001F58B9">
        <w:t>Verification is typically an automated process using the </w:t>
      </w:r>
      <w:hyperlink r:id="rId22" w:tgtFrame="_blank" w:history="1">
        <w:r w:rsidRPr="001F58B9">
          <w:rPr>
            <w:rStyle w:val="Hyperlink"/>
          </w:rPr>
          <w:t>Gerrit Trigger Jenkins Plugin</w:t>
        </w:r>
      </w:hyperlink>
      <w:r w:rsidRPr="001F58B9">
        <w:t xml:space="preserve"> or a similar mechanism. However, there are still times when a change requires manual verification, or a reviewer needs to check how or if a change works. </w:t>
      </w:r>
    </w:p>
    <w:p w14:paraId="5B3AD217" w14:textId="33A5F481" w:rsidR="001F58B9" w:rsidRDefault="001F58B9" w:rsidP="00C74718">
      <w:pPr>
        <w:pBdr>
          <w:top w:val="single" w:sz="4" w:space="1" w:color="auto"/>
          <w:left w:val="single" w:sz="4" w:space="4" w:color="auto"/>
          <w:bottom w:val="single" w:sz="4" w:space="1" w:color="auto"/>
          <w:right w:val="single" w:sz="4" w:space="4" w:color="auto"/>
        </w:pBdr>
        <w:spacing w:line="20" w:lineRule="atLeast"/>
        <w:ind w:left="360"/>
      </w:pPr>
      <w:r w:rsidRPr="001F58B9">
        <w:t>To manually verify a change, a reviewer must have the </w:t>
      </w:r>
      <w:hyperlink r:id="rId23" w:anchor="label_Verified" w:history="1">
        <w:r w:rsidRPr="001F58B9">
          <w:rPr>
            <w:rStyle w:val="Hyperlink"/>
          </w:rPr>
          <w:t>Verified</w:t>
        </w:r>
      </w:hyperlink>
      <w:r w:rsidRPr="001F58B9">
        <w:t> permission. Then, the reviewer can fetch and checkout that branch from Gerrit. Hannah has this permission, so she is authorized to manually verify Max’s change.</w:t>
      </w:r>
    </w:p>
    <w:p w14:paraId="32D8028C" w14:textId="252BDAD6" w:rsidR="001F58B9" w:rsidRPr="001F58B9" w:rsidRDefault="001F58B9" w:rsidP="000556F2">
      <w:pPr>
        <w:spacing w:line="20" w:lineRule="atLeast"/>
        <w:ind w:left="360"/>
        <w:jc w:val="center"/>
      </w:pPr>
      <w:r>
        <w:rPr>
          <w:noProof/>
        </w:rPr>
        <w:lastRenderedPageBreak/>
        <w:drawing>
          <wp:inline distT="0" distB="0" distL="0" distR="0" wp14:anchorId="4E4CD096" wp14:editId="3D70B4A0">
            <wp:extent cx="5053969" cy="2540000"/>
            <wp:effectExtent l="0" t="0" r="0" b="0"/>
            <wp:docPr id="790362423" name="Picture 6" descr="Verify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rifying the Change"/>
                    <pic:cNvPicPr>
                      <a:picLocks noChangeAspect="1" noChangeArrowheads="1"/>
                    </pic:cNvPicPr>
                  </pic:nvPicPr>
                  <pic:blipFill rotWithShape="1">
                    <a:blip r:embed="rId24">
                      <a:extLst>
                        <a:ext uri="{28A0092B-C50C-407E-A947-70E740481C1C}">
                          <a14:useLocalDpi xmlns:a14="http://schemas.microsoft.com/office/drawing/2010/main" val="0"/>
                        </a:ext>
                      </a:extLst>
                    </a:blip>
                    <a:srcRect l="14262" t="7023" r="13883" b="7825"/>
                    <a:stretch/>
                  </pic:blipFill>
                  <pic:spPr bwMode="auto">
                    <a:xfrm>
                      <a:off x="0" y="0"/>
                      <a:ext cx="5061573" cy="2543822"/>
                    </a:xfrm>
                    <a:prstGeom prst="rect">
                      <a:avLst/>
                    </a:prstGeom>
                    <a:noFill/>
                    <a:ln>
                      <a:noFill/>
                    </a:ln>
                    <a:extLst>
                      <a:ext uri="{53640926-AAD7-44D8-BBD7-CCE9431645EC}">
                        <a14:shadowObscured xmlns:a14="http://schemas.microsoft.com/office/drawing/2010/main"/>
                      </a:ext>
                    </a:extLst>
                  </pic:spPr>
                </pic:pic>
              </a:graphicData>
            </a:graphic>
          </wp:inline>
        </w:drawing>
      </w:r>
    </w:p>
    <w:p w14:paraId="244361AE" w14:textId="338A0D0E" w:rsidR="001F58B9" w:rsidRDefault="001F58B9" w:rsidP="00C74718">
      <w:pPr>
        <w:spacing w:line="20" w:lineRule="atLeast"/>
        <w:ind w:left="360"/>
      </w:pPr>
      <w:r>
        <w:t xml:space="preserve">Here Hannah can provide a score of either +1 or -1. </w:t>
      </w:r>
      <w:r w:rsidRPr="001F58B9">
        <w:rPr>
          <w:b/>
          <w:bCs/>
        </w:rPr>
        <w:t>A change must have at least one +1 and no -1.</w:t>
      </w:r>
    </w:p>
    <w:p w14:paraId="533856E6" w14:textId="777DA5F6" w:rsidR="001C7A27" w:rsidRPr="001C7A27" w:rsidRDefault="001F58B9" w:rsidP="00C74718">
      <w:pPr>
        <w:spacing w:line="20" w:lineRule="atLeast"/>
        <w:ind w:left="360"/>
      </w:pPr>
      <w:r>
        <w:t>Hannah selects a +1 for her verified check.</w:t>
      </w:r>
    </w:p>
    <w:p w14:paraId="1BF9BB90" w14:textId="57E71F8A" w:rsidR="001C7A27" w:rsidRDefault="001C7A27">
      <w:pPr>
        <w:pStyle w:val="ListParagraph"/>
        <w:numPr>
          <w:ilvl w:val="0"/>
          <w:numId w:val="1"/>
        </w:numPr>
        <w:spacing w:line="20" w:lineRule="atLeast"/>
        <w:ind w:left="360"/>
        <w:contextualSpacing w:val="0"/>
        <w:rPr>
          <w:b/>
          <w:bCs/>
        </w:rPr>
      </w:pPr>
      <w:r w:rsidRPr="001C7A27">
        <w:rPr>
          <w:b/>
          <w:bCs/>
        </w:rPr>
        <w:t xml:space="preserve">Submit the change (by </w:t>
      </w:r>
      <w:r w:rsidR="001F58B9">
        <w:rPr>
          <w:b/>
          <w:bCs/>
        </w:rPr>
        <w:t>Max</w:t>
      </w:r>
      <w:r w:rsidRPr="001C7A27">
        <w:rPr>
          <w:b/>
          <w:bCs/>
        </w:rPr>
        <w:t>)</w:t>
      </w:r>
    </w:p>
    <w:p w14:paraId="564FF76A" w14:textId="289672F9" w:rsidR="001F58B9" w:rsidRDefault="001F58B9" w:rsidP="00C74718">
      <w:pPr>
        <w:pStyle w:val="ListParagraph"/>
        <w:spacing w:line="20" w:lineRule="atLeast"/>
        <w:ind w:left="360"/>
        <w:contextualSpacing w:val="0"/>
      </w:pPr>
      <w:r>
        <w:t xml:space="preserve">Max can now submit his change. He opens up the change in the Code Review screen and </w:t>
      </w:r>
      <w:r w:rsidRPr="001F58B9">
        <w:rPr>
          <w:b/>
          <w:bCs/>
        </w:rPr>
        <w:t xml:space="preserve">clicks the </w:t>
      </w:r>
      <w:r w:rsidRPr="001F58B9">
        <w:rPr>
          <w:b/>
          <w:bCs/>
          <w:i/>
          <w:iCs/>
        </w:rPr>
        <w:t>SUBMIT</w:t>
      </w:r>
      <w:r w:rsidRPr="001F58B9">
        <w:rPr>
          <w:b/>
          <w:bCs/>
        </w:rPr>
        <w:t xml:space="preserve"> button</w:t>
      </w:r>
      <w:r>
        <w:t>.</w:t>
      </w:r>
    </w:p>
    <w:p w14:paraId="269B423D" w14:textId="2EC5883C" w:rsidR="001C7A27" w:rsidRDefault="001F58B9" w:rsidP="00C74718">
      <w:pPr>
        <w:pStyle w:val="ListParagraph"/>
        <w:spacing w:line="20" w:lineRule="atLeast"/>
        <w:ind w:left="360"/>
        <w:contextualSpacing w:val="0"/>
      </w:pPr>
      <w:r>
        <w:t>At this point, Max’s change is merged into the repository’s master branch and becomes an accepted part of the project.</w:t>
      </w:r>
    </w:p>
    <w:p w14:paraId="36DBAE9B" w14:textId="1BB2F410" w:rsidR="001F58B9" w:rsidRDefault="001F58B9" w:rsidP="00C74718">
      <w:pPr>
        <w:pStyle w:val="ListParagraph"/>
        <w:spacing w:line="20" w:lineRule="atLeast"/>
        <w:ind w:left="360"/>
        <w:contextualSpacing w:val="0"/>
      </w:pPr>
      <w:r w:rsidRPr="001F58B9">
        <w:rPr>
          <w:b/>
          <w:bCs/>
          <w:u w:val="single"/>
        </w:rPr>
        <w:t>Notes</w:t>
      </w:r>
      <w:r>
        <w:t>:</w:t>
      </w:r>
    </w:p>
    <w:p w14:paraId="195995C1" w14:textId="7BD379A0" w:rsidR="001F58B9" w:rsidRDefault="001F58B9">
      <w:pPr>
        <w:pStyle w:val="ListParagraph"/>
        <w:numPr>
          <w:ilvl w:val="0"/>
          <w:numId w:val="8"/>
        </w:numPr>
        <w:spacing w:before="40" w:after="40" w:line="20" w:lineRule="atLeast"/>
        <w:ind w:left="994" w:hanging="274"/>
        <w:contextualSpacing w:val="0"/>
      </w:pPr>
      <w:r>
        <w:t>Here Max is the one who submit the change. But depending on the project workflow, Hannah can be responsible for doing this as well.</w:t>
      </w:r>
    </w:p>
    <w:p w14:paraId="0026EF68" w14:textId="71138E69" w:rsidR="00632B59" w:rsidRDefault="00632B59">
      <w:pPr>
        <w:pStyle w:val="ListParagraph"/>
        <w:numPr>
          <w:ilvl w:val="0"/>
          <w:numId w:val="8"/>
        </w:numPr>
        <w:spacing w:before="40" w:after="40" w:line="20" w:lineRule="atLeast"/>
        <w:ind w:left="994" w:hanging="274"/>
        <w:contextualSpacing w:val="0"/>
      </w:pPr>
      <w:r>
        <w:t>There can be conflicts while merging. In this case, Max or Hannah has to resolve all of the conflicts to finish mergining.</w:t>
      </w:r>
    </w:p>
    <w:p w14:paraId="252C2B59" w14:textId="77777777" w:rsidR="000556F2" w:rsidRDefault="000556F2">
      <w:pPr>
        <w:rPr>
          <w:rFonts w:eastAsiaTheme="majorEastAsia" w:cstheme="majorBidi"/>
          <w:b/>
          <w:sz w:val="36"/>
          <w:szCs w:val="32"/>
        </w:rPr>
      </w:pPr>
      <w:r>
        <w:br w:type="page"/>
      </w:r>
    </w:p>
    <w:p w14:paraId="0E540939" w14:textId="629910F3" w:rsidR="000556F2" w:rsidRDefault="000556F2" w:rsidP="000556F2">
      <w:pPr>
        <w:pStyle w:val="Heading1"/>
      </w:pPr>
      <w:r>
        <w:lastRenderedPageBreak/>
        <w:t>Concepts</w:t>
      </w:r>
    </w:p>
    <w:p w14:paraId="236EBDA4" w14:textId="78505B12" w:rsidR="000556F2" w:rsidRDefault="000556F2" w:rsidP="000556F2">
      <w:pPr>
        <w:pStyle w:val="Heading2"/>
      </w:pPr>
      <w:r>
        <w:t>Change</w:t>
      </w:r>
    </w:p>
    <w:p w14:paraId="6A6DFDD7" w14:textId="74915A49" w:rsidR="000556F2" w:rsidRDefault="000556F2" w:rsidP="000556F2">
      <w:r>
        <w:t>A change consists of</w:t>
      </w:r>
      <w:r w:rsidR="00D4104A">
        <w:t xml:space="preserve"> following </w:t>
      </w:r>
      <w:r w:rsidR="00D4104A" w:rsidRPr="00D4104A">
        <w:rPr>
          <w:b/>
          <w:bCs/>
        </w:rPr>
        <w:t>components</w:t>
      </w:r>
      <w:r>
        <w:t>:</w:t>
      </w:r>
    </w:p>
    <w:p w14:paraId="18B002F7" w14:textId="7B4E6746" w:rsidR="000556F2" w:rsidRDefault="000556F2">
      <w:pPr>
        <w:pStyle w:val="ListParagraph"/>
        <w:numPr>
          <w:ilvl w:val="0"/>
          <w:numId w:val="13"/>
        </w:numPr>
      </w:pPr>
      <w:r>
        <w:t xml:space="preserve">One or more </w:t>
      </w:r>
      <w:r w:rsidR="008A3B2B">
        <w:t>patch set</w:t>
      </w:r>
      <w:r>
        <w:t>s</w:t>
      </w:r>
    </w:p>
    <w:p w14:paraId="336E79C0" w14:textId="77777777" w:rsidR="000556F2" w:rsidRDefault="000556F2">
      <w:pPr>
        <w:pStyle w:val="ListParagraph"/>
        <w:numPr>
          <w:ilvl w:val="0"/>
          <w:numId w:val="13"/>
        </w:numPr>
      </w:pPr>
      <w:r>
        <w:t>Change-Id</w:t>
      </w:r>
    </w:p>
    <w:p w14:paraId="3041812F" w14:textId="77777777" w:rsidR="000556F2" w:rsidRDefault="000556F2">
      <w:pPr>
        <w:pStyle w:val="ListParagraph"/>
        <w:numPr>
          <w:ilvl w:val="0"/>
          <w:numId w:val="13"/>
        </w:numPr>
      </w:pPr>
      <w:r>
        <w:t>Meta data (owner, project, target branch etc.)</w:t>
      </w:r>
    </w:p>
    <w:p w14:paraId="5C05B805" w14:textId="77777777" w:rsidR="000556F2" w:rsidRDefault="000556F2">
      <w:pPr>
        <w:pStyle w:val="ListParagraph"/>
        <w:numPr>
          <w:ilvl w:val="0"/>
          <w:numId w:val="13"/>
        </w:numPr>
      </w:pPr>
      <w:r>
        <w:t>Comments</w:t>
      </w:r>
    </w:p>
    <w:p w14:paraId="627190C0" w14:textId="77777777" w:rsidR="000556F2" w:rsidRDefault="000556F2">
      <w:pPr>
        <w:pStyle w:val="ListParagraph"/>
        <w:numPr>
          <w:ilvl w:val="0"/>
          <w:numId w:val="13"/>
        </w:numPr>
      </w:pPr>
      <w:r>
        <w:t>Votes</w:t>
      </w:r>
    </w:p>
    <w:p w14:paraId="000E5380" w14:textId="1567ECE3" w:rsidR="000556F2" w:rsidRDefault="000556F2" w:rsidP="000556F2">
      <w:r>
        <w:t xml:space="preserve">A change can have following </w:t>
      </w:r>
      <w:r w:rsidRPr="00D4104A">
        <w:rPr>
          <w:b/>
          <w:bCs/>
        </w:rPr>
        <w:t>status</w:t>
      </w:r>
      <w:r>
        <w:t>:</w:t>
      </w:r>
    </w:p>
    <w:p w14:paraId="7CD538DA" w14:textId="47EFDA7B"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Needs &lt;label&gt;</w:t>
      </w:r>
      <w:r>
        <w:t>: The change is in review and an approval on the shown label is still required to make the change submittable.</w:t>
      </w:r>
    </w:p>
    <w:p w14:paraId="1247D7C5" w14:textId="46ADBAE9"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Not &lt;label&gt;</w:t>
      </w:r>
      <w:r>
        <w:t>: The change is in review and a veto vote on the shown label is preventing the submit.</w:t>
      </w:r>
    </w:p>
    <w:p w14:paraId="1B9F9250" w14:textId="0CFA79FD"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Not Current</w:t>
      </w:r>
      <w:r>
        <w:t>: The currently viewed patch set is outdated. Please note that some operations, like voting, are not available on outdated patch sets, but only on the current patch set.</w:t>
      </w:r>
    </w:p>
    <w:p w14:paraId="08601BE0" w14:textId="2CF84A56"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Ready to Submit</w:t>
      </w:r>
      <w:r>
        <w:t>: The change has all necessary approvals and may be submitted.</w:t>
      </w:r>
    </w:p>
    <w:p w14:paraId="2BDC3B10" w14:textId="668D9CFA"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Merged</w:t>
      </w:r>
      <w:r>
        <w:t>: The change was successfully merged into the destination branch.</w:t>
      </w:r>
    </w:p>
    <w:p w14:paraId="22FCD723" w14:textId="306833A8" w:rsidR="000556F2" w:rsidRDefault="000556F2">
      <w:pPr>
        <w:pStyle w:val="ListParagraph"/>
        <w:numPr>
          <w:ilvl w:val="0"/>
          <w:numId w:val="25"/>
        </w:numPr>
        <w:spacing w:before="40" w:after="40"/>
        <w:contextualSpacing w:val="0"/>
      </w:pPr>
      <w:r w:rsidRPr="00D4104A">
        <w:rPr>
          <w:rFonts w:ascii="Consolas" w:hAnsi="Consolas"/>
          <w:color w:val="C00000"/>
          <w:sz w:val="20"/>
          <w:szCs w:val="20"/>
          <w:shd w:val="clear" w:color="auto" w:fill="F2F2F2" w:themeFill="background1" w:themeFillShade="F2"/>
        </w:rPr>
        <w:t>Abandoned</w:t>
      </w:r>
      <w:r>
        <w:t>: The change was abandoned.</w:t>
      </w:r>
    </w:p>
    <w:p w14:paraId="59BAAB46" w14:textId="2CB273C0" w:rsidR="000556F2" w:rsidRDefault="008A3B2B" w:rsidP="000556F2">
      <w:pPr>
        <w:pStyle w:val="Heading2"/>
      </w:pPr>
      <w:r>
        <w:t xml:space="preserve">Patch </w:t>
      </w:r>
      <w:r w:rsidR="0012643E">
        <w:t>S</w:t>
      </w:r>
      <w:r>
        <w:t>et</w:t>
      </w:r>
    </w:p>
    <w:p w14:paraId="6949852D" w14:textId="3353B02F" w:rsidR="000556F2" w:rsidRPr="007B5A39" w:rsidRDefault="000556F2" w:rsidP="000556F2">
      <w:r>
        <w:t xml:space="preserve">A </w:t>
      </w:r>
      <w:r w:rsidR="008A3B2B">
        <w:t>patch set</w:t>
      </w:r>
      <w:r>
        <w:t xml:space="preserve"> is a </w:t>
      </w:r>
      <w:r w:rsidRPr="005677A3">
        <w:rPr>
          <w:b/>
          <w:bCs/>
        </w:rPr>
        <w:t>Git commit</w:t>
      </w:r>
      <w:r>
        <w:t xml:space="preserve">. Each </w:t>
      </w:r>
      <w:r w:rsidR="008A3B2B">
        <w:t>patch set</w:t>
      </w:r>
      <w:r>
        <w:t xml:space="preserve"> in a change represents a new version of the change and replaces the previous </w:t>
      </w:r>
      <w:r w:rsidR="008A3B2B">
        <w:t>patch set</w:t>
      </w:r>
      <w:r>
        <w:t xml:space="preserve">. Only the latest patch set is relevant. This means all failed iterations of a change will never be applied to the target branch, but only the last </w:t>
      </w:r>
      <w:r w:rsidR="008A3B2B">
        <w:t>patch set</w:t>
      </w:r>
      <w:r>
        <w:t xml:space="preserve"> that is approved is integrated.</w:t>
      </w:r>
    </w:p>
    <w:p w14:paraId="00F04701" w14:textId="34E62A3C" w:rsidR="000556F2" w:rsidRDefault="000556F2" w:rsidP="000556F2">
      <w:pPr>
        <w:pStyle w:val="Heading2"/>
      </w:pPr>
      <w:r>
        <w:t>Change-Id</w:t>
      </w:r>
    </w:p>
    <w:p w14:paraId="1CE08F7D" w14:textId="77777777" w:rsidR="000556F2" w:rsidRDefault="000556F2" w:rsidP="000556F2">
      <w:r>
        <w:t xml:space="preserve">Change-Id is an unique </w:t>
      </w:r>
      <w:r w:rsidRPr="009E491B">
        <w:rPr>
          <w:b/>
          <w:bCs/>
        </w:rPr>
        <w:t xml:space="preserve">SHA1 hash of the first </w:t>
      </w:r>
      <w:r>
        <w:rPr>
          <w:b/>
          <w:bCs/>
        </w:rPr>
        <w:t>commit of the change</w:t>
      </w:r>
      <w:r>
        <w:t xml:space="preserve">. It's prefixed with an </w:t>
      </w:r>
      <w:r w:rsidRPr="009E491B">
        <w:rPr>
          <w:rFonts w:ascii="Consolas" w:hAnsi="Consolas"/>
          <w:color w:val="C00000"/>
          <w:sz w:val="20"/>
          <w:szCs w:val="20"/>
          <w:shd w:val="clear" w:color="auto" w:fill="F2F2F2" w:themeFill="background1" w:themeFillShade="F2"/>
        </w:rPr>
        <w:t>I</w:t>
      </w:r>
      <w:r>
        <w:t xml:space="preserve">. It is specified as footer in the commit message (last paragraph). </w:t>
      </w:r>
      <w:r w:rsidRPr="00632B59">
        <w:t>While the SHA1 hash of your change (the</w:t>
      </w:r>
      <w:r>
        <w:t xml:space="preserve"> Git</w:t>
      </w:r>
      <w:r w:rsidRPr="00632B59">
        <w:t xml:space="preserve"> commit ID) might change, the Change-Id stays the same</w:t>
      </w:r>
      <w:r>
        <w:t>.</w:t>
      </w:r>
    </w:p>
    <w:p w14:paraId="6DED62A2" w14:textId="4B62811E" w:rsidR="000556F2" w:rsidRDefault="000556F2" w:rsidP="000556F2">
      <w:r>
        <w:t xml:space="preserve">Change-Id is important for Gerrit to know </w:t>
      </w:r>
      <w:r w:rsidRPr="009E491B">
        <w:rPr>
          <w:b/>
          <w:bCs/>
        </w:rPr>
        <w:t>whether a commit should create a new change</w:t>
      </w:r>
      <w:r>
        <w:t xml:space="preserve"> or </w:t>
      </w:r>
      <w:r w:rsidRPr="009E491B">
        <w:rPr>
          <w:b/>
          <w:bCs/>
        </w:rPr>
        <w:t xml:space="preserve">whether it should create a new </w:t>
      </w:r>
      <w:r w:rsidR="008A3B2B">
        <w:rPr>
          <w:b/>
          <w:bCs/>
        </w:rPr>
        <w:t>patch set</w:t>
      </w:r>
      <w:r w:rsidRPr="009E491B">
        <w:rPr>
          <w:b/>
          <w:bCs/>
        </w:rPr>
        <w:t xml:space="preserve"> for an existing change</w:t>
      </w:r>
      <w:r>
        <w:t>. The mechanism is straightforward:</w:t>
      </w:r>
    </w:p>
    <w:p w14:paraId="46EDDD58" w14:textId="2E39ACE4" w:rsidR="000556F2" w:rsidRDefault="000556F2">
      <w:pPr>
        <w:pStyle w:val="ListParagraph"/>
        <w:numPr>
          <w:ilvl w:val="0"/>
          <w:numId w:val="14"/>
        </w:numPr>
        <w:spacing w:before="40" w:after="40"/>
        <w:contextualSpacing w:val="0"/>
      </w:pPr>
      <w:r>
        <w:t xml:space="preserve">If a commit has a Change-Id in its commit message, Gerrit checks if a change with this Change-Id already exists for this project and target branch. If yes, Gerrit creates a new </w:t>
      </w:r>
      <w:r w:rsidR="008A3B2B">
        <w:t>patch set</w:t>
      </w:r>
      <w:r>
        <w:t xml:space="preserve"> for this change. If not, Gerrit creates a new change with the given Change-Id.</w:t>
      </w:r>
    </w:p>
    <w:p w14:paraId="2E515E33" w14:textId="77777777" w:rsidR="000556F2" w:rsidRDefault="000556F2">
      <w:pPr>
        <w:pStyle w:val="ListParagraph"/>
        <w:numPr>
          <w:ilvl w:val="0"/>
          <w:numId w:val="14"/>
        </w:numPr>
        <w:spacing w:before="40" w:after="40"/>
        <w:contextualSpacing w:val="0"/>
      </w:pPr>
      <w:r>
        <w:t>If a commit without Change-Id is pushed for review, Gerrit creates a new change and generates a Change-Id for it.</w:t>
      </w:r>
    </w:p>
    <w:p w14:paraId="02978D38" w14:textId="77777777" w:rsidR="000556F2" w:rsidRDefault="000556F2" w:rsidP="000556F2">
      <w:r w:rsidRPr="0064477B">
        <w:rPr>
          <w:b/>
          <w:bCs/>
        </w:rPr>
        <w:t>Tip</w:t>
      </w:r>
      <w:r>
        <w:rPr>
          <w:b/>
          <w:bCs/>
        </w:rPr>
        <w:t>s</w:t>
      </w:r>
      <w:r>
        <w:t>:</w:t>
      </w:r>
    </w:p>
    <w:p w14:paraId="0B1143C9" w14:textId="54FCC62A" w:rsidR="000556F2" w:rsidRDefault="000556F2">
      <w:pPr>
        <w:pStyle w:val="ListParagraph"/>
        <w:numPr>
          <w:ilvl w:val="0"/>
          <w:numId w:val="15"/>
        </w:numPr>
        <w:spacing w:before="40" w:after="40"/>
        <w:contextualSpacing w:val="0"/>
      </w:pPr>
      <w:r w:rsidRPr="0064477B">
        <w:t>Most projects already </w:t>
      </w:r>
      <w:hyperlink r:id="rId25" w:anchor="require-change-id" w:history="1">
        <w:r w:rsidRPr="0064477B">
          <w:rPr>
            <w:rStyle w:val="Hyperlink"/>
          </w:rPr>
          <w:t>require a Change-Id</w:t>
        </w:r>
      </w:hyperlink>
      <w:r w:rsidRPr="0064477B">
        <w:t xml:space="preserve"> when pushing the very first </w:t>
      </w:r>
      <w:r w:rsidR="008A3B2B">
        <w:t>patch set</w:t>
      </w:r>
      <w:r w:rsidRPr="0064477B">
        <w:t xml:space="preserve">. This reduces the risk of accidentally creating a new change instead of uploading a new </w:t>
      </w:r>
      <w:r w:rsidR="008A3B2B">
        <w:t>patch set</w:t>
      </w:r>
      <w:r w:rsidRPr="0064477B">
        <w:t xml:space="preserve">. </w:t>
      </w:r>
      <w:r w:rsidRPr="009C373D">
        <w:rPr>
          <w:b/>
          <w:bCs/>
        </w:rPr>
        <w:t>Any push without Change-Id then fails</w:t>
      </w:r>
      <w:r w:rsidRPr="0064477B">
        <w:t xml:space="preserve"> with </w:t>
      </w:r>
      <w:hyperlink r:id="rId26" w:history="1">
        <w:r w:rsidRPr="0064477B">
          <w:rPr>
            <w:rStyle w:val="Hyperlink"/>
          </w:rPr>
          <w:t>missing Change-Id in commit message footer</w:t>
        </w:r>
      </w:hyperlink>
      <w:r w:rsidRPr="0064477B">
        <w:t>.</w:t>
      </w:r>
    </w:p>
    <w:p w14:paraId="30623078" w14:textId="77777777" w:rsidR="000556F2" w:rsidRPr="009C373D" w:rsidRDefault="000556F2">
      <w:pPr>
        <w:pStyle w:val="NormalWeb"/>
        <w:numPr>
          <w:ilvl w:val="0"/>
          <w:numId w:val="15"/>
        </w:numPr>
        <w:shd w:val="clear" w:color="auto" w:fill="FFFFFF"/>
        <w:spacing w:before="40" w:beforeAutospacing="0" w:after="40" w:afterAutospacing="0"/>
        <w:jc w:val="both"/>
        <w:rPr>
          <w:rFonts w:asciiTheme="minorHAnsi" w:eastAsiaTheme="minorEastAsia" w:hAnsiTheme="minorHAnsi" w:cstheme="minorBidi"/>
          <w:szCs w:val="22"/>
          <w:lang w:eastAsia="ja-JP"/>
        </w:rPr>
      </w:pPr>
      <w:r w:rsidRPr="0064477B">
        <w:rPr>
          <w:rFonts w:asciiTheme="minorHAnsi" w:eastAsiaTheme="minorEastAsia" w:hAnsiTheme="minorHAnsi" w:cstheme="minorBidi"/>
          <w:szCs w:val="22"/>
          <w:lang w:eastAsia="ja-JP"/>
        </w:rPr>
        <w:t xml:space="preserve">Change-Ids are unique for a branch of a project. </w:t>
      </w:r>
      <w:r>
        <w:rPr>
          <w:rFonts w:asciiTheme="minorHAnsi" w:eastAsiaTheme="minorEastAsia" w:hAnsiTheme="minorHAnsi" w:cstheme="minorBidi"/>
          <w:szCs w:val="22"/>
          <w:lang w:eastAsia="ja-JP"/>
        </w:rPr>
        <w:t>So,</w:t>
      </w:r>
      <w:r w:rsidRPr="0064477B">
        <w:rPr>
          <w:rFonts w:asciiTheme="minorHAnsi" w:eastAsiaTheme="minorEastAsia" w:hAnsiTheme="minorHAnsi" w:cstheme="minorBidi"/>
          <w:szCs w:val="22"/>
          <w:lang w:eastAsia="ja-JP"/>
        </w:rPr>
        <w:t xml:space="preserve"> </w:t>
      </w:r>
      <w:r w:rsidRPr="009C373D">
        <w:rPr>
          <w:rFonts w:asciiTheme="minorHAnsi" w:eastAsiaTheme="minorEastAsia" w:hAnsiTheme="minorHAnsi" w:cstheme="minorBidi"/>
          <w:b/>
          <w:bCs/>
          <w:szCs w:val="22"/>
          <w:lang w:eastAsia="ja-JP"/>
        </w:rPr>
        <w:t>commits that fix the same issue in different branches should have the same Change-Id</w:t>
      </w:r>
      <w:r>
        <w:rPr>
          <w:rFonts w:asciiTheme="minorHAnsi" w:eastAsiaTheme="minorEastAsia" w:hAnsiTheme="minorHAnsi" w:cstheme="minorBidi"/>
          <w:szCs w:val="22"/>
          <w:lang w:eastAsia="ja-JP"/>
        </w:rPr>
        <w:t xml:space="preserve">. This </w:t>
      </w:r>
      <w:r w:rsidRPr="0064477B">
        <w:rPr>
          <w:rFonts w:asciiTheme="minorHAnsi" w:eastAsiaTheme="minorEastAsia" w:hAnsiTheme="minorHAnsi" w:cstheme="minorBidi"/>
          <w:szCs w:val="22"/>
          <w:lang w:eastAsia="ja-JP"/>
        </w:rPr>
        <w:t>happens automatically if a commit is cherry-picked to another branch. This way you can </w:t>
      </w:r>
      <w:hyperlink r:id="rId27" w:history="1">
        <w:r w:rsidRPr="0064477B">
          <w:rPr>
            <w:rFonts w:asciiTheme="minorHAnsi" w:eastAsiaTheme="minorEastAsia" w:hAnsiTheme="minorHAnsi" w:cstheme="minorBidi"/>
            <w:szCs w:val="22"/>
            <w:lang w:eastAsia="ja-JP"/>
          </w:rPr>
          <w:t>search</w:t>
        </w:r>
      </w:hyperlink>
      <w:r w:rsidRPr="0064477B">
        <w:rPr>
          <w:rFonts w:asciiTheme="minorHAnsi" w:eastAsiaTheme="minorEastAsia" w:hAnsiTheme="minorHAnsi" w:cstheme="minorBidi"/>
          <w:szCs w:val="22"/>
          <w:lang w:eastAsia="ja-JP"/>
        </w:rPr>
        <w:t> by the Change-Id to find a fix in all branches.</w:t>
      </w:r>
    </w:p>
    <w:p w14:paraId="41EA29C6" w14:textId="3126463A" w:rsidR="000556F2" w:rsidRDefault="000556F2">
      <w:pPr>
        <w:pStyle w:val="NormalWeb"/>
        <w:numPr>
          <w:ilvl w:val="0"/>
          <w:numId w:val="15"/>
        </w:numPr>
        <w:shd w:val="clear" w:color="auto" w:fill="FFFFFF"/>
        <w:spacing w:before="40" w:beforeAutospacing="0" w:after="40" w:afterAutospacing="0"/>
        <w:jc w:val="both"/>
        <w:rPr>
          <w:rFonts w:asciiTheme="minorHAnsi" w:eastAsiaTheme="minorEastAsia" w:hAnsiTheme="minorHAnsi" w:cstheme="minorBidi"/>
          <w:szCs w:val="22"/>
          <w:lang w:eastAsia="ja-JP"/>
        </w:rPr>
      </w:pPr>
      <w:r w:rsidRPr="0064477B">
        <w:rPr>
          <w:rFonts w:asciiTheme="minorHAnsi" w:eastAsiaTheme="minorEastAsia" w:hAnsiTheme="minorHAnsi" w:cstheme="minorBidi"/>
          <w:szCs w:val="22"/>
          <w:lang w:eastAsia="ja-JP"/>
        </w:rPr>
        <w:t>Change-Ids can be created automatically by installing the </w:t>
      </w:r>
      <w:r w:rsidRPr="009C373D">
        <w:rPr>
          <w:rFonts w:ascii="Consolas" w:eastAsiaTheme="minorEastAsia" w:hAnsi="Consolas" w:cstheme="minorBidi"/>
          <w:color w:val="C00000"/>
          <w:sz w:val="20"/>
          <w:szCs w:val="20"/>
          <w:shd w:val="clear" w:color="auto" w:fill="F2F2F2" w:themeFill="background1" w:themeFillShade="F2"/>
          <w:lang w:eastAsia="ja-JP"/>
        </w:rPr>
        <w:t>commit-msg</w:t>
      </w:r>
      <w:r w:rsidRPr="0064477B">
        <w:rPr>
          <w:rFonts w:asciiTheme="minorHAnsi" w:eastAsiaTheme="minorEastAsia" w:hAnsiTheme="minorHAnsi" w:cstheme="minorBidi"/>
          <w:szCs w:val="22"/>
          <w:lang w:eastAsia="ja-JP"/>
        </w:rPr>
        <w:t> hook</w:t>
      </w:r>
      <w:r w:rsidR="00916237">
        <w:rPr>
          <w:rFonts w:asciiTheme="minorHAnsi" w:eastAsiaTheme="minorEastAsia" w:hAnsiTheme="minorHAnsi" w:cstheme="minorBidi"/>
          <w:szCs w:val="22"/>
          <w:lang w:eastAsia="ja-JP"/>
        </w:rPr>
        <w:t xml:space="preserve">. Check </w:t>
      </w:r>
      <w:hyperlink r:id="rId28" w:anchor="creation" w:history="1">
        <w:r w:rsidR="00916237" w:rsidRPr="00916237">
          <w:rPr>
            <w:rStyle w:val="Hyperlink"/>
            <w:rFonts w:asciiTheme="minorHAnsi" w:eastAsiaTheme="minorEastAsia" w:hAnsiTheme="minorHAnsi" w:cstheme="minorBidi"/>
            <w:szCs w:val="22"/>
            <w:lang w:eastAsia="ja-JP"/>
          </w:rPr>
          <w:t>here</w:t>
        </w:r>
      </w:hyperlink>
      <w:r w:rsidR="00916237">
        <w:rPr>
          <w:rFonts w:asciiTheme="minorHAnsi" w:eastAsiaTheme="minorEastAsia" w:hAnsiTheme="minorHAnsi" w:cstheme="minorBidi"/>
          <w:szCs w:val="22"/>
          <w:lang w:eastAsia="ja-JP"/>
        </w:rPr>
        <w:t>.</w:t>
      </w:r>
    </w:p>
    <w:p w14:paraId="4F5178BE" w14:textId="77777777" w:rsidR="000556F2" w:rsidRDefault="000556F2" w:rsidP="000556F2">
      <w:pPr>
        <w:pStyle w:val="NormalWeb"/>
        <w:shd w:val="clear" w:color="auto" w:fill="FFFFFF"/>
        <w:spacing w:before="40" w:beforeAutospacing="0" w:after="40" w:afterAutospacing="0"/>
        <w:jc w:val="both"/>
        <w:rPr>
          <w:rFonts w:asciiTheme="minorHAnsi" w:eastAsiaTheme="minorEastAsia" w:hAnsiTheme="minorHAnsi" w:cstheme="minorBidi"/>
          <w:szCs w:val="22"/>
          <w:lang w:eastAsia="ja-JP"/>
        </w:rPr>
      </w:pPr>
      <w:r w:rsidRPr="007B5A39">
        <w:rPr>
          <w:rFonts w:asciiTheme="minorHAnsi" w:eastAsiaTheme="minorEastAsia" w:hAnsiTheme="minorHAnsi" w:cstheme="minorBidi"/>
          <w:b/>
          <w:bCs/>
          <w:szCs w:val="22"/>
          <w:lang w:eastAsia="ja-JP"/>
        </w:rPr>
        <w:t>Note</w:t>
      </w:r>
      <w:r>
        <w:rPr>
          <w:rFonts w:asciiTheme="minorHAnsi" w:eastAsiaTheme="minorEastAsia" w:hAnsiTheme="minorHAnsi" w:cstheme="minorBidi"/>
          <w:szCs w:val="22"/>
          <w:lang w:eastAsia="ja-JP"/>
        </w:rPr>
        <w:t>:</w:t>
      </w:r>
    </w:p>
    <w:p w14:paraId="0391F116" w14:textId="77777777" w:rsidR="000556F2" w:rsidRPr="0064477B" w:rsidRDefault="000556F2">
      <w:pPr>
        <w:pStyle w:val="NormalWeb"/>
        <w:numPr>
          <w:ilvl w:val="0"/>
          <w:numId w:val="16"/>
        </w:numPr>
        <w:shd w:val="clear" w:color="auto" w:fill="FFFFFF"/>
        <w:spacing w:before="40" w:beforeAutospacing="0" w:after="40" w:afterAutospacing="0"/>
        <w:jc w:val="both"/>
        <w:rPr>
          <w:rFonts w:asciiTheme="minorHAnsi" w:eastAsiaTheme="minorEastAsia" w:hAnsiTheme="minorHAnsi" w:cstheme="minorBidi"/>
          <w:szCs w:val="22"/>
          <w:lang w:eastAsia="ja-JP"/>
        </w:rPr>
      </w:pPr>
      <w:r w:rsidRPr="007B5A39">
        <w:rPr>
          <w:rFonts w:asciiTheme="minorHAnsi" w:eastAsiaTheme="minorEastAsia" w:hAnsiTheme="minorHAnsi" w:cstheme="minorBidi"/>
          <w:szCs w:val="22"/>
          <w:lang w:eastAsia="ja-JP"/>
        </w:rPr>
        <w:lastRenderedPageBreak/>
        <w:t>Never amend a commit that is already part of a central branch.</w:t>
      </w:r>
    </w:p>
    <w:p w14:paraId="5B2F3703" w14:textId="77777777" w:rsidR="00D4104A" w:rsidRDefault="00D4104A" w:rsidP="00D4104A">
      <w:pPr>
        <w:pStyle w:val="Heading2"/>
      </w:pPr>
      <w:r>
        <w:t>Action</w:t>
      </w:r>
    </w:p>
    <w:p w14:paraId="57B06207" w14:textId="11398677" w:rsidR="00D4104A" w:rsidRPr="00D4104A" w:rsidRDefault="00D4104A" w:rsidP="00D4104A">
      <w:r w:rsidRPr="00D4104A">
        <w:t>Depending on the change stat</w:t>
      </w:r>
      <w:r>
        <w:t>us</w:t>
      </w:r>
      <w:r w:rsidRPr="00D4104A">
        <w:t xml:space="preserve"> and the permissions of the user, different actions are available on the change:</w:t>
      </w:r>
    </w:p>
    <w:p w14:paraId="24AD9AFC" w14:textId="78534F38" w:rsidR="00D4104A" w:rsidRPr="00D4104A" w:rsidRDefault="00D4104A" w:rsidP="00D4104A">
      <w:pPr>
        <w:pStyle w:val="Heading3"/>
      </w:pPr>
      <w:r w:rsidRPr="00D4104A">
        <w:t>Submit</w:t>
      </w:r>
    </w:p>
    <w:p w14:paraId="331F735D" w14:textId="77777777" w:rsidR="00D4104A" w:rsidRPr="00D4104A" w:rsidRDefault="00D4104A" w:rsidP="00D4104A">
      <w:r w:rsidRPr="00D4104A">
        <w:t xml:space="preserve">Submits the change and </w:t>
      </w:r>
      <w:r w:rsidRPr="00D4104A">
        <w:rPr>
          <w:b/>
          <w:bCs/>
        </w:rPr>
        <w:t>adds it to the merge queue</w:t>
      </w:r>
      <w:r w:rsidRPr="00D4104A">
        <w:t>. If possible the change is merged into the destination branch.</w:t>
      </w:r>
    </w:p>
    <w:p w14:paraId="58998B01" w14:textId="38198D64" w:rsidR="00D4104A" w:rsidRPr="00D4104A" w:rsidRDefault="00D4104A" w:rsidP="00D4104A">
      <w:r w:rsidRPr="00D4104A">
        <w:t>The </w:t>
      </w:r>
      <w:r w:rsidRPr="00D4104A">
        <w:rPr>
          <w:i/>
          <w:iCs/>
        </w:rPr>
        <w:t>Submit</w:t>
      </w:r>
      <w:r w:rsidRPr="00D4104A">
        <w:t> button is</w:t>
      </w:r>
      <w:r>
        <w:t xml:space="preserve"> only</w:t>
      </w:r>
      <w:r w:rsidRPr="00D4104A">
        <w:t xml:space="preserve"> available if the change is submittable and the Submit access right is assigned.</w:t>
      </w:r>
    </w:p>
    <w:p w14:paraId="15768580" w14:textId="6AA5613B" w:rsidR="00D4104A" w:rsidRPr="00D4104A" w:rsidRDefault="00D4104A" w:rsidP="00D4104A">
      <w:pPr>
        <w:pStyle w:val="Heading3"/>
      </w:pPr>
      <w:r w:rsidRPr="00D4104A">
        <w:t>Revert</w:t>
      </w:r>
    </w:p>
    <w:p w14:paraId="7EEC34B2" w14:textId="77777777" w:rsidR="00D4104A" w:rsidRPr="00D4104A" w:rsidRDefault="00D4104A" w:rsidP="00D4104A">
      <w:r w:rsidRPr="00D4104A">
        <w:t xml:space="preserve">Reverts the change via </w:t>
      </w:r>
      <w:r w:rsidRPr="00D4104A">
        <w:rPr>
          <w:b/>
          <w:bCs/>
        </w:rPr>
        <w:t>creating a new one</w:t>
      </w:r>
      <w:r w:rsidRPr="00D4104A">
        <w:t>.</w:t>
      </w:r>
    </w:p>
    <w:p w14:paraId="46AE8F85" w14:textId="406818E7" w:rsidR="00D4104A" w:rsidRPr="00D4104A" w:rsidRDefault="00D4104A" w:rsidP="00D4104A">
      <w:r w:rsidRPr="00D4104A">
        <w:t>The </w:t>
      </w:r>
      <w:r w:rsidRPr="00D4104A">
        <w:rPr>
          <w:i/>
          <w:iCs/>
        </w:rPr>
        <w:t>Revert</w:t>
      </w:r>
      <w:r w:rsidRPr="00D4104A">
        <w:t xml:space="preserve"> button is </w:t>
      </w:r>
      <w:r>
        <w:t xml:space="preserve">only </w:t>
      </w:r>
      <w:r w:rsidRPr="00D4104A">
        <w:t>available if the change has been submitted.</w:t>
      </w:r>
    </w:p>
    <w:p w14:paraId="1AA6462E" w14:textId="65765095" w:rsidR="00D4104A" w:rsidRPr="00D4104A" w:rsidRDefault="00D4104A" w:rsidP="00D4104A">
      <w:pPr>
        <w:pStyle w:val="Heading3"/>
      </w:pPr>
      <w:r w:rsidRPr="00D4104A">
        <w:t>Abandon</w:t>
      </w:r>
    </w:p>
    <w:p w14:paraId="77DF117F" w14:textId="77777777" w:rsidR="00D4104A" w:rsidRPr="00D4104A" w:rsidRDefault="00D4104A" w:rsidP="00D4104A">
      <w:r w:rsidRPr="00D4104A">
        <w:t>Abandons the change.</w:t>
      </w:r>
    </w:p>
    <w:p w14:paraId="43AF3D95" w14:textId="2FE66FC5" w:rsidR="00D4104A" w:rsidRPr="00D4104A" w:rsidRDefault="00D4104A" w:rsidP="00D4104A">
      <w:r w:rsidRPr="00D4104A">
        <w:t>The </w:t>
      </w:r>
      <w:r w:rsidRPr="00D4104A">
        <w:rPr>
          <w:i/>
          <w:iCs/>
        </w:rPr>
        <w:t>Abandon</w:t>
      </w:r>
      <w:r w:rsidRPr="00D4104A">
        <w:t> button is only available if the change is open and the Abandon access right is assigned.</w:t>
      </w:r>
    </w:p>
    <w:p w14:paraId="35F40907" w14:textId="638D99E6" w:rsidR="00D4104A" w:rsidRPr="00D4104A" w:rsidRDefault="00D4104A" w:rsidP="00D4104A">
      <w:pPr>
        <w:pStyle w:val="Heading3"/>
      </w:pPr>
      <w:r w:rsidRPr="00D4104A">
        <w:t>Restore</w:t>
      </w:r>
    </w:p>
    <w:p w14:paraId="6E0B1E7E" w14:textId="77777777" w:rsidR="00D4104A" w:rsidRPr="00D4104A" w:rsidRDefault="00D4104A" w:rsidP="00D4104A">
      <w:r w:rsidRPr="00D4104A">
        <w:t>Restores the change.</w:t>
      </w:r>
    </w:p>
    <w:p w14:paraId="3B9DB685" w14:textId="2B00173F" w:rsidR="00D4104A" w:rsidRPr="00D4104A" w:rsidRDefault="00D4104A" w:rsidP="00D4104A">
      <w:r w:rsidRPr="00D4104A">
        <w:t>The </w:t>
      </w:r>
      <w:r w:rsidRPr="00D4104A">
        <w:rPr>
          <w:i/>
          <w:iCs/>
        </w:rPr>
        <w:t>Restore</w:t>
      </w:r>
      <w:r w:rsidRPr="00D4104A">
        <w:t> button is only available if the change is abandoned and the Abandon and the Push access right is assigned.</w:t>
      </w:r>
    </w:p>
    <w:p w14:paraId="58CF8161" w14:textId="23E89E5E" w:rsidR="00D4104A" w:rsidRPr="00D4104A" w:rsidRDefault="00D4104A" w:rsidP="00D4104A">
      <w:pPr>
        <w:pStyle w:val="Heading3"/>
      </w:pPr>
      <w:r w:rsidRPr="00D4104A">
        <w:t>Rebase</w:t>
      </w:r>
    </w:p>
    <w:p w14:paraId="6AAC111B" w14:textId="71FCDB62" w:rsidR="008A3B2B" w:rsidRDefault="00D4104A" w:rsidP="00D4104A">
      <w:r w:rsidRPr="00D4104A">
        <w:t>Rebases the change.</w:t>
      </w:r>
    </w:p>
    <w:p w14:paraId="1ECAC048" w14:textId="3BC99F15" w:rsidR="00684E90" w:rsidRDefault="00684E90" w:rsidP="00D4104A">
      <w:r w:rsidRPr="00D4104A">
        <w:t>The </w:t>
      </w:r>
      <w:r w:rsidRPr="00D4104A">
        <w:rPr>
          <w:i/>
          <w:iCs/>
        </w:rPr>
        <w:t>Rebase</w:t>
      </w:r>
      <w:r w:rsidRPr="00D4104A">
        <w:t> button is only available if the Rebase access right is assigned.</w:t>
      </w:r>
    </w:p>
    <w:p w14:paraId="2BA34805" w14:textId="162D3254" w:rsidR="00D4104A" w:rsidRPr="00D4104A" w:rsidRDefault="00D4104A" w:rsidP="00D4104A">
      <w:r w:rsidRPr="00D4104A">
        <w:t>If the rebase is successful</w:t>
      </w:r>
      <w:r w:rsidR="008A3B2B">
        <w:t>,</w:t>
      </w:r>
      <w:r w:rsidRPr="00D4104A">
        <w:t xml:space="preserve"> </w:t>
      </w:r>
      <w:r w:rsidRPr="00D4104A">
        <w:rPr>
          <w:b/>
          <w:bCs/>
        </w:rPr>
        <w:t>a new patch set with the rebased commit is created</w:t>
      </w:r>
      <w:r w:rsidRPr="00D4104A">
        <w:t xml:space="preserve">. </w:t>
      </w:r>
      <w:r w:rsidR="008A3B2B">
        <w:t>Otherwise</w:t>
      </w:r>
      <w:r w:rsidRPr="00D4104A">
        <w:t>, there are conflicts that have to be resolved manually.</w:t>
      </w:r>
    </w:p>
    <w:p w14:paraId="7B6478FC" w14:textId="104B0D99" w:rsidR="00D4104A" w:rsidRPr="00D4104A" w:rsidRDefault="00D4104A" w:rsidP="00D4104A">
      <w:r w:rsidRPr="00D4104A">
        <w:t>If the change does not depend on another open change, it</w:t>
      </w:r>
      <w:r w:rsidR="008A3B2B">
        <w:t>'</w:t>
      </w:r>
      <w:r w:rsidRPr="00D4104A">
        <w:t>s rebased onto the tip of the destination branch.</w:t>
      </w:r>
      <w:r w:rsidR="008A3B2B">
        <w:t xml:space="preserve"> Otherwise, </w:t>
      </w:r>
      <w:r w:rsidRPr="00D4104A">
        <w:t>it</w:t>
      </w:r>
      <w:r w:rsidR="008A3B2B">
        <w:t>'</w:t>
      </w:r>
      <w:r w:rsidRPr="00D4104A">
        <w:t xml:space="preserve">s rebased onto the current patch set of that </w:t>
      </w:r>
      <w:r w:rsidR="008A3B2B">
        <w:t>open</w:t>
      </w:r>
      <w:r w:rsidRPr="00D4104A">
        <w:t xml:space="preserve"> change.</w:t>
      </w:r>
    </w:p>
    <w:p w14:paraId="42826B58" w14:textId="64891879" w:rsidR="00D4104A" w:rsidRPr="00D4104A" w:rsidRDefault="00D4104A" w:rsidP="00684E90">
      <w:pPr>
        <w:pStyle w:val="Heading3"/>
      </w:pPr>
      <w:r w:rsidRPr="00D4104A">
        <w:t>Cherry-Pick</w:t>
      </w:r>
    </w:p>
    <w:p w14:paraId="205CEE5B" w14:textId="77777777" w:rsidR="00D4104A" w:rsidRPr="00D4104A" w:rsidRDefault="00D4104A" w:rsidP="00D4104A">
      <w:r w:rsidRPr="00D4104A">
        <w:t xml:space="preserve">Allows to </w:t>
      </w:r>
      <w:r w:rsidRPr="00D4104A">
        <w:rPr>
          <w:b/>
          <w:bCs/>
        </w:rPr>
        <w:t>cherry-pick the change to another branch</w:t>
      </w:r>
      <w:r w:rsidRPr="00D4104A">
        <w:t>. The destination branch can be selected from a dialog. Cherry-picking a change creates a new open change on the selected destination branch.</w:t>
      </w:r>
    </w:p>
    <w:p w14:paraId="2830D54D" w14:textId="541159F9" w:rsidR="00D4104A" w:rsidRPr="00D4104A" w:rsidRDefault="00D4104A" w:rsidP="00D4104A">
      <w:r w:rsidRPr="00D4104A">
        <w:t>It</w:t>
      </w:r>
      <w:r w:rsidR="00684E90">
        <w:t>'</w:t>
      </w:r>
      <w:r w:rsidRPr="00D4104A">
        <w:t>s possible to cherry-pick a change to the same branch. This is effectively the same as rebasing it to the current tip of the destination branch. This can be used to remove dependencies on other open changes.</w:t>
      </w:r>
    </w:p>
    <w:p w14:paraId="7473C64F" w14:textId="77777777" w:rsidR="00D4104A" w:rsidRPr="00D4104A" w:rsidRDefault="00D4104A" w:rsidP="00D4104A">
      <w:r w:rsidRPr="00D4104A">
        <w:t>Users can only cherry-pick changes to branches for which they are allowed to upload changes for review.</w:t>
      </w:r>
    </w:p>
    <w:p w14:paraId="188BAEA7" w14:textId="38B595B3" w:rsidR="00D4104A" w:rsidRPr="00D4104A" w:rsidRDefault="00D4104A" w:rsidP="00684E90">
      <w:pPr>
        <w:pStyle w:val="Heading3"/>
      </w:pPr>
      <w:r w:rsidRPr="00D4104A">
        <w:t>Delete Change / Delete Revision</w:t>
      </w:r>
    </w:p>
    <w:p w14:paraId="397DB3F4" w14:textId="77777777" w:rsidR="00684E90" w:rsidRDefault="00D4104A" w:rsidP="00D4104A">
      <w:r w:rsidRPr="00D4104A">
        <w:t xml:space="preserve">For open or abandoned changes, </w:t>
      </w:r>
    </w:p>
    <w:p w14:paraId="479E9776" w14:textId="7BE9B20F" w:rsidR="00D4104A" w:rsidRPr="00D4104A" w:rsidRDefault="00684E90" w:rsidP="00D4104A">
      <w:r>
        <w:t>T</w:t>
      </w:r>
      <w:r w:rsidR="00D4104A" w:rsidRPr="00D4104A">
        <w:t>he </w:t>
      </w:r>
      <w:r w:rsidR="00D4104A" w:rsidRPr="00D4104A">
        <w:rPr>
          <w:i/>
          <w:iCs/>
        </w:rPr>
        <w:t>Delete Change</w:t>
      </w:r>
      <w:r w:rsidR="00D4104A" w:rsidRPr="00D4104A">
        <w:t xml:space="preserve"> button will be available if the user is the change owner and is granted the Delete Own Changes permission, </w:t>
      </w:r>
      <w:r>
        <w:t xml:space="preserve">or </w:t>
      </w:r>
      <w:r w:rsidR="00D4104A" w:rsidRPr="00D4104A">
        <w:t>if they are granted the Delete Changes permission, or if they are an administrator.</w:t>
      </w:r>
    </w:p>
    <w:p w14:paraId="2A2553AC" w14:textId="77777777" w:rsidR="00D4104A" w:rsidRPr="00684E90" w:rsidRDefault="00D4104A">
      <w:pPr>
        <w:pStyle w:val="ListParagraph"/>
        <w:numPr>
          <w:ilvl w:val="0"/>
          <w:numId w:val="26"/>
        </w:numPr>
        <w:rPr>
          <w:i/>
          <w:iCs/>
        </w:rPr>
      </w:pPr>
      <w:r w:rsidRPr="00684E90">
        <w:rPr>
          <w:i/>
          <w:iCs/>
        </w:rPr>
        <w:t>Further actions may be available if plugins are installed.</w:t>
      </w:r>
    </w:p>
    <w:p w14:paraId="4A94C3E4" w14:textId="153687F1" w:rsidR="0012643E" w:rsidRDefault="0012643E" w:rsidP="00916237">
      <w:pPr>
        <w:pStyle w:val="Heading2"/>
      </w:pPr>
      <w:bookmarkStart w:id="0" w:name="_Comment"/>
      <w:bookmarkEnd w:id="0"/>
      <w:r>
        <w:t>Related Changes</w:t>
      </w:r>
    </w:p>
    <w:p w14:paraId="5818A96D" w14:textId="0F0EDB19" w:rsidR="0012643E" w:rsidRPr="0012643E" w:rsidRDefault="0012643E" w:rsidP="0012643E">
      <w:r>
        <w:t>They are</w:t>
      </w:r>
      <w:r w:rsidRPr="0012643E">
        <w:t xml:space="preserve"> changes related to the currently viewed change</w:t>
      </w:r>
      <w:r>
        <w:t>. They're</w:t>
      </w:r>
      <w:r w:rsidRPr="0012643E">
        <w:t xml:space="preserve"> displayed in the third column of the change screen.</w:t>
      </w:r>
    </w:p>
    <w:p w14:paraId="42490D8C" w14:textId="6E7EA7DB" w:rsidR="0012643E" w:rsidRPr="0012643E" w:rsidRDefault="0012643E" w:rsidP="0012643E">
      <w:r>
        <w:lastRenderedPageBreak/>
        <w:t>Related changes can be</w:t>
      </w:r>
      <w:r w:rsidR="00377F94">
        <w:t xml:space="preserve"> labeled as</w:t>
      </w:r>
      <w:r w:rsidRPr="0012643E">
        <w:t>:</w:t>
      </w:r>
    </w:p>
    <w:p w14:paraId="07998E9A" w14:textId="1E0836A6" w:rsidR="0012643E" w:rsidRPr="00377F94" w:rsidRDefault="00351E65">
      <w:pPr>
        <w:pStyle w:val="ListParagraph"/>
        <w:numPr>
          <w:ilvl w:val="0"/>
          <w:numId w:val="16"/>
        </w:numPr>
        <w:spacing w:before="40" w:after="40"/>
        <w:contextualSpacing w:val="0"/>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Relation chain</w:t>
      </w:r>
    </w:p>
    <w:p w14:paraId="5208BA99" w14:textId="1DDCBABB" w:rsidR="0012643E" w:rsidRPr="00351E65" w:rsidRDefault="0012643E">
      <w:pPr>
        <w:pStyle w:val="ListParagraph"/>
        <w:numPr>
          <w:ilvl w:val="1"/>
          <w:numId w:val="16"/>
        </w:numPr>
        <w:spacing w:before="40" w:after="40"/>
        <w:contextualSpacing w:val="0"/>
        <w:rPr>
          <w:rFonts w:ascii="Consolas" w:hAnsi="Consolas"/>
          <w:color w:val="C00000"/>
          <w:sz w:val="20"/>
          <w:szCs w:val="20"/>
          <w:shd w:val="clear" w:color="auto" w:fill="F2F2F2" w:themeFill="background1" w:themeFillShade="F2"/>
        </w:rPr>
      </w:pPr>
      <w:r w:rsidRPr="00351E65">
        <w:rPr>
          <w:rFonts w:ascii="Consolas" w:hAnsi="Consolas"/>
          <w:color w:val="C00000"/>
          <w:sz w:val="20"/>
          <w:szCs w:val="20"/>
          <w:shd w:val="clear" w:color="auto" w:fill="F2F2F2" w:themeFill="background1" w:themeFillShade="F2"/>
        </w:rPr>
        <w:t>Not current</w:t>
      </w:r>
    </w:p>
    <w:p w14:paraId="767962C8" w14:textId="229194A1" w:rsidR="0012643E" w:rsidRPr="00351E65" w:rsidRDefault="0012643E">
      <w:pPr>
        <w:pStyle w:val="ListParagraph"/>
        <w:numPr>
          <w:ilvl w:val="1"/>
          <w:numId w:val="16"/>
        </w:numPr>
        <w:spacing w:before="40" w:after="40"/>
        <w:contextualSpacing w:val="0"/>
        <w:rPr>
          <w:rFonts w:ascii="Consolas" w:hAnsi="Consolas"/>
          <w:color w:val="C00000"/>
          <w:sz w:val="20"/>
          <w:szCs w:val="20"/>
          <w:shd w:val="clear" w:color="auto" w:fill="F2F2F2" w:themeFill="background1" w:themeFillShade="F2"/>
        </w:rPr>
      </w:pPr>
      <w:r w:rsidRPr="00351E65">
        <w:rPr>
          <w:rFonts w:ascii="Consolas" w:hAnsi="Consolas"/>
          <w:color w:val="C00000"/>
          <w:sz w:val="20"/>
          <w:szCs w:val="20"/>
          <w:shd w:val="clear" w:color="auto" w:fill="F2F2F2" w:themeFill="background1" w:themeFillShade="F2"/>
        </w:rPr>
        <w:t>Indirect descendant</w:t>
      </w:r>
    </w:p>
    <w:p w14:paraId="182E371B" w14:textId="77777777" w:rsidR="0012643E" w:rsidRPr="0012643E" w:rsidRDefault="0012643E">
      <w:pPr>
        <w:pStyle w:val="ListParagraph"/>
        <w:numPr>
          <w:ilvl w:val="1"/>
          <w:numId w:val="16"/>
        </w:numPr>
        <w:spacing w:before="40" w:after="40"/>
        <w:contextualSpacing w:val="0"/>
      </w:pPr>
      <w:r w:rsidRPr="00351E65">
        <w:rPr>
          <w:rFonts w:ascii="Consolas" w:hAnsi="Consolas"/>
          <w:color w:val="C00000"/>
          <w:sz w:val="20"/>
          <w:szCs w:val="20"/>
          <w:shd w:val="clear" w:color="auto" w:fill="F2F2F2" w:themeFill="background1" w:themeFillShade="F2"/>
        </w:rPr>
        <w:t>Merged</w:t>
      </w:r>
    </w:p>
    <w:p w14:paraId="1B878568" w14:textId="77777777" w:rsidR="0012643E" w:rsidRPr="0012643E" w:rsidRDefault="0012643E">
      <w:pPr>
        <w:pStyle w:val="ListParagraph"/>
        <w:numPr>
          <w:ilvl w:val="1"/>
          <w:numId w:val="16"/>
        </w:numPr>
        <w:spacing w:before="40" w:after="40"/>
        <w:contextualSpacing w:val="0"/>
      </w:pPr>
      <w:r w:rsidRPr="00351E65">
        <w:rPr>
          <w:rFonts w:ascii="Consolas" w:hAnsi="Consolas"/>
          <w:color w:val="C00000"/>
          <w:sz w:val="20"/>
          <w:szCs w:val="20"/>
          <w:shd w:val="clear" w:color="auto" w:fill="F2F2F2" w:themeFill="background1" w:themeFillShade="F2"/>
        </w:rPr>
        <w:t>Submittable</w:t>
      </w:r>
    </w:p>
    <w:p w14:paraId="10E7B851" w14:textId="3FEA8232" w:rsidR="0012643E" w:rsidRPr="0012643E" w:rsidRDefault="0012643E">
      <w:pPr>
        <w:pStyle w:val="ListParagraph"/>
        <w:numPr>
          <w:ilvl w:val="1"/>
          <w:numId w:val="16"/>
        </w:numPr>
        <w:spacing w:before="40" w:after="40"/>
        <w:contextualSpacing w:val="0"/>
      </w:pPr>
      <w:r w:rsidRPr="00351E65">
        <w:rPr>
          <w:rFonts w:ascii="Consolas" w:hAnsi="Consolas"/>
          <w:color w:val="C00000"/>
          <w:sz w:val="20"/>
          <w:szCs w:val="20"/>
          <w:shd w:val="clear" w:color="auto" w:fill="F2F2F2" w:themeFill="background1" w:themeFillShade="F2"/>
        </w:rPr>
        <w:t>Abandoned</w:t>
      </w:r>
    </w:p>
    <w:p w14:paraId="479D791A" w14:textId="79CB5923" w:rsidR="0012643E" w:rsidRPr="00377F94" w:rsidRDefault="0012643E">
      <w:pPr>
        <w:pStyle w:val="ListParagraph"/>
        <w:numPr>
          <w:ilvl w:val="0"/>
          <w:numId w:val="16"/>
        </w:numPr>
        <w:spacing w:before="40" w:after="40"/>
        <w:contextualSpacing w:val="0"/>
        <w:rPr>
          <w:rFonts w:ascii="Consolas" w:hAnsi="Consolas"/>
          <w:color w:val="C00000"/>
          <w:sz w:val="20"/>
          <w:szCs w:val="20"/>
          <w:shd w:val="clear" w:color="auto" w:fill="F2F2F2" w:themeFill="background1" w:themeFillShade="F2"/>
        </w:rPr>
      </w:pPr>
      <w:r w:rsidRPr="00377F94">
        <w:rPr>
          <w:rFonts w:ascii="Consolas" w:hAnsi="Consolas"/>
          <w:color w:val="C00000"/>
          <w:sz w:val="20"/>
          <w:szCs w:val="20"/>
          <w:shd w:val="clear" w:color="auto" w:fill="F2F2F2" w:themeFill="background1" w:themeFillShade="F2"/>
        </w:rPr>
        <w:t xml:space="preserve">Merge </w:t>
      </w:r>
      <w:r w:rsidR="00351E65">
        <w:rPr>
          <w:rFonts w:ascii="Consolas" w:hAnsi="Consolas"/>
          <w:color w:val="C00000"/>
          <w:sz w:val="20"/>
          <w:szCs w:val="20"/>
          <w:shd w:val="clear" w:color="auto" w:fill="F2F2F2" w:themeFill="background1" w:themeFillShade="F2"/>
        </w:rPr>
        <w:t>c</w:t>
      </w:r>
      <w:r w:rsidRPr="00377F94">
        <w:rPr>
          <w:rFonts w:ascii="Consolas" w:hAnsi="Consolas"/>
          <w:color w:val="C00000"/>
          <w:sz w:val="20"/>
          <w:szCs w:val="20"/>
          <w:shd w:val="clear" w:color="auto" w:fill="F2F2F2" w:themeFill="background1" w:themeFillShade="F2"/>
        </w:rPr>
        <w:t>onflicts</w:t>
      </w:r>
    </w:p>
    <w:p w14:paraId="0039713A" w14:textId="636734D4" w:rsidR="0012643E" w:rsidRPr="00377F94" w:rsidRDefault="0012643E">
      <w:pPr>
        <w:pStyle w:val="ListParagraph"/>
        <w:numPr>
          <w:ilvl w:val="0"/>
          <w:numId w:val="16"/>
        </w:numPr>
        <w:spacing w:before="40" w:after="40"/>
        <w:contextualSpacing w:val="0"/>
        <w:rPr>
          <w:rFonts w:ascii="Consolas" w:hAnsi="Consolas"/>
          <w:color w:val="C00000"/>
          <w:sz w:val="20"/>
          <w:szCs w:val="20"/>
          <w:shd w:val="clear" w:color="auto" w:fill="F2F2F2" w:themeFill="background1" w:themeFillShade="F2"/>
        </w:rPr>
      </w:pPr>
      <w:r w:rsidRPr="00377F94">
        <w:rPr>
          <w:rFonts w:ascii="Consolas" w:hAnsi="Consolas"/>
          <w:color w:val="C00000"/>
          <w:sz w:val="20"/>
          <w:szCs w:val="20"/>
          <w:shd w:val="clear" w:color="auto" w:fill="F2F2F2" w:themeFill="background1" w:themeFillShade="F2"/>
        </w:rPr>
        <w:t xml:space="preserve">Submitted </w:t>
      </w:r>
      <w:r w:rsidR="00351E65">
        <w:rPr>
          <w:rFonts w:ascii="Consolas" w:hAnsi="Consolas"/>
          <w:color w:val="C00000"/>
          <w:sz w:val="20"/>
          <w:szCs w:val="20"/>
          <w:shd w:val="clear" w:color="auto" w:fill="F2F2F2" w:themeFill="background1" w:themeFillShade="F2"/>
        </w:rPr>
        <w:t>t</w:t>
      </w:r>
      <w:r w:rsidRPr="00377F94">
        <w:rPr>
          <w:rFonts w:ascii="Consolas" w:hAnsi="Consolas"/>
          <w:color w:val="C00000"/>
          <w:sz w:val="20"/>
          <w:szCs w:val="20"/>
          <w:shd w:val="clear" w:color="auto" w:fill="F2F2F2" w:themeFill="background1" w:themeFillShade="F2"/>
        </w:rPr>
        <w:t>ogether</w:t>
      </w:r>
    </w:p>
    <w:p w14:paraId="29D63B4A" w14:textId="72F8AC5C" w:rsidR="0012643E" w:rsidRPr="00377F94" w:rsidRDefault="0012643E">
      <w:pPr>
        <w:pStyle w:val="ListParagraph"/>
        <w:numPr>
          <w:ilvl w:val="0"/>
          <w:numId w:val="16"/>
        </w:numPr>
        <w:spacing w:before="40" w:after="40"/>
        <w:contextualSpacing w:val="0"/>
        <w:rPr>
          <w:rFonts w:ascii="Consolas" w:hAnsi="Consolas"/>
          <w:color w:val="C00000"/>
          <w:sz w:val="20"/>
          <w:szCs w:val="20"/>
          <w:shd w:val="clear" w:color="auto" w:fill="F2F2F2" w:themeFill="background1" w:themeFillShade="F2"/>
        </w:rPr>
      </w:pPr>
      <w:r w:rsidRPr="00377F94">
        <w:rPr>
          <w:rFonts w:ascii="Consolas" w:hAnsi="Consolas"/>
          <w:color w:val="C00000"/>
          <w:sz w:val="20"/>
          <w:szCs w:val="20"/>
          <w:shd w:val="clear" w:color="auto" w:fill="F2F2F2" w:themeFill="background1" w:themeFillShade="F2"/>
        </w:rPr>
        <w:t>Cherry-</w:t>
      </w:r>
      <w:r w:rsidR="00351E65">
        <w:rPr>
          <w:rFonts w:ascii="Consolas" w:hAnsi="Consolas"/>
          <w:color w:val="C00000"/>
          <w:sz w:val="20"/>
          <w:szCs w:val="20"/>
          <w:shd w:val="clear" w:color="auto" w:fill="F2F2F2" w:themeFill="background1" w:themeFillShade="F2"/>
        </w:rPr>
        <w:t>p</w:t>
      </w:r>
      <w:r w:rsidRPr="00377F94">
        <w:rPr>
          <w:rFonts w:ascii="Consolas" w:hAnsi="Consolas"/>
          <w:color w:val="C00000"/>
          <w:sz w:val="20"/>
          <w:szCs w:val="20"/>
          <w:shd w:val="clear" w:color="auto" w:fill="F2F2F2" w:themeFill="background1" w:themeFillShade="F2"/>
        </w:rPr>
        <w:t>icks</w:t>
      </w:r>
    </w:p>
    <w:p w14:paraId="5FF9CB4E" w14:textId="4B7711BE" w:rsidR="0012643E" w:rsidRPr="00377F94" w:rsidRDefault="0012643E">
      <w:pPr>
        <w:pStyle w:val="ListParagraph"/>
        <w:numPr>
          <w:ilvl w:val="0"/>
          <w:numId w:val="16"/>
        </w:numPr>
        <w:spacing w:before="40" w:after="40"/>
        <w:contextualSpacing w:val="0"/>
        <w:rPr>
          <w:rFonts w:ascii="Consolas" w:hAnsi="Consolas"/>
          <w:color w:val="C00000"/>
          <w:sz w:val="20"/>
          <w:szCs w:val="20"/>
          <w:shd w:val="clear" w:color="auto" w:fill="F2F2F2" w:themeFill="background1" w:themeFillShade="F2"/>
        </w:rPr>
      </w:pPr>
      <w:r w:rsidRPr="00377F94">
        <w:rPr>
          <w:rFonts w:ascii="Consolas" w:hAnsi="Consolas"/>
          <w:color w:val="C00000"/>
          <w:sz w:val="20"/>
          <w:szCs w:val="20"/>
          <w:shd w:val="clear" w:color="auto" w:fill="F2F2F2" w:themeFill="background1" w:themeFillShade="F2"/>
        </w:rPr>
        <w:t xml:space="preserve">Same </w:t>
      </w:r>
      <w:r w:rsidR="00351E65">
        <w:rPr>
          <w:rFonts w:ascii="Consolas" w:hAnsi="Consolas"/>
          <w:color w:val="C00000"/>
          <w:sz w:val="20"/>
          <w:szCs w:val="20"/>
          <w:shd w:val="clear" w:color="auto" w:fill="F2F2F2" w:themeFill="background1" w:themeFillShade="F2"/>
        </w:rPr>
        <w:t>t</w:t>
      </w:r>
      <w:r w:rsidRPr="00377F94">
        <w:rPr>
          <w:rFonts w:ascii="Consolas" w:hAnsi="Consolas"/>
          <w:color w:val="C00000"/>
          <w:sz w:val="20"/>
          <w:szCs w:val="20"/>
          <w:shd w:val="clear" w:color="auto" w:fill="F2F2F2" w:themeFill="background1" w:themeFillShade="F2"/>
        </w:rPr>
        <w:t>opic</w:t>
      </w:r>
    </w:p>
    <w:p w14:paraId="3920FDB3" w14:textId="2B6B57B7" w:rsidR="00916237" w:rsidRDefault="00E71FCF" w:rsidP="00916237">
      <w:pPr>
        <w:pStyle w:val="Heading2"/>
      </w:pPr>
      <w:r>
        <w:t>Inline c</w:t>
      </w:r>
      <w:r w:rsidR="00916237">
        <w:t>omment</w:t>
      </w:r>
    </w:p>
    <w:p w14:paraId="330ABDCA" w14:textId="4AF11668" w:rsidR="00377F94" w:rsidRDefault="00377F94" w:rsidP="00D4104A">
      <w:r w:rsidRPr="00377F94">
        <w:t xml:space="preserve">The comments </w:t>
      </w:r>
      <w:r w:rsidRPr="00377F94">
        <w:rPr>
          <w:b/>
          <w:bCs/>
        </w:rPr>
        <w:t>support markdown</w:t>
      </w:r>
      <w:r w:rsidRPr="00377F94">
        <w:t>. It follows the CommonMark spec, except inline images and direct HTML are not rendered and kept as plaintext.</w:t>
      </w:r>
    </w:p>
    <w:p w14:paraId="6AA0C843" w14:textId="2C85F84D" w:rsidR="00377F94" w:rsidRDefault="00377F94" w:rsidP="00D4104A">
      <w:r w:rsidRPr="00377F94">
        <w:t xml:space="preserve">Comments are </w:t>
      </w:r>
      <w:r w:rsidRPr="00377F94">
        <w:rPr>
          <w:b/>
          <w:bCs/>
        </w:rPr>
        <w:t>first saved as drafts</w:t>
      </w:r>
      <w:r w:rsidRPr="00377F94">
        <w:t xml:space="preserve">, and you can revisit the drafts as you read through code review. Finally, they will be </w:t>
      </w:r>
      <w:r w:rsidRPr="00377F94">
        <w:rPr>
          <w:b/>
          <w:bCs/>
        </w:rPr>
        <w:t xml:space="preserve">published by clicking the </w:t>
      </w:r>
      <w:r w:rsidRPr="00377F94">
        <w:rPr>
          <w:b/>
          <w:bCs/>
          <w:i/>
          <w:iCs/>
        </w:rPr>
        <w:t>Reply</w:t>
      </w:r>
      <w:r w:rsidRPr="00377F94">
        <w:rPr>
          <w:b/>
          <w:bCs/>
        </w:rPr>
        <w:t xml:space="preserve"> button</w:t>
      </w:r>
      <w:r w:rsidRPr="00377F94">
        <w:t>.</w:t>
      </w:r>
    </w:p>
    <w:p w14:paraId="75B43B3C" w14:textId="467431FD" w:rsidR="00377F94" w:rsidRDefault="00377F94" w:rsidP="00D4104A">
      <w:r w:rsidRPr="00377F94">
        <w:t xml:space="preserve">Comments can be unresolved (something should be changed) or resolved (informational). If you have addressed an unresolved comment in a next patchset, you can quickly resolve the comment by clicking </w:t>
      </w:r>
      <w:r w:rsidRPr="00377F94">
        <w:rPr>
          <w:i/>
          <w:iCs/>
        </w:rPr>
        <w:t>Done</w:t>
      </w:r>
      <w:r w:rsidRPr="00377F94">
        <w:t xml:space="preserve"> (if it was resolved in a next patchset) or </w:t>
      </w:r>
      <w:r w:rsidRPr="00377F94">
        <w:rPr>
          <w:i/>
          <w:iCs/>
        </w:rPr>
        <w:t>Ack</w:t>
      </w:r>
      <w:r w:rsidRPr="00377F94">
        <w:t xml:space="preserve"> (if you acknowledge the comment, but don’t want to make changes).</w:t>
      </w:r>
    </w:p>
    <w:p w14:paraId="02C5A7F5" w14:textId="3C2D1D9B" w:rsidR="00377F94" w:rsidRPr="00377F94" w:rsidRDefault="00377F94" w:rsidP="00377F94">
      <w:pPr>
        <w:pStyle w:val="Heading3"/>
      </w:pPr>
      <w:r w:rsidRPr="00377F94">
        <w:t xml:space="preserve">Suggest </w:t>
      </w:r>
      <w:r>
        <w:t>F</w:t>
      </w:r>
      <w:r w:rsidRPr="00377F94">
        <w:t>ix (WIP)</w:t>
      </w:r>
    </w:p>
    <w:p w14:paraId="73C90CA3" w14:textId="77777777" w:rsidR="00377F94" w:rsidRPr="00377F94" w:rsidRDefault="00377F94" w:rsidP="00377F94">
      <w:r w:rsidRPr="00377F94">
        <w:t>Comments can contain suggested fixes.</w:t>
      </w:r>
    </w:p>
    <w:p w14:paraId="02F6B09F" w14:textId="0284BD3F" w:rsidR="00377F94" w:rsidRPr="00377F94" w:rsidRDefault="00377F94" w:rsidP="00377F94">
      <w:r w:rsidRPr="00377F94">
        <w:t xml:space="preserve">Clicking </w:t>
      </w:r>
      <w:r w:rsidRPr="00377F94">
        <w:rPr>
          <w:i/>
          <w:iCs/>
        </w:rPr>
        <w:t>Suggest Fix</w:t>
      </w:r>
      <w:r w:rsidRPr="00377F94">
        <w:t xml:space="preserve"> will insert a special code-block in the text of the comment. The contents of this code block will replace the lines the comment is attached to (what gets highlighted when hovering over comment).</w:t>
      </w:r>
    </w:p>
    <w:p w14:paraId="4CE2816D" w14:textId="06A0FFF5" w:rsidR="00377F94" w:rsidRPr="00377F94" w:rsidRDefault="00377F94" w:rsidP="00377F94">
      <w:pPr>
        <w:jc w:val="center"/>
      </w:pPr>
      <w:r w:rsidRPr="00377F94">
        <w:rPr>
          <w:noProof/>
        </w:rPr>
        <w:drawing>
          <wp:inline distT="0" distB="0" distL="0" distR="0" wp14:anchorId="5557AE8A" wp14:editId="2C37AD27">
            <wp:extent cx="3966381" cy="1903863"/>
            <wp:effectExtent l="0" t="0" r="0" b="1270"/>
            <wp:docPr id="247314299" name="Picture 12" descr="user review ui suggest fix">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review ui suggest fix">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9046" cy="1909942"/>
                    </a:xfrm>
                    <a:prstGeom prst="rect">
                      <a:avLst/>
                    </a:prstGeom>
                    <a:noFill/>
                    <a:ln>
                      <a:noFill/>
                    </a:ln>
                  </pic:spPr>
                </pic:pic>
              </a:graphicData>
            </a:graphic>
          </wp:inline>
        </w:drawing>
      </w:r>
    </w:p>
    <w:p w14:paraId="288C1F3F" w14:textId="77777777" w:rsidR="00377F94" w:rsidRPr="00377F94" w:rsidRDefault="00377F94" w:rsidP="00377F94">
      <w:r w:rsidRPr="00377F94">
        <w:t xml:space="preserve">The author of the change can then preview and apply the change. This will </w:t>
      </w:r>
      <w:r w:rsidRPr="00377F94">
        <w:rPr>
          <w:b/>
          <w:bCs/>
        </w:rPr>
        <w:t>created a new patchset with changes applied</w:t>
      </w:r>
      <w:r w:rsidRPr="00377F94">
        <w:t>.</w:t>
      </w:r>
    </w:p>
    <w:p w14:paraId="22978CE7" w14:textId="4C3B46F7" w:rsidR="00377F94" w:rsidRPr="00377F94" w:rsidRDefault="00377F94" w:rsidP="00377F94">
      <w:pPr>
        <w:jc w:val="center"/>
      </w:pPr>
      <w:r w:rsidRPr="00377F94">
        <w:rPr>
          <w:noProof/>
        </w:rPr>
        <w:lastRenderedPageBreak/>
        <w:drawing>
          <wp:inline distT="0" distB="0" distL="0" distR="0" wp14:anchorId="1FCFD25B" wp14:editId="09A49A10">
            <wp:extent cx="6642100" cy="3658690"/>
            <wp:effectExtent l="0" t="0" r="6350" b="0"/>
            <wp:docPr id="656554115" name="Picture 11" descr="user review ui apply fi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review ui apply fi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7859" cy="3661862"/>
                    </a:xfrm>
                    <a:prstGeom prst="rect">
                      <a:avLst/>
                    </a:prstGeom>
                    <a:noFill/>
                    <a:ln>
                      <a:noFill/>
                    </a:ln>
                  </pic:spPr>
                </pic:pic>
              </a:graphicData>
            </a:graphic>
          </wp:inline>
        </w:drawing>
      </w:r>
    </w:p>
    <w:p w14:paraId="10DA873A" w14:textId="49FF8893" w:rsidR="000556F2" w:rsidRDefault="000556F2" w:rsidP="00916237">
      <w:pPr>
        <w:rPr>
          <w:b/>
          <w:sz w:val="36"/>
          <w:szCs w:val="32"/>
        </w:rPr>
      </w:pPr>
      <w:bookmarkStart w:id="1" w:name="_Search_Change"/>
      <w:bookmarkEnd w:id="1"/>
      <w:r>
        <w:br w:type="page"/>
      </w:r>
    </w:p>
    <w:p w14:paraId="363D9E65" w14:textId="03A11F0F" w:rsidR="00B803A6" w:rsidRDefault="00B803A6" w:rsidP="00B803A6">
      <w:pPr>
        <w:pStyle w:val="Heading1"/>
      </w:pPr>
      <w:r>
        <w:lastRenderedPageBreak/>
        <w:t>Clone Repo</w:t>
      </w:r>
    </w:p>
    <w:p w14:paraId="31C078E2" w14:textId="13DEA8A2" w:rsidR="00A86E7D" w:rsidRDefault="00A86E7D" w:rsidP="00A86E7D">
      <w:r w:rsidRPr="00A86E7D">
        <w:t xml:space="preserve">Cloning a Gerrit project is done the same way as cloning any other </w:t>
      </w:r>
      <w:r>
        <w:t>G</w:t>
      </w:r>
      <w:r w:rsidRPr="00A86E7D">
        <w:t>it repository by using the </w:t>
      </w:r>
      <w:r w:rsidRPr="00A86E7D">
        <w:rPr>
          <w:rFonts w:ascii="Consolas" w:hAnsi="Consolas"/>
          <w:sz w:val="20"/>
          <w:szCs w:val="20"/>
          <w:shd w:val="clear" w:color="auto" w:fill="F2F2F2" w:themeFill="background1" w:themeFillShade="F2"/>
        </w:rPr>
        <w:t>git clone</w:t>
      </w:r>
      <w:r w:rsidRPr="00A86E7D">
        <w:t> command.</w:t>
      </w:r>
    </w:p>
    <w:p w14:paraId="01696F48" w14:textId="1471857C" w:rsidR="00A86E7D" w:rsidRPr="00A86E7D" w:rsidRDefault="00A86E7D" w:rsidP="00A86E7D">
      <w:r>
        <w:t>For example:</w:t>
      </w:r>
    </w:p>
    <w:p w14:paraId="198E334C" w14:textId="6E53CBAD" w:rsidR="00A86E7D" w:rsidRPr="00A86E7D" w:rsidRDefault="00A86E7D" w:rsidP="00A86E7D">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A86E7D">
        <w:rPr>
          <w:rFonts w:ascii="Consolas" w:hAnsi="Consolas"/>
          <w:sz w:val="21"/>
          <w:szCs w:val="21"/>
        </w:rPr>
        <w:t>$ git clone ssh://gerrithost:29418/RecipeBook.git RecipeBook</w:t>
      </w:r>
    </w:p>
    <w:p w14:paraId="7F52A487" w14:textId="1CC5E0F5" w:rsidR="00A86E7D" w:rsidRPr="00A86E7D" w:rsidRDefault="00A86E7D" w:rsidP="00A86E7D">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A86E7D">
        <w:rPr>
          <w:rFonts w:ascii="Consolas" w:hAnsi="Consolas"/>
          <w:sz w:val="21"/>
          <w:szCs w:val="21"/>
        </w:rPr>
        <w:t>Cloning into RecipeBook...</w:t>
      </w:r>
    </w:p>
    <w:p w14:paraId="73320799" w14:textId="03E68ED2" w:rsidR="00164CD2" w:rsidRDefault="00164CD2" w:rsidP="00A86E7D">
      <w:r w:rsidRPr="000556F2">
        <w:rPr>
          <w:b/>
          <w:bCs/>
          <w:u w:val="single"/>
        </w:rPr>
        <w:t>Notes</w:t>
      </w:r>
      <w:r>
        <w:t>:</w:t>
      </w:r>
    </w:p>
    <w:p w14:paraId="207EB88B" w14:textId="46778B91" w:rsidR="00A86E7D" w:rsidRPr="00A86E7D" w:rsidRDefault="00A86E7D">
      <w:pPr>
        <w:pStyle w:val="ListParagraph"/>
        <w:numPr>
          <w:ilvl w:val="0"/>
          <w:numId w:val="12"/>
        </w:numPr>
      </w:pPr>
      <w:r w:rsidRPr="00A86E7D">
        <w:t>The URL can be found in the Gerrit web under </w:t>
      </w:r>
      <w:r w:rsidRPr="00164CD2">
        <w:rPr>
          <w:i/>
          <w:iCs/>
        </w:rPr>
        <w:t>Projects </w:t>
      </w:r>
      <w:r w:rsidRPr="00A86E7D">
        <w:t>&gt; </w:t>
      </w:r>
      <w:r w:rsidRPr="00164CD2">
        <w:rPr>
          <w:i/>
          <w:iCs/>
        </w:rPr>
        <w:t>List </w:t>
      </w:r>
      <w:r w:rsidRPr="00A86E7D">
        <w:t xml:space="preserve">&gt; </w:t>
      </w:r>
      <w:r w:rsidRPr="00164CD2">
        <w:rPr>
          <w:i/>
          <w:iCs/>
        </w:rPr>
        <w:t>&lt;project-name&gt;</w:t>
      </w:r>
      <w:r w:rsidRPr="00A86E7D">
        <w:t xml:space="preserve"> &gt; </w:t>
      </w:r>
      <w:r w:rsidRPr="00164CD2">
        <w:rPr>
          <w:i/>
          <w:iCs/>
        </w:rPr>
        <w:t>General</w:t>
      </w:r>
      <w:r w:rsidRPr="00A86E7D">
        <w:t>.</w:t>
      </w:r>
    </w:p>
    <w:p w14:paraId="0F7D98A8" w14:textId="77777777" w:rsidR="00164CD2" w:rsidRDefault="00A86E7D">
      <w:pPr>
        <w:pStyle w:val="ListParagraph"/>
        <w:numPr>
          <w:ilvl w:val="0"/>
          <w:numId w:val="12"/>
        </w:numPr>
      </w:pPr>
      <w:r w:rsidRPr="00A86E7D">
        <w:t>Gerrit supports the </w:t>
      </w:r>
      <w:hyperlink r:id="rId33" w:anchor="ssh" w:history="1">
        <w:r w:rsidRPr="00A86E7D">
          <w:rPr>
            <w:rStyle w:val="Hyperlink"/>
          </w:rPr>
          <w:t>SSH</w:t>
        </w:r>
      </w:hyperlink>
      <w:r w:rsidRPr="00A86E7D">
        <w:t> and the </w:t>
      </w:r>
      <w:hyperlink r:id="rId34" w:anchor="http" w:history="1">
        <w:r w:rsidRPr="00A86E7D">
          <w:rPr>
            <w:rStyle w:val="Hyperlink"/>
          </w:rPr>
          <w:t>HTTP/HTTPS</w:t>
        </w:r>
      </w:hyperlink>
      <w:r w:rsidRPr="00A86E7D">
        <w:t> protocols.</w:t>
      </w:r>
    </w:p>
    <w:p w14:paraId="126F553D" w14:textId="6C48B6F7" w:rsidR="00B803A6" w:rsidRDefault="00A86E7D" w:rsidP="009C373D">
      <w:pPr>
        <w:pStyle w:val="ListParagraph"/>
      </w:pPr>
      <w:r w:rsidRPr="00A86E7D">
        <w:t>To use SSH you may need to </w:t>
      </w:r>
      <w:hyperlink r:id="rId35" w:anchor="ssh" w:history="1">
        <w:r w:rsidRPr="00A86E7D">
          <w:rPr>
            <w:rStyle w:val="Hyperlink"/>
          </w:rPr>
          <w:t>configure your SSH public key in your Settings</w:t>
        </w:r>
      </w:hyperlink>
      <w:r w:rsidRPr="00A86E7D">
        <w:t>.</w:t>
      </w:r>
    </w:p>
    <w:p w14:paraId="75602F97" w14:textId="77777777" w:rsidR="00B803A6" w:rsidRDefault="00B803A6">
      <w:pPr>
        <w:rPr>
          <w:rFonts w:eastAsiaTheme="majorEastAsia" w:cstheme="majorBidi"/>
          <w:b/>
          <w:sz w:val="36"/>
          <w:szCs w:val="32"/>
        </w:rPr>
      </w:pPr>
      <w:r>
        <w:br w:type="page"/>
      </w:r>
    </w:p>
    <w:p w14:paraId="494EBDA4" w14:textId="150B80FD" w:rsidR="00B803A6" w:rsidRDefault="00B803A6" w:rsidP="00B803A6">
      <w:pPr>
        <w:pStyle w:val="Heading1"/>
      </w:pPr>
      <w:r>
        <w:lastRenderedPageBreak/>
        <w:t>Commit</w:t>
      </w:r>
    </w:p>
    <w:p w14:paraId="7A5E9128" w14:textId="4E3D0B52" w:rsidR="00B06C29" w:rsidRPr="00B06C29" w:rsidRDefault="007205DE" w:rsidP="00956C64">
      <w:pPr>
        <w:pStyle w:val="Heading2"/>
      </w:pPr>
      <w:r>
        <w:t>Review every commit</w:t>
      </w:r>
    </w:p>
    <w:p w14:paraId="040852B7" w14:textId="77777777" w:rsidR="00B06C29" w:rsidRDefault="00B06C29" w:rsidP="00B06C29">
      <w:r w:rsidRPr="00B06C29">
        <w:rPr>
          <w:b/>
          <w:bCs/>
        </w:rPr>
        <w:t>Every single commit has to be reviewed</w:t>
      </w:r>
      <w:r w:rsidRPr="00B06C29">
        <w:t xml:space="preserve"> before it</w:t>
      </w:r>
      <w:r>
        <w:t>'</w:t>
      </w:r>
      <w:r w:rsidRPr="00B06C29">
        <w:t>s accepted into the code base.</w:t>
      </w:r>
    </w:p>
    <w:p w14:paraId="4E59F679" w14:textId="2F231BBC" w:rsidR="00B06C29" w:rsidRDefault="00B06C29" w:rsidP="00B06C29">
      <w:r w:rsidRPr="00B06C29">
        <w:t xml:space="preserve">If there is </w:t>
      </w:r>
      <w:r>
        <w:t>comment</w:t>
      </w:r>
      <w:r w:rsidRPr="00B06C29">
        <w:t xml:space="preserve">, the author can improve the code </w:t>
      </w:r>
      <w:r w:rsidRPr="00B06C29">
        <w:rPr>
          <w:b/>
          <w:bCs/>
        </w:rPr>
        <w:t>modification by amending the commit</w:t>
      </w:r>
      <w:r w:rsidRPr="00B06C29">
        <w:t xml:space="preserve"> and uploading </w:t>
      </w:r>
      <w:r>
        <w:t>it</w:t>
      </w:r>
      <w:r w:rsidRPr="00B06C29">
        <w:t xml:space="preserve"> as a new </w:t>
      </w:r>
      <w:r w:rsidR="008A3B2B">
        <w:t>patch set</w:t>
      </w:r>
      <w:r w:rsidRPr="00B06C29">
        <w:t>.</w:t>
      </w:r>
    </w:p>
    <w:p w14:paraId="648B5FAD" w14:textId="77777777" w:rsidR="00956C64" w:rsidRPr="00B06C29" w:rsidRDefault="00956C64" w:rsidP="00956C64">
      <w:pPr>
        <w:pBdr>
          <w:top w:val="single" w:sz="4" w:space="1" w:color="auto"/>
          <w:left w:val="single" w:sz="4" w:space="4" w:color="auto"/>
          <w:bottom w:val="single" w:sz="4" w:space="1" w:color="auto"/>
          <w:right w:val="single" w:sz="4" w:space="4" w:color="auto"/>
        </w:pBdr>
      </w:pPr>
      <w:r>
        <w:t>How is this different from GitHub?</w:t>
      </w:r>
    </w:p>
    <w:p w14:paraId="51E269E8" w14:textId="77777777" w:rsidR="00956C64" w:rsidRDefault="00956C64" w:rsidP="00956C64">
      <w:pPr>
        <w:pBdr>
          <w:top w:val="single" w:sz="4" w:space="1" w:color="auto"/>
          <w:left w:val="single" w:sz="4" w:space="4" w:color="auto"/>
          <w:bottom w:val="single" w:sz="4" w:space="1" w:color="auto"/>
          <w:right w:val="single" w:sz="4" w:space="4" w:color="auto"/>
        </w:pBdr>
      </w:pPr>
      <w:r w:rsidRPr="00B803A6">
        <w:t xml:space="preserve">With GitHub, you can commit to your </w:t>
      </w:r>
      <w:r>
        <w:t xml:space="preserve">feature </w:t>
      </w:r>
      <w:r w:rsidRPr="00B803A6">
        <w:t>branch as much as you like</w:t>
      </w:r>
      <w:r>
        <w:t>. T</w:t>
      </w:r>
      <w:r w:rsidRPr="00B803A6">
        <w:t>he sum of all your commits on that branch will get reviewed.</w:t>
      </w:r>
    </w:p>
    <w:p w14:paraId="7605BEFF" w14:textId="77777777" w:rsidR="00956C64" w:rsidRDefault="00956C64" w:rsidP="00956C64">
      <w:pPr>
        <w:pBdr>
          <w:top w:val="single" w:sz="4" w:space="1" w:color="auto"/>
          <w:left w:val="single" w:sz="4" w:space="4" w:color="auto"/>
          <w:bottom w:val="single" w:sz="4" w:space="1" w:color="auto"/>
          <w:right w:val="single" w:sz="4" w:space="4" w:color="auto"/>
        </w:pBdr>
      </w:pPr>
      <w:r>
        <w:t>By contrast, a</w:t>
      </w:r>
      <w:r w:rsidRPr="00B803A6">
        <w:t>s a single commit gets reviewed in Gerrit, you need to</w:t>
      </w:r>
      <w:r>
        <w:t xml:space="preserve"> run</w:t>
      </w:r>
      <w:r w:rsidRPr="00B803A6">
        <w:t xml:space="preserve"> </w:t>
      </w:r>
      <w:r w:rsidRPr="00B06C29">
        <w:rPr>
          <w:rFonts w:ascii="Consolas" w:hAnsi="Consolas"/>
          <w:sz w:val="20"/>
          <w:szCs w:val="20"/>
          <w:shd w:val="clear" w:color="auto" w:fill="F2F2F2" w:themeFill="background1" w:themeFillShade="F2"/>
        </w:rPr>
        <w:t>git commit --amend</w:t>
      </w:r>
      <w:r w:rsidRPr="00B803A6">
        <w:t xml:space="preserve"> when you iterate on the same change</w:t>
      </w:r>
      <w:r>
        <w:t>. This is</w:t>
      </w:r>
      <w:r w:rsidRPr="00B803A6">
        <w:t xml:space="preserve"> opposed to using </w:t>
      </w:r>
      <w:r w:rsidRPr="00B06C29">
        <w:rPr>
          <w:rFonts w:ascii="Consolas" w:hAnsi="Consolas"/>
          <w:sz w:val="20"/>
          <w:szCs w:val="20"/>
          <w:shd w:val="clear" w:color="auto" w:fill="F2F2F2" w:themeFill="background1" w:themeFillShade="F2"/>
        </w:rPr>
        <w:t>git commit</w:t>
      </w:r>
      <w:r w:rsidRPr="00B803A6">
        <w:t xml:space="preserve"> with GitHub. </w:t>
      </w:r>
    </w:p>
    <w:p w14:paraId="65FAA453" w14:textId="18A69315" w:rsidR="007205DE" w:rsidRPr="007205DE" w:rsidRDefault="007205DE" w:rsidP="007205DE">
      <w:pPr>
        <w:pStyle w:val="Heading2"/>
      </w:pPr>
      <w:r>
        <w:t>Must merge first commit before submitting second commit</w:t>
      </w:r>
    </w:p>
    <w:p w14:paraId="5A167BE5" w14:textId="569869D5" w:rsidR="00B06C29" w:rsidRDefault="00B06C29" w:rsidP="00B06C29">
      <w:r w:rsidRPr="00B803A6">
        <w:t>You can</w:t>
      </w:r>
      <w:r>
        <w:t xml:space="preserve">, of course, </w:t>
      </w:r>
      <w:r w:rsidRPr="00B803A6">
        <w:t xml:space="preserve">add another commit on top of your existing commit </w:t>
      </w:r>
      <w:r>
        <w:t>if you want. This</w:t>
      </w:r>
      <w:r w:rsidRPr="00B803A6">
        <w:t xml:space="preserve"> will create a second change (and thus another review). Gerrit will show the relationship between these two changes as a so-called </w:t>
      </w:r>
      <w:r w:rsidRPr="00B06C29">
        <w:rPr>
          <w:u w:val="single"/>
        </w:rPr>
        <w:t>relation chain</w:t>
      </w:r>
      <w:r w:rsidRPr="00B803A6">
        <w:t>. This also means that your second change can only be submitted after the first was successfully merged. In many basic use cases, this situation is however not what you want.</w:t>
      </w:r>
    </w:p>
    <w:p w14:paraId="101D29A8" w14:textId="77777777" w:rsidR="007205DE" w:rsidRDefault="007205DE">
      <w:pPr>
        <w:rPr>
          <w:rFonts w:eastAsiaTheme="majorEastAsia" w:cstheme="majorBidi"/>
          <w:b/>
          <w:sz w:val="36"/>
          <w:szCs w:val="32"/>
        </w:rPr>
      </w:pPr>
      <w:r>
        <w:br w:type="page"/>
      </w:r>
    </w:p>
    <w:p w14:paraId="2B39EA1D" w14:textId="0BA33B0D" w:rsidR="007205DE" w:rsidRDefault="007205DE" w:rsidP="007205DE">
      <w:pPr>
        <w:pStyle w:val="Heading1"/>
      </w:pPr>
      <w:r>
        <w:lastRenderedPageBreak/>
        <w:t>Push</w:t>
      </w:r>
    </w:p>
    <w:p w14:paraId="608358DF" w14:textId="1489C82F" w:rsidR="007205DE" w:rsidRDefault="007205DE" w:rsidP="007205DE">
      <w:pPr>
        <w:pStyle w:val="Heading2"/>
      </w:pPr>
      <w:r w:rsidRPr="007205DE">
        <w:t>Upload a change to Gerrit</w:t>
      </w:r>
    </w:p>
    <w:p w14:paraId="1F76C781" w14:textId="62F2F977" w:rsidR="007205DE" w:rsidRDefault="007205DE" w:rsidP="00B06C29">
      <w:r>
        <w:t>This</w:t>
      </w:r>
      <w:r w:rsidRPr="007205DE">
        <w:t xml:space="preserve"> is done by pushing a commit to Gerrit. The commit must be pushed to a ref</w:t>
      </w:r>
      <w:r>
        <w:t>:</w:t>
      </w:r>
    </w:p>
    <w:p w14:paraId="41D2AAAB" w14:textId="78AB4137" w:rsidR="00C864DC" w:rsidRDefault="007205DE" w:rsidP="007205D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20" w:lineRule="atLeast"/>
        <w:ind w:left="0"/>
        <w:contextualSpacing w:val="0"/>
        <w:rPr>
          <w:rFonts w:ascii="Consolas" w:hAnsi="Consolas"/>
          <w:sz w:val="21"/>
          <w:szCs w:val="21"/>
        </w:rPr>
      </w:pPr>
      <w:r w:rsidRPr="00E85E87">
        <w:rPr>
          <w:rFonts w:ascii="Consolas" w:hAnsi="Consolas"/>
          <w:sz w:val="21"/>
          <w:szCs w:val="21"/>
        </w:rPr>
        <w:t xml:space="preserve">$ </w:t>
      </w:r>
      <w:r w:rsidR="00C864DC">
        <w:rPr>
          <w:rFonts w:ascii="Consolas" w:hAnsi="Consolas"/>
          <w:sz w:val="21"/>
          <w:szCs w:val="21"/>
        </w:rPr>
        <w:t>git commit --amend --no-edit</w:t>
      </w:r>
    </w:p>
    <w:p w14:paraId="264B29F0" w14:textId="5170C8D3" w:rsidR="007205DE" w:rsidRPr="00E85E87" w:rsidRDefault="00C864DC" w:rsidP="007205D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20" w:lineRule="atLeast"/>
        <w:ind w:left="0"/>
        <w:contextualSpacing w:val="0"/>
        <w:rPr>
          <w:rFonts w:ascii="Consolas" w:hAnsi="Consolas"/>
          <w:sz w:val="21"/>
          <w:szCs w:val="21"/>
        </w:rPr>
      </w:pPr>
      <w:r>
        <w:rPr>
          <w:rFonts w:ascii="Consolas" w:hAnsi="Consolas"/>
          <w:sz w:val="21"/>
          <w:szCs w:val="21"/>
        </w:rPr>
        <w:t xml:space="preserve">$ </w:t>
      </w:r>
      <w:r w:rsidR="007205DE" w:rsidRPr="00E85E87">
        <w:rPr>
          <w:rFonts w:ascii="Consolas" w:hAnsi="Consolas"/>
          <w:sz w:val="21"/>
          <w:szCs w:val="21"/>
        </w:rPr>
        <w:t>git push origin HEAD:refs/for/&lt;branch_name&gt;</w:t>
      </w:r>
    </w:p>
    <w:p w14:paraId="2C94A41F" w14:textId="77777777" w:rsidR="007205DE" w:rsidRDefault="007205DE" w:rsidP="007205DE">
      <w:pPr>
        <w:pStyle w:val="ListParagraph"/>
        <w:spacing w:line="20" w:lineRule="atLeast"/>
        <w:ind w:left="0"/>
        <w:contextualSpacing w:val="0"/>
      </w:pPr>
      <w:r>
        <w:t xml:space="preserve">Gerrit accepts pushes to </w:t>
      </w:r>
      <w:r w:rsidRPr="009E491B">
        <w:rPr>
          <w:rFonts w:ascii="Consolas" w:hAnsi="Consolas"/>
          <w:color w:val="C00000"/>
          <w:sz w:val="20"/>
          <w:szCs w:val="20"/>
          <w:shd w:val="clear" w:color="auto" w:fill="F2F2F2" w:themeFill="background1" w:themeFillShade="F2"/>
        </w:rPr>
        <w:t>refs/for/&lt;branch_name&gt;</w:t>
      </w:r>
      <w:r>
        <w:t xml:space="preserve"> for every branch that it tracks.</w:t>
      </w:r>
    </w:p>
    <w:p w14:paraId="1FB59B28" w14:textId="1309A0D5" w:rsidR="007205DE" w:rsidRDefault="007205DE" w:rsidP="007205DE">
      <w:pPr>
        <w:pStyle w:val="Heading2"/>
      </w:pPr>
      <w:r>
        <w:t>Bypass code review</w:t>
      </w:r>
    </w:p>
    <w:p w14:paraId="43D091C4" w14:textId="73602D0D" w:rsidR="007205DE" w:rsidRDefault="007205DE" w:rsidP="00B06C29">
      <w:r>
        <w:t>The above magic syntax</w:t>
      </w:r>
      <w:r w:rsidRPr="007205DE">
        <w:t xml:space="preserve"> allows </w:t>
      </w:r>
      <w:r>
        <w:t>Gerrit</w:t>
      </w:r>
      <w:r w:rsidRPr="007205DE">
        <w:t xml:space="preserve"> to differentiate commits pushed for review from commits pushed directly into the repository, bypassing code review.</w:t>
      </w:r>
    </w:p>
    <w:p w14:paraId="3F68E34D" w14:textId="5061A7DC" w:rsidR="00956C64" w:rsidRDefault="007205DE" w:rsidP="00B06C29">
      <w:r>
        <w:t>That's mean you can ignore code review if you want by running:</w:t>
      </w:r>
    </w:p>
    <w:p w14:paraId="1377A567" w14:textId="268A880D" w:rsidR="007205DE" w:rsidRDefault="007205DE" w:rsidP="007205D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line="20" w:lineRule="atLeast"/>
        <w:ind w:left="0"/>
        <w:contextualSpacing w:val="0"/>
        <w:rPr>
          <w:rFonts w:ascii="Consolas" w:hAnsi="Consolas"/>
          <w:sz w:val="21"/>
          <w:szCs w:val="21"/>
        </w:rPr>
      </w:pPr>
      <w:r w:rsidRPr="00E85E87">
        <w:rPr>
          <w:rFonts w:ascii="Consolas" w:hAnsi="Consolas"/>
          <w:sz w:val="21"/>
          <w:szCs w:val="21"/>
        </w:rPr>
        <w:t>$ git push origin HEAD:&lt;branch_name&gt;</w:t>
      </w:r>
    </w:p>
    <w:p w14:paraId="4EC64526" w14:textId="52DAF778" w:rsidR="00CD77A2" w:rsidRDefault="00CD77A2" w:rsidP="00CD77A2">
      <w:r w:rsidRPr="00CD77A2">
        <w:rPr>
          <w:b/>
          <w:bCs/>
        </w:rPr>
        <w:t>Notes</w:t>
      </w:r>
      <w:r>
        <w:t>:</w:t>
      </w:r>
    </w:p>
    <w:p w14:paraId="782008C9" w14:textId="6795CFBB" w:rsidR="00CD77A2" w:rsidRPr="00CD77A2" w:rsidRDefault="00CD77A2">
      <w:pPr>
        <w:pStyle w:val="ListParagraph"/>
        <w:numPr>
          <w:ilvl w:val="0"/>
          <w:numId w:val="24"/>
        </w:numPr>
      </w:pPr>
      <w:r>
        <w:t>I</w:t>
      </w:r>
      <w:r w:rsidRPr="00CD77A2">
        <w:t>f you bypass code review</w:t>
      </w:r>
      <w:r>
        <w:t>,</w:t>
      </w:r>
      <w:r w:rsidRPr="00CD77A2">
        <w:t xml:space="preserve"> you always need to merge/rebase manually if the tip of the destination branch has moved. </w:t>
      </w:r>
      <w:r>
        <w:t>Remember that</w:t>
      </w:r>
      <w:r w:rsidRPr="00CD77A2">
        <w:t xml:space="preserve"> if you choose to not work with code review because you think it’s easier to avoid the additional complexity of the review workflow</w:t>
      </w:r>
      <w:r>
        <w:t>,</w:t>
      </w:r>
      <w:r w:rsidRPr="00CD77A2">
        <w:t xml:space="preserve"> it might actually not be easier.</w:t>
      </w:r>
    </w:p>
    <w:p w14:paraId="573C5CF6" w14:textId="6E93B594" w:rsidR="007205DE" w:rsidRDefault="007205DE" w:rsidP="007205DE">
      <w:pPr>
        <w:pStyle w:val="Heading2"/>
      </w:pPr>
      <w:r>
        <w:t>What happens behind a push?</w:t>
      </w:r>
    </w:p>
    <w:p w14:paraId="2AA48D8F" w14:textId="6E8DC63B" w:rsidR="007205DE" w:rsidRDefault="007205DE" w:rsidP="007205DE">
      <w:r w:rsidRPr="007205DE">
        <w:t xml:space="preserve">When a commit is pushed for review, Gerrit stores it in a staging area which is a branch in the </w:t>
      </w:r>
      <w:r w:rsidRPr="007205DE">
        <w:rPr>
          <w:rFonts w:ascii="Consolas" w:hAnsi="Consolas"/>
          <w:color w:val="C00000"/>
          <w:sz w:val="20"/>
          <w:szCs w:val="20"/>
          <w:shd w:val="clear" w:color="auto" w:fill="F2F2F2" w:themeFill="background1" w:themeFillShade="F2"/>
        </w:rPr>
        <w:t>refs/change</w:t>
      </w:r>
      <w:r w:rsidR="005677A3" w:rsidRPr="009E491B">
        <w:rPr>
          <w:rFonts w:ascii="Consolas" w:hAnsi="Consolas"/>
          <w:color w:val="C00000"/>
          <w:sz w:val="20"/>
          <w:szCs w:val="20"/>
          <w:shd w:val="clear" w:color="auto" w:fill="F2F2F2" w:themeFill="background1" w:themeFillShade="F2"/>
        </w:rPr>
        <w:t>s/</w:t>
      </w:r>
      <w:r>
        <w:t xml:space="preserve"> </w:t>
      </w:r>
      <w:r w:rsidRPr="007205DE">
        <w:t>namespace.</w:t>
      </w:r>
    </w:p>
    <w:p w14:paraId="44995F93" w14:textId="1C4DDC20" w:rsidR="005677A3" w:rsidRDefault="005677A3" w:rsidP="007205DE">
      <w:r w:rsidRPr="005677A3">
        <w:t xml:space="preserve">The ref is used to map the Gerrit concept of "Pushing for Review" to the </w:t>
      </w:r>
      <w:r>
        <w:t>G</w:t>
      </w:r>
      <w:r w:rsidRPr="005677A3">
        <w:t xml:space="preserve">it. For the </w:t>
      </w:r>
      <w:r>
        <w:t>G</w:t>
      </w:r>
      <w:r w:rsidRPr="005677A3">
        <w:t>it client</w:t>
      </w:r>
      <w:r>
        <w:t>,</w:t>
      </w:r>
      <w:r w:rsidRPr="005677A3">
        <w:t xml:space="preserve"> it looks like every push goes to the same branch</w:t>
      </w:r>
      <w:r>
        <w:t>. B</w:t>
      </w:r>
      <w:r w:rsidRPr="005677A3">
        <w:t>ut in fact</w:t>
      </w:r>
      <w:r>
        <w:t>,</w:t>
      </w:r>
      <w:r w:rsidRPr="005677A3">
        <w:t xml:space="preserve"> </w:t>
      </w:r>
      <w:r w:rsidRPr="005677A3">
        <w:rPr>
          <w:b/>
          <w:bCs/>
        </w:rPr>
        <w:t>for each commit pushed to this ref, Gerrit creates a new branch</w:t>
      </w:r>
      <w:r w:rsidRPr="005677A3">
        <w:t xml:space="preserve"> under the </w:t>
      </w:r>
      <w:r w:rsidRPr="005677A3">
        <w:rPr>
          <w:rFonts w:ascii="Consolas" w:hAnsi="Consolas"/>
          <w:sz w:val="20"/>
          <w:szCs w:val="20"/>
          <w:shd w:val="clear" w:color="auto" w:fill="F2F2F2" w:themeFill="background1" w:themeFillShade="F2"/>
        </w:rPr>
        <w:t>refs/changes/</w:t>
      </w:r>
      <w:r w:rsidRPr="005677A3">
        <w:t> namespace.</w:t>
      </w:r>
    </w:p>
    <w:p w14:paraId="47EB571D" w14:textId="6DE95484" w:rsidR="007205DE" w:rsidRPr="007205DE" w:rsidRDefault="007205DE" w:rsidP="00DA2A20">
      <w:pPr>
        <w:pBdr>
          <w:top w:val="single" w:sz="4" w:space="1" w:color="auto"/>
          <w:left w:val="single" w:sz="4" w:space="4" w:color="auto"/>
          <w:bottom w:val="single" w:sz="4" w:space="1" w:color="auto"/>
          <w:right w:val="single" w:sz="4" w:space="4" w:color="auto"/>
        </w:pBdr>
      </w:pPr>
      <w:r w:rsidRPr="007205DE">
        <w:t>Understanding the format of this ref is not required, but it is explained below.</w:t>
      </w:r>
    </w:p>
    <w:p w14:paraId="2A79D52B" w14:textId="77777777" w:rsidR="007205DE" w:rsidRPr="007205DE" w:rsidRDefault="007205DE" w:rsidP="00DA2A20">
      <w:pPr>
        <w:pBdr>
          <w:top w:val="single" w:sz="4" w:space="1" w:color="auto"/>
          <w:left w:val="single" w:sz="4" w:space="4" w:color="auto"/>
          <w:bottom w:val="single" w:sz="4" w:space="1" w:color="auto"/>
          <w:right w:val="single" w:sz="4" w:space="4" w:color="auto"/>
        </w:pBdr>
      </w:pPr>
      <w:r w:rsidRPr="007205DE">
        <w:t>A change ref has the format </w:t>
      </w:r>
      <w:r w:rsidRPr="007205DE">
        <w:rPr>
          <w:rFonts w:ascii="Consolas" w:hAnsi="Consolas"/>
          <w:sz w:val="20"/>
          <w:szCs w:val="20"/>
          <w:shd w:val="clear" w:color="auto" w:fill="F2F2F2" w:themeFill="background1" w:themeFillShade="F2"/>
        </w:rPr>
        <w:t>refs/changes/X/Y/Z</w:t>
      </w:r>
      <w:r w:rsidRPr="007205DE">
        <w:t> where </w:t>
      </w:r>
      <w:r w:rsidRPr="007205DE">
        <w:rPr>
          <w:rFonts w:ascii="Consolas" w:hAnsi="Consolas"/>
          <w:sz w:val="20"/>
          <w:szCs w:val="20"/>
          <w:shd w:val="clear" w:color="auto" w:fill="F2F2F2" w:themeFill="background1" w:themeFillShade="F2"/>
        </w:rPr>
        <w:t>X</w:t>
      </w:r>
      <w:r w:rsidRPr="007205DE">
        <w:t> is the last two digits of the change number, </w:t>
      </w:r>
      <w:r w:rsidRPr="007205DE">
        <w:rPr>
          <w:rFonts w:ascii="Consolas" w:hAnsi="Consolas"/>
          <w:sz w:val="20"/>
          <w:szCs w:val="20"/>
          <w:shd w:val="clear" w:color="auto" w:fill="F2F2F2" w:themeFill="background1" w:themeFillShade="F2"/>
        </w:rPr>
        <w:t>Y</w:t>
      </w:r>
      <w:r w:rsidRPr="007205DE">
        <w:t> is the entire change number, and </w:t>
      </w:r>
      <w:r w:rsidRPr="007205DE">
        <w:rPr>
          <w:rFonts w:ascii="Consolas" w:hAnsi="Consolas"/>
          <w:sz w:val="20"/>
          <w:szCs w:val="20"/>
          <w:shd w:val="clear" w:color="auto" w:fill="F2F2F2" w:themeFill="background1" w:themeFillShade="F2"/>
        </w:rPr>
        <w:t>Z</w:t>
      </w:r>
      <w:r w:rsidRPr="007205DE">
        <w:t> is the patch set. For example, if the change number is </w:t>
      </w:r>
      <w:hyperlink r:id="rId36" w:tgtFrame="_blank" w:history="1">
        <w:r w:rsidRPr="007205DE">
          <w:rPr>
            <w:rStyle w:val="Hyperlink"/>
            <w:rFonts w:ascii="Consolas" w:hAnsi="Consolas"/>
            <w:sz w:val="20"/>
            <w:szCs w:val="20"/>
            <w:shd w:val="clear" w:color="auto" w:fill="F2F2F2" w:themeFill="background1" w:themeFillShade="F2"/>
          </w:rPr>
          <w:t>263270</w:t>
        </w:r>
      </w:hyperlink>
      <w:r w:rsidRPr="007205DE">
        <w:t>, the ref would be </w:t>
      </w:r>
      <w:r w:rsidRPr="007205DE">
        <w:rPr>
          <w:rFonts w:ascii="Consolas" w:hAnsi="Consolas"/>
          <w:sz w:val="20"/>
          <w:szCs w:val="20"/>
          <w:shd w:val="clear" w:color="auto" w:fill="F2F2F2" w:themeFill="background1" w:themeFillShade="F2"/>
        </w:rPr>
        <w:t>refs/changes/70/263270/2 </w:t>
      </w:r>
      <w:r w:rsidRPr="007205DE">
        <w:t>for the second patch set.</w:t>
      </w:r>
    </w:p>
    <w:p w14:paraId="69687ABE" w14:textId="77777777" w:rsidR="000556F2" w:rsidRDefault="000556F2">
      <w:pPr>
        <w:rPr>
          <w:rFonts w:eastAsiaTheme="majorEastAsia" w:cstheme="majorBidi"/>
          <w:b/>
          <w:sz w:val="36"/>
          <w:szCs w:val="32"/>
        </w:rPr>
      </w:pPr>
      <w:r>
        <w:br w:type="page"/>
      </w:r>
    </w:p>
    <w:p w14:paraId="5F0EE07E" w14:textId="2A827252" w:rsidR="0064477B" w:rsidRDefault="007B5A39" w:rsidP="007B5A39">
      <w:pPr>
        <w:pStyle w:val="Heading1"/>
      </w:pPr>
      <w:r>
        <w:lastRenderedPageBreak/>
        <w:t>Pull</w:t>
      </w:r>
    </w:p>
    <w:p w14:paraId="08D52C4F" w14:textId="273FA3E0" w:rsidR="007B5A39" w:rsidRPr="007B5A39" w:rsidRDefault="007B5A39" w:rsidP="007B5A39">
      <w:r w:rsidRPr="007B5A39">
        <w:t>If needed this commit can be fetched from Gerrit by using the fetch command from the </w:t>
      </w:r>
      <w:hyperlink r:id="rId37" w:anchor="download" w:history="1">
        <w:r w:rsidRPr="007B5A39">
          <w:rPr>
            <w:rStyle w:val="Hyperlink"/>
          </w:rPr>
          <w:t>download commands</w:t>
        </w:r>
      </w:hyperlink>
      <w:r w:rsidRPr="007B5A39">
        <w:t> in the change screen.</w:t>
      </w:r>
    </w:p>
    <w:p w14:paraId="3ED588D2" w14:textId="77777777" w:rsidR="0064477B" w:rsidRDefault="0064477B">
      <w:pPr>
        <w:rPr>
          <w:rFonts w:eastAsiaTheme="majorEastAsia" w:cstheme="majorBidi"/>
          <w:b/>
          <w:sz w:val="36"/>
          <w:szCs w:val="32"/>
        </w:rPr>
      </w:pPr>
      <w:r>
        <w:br w:type="page"/>
      </w:r>
    </w:p>
    <w:p w14:paraId="479DDD7B" w14:textId="29A1CA2A" w:rsidR="00632B59" w:rsidRDefault="00632B59" w:rsidP="00632B59">
      <w:pPr>
        <w:pStyle w:val="Heading1"/>
      </w:pPr>
      <w:r>
        <w:lastRenderedPageBreak/>
        <w:t>Merge</w:t>
      </w:r>
    </w:p>
    <w:p w14:paraId="2B32148F" w14:textId="664E006B" w:rsidR="0064682D" w:rsidRPr="0064682D" w:rsidRDefault="0064682D" w:rsidP="0064682D">
      <w:pPr>
        <w:pStyle w:val="Heading2"/>
      </w:pPr>
      <w:r w:rsidRPr="0064682D">
        <w:t xml:space="preserve">Submit a </w:t>
      </w:r>
      <w:r>
        <w:t>c</w:t>
      </w:r>
      <w:r w:rsidRPr="0064682D">
        <w:t>hange</w:t>
      </w:r>
    </w:p>
    <w:p w14:paraId="3B4B8AAA" w14:textId="13E660F5" w:rsidR="0064682D" w:rsidRPr="0064682D" w:rsidRDefault="0064682D" w:rsidP="0064682D">
      <w:r>
        <w:t xml:space="preserve">This occurs when </w:t>
      </w:r>
      <w:r w:rsidRPr="0064682D">
        <w:t xml:space="preserve">the </w:t>
      </w:r>
      <w:r>
        <w:t>change</w:t>
      </w:r>
      <w:r w:rsidRPr="0064682D">
        <w:t xml:space="preserve"> </w:t>
      </w:r>
      <w:r>
        <w:t xml:space="preserve">can be </w:t>
      </w:r>
      <w:r w:rsidRPr="0064682D">
        <w:rPr>
          <w:b/>
          <w:bCs/>
        </w:rPr>
        <w:t>merged to the target branch</w:t>
      </w:r>
      <w:r w:rsidRPr="0064682D">
        <w:t>. Submit requires the Submit access right and is done on the change screen by clicking on the </w:t>
      </w:r>
      <w:r w:rsidRPr="0064682D">
        <w:rPr>
          <w:i/>
          <w:iCs/>
        </w:rPr>
        <w:t>Submit</w:t>
      </w:r>
      <w:r w:rsidRPr="0064682D">
        <w:t> button.</w:t>
      </w:r>
    </w:p>
    <w:p w14:paraId="1C222BD4" w14:textId="739178D2" w:rsidR="0064682D" w:rsidRDefault="0064682D" w:rsidP="0064682D">
      <w:r w:rsidRPr="0064682D">
        <w:t>In order to be submittable</w:t>
      </w:r>
      <w:r>
        <w:t>,</w:t>
      </w:r>
      <w:r w:rsidRPr="0064682D">
        <w:t xml:space="preserve"> </w:t>
      </w:r>
      <w:r w:rsidRPr="0064682D">
        <w:rPr>
          <w:b/>
          <w:bCs/>
        </w:rPr>
        <w:t>changes must first be approved by </w:t>
      </w:r>
      <w:hyperlink r:id="rId38" w:anchor="vote" w:history="1">
        <w:r w:rsidRPr="0064682D">
          <w:rPr>
            <w:rStyle w:val="Hyperlink"/>
            <w:b/>
            <w:bCs/>
          </w:rPr>
          <w:t>voting on the review labels</w:t>
        </w:r>
      </w:hyperlink>
      <w:r w:rsidRPr="0064682D">
        <w:t>. By default a change can only be submitted if it has a vote with the highest value on each review label and no vote with the lowest value</w:t>
      </w:r>
      <w:r w:rsidR="000556F2">
        <w:t xml:space="preserve"> (veto vote)</w:t>
      </w:r>
      <w:r w:rsidRPr="0064682D">
        <w:t>.</w:t>
      </w:r>
    </w:p>
    <w:p w14:paraId="382ACAD8" w14:textId="77777777" w:rsidR="0064682D" w:rsidRDefault="0064682D" w:rsidP="0064682D">
      <w:r w:rsidRPr="0064682D">
        <w:rPr>
          <w:b/>
          <w:bCs/>
        </w:rPr>
        <w:t>Notes</w:t>
      </w:r>
      <w:r>
        <w:t>:</w:t>
      </w:r>
    </w:p>
    <w:p w14:paraId="5CB47F2F" w14:textId="22DC0305" w:rsidR="0064682D" w:rsidRPr="0064682D" w:rsidRDefault="0064682D">
      <w:pPr>
        <w:pStyle w:val="ListParagraph"/>
        <w:numPr>
          <w:ilvl w:val="0"/>
          <w:numId w:val="17"/>
        </w:numPr>
      </w:pPr>
      <w:r w:rsidRPr="0064682D">
        <w:t>Submitting a change may fail with conflicts. In this case</w:t>
      </w:r>
      <w:r>
        <w:t>,</w:t>
      </w:r>
      <w:r w:rsidRPr="0064682D">
        <w:t xml:space="preserve"> you need to </w:t>
      </w:r>
      <w:hyperlink w:anchor="_Rebase" w:history="1">
        <w:r w:rsidRPr="004C7DBF">
          <w:rPr>
            <w:rStyle w:val="Hyperlink"/>
          </w:rPr>
          <w:t>rebase the change</w:t>
        </w:r>
      </w:hyperlink>
      <w:r w:rsidRPr="0064682D">
        <w:t xml:space="preserve"> locally, resolve the conflicts and upload the commit with the conflict resolution as new </w:t>
      </w:r>
      <w:r w:rsidR="008A3B2B">
        <w:t>patch set</w:t>
      </w:r>
      <w:r w:rsidRPr="0064682D">
        <w:t>.</w:t>
      </w:r>
    </w:p>
    <w:p w14:paraId="31ED4B7B" w14:textId="77777777" w:rsidR="0064682D" w:rsidRPr="0064682D" w:rsidRDefault="0064682D">
      <w:pPr>
        <w:pStyle w:val="ListParagraph"/>
        <w:numPr>
          <w:ilvl w:val="0"/>
          <w:numId w:val="17"/>
        </w:numPr>
      </w:pPr>
      <w:r w:rsidRPr="0064682D">
        <w:t>If a change cannot be merged due to path conflicts this is highlighted on the change screen by a bold red Cannot Merge label.</w:t>
      </w:r>
    </w:p>
    <w:p w14:paraId="18C38198" w14:textId="77777777" w:rsidR="0064682D" w:rsidRPr="00D65301" w:rsidRDefault="0064682D" w:rsidP="0064682D">
      <w:r w:rsidRPr="00D65301">
        <w:rPr>
          <w:b/>
          <w:bCs/>
        </w:rPr>
        <w:t>Tips</w:t>
      </w:r>
      <w:r w:rsidRPr="00D65301">
        <w:t>:</w:t>
      </w:r>
    </w:p>
    <w:p w14:paraId="5C1377FE" w14:textId="639CFDDA" w:rsidR="0064682D" w:rsidRPr="00D65301" w:rsidRDefault="0064682D">
      <w:pPr>
        <w:pStyle w:val="ListParagraph"/>
        <w:numPr>
          <w:ilvl w:val="0"/>
          <w:numId w:val="16"/>
        </w:numPr>
      </w:pPr>
      <w:r w:rsidRPr="00D65301">
        <w:t>Projects can configure </w:t>
      </w:r>
      <w:hyperlink r:id="rId39" w:anchor="labels" w:history="1">
        <w:r w:rsidRPr="00D65301">
          <w:rPr>
            <w:rStyle w:val="Hyperlink"/>
          </w:rPr>
          <w:t>custom labels</w:t>
        </w:r>
      </w:hyperlink>
      <w:r w:rsidRPr="00D65301">
        <w:t> and </w:t>
      </w:r>
      <w:hyperlink r:id="rId40" w:anchor="submit-rules" w:history="1">
        <w:r w:rsidRPr="00D65301">
          <w:rPr>
            <w:rStyle w:val="Hyperlink"/>
          </w:rPr>
          <w:t>custom submit rules</w:t>
        </w:r>
      </w:hyperlink>
      <w:r w:rsidRPr="00D65301">
        <w:t> to control when a change becomes submittable.</w:t>
      </w:r>
    </w:p>
    <w:p w14:paraId="496DD0B4" w14:textId="21972157" w:rsidR="0064682D" w:rsidRPr="00D65301" w:rsidRDefault="0064682D">
      <w:pPr>
        <w:pStyle w:val="ListParagraph"/>
        <w:numPr>
          <w:ilvl w:val="0"/>
          <w:numId w:val="16"/>
        </w:numPr>
      </w:pPr>
      <w:r w:rsidRPr="00D65301">
        <w:t>How the change is merged to the target branch is controlled by the </w:t>
      </w:r>
      <w:hyperlink r:id="rId41" w:anchor="submit-type" w:history="1">
        <w:r w:rsidRPr="00D65301">
          <w:rPr>
            <w:rStyle w:val="Hyperlink"/>
          </w:rPr>
          <w:t>submit type</w:t>
        </w:r>
      </w:hyperlink>
      <w:r w:rsidRPr="00D65301">
        <w:t> which can be </w:t>
      </w:r>
      <w:hyperlink r:id="rId42" w:anchor="submit-type" w:history="1">
        <w:r w:rsidRPr="00D65301">
          <w:rPr>
            <w:rStyle w:val="Hyperlink"/>
          </w:rPr>
          <w:t>configured on project-level</w:t>
        </w:r>
      </w:hyperlink>
      <w:r w:rsidRPr="00D65301">
        <w:t>.</w:t>
      </w:r>
    </w:p>
    <w:p w14:paraId="0AE1F11D" w14:textId="77777777" w:rsidR="0064682D" w:rsidRPr="00D65301" w:rsidRDefault="0064682D" w:rsidP="009D1DDB">
      <w:pPr>
        <w:pBdr>
          <w:top w:val="single" w:sz="4" w:space="1" w:color="auto"/>
          <w:left w:val="single" w:sz="4" w:space="1" w:color="auto"/>
          <w:bottom w:val="single" w:sz="4" w:space="1" w:color="auto"/>
          <w:right w:val="single" w:sz="4" w:space="1" w:color="auto"/>
        </w:pBdr>
      </w:pPr>
      <w:r w:rsidRPr="00D65301">
        <w:t>How is this different from GitHub?</w:t>
      </w:r>
    </w:p>
    <w:p w14:paraId="20C5B372" w14:textId="77777777" w:rsidR="009D1DDB" w:rsidRPr="00D65301" w:rsidRDefault="009D1DDB" w:rsidP="009D1DDB">
      <w:pPr>
        <w:pBdr>
          <w:top w:val="single" w:sz="4" w:space="1" w:color="auto"/>
          <w:left w:val="single" w:sz="4" w:space="1" w:color="auto"/>
          <w:bottom w:val="single" w:sz="4" w:space="1" w:color="auto"/>
          <w:right w:val="single" w:sz="4" w:space="1" w:color="auto"/>
        </w:pBdr>
      </w:pPr>
      <w:r w:rsidRPr="00632B59">
        <w:t xml:space="preserve">After resolving, with GitHub, you end up with another </w:t>
      </w:r>
      <w:r w:rsidRPr="00D65301">
        <w:t xml:space="preserve">merge </w:t>
      </w:r>
      <w:r w:rsidRPr="00632B59">
        <w:t>commit and push it to the server.</w:t>
      </w:r>
    </w:p>
    <w:p w14:paraId="5B81D8BB" w14:textId="49FF90FF" w:rsidR="009D1DDB" w:rsidRDefault="009D1DDB" w:rsidP="009D1DDB">
      <w:pPr>
        <w:pBdr>
          <w:top w:val="single" w:sz="4" w:space="1" w:color="auto"/>
          <w:left w:val="single" w:sz="4" w:space="1" w:color="auto"/>
          <w:bottom w:val="single" w:sz="4" w:space="1" w:color="auto"/>
          <w:right w:val="single" w:sz="4" w:space="1" w:color="auto"/>
        </w:pBdr>
      </w:pPr>
      <w:r w:rsidRPr="00632B59">
        <w:t xml:space="preserve">With Gerrit, </w:t>
      </w:r>
      <w:r w:rsidRPr="00D65301">
        <w:t>you resolve</w:t>
      </w:r>
      <w:r w:rsidRPr="00632B59">
        <w:t xml:space="preserve"> the conflict through rebasing your commit/change results in another amended version of that same commit</w:t>
      </w:r>
      <w:r w:rsidRPr="00D65301">
        <w:t>. Then,</w:t>
      </w:r>
      <w:r w:rsidRPr="00632B59">
        <w:t xml:space="preserve"> you upload it to Gerrit, resulting in a new </w:t>
      </w:r>
      <w:r w:rsidR="008A3B2B" w:rsidRPr="00D65301">
        <w:t>patch set</w:t>
      </w:r>
      <w:r w:rsidRPr="00632B59">
        <w:t xml:space="preserve">. This new </w:t>
      </w:r>
      <w:r w:rsidR="008A3B2B" w:rsidRPr="00D65301">
        <w:t>patch set</w:t>
      </w:r>
      <w:r w:rsidRPr="00632B59">
        <w:t xml:space="preserve"> will usually require another round of reviewer votes, as Gerrit will not copy votes from a previous </w:t>
      </w:r>
      <w:r w:rsidR="008A3B2B" w:rsidRPr="00D65301">
        <w:t>patch set</w:t>
      </w:r>
      <w:r w:rsidRPr="00632B59">
        <w:t xml:space="preserve"> by default.</w:t>
      </w:r>
    </w:p>
    <w:p w14:paraId="6180FD27" w14:textId="19780B51" w:rsidR="00CD77A2" w:rsidRDefault="00CD77A2" w:rsidP="00CD77A2">
      <w:pPr>
        <w:pStyle w:val="Heading2"/>
      </w:pPr>
      <w:r>
        <w:t>[TIP] Auto merge</w:t>
      </w:r>
    </w:p>
    <w:p w14:paraId="63665250" w14:textId="77777777" w:rsidR="00CD77A2" w:rsidRDefault="00CD77A2">
      <w:r w:rsidRPr="00CD77A2">
        <w:t>The project owner may enable </w:t>
      </w:r>
      <w:hyperlink r:id="rId43" w:anchor="auto_merge" w:history="1">
        <w:r w:rsidRPr="00CD77A2">
          <w:rPr>
            <w:rStyle w:val="Hyperlink"/>
          </w:rPr>
          <w:t>auto-merge on push</w:t>
        </w:r>
      </w:hyperlink>
      <w:r w:rsidRPr="00CD77A2">
        <w:t> to benefit from the automatic merge/rebase on server side while pushing directly into the repository.</w:t>
      </w:r>
    </w:p>
    <w:p w14:paraId="40019207" w14:textId="30EBDC11" w:rsidR="009D1DDB" w:rsidRDefault="009D1DDB">
      <w:pPr>
        <w:rPr>
          <w:rFonts w:eastAsiaTheme="majorEastAsia" w:cstheme="majorBidi"/>
          <w:b/>
          <w:sz w:val="36"/>
          <w:szCs w:val="32"/>
        </w:rPr>
      </w:pPr>
      <w:r>
        <w:br w:type="page"/>
      </w:r>
    </w:p>
    <w:p w14:paraId="34FDE25E" w14:textId="19191F6F" w:rsidR="0064682D" w:rsidRDefault="009D1DDB" w:rsidP="009D1DDB">
      <w:pPr>
        <w:pStyle w:val="Heading1"/>
      </w:pPr>
      <w:bookmarkStart w:id="2" w:name="_Rebase"/>
      <w:bookmarkEnd w:id="2"/>
      <w:r>
        <w:lastRenderedPageBreak/>
        <w:t>Rebase</w:t>
      </w:r>
      <w:r w:rsidR="006D65B3">
        <w:t xml:space="preserve"> Changes</w:t>
      </w:r>
    </w:p>
    <w:p w14:paraId="541B89CF" w14:textId="77777777" w:rsidR="009D1DDB" w:rsidRDefault="009D1DDB" w:rsidP="009D1DDB">
      <w:r w:rsidRPr="009D1DDB">
        <w:t xml:space="preserve">While </w:t>
      </w:r>
      <w:r>
        <w:t>your</w:t>
      </w:r>
      <w:r w:rsidRPr="009D1DDB">
        <w:t xml:space="preserve"> change is in review</w:t>
      </w:r>
      <w:r>
        <w:t>,</w:t>
      </w:r>
      <w:r w:rsidRPr="009D1DDB">
        <w:t xml:space="preserve"> the HEAD of the target branch can evolve. In this case</w:t>
      </w:r>
      <w:r>
        <w:t>,</w:t>
      </w:r>
      <w:r w:rsidRPr="009D1DDB">
        <w:t xml:space="preserve"> the change </w:t>
      </w:r>
      <w:r>
        <w:t>should</w:t>
      </w:r>
      <w:r w:rsidRPr="009D1DDB">
        <w:t xml:space="preserve"> be rebased onto the new HEAD.</w:t>
      </w:r>
    </w:p>
    <w:p w14:paraId="5510567F" w14:textId="1B462533" w:rsidR="009D1DDB" w:rsidRPr="009D1DDB" w:rsidRDefault="009D1DDB" w:rsidP="009D1DDB">
      <w:r w:rsidRPr="006724D1">
        <w:rPr>
          <w:b/>
          <w:bCs/>
        </w:rPr>
        <w:t xml:space="preserve">If </w:t>
      </w:r>
      <w:r w:rsidRPr="009D1DDB">
        <w:rPr>
          <w:b/>
          <w:bCs/>
        </w:rPr>
        <w:t>there are no conflicts</w:t>
      </w:r>
      <w:r w:rsidRPr="006724D1">
        <w:rPr>
          <w:b/>
          <w:bCs/>
        </w:rPr>
        <w:t>,</w:t>
      </w:r>
      <w:r w:rsidRPr="009D1DDB">
        <w:rPr>
          <w:b/>
          <w:bCs/>
        </w:rPr>
        <w:t xml:space="preserve"> the rebase can be done directly from the change screen</w:t>
      </w:r>
      <w:r w:rsidR="006724D1" w:rsidRPr="006724D1">
        <w:rPr>
          <w:b/>
          <w:bCs/>
        </w:rPr>
        <w:t>. O</w:t>
      </w:r>
      <w:r w:rsidRPr="009D1DDB">
        <w:rPr>
          <w:b/>
          <w:bCs/>
        </w:rPr>
        <w:t>therwise</w:t>
      </w:r>
      <w:r w:rsidR="006724D1" w:rsidRPr="006724D1">
        <w:rPr>
          <w:b/>
          <w:bCs/>
        </w:rPr>
        <w:t>,</w:t>
      </w:r>
      <w:r w:rsidRPr="009D1DDB">
        <w:rPr>
          <w:b/>
          <w:bCs/>
        </w:rPr>
        <w:t xml:space="preserve"> it must be done locally</w:t>
      </w:r>
      <w:r w:rsidRPr="009D1DDB">
        <w:t>.</w:t>
      </w:r>
    </w:p>
    <w:p w14:paraId="65093DAA" w14:textId="666A1C50" w:rsidR="006724D1" w:rsidRDefault="006724D1" w:rsidP="00E53CD1">
      <w:pPr>
        <w:pStyle w:val="Heading2"/>
      </w:pPr>
      <w:r>
        <w:t>Rebase a change from Gerrit web</w:t>
      </w:r>
    </w:p>
    <w:p w14:paraId="49762CC0" w14:textId="3D5F90FF" w:rsidR="006724D1" w:rsidRPr="006724D1" w:rsidRDefault="006724D1" w:rsidP="006724D1">
      <w:r w:rsidRPr="006724D1">
        <w:rPr>
          <w:highlight w:val="yellow"/>
        </w:rPr>
        <w:t>TODO</w:t>
      </w:r>
    </w:p>
    <w:p w14:paraId="6ED319AE" w14:textId="59F69D9C" w:rsidR="009D1DDB" w:rsidRPr="009D1DDB" w:rsidRDefault="009D1DDB" w:rsidP="00E53CD1">
      <w:pPr>
        <w:pStyle w:val="Heading2"/>
      </w:pPr>
      <w:r w:rsidRPr="009D1DDB">
        <w:t xml:space="preserve">Rebase a </w:t>
      </w:r>
      <w:r w:rsidR="006724D1">
        <w:t>c</w:t>
      </w:r>
      <w:r w:rsidRPr="009D1DDB">
        <w:t>hange locally</w:t>
      </w:r>
    </w:p>
    <w:p w14:paraId="338D165B" w14:textId="6437F36E"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update the remote tracking branches</w:t>
      </w:r>
    </w:p>
    <w:p w14:paraId="6F519A30" w14:textId="1B1F5223" w:rsid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git fetch</w:t>
      </w:r>
    </w:p>
    <w:p w14:paraId="2197AD3F" w14:textId="77777777" w:rsidR="006724D1" w:rsidRPr="009D1DDB" w:rsidRDefault="006724D1"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p>
    <w:p w14:paraId="7D42D3C9" w14:textId="2E2A5276"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fetch and checkout the change (checkout command copied from change screen)</w:t>
      </w:r>
    </w:p>
    <w:p w14:paraId="7D0E2513" w14:textId="2A703DD7" w:rsid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git fetch https://gerrithost/myProject refs/changes/74/67374/2 &amp;&amp; git checkout FETCH_HEAD</w:t>
      </w:r>
    </w:p>
    <w:p w14:paraId="262E7E37" w14:textId="77777777" w:rsidR="006724D1" w:rsidRPr="009D1DDB" w:rsidRDefault="006724D1"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p>
    <w:p w14:paraId="22B13A26" w14:textId="5B2E3F61"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do the rebase</w:t>
      </w:r>
    </w:p>
    <w:p w14:paraId="0752501B" w14:textId="45DCCD05" w:rsid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git rebase origin/master</w:t>
      </w:r>
    </w:p>
    <w:p w14:paraId="621CFA97" w14:textId="77777777" w:rsidR="006724D1" w:rsidRPr="009D1DDB" w:rsidRDefault="006724D1"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p>
    <w:p w14:paraId="7BD7DEB7" w14:textId="41C52842"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resolve conflicts if needed and stage the conflict resolution</w:t>
      </w:r>
    </w:p>
    <w:p w14:paraId="305924BD" w14:textId="66E3425F" w:rsidR="006724D1"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w:t>
      </w:r>
    </w:p>
    <w:p w14:paraId="47E8D9CC" w14:textId="36A2D55E" w:rsid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git add &lt;path-of-file-with-conflicts-resolved&gt;</w:t>
      </w:r>
    </w:p>
    <w:p w14:paraId="494108A4" w14:textId="77777777" w:rsidR="006724D1" w:rsidRPr="009D1DDB" w:rsidRDefault="006724D1"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p>
    <w:p w14:paraId="4AF8364F" w14:textId="775CBBF2"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continue the rebase</w:t>
      </w:r>
    </w:p>
    <w:p w14:paraId="03F13632" w14:textId="6D963AF8" w:rsid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xml:space="preserve">$ git rebase </w:t>
      </w:r>
      <w:r w:rsidR="001744B1">
        <w:rPr>
          <w:rFonts w:ascii="Consolas" w:hAnsi="Consolas"/>
          <w:sz w:val="21"/>
          <w:szCs w:val="21"/>
        </w:rPr>
        <w:t>--</w:t>
      </w:r>
      <w:r w:rsidRPr="009D1DDB">
        <w:rPr>
          <w:rFonts w:ascii="Consolas" w:hAnsi="Consolas"/>
          <w:sz w:val="21"/>
          <w:szCs w:val="21"/>
        </w:rPr>
        <w:t>continue</w:t>
      </w:r>
    </w:p>
    <w:p w14:paraId="04847F6D" w14:textId="77777777" w:rsidR="006724D1" w:rsidRPr="009D1DDB" w:rsidRDefault="006724D1"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p>
    <w:p w14:paraId="57B8DB8D" w14:textId="0D576643"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color w:val="808080" w:themeColor="background1" w:themeShade="80"/>
          <w:sz w:val="21"/>
          <w:szCs w:val="21"/>
        </w:rPr>
      </w:pPr>
      <w:r w:rsidRPr="009D1DDB">
        <w:rPr>
          <w:rFonts w:ascii="Consolas" w:hAnsi="Consolas"/>
          <w:color w:val="808080" w:themeColor="background1" w:themeShade="80"/>
          <w:sz w:val="21"/>
          <w:szCs w:val="21"/>
        </w:rPr>
        <w:t>// push the commit with the conflict resolution as new patch set</w:t>
      </w:r>
    </w:p>
    <w:p w14:paraId="69CBA3AF" w14:textId="6E1BEF11" w:rsidR="009D1DDB" w:rsidRPr="009D1DDB" w:rsidRDefault="009D1DDB" w:rsidP="006724D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9D1DDB">
        <w:rPr>
          <w:rFonts w:ascii="Consolas" w:hAnsi="Consolas"/>
          <w:sz w:val="21"/>
          <w:szCs w:val="21"/>
        </w:rPr>
        <w:t>$ git push origin HEAD:refs/for/master</w:t>
      </w:r>
    </w:p>
    <w:p w14:paraId="44536D41" w14:textId="44CBCB55" w:rsidR="009D1DDB" w:rsidRPr="009D1DDB" w:rsidRDefault="006724D1" w:rsidP="009D1DDB">
      <w:r w:rsidRPr="006724D1">
        <w:rPr>
          <w:b/>
          <w:bCs/>
        </w:rPr>
        <w:t>Notes</w:t>
      </w:r>
      <w:r>
        <w:t>:</w:t>
      </w:r>
    </w:p>
    <w:p w14:paraId="4F933A0B" w14:textId="4AB2FB15" w:rsidR="009D1DDB" w:rsidRDefault="006724D1">
      <w:pPr>
        <w:pStyle w:val="ListParagraph"/>
        <w:numPr>
          <w:ilvl w:val="0"/>
          <w:numId w:val="18"/>
        </w:numPr>
      </w:pPr>
      <w:r>
        <w:t xml:space="preserve">Rebasing change </w:t>
      </w:r>
      <w:r w:rsidRPr="006724D1">
        <w:rPr>
          <w:b/>
          <w:bCs/>
        </w:rPr>
        <w:t xml:space="preserve">creates a new </w:t>
      </w:r>
      <w:r w:rsidR="008A3B2B">
        <w:rPr>
          <w:b/>
          <w:bCs/>
        </w:rPr>
        <w:t>patch set</w:t>
      </w:r>
      <w:r>
        <w:t>.</w:t>
      </w:r>
    </w:p>
    <w:p w14:paraId="3F9C8B91" w14:textId="73A31888" w:rsidR="006724D1" w:rsidRPr="009D1DDB" w:rsidRDefault="006724D1">
      <w:pPr>
        <w:pStyle w:val="ListParagraph"/>
        <w:numPr>
          <w:ilvl w:val="0"/>
          <w:numId w:val="18"/>
        </w:numPr>
      </w:pPr>
      <w:r w:rsidRPr="009D1DDB">
        <w:t>Never rebase commits that are already part of a central branch.</w:t>
      </w:r>
    </w:p>
    <w:p w14:paraId="59349B8C" w14:textId="77777777" w:rsidR="009D1DDB" w:rsidRPr="009D1DDB" w:rsidRDefault="009D1DDB" w:rsidP="009D1DDB"/>
    <w:p w14:paraId="055AF11A" w14:textId="77777777" w:rsidR="006724D1" w:rsidRDefault="006724D1">
      <w:pPr>
        <w:rPr>
          <w:rFonts w:eastAsiaTheme="majorEastAsia" w:cstheme="majorBidi"/>
          <w:b/>
          <w:sz w:val="36"/>
          <w:szCs w:val="32"/>
        </w:rPr>
      </w:pPr>
      <w:r>
        <w:br w:type="page"/>
      </w:r>
    </w:p>
    <w:p w14:paraId="28192D2C" w14:textId="1A4C5706" w:rsidR="006555C6" w:rsidRDefault="006555C6" w:rsidP="006555C6">
      <w:pPr>
        <w:pStyle w:val="Heading1"/>
      </w:pPr>
      <w:r>
        <w:lastRenderedPageBreak/>
        <w:t>Search Change</w:t>
      </w:r>
      <w:r w:rsidR="006D65B3">
        <w:t>s</w:t>
      </w:r>
    </w:p>
    <w:p w14:paraId="3640F3BD" w14:textId="0837751B" w:rsidR="00E53CD1" w:rsidRPr="00E53CD1" w:rsidRDefault="00E53CD1" w:rsidP="00E53CD1">
      <w:pPr>
        <w:pStyle w:val="Heading2"/>
      </w:pPr>
      <w:r>
        <w:t>How?</w:t>
      </w:r>
    </w:p>
    <w:p w14:paraId="68E6A8CE" w14:textId="77777777" w:rsidR="006555C6" w:rsidRDefault="006555C6" w:rsidP="006555C6">
      <w:hyperlink r:id="rId44" w:history="1">
        <w:r w:rsidRPr="000E26C9">
          <w:rPr>
            <w:rStyle w:val="Hyperlink"/>
          </w:rPr>
          <w:t>https://gerrit-review.googlesource.com/Documentation/user-search.html</w:t>
        </w:r>
      </w:hyperlink>
      <w:r w:rsidRPr="00916237">
        <w:t xml:space="preserve"> </w:t>
      </w:r>
    </w:p>
    <w:p w14:paraId="65C48E84" w14:textId="3A76022E" w:rsidR="00E53CD1" w:rsidRDefault="00E53CD1" w:rsidP="00E53CD1">
      <w:pPr>
        <w:pStyle w:val="Heading2"/>
      </w:pPr>
      <w:r>
        <w:t>Tips</w:t>
      </w:r>
    </w:p>
    <w:p w14:paraId="4705FB06" w14:textId="465FDD3B" w:rsidR="00E53CD1" w:rsidRPr="00E53CD1" w:rsidRDefault="00E53CD1" w:rsidP="00E53CD1">
      <w:r>
        <w:t>You can make your search easier by following additional steps:</w:t>
      </w:r>
    </w:p>
    <w:p w14:paraId="4D4EC0EE" w14:textId="163AB6E5" w:rsidR="000D3231" w:rsidRDefault="000D3231" w:rsidP="00E53CD1">
      <w:pPr>
        <w:pStyle w:val="Heading3"/>
      </w:pPr>
      <w:r w:rsidRPr="000D3231">
        <w:t>Using Topics</w:t>
      </w:r>
    </w:p>
    <w:p w14:paraId="3044350A" w14:textId="5050761A" w:rsidR="00C864DC" w:rsidRPr="00C864DC" w:rsidRDefault="00C864DC" w:rsidP="00C864DC">
      <w:pPr>
        <w:rPr>
          <w:b/>
          <w:bCs/>
        </w:rPr>
      </w:pPr>
      <w:r w:rsidRPr="00C864DC">
        <w:rPr>
          <w:b/>
          <w:bCs/>
        </w:rPr>
        <w:t>Why?</w:t>
      </w:r>
    </w:p>
    <w:p w14:paraId="614C4B7E" w14:textId="3682DB1C" w:rsidR="000D3231" w:rsidRPr="000D3231" w:rsidRDefault="000D3231" w:rsidP="000D3231">
      <w:r w:rsidRPr="000D3231">
        <w:t xml:space="preserve">Changes can be grouped by topics. This is useful because it </w:t>
      </w:r>
      <w:r w:rsidRPr="000D3231">
        <w:rPr>
          <w:b/>
          <w:bCs/>
        </w:rPr>
        <w:t>allows you to easily find related changes</w:t>
      </w:r>
      <w:r w:rsidRPr="000D3231">
        <w:t xml:space="preserve"> by using the </w:t>
      </w:r>
      <w:hyperlink r:id="rId45" w:anchor="topic" w:history="1">
        <w:r w:rsidRPr="000D3231">
          <w:rPr>
            <w:rStyle w:val="Hyperlink"/>
          </w:rPr>
          <w:t>topic search operator</w:t>
        </w:r>
      </w:hyperlink>
      <w:r w:rsidRPr="000D3231">
        <w:t>. Also</w:t>
      </w:r>
      <w:r w:rsidR="00D65301">
        <w:t>,</w:t>
      </w:r>
      <w:r w:rsidRPr="000D3231">
        <w:t xml:space="preserve"> </w:t>
      </w:r>
      <w:r w:rsidRPr="000D3231">
        <w:rPr>
          <w:b/>
          <w:bCs/>
        </w:rPr>
        <w:t>changes with the same topic are displayed</w:t>
      </w:r>
      <w:r w:rsidRPr="000D3231">
        <w:t xml:space="preserve"> so that you can easily navigate between them.</w:t>
      </w:r>
    </w:p>
    <w:p w14:paraId="46F9033B" w14:textId="77777777" w:rsidR="000D3231" w:rsidRDefault="000D3231" w:rsidP="000D3231">
      <w:r w:rsidRPr="000D3231">
        <w:t xml:space="preserve">Often changes that together implement </w:t>
      </w:r>
      <w:r w:rsidRPr="000D3231">
        <w:rPr>
          <w:b/>
          <w:bCs/>
        </w:rPr>
        <w:t>a feature</w:t>
      </w:r>
      <w:r w:rsidRPr="000D3231">
        <w:t xml:space="preserve"> or </w:t>
      </w:r>
      <w:r w:rsidRPr="000D3231">
        <w:rPr>
          <w:b/>
          <w:bCs/>
        </w:rPr>
        <w:t>a user story</w:t>
      </w:r>
      <w:r w:rsidRPr="000D3231">
        <w:t xml:space="preserve"> are group by a topic.</w:t>
      </w:r>
    </w:p>
    <w:p w14:paraId="6C9B2DA5" w14:textId="47A60A4C" w:rsidR="00C864DC" w:rsidRPr="00C864DC" w:rsidRDefault="00C864DC" w:rsidP="000D3231">
      <w:pPr>
        <w:rPr>
          <w:b/>
          <w:bCs/>
        </w:rPr>
      </w:pPr>
      <w:r w:rsidRPr="00C864DC">
        <w:rPr>
          <w:b/>
          <w:bCs/>
        </w:rPr>
        <w:t>How?</w:t>
      </w:r>
    </w:p>
    <w:p w14:paraId="54874782" w14:textId="77777777" w:rsidR="00EB704B" w:rsidRDefault="000D3231" w:rsidP="000D3231">
      <w:r w:rsidRPr="000D3231">
        <w:t>Assigning a topic to a change can be done</w:t>
      </w:r>
      <w:r w:rsidR="00EB704B">
        <w:t xml:space="preserve"> by one of following ways:</w:t>
      </w:r>
    </w:p>
    <w:p w14:paraId="59FDBBD5" w14:textId="20B4248C" w:rsidR="000D3231" w:rsidRDefault="00EB704B">
      <w:pPr>
        <w:pStyle w:val="ListParagraph"/>
        <w:numPr>
          <w:ilvl w:val="0"/>
          <w:numId w:val="28"/>
        </w:numPr>
      </w:pPr>
      <w:r>
        <w:t>Using the</w:t>
      </w:r>
      <w:r w:rsidR="000D3231" w:rsidRPr="000D3231">
        <w:t> change screen</w:t>
      </w:r>
      <w:r>
        <w:t>:</w:t>
      </w:r>
    </w:p>
    <w:p w14:paraId="05DC47D9" w14:textId="1FDABB82" w:rsidR="00C864DC" w:rsidRPr="000D3231" w:rsidRDefault="00C864DC" w:rsidP="00C864DC">
      <w:pPr>
        <w:pStyle w:val="ListParagraph"/>
      </w:pPr>
      <w:r w:rsidRPr="00C864DC">
        <w:rPr>
          <w:noProof/>
        </w:rPr>
        <w:drawing>
          <wp:inline distT="0" distB="0" distL="0" distR="0" wp14:anchorId="25583143" wp14:editId="4366924F">
            <wp:extent cx="2105319" cy="447737"/>
            <wp:effectExtent l="0" t="0" r="9525" b="0"/>
            <wp:docPr id="135140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4038" name=""/>
                    <pic:cNvPicPr/>
                  </pic:nvPicPr>
                  <pic:blipFill>
                    <a:blip r:embed="rId46"/>
                    <a:stretch>
                      <a:fillRect/>
                    </a:stretch>
                  </pic:blipFill>
                  <pic:spPr>
                    <a:xfrm>
                      <a:off x="0" y="0"/>
                      <a:ext cx="2105319" cy="447737"/>
                    </a:xfrm>
                    <a:prstGeom prst="rect">
                      <a:avLst/>
                    </a:prstGeom>
                  </pic:spPr>
                </pic:pic>
              </a:graphicData>
            </a:graphic>
          </wp:inline>
        </w:drawing>
      </w:r>
    </w:p>
    <w:p w14:paraId="761BCC91" w14:textId="4DE93156" w:rsidR="000D3231" w:rsidRPr="000D3231" w:rsidRDefault="00EB704B">
      <w:pPr>
        <w:pStyle w:val="ListParagraph"/>
        <w:numPr>
          <w:ilvl w:val="0"/>
          <w:numId w:val="28"/>
        </w:numPr>
      </w:pPr>
      <w:r>
        <w:t>Using CL:</w:t>
      </w:r>
    </w:p>
    <w:p w14:paraId="0B57EB94" w14:textId="5754989D" w:rsidR="000D3231" w:rsidRPr="000D3231" w:rsidRDefault="000D3231" w:rsidP="00EB704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git push origin HEAD:refs/for/master%</w:t>
      </w:r>
      <w:r w:rsidRPr="000D3231">
        <w:rPr>
          <w:rFonts w:ascii="Consolas" w:hAnsi="Consolas"/>
          <w:color w:val="C00000"/>
          <w:sz w:val="21"/>
          <w:szCs w:val="21"/>
        </w:rPr>
        <w:t>topic=</w:t>
      </w:r>
      <w:r w:rsidRPr="000D3231">
        <w:rPr>
          <w:rFonts w:ascii="Consolas" w:hAnsi="Consolas"/>
          <w:sz w:val="21"/>
          <w:szCs w:val="21"/>
        </w:rPr>
        <w:t>multi-master</w:t>
      </w:r>
    </w:p>
    <w:p w14:paraId="46F53BD2" w14:textId="77777777" w:rsidR="000D3231" w:rsidRPr="000D3231" w:rsidRDefault="000D3231" w:rsidP="00EB704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p>
    <w:p w14:paraId="4904C3D3" w14:textId="4EF770A1" w:rsidR="000D3231" w:rsidRPr="000D3231" w:rsidRDefault="000D3231" w:rsidP="00EB704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this is the same as:</w:t>
      </w:r>
    </w:p>
    <w:p w14:paraId="56D95C01" w14:textId="3130FA7C" w:rsidR="000D3231" w:rsidRPr="000D3231" w:rsidRDefault="000D3231" w:rsidP="00EB704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xml:space="preserve">$ git push origin HEAD:refs/heads/master </w:t>
      </w:r>
      <w:r w:rsidRPr="000D3231">
        <w:rPr>
          <w:rFonts w:ascii="Consolas" w:hAnsi="Consolas"/>
          <w:color w:val="C00000"/>
          <w:sz w:val="21"/>
          <w:szCs w:val="21"/>
        </w:rPr>
        <w:t>-o topic=</w:t>
      </w:r>
      <w:r w:rsidRPr="000D3231">
        <w:rPr>
          <w:rFonts w:ascii="Consolas" w:hAnsi="Consolas"/>
          <w:sz w:val="21"/>
          <w:szCs w:val="21"/>
        </w:rPr>
        <w:t>multi-master</w:t>
      </w:r>
    </w:p>
    <w:p w14:paraId="0CEFD68D" w14:textId="6C19408D" w:rsidR="00D65301" w:rsidRDefault="00D65301" w:rsidP="000D3231">
      <w:r w:rsidRPr="00D65301">
        <w:rPr>
          <w:b/>
          <w:bCs/>
          <w:u w:val="single"/>
        </w:rPr>
        <w:t>Tips</w:t>
      </w:r>
      <w:r>
        <w:t>:</w:t>
      </w:r>
    </w:p>
    <w:p w14:paraId="26722797" w14:textId="3C791A39" w:rsidR="00D65301" w:rsidRDefault="00D65301">
      <w:pPr>
        <w:pStyle w:val="ListParagraph"/>
        <w:numPr>
          <w:ilvl w:val="0"/>
          <w:numId w:val="27"/>
        </w:numPr>
      </w:pPr>
      <w:r w:rsidRPr="000D3231">
        <w:t>Gerrit may be </w:t>
      </w:r>
      <w:hyperlink r:id="rId47" w:anchor="change.submitWholeTopic" w:history="1">
        <w:r w:rsidRPr="000D3231">
          <w:rPr>
            <w:rStyle w:val="Hyperlink"/>
          </w:rPr>
          <w:t>configured</w:t>
        </w:r>
      </w:hyperlink>
      <w:r w:rsidRPr="000D3231">
        <w:t> to submit all changes in a topic together with a single click, even when topics span multiple projects.</w:t>
      </w:r>
    </w:p>
    <w:p w14:paraId="6BAB70D8" w14:textId="58E00D7C" w:rsidR="000D3231" w:rsidRPr="000D3231" w:rsidRDefault="000D3231">
      <w:pPr>
        <w:pStyle w:val="ListParagraph"/>
        <w:numPr>
          <w:ilvl w:val="0"/>
          <w:numId w:val="27"/>
        </w:numPr>
      </w:pPr>
      <w:r w:rsidRPr="000D3231">
        <w:t>For more information about using topics, see the user guide: </w:t>
      </w:r>
      <w:hyperlink r:id="rId48" w:history="1">
        <w:r w:rsidRPr="000D3231">
          <w:rPr>
            <w:rStyle w:val="Hyperlink"/>
          </w:rPr>
          <w:t>Submitting Changes Across Repositories by using Topics</w:t>
        </w:r>
      </w:hyperlink>
      <w:r w:rsidRPr="000D3231">
        <w:t>.</w:t>
      </w:r>
    </w:p>
    <w:p w14:paraId="46E23D54" w14:textId="6FED5698" w:rsidR="000D3231" w:rsidRDefault="000D3231" w:rsidP="00E53CD1">
      <w:pPr>
        <w:pStyle w:val="Heading3"/>
      </w:pPr>
      <w:r w:rsidRPr="000D3231">
        <w:t>Using Hashtags</w:t>
      </w:r>
    </w:p>
    <w:p w14:paraId="12F7137C" w14:textId="77777777" w:rsidR="00C864DC" w:rsidRPr="00C864DC" w:rsidRDefault="00C864DC" w:rsidP="00C864DC">
      <w:pPr>
        <w:rPr>
          <w:b/>
          <w:bCs/>
        </w:rPr>
      </w:pPr>
      <w:r w:rsidRPr="00C864DC">
        <w:rPr>
          <w:b/>
          <w:bCs/>
        </w:rPr>
        <w:t>Why?</w:t>
      </w:r>
    </w:p>
    <w:p w14:paraId="6CD3BC05" w14:textId="77777777" w:rsidR="000D3231" w:rsidRDefault="000D3231" w:rsidP="000D3231">
      <w:r w:rsidRPr="000D3231">
        <w:t xml:space="preserve">Similar to topics, hashtags can be </w:t>
      </w:r>
      <w:r w:rsidRPr="000D3231">
        <w:rPr>
          <w:b/>
          <w:bCs/>
        </w:rPr>
        <w:t>used to group related changes together</w:t>
      </w:r>
      <w:r w:rsidRPr="000D3231">
        <w:t>, and to search using the </w:t>
      </w:r>
      <w:hyperlink r:id="rId49" w:anchor="hashtag" w:history="1">
        <w:r w:rsidRPr="000D3231">
          <w:rPr>
            <w:rStyle w:val="Hyperlink"/>
          </w:rPr>
          <w:t>hashtag:</w:t>
        </w:r>
      </w:hyperlink>
      <w:r w:rsidRPr="000D3231">
        <w:t> operator. Unlike topics, a change can have multiple hashtags, and they are only used for informational grouping; changes with the same hashtags are not necessarily submitted together.</w:t>
      </w:r>
    </w:p>
    <w:p w14:paraId="6A0F8B91" w14:textId="77777777" w:rsidR="00C864DC" w:rsidRPr="00C864DC" w:rsidRDefault="00C864DC" w:rsidP="00C864DC">
      <w:pPr>
        <w:rPr>
          <w:b/>
          <w:bCs/>
        </w:rPr>
      </w:pPr>
      <w:r w:rsidRPr="00C864DC">
        <w:rPr>
          <w:b/>
          <w:bCs/>
        </w:rPr>
        <w:t>How?</w:t>
      </w:r>
    </w:p>
    <w:p w14:paraId="65905617" w14:textId="430B5D97" w:rsidR="00C864DC" w:rsidRDefault="00C864DC" w:rsidP="00C864DC">
      <w:r>
        <w:t>Set</w:t>
      </w:r>
      <w:r w:rsidRPr="000D3231">
        <w:t xml:space="preserve"> </w:t>
      </w:r>
      <w:r>
        <w:t>hashtags</w:t>
      </w:r>
      <w:r w:rsidRPr="000D3231">
        <w:t xml:space="preserve"> to a change can be done</w:t>
      </w:r>
      <w:r>
        <w:t xml:space="preserve"> by one of following ways:</w:t>
      </w:r>
    </w:p>
    <w:p w14:paraId="6D43938F" w14:textId="77777777" w:rsidR="00C864DC" w:rsidRDefault="00C864DC">
      <w:pPr>
        <w:pStyle w:val="ListParagraph"/>
        <w:numPr>
          <w:ilvl w:val="0"/>
          <w:numId w:val="28"/>
        </w:numPr>
      </w:pPr>
      <w:r>
        <w:t>Using the</w:t>
      </w:r>
      <w:r w:rsidRPr="000D3231">
        <w:t> change screen</w:t>
      </w:r>
      <w:r>
        <w:t>:</w:t>
      </w:r>
    </w:p>
    <w:p w14:paraId="5480C1AB" w14:textId="31FDE12E" w:rsidR="00C864DC" w:rsidRPr="000D3231" w:rsidRDefault="00C864DC" w:rsidP="00C864DC">
      <w:pPr>
        <w:pStyle w:val="ListParagraph"/>
      </w:pPr>
      <w:r w:rsidRPr="00C864DC">
        <w:rPr>
          <w:noProof/>
        </w:rPr>
        <w:drawing>
          <wp:inline distT="0" distB="0" distL="0" distR="0" wp14:anchorId="73B480CB" wp14:editId="6EBDD8D7">
            <wp:extent cx="2238687" cy="485843"/>
            <wp:effectExtent l="0" t="0" r="0" b="9525"/>
            <wp:docPr id="58094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6280" name=""/>
                    <pic:cNvPicPr/>
                  </pic:nvPicPr>
                  <pic:blipFill>
                    <a:blip r:embed="rId50"/>
                    <a:stretch>
                      <a:fillRect/>
                    </a:stretch>
                  </pic:blipFill>
                  <pic:spPr>
                    <a:xfrm>
                      <a:off x="0" y="0"/>
                      <a:ext cx="2238687" cy="485843"/>
                    </a:xfrm>
                    <a:prstGeom prst="rect">
                      <a:avLst/>
                    </a:prstGeom>
                  </pic:spPr>
                </pic:pic>
              </a:graphicData>
            </a:graphic>
          </wp:inline>
        </w:drawing>
      </w:r>
    </w:p>
    <w:p w14:paraId="405077C5" w14:textId="6A92AC8A" w:rsidR="00C864DC" w:rsidRPr="00C864DC" w:rsidRDefault="00C864DC">
      <w:pPr>
        <w:pStyle w:val="ListParagraph"/>
        <w:numPr>
          <w:ilvl w:val="0"/>
          <w:numId w:val="28"/>
        </w:numPr>
        <w:rPr>
          <w:b/>
          <w:bCs/>
        </w:rPr>
      </w:pPr>
      <w:r>
        <w:t>Using CL:</w:t>
      </w:r>
    </w:p>
    <w:p w14:paraId="7F4C87F1" w14:textId="2D5A0233" w:rsidR="000D3231" w:rsidRPr="000D3231" w:rsidRDefault="000D3231" w:rsidP="00C864D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git push origin HEAD:refs/for/master</w:t>
      </w:r>
      <w:r w:rsidRPr="000D3231">
        <w:rPr>
          <w:rFonts w:ascii="Consolas" w:hAnsi="Consolas"/>
          <w:color w:val="C00000"/>
          <w:sz w:val="21"/>
          <w:szCs w:val="21"/>
        </w:rPr>
        <w:t>%t=</w:t>
      </w:r>
      <w:r w:rsidRPr="000D3231">
        <w:rPr>
          <w:rFonts w:ascii="Consolas" w:hAnsi="Consolas"/>
          <w:sz w:val="21"/>
          <w:szCs w:val="21"/>
        </w:rPr>
        <w:t>stable-bugfix</w:t>
      </w:r>
    </w:p>
    <w:p w14:paraId="36082BFA" w14:textId="77777777" w:rsidR="000D3231" w:rsidRPr="000D3231" w:rsidRDefault="000D3231" w:rsidP="00C864D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p>
    <w:p w14:paraId="728BE05F" w14:textId="06838110" w:rsidR="000D3231" w:rsidRPr="000D3231" w:rsidRDefault="000D3231" w:rsidP="00C864D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this is the same as:</w:t>
      </w:r>
    </w:p>
    <w:p w14:paraId="7B2B9272" w14:textId="1D772133" w:rsidR="000D3231" w:rsidRPr="000D3231" w:rsidRDefault="000D3231" w:rsidP="00C864D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contextualSpacing w:val="0"/>
        <w:rPr>
          <w:rFonts w:ascii="Consolas" w:hAnsi="Consolas"/>
          <w:sz w:val="21"/>
          <w:szCs w:val="21"/>
        </w:rPr>
      </w:pPr>
      <w:r w:rsidRPr="000D3231">
        <w:rPr>
          <w:rFonts w:ascii="Consolas" w:hAnsi="Consolas"/>
          <w:sz w:val="21"/>
          <w:szCs w:val="21"/>
        </w:rPr>
        <w:t xml:space="preserve">$ git push origin HEAD:refs/heads/master </w:t>
      </w:r>
      <w:r w:rsidRPr="000D3231">
        <w:rPr>
          <w:rFonts w:ascii="Consolas" w:hAnsi="Consolas"/>
          <w:color w:val="C00000"/>
          <w:sz w:val="21"/>
          <w:szCs w:val="21"/>
        </w:rPr>
        <w:t>-o t=</w:t>
      </w:r>
      <w:r w:rsidRPr="000D3231">
        <w:rPr>
          <w:rFonts w:ascii="Consolas" w:hAnsi="Consolas"/>
          <w:sz w:val="21"/>
          <w:szCs w:val="21"/>
        </w:rPr>
        <w:t>stable-bugfix</w:t>
      </w:r>
    </w:p>
    <w:p w14:paraId="4823E114" w14:textId="77777777" w:rsidR="000D3231" w:rsidRDefault="000D3231">
      <w:pPr>
        <w:rPr>
          <w:rFonts w:eastAsiaTheme="majorEastAsia" w:cstheme="majorBidi"/>
          <w:b/>
          <w:sz w:val="36"/>
          <w:szCs w:val="32"/>
        </w:rPr>
      </w:pPr>
      <w:r>
        <w:lastRenderedPageBreak/>
        <w:br w:type="page"/>
      </w:r>
    </w:p>
    <w:p w14:paraId="33D3C234" w14:textId="04716B11" w:rsidR="006D65B3" w:rsidRDefault="006D65B3" w:rsidP="000D3231">
      <w:pPr>
        <w:pStyle w:val="Heading1"/>
      </w:pPr>
      <w:r>
        <w:lastRenderedPageBreak/>
        <w:t>Mark Changes</w:t>
      </w:r>
    </w:p>
    <w:p w14:paraId="76E91173" w14:textId="73D7AB4E" w:rsidR="000D3231" w:rsidRPr="000D3231" w:rsidRDefault="000D3231" w:rsidP="006D65B3">
      <w:pPr>
        <w:pStyle w:val="Heading2"/>
      </w:pPr>
      <w:r w:rsidRPr="000D3231">
        <w:t>Work-in-Progress Changes</w:t>
      </w:r>
    </w:p>
    <w:p w14:paraId="7DCD32E5" w14:textId="44A3B9A4" w:rsidR="000D3231" w:rsidRDefault="000D3231" w:rsidP="006D65B3">
      <w:pPr>
        <w:pStyle w:val="Heading3"/>
      </w:pPr>
      <w:r>
        <w:t>What?</w:t>
      </w:r>
    </w:p>
    <w:p w14:paraId="664F5161" w14:textId="5949C310" w:rsidR="000D3231" w:rsidRPr="000D3231" w:rsidRDefault="000D3231" w:rsidP="000D3231">
      <w:r w:rsidRPr="000D3231">
        <w:t xml:space="preserve">Work-in-Progress (WIP) changes are visible to anyone, but </w:t>
      </w:r>
      <w:r w:rsidRPr="000D3231">
        <w:rPr>
          <w:b/>
          <w:bCs/>
        </w:rPr>
        <w:t>they don't notify or require an action from a reviewer</w:t>
      </w:r>
      <w:r w:rsidRPr="000D3231">
        <w:t>.</w:t>
      </w:r>
    </w:p>
    <w:p w14:paraId="0BF1D6AD" w14:textId="49D001AA" w:rsidR="000D3231" w:rsidRPr="000D3231" w:rsidRDefault="000D3231" w:rsidP="000D3231">
      <w:r>
        <w:t>W</w:t>
      </w:r>
      <w:r w:rsidRPr="000D3231">
        <w:t xml:space="preserve">hen you mark a change as </w:t>
      </w:r>
      <w:r w:rsidRPr="000D3231">
        <w:rPr>
          <w:i/>
          <w:iCs/>
        </w:rPr>
        <w:t>Work-in-Progress</w:t>
      </w:r>
      <w:r w:rsidRPr="000D3231">
        <w:t>:</w:t>
      </w:r>
    </w:p>
    <w:p w14:paraId="57C5558E" w14:textId="76C4CCB8" w:rsidR="000D3231" w:rsidRPr="000D3231" w:rsidRDefault="000D3231">
      <w:pPr>
        <w:pStyle w:val="ListParagraph"/>
        <w:numPr>
          <w:ilvl w:val="0"/>
          <w:numId w:val="19"/>
        </w:numPr>
      </w:pPr>
      <w:r w:rsidRPr="000D3231">
        <w:t xml:space="preserve">Reviewers are not notified for most operations, such as adding or removing, posting comments, </w:t>
      </w:r>
      <w:r>
        <w:t>etc.</w:t>
      </w:r>
    </w:p>
    <w:p w14:paraId="487016F5" w14:textId="77777777" w:rsidR="000D3231" w:rsidRDefault="000D3231">
      <w:pPr>
        <w:pStyle w:val="ListParagraph"/>
        <w:numPr>
          <w:ilvl w:val="0"/>
          <w:numId w:val="19"/>
        </w:numPr>
      </w:pPr>
      <w:r w:rsidRPr="000D3231">
        <w:t>The change does not show in reviewers' dashboards.</w:t>
      </w:r>
    </w:p>
    <w:p w14:paraId="28C9402C" w14:textId="090AF969" w:rsidR="000D3231" w:rsidRPr="000D3231" w:rsidRDefault="000D3231" w:rsidP="006D65B3">
      <w:pPr>
        <w:pStyle w:val="Heading3"/>
      </w:pPr>
      <w:r>
        <w:t>When?</w:t>
      </w:r>
    </w:p>
    <w:p w14:paraId="0F2D7DD6" w14:textId="77777777" w:rsidR="000D3231" w:rsidRPr="000D3231" w:rsidRDefault="000D3231" w:rsidP="000D3231">
      <w:r w:rsidRPr="000D3231">
        <w:t>WIP changes are useful when:</w:t>
      </w:r>
    </w:p>
    <w:p w14:paraId="5F41437F" w14:textId="77777777" w:rsidR="000D3231" w:rsidRPr="000D3231" w:rsidRDefault="000D3231">
      <w:pPr>
        <w:pStyle w:val="ListParagraph"/>
        <w:numPr>
          <w:ilvl w:val="0"/>
          <w:numId w:val="20"/>
        </w:numPr>
      </w:pPr>
      <w:r w:rsidRPr="000D3231">
        <w:rPr>
          <w:b/>
          <w:bCs/>
        </w:rPr>
        <w:t>You have implemented only part of a change</w:t>
      </w:r>
      <w:r w:rsidRPr="000D3231">
        <w:t>, but want to push your change to the server to run tests or perform other actions before requesting reviewer feedback.</w:t>
      </w:r>
    </w:p>
    <w:p w14:paraId="65C74749" w14:textId="77777777" w:rsidR="000D3231" w:rsidRPr="000D3231" w:rsidRDefault="000D3231">
      <w:pPr>
        <w:pStyle w:val="ListParagraph"/>
        <w:numPr>
          <w:ilvl w:val="0"/>
          <w:numId w:val="20"/>
        </w:numPr>
      </w:pPr>
      <w:r w:rsidRPr="000D3231">
        <w:t>During a review, you realize you need to rework your change, and you want to stop notifying reviewers of the change until you finish your update.</w:t>
      </w:r>
    </w:p>
    <w:p w14:paraId="19B384A5" w14:textId="7AFFF72E" w:rsidR="000D3231" w:rsidRDefault="000D3231" w:rsidP="006D65B3">
      <w:pPr>
        <w:pStyle w:val="Heading3"/>
      </w:pPr>
      <w:r>
        <w:t>How to set WIP?</w:t>
      </w:r>
    </w:p>
    <w:p w14:paraId="72157E30" w14:textId="77777777" w:rsidR="000D3231" w:rsidRDefault="000D3231" w:rsidP="000D3231">
      <w:r w:rsidRPr="000D3231">
        <w:t xml:space="preserve">To set the status of a change to </w:t>
      </w:r>
      <w:r w:rsidRPr="000D3231">
        <w:rPr>
          <w:i/>
          <w:iCs/>
        </w:rPr>
        <w:t>Work-in-Progress</w:t>
      </w:r>
      <w:r w:rsidRPr="000D3231">
        <w:t>, you can</w:t>
      </w:r>
      <w:r>
        <w:t>:</w:t>
      </w:r>
    </w:p>
    <w:p w14:paraId="60B04277" w14:textId="53C847F4" w:rsidR="000D3231" w:rsidRPr="006D65B3" w:rsidRDefault="000D3231" w:rsidP="006D65B3">
      <w:pPr>
        <w:rPr>
          <w:b/>
          <w:bCs/>
        </w:rPr>
      </w:pPr>
      <w:r w:rsidRPr="006D65B3">
        <w:rPr>
          <w:b/>
          <w:bCs/>
        </w:rPr>
        <w:t xml:space="preserve">With </w:t>
      </w:r>
      <w:r w:rsidR="004C7DBF" w:rsidRPr="006D65B3">
        <w:rPr>
          <w:b/>
          <w:bCs/>
        </w:rPr>
        <w:t>CL</w:t>
      </w:r>
    </w:p>
    <w:p w14:paraId="2906A7CB" w14:textId="45AC2923" w:rsidR="000D3231" w:rsidRPr="000D3231" w:rsidRDefault="000D3231" w:rsidP="000D3231">
      <w:r>
        <w:t>A</w:t>
      </w:r>
      <w:r w:rsidRPr="000D3231">
        <w:t>ppend </w:t>
      </w:r>
      <w:r w:rsidRPr="000D3231">
        <w:rPr>
          <w:rFonts w:ascii="Consolas" w:hAnsi="Consolas"/>
          <w:color w:val="C00000"/>
          <w:sz w:val="20"/>
          <w:szCs w:val="20"/>
          <w:shd w:val="clear" w:color="auto" w:fill="F2F2F2" w:themeFill="background1" w:themeFillShade="F2"/>
        </w:rPr>
        <w:t>%wip</w:t>
      </w:r>
      <w:r w:rsidRPr="000D3231">
        <w:t> to your push request</w:t>
      </w:r>
      <w:r>
        <w:t>:</w:t>
      </w:r>
    </w:p>
    <w:p w14:paraId="7F5FDC47" w14:textId="301CD666" w:rsidR="000D3231" w:rsidRPr="000D3231" w:rsidRDefault="000D3231" w:rsidP="000D323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0D3231">
        <w:rPr>
          <w:rFonts w:ascii="Consolas" w:hAnsi="Consolas"/>
          <w:sz w:val="21"/>
          <w:szCs w:val="21"/>
        </w:rPr>
        <w:t>$ git push origin HEAD:refs/for/master%wip</w:t>
      </w:r>
    </w:p>
    <w:p w14:paraId="084284E8" w14:textId="6E45A5B5" w:rsidR="000D3231" w:rsidRPr="006D65B3" w:rsidRDefault="000D3231" w:rsidP="006D65B3">
      <w:pPr>
        <w:rPr>
          <w:b/>
          <w:bCs/>
        </w:rPr>
      </w:pPr>
      <w:r w:rsidRPr="006D65B3">
        <w:rPr>
          <w:b/>
          <w:bCs/>
        </w:rPr>
        <w:t>With web UI</w:t>
      </w:r>
    </w:p>
    <w:p w14:paraId="1B927F37" w14:textId="06C62D05" w:rsidR="000D3231" w:rsidRDefault="000D3231" w:rsidP="000D3231">
      <w:r>
        <w:t>C</w:t>
      </w:r>
      <w:r w:rsidRPr="000D3231">
        <w:t>lick </w:t>
      </w:r>
      <w:r w:rsidRPr="006D65B3">
        <w:rPr>
          <w:i/>
          <w:iCs/>
        </w:rPr>
        <w:t xml:space="preserve">More &gt; </w:t>
      </w:r>
      <w:r w:rsidR="006D65B3" w:rsidRPr="006D65B3">
        <w:rPr>
          <w:i/>
          <w:iCs/>
        </w:rPr>
        <w:t>Mark</w:t>
      </w:r>
      <w:r w:rsidR="006D65B3">
        <w:rPr>
          <w:i/>
          <w:iCs/>
        </w:rPr>
        <w:t xml:space="preserve"> as work in progress</w:t>
      </w:r>
      <w:r w:rsidRPr="000D3231">
        <w:t xml:space="preserve"> on the </w:t>
      </w:r>
      <w:r w:rsidR="006D65B3">
        <w:t>c</w:t>
      </w:r>
      <w:r w:rsidRPr="000D3231">
        <w:t>hange screen. The Change screen updates with a yellow header, indicating that the change is in a Work-in-Progress state.</w:t>
      </w:r>
    </w:p>
    <w:p w14:paraId="2EE8A6DF" w14:textId="7732272F" w:rsidR="006D65B3" w:rsidRDefault="006D65B3" w:rsidP="006D65B3">
      <w:pPr>
        <w:jc w:val="center"/>
      </w:pPr>
      <w:r w:rsidRPr="006D65B3">
        <w:rPr>
          <w:noProof/>
        </w:rPr>
        <w:drawing>
          <wp:inline distT="0" distB="0" distL="0" distR="0" wp14:anchorId="5A1637EC" wp14:editId="70AAF633">
            <wp:extent cx="2876229" cy="2127250"/>
            <wp:effectExtent l="0" t="0" r="635" b="6350"/>
            <wp:docPr id="71603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3425" name=""/>
                    <pic:cNvPicPr/>
                  </pic:nvPicPr>
                  <pic:blipFill rotWithShape="1">
                    <a:blip r:embed="rId51"/>
                    <a:srcRect b="9581"/>
                    <a:stretch/>
                  </pic:blipFill>
                  <pic:spPr bwMode="auto">
                    <a:xfrm>
                      <a:off x="0" y="0"/>
                      <a:ext cx="2889353" cy="2136956"/>
                    </a:xfrm>
                    <a:prstGeom prst="rect">
                      <a:avLst/>
                    </a:prstGeom>
                    <a:ln>
                      <a:noFill/>
                    </a:ln>
                    <a:extLst>
                      <a:ext uri="{53640926-AAD7-44D8-BBD7-CCE9431645EC}">
                        <a14:shadowObscured xmlns:a14="http://schemas.microsoft.com/office/drawing/2010/main"/>
                      </a:ext>
                    </a:extLst>
                  </pic:spPr>
                </pic:pic>
              </a:graphicData>
            </a:graphic>
          </wp:inline>
        </w:drawing>
      </w:r>
    </w:p>
    <w:p w14:paraId="216F0DD5" w14:textId="4FB34C8D" w:rsidR="000D3231" w:rsidRDefault="000D3231" w:rsidP="006D65B3">
      <w:pPr>
        <w:pStyle w:val="Heading3"/>
      </w:pPr>
      <w:r>
        <w:t>How to change WIP to Ready?</w:t>
      </w:r>
    </w:p>
    <w:p w14:paraId="65352A51" w14:textId="38AD7D79" w:rsidR="00722EC9" w:rsidRPr="006D65B3" w:rsidRDefault="00722EC9" w:rsidP="006D65B3">
      <w:pPr>
        <w:rPr>
          <w:b/>
          <w:bCs/>
        </w:rPr>
      </w:pPr>
      <w:r w:rsidRPr="006D65B3">
        <w:rPr>
          <w:b/>
          <w:bCs/>
        </w:rPr>
        <w:t xml:space="preserve">With </w:t>
      </w:r>
      <w:r w:rsidR="004C7DBF" w:rsidRPr="006D65B3">
        <w:rPr>
          <w:b/>
          <w:bCs/>
        </w:rPr>
        <w:t>CL</w:t>
      </w:r>
    </w:p>
    <w:p w14:paraId="5E27185A" w14:textId="77777777" w:rsidR="000D3231" w:rsidRPr="000D3231" w:rsidRDefault="000D3231" w:rsidP="000D3231">
      <w:r w:rsidRPr="000D3231">
        <w:t>To mark the change as ready for review, append </w:t>
      </w:r>
      <w:r w:rsidRPr="000D3231">
        <w:rPr>
          <w:rFonts w:ascii="Consolas" w:hAnsi="Consolas"/>
          <w:color w:val="C00000"/>
          <w:sz w:val="20"/>
          <w:szCs w:val="20"/>
          <w:shd w:val="clear" w:color="auto" w:fill="F2F2F2" w:themeFill="background1" w:themeFillShade="F2"/>
        </w:rPr>
        <w:t>%ready</w:t>
      </w:r>
      <w:r w:rsidRPr="000D3231">
        <w:t> to your push request.</w:t>
      </w:r>
    </w:p>
    <w:p w14:paraId="1CDE1774" w14:textId="2863F840" w:rsidR="000D3231" w:rsidRPr="000D3231" w:rsidRDefault="000D3231" w:rsidP="000D323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0" w:lineRule="atLeast"/>
        <w:ind w:left="0"/>
        <w:contextualSpacing w:val="0"/>
        <w:rPr>
          <w:rFonts w:ascii="Consolas" w:hAnsi="Consolas"/>
          <w:sz w:val="21"/>
          <w:szCs w:val="21"/>
        </w:rPr>
      </w:pPr>
      <w:r w:rsidRPr="000D3231">
        <w:rPr>
          <w:rFonts w:ascii="Consolas" w:hAnsi="Consolas"/>
          <w:sz w:val="21"/>
          <w:szCs w:val="21"/>
        </w:rPr>
        <w:t>$ git push origin HEAD:refs/for/master%ready</w:t>
      </w:r>
    </w:p>
    <w:p w14:paraId="369466E3" w14:textId="72BD2B53" w:rsidR="00722EC9" w:rsidRPr="006D65B3" w:rsidRDefault="00722EC9" w:rsidP="006D65B3">
      <w:pPr>
        <w:rPr>
          <w:b/>
          <w:bCs/>
        </w:rPr>
      </w:pPr>
      <w:r w:rsidRPr="006D65B3">
        <w:rPr>
          <w:b/>
          <w:bCs/>
        </w:rPr>
        <w:t>With web UI</w:t>
      </w:r>
    </w:p>
    <w:p w14:paraId="6325240F" w14:textId="70588F36" w:rsidR="00722EC9" w:rsidRDefault="00722EC9" w:rsidP="00722EC9">
      <w:pPr>
        <w:tabs>
          <w:tab w:val="num" w:pos="720"/>
        </w:tabs>
      </w:pPr>
      <w:r>
        <w:t>You choose one of following options:</w:t>
      </w:r>
    </w:p>
    <w:p w14:paraId="100BEDE1" w14:textId="233AA46A" w:rsidR="00722EC9" w:rsidRDefault="00722EC9">
      <w:pPr>
        <w:pStyle w:val="ListParagraph"/>
        <w:numPr>
          <w:ilvl w:val="0"/>
          <w:numId w:val="21"/>
        </w:numPr>
        <w:tabs>
          <w:tab w:val="num" w:pos="720"/>
        </w:tabs>
        <w:spacing w:before="40" w:after="40"/>
        <w:contextualSpacing w:val="0"/>
      </w:pPr>
      <w:r>
        <w:lastRenderedPageBreak/>
        <w:t>F</w:t>
      </w:r>
      <w:r w:rsidR="000D3231" w:rsidRPr="000D3231">
        <w:t xml:space="preserve">rom the </w:t>
      </w:r>
      <w:r w:rsidR="006D65B3">
        <w:t>c</w:t>
      </w:r>
      <w:r w:rsidR="000D3231" w:rsidRPr="000D3231">
        <w:t>hange screen</w:t>
      </w:r>
      <w:r>
        <w:t>, c</w:t>
      </w:r>
      <w:r w:rsidR="000D3231" w:rsidRPr="000D3231">
        <w:t>lick</w:t>
      </w:r>
      <w:r w:rsidRPr="00722EC9">
        <w:t xml:space="preserve"> </w:t>
      </w:r>
      <w:r>
        <w:t>button</w:t>
      </w:r>
      <w:r w:rsidR="000D3231" w:rsidRPr="000D3231">
        <w:t> </w:t>
      </w:r>
      <w:r w:rsidR="000D3231" w:rsidRPr="006D65B3">
        <w:rPr>
          <w:i/>
          <w:iCs/>
        </w:rPr>
        <w:t>Start Review</w:t>
      </w:r>
      <w:r>
        <w:t xml:space="preserve">. </w:t>
      </w:r>
      <w:r w:rsidR="000D3231" w:rsidRPr="000D3231">
        <w:t>This will open the reply-modal and allow you to add reviewers and/or CC before you start review.</w:t>
      </w:r>
      <w:r>
        <w:t xml:space="preserve"> </w:t>
      </w:r>
    </w:p>
    <w:p w14:paraId="62D2BDB2" w14:textId="40991954" w:rsidR="000D3231" w:rsidRPr="000D3231" w:rsidRDefault="00722EC9">
      <w:pPr>
        <w:pStyle w:val="ListParagraph"/>
        <w:numPr>
          <w:ilvl w:val="0"/>
          <w:numId w:val="21"/>
        </w:numPr>
        <w:tabs>
          <w:tab w:val="num" w:pos="720"/>
        </w:tabs>
        <w:spacing w:before="40" w:after="40"/>
        <w:contextualSpacing w:val="0"/>
      </w:pPr>
      <w:r>
        <w:t>C</w:t>
      </w:r>
      <w:r w:rsidR="000D3231" w:rsidRPr="000D3231">
        <w:t>lick button </w:t>
      </w:r>
      <w:r w:rsidR="000D3231" w:rsidRPr="006D65B3">
        <w:rPr>
          <w:i/>
          <w:iCs/>
        </w:rPr>
        <w:t>Mark As Active</w:t>
      </w:r>
      <w:r>
        <w:t xml:space="preserve"> to </w:t>
      </w:r>
      <w:r w:rsidR="000D3231" w:rsidRPr="000D3231">
        <w:t>change the state from WIP to ready, without opening the reply-modal.</w:t>
      </w:r>
    </w:p>
    <w:p w14:paraId="3A7D940E" w14:textId="46830117" w:rsidR="0064682D" w:rsidRDefault="00CD77A2" w:rsidP="006D65B3">
      <w:pPr>
        <w:pStyle w:val="Heading2"/>
      </w:pPr>
      <w:r>
        <w:t>Private Changes</w:t>
      </w:r>
    </w:p>
    <w:p w14:paraId="1DCE611A" w14:textId="4FFA9FDD" w:rsidR="00CD77A2" w:rsidRDefault="00CD77A2" w:rsidP="006D65B3">
      <w:pPr>
        <w:pStyle w:val="Heading3"/>
      </w:pPr>
      <w:r>
        <w:t>What?</w:t>
      </w:r>
    </w:p>
    <w:p w14:paraId="531176B0" w14:textId="34735731" w:rsidR="00CD77A2" w:rsidRDefault="00CD77A2" w:rsidP="00CD77A2">
      <w:r w:rsidRPr="00CD77A2">
        <w:t>Private changes are changes that are only visible to their owners, reviewers and users with the View Private Changes </w:t>
      </w:r>
      <w:r w:rsidR="004C7DBF">
        <w:t>access right</w:t>
      </w:r>
      <w:r w:rsidRPr="00CD77A2">
        <w:t>.</w:t>
      </w:r>
    </w:p>
    <w:p w14:paraId="748B3E3E" w14:textId="42AFDE3D" w:rsidR="00CD77A2" w:rsidRDefault="00CD77A2" w:rsidP="006D65B3">
      <w:pPr>
        <w:pStyle w:val="Heading3"/>
      </w:pPr>
      <w:r>
        <w:t>When?</w:t>
      </w:r>
    </w:p>
    <w:p w14:paraId="3B255EC6" w14:textId="011D0B6A" w:rsidR="00CD77A2" w:rsidRPr="00CD77A2" w:rsidRDefault="00CD77A2" w:rsidP="00CD77A2">
      <w:r w:rsidRPr="00CD77A2">
        <w:t xml:space="preserve">Private changes are useful </w:t>
      </w:r>
      <w:r>
        <w:t>when</w:t>
      </w:r>
      <w:r w:rsidRPr="00CD77A2">
        <w:t>:</w:t>
      </w:r>
    </w:p>
    <w:p w14:paraId="23B1B6B6" w14:textId="524B92BC" w:rsidR="00CD77A2" w:rsidRPr="00CD77A2" w:rsidRDefault="00CD77A2">
      <w:pPr>
        <w:pStyle w:val="ListParagraph"/>
        <w:numPr>
          <w:ilvl w:val="0"/>
          <w:numId w:val="22"/>
        </w:numPr>
        <w:spacing w:before="40" w:after="40"/>
        <w:contextualSpacing w:val="0"/>
      </w:pPr>
      <w:r w:rsidRPr="00CD77A2">
        <w:t>You want a set of collaborators to review the change before formal review starts. By creating a Private change and adding only a selected few as reviewers</w:t>
      </w:r>
      <w:r>
        <w:t>,</w:t>
      </w:r>
      <w:r w:rsidRPr="00CD77A2">
        <w:t xml:space="preserve"> you can control who can see the change and get a first opinion before opening up for all reviewers.</w:t>
      </w:r>
    </w:p>
    <w:p w14:paraId="73BB235B" w14:textId="77777777" w:rsidR="00CD77A2" w:rsidRPr="00CD77A2" w:rsidRDefault="00CD77A2">
      <w:pPr>
        <w:pStyle w:val="ListParagraph"/>
        <w:numPr>
          <w:ilvl w:val="0"/>
          <w:numId w:val="22"/>
        </w:numPr>
        <w:spacing w:before="40" w:after="40"/>
        <w:contextualSpacing w:val="0"/>
      </w:pPr>
      <w:r w:rsidRPr="00CD77A2">
        <w:t>You want to check what the change looks like before formal review starts. By marking the change private without reviewers, nobody can prematurely comment on your changes.</w:t>
      </w:r>
    </w:p>
    <w:p w14:paraId="6D483F96" w14:textId="77777777" w:rsidR="00CD77A2" w:rsidRPr="00CD77A2" w:rsidRDefault="00CD77A2">
      <w:pPr>
        <w:pStyle w:val="ListParagraph"/>
        <w:numPr>
          <w:ilvl w:val="0"/>
          <w:numId w:val="22"/>
        </w:numPr>
        <w:spacing w:before="40" w:after="40"/>
        <w:contextualSpacing w:val="0"/>
      </w:pPr>
      <w:r w:rsidRPr="00CD77A2">
        <w:t>You want to use Gerrit to sync data between different devices. By creating a private throwaway change without reviewers, you can push from one device, and fetch to another device.</w:t>
      </w:r>
    </w:p>
    <w:p w14:paraId="67EE357A" w14:textId="7968009A" w:rsidR="00CD77A2" w:rsidRDefault="00CD77A2" w:rsidP="00CD77A2">
      <w:r w:rsidRPr="00CD77A2">
        <w:rPr>
          <w:b/>
          <w:bCs/>
        </w:rPr>
        <w:t>Notes</w:t>
      </w:r>
      <w:r>
        <w:t>:</w:t>
      </w:r>
    </w:p>
    <w:p w14:paraId="07BC3C21" w14:textId="3A934BDB" w:rsidR="00CD77A2" w:rsidRPr="00CD77A2" w:rsidRDefault="00CD77A2">
      <w:pPr>
        <w:pStyle w:val="ListParagraph"/>
        <w:numPr>
          <w:ilvl w:val="0"/>
          <w:numId w:val="23"/>
        </w:numPr>
      </w:pPr>
      <w:r w:rsidRPr="00CD77A2">
        <w:t>Do </w:t>
      </w:r>
      <w:r w:rsidRPr="00CD77A2">
        <w:rPr>
          <w:b/>
          <w:bCs/>
        </w:rPr>
        <w:t>not</w:t>
      </w:r>
      <w:r w:rsidRPr="00CD77A2">
        <w:t> use private changes for making security fixes (see </w:t>
      </w:r>
      <w:hyperlink r:id="rId52" w:anchor="private-changes-pitfalls" w:history="1">
        <w:r w:rsidRPr="00CD77A2">
          <w:rPr>
            <w:rStyle w:val="Hyperlink"/>
          </w:rPr>
          <w:t>pitfalls</w:t>
        </w:r>
      </w:hyperlink>
      <w:r w:rsidRPr="00CD77A2">
        <w:t> ). How to make security fixes is explained </w:t>
      </w:r>
      <w:hyperlink r:id="rId53" w:anchor="security-fixes" w:history="1">
        <w:r w:rsidR="004C7DBF">
          <w:rPr>
            <w:rStyle w:val="Hyperlink"/>
          </w:rPr>
          <w:t>here</w:t>
        </w:r>
      </w:hyperlink>
      <w:r w:rsidRPr="00CD77A2">
        <w:t>.</w:t>
      </w:r>
    </w:p>
    <w:p w14:paraId="6717CB77" w14:textId="385CABEF" w:rsidR="00CD77A2" w:rsidRDefault="00CD77A2" w:rsidP="006D65B3">
      <w:pPr>
        <w:pStyle w:val="Heading3"/>
      </w:pPr>
      <w:r>
        <w:t>How?</w:t>
      </w:r>
    </w:p>
    <w:p w14:paraId="1BE3DF2B" w14:textId="77777777" w:rsidR="006D65B3" w:rsidRPr="006D65B3" w:rsidRDefault="006D65B3" w:rsidP="006D65B3">
      <w:pPr>
        <w:rPr>
          <w:b/>
          <w:bCs/>
        </w:rPr>
      </w:pPr>
      <w:r w:rsidRPr="006D65B3">
        <w:rPr>
          <w:b/>
          <w:bCs/>
        </w:rPr>
        <w:t>With CL</w:t>
      </w:r>
    </w:p>
    <w:p w14:paraId="5B5B8159" w14:textId="589350F0" w:rsidR="00CD77A2" w:rsidRPr="00CD77A2" w:rsidRDefault="006D65B3" w:rsidP="00CD77A2">
      <w:r>
        <w:t>P</w:t>
      </w:r>
      <w:r w:rsidR="00CD77A2" w:rsidRPr="00CD77A2">
        <w:t xml:space="preserve">ush </w:t>
      </w:r>
      <w:r>
        <w:t>a change</w:t>
      </w:r>
      <w:r w:rsidR="00CD77A2" w:rsidRPr="00CD77A2">
        <w:t xml:space="preserve"> with the </w:t>
      </w:r>
      <w:r>
        <w:rPr>
          <w:rFonts w:ascii="Consolas" w:hAnsi="Consolas"/>
          <w:color w:val="C00000"/>
          <w:sz w:val="20"/>
          <w:szCs w:val="20"/>
          <w:shd w:val="clear" w:color="auto" w:fill="F2F2F2" w:themeFill="background1" w:themeFillShade="F2"/>
        </w:rPr>
        <w:t>%p</w:t>
      </w:r>
      <w:r w:rsidR="00CD77A2" w:rsidRPr="00CD77A2">
        <w:rPr>
          <w:rFonts w:ascii="Consolas" w:hAnsi="Consolas"/>
          <w:color w:val="C00000"/>
          <w:sz w:val="20"/>
          <w:szCs w:val="20"/>
          <w:shd w:val="clear" w:color="auto" w:fill="F2F2F2" w:themeFill="background1" w:themeFillShade="F2"/>
        </w:rPr>
        <w:t>rivate</w:t>
      </w:r>
      <w:r w:rsidR="00CD77A2" w:rsidRPr="00CD77A2">
        <w:t> option.</w:t>
      </w:r>
    </w:p>
    <w:p w14:paraId="63E2D5E9" w14:textId="53BC0641" w:rsidR="00CD77A2" w:rsidRPr="00CD77A2" w:rsidRDefault="00CD77A2" w:rsidP="00CD77A2">
      <w:pPr>
        <w:pBdr>
          <w:top w:val="single" w:sz="4" w:space="1" w:color="auto"/>
          <w:left w:val="single" w:sz="4" w:space="4" w:color="auto"/>
          <w:bottom w:val="single" w:sz="4" w:space="1" w:color="auto"/>
          <w:right w:val="single" w:sz="4" w:space="4" w:color="auto"/>
        </w:pBdr>
        <w:rPr>
          <w:rFonts w:ascii="Consolas" w:hAnsi="Consolas"/>
          <w:sz w:val="21"/>
          <w:szCs w:val="21"/>
        </w:rPr>
      </w:pPr>
      <w:r w:rsidRPr="00CD77A2">
        <w:rPr>
          <w:rFonts w:ascii="Consolas" w:hAnsi="Consolas"/>
          <w:sz w:val="21"/>
          <w:szCs w:val="21"/>
        </w:rPr>
        <w:t>$ git push origin HEAD:refs/for/master%private</w:t>
      </w:r>
    </w:p>
    <w:p w14:paraId="7069011B" w14:textId="7D807D7E" w:rsidR="006D65B3" w:rsidRDefault="006D65B3" w:rsidP="00CD77A2">
      <w:pPr>
        <w:rPr>
          <w:b/>
          <w:bCs/>
        </w:rPr>
      </w:pPr>
      <w:r w:rsidRPr="006D65B3">
        <w:rPr>
          <w:b/>
          <w:bCs/>
        </w:rPr>
        <w:t>With web UI</w:t>
      </w:r>
    </w:p>
    <w:p w14:paraId="1F33847D" w14:textId="71747EEC" w:rsidR="006D65B3" w:rsidRDefault="006D65B3" w:rsidP="006D65B3">
      <w:r>
        <w:t>C</w:t>
      </w:r>
      <w:r w:rsidRPr="000D3231">
        <w:t>lick </w:t>
      </w:r>
      <w:r w:rsidRPr="006D65B3">
        <w:rPr>
          <w:i/>
          <w:iCs/>
        </w:rPr>
        <w:t>More &gt; Mark</w:t>
      </w:r>
      <w:r>
        <w:rPr>
          <w:i/>
          <w:iCs/>
        </w:rPr>
        <w:t xml:space="preserve"> private</w:t>
      </w:r>
      <w:r w:rsidRPr="000D3231">
        <w:t xml:space="preserve"> on the </w:t>
      </w:r>
      <w:r>
        <w:t>c</w:t>
      </w:r>
      <w:r w:rsidRPr="000D3231">
        <w:t>hange screen.</w:t>
      </w:r>
    </w:p>
    <w:p w14:paraId="25743828" w14:textId="12096947" w:rsidR="006D65B3" w:rsidRPr="006D65B3" w:rsidRDefault="006D65B3" w:rsidP="006D65B3">
      <w:pPr>
        <w:jc w:val="center"/>
        <w:rPr>
          <w:b/>
          <w:bCs/>
        </w:rPr>
      </w:pPr>
      <w:r w:rsidRPr="006D65B3">
        <w:rPr>
          <w:b/>
          <w:bCs/>
          <w:noProof/>
        </w:rPr>
        <w:drawing>
          <wp:inline distT="0" distB="0" distL="0" distR="0" wp14:anchorId="0E188377" wp14:editId="1C8DC3A2">
            <wp:extent cx="3048000" cy="2261104"/>
            <wp:effectExtent l="0" t="0" r="0" b="6350"/>
            <wp:docPr id="157027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75847" name=""/>
                    <pic:cNvPicPr/>
                  </pic:nvPicPr>
                  <pic:blipFill rotWithShape="1">
                    <a:blip r:embed="rId54"/>
                    <a:srcRect b="9309"/>
                    <a:stretch/>
                  </pic:blipFill>
                  <pic:spPr bwMode="auto">
                    <a:xfrm>
                      <a:off x="0" y="0"/>
                      <a:ext cx="3060611" cy="2270459"/>
                    </a:xfrm>
                    <a:prstGeom prst="rect">
                      <a:avLst/>
                    </a:prstGeom>
                    <a:ln>
                      <a:noFill/>
                    </a:ln>
                    <a:extLst>
                      <a:ext uri="{53640926-AAD7-44D8-BBD7-CCE9431645EC}">
                        <a14:shadowObscured xmlns:a14="http://schemas.microsoft.com/office/drawing/2010/main"/>
                      </a:ext>
                    </a:extLst>
                  </pic:spPr>
                </pic:pic>
              </a:graphicData>
            </a:graphic>
          </wp:inline>
        </w:drawing>
      </w:r>
    </w:p>
    <w:p w14:paraId="7AA70111" w14:textId="73E0E81A" w:rsidR="006D65B3" w:rsidRDefault="006D65B3" w:rsidP="006D65B3">
      <w:r w:rsidRPr="006D65B3">
        <w:rPr>
          <w:b/>
          <w:bCs/>
        </w:rPr>
        <w:t>Notes</w:t>
      </w:r>
      <w:r>
        <w:t>:</w:t>
      </w:r>
    </w:p>
    <w:p w14:paraId="24FF62B0" w14:textId="51531059" w:rsidR="006D65B3" w:rsidRDefault="006D65B3">
      <w:pPr>
        <w:pStyle w:val="ListParagraph"/>
        <w:numPr>
          <w:ilvl w:val="0"/>
          <w:numId w:val="28"/>
        </w:numPr>
      </w:pPr>
      <w:r w:rsidRPr="00CD77A2">
        <w:t>The change will remain private on subsequent pushes until you specify the remove-private option.</w:t>
      </w:r>
    </w:p>
    <w:p w14:paraId="1EDB9A2B" w14:textId="7FB0171E" w:rsidR="00CD77A2" w:rsidRDefault="00CD77A2">
      <w:pPr>
        <w:pStyle w:val="ListParagraph"/>
        <w:numPr>
          <w:ilvl w:val="0"/>
          <w:numId w:val="28"/>
        </w:numPr>
      </w:pPr>
      <w:r w:rsidRPr="00CD77A2">
        <w:t>When pushing a private change with a commit that is authored by another user, the other user will not be automatically added as a reviewer and must be explicitly added.</w:t>
      </w:r>
    </w:p>
    <w:p w14:paraId="1C6BAD04" w14:textId="5807A7CD" w:rsidR="00BD743B" w:rsidRDefault="00BD743B" w:rsidP="00BD743B">
      <w:pPr>
        <w:pStyle w:val="Heading1"/>
      </w:pPr>
      <w:r>
        <w:lastRenderedPageBreak/>
        <w:t>Access Control</w:t>
      </w:r>
    </w:p>
    <w:p w14:paraId="629C95E5" w14:textId="2D494467" w:rsidR="00916237" w:rsidRDefault="00916237">
      <w:hyperlink r:id="rId55" w:history="1">
        <w:r w:rsidRPr="000E26C9">
          <w:rPr>
            <w:rStyle w:val="Hyperlink"/>
          </w:rPr>
          <w:t>https://vlab.noaa.gov/code-review/Documentation/access-control.html</w:t>
        </w:r>
      </w:hyperlink>
      <w:r w:rsidRPr="00916237">
        <w:t xml:space="preserve"> </w:t>
      </w:r>
    </w:p>
    <w:p w14:paraId="3FD69A64" w14:textId="55EC3AE7" w:rsidR="007B5A39" w:rsidRDefault="007B5A39">
      <w:pPr>
        <w:rPr>
          <w:rFonts w:eastAsiaTheme="majorEastAsia" w:cstheme="majorBidi"/>
          <w:b/>
          <w:sz w:val="36"/>
          <w:szCs w:val="32"/>
        </w:rPr>
      </w:pPr>
      <w:r>
        <w:br w:type="page"/>
      </w:r>
    </w:p>
    <w:p w14:paraId="2A3D4323" w14:textId="0A0368C2" w:rsidR="007B5A39" w:rsidRDefault="007B5A39" w:rsidP="007B5A39">
      <w:pPr>
        <w:pStyle w:val="Heading1"/>
      </w:pPr>
      <w:bookmarkStart w:id="3" w:name="_Adding_Reviewers"/>
      <w:bookmarkEnd w:id="3"/>
      <w:r>
        <w:lastRenderedPageBreak/>
        <w:t>Adding Reviewers</w:t>
      </w:r>
    </w:p>
    <w:p w14:paraId="53FA4C5F" w14:textId="1DCB2C0C" w:rsidR="007B5A39" w:rsidRPr="007B5A39" w:rsidRDefault="007B5A39" w:rsidP="007B5A39">
      <w:r w:rsidRPr="007B5A39">
        <w:t>In the change screen</w:t>
      </w:r>
      <w:r>
        <w:t>,</w:t>
      </w:r>
      <w:r w:rsidRPr="007B5A39">
        <w:t> </w:t>
      </w:r>
      <w:r w:rsidRPr="007B5A39">
        <w:rPr>
          <w:b/>
          <w:bCs/>
        </w:rPr>
        <w:t>reviewers can be added explicitly to a change</w:t>
      </w:r>
      <w:r w:rsidRPr="007B5A39">
        <w:t xml:space="preserve">. The added reviewer will then be </w:t>
      </w:r>
      <w:r w:rsidRPr="007B5A39">
        <w:rPr>
          <w:b/>
          <w:bCs/>
        </w:rPr>
        <w:t>notified by email</w:t>
      </w:r>
      <w:r w:rsidRPr="007B5A39">
        <w:t xml:space="preserve"> about the review request.</w:t>
      </w:r>
    </w:p>
    <w:p w14:paraId="4450AC6E" w14:textId="6BE9B2B2" w:rsidR="007B5A39" w:rsidRPr="007B5A39" w:rsidRDefault="007B5A39" w:rsidP="007B5A39">
      <w:r w:rsidRPr="007B5A39">
        <w:t>Normally</w:t>
      </w:r>
      <w:r>
        <w:t>,</w:t>
      </w:r>
      <w:r w:rsidRPr="007B5A39">
        <w:t xml:space="preserve"> it</w:t>
      </w:r>
      <w:r>
        <w:t>'</w:t>
      </w:r>
      <w:r w:rsidRPr="007B5A39">
        <w:t>s not needed to add reviewers on every change, but you rather rely on the project team to watch their project and to process the incoming changes by importance, interest, time etc.</w:t>
      </w:r>
    </w:p>
    <w:p w14:paraId="65F3E295" w14:textId="7E0EA0CD" w:rsidR="007B5A39" w:rsidRPr="007B5A39" w:rsidRDefault="007B5A39" w:rsidP="007B5A39">
      <w:r w:rsidRPr="007B5A39">
        <w:t>There are also </w:t>
      </w:r>
      <w:hyperlink r:id="rId56" w:history="1">
        <w:r w:rsidRPr="007B5A39">
          <w:rPr>
            <w:rStyle w:val="Hyperlink"/>
          </w:rPr>
          <w:t>plugins which can add reviewers automatically</w:t>
        </w:r>
      </w:hyperlink>
      <w:r w:rsidRPr="007B5A39">
        <w:t> (e.g. by configuration or based on git blame annotations). If this functionality is required it should be discussed with the project owners and the Gerrit administrators.</w:t>
      </w:r>
    </w:p>
    <w:p w14:paraId="6C9F6CC4" w14:textId="57904029" w:rsidR="00BD743B" w:rsidRDefault="00BD743B" w:rsidP="007B5A39"/>
    <w:p w14:paraId="28C02127" w14:textId="77777777" w:rsidR="00DA66E2" w:rsidRDefault="00DA66E2">
      <w:pPr>
        <w:rPr>
          <w:rFonts w:eastAsiaTheme="majorEastAsia" w:cstheme="majorBidi"/>
          <w:b/>
          <w:sz w:val="36"/>
          <w:szCs w:val="32"/>
        </w:rPr>
      </w:pPr>
      <w:r>
        <w:br w:type="page"/>
      </w:r>
    </w:p>
    <w:p w14:paraId="62A85C6B" w14:textId="3F2C7CE5" w:rsidR="00DA66E2" w:rsidRDefault="00DA66E2" w:rsidP="00DA66E2">
      <w:pPr>
        <w:pStyle w:val="Heading1"/>
      </w:pPr>
      <w:r>
        <w:lastRenderedPageBreak/>
        <w:t>Preferences</w:t>
      </w:r>
    </w:p>
    <w:p w14:paraId="2C07E215" w14:textId="17438401" w:rsidR="00DA66E2" w:rsidRDefault="00DA66E2" w:rsidP="00DA66E2">
      <w:hyperlink r:id="rId57" w:anchor="preferences" w:history="1">
        <w:r w:rsidRPr="000E26C9">
          <w:rPr>
            <w:rStyle w:val="Hyperlink"/>
          </w:rPr>
          <w:t>https://gerrit-review.googlesource.com/Documentation/intro-user.html#preferences</w:t>
        </w:r>
      </w:hyperlink>
    </w:p>
    <w:p w14:paraId="7E8EB72F" w14:textId="77777777" w:rsidR="00DA66E2" w:rsidRPr="00DA66E2" w:rsidRDefault="00DA66E2" w:rsidP="00DA66E2"/>
    <w:sectPr w:rsidR="00DA66E2" w:rsidRPr="00DA66E2" w:rsidSect="000F2227">
      <w:pgSz w:w="1368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632"/>
    <w:multiLevelType w:val="hybridMultilevel"/>
    <w:tmpl w:val="FB0EE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120B6"/>
    <w:multiLevelType w:val="hybridMultilevel"/>
    <w:tmpl w:val="A9FCA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21090"/>
    <w:multiLevelType w:val="hybridMultilevel"/>
    <w:tmpl w:val="2ABCBDCC"/>
    <w:lvl w:ilvl="0" w:tplc="F39E98B6">
      <w:start w:val="1"/>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450B"/>
    <w:multiLevelType w:val="hybridMultilevel"/>
    <w:tmpl w:val="19C86120"/>
    <w:lvl w:ilvl="0" w:tplc="1BA86592">
      <w:start w:val="1"/>
      <w:numFmt w:val="bullet"/>
      <w:lvlText w:val=""/>
      <w:lvlJc w:val="left"/>
      <w:pPr>
        <w:ind w:left="1440" w:hanging="360"/>
      </w:pPr>
      <w:rPr>
        <w:rFonts w:ascii="Symbol" w:hAnsi="Symbol" w:hint="default"/>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EB06EF"/>
    <w:multiLevelType w:val="hybridMultilevel"/>
    <w:tmpl w:val="1824A080"/>
    <w:lvl w:ilvl="0" w:tplc="1BA86592">
      <w:start w:val="1"/>
      <w:numFmt w:val="bullet"/>
      <w:lvlText w:val=""/>
      <w:lvlJc w:val="left"/>
      <w:pPr>
        <w:ind w:left="1440" w:hanging="360"/>
      </w:pPr>
      <w:rPr>
        <w:rFonts w:ascii="Symbol" w:hAnsi="Symbol" w:hint="default"/>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B429D1"/>
    <w:multiLevelType w:val="hybridMultilevel"/>
    <w:tmpl w:val="BF52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51B63"/>
    <w:multiLevelType w:val="hybridMultilevel"/>
    <w:tmpl w:val="CB9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C16E4"/>
    <w:multiLevelType w:val="hybridMultilevel"/>
    <w:tmpl w:val="A6DCF3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F2B11"/>
    <w:multiLevelType w:val="hybridMultilevel"/>
    <w:tmpl w:val="A99C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53968"/>
    <w:multiLevelType w:val="hybridMultilevel"/>
    <w:tmpl w:val="15025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DB3321"/>
    <w:multiLevelType w:val="hybridMultilevel"/>
    <w:tmpl w:val="4740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A45A5"/>
    <w:multiLevelType w:val="hybridMultilevel"/>
    <w:tmpl w:val="46F4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D3360"/>
    <w:multiLevelType w:val="hybridMultilevel"/>
    <w:tmpl w:val="500C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C4F1B"/>
    <w:multiLevelType w:val="hybridMultilevel"/>
    <w:tmpl w:val="23C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0075D"/>
    <w:multiLevelType w:val="hybridMultilevel"/>
    <w:tmpl w:val="6C20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54622"/>
    <w:multiLevelType w:val="hybridMultilevel"/>
    <w:tmpl w:val="05EC99CA"/>
    <w:lvl w:ilvl="0" w:tplc="E55204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E4B14"/>
    <w:multiLevelType w:val="hybridMultilevel"/>
    <w:tmpl w:val="115EC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3373A"/>
    <w:multiLevelType w:val="hybridMultilevel"/>
    <w:tmpl w:val="C3A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C7D11"/>
    <w:multiLevelType w:val="hybridMultilevel"/>
    <w:tmpl w:val="AEF4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A6D24"/>
    <w:multiLevelType w:val="hybridMultilevel"/>
    <w:tmpl w:val="1B16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783E"/>
    <w:multiLevelType w:val="hybridMultilevel"/>
    <w:tmpl w:val="7948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8F5C99"/>
    <w:multiLevelType w:val="hybridMultilevel"/>
    <w:tmpl w:val="5C62A4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3B75DCF"/>
    <w:multiLevelType w:val="hybridMultilevel"/>
    <w:tmpl w:val="89726D2E"/>
    <w:lvl w:ilvl="0" w:tplc="E55204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22557"/>
    <w:multiLevelType w:val="hybridMultilevel"/>
    <w:tmpl w:val="9E268EA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26452AC"/>
    <w:multiLevelType w:val="hybridMultilevel"/>
    <w:tmpl w:val="8946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5795A"/>
    <w:multiLevelType w:val="hybridMultilevel"/>
    <w:tmpl w:val="9B882C12"/>
    <w:lvl w:ilvl="0" w:tplc="E55204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13237"/>
    <w:multiLevelType w:val="hybridMultilevel"/>
    <w:tmpl w:val="3CA4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052158"/>
    <w:multiLevelType w:val="hybridMultilevel"/>
    <w:tmpl w:val="DB0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00652"/>
    <w:multiLevelType w:val="hybridMultilevel"/>
    <w:tmpl w:val="4544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F003B"/>
    <w:multiLevelType w:val="hybridMultilevel"/>
    <w:tmpl w:val="4AB2165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0987628">
    <w:abstractNumId w:val="16"/>
  </w:num>
  <w:num w:numId="2" w16cid:durableId="1914658074">
    <w:abstractNumId w:val="26"/>
  </w:num>
  <w:num w:numId="3" w16cid:durableId="1687946746">
    <w:abstractNumId w:val="0"/>
  </w:num>
  <w:num w:numId="4" w16cid:durableId="1271818754">
    <w:abstractNumId w:val="9"/>
  </w:num>
  <w:num w:numId="5" w16cid:durableId="498234335">
    <w:abstractNumId w:val="2"/>
  </w:num>
  <w:num w:numId="6" w16cid:durableId="93281729">
    <w:abstractNumId w:val="1"/>
  </w:num>
  <w:num w:numId="7" w16cid:durableId="1828933837">
    <w:abstractNumId w:val="4"/>
  </w:num>
  <w:num w:numId="8" w16cid:durableId="380903952">
    <w:abstractNumId w:val="3"/>
  </w:num>
  <w:num w:numId="9" w16cid:durableId="620264131">
    <w:abstractNumId w:val="23"/>
  </w:num>
  <w:num w:numId="10" w16cid:durableId="194465415">
    <w:abstractNumId w:val="21"/>
  </w:num>
  <w:num w:numId="11" w16cid:durableId="602685821">
    <w:abstractNumId w:val="11"/>
  </w:num>
  <w:num w:numId="12" w16cid:durableId="1325665733">
    <w:abstractNumId w:val="24"/>
  </w:num>
  <w:num w:numId="13" w16cid:durableId="1625305641">
    <w:abstractNumId w:val="5"/>
  </w:num>
  <w:num w:numId="14" w16cid:durableId="1303316487">
    <w:abstractNumId w:val="14"/>
  </w:num>
  <w:num w:numId="15" w16cid:durableId="1049572807">
    <w:abstractNumId w:val="17"/>
  </w:num>
  <w:num w:numId="16" w16cid:durableId="1692367465">
    <w:abstractNumId w:val="22"/>
  </w:num>
  <w:num w:numId="17" w16cid:durableId="674768161">
    <w:abstractNumId w:val="12"/>
  </w:num>
  <w:num w:numId="18" w16cid:durableId="1214927090">
    <w:abstractNumId w:val="6"/>
  </w:num>
  <w:num w:numId="19" w16cid:durableId="1061827161">
    <w:abstractNumId w:val="18"/>
  </w:num>
  <w:num w:numId="20" w16cid:durableId="742719965">
    <w:abstractNumId w:val="8"/>
  </w:num>
  <w:num w:numId="21" w16cid:durableId="2094011443">
    <w:abstractNumId w:val="29"/>
  </w:num>
  <w:num w:numId="22" w16cid:durableId="193617595">
    <w:abstractNumId w:val="27"/>
  </w:num>
  <w:num w:numId="23" w16cid:durableId="721053120">
    <w:abstractNumId w:val="20"/>
  </w:num>
  <w:num w:numId="24" w16cid:durableId="89665816">
    <w:abstractNumId w:val="13"/>
  </w:num>
  <w:num w:numId="25" w16cid:durableId="1242837124">
    <w:abstractNumId w:val="28"/>
  </w:num>
  <w:num w:numId="26" w16cid:durableId="1795175701">
    <w:abstractNumId w:val="7"/>
  </w:num>
  <w:num w:numId="27" w16cid:durableId="2134515653">
    <w:abstractNumId w:val="25"/>
  </w:num>
  <w:num w:numId="28" w16cid:durableId="2041470940">
    <w:abstractNumId w:val="15"/>
  </w:num>
  <w:num w:numId="29" w16cid:durableId="1947542654">
    <w:abstractNumId w:val="10"/>
  </w:num>
  <w:num w:numId="30" w16cid:durableId="149447027">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53D6"/>
    <w:rsid w:val="00027D50"/>
    <w:rsid w:val="0003515B"/>
    <w:rsid w:val="00041F83"/>
    <w:rsid w:val="00042FA2"/>
    <w:rsid w:val="00053EC8"/>
    <w:rsid w:val="000556F2"/>
    <w:rsid w:val="000566E7"/>
    <w:rsid w:val="00061B94"/>
    <w:rsid w:val="00062D93"/>
    <w:rsid w:val="00065814"/>
    <w:rsid w:val="00066714"/>
    <w:rsid w:val="00066FD0"/>
    <w:rsid w:val="000748F6"/>
    <w:rsid w:val="00075146"/>
    <w:rsid w:val="00081D36"/>
    <w:rsid w:val="00083FC1"/>
    <w:rsid w:val="0008465B"/>
    <w:rsid w:val="00084A48"/>
    <w:rsid w:val="00085200"/>
    <w:rsid w:val="00093EEA"/>
    <w:rsid w:val="000949AB"/>
    <w:rsid w:val="000A211E"/>
    <w:rsid w:val="000A6474"/>
    <w:rsid w:val="000A7077"/>
    <w:rsid w:val="000B5346"/>
    <w:rsid w:val="000B56FA"/>
    <w:rsid w:val="000B69D2"/>
    <w:rsid w:val="000B6B0C"/>
    <w:rsid w:val="000B7B38"/>
    <w:rsid w:val="000C1738"/>
    <w:rsid w:val="000C2D1D"/>
    <w:rsid w:val="000C383C"/>
    <w:rsid w:val="000D1D79"/>
    <w:rsid w:val="000D2E82"/>
    <w:rsid w:val="000D3231"/>
    <w:rsid w:val="000E16B1"/>
    <w:rsid w:val="000E2D92"/>
    <w:rsid w:val="000E46EB"/>
    <w:rsid w:val="000F2227"/>
    <w:rsid w:val="000F3F2D"/>
    <w:rsid w:val="000F4DCF"/>
    <w:rsid w:val="000F5B89"/>
    <w:rsid w:val="00103013"/>
    <w:rsid w:val="00110773"/>
    <w:rsid w:val="00110CB0"/>
    <w:rsid w:val="00113EB4"/>
    <w:rsid w:val="0012643E"/>
    <w:rsid w:val="00127F85"/>
    <w:rsid w:val="00136D49"/>
    <w:rsid w:val="00136F84"/>
    <w:rsid w:val="00140FEA"/>
    <w:rsid w:val="001416E0"/>
    <w:rsid w:val="00146C4F"/>
    <w:rsid w:val="001514A2"/>
    <w:rsid w:val="00152B55"/>
    <w:rsid w:val="0015385C"/>
    <w:rsid w:val="00164CD2"/>
    <w:rsid w:val="00166157"/>
    <w:rsid w:val="001673BA"/>
    <w:rsid w:val="00172670"/>
    <w:rsid w:val="00173292"/>
    <w:rsid w:val="001744B1"/>
    <w:rsid w:val="00180E86"/>
    <w:rsid w:val="00186DCD"/>
    <w:rsid w:val="001912C4"/>
    <w:rsid w:val="001A1C2F"/>
    <w:rsid w:val="001A241F"/>
    <w:rsid w:val="001A4B84"/>
    <w:rsid w:val="001A59F1"/>
    <w:rsid w:val="001A78A6"/>
    <w:rsid w:val="001B0351"/>
    <w:rsid w:val="001B0A96"/>
    <w:rsid w:val="001B22B3"/>
    <w:rsid w:val="001B3D8F"/>
    <w:rsid w:val="001B50D4"/>
    <w:rsid w:val="001B663E"/>
    <w:rsid w:val="001C0CCC"/>
    <w:rsid w:val="001C2668"/>
    <w:rsid w:val="001C2711"/>
    <w:rsid w:val="001C6D58"/>
    <w:rsid w:val="001C7A27"/>
    <w:rsid w:val="001D39FB"/>
    <w:rsid w:val="001E4ADB"/>
    <w:rsid w:val="001E595E"/>
    <w:rsid w:val="001F5730"/>
    <w:rsid w:val="001F58B9"/>
    <w:rsid w:val="00203135"/>
    <w:rsid w:val="00204355"/>
    <w:rsid w:val="00206BCA"/>
    <w:rsid w:val="0021035A"/>
    <w:rsid w:val="002106E4"/>
    <w:rsid w:val="002116FA"/>
    <w:rsid w:val="00216361"/>
    <w:rsid w:val="00230285"/>
    <w:rsid w:val="00233219"/>
    <w:rsid w:val="00234420"/>
    <w:rsid w:val="00243BF6"/>
    <w:rsid w:val="00243F43"/>
    <w:rsid w:val="002449EF"/>
    <w:rsid w:val="00246CAE"/>
    <w:rsid w:val="00250058"/>
    <w:rsid w:val="002545DC"/>
    <w:rsid w:val="0025750D"/>
    <w:rsid w:val="00264EB5"/>
    <w:rsid w:val="002710D3"/>
    <w:rsid w:val="00271224"/>
    <w:rsid w:val="0027244D"/>
    <w:rsid w:val="00273059"/>
    <w:rsid w:val="00275082"/>
    <w:rsid w:val="002770A5"/>
    <w:rsid w:val="002805BF"/>
    <w:rsid w:val="002911AC"/>
    <w:rsid w:val="0029125D"/>
    <w:rsid w:val="002924B4"/>
    <w:rsid w:val="002944B9"/>
    <w:rsid w:val="00296387"/>
    <w:rsid w:val="002967D0"/>
    <w:rsid w:val="002A5A0F"/>
    <w:rsid w:val="002A5C2C"/>
    <w:rsid w:val="002A5F85"/>
    <w:rsid w:val="002A7D63"/>
    <w:rsid w:val="002B5741"/>
    <w:rsid w:val="002B587D"/>
    <w:rsid w:val="002C1EEC"/>
    <w:rsid w:val="002C5F7E"/>
    <w:rsid w:val="002C7061"/>
    <w:rsid w:val="002D5308"/>
    <w:rsid w:val="002E0429"/>
    <w:rsid w:val="002E7096"/>
    <w:rsid w:val="002E7F68"/>
    <w:rsid w:val="002F1341"/>
    <w:rsid w:val="002F5B93"/>
    <w:rsid w:val="00303268"/>
    <w:rsid w:val="003032D4"/>
    <w:rsid w:val="00304FF5"/>
    <w:rsid w:val="003065C0"/>
    <w:rsid w:val="00310CB1"/>
    <w:rsid w:val="00315AB9"/>
    <w:rsid w:val="00320733"/>
    <w:rsid w:val="00323410"/>
    <w:rsid w:val="00335455"/>
    <w:rsid w:val="00341388"/>
    <w:rsid w:val="0034600A"/>
    <w:rsid w:val="00347805"/>
    <w:rsid w:val="003514C9"/>
    <w:rsid w:val="00351E65"/>
    <w:rsid w:val="003565C6"/>
    <w:rsid w:val="003568AE"/>
    <w:rsid w:val="0036047C"/>
    <w:rsid w:val="00360C15"/>
    <w:rsid w:val="00361178"/>
    <w:rsid w:val="00377F94"/>
    <w:rsid w:val="0039016F"/>
    <w:rsid w:val="003908FD"/>
    <w:rsid w:val="00394474"/>
    <w:rsid w:val="003A05D4"/>
    <w:rsid w:val="003A4DA1"/>
    <w:rsid w:val="003B05CF"/>
    <w:rsid w:val="003B0868"/>
    <w:rsid w:val="003B16D3"/>
    <w:rsid w:val="003B2A0A"/>
    <w:rsid w:val="003C4107"/>
    <w:rsid w:val="003D1489"/>
    <w:rsid w:val="003D3CB9"/>
    <w:rsid w:val="003D6230"/>
    <w:rsid w:val="003E6253"/>
    <w:rsid w:val="003F2873"/>
    <w:rsid w:val="00400C51"/>
    <w:rsid w:val="00404C0E"/>
    <w:rsid w:val="00411BD4"/>
    <w:rsid w:val="00411E75"/>
    <w:rsid w:val="00412B11"/>
    <w:rsid w:val="004148F2"/>
    <w:rsid w:val="00415ECB"/>
    <w:rsid w:val="00420695"/>
    <w:rsid w:val="004209F7"/>
    <w:rsid w:val="00434275"/>
    <w:rsid w:val="0043542A"/>
    <w:rsid w:val="00436957"/>
    <w:rsid w:val="0043753A"/>
    <w:rsid w:val="0044218C"/>
    <w:rsid w:val="004448C3"/>
    <w:rsid w:val="00451CE0"/>
    <w:rsid w:val="00452C6B"/>
    <w:rsid w:val="004559C6"/>
    <w:rsid w:val="00455AF2"/>
    <w:rsid w:val="00461F98"/>
    <w:rsid w:val="0046354F"/>
    <w:rsid w:val="004636B1"/>
    <w:rsid w:val="00466C59"/>
    <w:rsid w:val="004725B2"/>
    <w:rsid w:val="00473D5D"/>
    <w:rsid w:val="00480E3B"/>
    <w:rsid w:val="00490B46"/>
    <w:rsid w:val="00493EBB"/>
    <w:rsid w:val="004957A4"/>
    <w:rsid w:val="00495D75"/>
    <w:rsid w:val="004A174E"/>
    <w:rsid w:val="004A23E5"/>
    <w:rsid w:val="004A6E31"/>
    <w:rsid w:val="004B49E9"/>
    <w:rsid w:val="004C2528"/>
    <w:rsid w:val="004C777A"/>
    <w:rsid w:val="004C7C5A"/>
    <w:rsid w:val="004C7DBF"/>
    <w:rsid w:val="004D34D0"/>
    <w:rsid w:val="004D4A4A"/>
    <w:rsid w:val="004D565A"/>
    <w:rsid w:val="004D6655"/>
    <w:rsid w:val="004E07FE"/>
    <w:rsid w:val="004E4292"/>
    <w:rsid w:val="004E5C89"/>
    <w:rsid w:val="004E6C0F"/>
    <w:rsid w:val="004E71E5"/>
    <w:rsid w:val="004F069D"/>
    <w:rsid w:val="004F106E"/>
    <w:rsid w:val="004F4A34"/>
    <w:rsid w:val="005031AA"/>
    <w:rsid w:val="00504436"/>
    <w:rsid w:val="00506E82"/>
    <w:rsid w:val="00507DA7"/>
    <w:rsid w:val="0051072B"/>
    <w:rsid w:val="00511CA5"/>
    <w:rsid w:val="00513ABD"/>
    <w:rsid w:val="00514302"/>
    <w:rsid w:val="005202D6"/>
    <w:rsid w:val="00522C12"/>
    <w:rsid w:val="0052484C"/>
    <w:rsid w:val="00527BFB"/>
    <w:rsid w:val="005422CC"/>
    <w:rsid w:val="0054239A"/>
    <w:rsid w:val="00542425"/>
    <w:rsid w:val="00546288"/>
    <w:rsid w:val="005477C5"/>
    <w:rsid w:val="00555A76"/>
    <w:rsid w:val="00560741"/>
    <w:rsid w:val="005677A3"/>
    <w:rsid w:val="0057064F"/>
    <w:rsid w:val="00581689"/>
    <w:rsid w:val="00586897"/>
    <w:rsid w:val="0058717F"/>
    <w:rsid w:val="00593D5B"/>
    <w:rsid w:val="00594438"/>
    <w:rsid w:val="00594A9F"/>
    <w:rsid w:val="005960DA"/>
    <w:rsid w:val="00596133"/>
    <w:rsid w:val="00596951"/>
    <w:rsid w:val="005B1D06"/>
    <w:rsid w:val="005B2D54"/>
    <w:rsid w:val="005B520C"/>
    <w:rsid w:val="005C12D1"/>
    <w:rsid w:val="005C7192"/>
    <w:rsid w:val="005D4A59"/>
    <w:rsid w:val="006061B4"/>
    <w:rsid w:val="00613F7E"/>
    <w:rsid w:val="006161A2"/>
    <w:rsid w:val="0062657F"/>
    <w:rsid w:val="00632B59"/>
    <w:rsid w:val="00635D55"/>
    <w:rsid w:val="00637981"/>
    <w:rsid w:val="00643BB1"/>
    <w:rsid w:val="0064441E"/>
    <w:rsid w:val="0064477B"/>
    <w:rsid w:val="0064682D"/>
    <w:rsid w:val="006555C6"/>
    <w:rsid w:val="0067104D"/>
    <w:rsid w:val="006724D1"/>
    <w:rsid w:val="00672A7A"/>
    <w:rsid w:val="006735A7"/>
    <w:rsid w:val="00674868"/>
    <w:rsid w:val="00674AEE"/>
    <w:rsid w:val="00677B75"/>
    <w:rsid w:val="006844C3"/>
    <w:rsid w:val="00684E90"/>
    <w:rsid w:val="00691396"/>
    <w:rsid w:val="00692D56"/>
    <w:rsid w:val="006A043A"/>
    <w:rsid w:val="006B085D"/>
    <w:rsid w:val="006B73EB"/>
    <w:rsid w:val="006C3F22"/>
    <w:rsid w:val="006C460B"/>
    <w:rsid w:val="006C4956"/>
    <w:rsid w:val="006C6083"/>
    <w:rsid w:val="006C6A9E"/>
    <w:rsid w:val="006D65B3"/>
    <w:rsid w:val="006F11E9"/>
    <w:rsid w:val="006F691B"/>
    <w:rsid w:val="006F7314"/>
    <w:rsid w:val="006F7916"/>
    <w:rsid w:val="007005F1"/>
    <w:rsid w:val="00704692"/>
    <w:rsid w:val="00704F60"/>
    <w:rsid w:val="00713DAF"/>
    <w:rsid w:val="00714CC8"/>
    <w:rsid w:val="00716A83"/>
    <w:rsid w:val="007205DE"/>
    <w:rsid w:val="00722EC9"/>
    <w:rsid w:val="00731948"/>
    <w:rsid w:val="00735D65"/>
    <w:rsid w:val="00737A2C"/>
    <w:rsid w:val="00741A75"/>
    <w:rsid w:val="0074370C"/>
    <w:rsid w:val="00744287"/>
    <w:rsid w:val="00745BC9"/>
    <w:rsid w:val="0075176E"/>
    <w:rsid w:val="00751AB5"/>
    <w:rsid w:val="00751E02"/>
    <w:rsid w:val="00752588"/>
    <w:rsid w:val="00760F0E"/>
    <w:rsid w:val="00761B25"/>
    <w:rsid w:val="007633AD"/>
    <w:rsid w:val="00763690"/>
    <w:rsid w:val="007642D3"/>
    <w:rsid w:val="007770DE"/>
    <w:rsid w:val="00784179"/>
    <w:rsid w:val="007852F5"/>
    <w:rsid w:val="0079164D"/>
    <w:rsid w:val="007922D4"/>
    <w:rsid w:val="00793F90"/>
    <w:rsid w:val="007A1583"/>
    <w:rsid w:val="007B04B5"/>
    <w:rsid w:val="007B2C14"/>
    <w:rsid w:val="007B3CB3"/>
    <w:rsid w:val="007B5A39"/>
    <w:rsid w:val="007B759F"/>
    <w:rsid w:val="007C3950"/>
    <w:rsid w:val="007C54B1"/>
    <w:rsid w:val="007D7647"/>
    <w:rsid w:val="007E3F73"/>
    <w:rsid w:val="007E45E0"/>
    <w:rsid w:val="007E60B5"/>
    <w:rsid w:val="007E730F"/>
    <w:rsid w:val="0080149C"/>
    <w:rsid w:val="0080390F"/>
    <w:rsid w:val="008071E9"/>
    <w:rsid w:val="00810192"/>
    <w:rsid w:val="00810EBF"/>
    <w:rsid w:val="00811BEE"/>
    <w:rsid w:val="00834722"/>
    <w:rsid w:val="00851C54"/>
    <w:rsid w:val="00867E46"/>
    <w:rsid w:val="008701B5"/>
    <w:rsid w:val="008720E7"/>
    <w:rsid w:val="008735FD"/>
    <w:rsid w:val="00874FFA"/>
    <w:rsid w:val="008768C2"/>
    <w:rsid w:val="00884A57"/>
    <w:rsid w:val="00890C9E"/>
    <w:rsid w:val="00891A61"/>
    <w:rsid w:val="00894200"/>
    <w:rsid w:val="008974A1"/>
    <w:rsid w:val="008A20EB"/>
    <w:rsid w:val="008A3B2B"/>
    <w:rsid w:val="008A6904"/>
    <w:rsid w:val="008B3EF1"/>
    <w:rsid w:val="008C07C4"/>
    <w:rsid w:val="008C484E"/>
    <w:rsid w:val="008C55C9"/>
    <w:rsid w:val="008C795B"/>
    <w:rsid w:val="008D490D"/>
    <w:rsid w:val="008E04BC"/>
    <w:rsid w:val="008E62C4"/>
    <w:rsid w:val="008E76BD"/>
    <w:rsid w:val="008E7E7D"/>
    <w:rsid w:val="008F30C6"/>
    <w:rsid w:val="008F468C"/>
    <w:rsid w:val="008F6F88"/>
    <w:rsid w:val="00904F0E"/>
    <w:rsid w:val="00905324"/>
    <w:rsid w:val="00905FA6"/>
    <w:rsid w:val="0091344C"/>
    <w:rsid w:val="00916237"/>
    <w:rsid w:val="009166EF"/>
    <w:rsid w:val="009171B5"/>
    <w:rsid w:val="009214AF"/>
    <w:rsid w:val="009235F4"/>
    <w:rsid w:val="00926902"/>
    <w:rsid w:val="00930B54"/>
    <w:rsid w:val="009357D3"/>
    <w:rsid w:val="00940864"/>
    <w:rsid w:val="00941A92"/>
    <w:rsid w:val="0095097E"/>
    <w:rsid w:val="00952699"/>
    <w:rsid w:val="00956C64"/>
    <w:rsid w:val="00965BD9"/>
    <w:rsid w:val="00966424"/>
    <w:rsid w:val="0097535A"/>
    <w:rsid w:val="0097763E"/>
    <w:rsid w:val="00986791"/>
    <w:rsid w:val="009914E0"/>
    <w:rsid w:val="00993B33"/>
    <w:rsid w:val="009A4104"/>
    <w:rsid w:val="009A65A3"/>
    <w:rsid w:val="009B67A6"/>
    <w:rsid w:val="009C22BF"/>
    <w:rsid w:val="009C373D"/>
    <w:rsid w:val="009C4510"/>
    <w:rsid w:val="009D1DDB"/>
    <w:rsid w:val="009D436A"/>
    <w:rsid w:val="009E45CC"/>
    <w:rsid w:val="009E491B"/>
    <w:rsid w:val="009E507D"/>
    <w:rsid w:val="009E6C27"/>
    <w:rsid w:val="00A00AD8"/>
    <w:rsid w:val="00A036B4"/>
    <w:rsid w:val="00A0436A"/>
    <w:rsid w:val="00A116E6"/>
    <w:rsid w:val="00A12F65"/>
    <w:rsid w:val="00A15837"/>
    <w:rsid w:val="00A31D55"/>
    <w:rsid w:val="00A335BB"/>
    <w:rsid w:val="00A411D2"/>
    <w:rsid w:val="00A45058"/>
    <w:rsid w:val="00A45AAF"/>
    <w:rsid w:val="00A6033E"/>
    <w:rsid w:val="00A70BC3"/>
    <w:rsid w:val="00A70D4A"/>
    <w:rsid w:val="00A75D7A"/>
    <w:rsid w:val="00A77493"/>
    <w:rsid w:val="00A778C3"/>
    <w:rsid w:val="00A80F8A"/>
    <w:rsid w:val="00A828F1"/>
    <w:rsid w:val="00A85461"/>
    <w:rsid w:val="00A85D74"/>
    <w:rsid w:val="00A86E7D"/>
    <w:rsid w:val="00A92FE0"/>
    <w:rsid w:val="00AA7C38"/>
    <w:rsid w:val="00AB28EF"/>
    <w:rsid w:val="00AC0928"/>
    <w:rsid w:val="00AC6AE8"/>
    <w:rsid w:val="00AC752D"/>
    <w:rsid w:val="00AD0EC0"/>
    <w:rsid w:val="00AD272E"/>
    <w:rsid w:val="00AD30C9"/>
    <w:rsid w:val="00AD3551"/>
    <w:rsid w:val="00AD5755"/>
    <w:rsid w:val="00AE3DE3"/>
    <w:rsid w:val="00AE424E"/>
    <w:rsid w:val="00AE5914"/>
    <w:rsid w:val="00AF3272"/>
    <w:rsid w:val="00AF3559"/>
    <w:rsid w:val="00B01DE6"/>
    <w:rsid w:val="00B06C29"/>
    <w:rsid w:val="00B07963"/>
    <w:rsid w:val="00B10242"/>
    <w:rsid w:val="00B10E92"/>
    <w:rsid w:val="00B11545"/>
    <w:rsid w:val="00B130F3"/>
    <w:rsid w:val="00B17D6D"/>
    <w:rsid w:val="00B239FC"/>
    <w:rsid w:val="00B24A52"/>
    <w:rsid w:val="00B34E93"/>
    <w:rsid w:val="00B47B9F"/>
    <w:rsid w:val="00B50603"/>
    <w:rsid w:val="00B509F3"/>
    <w:rsid w:val="00B5759C"/>
    <w:rsid w:val="00B605D9"/>
    <w:rsid w:val="00B60AD1"/>
    <w:rsid w:val="00B61968"/>
    <w:rsid w:val="00B640E2"/>
    <w:rsid w:val="00B7062E"/>
    <w:rsid w:val="00B728C3"/>
    <w:rsid w:val="00B7513C"/>
    <w:rsid w:val="00B76C56"/>
    <w:rsid w:val="00B803A6"/>
    <w:rsid w:val="00B83D23"/>
    <w:rsid w:val="00B91F66"/>
    <w:rsid w:val="00B94753"/>
    <w:rsid w:val="00BA5D43"/>
    <w:rsid w:val="00BD0EAA"/>
    <w:rsid w:val="00BD743B"/>
    <w:rsid w:val="00BD7C1D"/>
    <w:rsid w:val="00BE1C87"/>
    <w:rsid w:val="00BE3E59"/>
    <w:rsid w:val="00BE77DD"/>
    <w:rsid w:val="00BF1670"/>
    <w:rsid w:val="00BF428C"/>
    <w:rsid w:val="00BF56D1"/>
    <w:rsid w:val="00C05A60"/>
    <w:rsid w:val="00C100F0"/>
    <w:rsid w:val="00C200FC"/>
    <w:rsid w:val="00C238BF"/>
    <w:rsid w:val="00C25294"/>
    <w:rsid w:val="00C3234E"/>
    <w:rsid w:val="00C35CFC"/>
    <w:rsid w:val="00C40993"/>
    <w:rsid w:val="00C413E1"/>
    <w:rsid w:val="00C41495"/>
    <w:rsid w:val="00C41B53"/>
    <w:rsid w:val="00C42EB2"/>
    <w:rsid w:val="00C43114"/>
    <w:rsid w:val="00C44EB6"/>
    <w:rsid w:val="00C458ED"/>
    <w:rsid w:val="00C6077B"/>
    <w:rsid w:val="00C618AB"/>
    <w:rsid w:val="00C6191D"/>
    <w:rsid w:val="00C63064"/>
    <w:rsid w:val="00C63C99"/>
    <w:rsid w:val="00C64C61"/>
    <w:rsid w:val="00C67201"/>
    <w:rsid w:val="00C67FC5"/>
    <w:rsid w:val="00C71058"/>
    <w:rsid w:val="00C7197B"/>
    <w:rsid w:val="00C71AE9"/>
    <w:rsid w:val="00C74718"/>
    <w:rsid w:val="00C77BA7"/>
    <w:rsid w:val="00C800DF"/>
    <w:rsid w:val="00C828FA"/>
    <w:rsid w:val="00C83E82"/>
    <w:rsid w:val="00C860F4"/>
    <w:rsid w:val="00C864DC"/>
    <w:rsid w:val="00C9052B"/>
    <w:rsid w:val="00C93B13"/>
    <w:rsid w:val="00C95534"/>
    <w:rsid w:val="00CA2023"/>
    <w:rsid w:val="00CB1574"/>
    <w:rsid w:val="00CB6027"/>
    <w:rsid w:val="00CB70EA"/>
    <w:rsid w:val="00CB7908"/>
    <w:rsid w:val="00CB7B5B"/>
    <w:rsid w:val="00CC1CCD"/>
    <w:rsid w:val="00CD7621"/>
    <w:rsid w:val="00CD77A2"/>
    <w:rsid w:val="00CE1ADF"/>
    <w:rsid w:val="00CE34A9"/>
    <w:rsid w:val="00CE3948"/>
    <w:rsid w:val="00D0226E"/>
    <w:rsid w:val="00D0489C"/>
    <w:rsid w:val="00D242F8"/>
    <w:rsid w:val="00D33315"/>
    <w:rsid w:val="00D4104A"/>
    <w:rsid w:val="00D42B51"/>
    <w:rsid w:val="00D45C7D"/>
    <w:rsid w:val="00D46132"/>
    <w:rsid w:val="00D47300"/>
    <w:rsid w:val="00D47DAD"/>
    <w:rsid w:val="00D500BE"/>
    <w:rsid w:val="00D5600C"/>
    <w:rsid w:val="00D57CEB"/>
    <w:rsid w:val="00D63488"/>
    <w:rsid w:val="00D64431"/>
    <w:rsid w:val="00D65301"/>
    <w:rsid w:val="00D65F77"/>
    <w:rsid w:val="00D6759F"/>
    <w:rsid w:val="00D72CD4"/>
    <w:rsid w:val="00D80999"/>
    <w:rsid w:val="00D81C88"/>
    <w:rsid w:val="00D903FC"/>
    <w:rsid w:val="00D91491"/>
    <w:rsid w:val="00D95C3A"/>
    <w:rsid w:val="00D973A9"/>
    <w:rsid w:val="00D974AB"/>
    <w:rsid w:val="00DA03F7"/>
    <w:rsid w:val="00DA2A20"/>
    <w:rsid w:val="00DA66E2"/>
    <w:rsid w:val="00DB00D1"/>
    <w:rsid w:val="00DB0BF1"/>
    <w:rsid w:val="00DB69A9"/>
    <w:rsid w:val="00DE0692"/>
    <w:rsid w:val="00DE56B1"/>
    <w:rsid w:val="00DF2506"/>
    <w:rsid w:val="00DF5218"/>
    <w:rsid w:val="00DF57F4"/>
    <w:rsid w:val="00DF7B9A"/>
    <w:rsid w:val="00E03030"/>
    <w:rsid w:val="00E119EC"/>
    <w:rsid w:val="00E1239B"/>
    <w:rsid w:val="00E21D13"/>
    <w:rsid w:val="00E37169"/>
    <w:rsid w:val="00E408DF"/>
    <w:rsid w:val="00E43811"/>
    <w:rsid w:val="00E4764C"/>
    <w:rsid w:val="00E477DF"/>
    <w:rsid w:val="00E47EF3"/>
    <w:rsid w:val="00E510BF"/>
    <w:rsid w:val="00E53CD1"/>
    <w:rsid w:val="00E546CE"/>
    <w:rsid w:val="00E55D2D"/>
    <w:rsid w:val="00E60A6F"/>
    <w:rsid w:val="00E62B65"/>
    <w:rsid w:val="00E66F28"/>
    <w:rsid w:val="00E71FCF"/>
    <w:rsid w:val="00E72945"/>
    <w:rsid w:val="00E838D9"/>
    <w:rsid w:val="00E8460E"/>
    <w:rsid w:val="00E846FC"/>
    <w:rsid w:val="00E84D24"/>
    <w:rsid w:val="00E85714"/>
    <w:rsid w:val="00E85E87"/>
    <w:rsid w:val="00E902FA"/>
    <w:rsid w:val="00E91F71"/>
    <w:rsid w:val="00E94D14"/>
    <w:rsid w:val="00E96400"/>
    <w:rsid w:val="00E969B4"/>
    <w:rsid w:val="00E974A4"/>
    <w:rsid w:val="00EA2239"/>
    <w:rsid w:val="00EA3A27"/>
    <w:rsid w:val="00EB704B"/>
    <w:rsid w:val="00EB7F45"/>
    <w:rsid w:val="00EC043E"/>
    <w:rsid w:val="00EC1F93"/>
    <w:rsid w:val="00EC4A12"/>
    <w:rsid w:val="00EC4B23"/>
    <w:rsid w:val="00ED09D9"/>
    <w:rsid w:val="00ED1CD7"/>
    <w:rsid w:val="00ED2475"/>
    <w:rsid w:val="00ED276C"/>
    <w:rsid w:val="00ED3C66"/>
    <w:rsid w:val="00ED5870"/>
    <w:rsid w:val="00EE1918"/>
    <w:rsid w:val="00EF0030"/>
    <w:rsid w:val="00EF0AFC"/>
    <w:rsid w:val="00EF1971"/>
    <w:rsid w:val="00F14C01"/>
    <w:rsid w:val="00F2372A"/>
    <w:rsid w:val="00F26AB3"/>
    <w:rsid w:val="00F3040D"/>
    <w:rsid w:val="00F311AE"/>
    <w:rsid w:val="00F31F55"/>
    <w:rsid w:val="00F36525"/>
    <w:rsid w:val="00F52098"/>
    <w:rsid w:val="00F5240C"/>
    <w:rsid w:val="00F54E55"/>
    <w:rsid w:val="00F54F52"/>
    <w:rsid w:val="00F605D3"/>
    <w:rsid w:val="00F63CF3"/>
    <w:rsid w:val="00F87ABA"/>
    <w:rsid w:val="00F91485"/>
    <w:rsid w:val="00F94318"/>
    <w:rsid w:val="00F95095"/>
    <w:rsid w:val="00F9618D"/>
    <w:rsid w:val="00FA1A7F"/>
    <w:rsid w:val="00FA2B29"/>
    <w:rsid w:val="00FA7085"/>
    <w:rsid w:val="00FA7186"/>
    <w:rsid w:val="00FC0178"/>
    <w:rsid w:val="00FC1B69"/>
    <w:rsid w:val="00FC35CB"/>
    <w:rsid w:val="00FC4144"/>
    <w:rsid w:val="00FC45DA"/>
    <w:rsid w:val="00FD4A92"/>
    <w:rsid w:val="00FD68EC"/>
    <w:rsid w:val="00FD712C"/>
    <w:rsid w:val="00FE0144"/>
    <w:rsid w:val="00FE0C6E"/>
    <w:rsid w:val="00FF1EA1"/>
    <w:rsid w:val="00FF5965"/>
    <w:rsid w:val="00FF7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04A87D57-875F-4E6D-9F60-CAF33F9F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59"/>
    <w:rPr>
      <w:sz w:val="24"/>
    </w:rPr>
  </w:style>
  <w:style w:type="paragraph" w:styleId="Heading1">
    <w:name w:val="heading 1"/>
    <w:basedOn w:val="Normal"/>
    <w:next w:val="Normal"/>
    <w:link w:val="Heading1Char"/>
    <w:autoRedefine/>
    <w:uiPriority w:val="9"/>
    <w:qFormat/>
    <w:rsid w:val="00490B46"/>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90B46"/>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46"/>
    <w:rPr>
      <w:rFonts w:eastAsiaTheme="majorEastAsia" w:cstheme="majorBidi"/>
      <w:b/>
      <w:sz w:val="36"/>
      <w:szCs w:val="32"/>
    </w:rPr>
  </w:style>
  <w:style w:type="character" w:customStyle="1" w:styleId="Heading2Char">
    <w:name w:val="Heading 2 Char"/>
    <w:basedOn w:val="DefaultParagraphFont"/>
    <w:link w:val="Heading2"/>
    <w:uiPriority w:val="9"/>
    <w:rsid w:val="00490B46"/>
    <w:rPr>
      <w:rFonts w:eastAsiaTheme="majorEastAsia" w:cstheme="majorBidi"/>
      <w:b/>
      <w:color w:val="833C0B" w:themeColor="accent2" w:themeShade="80"/>
      <w:sz w:val="28"/>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51099">
      <w:bodyDiv w:val="1"/>
      <w:marLeft w:val="0"/>
      <w:marRight w:val="0"/>
      <w:marTop w:val="0"/>
      <w:marBottom w:val="0"/>
      <w:divBdr>
        <w:top w:val="none" w:sz="0" w:space="0" w:color="auto"/>
        <w:left w:val="none" w:sz="0" w:space="0" w:color="auto"/>
        <w:bottom w:val="none" w:sz="0" w:space="0" w:color="auto"/>
        <w:right w:val="none" w:sz="0" w:space="0" w:color="auto"/>
      </w:divBdr>
      <w:divsChild>
        <w:div w:id="2035883113">
          <w:marLeft w:val="0"/>
          <w:marRight w:val="0"/>
          <w:marTop w:val="0"/>
          <w:marBottom w:val="0"/>
          <w:divBdr>
            <w:top w:val="none" w:sz="0" w:space="0" w:color="auto"/>
            <w:left w:val="none" w:sz="0" w:space="0" w:color="auto"/>
            <w:bottom w:val="none" w:sz="0" w:space="0" w:color="auto"/>
            <w:right w:val="none" w:sz="0" w:space="0" w:color="auto"/>
          </w:divBdr>
          <w:divsChild>
            <w:div w:id="582027310">
              <w:marLeft w:val="0"/>
              <w:marRight w:val="0"/>
              <w:marTop w:val="0"/>
              <w:marBottom w:val="0"/>
              <w:divBdr>
                <w:top w:val="none" w:sz="0" w:space="0" w:color="auto"/>
                <w:left w:val="none" w:sz="0" w:space="0" w:color="auto"/>
                <w:bottom w:val="none" w:sz="0" w:space="0" w:color="auto"/>
                <w:right w:val="none" w:sz="0" w:space="0" w:color="auto"/>
              </w:divBdr>
            </w:div>
            <w:div w:id="1284263863">
              <w:marLeft w:val="0"/>
              <w:marRight w:val="0"/>
              <w:marTop w:val="0"/>
              <w:marBottom w:val="0"/>
              <w:divBdr>
                <w:top w:val="none" w:sz="0" w:space="0" w:color="auto"/>
                <w:left w:val="none" w:sz="0" w:space="0" w:color="auto"/>
                <w:bottom w:val="none" w:sz="0" w:space="0" w:color="auto"/>
                <w:right w:val="none" w:sz="0" w:space="0" w:color="auto"/>
              </w:divBdr>
            </w:div>
            <w:div w:id="1551384047">
              <w:marLeft w:val="0"/>
              <w:marRight w:val="0"/>
              <w:marTop w:val="0"/>
              <w:marBottom w:val="300"/>
              <w:divBdr>
                <w:top w:val="none" w:sz="0" w:space="0" w:color="auto"/>
                <w:left w:val="none" w:sz="0" w:space="0" w:color="auto"/>
                <w:bottom w:val="none" w:sz="0" w:space="0" w:color="auto"/>
                <w:right w:val="none" w:sz="0" w:space="0" w:color="auto"/>
              </w:divBdr>
              <w:divsChild>
                <w:div w:id="1255699667">
                  <w:marLeft w:val="0"/>
                  <w:marRight w:val="0"/>
                  <w:marTop w:val="0"/>
                  <w:marBottom w:val="0"/>
                  <w:divBdr>
                    <w:top w:val="none" w:sz="0" w:space="0" w:color="auto"/>
                    <w:left w:val="none" w:sz="0" w:space="0" w:color="auto"/>
                    <w:bottom w:val="none" w:sz="0" w:space="0" w:color="auto"/>
                    <w:right w:val="none" w:sz="0" w:space="0" w:color="auto"/>
                  </w:divBdr>
                </w:div>
              </w:divsChild>
            </w:div>
            <w:div w:id="1985306512">
              <w:marLeft w:val="0"/>
              <w:marRight w:val="0"/>
              <w:marTop w:val="0"/>
              <w:marBottom w:val="0"/>
              <w:divBdr>
                <w:top w:val="none" w:sz="0" w:space="0" w:color="auto"/>
                <w:left w:val="none" w:sz="0" w:space="0" w:color="auto"/>
                <w:bottom w:val="none" w:sz="0" w:space="0" w:color="auto"/>
                <w:right w:val="none" w:sz="0" w:space="0" w:color="auto"/>
              </w:divBdr>
            </w:div>
            <w:div w:id="2028094662">
              <w:marLeft w:val="0"/>
              <w:marRight w:val="0"/>
              <w:marTop w:val="0"/>
              <w:marBottom w:val="300"/>
              <w:divBdr>
                <w:top w:val="none" w:sz="0" w:space="0" w:color="auto"/>
                <w:left w:val="none" w:sz="0" w:space="0" w:color="auto"/>
                <w:bottom w:val="none" w:sz="0" w:space="0" w:color="auto"/>
                <w:right w:val="none" w:sz="0" w:space="0" w:color="auto"/>
              </w:divBdr>
              <w:divsChild>
                <w:div w:id="13001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451">
          <w:marLeft w:val="0"/>
          <w:marRight w:val="0"/>
          <w:marTop w:val="0"/>
          <w:marBottom w:val="0"/>
          <w:divBdr>
            <w:top w:val="none" w:sz="0" w:space="0" w:color="auto"/>
            <w:left w:val="none" w:sz="0" w:space="0" w:color="auto"/>
            <w:bottom w:val="none" w:sz="0" w:space="0" w:color="auto"/>
            <w:right w:val="none" w:sz="0" w:space="0" w:color="auto"/>
          </w:divBdr>
        </w:div>
      </w:divsChild>
    </w:div>
    <w:div w:id="113059267">
      <w:bodyDiv w:val="1"/>
      <w:marLeft w:val="0"/>
      <w:marRight w:val="0"/>
      <w:marTop w:val="0"/>
      <w:marBottom w:val="0"/>
      <w:divBdr>
        <w:top w:val="none" w:sz="0" w:space="0" w:color="auto"/>
        <w:left w:val="none" w:sz="0" w:space="0" w:color="auto"/>
        <w:bottom w:val="none" w:sz="0" w:space="0" w:color="auto"/>
        <w:right w:val="none" w:sz="0" w:space="0" w:color="auto"/>
      </w:divBdr>
    </w:div>
    <w:div w:id="183786978">
      <w:bodyDiv w:val="1"/>
      <w:marLeft w:val="0"/>
      <w:marRight w:val="0"/>
      <w:marTop w:val="0"/>
      <w:marBottom w:val="0"/>
      <w:divBdr>
        <w:top w:val="none" w:sz="0" w:space="0" w:color="auto"/>
        <w:left w:val="none" w:sz="0" w:space="0" w:color="auto"/>
        <w:bottom w:val="none" w:sz="0" w:space="0" w:color="auto"/>
        <w:right w:val="none" w:sz="0" w:space="0" w:color="auto"/>
      </w:divBdr>
      <w:divsChild>
        <w:div w:id="523980846">
          <w:marLeft w:val="0"/>
          <w:marRight w:val="0"/>
          <w:marTop w:val="0"/>
          <w:marBottom w:val="0"/>
          <w:divBdr>
            <w:top w:val="none" w:sz="0" w:space="0" w:color="auto"/>
            <w:left w:val="none" w:sz="0" w:space="0" w:color="auto"/>
            <w:bottom w:val="none" w:sz="0" w:space="0" w:color="auto"/>
            <w:right w:val="none" w:sz="0" w:space="0" w:color="auto"/>
          </w:divBdr>
        </w:div>
        <w:div w:id="682899361">
          <w:marLeft w:val="0"/>
          <w:marRight w:val="0"/>
          <w:marTop w:val="0"/>
          <w:marBottom w:val="0"/>
          <w:divBdr>
            <w:top w:val="none" w:sz="0" w:space="0" w:color="auto"/>
            <w:left w:val="none" w:sz="0" w:space="0" w:color="auto"/>
            <w:bottom w:val="none" w:sz="0" w:space="0" w:color="auto"/>
            <w:right w:val="none" w:sz="0" w:space="0" w:color="auto"/>
          </w:divBdr>
        </w:div>
        <w:div w:id="1117716848">
          <w:marLeft w:val="0"/>
          <w:marRight w:val="0"/>
          <w:marTop w:val="0"/>
          <w:marBottom w:val="0"/>
          <w:divBdr>
            <w:top w:val="none" w:sz="0" w:space="0" w:color="auto"/>
            <w:left w:val="none" w:sz="0" w:space="0" w:color="auto"/>
            <w:bottom w:val="none" w:sz="0" w:space="0" w:color="auto"/>
            <w:right w:val="none" w:sz="0" w:space="0" w:color="auto"/>
          </w:divBdr>
        </w:div>
      </w:divsChild>
    </w:div>
    <w:div w:id="227545482">
      <w:bodyDiv w:val="1"/>
      <w:marLeft w:val="0"/>
      <w:marRight w:val="0"/>
      <w:marTop w:val="0"/>
      <w:marBottom w:val="0"/>
      <w:divBdr>
        <w:top w:val="none" w:sz="0" w:space="0" w:color="auto"/>
        <w:left w:val="none" w:sz="0" w:space="0" w:color="auto"/>
        <w:bottom w:val="none" w:sz="0" w:space="0" w:color="auto"/>
        <w:right w:val="none" w:sz="0" w:space="0" w:color="auto"/>
      </w:divBdr>
      <w:divsChild>
        <w:div w:id="155348183">
          <w:marLeft w:val="0"/>
          <w:marRight w:val="0"/>
          <w:marTop w:val="0"/>
          <w:marBottom w:val="0"/>
          <w:divBdr>
            <w:top w:val="none" w:sz="0" w:space="0" w:color="auto"/>
            <w:left w:val="none" w:sz="0" w:space="0" w:color="auto"/>
            <w:bottom w:val="none" w:sz="0" w:space="0" w:color="auto"/>
            <w:right w:val="none" w:sz="0" w:space="0" w:color="auto"/>
          </w:divBdr>
        </w:div>
        <w:div w:id="275408089">
          <w:marLeft w:val="0"/>
          <w:marRight w:val="0"/>
          <w:marTop w:val="0"/>
          <w:marBottom w:val="0"/>
          <w:divBdr>
            <w:top w:val="none" w:sz="0" w:space="0" w:color="auto"/>
            <w:left w:val="none" w:sz="0" w:space="0" w:color="auto"/>
            <w:bottom w:val="none" w:sz="0" w:space="0" w:color="auto"/>
            <w:right w:val="none" w:sz="0" w:space="0" w:color="auto"/>
          </w:divBdr>
        </w:div>
      </w:divsChild>
    </w:div>
    <w:div w:id="235437512">
      <w:bodyDiv w:val="1"/>
      <w:marLeft w:val="0"/>
      <w:marRight w:val="0"/>
      <w:marTop w:val="0"/>
      <w:marBottom w:val="0"/>
      <w:divBdr>
        <w:top w:val="none" w:sz="0" w:space="0" w:color="auto"/>
        <w:left w:val="none" w:sz="0" w:space="0" w:color="auto"/>
        <w:bottom w:val="none" w:sz="0" w:space="0" w:color="auto"/>
        <w:right w:val="none" w:sz="0" w:space="0" w:color="auto"/>
      </w:divBdr>
    </w:div>
    <w:div w:id="292714665">
      <w:bodyDiv w:val="1"/>
      <w:marLeft w:val="0"/>
      <w:marRight w:val="0"/>
      <w:marTop w:val="0"/>
      <w:marBottom w:val="0"/>
      <w:divBdr>
        <w:top w:val="none" w:sz="0" w:space="0" w:color="auto"/>
        <w:left w:val="none" w:sz="0" w:space="0" w:color="auto"/>
        <w:bottom w:val="none" w:sz="0" w:space="0" w:color="auto"/>
        <w:right w:val="none" w:sz="0" w:space="0" w:color="auto"/>
      </w:divBdr>
      <w:divsChild>
        <w:div w:id="517429709">
          <w:marLeft w:val="0"/>
          <w:marRight w:val="0"/>
          <w:marTop w:val="0"/>
          <w:marBottom w:val="0"/>
          <w:divBdr>
            <w:top w:val="none" w:sz="0" w:space="0" w:color="auto"/>
            <w:left w:val="none" w:sz="0" w:space="0" w:color="auto"/>
            <w:bottom w:val="none" w:sz="0" w:space="0" w:color="auto"/>
            <w:right w:val="none" w:sz="0" w:space="0" w:color="auto"/>
          </w:divBdr>
        </w:div>
        <w:div w:id="592788977">
          <w:marLeft w:val="0"/>
          <w:marRight w:val="0"/>
          <w:marTop w:val="0"/>
          <w:marBottom w:val="0"/>
          <w:divBdr>
            <w:top w:val="none" w:sz="0" w:space="0" w:color="auto"/>
            <w:left w:val="none" w:sz="0" w:space="0" w:color="auto"/>
            <w:bottom w:val="none" w:sz="0" w:space="0" w:color="auto"/>
            <w:right w:val="none" w:sz="0" w:space="0" w:color="auto"/>
          </w:divBdr>
        </w:div>
        <w:div w:id="741802579">
          <w:marLeft w:val="0"/>
          <w:marRight w:val="0"/>
          <w:marTop w:val="0"/>
          <w:marBottom w:val="0"/>
          <w:divBdr>
            <w:top w:val="none" w:sz="0" w:space="0" w:color="auto"/>
            <w:left w:val="none" w:sz="0" w:space="0" w:color="auto"/>
            <w:bottom w:val="none" w:sz="0" w:space="0" w:color="auto"/>
            <w:right w:val="none" w:sz="0" w:space="0" w:color="auto"/>
          </w:divBdr>
        </w:div>
        <w:div w:id="744885004">
          <w:marLeft w:val="0"/>
          <w:marRight w:val="0"/>
          <w:marTop w:val="0"/>
          <w:marBottom w:val="300"/>
          <w:divBdr>
            <w:top w:val="none" w:sz="0" w:space="0" w:color="auto"/>
            <w:left w:val="none" w:sz="0" w:space="0" w:color="auto"/>
            <w:bottom w:val="none" w:sz="0" w:space="0" w:color="auto"/>
            <w:right w:val="none" w:sz="0" w:space="0" w:color="auto"/>
          </w:divBdr>
          <w:divsChild>
            <w:div w:id="1161308956">
              <w:marLeft w:val="0"/>
              <w:marRight w:val="0"/>
              <w:marTop w:val="0"/>
              <w:marBottom w:val="60"/>
              <w:divBdr>
                <w:top w:val="none" w:sz="0" w:space="0" w:color="auto"/>
                <w:left w:val="none" w:sz="0" w:space="0" w:color="auto"/>
                <w:bottom w:val="none" w:sz="0" w:space="0" w:color="auto"/>
                <w:right w:val="none" w:sz="0" w:space="0" w:color="auto"/>
              </w:divBdr>
            </w:div>
            <w:div w:id="1900551695">
              <w:marLeft w:val="0"/>
              <w:marRight w:val="0"/>
              <w:marTop w:val="0"/>
              <w:marBottom w:val="0"/>
              <w:divBdr>
                <w:top w:val="none" w:sz="0" w:space="0" w:color="auto"/>
                <w:left w:val="none" w:sz="0" w:space="0" w:color="auto"/>
                <w:bottom w:val="none" w:sz="0" w:space="0" w:color="auto"/>
                <w:right w:val="none" w:sz="0" w:space="0" w:color="auto"/>
              </w:divBdr>
            </w:div>
          </w:divsChild>
        </w:div>
        <w:div w:id="846479375">
          <w:marLeft w:val="0"/>
          <w:marRight w:val="0"/>
          <w:marTop w:val="0"/>
          <w:marBottom w:val="0"/>
          <w:divBdr>
            <w:top w:val="none" w:sz="0" w:space="0" w:color="auto"/>
            <w:left w:val="none" w:sz="0" w:space="0" w:color="auto"/>
            <w:bottom w:val="none" w:sz="0" w:space="0" w:color="auto"/>
            <w:right w:val="none" w:sz="0" w:space="0" w:color="auto"/>
          </w:divBdr>
        </w:div>
        <w:div w:id="1172916697">
          <w:marLeft w:val="0"/>
          <w:marRight w:val="0"/>
          <w:marTop w:val="0"/>
          <w:marBottom w:val="0"/>
          <w:divBdr>
            <w:top w:val="none" w:sz="0" w:space="0" w:color="auto"/>
            <w:left w:val="none" w:sz="0" w:space="0" w:color="auto"/>
            <w:bottom w:val="none" w:sz="0" w:space="0" w:color="auto"/>
            <w:right w:val="none" w:sz="0" w:space="0" w:color="auto"/>
          </w:divBdr>
        </w:div>
        <w:div w:id="1397127711">
          <w:marLeft w:val="0"/>
          <w:marRight w:val="0"/>
          <w:marTop w:val="0"/>
          <w:marBottom w:val="0"/>
          <w:divBdr>
            <w:top w:val="none" w:sz="0" w:space="0" w:color="auto"/>
            <w:left w:val="none" w:sz="0" w:space="0" w:color="auto"/>
            <w:bottom w:val="none" w:sz="0" w:space="0" w:color="auto"/>
            <w:right w:val="none" w:sz="0" w:space="0" w:color="auto"/>
          </w:divBdr>
        </w:div>
        <w:div w:id="1610620012">
          <w:marLeft w:val="0"/>
          <w:marRight w:val="0"/>
          <w:marTop w:val="0"/>
          <w:marBottom w:val="0"/>
          <w:divBdr>
            <w:top w:val="none" w:sz="0" w:space="0" w:color="auto"/>
            <w:left w:val="none" w:sz="0" w:space="0" w:color="auto"/>
            <w:bottom w:val="none" w:sz="0" w:space="0" w:color="auto"/>
            <w:right w:val="none" w:sz="0" w:space="0" w:color="auto"/>
          </w:divBdr>
        </w:div>
      </w:divsChild>
    </w:div>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356348514">
      <w:bodyDiv w:val="1"/>
      <w:marLeft w:val="0"/>
      <w:marRight w:val="0"/>
      <w:marTop w:val="0"/>
      <w:marBottom w:val="0"/>
      <w:divBdr>
        <w:top w:val="none" w:sz="0" w:space="0" w:color="auto"/>
        <w:left w:val="none" w:sz="0" w:space="0" w:color="auto"/>
        <w:bottom w:val="none" w:sz="0" w:space="0" w:color="auto"/>
        <w:right w:val="none" w:sz="0" w:space="0" w:color="auto"/>
      </w:divBdr>
      <w:divsChild>
        <w:div w:id="346447236">
          <w:marLeft w:val="0"/>
          <w:marRight w:val="0"/>
          <w:marTop w:val="0"/>
          <w:marBottom w:val="300"/>
          <w:divBdr>
            <w:top w:val="none" w:sz="0" w:space="0" w:color="auto"/>
            <w:left w:val="none" w:sz="0" w:space="0" w:color="auto"/>
            <w:bottom w:val="none" w:sz="0" w:space="0" w:color="auto"/>
            <w:right w:val="none" w:sz="0" w:space="0" w:color="auto"/>
          </w:divBdr>
          <w:divsChild>
            <w:div w:id="136142433">
              <w:marLeft w:val="0"/>
              <w:marRight w:val="0"/>
              <w:marTop w:val="0"/>
              <w:marBottom w:val="60"/>
              <w:divBdr>
                <w:top w:val="none" w:sz="0" w:space="0" w:color="auto"/>
                <w:left w:val="none" w:sz="0" w:space="0" w:color="auto"/>
                <w:bottom w:val="none" w:sz="0" w:space="0" w:color="auto"/>
                <w:right w:val="none" w:sz="0" w:space="0" w:color="auto"/>
              </w:divBdr>
            </w:div>
            <w:div w:id="1373921357">
              <w:marLeft w:val="0"/>
              <w:marRight w:val="0"/>
              <w:marTop w:val="0"/>
              <w:marBottom w:val="0"/>
              <w:divBdr>
                <w:top w:val="none" w:sz="0" w:space="0" w:color="auto"/>
                <w:left w:val="none" w:sz="0" w:space="0" w:color="auto"/>
                <w:bottom w:val="none" w:sz="0" w:space="0" w:color="auto"/>
                <w:right w:val="none" w:sz="0" w:space="0" w:color="auto"/>
              </w:divBdr>
            </w:div>
          </w:divsChild>
        </w:div>
        <w:div w:id="1156334364">
          <w:marLeft w:val="0"/>
          <w:marRight w:val="0"/>
          <w:marTop w:val="0"/>
          <w:marBottom w:val="0"/>
          <w:divBdr>
            <w:top w:val="none" w:sz="0" w:space="0" w:color="auto"/>
            <w:left w:val="none" w:sz="0" w:space="0" w:color="auto"/>
            <w:bottom w:val="none" w:sz="0" w:space="0" w:color="auto"/>
            <w:right w:val="none" w:sz="0" w:space="0" w:color="auto"/>
          </w:divBdr>
        </w:div>
      </w:divsChild>
    </w:div>
    <w:div w:id="431508838">
      <w:bodyDiv w:val="1"/>
      <w:marLeft w:val="0"/>
      <w:marRight w:val="0"/>
      <w:marTop w:val="0"/>
      <w:marBottom w:val="0"/>
      <w:divBdr>
        <w:top w:val="none" w:sz="0" w:space="0" w:color="auto"/>
        <w:left w:val="none" w:sz="0" w:space="0" w:color="auto"/>
        <w:bottom w:val="none" w:sz="0" w:space="0" w:color="auto"/>
        <w:right w:val="none" w:sz="0" w:space="0" w:color="auto"/>
      </w:divBdr>
      <w:divsChild>
        <w:div w:id="366637593">
          <w:marLeft w:val="0"/>
          <w:marRight w:val="0"/>
          <w:marTop w:val="0"/>
          <w:marBottom w:val="0"/>
          <w:divBdr>
            <w:top w:val="none" w:sz="0" w:space="0" w:color="auto"/>
            <w:left w:val="none" w:sz="0" w:space="0" w:color="auto"/>
            <w:bottom w:val="none" w:sz="0" w:space="0" w:color="auto"/>
            <w:right w:val="none" w:sz="0" w:space="0" w:color="auto"/>
          </w:divBdr>
        </w:div>
        <w:div w:id="429932265">
          <w:marLeft w:val="0"/>
          <w:marRight w:val="0"/>
          <w:marTop w:val="0"/>
          <w:marBottom w:val="0"/>
          <w:divBdr>
            <w:top w:val="none" w:sz="0" w:space="0" w:color="auto"/>
            <w:left w:val="none" w:sz="0" w:space="0" w:color="auto"/>
            <w:bottom w:val="none" w:sz="0" w:space="0" w:color="auto"/>
            <w:right w:val="none" w:sz="0" w:space="0" w:color="auto"/>
          </w:divBdr>
          <w:divsChild>
            <w:div w:id="115417165">
              <w:marLeft w:val="0"/>
              <w:marRight w:val="0"/>
              <w:marTop w:val="0"/>
              <w:marBottom w:val="0"/>
              <w:divBdr>
                <w:top w:val="none" w:sz="0" w:space="0" w:color="auto"/>
                <w:left w:val="none" w:sz="0" w:space="0" w:color="auto"/>
                <w:bottom w:val="none" w:sz="0" w:space="0" w:color="auto"/>
                <w:right w:val="none" w:sz="0" w:space="0" w:color="auto"/>
              </w:divBdr>
            </w:div>
            <w:div w:id="681977188">
              <w:marLeft w:val="0"/>
              <w:marRight w:val="0"/>
              <w:marTop w:val="0"/>
              <w:marBottom w:val="0"/>
              <w:divBdr>
                <w:top w:val="none" w:sz="0" w:space="0" w:color="auto"/>
                <w:left w:val="none" w:sz="0" w:space="0" w:color="auto"/>
                <w:bottom w:val="none" w:sz="0" w:space="0" w:color="auto"/>
                <w:right w:val="none" w:sz="0" w:space="0" w:color="auto"/>
              </w:divBdr>
            </w:div>
            <w:div w:id="781000590">
              <w:marLeft w:val="0"/>
              <w:marRight w:val="0"/>
              <w:marTop w:val="0"/>
              <w:marBottom w:val="0"/>
              <w:divBdr>
                <w:top w:val="none" w:sz="0" w:space="0" w:color="auto"/>
                <w:left w:val="none" w:sz="0" w:space="0" w:color="auto"/>
                <w:bottom w:val="none" w:sz="0" w:space="0" w:color="auto"/>
                <w:right w:val="none" w:sz="0" w:space="0" w:color="auto"/>
              </w:divBdr>
            </w:div>
            <w:div w:id="816385049">
              <w:marLeft w:val="0"/>
              <w:marRight w:val="0"/>
              <w:marTop w:val="0"/>
              <w:marBottom w:val="0"/>
              <w:divBdr>
                <w:top w:val="none" w:sz="0" w:space="0" w:color="auto"/>
                <w:left w:val="none" w:sz="0" w:space="0" w:color="auto"/>
                <w:bottom w:val="none" w:sz="0" w:space="0" w:color="auto"/>
                <w:right w:val="none" w:sz="0" w:space="0" w:color="auto"/>
              </w:divBdr>
            </w:div>
            <w:div w:id="826212410">
              <w:marLeft w:val="0"/>
              <w:marRight w:val="0"/>
              <w:marTop w:val="0"/>
              <w:marBottom w:val="0"/>
              <w:divBdr>
                <w:top w:val="none" w:sz="0" w:space="0" w:color="auto"/>
                <w:left w:val="none" w:sz="0" w:space="0" w:color="auto"/>
                <w:bottom w:val="none" w:sz="0" w:space="0" w:color="auto"/>
                <w:right w:val="none" w:sz="0" w:space="0" w:color="auto"/>
              </w:divBdr>
            </w:div>
            <w:div w:id="1019165561">
              <w:marLeft w:val="0"/>
              <w:marRight w:val="0"/>
              <w:marTop w:val="0"/>
              <w:marBottom w:val="0"/>
              <w:divBdr>
                <w:top w:val="none" w:sz="0" w:space="0" w:color="auto"/>
                <w:left w:val="none" w:sz="0" w:space="0" w:color="auto"/>
                <w:bottom w:val="none" w:sz="0" w:space="0" w:color="auto"/>
                <w:right w:val="none" w:sz="0" w:space="0" w:color="auto"/>
              </w:divBdr>
            </w:div>
            <w:div w:id="1086000611">
              <w:marLeft w:val="0"/>
              <w:marRight w:val="0"/>
              <w:marTop w:val="0"/>
              <w:marBottom w:val="0"/>
              <w:divBdr>
                <w:top w:val="none" w:sz="0" w:space="0" w:color="auto"/>
                <w:left w:val="none" w:sz="0" w:space="0" w:color="auto"/>
                <w:bottom w:val="none" w:sz="0" w:space="0" w:color="auto"/>
                <w:right w:val="none" w:sz="0" w:space="0" w:color="auto"/>
              </w:divBdr>
            </w:div>
            <w:div w:id="1261524860">
              <w:marLeft w:val="0"/>
              <w:marRight w:val="0"/>
              <w:marTop w:val="0"/>
              <w:marBottom w:val="0"/>
              <w:divBdr>
                <w:top w:val="none" w:sz="0" w:space="0" w:color="auto"/>
                <w:left w:val="none" w:sz="0" w:space="0" w:color="auto"/>
                <w:bottom w:val="none" w:sz="0" w:space="0" w:color="auto"/>
                <w:right w:val="none" w:sz="0" w:space="0" w:color="auto"/>
              </w:divBdr>
            </w:div>
            <w:div w:id="1329166584">
              <w:marLeft w:val="0"/>
              <w:marRight w:val="0"/>
              <w:marTop w:val="0"/>
              <w:marBottom w:val="0"/>
              <w:divBdr>
                <w:top w:val="none" w:sz="0" w:space="0" w:color="auto"/>
                <w:left w:val="none" w:sz="0" w:space="0" w:color="auto"/>
                <w:bottom w:val="none" w:sz="0" w:space="0" w:color="auto"/>
                <w:right w:val="none" w:sz="0" w:space="0" w:color="auto"/>
              </w:divBdr>
            </w:div>
            <w:div w:id="1548226205">
              <w:marLeft w:val="0"/>
              <w:marRight w:val="0"/>
              <w:marTop w:val="0"/>
              <w:marBottom w:val="0"/>
              <w:divBdr>
                <w:top w:val="none" w:sz="0" w:space="0" w:color="auto"/>
                <w:left w:val="none" w:sz="0" w:space="0" w:color="auto"/>
                <w:bottom w:val="none" w:sz="0" w:space="0" w:color="auto"/>
                <w:right w:val="none" w:sz="0" w:space="0" w:color="auto"/>
              </w:divBdr>
            </w:div>
            <w:div w:id="1837652416">
              <w:marLeft w:val="0"/>
              <w:marRight w:val="0"/>
              <w:marTop w:val="0"/>
              <w:marBottom w:val="150"/>
              <w:divBdr>
                <w:top w:val="none" w:sz="0" w:space="0" w:color="auto"/>
                <w:left w:val="none" w:sz="0" w:space="0" w:color="auto"/>
                <w:bottom w:val="none" w:sz="0" w:space="0" w:color="auto"/>
                <w:right w:val="none" w:sz="0" w:space="0" w:color="auto"/>
              </w:divBdr>
              <w:divsChild>
                <w:div w:id="656810036">
                  <w:marLeft w:val="0"/>
                  <w:marRight w:val="0"/>
                  <w:marTop w:val="0"/>
                  <w:marBottom w:val="0"/>
                  <w:divBdr>
                    <w:top w:val="none" w:sz="0" w:space="0" w:color="auto"/>
                    <w:left w:val="none" w:sz="0" w:space="0" w:color="auto"/>
                    <w:bottom w:val="none" w:sz="0" w:space="0" w:color="auto"/>
                    <w:right w:val="none" w:sz="0" w:space="0" w:color="auto"/>
                  </w:divBdr>
                </w:div>
                <w:div w:id="915436687">
                  <w:marLeft w:val="0"/>
                  <w:marRight w:val="0"/>
                  <w:marTop w:val="0"/>
                  <w:marBottom w:val="0"/>
                  <w:divBdr>
                    <w:top w:val="none" w:sz="0" w:space="0" w:color="auto"/>
                    <w:left w:val="none" w:sz="0" w:space="0" w:color="auto"/>
                    <w:bottom w:val="none" w:sz="0" w:space="0" w:color="auto"/>
                    <w:right w:val="none" w:sz="0" w:space="0" w:color="auto"/>
                  </w:divBdr>
                </w:div>
                <w:div w:id="1232811295">
                  <w:marLeft w:val="0"/>
                  <w:marRight w:val="0"/>
                  <w:marTop w:val="0"/>
                  <w:marBottom w:val="0"/>
                  <w:divBdr>
                    <w:top w:val="none" w:sz="0" w:space="0" w:color="auto"/>
                    <w:left w:val="none" w:sz="0" w:space="0" w:color="auto"/>
                    <w:bottom w:val="none" w:sz="0" w:space="0" w:color="auto"/>
                    <w:right w:val="none" w:sz="0" w:space="0" w:color="auto"/>
                  </w:divBdr>
                </w:div>
                <w:div w:id="1495995496">
                  <w:marLeft w:val="0"/>
                  <w:marRight w:val="0"/>
                  <w:marTop w:val="0"/>
                  <w:marBottom w:val="0"/>
                  <w:divBdr>
                    <w:top w:val="none" w:sz="0" w:space="0" w:color="auto"/>
                    <w:left w:val="none" w:sz="0" w:space="0" w:color="auto"/>
                    <w:bottom w:val="none" w:sz="0" w:space="0" w:color="auto"/>
                    <w:right w:val="none" w:sz="0" w:space="0" w:color="auto"/>
                  </w:divBdr>
                </w:div>
                <w:div w:id="1556625796">
                  <w:marLeft w:val="0"/>
                  <w:marRight w:val="0"/>
                  <w:marTop w:val="0"/>
                  <w:marBottom w:val="0"/>
                  <w:divBdr>
                    <w:top w:val="none" w:sz="0" w:space="0" w:color="auto"/>
                    <w:left w:val="none" w:sz="0" w:space="0" w:color="auto"/>
                    <w:bottom w:val="none" w:sz="0" w:space="0" w:color="auto"/>
                    <w:right w:val="none" w:sz="0" w:space="0" w:color="auto"/>
                  </w:divBdr>
                </w:div>
                <w:div w:id="1614630080">
                  <w:marLeft w:val="0"/>
                  <w:marRight w:val="0"/>
                  <w:marTop w:val="0"/>
                  <w:marBottom w:val="0"/>
                  <w:divBdr>
                    <w:top w:val="none" w:sz="0" w:space="0" w:color="auto"/>
                    <w:left w:val="none" w:sz="0" w:space="0" w:color="auto"/>
                    <w:bottom w:val="none" w:sz="0" w:space="0" w:color="auto"/>
                    <w:right w:val="none" w:sz="0" w:space="0" w:color="auto"/>
                  </w:divBdr>
                </w:div>
                <w:div w:id="1866359197">
                  <w:marLeft w:val="0"/>
                  <w:marRight w:val="0"/>
                  <w:marTop w:val="0"/>
                  <w:marBottom w:val="0"/>
                  <w:divBdr>
                    <w:top w:val="none" w:sz="0" w:space="0" w:color="auto"/>
                    <w:left w:val="none" w:sz="0" w:space="0" w:color="auto"/>
                    <w:bottom w:val="none" w:sz="0" w:space="0" w:color="auto"/>
                    <w:right w:val="none" w:sz="0" w:space="0" w:color="auto"/>
                  </w:divBdr>
                </w:div>
                <w:div w:id="2101024645">
                  <w:marLeft w:val="0"/>
                  <w:marRight w:val="0"/>
                  <w:marTop w:val="0"/>
                  <w:marBottom w:val="0"/>
                  <w:divBdr>
                    <w:top w:val="none" w:sz="0" w:space="0" w:color="auto"/>
                    <w:left w:val="none" w:sz="0" w:space="0" w:color="auto"/>
                    <w:bottom w:val="none" w:sz="0" w:space="0" w:color="auto"/>
                    <w:right w:val="none" w:sz="0" w:space="0" w:color="auto"/>
                  </w:divBdr>
                </w:div>
              </w:divsChild>
            </w:div>
            <w:div w:id="1920820653">
              <w:marLeft w:val="0"/>
              <w:marRight w:val="0"/>
              <w:marTop w:val="0"/>
              <w:marBottom w:val="0"/>
              <w:divBdr>
                <w:top w:val="none" w:sz="0" w:space="0" w:color="auto"/>
                <w:left w:val="none" w:sz="0" w:space="0" w:color="auto"/>
                <w:bottom w:val="none" w:sz="0" w:space="0" w:color="auto"/>
                <w:right w:val="none" w:sz="0" w:space="0" w:color="auto"/>
              </w:divBdr>
            </w:div>
            <w:div w:id="2105609688">
              <w:marLeft w:val="0"/>
              <w:marRight w:val="0"/>
              <w:marTop w:val="0"/>
              <w:marBottom w:val="0"/>
              <w:divBdr>
                <w:top w:val="none" w:sz="0" w:space="0" w:color="auto"/>
                <w:left w:val="none" w:sz="0" w:space="0" w:color="auto"/>
                <w:bottom w:val="none" w:sz="0" w:space="0" w:color="auto"/>
                <w:right w:val="none" w:sz="0" w:space="0" w:color="auto"/>
              </w:divBdr>
            </w:div>
            <w:div w:id="2106149449">
              <w:marLeft w:val="0"/>
              <w:marRight w:val="0"/>
              <w:marTop w:val="0"/>
              <w:marBottom w:val="0"/>
              <w:divBdr>
                <w:top w:val="none" w:sz="0" w:space="0" w:color="auto"/>
                <w:left w:val="none" w:sz="0" w:space="0" w:color="auto"/>
                <w:bottom w:val="none" w:sz="0" w:space="0" w:color="auto"/>
                <w:right w:val="none" w:sz="0" w:space="0" w:color="auto"/>
              </w:divBdr>
            </w:div>
          </w:divsChild>
        </w:div>
        <w:div w:id="550265503">
          <w:marLeft w:val="0"/>
          <w:marRight w:val="0"/>
          <w:marTop w:val="0"/>
          <w:marBottom w:val="0"/>
          <w:divBdr>
            <w:top w:val="none" w:sz="0" w:space="0" w:color="auto"/>
            <w:left w:val="none" w:sz="0" w:space="0" w:color="auto"/>
            <w:bottom w:val="none" w:sz="0" w:space="0" w:color="auto"/>
            <w:right w:val="none" w:sz="0" w:space="0" w:color="auto"/>
          </w:divBdr>
        </w:div>
        <w:div w:id="1627154878">
          <w:marLeft w:val="0"/>
          <w:marRight w:val="0"/>
          <w:marTop w:val="0"/>
          <w:marBottom w:val="0"/>
          <w:divBdr>
            <w:top w:val="none" w:sz="0" w:space="0" w:color="auto"/>
            <w:left w:val="none" w:sz="0" w:space="0" w:color="auto"/>
            <w:bottom w:val="none" w:sz="0" w:space="0" w:color="auto"/>
            <w:right w:val="none" w:sz="0" w:space="0" w:color="auto"/>
          </w:divBdr>
        </w:div>
      </w:divsChild>
    </w:div>
    <w:div w:id="505563025">
      <w:bodyDiv w:val="1"/>
      <w:marLeft w:val="0"/>
      <w:marRight w:val="0"/>
      <w:marTop w:val="0"/>
      <w:marBottom w:val="0"/>
      <w:divBdr>
        <w:top w:val="none" w:sz="0" w:space="0" w:color="auto"/>
        <w:left w:val="none" w:sz="0" w:space="0" w:color="auto"/>
        <w:bottom w:val="none" w:sz="0" w:space="0" w:color="auto"/>
        <w:right w:val="none" w:sz="0" w:space="0" w:color="auto"/>
      </w:divBdr>
      <w:divsChild>
        <w:div w:id="825784372">
          <w:marLeft w:val="0"/>
          <w:marRight w:val="0"/>
          <w:marTop w:val="0"/>
          <w:marBottom w:val="0"/>
          <w:divBdr>
            <w:top w:val="none" w:sz="0" w:space="0" w:color="auto"/>
            <w:left w:val="none" w:sz="0" w:space="0" w:color="auto"/>
            <w:bottom w:val="none" w:sz="0" w:space="0" w:color="auto"/>
            <w:right w:val="none" w:sz="0" w:space="0" w:color="auto"/>
          </w:divBdr>
        </w:div>
        <w:div w:id="1166363922">
          <w:marLeft w:val="0"/>
          <w:marRight w:val="0"/>
          <w:marTop w:val="0"/>
          <w:marBottom w:val="0"/>
          <w:divBdr>
            <w:top w:val="none" w:sz="0" w:space="0" w:color="auto"/>
            <w:left w:val="none" w:sz="0" w:space="0" w:color="auto"/>
            <w:bottom w:val="none" w:sz="0" w:space="0" w:color="auto"/>
            <w:right w:val="none" w:sz="0" w:space="0" w:color="auto"/>
          </w:divBdr>
          <w:divsChild>
            <w:div w:id="19090462">
              <w:marLeft w:val="0"/>
              <w:marRight w:val="0"/>
              <w:marTop w:val="0"/>
              <w:marBottom w:val="0"/>
              <w:divBdr>
                <w:top w:val="none" w:sz="0" w:space="0" w:color="auto"/>
                <w:left w:val="none" w:sz="0" w:space="0" w:color="auto"/>
                <w:bottom w:val="none" w:sz="0" w:space="0" w:color="auto"/>
                <w:right w:val="none" w:sz="0" w:space="0" w:color="auto"/>
              </w:divBdr>
            </w:div>
          </w:divsChild>
        </w:div>
        <w:div w:id="1278834944">
          <w:marLeft w:val="0"/>
          <w:marRight w:val="0"/>
          <w:marTop w:val="0"/>
          <w:marBottom w:val="0"/>
          <w:divBdr>
            <w:top w:val="none" w:sz="0" w:space="0" w:color="auto"/>
            <w:left w:val="none" w:sz="0" w:space="0" w:color="auto"/>
            <w:bottom w:val="none" w:sz="0" w:space="0" w:color="auto"/>
            <w:right w:val="none" w:sz="0" w:space="0" w:color="auto"/>
          </w:divBdr>
        </w:div>
        <w:div w:id="1971861102">
          <w:marLeft w:val="0"/>
          <w:marRight w:val="0"/>
          <w:marTop w:val="0"/>
          <w:marBottom w:val="0"/>
          <w:divBdr>
            <w:top w:val="none" w:sz="0" w:space="0" w:color="auto"/>
            <w:left w:val="none" w:sz="0" w:space="0" w:color="auto"/>
            <w:bottom w:val="none" w:sz="0" w:space="0" w:color="auto"/>
            <w:right w:val="none" w:sz="0" w:space="0"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759790463">
      <w:bodyDiv w:val="1"/>
      <w:marLeft w:val="0"/>
      <w:marRight w:val="0"/>
      <w:marTop w:val="0"/>
      <w:marBottom w:val="0"/>
      <w:divBdr>
        <w:top w:val="none" w:sz="0" w:space="0" w:color="auto"/>
        <w:left w:val="none" w:sz="0" w:space="0" w:color="auto"/>
        <w:bottom w:val="none" w:sz="0" w:space="0" w:color="auto"/>
        <w:right w:val="none" w:sz="0" w:space="0" w:color="auto"/>
      </w:divBdr>
      <w:divsChild>
        <w:div w:id="1185897276">
          <w:marLeft w:val="0"/>
          <w:marRight w:val="0"/>
          <w:marTop w:val="0"/>
          <w:marBottom w:val="0"/>
          <w:divBdr>
            <w:top w:val="none" w:sz="0" w:space="0" w:color="auto"/>
            <w:left w:val="none" w:sz="0" w:space="0" w:color="auto"/>
            <w:bottom w:val="none" w:sz="0" w:space="0" w:color="auto"/>
            <w:right w:val="none" w:sz="0" w:space="0" w:color="auto"/>
          </w:divBdr>
          <w:divsChild>
            <w:div w:id="532496520">
              <w:marLeft w:val="0"/>
              <w:marRight w:val="0"/>
              <w:marTop w:val="0"/>
              <w:marBottom w:val="0"/>
              <w:divBdr>
                <w:top w:val="none" w:sz="0" w:space="0" w:color="auto"/>
                <w:left w:val="none" w:sz="0" w:space="0" w:color="auto"/>
                <w:bottom w:val="none" w:sz="0" w:space="0" w:color="auto"/>
                <w:right w:val="none" w:sz="0" w:space="0" w:color="auto"/>
              </w:divBdr>
            </w:div>
            <w:div w:id="655038770">
              <w:marLeft w:val="0"/>
              <w:marRight w:val="0"/>
              <w:marTop w:val="0"/>
              <w:marBottom w:val="0"/>
              <w:divBdr>
                <w:top w:val="none" w:sz="0" w:space="0" w:color="auto"/>
                <w:left w:val="none" w:sz="0" w:space="0" w:color="auto"/>
                <w:bottom w:val="none" w:sz="0" w:space="0" w:color="auto"/>
                <w:right w:val="none" w:sz="0" w:space="0" w:color="auto"/>
              </w:divBdr>
            </w:div>
            <w:div w:id="675620175">
              <w:marLeft w:val="0"/>
              <w:marRight w:val="0"/>
              <w:marTop w:val="0"/>
              <w:marBottom w:val="300"/>
              <w:divBdr>
                <w:top w:val="none" w:sz="0" w:space="0" w:color="auto"/>
                <w:left w:val="none" w:sz="0" w:space="0" w:color="auto"/>
                <w:bottom w:val="none" w:sz="0" w:space="0" w:color="auto"/>
                <w:right w:val="none" w:sz="0" w:space="0" w:color="auto"/>
              </w:divBdr>
              <w:divsChild>
                <w:div w:id="1320771758">
                  <w:marLeft w:val="0"/>
                  <w:marRight w:val="0"/>
                  <w:marTop w:val="0"/>
                  <w:marBottom w:val="0"/>
                  <w:divBdr>
                    <w:top w:val="none" w:sz="0" w:space="0" w:color="auto"/>
                    <w:left w:val="none" w:sz="0" w:space="0" w:color="auto"/>
                    <w:bottom w:val="none" w:sz="0" w:space="0" w:color="auto"/>
                    <w:right w:val="none" w:sz="0" w:space="0" w:color="auto"/>
                  </w:divBdr>
                </w:div>
              </w:divsChild>
            </w:div>
            <w:div w:id="737098542">
              <w:marLeft w:val="0"/>
              <w:marRight w:val="0"/>
              <w:marTop w:val="0"/>
              <w:marBottom w:val="0"/>
              <w:divBdr>
                <w:top w:val="none" w:sz="0" w:space="0" w:color="auto"/>
                <w:left w:val="none" w:sz="0" w:space="0" w:color="auto"/>
                <w:bottom w:val="none" w:sz="0" w:space="0" w:color="auto"/>
                <w:right w:val="none" w:sz="0" w:space="0" w:color="auto"/>
              </w:divBdr>
            </w:div>
            <w:div w:id="818423826">
              <w:marLeft w:val="0"/>
              <w:marRight w:val="0"/>
              <w:marTop w:val="0"/>
              <w:marBottom w:val="0"/>
              <w:divBdr>
                <w:top w:val="none" w:sz="0" w:space="0" w:color="auto"/>
                <w:left w:val="none" w:sz="0" w:space="0" w:color="auto"/>
                <w:bottom w:val="none" w:sz="0" w:space="0" w:color="auto"/>
                <w:right w:val="none" w:sz="0" w:space="0" w:color="auto"/>
              </w:divBdr>
            </w:div>
            <w:div w:id="841049857">
              <w:marLeft w:val="0"/>
              <w:marRight w:val="0"/>
              <w:marTop w:val="0"/>
              <w:marBottom w:val="0"/>
              <w:divBdr>
                <w:top w:val="none" w:sz="0" w:space="0" w:color="auto"/>
                <w:left w:val="none" w:sz="0" w:space="0" w:color="auto"/>
                <w:bottom w:val="none" w:sz="0" w:space="0" w:color="auto"/>
                <w:right w:val="none" w:sz="0" w:space="0" w:color="auto"/>
              </w:divBdr>
              <w:divsChild>
                <w:div w:id="1414889133">
                  <w:marLeft w:val="0"/>
                  <w:marRight w:val="0"/>
                  <w:marTop w:val="0"/>
                  <w:marBottom w:val="0"/>
                  <w:divBdr>
                    <w:top w:val="none" w:sz="0" w:space="0" w:color="auto"/>
                    <w:left w:val="none" w:sz="0" w:space="0" w:color="auto"/>
                    <w:bottom w:val="none" w:sz="0" w:space="0" w:color="auto"/>
                    <w:right w:val="none" w:sz="0" w:space="0" w:color="auto"/>
                  </w:divBdr>
                </w:div>
                <w:div w:id="1506506645">
                  <w:marLeft w:val="0"/>
                  <w:marRight w:val="0"/>
                  <w:marTop w:val="0"/>
                  <w:marBottom w:val="0"/>
                  <w:divBdr>
                    <w:top w:val="none" w:sz="0" w:space="0" w:color="auto"/>
                    <w:left w:val="none" w:sz="0" w:space="0" w:color="auto"/>
                    <w:bottom w:val="none" w:sz="0" w:space="0" w:color="auto"/>
                    <w:right w:val="none" w:sz="0" w:space="0" w:color="auto"/>
                  </w:divBdr>
                </w:div>
              </w:divsChild>
            </w:div>
            <w:div w:id="1084499378">
              <w:marLeft w:val="0"/>
              <w:marRight w:val="0"/>
              <w:marTop w:val="0"/>
              <w:marBottom w:val="0"/>
              <w:divBdr>
                <w:top w:val="none" w:sz="0" w:space="0" w:color="auto"/>
                <w:left w:val="none" w:sz="0" w:space="0" w:color="auto"/>
                <w:bottom w:val="none" w:sz="0" w:space="0" w:color="auto"/>
                <w:right w:val="none" w:sz="0" w:space="0" w:color="auto"/>
              </w:divBdr>
            </w:div>
            <w:div w:id="1182671406">
              <w:marLeft w:val="0"/>
              <w:marRight w:val="0"/>
              <w:marTop w:val="0"/>
              <w:marBottom w:val="0"/>
              <w:divBdr>
                <w:top w:val="none" w:sz="0" w:space="0" w:color="auto"/>
                <w:left w:val="none" w:sz="0" w:space="0" w:color="auto"/>
                <w:bottom w:val="none" w:sz="0" w:space="0" w:color="auto"/>
                <w:right w:val="none" w:sz="0" w:space="0" w:color="auto"/>
              </w:divBdr>
            </w:div>
            <w:div w:id="1385986252">
              <w:marLeft w:val="0"/>
              <w:marRight w:val="0"/>
              <w:marTop w:val="0"/>
              <w:marBottom w:val="0"/>
              <w:divBdr>
                <w:top w:val="none" w:sz="0" w:space="0" w:color="auto"/>
                <w:left w:val="none" w:sz="0" w:space="0" w:color="auto"/>
                <w:bottom w:val="none" w:sz="0" w:space="0" w:color="auto"/>
                <w:right w:val="none" w:sz="0" w:space="0" w:color="auto"/>
              </w:divBdr>
            </w:div>
            <w:div w:id="1567494827">
              <w:marLeft w:val="0"/>
              <w:marRight w:val="0"/>
              <w:marTop w:val="0"/>
              <w:marBottom w:val="300"/>
              <w:divBdr>
                <w:top w:val="none" w:sz="0" w:space="0" w:color="auto"/>
                <w:left w:val="none" w:sz="0" w:space="0" w:color="auto"/>
                <w:bottom w:val="none" w:sz="0" w:space="0" w:color="auto"/>
                <w:right w:val="none" w:sz="0" w:space="0" w:color="auto"/>
              </w:divBdr>
              <w:divsChild>
                <w:div w:id="609240748">
                  <w:marLeft w:val="0"/>
                  <w:marRight w:val="0"/>
                  <w:marTop w:val="0"/>
                  <w:marBottom w:val="0"/>
                  <w:divBdr>
                    <w:top w:val="none" w:sz="0" w:space="0" w:color="auto"/>
                    <w:left w:val="none" w:sz="0" w:space="0" w:color="auto"/>
                    <w:bottom w:val="none" w:sz="0" w:space="0" w:color="auto"/>
                    <w:right w:val="none" w:sz="0" w:space="0" w:color="auto"/>
                  </w:divBdr>
                </w:div>
              </w:divsChild>
            </w:div>
            <w:div w:id="1571621595">
              <w:marLeft w:val="0"/>
              <w:marRight w:val="0"/>
              <w:marTop w:val="0"/>
              <w:marBottom w:val="0"/>
              <w:divBdr>
                <w:top w:val="none" w:sz="0" w:space="0" w:color="auto"/>
                <w:left w:val="none" w:sz="0" w:space="0" w:color="auto"/>
                <w:bottom w:val="none" w:sz="0" w:space="0" w:color="auto"/>
                <w:right w:val="none" w:sz="0" w:space="0" w:color="auto"/>
              </w:divBdr>
            </w:div>
            <w:div w:id="1595168822">
              <w:marLeft w:val="0"/>
              <w:marRight w:val="0"/>
              <w:marTop w:val="0"/>
              <w:marBottom w:val="0"/>
              <w:divBdr>
                <w:top w:val="none" w:sz="0" w:space="0" w:color="auto"/>
                <w:left w:val="none" w:sz="0" w:space="0" w:color="auto"/>
                <w:bottom w:val="none" w:sz="0" w:space="0" w:color="auto"/>
                <w:right w:val="none" w:sz="0" w:space="0" w:color="auto"/>
              </w:divBdr>
            </w:div>
            <w:div w:id="20824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834">
      <w:bodyDiv w:val="1"/>
      <w:marLeft w:val="0"/>
      <w:marRight w:val="0"/>
      <w:marTop w:val="0"/>
      <w:marBottom w:val="0"/>
      <w:divBdr>
        <w:top w:val="none" w:sz="0" w:space="0" w:color="auto"/>
        <w:left w:val="none" w:sz="0" w:space="0" w:color="auto"/>
        <w:bottom w:val="none" w:sz="0" w:space="0" w:color="auto"/>
        <w:right w:val="none" w:sz="0" w:space="0" w:color="auto"/>
      </w:divBdr>
      <w:divsChild>
        <w:div w:id="658996220">
          <w:marLeft w:val="0"/>
          <w:marRight w:val="0"/>
          <w:marTop w:val="0"/>
          <w:marBottom w:val="0"/>
          <w:divBdr>
            <w:top w:val="none" w:sz="0" w:space="0" w:color="auto"/>
            <w:left w:val="none" w:sz="0" w:space="0" w:color="auto"/>
            <w:bottom w:val="none" w:sz="0" w:space="0" w:color="auto"/>
            <w:right w:val="none" w:sz="0" w:space="0" w:color="auto"/>
          </w:divBdr>
          <w:divsChild>
            <w:div w:id="56057617">
              <w:marLeft w:val="0"/>
              <w:marRight w:val="0"/>
              <w:marTop w:val="0"/>
              <w:marBottom w:val="300"/>
              <w:divBdr>
                <w:top w:val="none" w:sz="0" w:space="0" w:color="auto"/>
                <w:left w:val="none" w:sz="0" w:space="0" w:color="auto"/>
                <w:bottom w:val="none" w:sz="0" w:space="0" w:color="auto"/>
                <w:right w:val="none" w:sz="0" w:space="0" w:color="auto"/>
              </w:divBdr>
              <w:divsChild>
                <w:div w:id="1197348034">
                  <w:marLeft w:val="0"/>
                  <w:marRight w:val="0"/>
                  <w:marTop w:val="0"/>
                  <w:marBottom w:val="60"/>
                  <w:divBdr>
                    <w:top w:val="none" w:sz="0" w:space="0" w:color="auto"/>
                    <w:left w:val="none" w:sz="0" w:space="0" w:color="auto"/>
                    <w:bottom w:val="none" w:sz="0" w:space="0" w:color="auto"/>
                    <w:right w:val="none" w:sz="0" w:space="0" w:color="auto"/>
                  </w:divBdr>
                </w:div>
                <w:div w:id="1547646413">
                  <w:marLeft w:val="0"/>
                  <w:marRight w:val="0"/>
                  <w:marTop w:val="0"/>
                  <w:marBottom w:val="0"/>
                  <w:divBdr>
                    <w:top w:val="none" w:sz="0" w:space="0" w:color="auto"/>
                    <w:left w:val="none" w:sz="0" w:space="0" w:color="auto"/>
                    <w:bottom w:val="none" w:sz="0" w:space="0" w:color="auto"/>
                    <w:right w:val="none" w:sz="0" w:space="0" w:color="auto"/>
                  </w:divBdr>
                </w:div>
              </w:divsChild>
            </w:div>
            <w:div w:id="415127940">
              <w:marLeft w:val="0"/>
              <w:marRight w:val="0"/>
              <w:marTop w:val="0"/>
              <w:marBottom w:val="0"/>
              <w:divBdr>
                <w:top w:val="none" w:sz="0" w:space="0" w:color="auto"/>
                <w:left w:val="none" w:sz="0" w:space="0" w:color="auto"/>
                <w:bottom w:val="none" w:sz="0" w:space="0" w:color="auto"/>
                <w:right w:val="none" w:sz="0" w:space="0" w:color="auto"/>
              </w:divBdr>
            </w:div>
            <w:div w:id="13370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9313">
      <w:bodyDiv w:val="1"/>
      <w:marLeft w:val="0"/>
      <w:marRight w:val="0"/>
      <w:marTop w:val="0"/>
      <w:marBottom w:val="0"/>
      <w:divBdr>
        <w:top w:val="none" w:sz="0" w:space="0" w:color="auto"/>
        <w:left w:val="none" w:sz="0" w:space="0" w:color="auto"/>
        <w:bottom w:val="none" w:sz="0" w:space="0" w:color="auto"/>
        <w:right w:val="none" w:sz="0" w:space="0" w:color="auto"/>
      </w:divBdr>
      <w:divsChild>
        <w:div w:id="34281487">
          <w:marLeft w:val="0"/>
          <w:marRight w:val="0"/>
          <w:marTop w:val="0"/>
          <w:marBottom w:val="0"/>
          <w:divBdr>
            <w:top w:val="none" w:sz="0" w:space="0" w:color="auto"/>
            <w:left w:val="none" w:sz="0" w:space="0" w:color="auto"/>
            <w:bottom w:val="none" w:sz="0" w:space="0" w:color="auto"/>
            <w:right w:val="none" w:sz="0" w:space="0" w:color="auto"/>
          </w:divBdr>
        </w:div>
        <w:div w:id="84957150">
          <w:marLeft w:val="0"/>
          <w:marRight w:val="0"/>
          <w:marTop w:val="0"/>
          <w:marBottom w:val="0"/>
          <w:divBdr>
            <w:top w:val="none" w:sz="0" w:space="0" w:color="auto"/>
            <w:left w:val="none" w:sz="0" w:space="0" w:color="auto"/>
            <w:bottom w:val="none" w:sz="0" w:space="0" w:color="auto"/>
            <w:right w:val="none" w:sz="0" w:space="0" w:color="auto"/>
          </w:divBdr>
        </w:div>
        <w:div w:id="435099538">
          <w:marLeft w:val="0"/>
          <w:marRight w:val="0"/>
          <w:marTop w:val="0"/>
          <w:marBottom w:val="0"/>
          <w:divBdr>
            <w:top w:val="none" w:sz="0" w:space="0" w:color="auto"/>
            <w:left w:val="none" w:sz="0" w:space="0" w:color="auto"/>
            <w:bottom w:val="none" w:sz="0" w:space="0" w:color="auto"/>
            <w:right w:val="none" w:sz="0" w:space="0" w:color="auto"/>
          </w:divBdr>
        </w:div>
        <w:div w:id="633952813">
          <w:marLeft w:val="0"/>
          <w:marRight w:val="0"/>
          <w:marTop w:val="0"/>
          <w:marBottom w:val="0"/>
          <w:divBdr>
            <w:top w:val="none" w:sz="0" w:space="0" w:color="auto"/>
            <w:left w:val="none" w:sz="0" w:space="0" w:color="auto"/>
            <w:bottom w:val="none" w:sz="0" w:space="0" w:color="auto"/>
            <w:right w:val="none" w:sz="0" w:space="0" w:color="auto"/>
          </w:divBdr>
        </w:div>
        <w:div w:id="1028292488">
          <w:marLeft w:val="0"/>
          <w:marRight w:val="0"/>
          <w:marTop w:val="0"/>
          <w:marBottom w:val="0"/>
          <w:divBdr>
            <w:top w:val="none" w:sz="0" w:space="0" w:color="auto"/>
            <w:left w:val="none" w:sz="0" w:space="0" w:color="auto"/>
            <w:bottom w:val="none" w:sz="0" w:space="0" w:color="auto"/>
            <w:right w:val="none" w:sz="0" w:space="0" w:color="auto"/>
          </w:divBdr>
        </w:div>
        <w:div w:id="1067458877">
          <w:marLeft w:val="0"/>
          <w:marRight w:val="0"/>
          <w:marTop w:val="0"/>
          <w:marBottom w:val="0"/>
          <w:divBdr>
            <w:top w:val="none" w:sz="0" w:space="0" w:color="auto"/>
            <w:left w:val="none" w:sz="0" w:space="0" w:color="auto"/>
            <w:bottom w:val="none" w:sz="0" w:space="0" w:color="auto"/>
            <w:right w:val="none" w:sz="0" w:space="0" w:color="auto"/>
          </w:divBdr>
        </w:div>
        <w:div w:id="1815373381">
          <w:marLeft w:val="0"/>
          <w:marRight w:val="0"/>
          <w:marTop w:val="0"/>
          <w:marBottom w:val="0"/>
          <w:divBdr>
            <w:top w:val="none" w:sz="0" w:space="0" w:color="auto"/>
            <w:left w:val="none" w:sz="0" w:space="0" w:color="auto"/>
            <w:bottom w:val="none" w:sz="0" w:space="0" w:color="auto"/>
            <w:right w:val="none" w:sz="0" w:space="0" w:color="auto"/>
          </w:divBdr>
        </w:div>
        <w:div w:id="1908107325">
          <w:marLeft w:val="0"/>
          <w:marRight w:val="0"/>
          <w:marTop w:val="0"/>
          <w:marBottom w:val="300"/>
          <w:divBdr>
            <w:top w:val="none" w:sz="0" w:space="0" w:color="auto"/>
            <w:left w:val="none" w:sz="0" w:space="0" w:color="auto"/>
            <w:bottom w:val="none" w:sz="0" w:space="0" w:color="auto"/>
            <w:right w:val="none" w:sz="0" w:space="0" w:color="auto"/>
          </w:divBdr>
          <w:divsChild>
            <w:div w:id="19374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107847766">
      <w:bodyDiv w:val="1"/>
      <w:marLeft w:val="0"/>
      <w:marRight w:val="0"/>
      <w:marTop w:val="0"/>
      <w:marBottom w:val="0"/>
      <w:divBdr>
        <w:top w:val="none" w:sz="0" w:space="0" w:color="auto"/>
        <w:left w:val="none" w:sz="0" w:space="0" w:color="auto"/>
        <w:bottom w:val="none" w:sz="0" w:space="0" w:color="auto"/>
        <w:right w:val="none" w:sz="0" w:space="0" w:color="auto"/>
      </w:divBdr>
      <w:divsChild>
        <w:div w:id="122501258">
          <w:marLeft w:val="0"/>
          <w:marRight w:val="0"/>
          <w:marTop w:val="0"/>
          <w:marBottom w:val="0"/>
          <w:divBdr>
            <w:top w:val="none" w:sz="0" w:space="0" w:color="auto"/>
            <w:left w:val="none" w:sz="0" w:space="0" w:color="auto"/>
            <w:bottom w:val="none" w:sz="0" w:space="0" w:color="auto"/>
            <w:right w:val="none" w:sz="0" w:space="0" w:color="auto"/>
          </w:divBdr>
        </w:div>
        <w:div w:id="830565192">
          <w:marLeft w:val="0"/>
          <w:marRight w:val="0"/>
          <w:marTop w:val="0"/>
          <w:marBottom w:val="0"/>
          <w:divBdr>
            <w:top w:val="none" w:sz="0" w:space="0" w:color="auto"/>
            <w:left w:val="none" w:sz="0" w:space="0" w:color="auto"/>
            <w:bottom w:val="none" w:sz="0" w:space="0" w:color="auto"/>
            <w:right w:val="none" w:sz="0" w:space="0" w:color="auto"/>
          </w:divBdr>
        </w:div>
      </w:divsChild>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336376142">
      <w:bodyDiv w:val="1"/>
      <w:marLeft w:val="0"/>
      <w:marRight w:val="0"/>
      <w:marTop w:val="0"/>
      <w:marBottom w:val="0"/>
      <w:divBdr>
        <w:top w:val="none" w:sz="0" w:space="0" w:color="auto"/>
        <w:left w:val="none" w:sz="0" w:space="0" w:color="auto"/>
        <w:bottom w:val="none" w:sz="0" w:space="0" w:color="auto"/>
        <w:right w:val="none" w:sz="0" w:space="0" w:color="auto"/>
      </w:divBdr>
      <w:divsChild>
        <w:div w:id="1672099088">
          <w:marLeft w:val="0"/>
          <w:marRight w:val="0"/>
          <w:marTop w:val="0"/>
          <w:marBottom w:val="150"/>
          <w:divBdr>
            <w:top w:val="none" w:sz="0" w:space="0" w:color="auto"/>
            <w:left w:val="none" w:sz="0" w:space="0" w:color="auto"/>
            <w:bottom w:val="none" w:sz="0" w:space="0" w:color="auto"/>
            <w:right w:val="none" w:sz="0" w:space="0" w:color="auto"/>
          </w:divBdr>
          <w:divsChild>
            <w:div w:id="314142596">
              <w:marLeft w:val="0"/>
              <w:marRight w:val="0"/>
              <w:marTop w:val="0"/>
              <w:marBottom w:val="0"/>
              <w:divBdr>
                <w:top w:val="none" w:sz="0" w:space="0" w:color="auto"/>
                <w:left w:val="none" w:sz="0" w:space="0" w:color="auto"/>
                <w:bottom w:val="none" w:sz="0" w:space="0" w:color="auto"/>
                <w:right w:val="none" w:sz="0" w:space="0" w:color="auto"/>
              </w:divBdr>
            </w:div>
            <w:div w:id="339504683">
              <w:marLeft w:val="0"/>
              <w:marRight w:val="0"/>
              <w:marTop w:val="0"/>
              <w:marBottom w:val="0"/>
              <w:divBdr>
                <w:top w:val="none" w:sz="0" w:space="0" w:color="auto"/>
                <w:left w:val="none" w:sz="0" w:space="0" w:color="auto"/>
                <w:bottom w:val="none" w:sz="0" w:space="0" w:color="auto"/>
                <w:right w:val="none" w:sz="0" w:space="0" w:color="auto"/>
              </w:divBdr>
            </w:div>
            <w:div w:id="378822094">
              <w:marLeft w:val="0"/>
              <w:marRight w:val="0"/>
              <w:marTop w:val="0"/>
              <w:marBottom w:val="0"/>
              <w:divBdr>
                <w:top w:val="none" w:sz="0" w:space="0" w:color="auto"/>
                <w:left w:val="none" w:sz="0" w:space="0" w:color="auto"/>
                <w:bottom w:val="none" w:sz="0" w:space="0" w:color="auto"/>
                <w:right w:val="none" w:sz="0" w:space="0" w:color="auto"/>
              </w:divBdr>
            </w:div>
            <w:div w:id="450325009">
              <w:marLeft w:val="0"/>
              <w:marRight w:val="0"/>
              <w:marTop w:val="0"/>
              <w:marBottom w:val="0"/>
              <w:divBdr>
                <w:top w:val="none" w:sz="0" w:space="0" w:color="auto"/>
                <w:left w:val="none" w:sz="0" w:space="0" w:color="auto"/>
                <w:bottom w:val="none" w:sz="0" w:space="0" w:color="auto"/>
                <w:right w:val="none" w:sz="0" w:space="0" w:color="auto"/>
              </w:divBdr>
            </w:div>
            <w:div w:id="602955311">
              <w:marLeft w:val="0"/>
              <w:marRight w:val="0"/>
              <w:marTop w:val="0"/>
              <w:marBottom w:val="0"/>
              <w:divBdr>
                <w:top w:val="none" w:sz="0" w:space="0" w:color="auto"/>
                <w:left w:val="none" w:sz="0" w:space="0" w:color="auto"/>
                <w:bottom w:val="none" w:sz="0" w:space="0" w:color="auto"/>
                <w:right w:val="none" w:sz="0" w:space="0" w:color="auto"/>
              </w:divBdr>
            </w:div>
            <w:div w:id="738098609">
              <w:marLeft w:val="0"/>
              <w:marRight w:val="0"/>
              <w:marTop w:val="0"/>
              <w:marBottom w:val="0"/>
              <w:divBdr>
                <w:top w:val="none" w:sz="0" w:space="0" w:color="auto"/>
                <w:left w:val="none" w:sz="0" w:space="0" w:color="auto"/>
                <w:bottom w:val="none" w:sz="0" w:space="0" w:color="auto"/>
                <w:right w:val="none" w:sz="0" w:space="0" w:color="auto"/>
              </w:divBdr>
            </w:div>
            <w:div w:id="791291415">
              <w:marLeft w:val="0"/>
              <w:marRight w:val="0"/>
              <w:marTop w:val="0"/>
              <w:marBottom w:val="0"/>
              <w:divBdr>
                <w:top w:val="none" w:sz="0" w:space="0" w:color="auto"/>
                <w:left w:val="none" w:sz="0" w:space="0" w:color="auto"/>
                <w:bottom w:val="none" w:sz="0" w:space="0" w:color="auto"/>
                <w:right w:val="none" w:sz="0" w:space="0" w:color="auto"/>
              </w:divBdr>
            </w:div>
            <w:div w:id="794494327">
              <w:marLeft w:val="0"/>
              <w:marRight w:val="0"/>
              <w:marTop w:val="0"/>
              <w:marBottom w:val="0"/>
              <w:divBdr>
                <w:top w:val="none" w:sz="0" w:space="0" w:color="auto"/>
                <w:left w:val="none" w:sz="0" w:space="0" w:color="auto"/>
                <w:bottom w:val="none" w:sz="0" w:space="0" w:color="auto"/>
                <w:right w:val="none" w:sz="0" w:space="0" w:color="auto"/>
              </w:divBdr>
            </w:div>
            <w:div w:id="837889385">
              <w:marLeft w:val="0"/>
              <w:marRight w:val="0"/>
              <w:marTop w:val="0"/>
              <w:marBottom w:val="0"/>
              <w:divBdr>
                <w:top w:val="none" w:sz="0" w:space="0" w:color="auto"/>
                <w:left w:val="none" w:sz="0" w:space="0" w:color="auto"/>
                <w:bottom w:val="none" w:sz="0" w:space="0" w:color="auto"/>
                <w:right w:val="none" w:sz="0" w:space="0" w:color="auto"/>
              </w:divBdr>
            </w:div>
            <w:div w:id="873689110">
              <w:marLeft w:val="0"/>
              <w:marRight w:val="0"/>
              <w:marTop w:val="0"/>
              <w:marBottom w:val="0"/>
              <w:divBdr>
                <w:top w:val="none" w:sz="0" w:space="0" w:color="auto"/>
                <w:left w:val="none" w:sz="0" w:space="0" w:color="auto"/>
                <w:bottom w:val="none" w:sz="0" w:space="0" w:color="auto"/>
                <w:right w:val="none" w:sz="0" w:space="0" w:color="auto"/>
              </w:divBdr>
            </w:div>
            <w:div w:id="913514130">
              <w:marLeft w:val="0"/>
              <w:marRight w:val="0"/>
              <w:marTop w:val="0"/>
              <w:marBottom w:val="0"/>
              <w:divBdr>
                <w:top w:val="none" w:sz="0" w:space="0" w:color="auto"/>
                <w:left w:val="none" w:sz="0" w:space="0" w:color="auto"/>
                <w:bottom w:val="none" w:sz="0" w:space="0" w:color="auto"/>
                <w:right w:val="none" w:sz="0" w:space="0" w:color="auto"/>
              </w:divBdr>
            </w:div>
            <w:div w:id="1102143631">
              <w:marLeft w:val="0"/>
              <w:marRight w:val="0"/>
              <w:marTop w:val="0"/>
              <w:marBottom w:val="0"/>
              <w:divBdr>
                <w:top w:val="none" w:sz="0" w:space="0" w:color="auto"/>
                <w:left w:val="none" w:sz="0" w:space="0" w:color="auto"/>
                <w:bottom w:val="none" w:sz="0" w:space="0" w:color="auto"/>
                <w:right w:val="none" w:sz="0" w:space="0" w:color="auto"/>
              </w:divBdr>
            </w:div>
            <w:div w:id="1253048515">
              <w:marLeft w:val="0"/>
              <w:marRight w:val="0"/>
              <w:marTop w:val="0"/>
              <w:marBottom w:val="0"/>
              <w:divBdr>
                <w:top w:val="none" w:sz="0" w:space="0" w:color="auto"/>
                <w:left w:val="none" w:sz="0" w:space="0" w:color="auto"/>
                <w:bottom w:val="none" w:sz="0" w:space="0" w:color="auto"/>
                <w:right w:val="none" w:sz="0" w:space="0" w:color="auto"/>
              </w:divBdr>
            </w:div>
            <w:div w:id="1272787441">
              <w:marLeft w:val="0"/>
              <w:marRight w:val="0"/>
              <w:marTop w:val="0"/>
              <w:marBottom w:val="0"/>
              <w:divBdr>
                <w:top w:val="none" w:sz="0" w:space="0" w:color="auto"/>
                <w:left w:val="none" w:sz="0" w:space="0" w:color="auto"/>
                <w:bottom w:val="none" w:sz="0" w:space="0" w:color="auto"/>
                <w:right w:val="none" w:sz="0" w:space="0" w:color="auto"/>
              </w:divBdr>
            </w:div>
            <w:div w:id="1445733520">
              <w:marLeft w:val="0"/>
              <w:marRight w:val="0"/>
              <w:marTop w:val="0"/>
              <w:marBottom w:val="0"/>
              <w:divBdr>
                <w:top w:val="none" w:sz="0" w:space="0" w:color="auto"/>
                <w:left w:val="none" w:sz="0" w:space="0" w:color="auto"/>
                <w:bottom w:val="none" w:sz="0" w:space="0" w:color="auto"/>
                <w:right w:val="none" w:sz="0" w:space="0" w:color="auto"/>
              </w:divBdr>
            </w:div>
            <w:div w:id="1559172503">
              <w:marLeft w:val="0"/>
              <w:marRight w:val="0"/>
              <w:marTop w:val="0"/>
              <w:marBottom w:val="0"/>
              <w:divBdr>
                <w:top w:val="none" w:sz="0" w:space="0" w:color="auto"/>
                <w:left w:val="none" w:sz="0" w:space="0" w:color="auto"/>
                <w:bottom w:val="none" w:sz="0" w:space="0" w:color="auto"/>
                <w:right w:val="none" w:sz="0" w:space="0" w:color="auto"/>
              </w:divBdr>
            </w:div>
            <w:div w:id="1578854984">
              <w:marLeft w:val="0"/>
              <w:marRight w:val="0"/>
              <w:marTop w:val="0"/>
              <w:marBottom w:val="0"/>
              <w:divBdr>
                <w:top w:val="none" w:sz="0" w:space="0" w:color="auto"/>
                <w:left w:val="none" w:sz="0" w:space="0" w:color="auto"/>
                <w:bottom w:val="none" w:sz="0" w:space="0" w:color="auto"/>
                <w:right w:val="none" w:sz="0" w:space="0" w:color="auto"/>
              </w:divBdr>
            </w:div>
            <w:div w:id="1581326632">
              <w:marLeft w:val="0"/>
              <w:marRight w:val="0"/>
              <w:marTop w:val="0"/>
              <w:marBottom w:val="0"/>
              <w:divBdr>
                <w:top w:val="none" w:sz="0" w:space="0" w:color="auto"/>
                <w:left w:val="none" w:sz="0" w:space="0" w:color="auto"/>
                <w:bottom w:val="none" w:sz="0" w:space="0" w:color="auto"/>
                <w:right w:val="none" w:sz="0" w:space="0" w:color="auto"/>
              </w:divBdr>
            </w:div>
            <w:div w:id="1895192313">
              <w:marLeft w:val="0"/>
              <w:marRight w:val="0"/>
              <w:marTop w:val="0"/>
              <w:marBottom w:val="0"/>
              <w:divBdr>
                <w:top w:val="none" w:sz="0" w:space="0" w:color="auto"/>
                <w:left w:val="none" w:sz="0" w:space="0" w:color="auto"/>
                <w:bottom w:val="none" w:sz="0" w:space="0" w:color="auto"/>
                <w:right w:val="none" w:sz="0" w:space="0" w:color="auto"/>
              </w:divBdr>
            </w:div>
            <w:div w:id="2024352744">
              <w:marLeft w:val="0"/>
              <w:marRight w:val="0"/>
              <w:marTop w:val="0"/>
              <w:marBottom w:val="0"/>
              <w:divBdr>
                <w:top w:val="none" w:sz="0" w:space="0" w:color="auto"/>
                <w:left w:val="none" w:sz="0" w:space="0" w:color="auto"/>
                <w:bottom w:val="none" w:sz="0" w:space="0" w:color="auto"/>
                <w:right w:val="none" w:sz="0" w:space="0" w:color="auto"/>
              </w:divBdr>
            </w:div>
            <w:div w:id="2105884240">
              <w:marLeft w:val="0"/>
              <w:marRight w:val="0"/>
              <w:marTop w:val="0"/>
              <w:marBottom w:val="0"/>
              <w:divBdr>
                <w:top w:val="none" w:sz="0" w:space="0" w:color="auto"/>
                <w:left w:val="none" w:sz="0" w:space="0" w:color="auto"/>
                <w:bottom w:val="none" w:sz="0" w:space="0" w:color="auto"/>
                <w:right w:val="none" w:sz="0" w:space="0" w:color="auto"/>
              </w:divBdr>
            </w:div>
            <w:div w:id="21162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070">
      <w:bodyDiv w:val="1"/>
      <w:marLeft w:val="0"/>
      <w:marRight w:val="0"/>
      <w:marTop w:val="0"/>
      <w:marBottom w:val="0"/>
      <w:divBdr>
        <w:top w:val="none" w:sz="0" w:space="0" w:color="auto"/>
        <w:left w:val="none" w:sz="0" w:space="0" w:color="auto"/>
        <w:bottom w:val="none" w:sz="0" w:space="0" w:color="auto"/>
        <w:right w:val="none" w:sz="0" w:space="0" w:color="auto"/>
      </w:divBdr>
      <w:divsChild>
        <w:div w:id="727463355">
          <w:marLeft w:val="0"/>
          <w:marRight w:val="0"/>
          <w:marTop w:val="0"/>
          <w:marBottom w:val="0"/>
          <w:divBdr>
            <w:top w:val="none" w:sz="0" w:space="0" w:color="auto"/>
            <w:left w:val="none" w:sz="0" w:space="0" w:color="auto"/>
            <w:bottom w:val="none" w:sz="0" w:space="0" w:color="auto"/>
            <w:right w:val="none" w:sz="0" w:space="0" w:color="auto"/>
          </w:divBdr>
        </w:div>
        <w:div w:id="1150365337">
          <w:marLeft w:val="0"/>
          <w:marRight w:val="0"/>
          <w:marTop w:val="0"/>
          <w:marBottom w:val="0"/>
          <w:divBdr>
            <w:top w:val="none" w:sz="0" w:space="0" w:color="auto"/>
            <w:left w:val="none" w:sz="0" w:space="0" w:color="auto"/>
            <w:bottom w:val="none" w:sz="0" w:space="0" w:color="auto"/>
            <w:right w:val="none" w:sz="0" w:space="0" w:color="auto"/>
          </w:divBdr>
        </w:div>
      </w:divsChild>
    </w:div>
    <w:div w:id="1361204716">
      <w:bodyDiv w:val="1"/>
      <w:marLeft w:val="0"/>
      <w:marRight w:val="0"/>
      <w:marTop w:val="0"/>
      <w:marBottom w:val="0"/>
      <w:divBdr>
        <w:top w:val="none" w:sz="0" w:space="0" w:color="auto"/>
        <w:left w:val="none" w:sz="0" w:space="0" w:color="auto"/>
        <w:bottom w:val="none" w:sz="0" w:space="0" w:color="auto"/>
        <w:right w:val="none" w:sz="0" w:space="0" w:color="auto"/>
      </w:divBdr>
      <w:divsChild>
        <w:div w:id="14235297">
          <w:marLeft w:val="0"/>
          <w:marRight w:val="0"/>
          <w:marTop w:val="0"/>
          <w:marBottom w:val="0"/>
          <w:divBdr>
            <w:top w:val="none" w:sz="0" w:space="0" w:color="auto"/>
            <w:left w:val="none" w:sz="0" w:space="0" w:color="auto"/>
            <w:bottom w:val="none" w:sz="0" w:space="0" w:color="auto"/>
            <w:right w:val="none" w:sz="0" w:space="0" w:color="auto"/>
          </w:divBdr>
          <w:divsChild>
            <w:div w:id="468791939">
              <w:marLeft w:val="0"/>
              <w:marRight w:val="0"/>
              <w:marTop w:val="0"/>
              <w:marBottom w:val="0"/>
              <w:divBdr>
                <w:top w:val="none" w:sz="0" w:space="0" w:color="auto"/>
                <w:left w:val="none" w:sz="0" w:space="0" w:color="auto"/>
                <w:bottom w:val="none" w:sz="0" w:space="0" w:color="auto"/>
                <w:right w:val="none" w:sz="0" w:space="0" w:color="auto"/>
              </w:divBdr>
            </w:div>
            <w:div w:id="878474003">
              <w:marLeft w:val="0"/>
              <w:marRight w:val="0"/>
              <w:marTop w:val="0"/>
              <w:marBottom w:val="0"/>
              <w:divBdr>
                <w:top w:val="none" w:sz="0" w:space="0" w:color="auto"/>
                <w:left w:val="none" w:sz="0" w:space="0" w:color="auto"/>
                <w:bottom w:val="none" w:sz="0" w:space="0" w:color="auto"/>
                <w:right w:val="none" w:sz="0" w:space="0" w:color="auto"/>
              </w:divBdr>
            </w:div>
            <w:div w:id="1179732500">
              <w:marLeft w:val="0"/>
              <w:marRight w:val="0"/>
              <w:marTop w:val="0"/>
              <w:marBottom w:val="0"/>
              <w:divBdr>
                <w:top w:val="none" w:sz="0" w:space="0" w:color="auto"/>
                <w:left w:val="none" w:sz="0" w:space="0" w:color="auto"/>
                <w:bottom w:val="none" w:sz="0" w:space="0" w:color="auto"/>
                <w:right w:val="none" w:sz="0" w:space="0" w:color="auto"/>
              </w:divBdr>
            </w:div>
            <w:div w:id="1376660287">
              <w:marLeft w:val="0"/>
              <w:marRight w:val="0"/>
              <w:marTop w:val="0"/>
              <w:marBottom w:val="0"/>
              <w:divBdr>
                <w:top w:val="none" w:sz="0" w:space="0" w:color="auto"/>
                <w:left w:val="none" w:sz="0" w:space="0" w:color="auto"/>
                <w:bottom w:val="none" w:sz="0" w:space="0" w:color="auto"/>
                <w:right w:val="none" w:sz="0" w:space="0" w:color="auto"/>
              </w:divBdr>
            </w:div>
            <w:div w:id="1416706244">
              <w:marLeft w:val="0"/>
              <w:marRight w:val="0"/>
              <w:marTop w:val="0"/>
              <w:marBottom w:val="0"/>
              <w:divBdr>
                <w:top w:val="none" w:sz="0" w:space="0" w:color="auto"/>
                <w:left w:val="none" w:sz="0" w:space="0" w:color="auto"/>
                <w:bottom w:val="none" w:sz="0" w:space="0" w:color="auto"/>
                <w:right w:val="none" w:sz="0" w:space="0" w:color="auto"/>
              </w:divBdr>
            </w:div>
            <w:div w:id="1418475117">
              <w:marLeft w:val="0"/>
              <w:marRight w:val="0"/>
              <w:marTop w:val="0"/>
              <w:marBottom w:val="0"/>
              <w:divBdr>
                <w:top w:val="none" w:sz="0" w:space="0" w:color="auto"/>
                <w:left w:val="none" w:sz="0" w:space="0" w:color="auto"/>
                <w:bottom w:val="none" w:sz="0" w:space="0" w:color="auto"/>
                <w:right w:val="none" w:sz="0" w:space="0" w:color="auto"/>
              </w:divBdr>
            </w:div>
            <w:div w:id="1996179093">
              <w:marLeft w:val="0"/>
              <w:marRight w:val="0"/>
              <w:marTop w:val="0"/>
              <w:marBottom w:val="0"/>
              <w:divBdr>
                <w:top w:val="none" w:sz="0" w:space="0" w:color="auto"/>
                <w:left w:val="none" w:sz="0" w:space="0" w:color="auto"/>
                <w:bottom w:val="none" w:sz="0" w:space="0" w:color="auto"/>
                <w:right w:val="none" w:sz="0" w:space="0" w:color="auto"/>
              </w:divBdr>
            </w:div>
          </w:divsChild>
        </w:div>
        <w:div w:id="176775432">
          <w:marLeft w:val="0"/>
          <w:marRight w:val="0"/>
          <w:marTop w:val="0"/>
          <w:marBottom w:val="0"/>
          <w:divBdr>
            <w:top w:val="none" w:sz="0" w:space="0" w:color="auto"/>
            <w:left w:val="none" w:sz="0" w:space="0" w:color="auto"/>
            <w:bottom w:val="none" w:sz="0" w:space="0" w:color="auto"/>
            <w:right w:val="none" w:sz="0" w:space="0" w:color="auto"/>
          </w:divBdr>
        </w:div>
      </w:divsChild>
    </w:div>
    <w:div w:id="1410735745">
      <w:bodyDiv w:val="1"/>
      <w:marLeft w:val="0"/>
      <w:marRight w:val="0"/>
      <w:marTop w:val="0"/>
      <w:marBottom w:val="0"/>
      <w:divBdr>
        <w:top w:val="none" w:sz="0" w:space="0" w:color="auto"/>
        <w:left w:val="none" w:sz="0" w:space="0" w:color="auto"/>
        <w:bottom w:val="none" w:sz="0" w:space="0" w:color="auto"/>
        <w:right w:val="none" w:sz="0" w:space="0" w:color="auto"/>
      </w:divBdr>
      <w:divsChild>
        <w:div w:id="674502449">
          <w:marLeft w:val="0"/>
          <w:marRight w:val="0"/>
          <w:marTop w:val="0"/>
          <w:marBottom w:val="0"/>
          <w:divBdr>
            <w:top w:val="none" w:sz="0" w:space="0" w:color="auto"/>
            <w:left w:val="none" w:sz="0" w:space="0" w:color="auto"/>
            <w:bottom w:val="none" w:sz="0" w:space="0" w:color="auto"/>
            <w:right w:val="none" w:sz="0" w:space="0" w:color="auto"/>
          </w:divBdr>
        </w:div>
        <w:div w:id="1221481697">
          <w:marLeft w:val="0"/>
          <w:marRight w:val="0"/>
          <w:marTop w:val="0"/>
          <w:marBottom w:val="0"/>
          <w:divBdr>
            <w:top w:val="none" w:sz="0" w:space="0" w:color="auto"/>
            <w:left w:val="none" w:sz="0" w:space="0" w:color="auto"/>
            <w:bottom w:val="none" w:sz="0" w:space="0" w:color="auto"/>
            <w:right w:val="none" w:sz="0" w:space="0" w:color="auto"/>
          </w:divBdr>
        </w:div>
        <w:div w:id="1481341071">
          <w:marLeft w:val="0"/>
          <w:marRight w:val="0"/>
          <w:marTop w:val="0"/>
          <w:marBottom w:val="0"/>
          <w:divBdr>
            <w:top w:val="none" w:sz="0" w:space="0" w:color="auto"/>
            <w:left w:val="none" w:sz="0" w:space="0" w:color="auto"/>
            <w:bottom w:val="none" w:sz="0" w:space="0" w:color="auto"/>
            <w:right w:val="none" w:sz="0" w:space="0" w:color="auto"/>
          </w:divBdr>
        </w:div>
      </w:divsChild>
    </w:div>
    <w:div w:id="1428309435">
      <w:bodyDiv w:val="1"/>
      <w:marLeft w:val="0"/>
      <w:marRight w:val="0"/>
      <w:marTop w:val="0"/>
      <w:marBottom w:val="0"/>
      <w:divBdr>
        <w:top w:val="none" w:sz="0" w:space="0" w:color="auto"/>
        <w:left w:val="none" w:sz="0" w:space="0" w:color="auto"/>
        <w:bottom w:val="none" w:sz="0" w:space="0" w:color="auto"/>
        <w:right w:val="none" w:sz="0" w:space="0" w:color="auto"/>
      </w:divBdr>
      <w:divsChild>
        <w:div w:id="53549927">
          <w:marLeft w:val="0"/>
          <w:marRight w:val="0"/>
          <w:marTop w:val="0"/>
          <w:marBottom w:val="0"/>
          <w:divBdr>
            <w:top w:val="none" w:sz="0" w:space="0" w:color="auto"/>
            <w:left w:val="none" w:sz="0" w:space="0" w:color="auto"/>
            <w:bottom w:val="none" w:sz="0" w:space="0" w:color="auto"/>
            <w:right w:val="none" w:sz="0" w:space="0" w:color="auto"/>
          </w:divBdr>
          <w:divsChild>
            <w:div w:id="31880953">
              <w:marLeft w:val="0"/>
              <w:marRight w:val="0"/>
              <w:marTop w:val="0"/>
              <w:marBottom w:val="300"/>
              <w:divBdr>
                <w:top w:val="none" w:sz="0" w:space="0" w:color="auto"/>
                <w:left w:val="none" w:sz="0" w:space="0" w:color="auto"/>
                <w:bottom w:val="none" w:sz="0" w:space="0" w:color="auto"/>
                <w:right w:val="none" w:sz="0" w:space="0" w:color="auto"/>
              </w:divBdr>
              <w:divsChild>
                <w:div w:id="1712609629">
                  <w:marLeft w:val="0"/>
                  <w:marRight w:val="0"/>
                  <w:marTop w:val="0"/>
                  <w:marBottom w:val="60"/>
                  <w:divBdr>
                    <w:top w:val="none" w:sz="0" w:space="0" w:color="auto"/>
                    <w:left w:val="none" w:sz="0" w:space="0" w:color="auto"/>
                    <w:bottom w:val="none" w:sz="0" w:space="0" w:color="auto"/>
                    <w:right w:val="none" w:sz="0" w:space="0" w:color="auto"/>
                  </w:divBdr>
                </w:div>
                <w:div w:id="1795557136">
                  <w:marLeft w:val="0"/>
                  <w:marRight w:val="0"/>
                  <w:marTop w:val="0"/>
                  <w:marBottom w:val="0"/>
                  <w:divBdr>
                    <w:top w:val="none" w:sz="0" w:space="0" w:color="auto"/>
                    <w:left w:val="none" w:sz="0" w:space="0" w:color="auto"/>
                    <w:bottom w:val="none" w:sz="0" w:space="0" w:color="auto"/>
                    <w:right w:val="none" w:sz="0" w:space="0" w:color="auto"/>
                  </w:divBdr>
                </w:div>
              </w:divsChild>
            </w:div>
            <w:div w:id="204564434">
              <w:marLeft w:val="0"/>
              <w:marRight w:val="0"/>
              <w:marTop w:val="0"/>
              <w:marBottom w:val="0"/>
              <w:divBdr>
                <w:top w:val="none" w:sz="0" w:space="0" w:color="auto"/>
                <w:left w:val="none" w:sz="0" w:space="0" w:color="auto"/>
                <w:bottom w:val="none" w:sz="0" w:space="0" w:color="auto"/>
                <w:right w:val="none" w:sz="0" w:space="0" w:color="auto"/>
              </w:divBdr>
              <w:divsChild>
                <w:div w:id="509028186">
                  <w:marLeft w:val="0"/>
                  <w:marRight w:val="0"/>
                  <w:marTop w:val="0"/>
                  <w:marBottom w:val="0"/>
                  <w:divBdr>
                    <w:top w:val="none" w:sz="0" w:space="0" w:color="auto"/>
                    <w:left w:val="none" w:sz="0" w:space="0" w:color="auto"/>
                    <w:bottom w:val="none" w:sz="0" w:space="0" w:color="auto"/>
                    <w:right w:val="none" w:sz="0" w:space="0" w:color="auto"/>
                  </w:divBdr>
                </w:div>
              </w:divsChild>
            </w:div>
            <w:div w:id="1155605834">
              <w:marLeft w:val="0"/>
              <w:marRight w:val="0"/>
              <w:marTop w:val="0"/>
              <w:marBottom w:val="0"/>
              <w:divBdr>
                <w:top w:val="none" w:sz="0" w:space="0" w:color="auto"/>
                <w:left w:val="none" w:sz="0" w:space="0" w:color="auto"/>
                <w:bottom w:val="none" w:sz="0" w:space="0" w:color="auto"/>
                <w:right w:val="none" w:sz="0" w:space="0" w:color="auto"/>
              </w:divBdr>
            </w:div>
            <w:div w:id="1262488442">
              <w:marLeft w:val="0"/>
              <w:marRight w:val="0"/>
              <w:marTop w:val="0"/>
              <w:marBottom w:val="0"/>
              <w:divBdr>
                <w:top w:val="none" w:sz="0" w:space="0" w:color="auto"/>
                <w:left w:val="none" w:sz="0" w:space="0" w:color="auto"/>
                <w:bottom w:val="none" w:sz="0" w:space="0" w:color="auto"/>
                <w:right w:val="none" w:sz="0" w:space="0" w:color="auto"/>
              </w:divBdr>
            </w:div>
            <w:div w:id="2044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112">
      <w:bodyDiv w:val="1"/>
      <w:marLeft w:val="0"/>
      <w:marRight w:val="0"/>
      <w:marTop w:val="0"/>
      <w:marBottom w:val="0"/>
      <w:divBdr>
        <w:top w:val="none" w:sz="0" w:space="0" w:color="auto"/>
        <w:left w:val="none" w:sz="0" w:space="0" w:color="auto"/>
        <w:bottom w:val="none" w:sz="0" w:space="0" w:color="auto"/>
        <w:right w:val="none" w:sz="0" w:space="0" w:color="auto"/>
      </w:divBdr>
      <w:divsChild>
        <w:div w:id="1042169322">
          <w:marLeft w:val="0"/>
          <w:marRight w:val="0"/>
          <w:marTop w:val="0"/>
          <w:marBottom w:val="0"/>
          <w:divBdr>
            <w:top w:val="none" w:sz="0" w:space="0" w:color="auto"/>
            <w:left w:val="none" w:sz="0" w:space="0" w:color="auto"/>
            <w:bottom w:val="none" w:sz="0" w:space="0" w:color="auto"/>
            <w:right w:val="none" w:sz="0" w:space="0" w:color="auto"/>
          </w:divBdr>
        </w:div>
        <w:div w:id="1123234411">
          <w:marLeft w:val="0"/>
          <w:marRight w:val="0"/>
          <w:marTop w:val="0"/>
          <w:marBottom w:val="0"/>
          <w:divBdr>
            <w:top w:val="none" w:sz="0" w:space="0" w:color="auto"/>
            <w:left w:val="none" w:sz="0" w:space="0" w:color="auto"/>
            <w:bottom w:val="none" w:sz="0" w:space="0" w:color="auto"/>
            <w:right w:val="none" w:sz="0" w:space="0" w:color="auto"/>
          </w:divBdr>
        </w:div>
      </w:divsChild>
    </w:div>
    <w:div w:id="1483766980">
      <w:bodyDiv w:val="1"/>
      <w:marLeft w:val="0"/>
      <w:marRight w:val="0"/>
      <w:marTop w:val="0"/>
      <w:marBottom w:val="0"/>
      <w:divBdr>
        <w:top w:val="none" w:sz="0" w:space="0" w:color="auto"/>
        <w:left w:val="none" w:sz="0" w:space="0" w:color="auto"/>
        <w:bottom w:val="none" w:sz="0" w:space="0" w:color="auto"/>
        <w:right w:val="none" w:sz="0" w:space="0" w:color="auto"/>
      </w:divBdr>
      <w:divsChild>
        <w:div w:id="1456556843">
          <w:marLeft w:val="0"/>
          <w:marRight w:val="0"/>
          <w:marTop w:val="0"/>
          <w:marBottom w:val="0"/>
          <w:divBdr>
            <w:top w:val="none" w:sz="0" w:space="0" w:color="auto"/>
            <w:left w:val="none" w:sz="0" w:space="0" w:color="auto"/>
            <w:bottom w:val="none" w:sz="0" w:space="0" w:color="auto"/>
            <w:right w:val="none" w:sz="0" w:space="0" w:color="auto"/>
          </w:divBdr>
          <w:divsChild>
            <w:div w:id="717053942">
              <w:marLeft w:val="0"/>
              <w:marRight w:val="0"/>
              <w:marTop w:val="0"/>
              <w:marBottom w:val="0"/>
              <w:divBdr>
                <w:top w:val="none" w:sz="0" w:space="0" w:color="auto"/>
                <w:left w:val="none" w:sz="0" w:space="0" w:color="auto"/>
                <w:bottom w:val="none" w:sz="0" w:space="0" w:color="auto"/>
                <w:right w:val="none" w:sz="0" w:space="0" w:color="auto"/>
              </w:divBdr>
            </w:div>
            <w:div w:id="860363119">
              <w:marLeft w:val="0"/>
              <w:marRight w:val="0"/>
              <w:marTop w:val="0"/>
              <w:marBottom w:val="0"/>
              <w:divBdr>
                <w:top w:val="none" w:sz="0" w:space="0" w:color="auto"/>
                <w:left w:val="none" w:sz="0" w:space="0" w:color="auto"/>
                <w:bottom w:val="none" w:sz="0" w:space="0" w:color="auto"/>
                <w:right w:val="none" w:sz="0" w:space="0" w:color="auto"/>
              </w:divBdr>
            </w:div>
            <w:div w:id="1958901559">
              <w:marLeft w:val="0"/>
              <w:marRight w:val="0"/>
              <w:marTop w:val="0"/>
              <w:marBottom w:val="0"/>
              <w:divBdr>
                <w:top w:val="none" w:sz="0" w:space="0" w:color="auto"/>
                <w:left w:val="none" w:sz="0" w:space="0" w:color="auto"/>
                <w:bottom w:val="none" w:sz="0" w:space="0" w:color="auto"/>
                <w:right w:val="none" w:sz="0" w:space="0" w:color="auto"/>
              </w:divBdr>
            </w:div>
            <w:div w:id="2029942947">
              <w:marLeft w:val="0"/>
              <w:marRight w:val="0"/>
              <w:marTop w:val="0"/>
              <w:marBottom w:val="0"/>
              <w:divBdr>
                <w:top w:val="none" w:sz="0" w:space="0" w:color="auto"/>
                <w:left w:val="none" w:sz="0" w:space="0" w:color="auto"/>
                <w:bottom w:val="none" w:sz="0" w:space="0" w:color="auto"/>
                <w:right w:val="none" w:sz="0" w:space="0" w:color="auto"/>
              </w:divBdr>
            </w:div>
            <w:div w:id="21020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663849614">
      <w:bodyDiv w:val="1"/>
      <w:marLeft w:val="0"/>
      <w:marRight w:val="0"/>
      <w:marTop w:val="0"/>
      <w:marBottom w:val="0"/>
      <w:divBdr>
        <w:top w:val="none" w:sz="0" w:space="0" w:color="auto"/>
        <w:left w:val="none" w:sz="0" w:space="0" w:color="auto"/>
        <w:bottom w:val="none" w:sz="0" w:space="0" w:color="auto"/>
        <w:right w:val="none" w:sz="0" w:space="0" w:color="auto"/>
      </w:divBdr>
      <w:divsChild>
        <w:div w:id="109202897">
          <w:marLeft w:val="0"/>
          <w:marRight w:val="0"/>
          <w:marTop w:val="0"/>
          <w:marBottom w:val="0"/>
          <w:divBdr>
            <w:top w:val="none" w:sz="0" w:space="0" w:color="auto"/>
            <w:left w:val="none" w:sz="0" w:space="0" w:color="auto"/>
            <w:bottom w:val="none" w:sz="0" w:space="0" w:color="auto"/>
            <w:right w:val="none" w:sz="0" w:space="0" w:color="auto"/>
          </w:divBdr>
        </w:div>
        <w:div w:id="1205630567">
          <w:marLeft w:val="0"/>
          <w:marRight w:val="0"/>
          <w:marTop w:val="0"/>
          <w:marBottom w:val="0"/>
          <w:divBdr>
            <w:top w:val="none" w:sz="0" w:space="0" w:color="auto"/>
            <w:left w:val="none" w:sz="0" w:space="0" w:color="auto"/>
            <w:bottom w:val="none" w:sz="0" w:space="0" w:color="auto"/>
            <w:right w:val="none" w:sz="0" w:space="0" w:color="auto"/>
          </w:divBdr>
        </w:div>
        <w:div w:id="1768110678">
          <w:marLeft w:val="0"/>
          <w:marRight w:val="0"/>
          <w:marTop w:val="0"/>
          <w:marBottom w:val="0"/>
          <w:divBdr>
            <w:top w:val="none" w:sz="0" w:space="0" w:color="auto"/>
            <w:left w:val="none" w:sz="0" w:space="0" w:color="auto"/>
            <w:bottom w:val="none" w:sz="0" w:space="0" w:color="auto"/>
            <w:right w:val="none" w:sz="0" w:space="0" w:color="auto"/>
          </w:divBdr>
        </w:div>
      </w:divsChild>
    </w:div>
    <w:div w:id="1728650394">
      <w:bodyDiv w:val="1"/>
      <w:marLeft w:val="0"/>
      <w:marRight w:val="0"/>
      <w:marTop w:val="0"/>
      <w:marBottom w:val="0"/>
      <w:divBdr>
        <w:top w:val="none" w:sz="0" w:space="0" w:color="auto"/>
        <w:left w:val="none" w:sz="0" w:space="0" w:color="auto"/>
        <w:bottom w:val="none" w:sz="0" w:space="0" w:color="auto"/>
        <w:right w:val="none" w:sz="0" w:space="0" w:color="auto"/>
      </w:divBdr>
      <w:divsChild>
        <w:div w:id="461776498">
          <w:marLeft w:val="0"/>
          <w:marRight w:val="0"/>
          <w:marTop w:val="0"/>
          <w:marBottom w:val="0"/>
          <w:divBdr>
            <w:top w:val="none" w:sz="0" w:space="0" w:color="auto"/>
            <w:left w:val="none" w:sz="0" w:space="0" w:color="auto"/>
            <w:bottom w:val="none" w:sz="0" w:space="0" w:color="auto"/>
            <w:right w:val="none" w:sz="0" w:space="0" w:color="auto"/>
          </w:divBdr>
          <w:divsChild>
            <w:div w:id="5330143">
              <w:marLeft w:val="0"/>
              <w:marRight w:val="0"/>
              <w:marTop w:val="0"/>
              <w:marBottom w:val="0"/>
              <w:divBdr>
                <w:top w:val="none" w:sz="0" w:space="0" w:color="auto"/>
                <w:left w:val="none" w:sz="0" w:space="0" w:color="auto"/>
                <w:bottom w:val="none" w:sz="0" w:space="0" w:color="auto"/>
                <w:right w:val="none" w:sz="0" w:space="0" w:color="auto"/>
              </w:divBdr>
            </w:div>
            <w:div w:id="386073109">
              <w:marLeft w:val="0"/>
              <w:marRight w:val="0"/>
              <w:marTop w:val="0"/>
              <w:marBottom w:val="0"/>
              <w:divBdr>
                <w:top w:val="none" w:sz="0" w:space="0" w:color="auto"/>
                <w:left w:val="none" w:sz="0" w:space="0" w:color="auto"/>
                <w:bottom w:val="none" w:sz="0" w:space="0" w:color="auto"/>
                <w:right w:val="none" w:sz="0" w:space="0" w:color="auto"/>
              </w:divBdr>
            </w:div>
            <w:div w:id="412580786">
              <w:marLeft w:val="0"/>
              <w:marRight w:val="0"/>
              <w:marTop w:val="0"/>
              <w:marBottom w:val="0"/>
              <w:divBdr>
                <w:top w:val="none" w:sz="0" w:space="0" w:color="auto"/>
                <w:left w:val="none" w:sz="0" w:space="0" w:color="auto"/>
                <w:bottom w:val="none" w:sz="0" w:space="0" w:color="auto"/>
                <w:right w:val="none" w:sz="0" w:space="0" w:color="auto"/>
              </w:divBdr>
            </w:div>
            <w:div w:id="1219584538">
              <w:marLeft w:val="0"/>
              <w:marRight w:val="0"/>
              <w:marTop w:val="0"/>
              <w:marBottom w:val="0"/>
              <w:divBdr>
                <w:top w:val="none" w:sz="0" w:space="0" w:color="auto"/>
                <w:left w:val="none" w:sz="0" w:space="0" w:color="auto"/>
                <w:bottom w:val="none" w:sz="0" w:space="0" w:color="auto"/>
                <w:right w:val="none" w:sz="0" w:space="0" w:color="auto"/>
              </w:divBdr>
            </w:div>
            <w:div w:id="15509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 w:id="1835026356">
      <w:bodyDiv w:val="1"/>
      <w:marLeft w:val="0"/>
      <w:marRight w:val="0"/>
      <w:marTop w:val="0"/>
      <w:marBottom w:val="0"/>
      <w:divBdr>
        <w:top w:val="none" w:sz="0" w:space="0" w:color="auto"/>
        <w:left w:val="none" w:sz="0" w:space="0" w:color="auto"/>
        <w:bottom w:val="none" w:sz="0" w:space="0" w:color="auto"/>
        <w:right w:val="none" w:sz="0" w:space="0" w:color="auto"/>
      </w:divBdr>
      <w:divsChild>
        <w:div w:id="1517579555">
          <w:marLeft w:val="0"/>
          <w:marRight w:val="0"/>
          <w:marTop w:val="0"/>
          <w:marBottom w:val="0"/>
          <w:divBdr>
            <w:top w:val="none" w:sz="0" w:space="0" w:color="auto"/>
            <w:left w:val="none" w:sz="0" w:space="0" w:color="auto"/>
            <w:bottom w:val="none" w:sz="0" w:space="0" w:color="auto"/>
            <w:right w:val="none" w:sz="0" w:space="0" w:color="auto"/>
          </w:divBdr>
          <w:divsChild>
            <w:div w:id="18626665">
              <w:marLeft w:val="0"/>
              <w:marRight w:val="0"/>
              <w:marTop w:val="0"/>
              <w:marBottom w:val="300"/>
              <w:divBdr>
                <w:top w:val="none" w:sz="0" w:space="0" w:color="auto"/>
                <w:left w:val="none" w:sz="0" w:space="0" w:color="auto"/>
                <w:bottom w:val="none" w:sz="0" w:space="0" w:color="auto"/>
                <w:right w:val="none" w:sz="0" w:space="0" w:color="auto"/>
              </w:divBdr>
              <w:divsChild>
                <w:div w:id="1076250014">
                  <w:marLeft w:val="0"/>
                  <w:marRight w:val="0"/>
                  <w:marTop w:val="0"/>
                  <w:marBottom w:val="60"/>
                  <w:divBdr>
                    <w:top w:val="none" w:sz="0" w:space="0" w:color="auto"/>
                    <w:left w:val="none" w:sz="0" w:space="0" w:color="auto"/>
                    <w:bottom w:val="none" w:sz="0" w:space="0" w:color="auto"/>
                    <w:right w:val="none" w:sz="0" w:space="0" w:color="auto"/>
                  </w:divBdr>
                </w:div>
                <w:div w:id="1537163035">
                  <w:marLeft w:val="0"/>
                  <w:marRight w:val="0"/>
                  <w:marTop w:val="0"/>
                  <w:marBottom w:val="0"/>
                  <w:divBdr>
                    <w:top w:val="none" w:sz="0" w:space="0" w:color="auto"/>
                    <w:left w:val="none" w:sz="0" w:space="0" w:color="auto"/>
                    <w:bottom w:val="none" w:sz="0" w:space="0" w:color="auto"/>
                    <w:right w:val="none" w:sz="0" w:space="0" w:color="auto"/>
                  </w:divBdr>
                </w:div>
              </w:divsChild>
            </w:div>
            <w:div w:id="208878644">
              <w:marLeft w:val="0"/>
              <w:marRight w:val="0"/>
              <w:marTop w:val="0"/>
              <w:marBottom w:val="0"/>
              <w:divBdr>
                <w:top w:val="none" w:sz="0" w:space="0" w:color="auto"/>
                <w:left w:val="none" w:sz="0" w:space="0" w:color="auto"/>
                <w:bottom w:val="none" w:sz="0" w:space="0" w:color="auto"/>
                <w:right w:val="none" w:sz="0" w:space="0" w:color="auto"/>
              </w:divBdr>
            </w:div>
            <w:div w:id="601375015">
              <w:marLeft w:val="0"/>
              <w:marRight w:val="0"/>
              <w:marTop w:val="0"/>
              <w:marBottom w:val="0"/>
              <w:divBdr>
                <w:top w:val="none" w:sz="0" w:space="0" w:color="auto"/>
                <w:left w:val="none" w:sz="0" w:space="0" w:color="auto"/>
                <w:bottom w:val="none" w:sz="0" w:space="0" w:color="auto"/>
                <w:right w:val="none" w:sz="0" w:space="0" w:color="auto"/>
              </w:divBdr>
            </w:div>
            <w:div w:id="1212887636">
              <w:marLeft w:val="0"/>
              <w:marRight w:val="0"/>
              <w:marTop w:val="0"/>
              <w:marBottom w:val="0"/>
              <w:divBdr>
                <w:top w:val="none" w:sz="0" w:space="0" w:color="auto"/>
                <w:left w:val="none" w:sz="0" w:space="0" w:color="auto"/>
                <w:bottom w:val="none" w:sz="0" w:space="0" w:color="auto"/>
                <w:right w:val="none" w:sz="0" w:space="0" w:color="auto"/>
              </w:divBdr>
              <w:divsChild>
                <w:div w:id="935400425">
                  <w:marLeft w:val="0"/>
                  <w:marRight w:val="0"/>
                  <w:marTop w:val="0"/>
                  <w:marBottom w:val="0"/>
                  <w:divBdr>
                    <w:top w:val="none" w:sz="0" w:space="0" w:color="auto"/>
                    <w:left w:val="none" w:sz="0" w:space="0" w:color="auto"/>
                    <w:bottom w:val="none" w:sz="0" w:space="0" w:color="auto"/>
                    <w:right w:val="none" w:sz="0" w:space="0" w:color="auto"/>
                  </w:divBdr>
                </w:div>
              </w:divsChild>
            </w:div>
            <w:div w:id="18328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002">
      <w:bodyDiv w:val="1"/>
      <w:marLeft w:val="0"/>
      <w:marRight w:val="0"/>
      <w:marTop w:val="0"/>
      <w:marBottom w:val="0"/>
      <w:divBdr>
        <w:top w:val="none" w:sz="0" w:space="0" w:color="auto"/>
        <w:left w:val="none" w:sz="0" w:space="0" w:color="auto"/>
        <w:bottom w:val="none" w:sz="0" w:space="0" w:color="auto"/>
        <w:right w:val="none" w:sz="0" w:space="0" w:color="auto"/>
      </w:divBdr>
      <w:divsChild>
        <w:div w:id="794055454">
          <w:marLeft w:val="0"/>
          <w:marRight w:val="0"/>
          <w:marTop w:val="0"/>
          <w:marBottom w:val="0"/>
          <w:divBdr>
            <w:top w:val="none" w:sz="0" w:space="0" w:color="auto"/>
            <w:left w:val="none" w:sz="0" w:space="0" w:color="auto"/>
            <w:bottom w:val="none" w:sz="0" w:space="0" w:color="auto"/>
            <w:right w:val="none" w:sz="0" w:space="0" w:color="auto"/>
          </w:divBdr>
        </w:div>
        <w:div w:id="1081676384">
          <w:marLeft w:val="0"/>
          <w:marRight w:val="0"/>
          <w:marTop w:val="0"/>
          <w:marBottom w:val="0"/>
          <w:divBdr>
            <w:top w:val="none" w:sz="0" w:space="0" w:color="auto"/>
            <w:left w:val="none" w:sz="0" w:space="0" w:color="auto"/>
            <w:bottom w:val="none" w:sz="0" w:space="0" w:color="auto"/>
            <w:right w:val="none" w:sz="0" w:space="0" w:color="auto"/>
          </w:divBdr>
        </w:div>
        <w:div w:id="1150515088">
          <w:marLeft w:val="0"/>
          <w:marRight w:val="0"/>
          <w:marTop w:val="0"/>
          <w:marBottom w:val="300"/>
          <w:divBdr>
            <w:top w:val="none" w:sz="0" w:space="0" w:color="auto"/>
            <w:left w:val="none" w:sz="0" w:space="0" w:color="auto"/>
            <w:bottom w:val="none" w:sz="0" w:space="0" w:color="auto"/>
            <w:right w:val="none" w:sz="0" w:space="0" w:color="auto"/>
          </w:divBdr>
          <w:divsChild>
            <w:div w:id="1919048575">
              <w:marLeft w:val="0"/>
              <w:marRight w:val="0"/>
              <w:marTop w:val="0"/>
              <w:marBottom w:val="0"/>
              <w:divBdr>
                <w:top w:val="none" w:sz="0" w:space="0" w:color="auto"/>
                <w:left w:val="none" w:sz="0" w:space="0" w:color="auto"/>
                <w:bottom w:val="none" w:sz="0" w:space="0" w:color="auto"/>
                <w:right w:val="none" w:sz="0" w:space="0" w:color="auto"/>
              </w:divBdr>
            </w:div>
          </w:divsChild>
        </w:div>
        <w:div w:id="1158425480">
          <w:marLeft w:val="0"/>
          <w:marRight w:val="0"/>
          <w:marTop w:val="0"/>
          <w:marBottom w:val="0"/>
          <w:divBdr>
            <w:top w:val="none" w:sz="0" w:space="0" w:color="auto"/>
            <w:left w:val="none" w:sz="0" w:space="0" w:color="auto"/>
            <w:bottom w:val="none" w:sz="0" w:space="0" w:color="auto"/>
            <w:right w:val="none" w:sz="0" w:space="0" w:color="auto"/>
          </w:divBdr>
        </w:div>
        <w:div w:id="1492603696">
          <w:marLeft w:val="0"/>
          <w:marRight w:val="0"/>
          <w:marTop w:val="0"/>
          <w:marBottom w:val="0"/>
          <w:divBdr>
            <w:top w:val="none" w:sz="0" w:space="0" w:color="auto"/>
            <w:left w:val="none" w:sz="0" w:space="0" w:color="auto"/>
            <w:bottom w:val="none" w:sz="0" w:space="0" w:color="auto"/>
            <w:right w:val="none" w:sz="0" w:space="0" w:color="auto"/>
          </w:divBdr>
        </w:div>
        <w:div w:id="1864246901">
          <w:marLeft w:val="0"/>
          <w:marRight w:val="0"/>
          <w:marTop w:val="0"/>
          <w:marBottom w:val="0"/>
          <w:divBdr>
            <w:top w:val="none" w:sz="0" w:space="0" w:color="auto"/>
            <w:left w:val="none" w:sz="0" w:space="0" w:color="auto"/>
            <w:bottom w:val="none" w:sz="0" w:space="0" w:color="auto"/>
            <w:right w:val="none" w:sz="0" w:space="0" w:color="auto"/>
          </w:divBdr>
        </w:div>
        <w:div w:id="2018192564">
          <w:marLeft w:val="0"/>
          <w:marRight w:val="0"/>
          <w:marTop w:val="0"/>
          <w:marBottom w:val="0"/>
          <w:divBdr>
            <w:top w:val="none" w:sz="0" w:space="0" w:color="auto"/>
            <w:left w:val="none" w:sz="0" w:space="0" w:color="auto"/>
            <w:bottom w:val="none" w:sz="0" w:space="0" w:color="auto"/>
            <w:right w:val="none" w:sz="0" w:space="0" w:color="auto"/>
          </w:divBdr>
        </w:div>
        <w:div w:id="2021927147">
          <w:marLeft w:val="0"/>
          <w:marRight w:val="0"/>
          <w:marTop w:val="0"/>
          <w:marBottom w:val="0"/>
          <w:divBdr>
            <w:top w:val="none" w:sz="0" w:space="0" w:color="auto"/>
            <w:left w:val="none" w:sz="0" w:space="0" w:color="auto"/>
            <w:bottom w:val="none" w:sz="0" w:space="0" w:color="auto"/>
            <w:right w:val="none" w:sz="0" w:space="0" w:color="auto"/>
          </w:divBdr>
        </w:div>
      </w:divsChild>
    </w:div>
    <w:div w:id="1923173142">
      <w:bodyDiv w:val="1"/>
      <w:marLeft w:val="0"/>
      <w:marRight w:val="0"/>
      <w:marTop w:val="0"/>
      <w:marBottom w:val="0"/>
      <w:divBdr>
        <w:top w:val="none" w:sz="0" w:space="0" w:color="auto"/>
        <w:left w:val="none" w:sz="0" w:space="0" w:color="auto"/>
        <w:bottom w:val="none" w:sz="0" w:space="0" w:color="auto"/>
        <w:right w:val="none" w:sz="0" w:space="0" w:color="auto"/>
      </w:divBdr>
      <w:divsChild>
        <w:div w:id="318652720">
          <w:marLeft w:val="0"/>
          <w:marRight w:val="0"/>
          <w:marTop w:val="0"/>
          <w:marBottom w:val="0"/>
          <w:divBdr>
            <w:top w:val="none" w:sz="0" w:space="0" w:color="auto"/>
            <w:left w:val="none" w:sz="0" w:space="0" w:color="auto"/>
            <w:bottom w:val="none" w:sz="0" w:space="0" w:color="auto"/>
            <w:right w:val="none" w:sz="0" w:space="0" w:color="auto"/>
          </w:divBdr>
          <w:divsChild>
            <w:div w:id="102503630">
              <w:marLeft w:val="0"/>
              <w:marRight w:val="0"/>
              <w:marTop w:val="0"/>
              <w:marBottom w:val="0"/>
              <w:divBdr>
                <w:top w:val="none" w:sz="0" w:space="0" w:color="auto"/>
                <w:left w:val="none" w:sz="0" w:space="0" w:color="auto"/>
                <w:bottom w:val="none" w:sz="0" w:space="0" w:color="auto"/>
                <w:right w:val="none" w:sz="0" w:space="0" w:color="auto"/>
              </w:divBdr>
            </w:div>
            <w:div w:id="10981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gerrit-review.googlesource.com/Documentation/error-missing-changeid.html" TargetMode="External"/><Relationship Id="rId39" Type="http://schemas.openxmlformats.org/officeDocument/2006/relationships/hyperlink" Target="https://gerrit-review.googlesource.com/Documentation/intro-project-owner.html" TargetMode="External"/><Relationship Id="rId21" Type="http://schemas.openxmlformats.org/officeDocument/2006/relationships/image" Target="media/image7.png"/><Relationship Id="rId34" Type="http://schemas.openxmlformats.org/officeDocument/2006/relationships/hyperlink" Target="https://gerrit-review.googlesource.com/Documentation/user-upload.html" TargetMode="External"/><Relationship Id="rId42" Type="http://schemas.openxmlformats.org/officeDocument/2006/relationships/hyperlink" Target="https://gerrit-review.googlesource.com/Documentation/intro-project-owner.html" TargetMode="External"/><Relationship Id="rId47" Type="http://schemas.openxmlformats.org/officeDocument/2006/relationships/hyperlink" Target="https://gerrit-review.googlesource.com/Documentation/config-gerrit.html" TargetMode="External"/><Relationship Id="rId50" Type="http://schemas.openxmlformats.org/officeDocument/2006/relationships/image" Target="media/image12.png"/><Relationship Id="rId55" Type="http://schemas.openxmlformats.org/officeDocument/2006/relationships/hyperlink" Target="https://vlab.noaa.gov/code-review/Documentation/access-control.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lugins.jenkins.io/gerrit-trigger/" TargetMode="External"/><Relationship Id="rId29" Type="http://schemas.openxmlformats.org/officeDocument/2006/relationships/hyperlink" Target="https://gerrit-review.googlesource.com/Documentation/images/user-review-ui-suggest-fix.png" TargetMode="External"/><Relationship Id="rId11" Type="http://schemas.openxmlformats.org/officeDocument/2006/relationships/hyperlink" Target="https://docs.google.com/presentation/d/1C73UgQdzZDw0gzpaEqIC6SPujZJhqamyqO1XOHjH-uk/edit" TargetMode="External"/><Relationship Id="rId24" Type="http://schemas.openxmlformats.org/officeDocument/2006/relationships/image" Target="media/image8.png"/><Relationship Id="rId32" Type="http://schemas.openxmlformats.org/officeDocument/2006/relationships/image" Target="media/image10.png"/><Relationship Id="rId37" Type="http://schemas.openxmlformats.org/officeDocument/2006/relationships/hyperlink" Target="https://gerrit-review.googlesource.com/Documentation/user-review-ui.html" TargetMode="External"/><Relationship Id="rId40" Type="http://schemas.openxmlformats.org/officeDocument/2006/relationships/hyperlink" Target="https://gerrit-review.googlesource.com/Documentation/intro-project-owner.html" TargetMode="External"/><Relationship Id="rId45" Type="http://schemas.openxmlformats.org/officeDocument/2006/relationships/hyperlink" Target="https://gerrit-review.googlesource.com/Documentation/user-search.html" TargetMode="External"/><Relationship Id="rId53" Type="http://schemas.openxmlformats.org/officeDocument/2006/relationships/hyperlink" Target="https://gerrit-review.googlesource.com/Documentation/intro-user.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gerrit-review.googlesource.com/Documentation/config-project-config.html" TargetMode="External"/><Relationship Id="rId4" Type="http://schemas.openxmlformats.org/officeDocument/2006/relationships/settings" Target="settings.xml"/><Relationship Id="rId9" Type="http://schemas.openxmlformats.org/officeDocument/2006/relationships/hyperlink" Target="https://gerrit-review.googlesource.com/Documentation/user-review-ui.html" TargetMode="External"/><Relationship Id="rId14" Type="http://schemas.openxmlformats.org/officeDocument/2006/relationships/hyperlink" Target="https://gerrit-review.googlesource.com/Documentation/user-review-ui.html" TargetMode="External"/><Relationship Id="rId22" Type="http://schemas.openxmlformats.org/officeDocument/2006/relationships/hyperlink" Target="https://plugins.jenkins.io/gerrit-trigger/" TargetMode="External"/><Relationship Id="rId27" Type="http://schemas.openxmlformats.org/officeDocument/2006/relationships/hyperlink" Target="https://gerrit-review.googlesource.com/Documentation/user-search.html" TargetMode="External"/><Relationship Id="rId30" Type="http://schemas.openxmlformats.org/officeDocument/2006/relationships/image" Target="media/image9.png"/><Relationship Id="rId35" Type="http://schemas.openxmlformats.org/officeDocument/2006/relationships/hyperlink" Target="https://gerrit-review.googlesource.com/Documentation/user-upload.html" TargetMode="External"/><Relationship Id="rId43" Type="http://schemas.openxmlformats.org/officeDocument/2006/relationships/hyperlink" Target="https://gerrit-review.googlesource.com/Documentation/user-upload.html" TargetMode="External"/><Relationship Id="rId48" Type="http://schemas.openxmlformats.org/officeDocument/2006/relationships/hyperlink" Target="https://gerrit-review.googlesource.com/Documentation/cross-repository-changes.html" TargetMode="External"/><Relationship Id="rId56" Type="http://schemas.openxmlformats.org/officeDocument/2006/relationships/hyperlink" Target="https://gerrit-review.googlesource.com/admin/repos/plugins/reviewers,general" TargetMode="External"/><Relationship Id="rId8" Type="http://schemas.openxmlformats.org/officeDocument/2006/relationships/hyperlink" Target="https://gerrit-review.googlesource.com/Documentation/"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gerrit-review.googlesource.com/Documentation/project-configuration.html" TargetMode="External"/><Relationship Id="rId33" Type="http://schemas.openxmlformats.org/officeDocument/2006/relationships/hyperlink" Target="https://gerrit-review.googlesource.com/Documentation/user-upload.html" TargetMode="External"/><Relationship Id="rId38" Type="http://schemas.openxmlformats.org/officeDocument/2006/relationships/hyperlink" Target="https://gerrit-review.googlesource.com/Documentation/user-review-ui.html" TargetMode="External"/><Relationship Id="rId46" Type="http://schemas.openxmlformats.org/officeDocument/2006/relationships/image" Target="media/image11.png"/><Relationship Id="rId59" Type="http://schemas.openxmlformats.org/officeDocument/2006/relationships/theme" Target="theme/theme1.xml"/><Relationship Id="rId20" Type="http://schemas.openxmlformats.org/officeDocument/2006/relationships/hyperlink" Target="https://www.git-tower.com/learn/git/faq/detached-head-when-checkout-commit" TargetMode="External"/><Relationship Id="rId41" Type="http://schemas.openxmlformats.org/officeDocument/2006/relationships/hyperlink" Target="https://gerrit-review.googlesource.com/Documentation/config-project-config.html"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errit-review.googlesource.com/Documentation/user-notify.html" TargetMode="External"/><Relationship Id="rId23" Type="http://schemas.openxmlformats.org/officeDocument/2006/relationships/hyperlink" Target="https://gerrit-review.googlesource.com/Documentation/config-labels.html" TargetMode="External"/><Relationship Id="rId28" Type="http://schemas.openxmlformats.org/officeDocument/2006/relationships/hyperlink" Target="https://gerrit-review.googlesource.com/Documentation/user-changeid.html" TargetMode="External"/><Relationship Id="rId36" Type="http://schemas.openxmlformats.org/officeDocument/2006/relationships/hyperlink" Target="https://gerrit-review.googlesource.com/c/gerrit/+/263270" TargetMode="External"/><Relationship Id="rId49" Type="http://schemas.openxmlformats.org/officeDocument/2006/relationships/hyperlink" Target="https://gerrit-review.googlesource.com/Documentation/user-search.html" TargetMode="External"/><Relationship Id="rId57" Type="http://schemas.openxmlformats.org/officeDocument/2006/relationships/hyperlink" Target="https://gerrit-review.googlesource.com/Documentation/intro-user.html" TargetMode="External"/><Relationship Id="rId10" Type="http://schemas.openxmlformats.org/officeDocument/2006/relationships/hyperlink" Target="https://gerrit-review.googlesource.com/q/project:gerrit" TargetMode="External"/><Relationship Id="rId31" Type="http://schemas.openxmlformats.org/officeDocument/2006/relationships/hyperlink" Target="https://gerrit-review.googlesource.com/Documentation/images/user-review-ui-apply-fix.png" TargetMode="External"/><Relationship Id="rId44" Type="http://schemas.openxmlformats.org/officeDocument/2006/relationships/hyperlink" Target="https://gerrit-review.googlesource.com/Documentation/user-search.html" TargetMode="External"/><Relationship Id="rId52" Type="http://schemas.openxmlformats.org/officeDocument/2006/relationships/hyperlink" Target="https://gerrit-review.googlesource.com/Documentation/intro-u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27483</TotalTime>
  <Pages>25</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Tri</dc:creator>
  <cp:keywords/>
  <dc:description/>
  <cp:lastModifiedBy>HO NHAN TRI</cp:lastModifiedBy>
  <cp:revision>7</cp:revision>
  <dcterms:created xsi:type="dcterms:W3CDTF">2019-05-01T17:38:00Z</dcterms:created>
  <dcterms:modified xsi:type="dcterms:W3CDTF">2024-11-11T15:38:00Z</dcterms:modified>
</cp:coreProperties>
</file>