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BC8E5" w14:textId="7411D83F" w:rsidR="00F0596C" w:rsidRDefault="00F0596C" w:rsidP="00F0596C">
      <w:pPr>
        <w:ind w:firstLine="720"/>
        <w:jc w:val="both"/>
      </w:pPr>
      <w:r>
        <w:t>In this project, I developed a real-time instant messaging web application using Java, incorporating key functionalities such as private chat, group chat, offline message retrieval, and historical message records. The project involved socket programming, multithreading, and database integration.</w:t>
      </w:r>
    </w:p>
    <w:p w14:paraId="35F78764" w14:textId="6BA1EFAE" w:rsidR="00F0596C" w:rsidRDefault="00F0596C" w:rsidP="00F0596C">
      <w:pPr>
        <w:ind w:firstLine="720"/>
        <w:jc w:val="both"/>
      </w:pPr>
      <w:r>
        <w:t>Working on this instant messaging web application has been a highly enriching experience. One of my key contributions to the project was merging the front-end (user interface) and back-end (database) components. This task required not only ensuring that the design of the UI aligned with the functionality needed from the database but also establishing efficient communication between the two layers. By focusing on a seamless integration, I helped make sure that user actions, like sending and receiving messages, were correctly reflected in both the interface and the database, enhancing the overall user experience.</w:t>
      </w:r>
    </w:p>
    <w:p w14:paraId="636BE066" w14:textId="3AB4679B" w:rsidR="00F0596C" w:rsidRDefault="00F0596C" w:rsidP="00F0596C">
      <w:pPr>
        <w:ind w:firstLine="720"/>
        <w:jc w:val="both"/>
      </w:pPr>
      <w:r>
        <w:t>Managing real-time synchronization of messages across multiple clients was complex. Messages needed to be received and displayed promptly without overloading the server or causing delays. I resolved this by optimizing the threading model and ensuring efficient data flow between clients and the server.</w:t>
      </w:r>
    </w:p>
    <w:p w14:paraId="3C8C8DC2" w14:textId="77777777" w:rsidR="00F0596C" w:rsidRDefault="00F0596C" w:rsidP="00F0596C">
      <w:pPr>
        <w:jc w:val="both"/>
      </w:pPr>
    </w:p>
    <w:p w14:paraId="322334D6" w14:textId="77272A1C" w:rsidR="007007EB" w:rsidRDefault="00F0596C" w:rsidP="00F0596C">
      <w:pPr>
        <w:ind w:firstLine="720"/>
        <w:jc w:val="both"/>
      </w:pPr>
      <w:r>
        <w:t>This project required a balance between backend efficiency and frontend usability. While I initially focused heavily on socket programming and server functionality, I learned the importance of designing user-centric features to make the application more intuitive. Developing features like real-time chat, managing multiple chat windows, and offline message retrieval pushed me to think about how users interact with the application, which broadened my perspective on software development.</w:t>
      </w:r>
    </w:p>
    <w:sectPr w:rsidR="00700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60"/>
    <w:rsid w:val="007007EB"/>
    <w:rsid w:val="008A1D60"/>
    <w:rsid w:val="009E2510"/>
    <w:rsid w:val="00DB3A83"/>
    <w:rsid w:val="00F0596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ACD2"/>
  <w15:chartTrackingRefBased/>
  <w15:docId w15:val="{A81EC8AD-56E4-4B0E-AED3-397B924C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Jean Ann</dc:creator>
  <cp:keywords/>
  <dc:description/>
  <cp:lastModifiedBy>Pang Jean Ann</cp:lastModifiedBy>
  <cp:revision>2</cp:revision>
  <dcterms:created xsi:type="dcterms:W3CDTF">2024-09-19T02:04:00Z</dcterms:created>
  <dcterms:modified xsi:type="dcterms:W3CDTF">2024-09-19T02:07:00Z</dcterms:modified>
</cp:coreProperties>
</file>