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" w:after="240" w:afterLines="100"/>
        <w:jc w:val="center"/>
        <w:rPr>
          <w:rFonts w:hint="eastAsia" w:ascii="微软雅黑" w:hAnsi="微软雅黑" w:eastAsia="微软雅黑" w:cs="微软雅黑"/>
          <w:b/>
          <w:spacing w:val="10"/>
          <w:sz w:val="40"/>
          <w:szCs w:val="48"/>
          <w:lang w:eastAsia="zh-CN"/>
        </w:rPr>
      </w:pPr>
      <w:r>
        <w:rPr>
          <w:rFonts w:hint="eastAsia" w:ascii="微软雅黑" w:hAnsi="微软雅黑" w:eastAsia="微软雅黑" w:cs="微软雅黑"/>
          <w:b/>
          <w:spacing w:val="10"/>
          <w:sz w:val="40"/>
          <w:szCs w:val="48"/>
          <w:lang w:eastAsia="zh-CN"/>
        </w:rPr>
        <w:t>基因检测报告</w:t>
      </w:r>
    </w:p>
    <w:p>
      <w:pPr>
        <w:pStyle w:val="2"/>
        <w:spacing w:before="0" w:after="240" w:afterLines="100"/>
        <w:ind w:left="99" w:leftChars="45" w:right="22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8890" b="3810"/>
                <wp:docPr id="38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458" cy="666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ascii="阿里巴巴普惠体 R" w:hAnsi="阿里巴巴普惠体 R" w:eastAsia="阿里巴巴普惠体 R"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38" o:spid="_x0000_s1026" o:spt="2" style="height:52.5pt;width:76.55pt;mso-wrap-style:none;v-text-anchor:middle;" fillcolor="#376092 [2404]" filled="t" stroked="f" coordsize="21600,21600" arcsize="0.166666666666667" o:gfxdata="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fHN9d9QAAAAFAQAADwAAAAAAAAABACAAAAA4AAAAZHJz&#10;L2Rvd25yZXYueG1sUEsBAhQAFAAAAAgAh07iQLKxcLhkAgAAjwQAAA4AAAAAAAAAAQAgAAAAOQEA&#10;AGRycy9lMm9Eb2MueG1sUEsFBgAAAAAGAAYAWQEAAA8GAAAAAA==&#10;">
                <v:fill on="t" focussize="0,0"/>
                <v:stroke on="f" weight="2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3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ascii="阿里巴巴普惠体 R" w:hAnsi="阿里巴巴普惠体 R" w:eastAsia="阿里巴巴普惠体 R"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tbl>
      <w:tblPr>
        <w:tblStyle w:val="12"/>
        <w:tblW w:w="986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275"/>
        <w:gridCol w:w="2127"/>
        <w:gridCol w:w="1559"/>
        <w:gridCol w:w="17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336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姓名:</w:t>
            </w:r>
          </w:p>
        </w:tc>
        <w:tc>
          <w:tcPr>
            <w:tcW w:w="1843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{{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val="en-US" w:eastAsia="zh-CN"/>
              </w:rPr>
              <w:t>p.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name}}</w:t>
            </w:r>
          </w:p>
        </w:tc>
        <w:tc>
          <w:tcPr>
            <w:tcW w:w="1275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性别:</w:t>
            </w:r>
          </w:p>
        </w:tc>
        <w:tc>
          <w:tcPr>
            <w:tcW w:w="2127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{{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eastAsia="zh-CN"/>
              </w:rPr>
              <w:t>p.gender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}}</w:t>
            </w:r>
          </w:p>
        </w:tc>
        <w:tc>
          <w:tcPr>
            <w:tcW w:w="1559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年龄:</w:t>
            </w:r>
          </w:p>
        </w:tc>
        <w:tc>
          <w:tcPr>
            <w:tcW w:w="1726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{{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eastAsia="zh-CN"/>
              </w:rPr>
              <w:t>p.age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336" w:type="dxa"/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病理号:</w:t>
            </w:r>
          </w:p>
        </w:tc>
        <w:tc>
          <w:tcPr>
            <w:tcW w:w="1843" w:type="dxa"/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{{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eastAsia="zh-CN"/>
              </w:rPr>
              <w:t>s.pnumber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}}</w:t>
            </w:r>
          </w:p>
        </w:tc>
        <w:tc>
          <w:tcPr>
            <w:tcW w:w="1275" w:type="dxa"/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送检科室:</w:t>
            </w:r>
          </w:p>
        </w:tc>
        <w:tc>
          <w:tcPr>
            <w:tcW w:w="2127" w:type="dxa"/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{{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eastAsia="zh-CN"/>
              </w:rPr>
              <w:t>ap.room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}}</w:t>
            </w:r>
          </w:p>
        </w:tc>
        <w:tc>
          <w:tcPr>
            <w:tcW w:w="1559" w:type="dxa"/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住院号:</w:t>
            </w:r>
          </w:p>
        </w:tc>
        <w:tc>
          <w:tcPr>
            <w:tcW w:w="1726" w:type="dxa"/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{{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val="en-US" w:eastAsia="zh-CN"/>
              </w:rPr>
              <w:t>ap.outpatient_id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336" w:type="dxa"/>
            <w:tcBorders>
              <w:bottom w:val="dashed" w:color="1F497D" w:themeColor="text2" w:sz="4" w:space="0"/>
            </w:tcBorders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病理诊断：</w:t>
            </w:r>
          </w:p>
        </w:tc>
        <w:tc>
          <w:tcPr>
            <w:tcW w:w="1843" w:type="dxa"/>
            <w:tcBorders>
              <w:bottom w:val="dashed" w:color="1F497D" w:themeColor="text2" w:sz="4" w:space="0"/>
            </w:tcBorders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{{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eastAsia="zh-CN"/>
              </w:rPr>
              <w:t>ap.pathological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bottom w:val="dashed" w:color="1F497D" w:themeColor="text2" w:sz="4" w:space="0"/>
            </w:tcBorders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 xml:space="preserve">样本类型: </w:t>
            </w:r>
          </w:p>
        </w:tc>
        <w:tc>
          <w:tcPr>
            <w:tcW w:w="2127" w:type="dxa"/>
            <w:tcBorders>
              <w:bottom w:val="dashed" w:color="1F497D" w:themeColor="text2" w:sz="4" w:space="0"/>
            </w:tcBorders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{{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eastAsia="zh-CN"/>
              </w:rPr>
              <w:t>s.sample_type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}}</w:t>
            </w:r>
          </w:p>
        </w:tc>
        <w:tc>
          <w:tcPr>
            <w:tcW w:w="1559" w:type="dxa"/>
            <w:tcBorders>
              <w:bottom w:val="dashed" w:color="1F497D" w:themeColor="text2" w:sz="4" w:space="0"/>
            </w:tcBorders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肿瘤细胞比例:</w:t>
            </w:r>
          </w:p>
        </w:tc>
        <w:tc>
          <w:tcPr>
            <w:tcW w:w="1726" w:type="dxa"/>
            <w:tcBorders>
              <w:bottom w:val="dashed" w:color="1F497D" w:themeColor="text2" w:sz="4" w:space="0"/>
            </w:tcBorders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{{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eastAsia="zh-CN"/>
              </w:rPr>
              <w:t>cell_content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336" w:type="dxa"/>
            <w:tcBorders>
              <w:top w:val="dashed" w:color="1F497D" w:themeColor="text2" w:sz="4" w:space="0"/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检测项目:</w:t>
            </w:r>
          </w:p>
        </w:tc>
        <w:tc>
          <w:tcPr>
            <w:tcW w:w="1843" w:type="dxa"/>
            <w:tcBorders>
              <w:top w:val="dashed" w:color="1F497D" w:themeColor="text2" w:sz="4" w:space="0"/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肿瘤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val="en-US" w:eastAsia="zh-CN"/>
              </w:rPr>
              <w:t>{{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eastAsia="zh-CN"/>
              </w:rPr>
              <w:t>c.ite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val="en-US" w:eastAsia="zh-CN"/>
              </w:rPr>
              <w:t>m}}</w:t>
            </w: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 xml:space="preserve">基因             </w:t>
            </w:r>
          </w:p>
        </w:tc>
        <w:tc>
          <w:tcPr>
            <w:tcW w:w="1275" w:type="dxa"/>
            <w:tcBorders>
              <w:top w:val="dashed" w:color="1F497D" w:themeColor="text2" w:sz="4" w:space="0"/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检测方法：</w:t>
            </w:r>
          </w:p>
        </w:tc>
        <w:tc>
          <w:tcPr>
            <w:tcW w:w="2127" w:type="dxa"/>
            <w:tcBorders>
              <w:top w:val="dashed" w:color="1F497D" w:themeColor="text2" w:sz="4" w:space="0"/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高通量测序</w:t>
            </w:r>
          </w:p>
        </w:tc>
        <w:tc>
          <w:tcPr>
            <w:tcW w:w="1559" w:type="dxa"/>
            <w:tcBorders>
              <w:top w:val="dashed" w:color="1F497D" w:themeColor="text2" w:sz="4" w:space="0"/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申请日期:</w:t>
            </w:r>
          </w:p>
        </w:tc>
        <w:tc>
          <w:tcPr>
            <w:tcW w:w="1726" w:type="dxa"/>
            <w:tcBorders>
              <w:top w:val="dashed" w:color="1F497D" w:themeColor="text2" w:sz="4" w:space="0"/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both"/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20"/>
                <w:szCs w:val="20"/>
              </w:rPr>
              <w:t>{{ gettime}}</w:t>
            </w:r>
          </w:p>
        </w:tc>
      </w:tr>
    </w:tbl>
    <w:p>
      <w:pPr>
        <w:ind w:right="312"/>
        <w:rPr>
          <w:rFonts w:hint="eastAsia" w:ascii="微软雅黑" w:hAnsi="微软雅黑" w:eastAsia="微软雅黑" w:cs="微软雅黑"/>
          <w:spacing w:val="10"/>
          <w:sz w:val="18"/>
          <w:lang w:eastAsia="zh-CN"/>
        </w:rPr>
      </w:pPr>
    </w:p>
    <w:p>
      <w:pPr>
        <w:pStyle w:val="2"/>
        <w:spacing w:before="0" w:after="240" w:afterLines="100"/>
        <w:ind w:left="99" w:leftChars="45" w:right="220"/>
        <w:rPr>
          <w:rFonts w:hint="eastAsia" w:ascii="微软雅黑" w:hAnsi="微软雅黑" w:eastAsia="微软雅黑" w:cs="微软雅黑"/>
          <w:spacing w:val="10"/>
          <w:sz w:val="18"/>
          <w:szCs w:val="22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0" b="3810"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458" cy="666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ascii="阿里巴巴普惠体 R" w:hAnsi="阿里巴巴普惠体 R" w:eastAsia="阿里巴巴普惠体 R"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检测内容与结果概览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1" o:spid="_x0000_s1026" o:spt="2" style="height:52.5pt;width:76.55pt;mso-wrap-style:none;v-text-anchor:middle;" fillcolor="#376092 [2404]" filled="t" stroked="f" coordsize="21600,21600" arcsize="0.166666666666667" o:gfxdata="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HxzfXfUAAAABQEAAA8AAAAAAAAAAQAgAAAAOAAAAGRycy9k&#10;b3ducmV2LnhtbFBLAQIUABQAAAAIAIdO4kBtaneXYgIAAI0EAAAOAAAAAAAAAAEAIAAAADkBAABk&#10;cnMvZTJvRG9jLnhtbFBLBQYAAAAABgAGAFkBAAANBgAAAAA=&#10;">
                <v:fill on="t" focussize="0,0"/>
                <v:stroke on="f" weight="2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3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ascii="阿里巴巴普惠体 R" w:hAnsi="阿里巴巴普惠体 R" w:eastAsia="阿里巴巴普惠体 R"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检测内容与结果概览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left="244" w:firstLine="184" w:firstLineChars="84"/>
        <w:jc w:val="both"/>
        <w:rPr>
          <w:rFonts w:hint="eastAsia" w:ascii="微软雅黑" w:hAnsi="微软雅黑" w:eastAsia="微软雅黑" w:cs="微软雅黑"/>
          <w:spacing w:val="10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spacing w:val="10"/>
          <w:sz w:val="20"/>
          <w:szCs w:val="20"/>
          <w:lang w:val="en-US" w:eastAsia="zh-CN" w:bidi="ar-SA"/>
        </w:rPr>
        <w:t>{{ c['检测内容前言'] }}</w:t>
      </w:r>
    </w:p>
    <w:p>
      <w:pPr>
        <w:pStyle w:val="6"/>
        <w:spacing w:line="20" w:lineRule="exact"/>
        <w:ind w:firstLine="440" w:firstLineChars="200"/>
        <w:rPr>
          <w:rFonts w:hint="eastAsia" w:ascii="微软雅黑" w:hAnsi="微软雅黑" w:eastAsia="微软雅黑" w:cs="微软雅黑"/>
          <w:b/>
          <w:spacing w:val="10"/>
          <w:sz w:val="20"/>
          <w:szCs w:val="20"/>
          <w:lang w:eastAsia="zh-CN"/>
        </w:rPr>
      </w:pPr>
    </w:p>
    <w:p>
      <w:pPr>
        <w:pStyle w:val="6"/>
        <w:spacing w:line="20" w:lineRule="exact"/>
        <w:ind w:firstLine="440" w:firstLineChars="200"/>
        <w:rPr>
          <w:rFonts w:hint="eastAsia" w:ascii="微软雅黑" w:hAnsi="微软雅黑" w:eastAsia="微软雅黑" w:cs="微软雅黑"/>
          <w:b/>
          <w:spacing w:val="10"/>
          <w:sz w:val="20"/>
          <w:szCs w:val="20"/>
          <w:lang w:eastAsia="zh-CN"/>
        </w:rPr>
      </w:pPr>
    </w:p>
    <w:tbl>
      <w:tblPr>
        <w:tblStyle w:val="12"/>
        <w:tblW w:w="9784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606"/>
        <w:gridCol w:w="778"/>
        <w:gridCol w:w="659"/>
        <w:gridCol w:w="2606"/>
        <w:gridCol w:w="1419"/>
        <w:gridCol w:w="1290"/>
        <w:gridCol w:w="2426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bookmarkStart w:id="0" w:name="_Hlk36132568"/>
            <w:bookmarkStart w:id="1" w:name="_Hlk36132588"/>
            <w:bookmarkStart w:id="2" w:name="_Hlk10117853"/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16"/>
                <w:szCs w:val="16"/>
                <w:lang w:eastAsia="zh-CN"/>
              </w:rPr>
              <w:t>临床意义级别</w:t>
            </w:r>
          </w:p>
        </w:tc>
        <w:tc>
          <w:tcPr>
            <w:tcW w:w="778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6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color w:val="0D0D0D"/>
                <w:spacing w:val="10"/>
                <w:sz w:val="18"/>
                <w:szCs w:val="18"/>
                <w:lang w:eastAsia="zh-CN"/>
              </w:rPr>
              <w:t>外显子</w:t>
            </w:r>
          </w:p>
        </w:tc>
        <w:tc>
          <w:tcPr>
            <w:tcW w:w="2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变异</w:t>
            </w:r>
          </w:p>
        </w:tc>
        <w:tc>
          <w:tcPr>
            <w:tcW w:w="14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常用突变</w:t>
            </w:r>
          </w:p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靶向药物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{%tr for 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in row.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row.grade  }}</w:t>
            </w:r>
          </w:p>
        </w:tc>
        <w:tc>
          <w:tcPr>
            <w:tcW w:w="778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row.gene  }}</w:t>
            </w:r>
          </w:p>
        </w:tc>
        <w:tc>
          <w:tcPr>
            <w:tcW w:w="6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 w:rightChars="0"/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 w:bidi="ar-SA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{{row.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exon_n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2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  }}</w:t>
            </w:r>
          </w:p>
        </w:tc>
        <w:tc>
          <w:tcPr>
            <w:tcW w:w="14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row.mu_af  }}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row.mu_name_usual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 okr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  <w:bookmarkEnd w:id="0"/>
    </w:tbl>
    <w:p>
      <w:pPr>
        <w:tabs>
          <w:tab w:val="left" w:pos="927"/>
        </w:tabs>
        <w:spacing w:line="180" w:lineRule="exact"/>
        <w:jc w:val="both"/>
        <w:rPr>
          <w:rFonts w:hint="eastAsia" w:ascii="微软雅黑" w:hAnsi="微软雅黑" w:eastAsia="微软雅黑" w:cs="微软雅黑"/>
          <w:color w:val="000000"/>
          <w:spacing w:val="10"/>
          <w:sz w:val="13"/>
          <w:szCs w:val="13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pacing w:val="10"/>
          <w:sz w:val="15"/>
          <w:szCs w:val="15"/>
          <w:lang w:eastAsia="zh-CN"/>
        </w:rPr>
        <w:t>注：</w:t>
      </w:r>
      <w:r>
        <w:rPr>
          <w:rFonts w:hint="eastAsia" w:ascii="微软雅黑" w:hAnsi="微软雅黑" w:eastAsia="微软雅黑" w:cs="微软雅黑"/>
          <w:color w:val="000000"/>
          <w:spacing w:val="10"/>
          <w:sz w:val="13"/>
          <w:szCs w:val="13"/>
          <w:lang w:eastAsia="zh-CN"/>
        </w:rPr>
        <w:t>1. 临床意义级别：根据ASCO和CAP指南[PMID: 27993330]，I类变异包括具有A或B级证据的变异， II类变异包括具有C或D级证据的变异。A级（政府机构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2. 基因变异的命名参考HGVS建议规则，拷贝数变异（包括基因扩增和基因缺失）命名参考ISCN规则，人类参考基因组版本为HG19。3. 基因变异所对应的靶向药物敏感性来源于数据库MGDB，赛默飞世尔的Oncomine数据库，同时参考NCCN指南、OncoKB [PMID: 28890946]，CIVIC数据库[PMID: 28138153]等公共数据库内容，注释结果仅供临床参考。4.丰度：即变异的丰度，其中碱基替换（SNV/MNV）、小片段插入缺失(indel)的丰度为突变频率，显示为百分比，基因融合的丰度为RNA融合的reads数，显示为多少条，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拷贝数变异丰度为检出拷贝数/正常细胞拷贝数的值，例如ERBB2的4倍扩增即8x/2x。</w:t>
      </w:r>
    </w:p>
    <w:bookmarkEnd w:id="1"/>
    <w:p>
      <w:pP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</w:pPr>
      <w:bookmarkStart w:id="3" w:name="_Hlk37317855"/>
    </w:p>
    <w:p>
      <w:pPr>
        <w:pStyle w:val="2"/>
        <w:spacing w:before="0" w:after="240" w:afterLines="100"/>
        <w:ind w:left="99" w:leftChars="45" w:right="220"/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6350" b="3810"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666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ascii="阿里巴巴普惠体 R" w:hAnsi="阿里巴巴普惠体 R" w:eastAsia="阿里巴巴普惠体 R"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特殊说明与进一步检测建议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3" o:spid="_x0000_s1026" o:spt="2" style="height:52.5pt;width:76.55pt;mso-wrap-style:none;v-text-anchor:middle;" fillcolor="#376092 [2404]" filled="t" stroked="f" coordsize="21600,21600" arcsize="0.166666666666667" o:gfxdata="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fHN9d9QAAAAFAQAADwAAAAAAAAABACAAAAA4AAAAZHJz&#10;L2Rvd25yZXYueG1sUEsBAhQAFAAAAAgAh07iQH0qw+pkAgAAjQQAAA4AAAAAAAAAAQAgAAAAOQEA&#10;AGRycy9lMm9Eb2MueG1sUEsFBgAAAAAGAAYAWQEAAA8GAAAAAA==&#10;">
                <v:fill on="t" focussize="0,0"/>
                <v:stroke on="f" weight="2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3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ascii="阿里巴巴普惠体 R" w:hAnsi="阿里巴巴普惠体 R" w:eastAsia="阿里巴巴普惠体 R"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特殊说明与进一步检测建议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bookmarkEnd w:id="3"/>
    <w:p>
      <w:pPr>
        <w:ind w:firstLine="440" w:firstLineChars="200"/>
        <w:rPr>
          <w:rFonts w:hint="eastAsia" w:ascii="微软雅黑" w:hAnsi="微软雅黑" w:eastAsia="微软雅黑" w:cs="微软雅黑"/>
          <w:b/>
          <w:color w:val="0D0D0D"/>
          <w:spacing w:val="1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D0D0D"/>
          <w:spacing w:val="10"/>
          <w:sz w:val="20"/>
          <w:szCs w:val="20"/>
          <w:lang w:eastAsia="zh-CN"/>
        </w:rPr>
        <w:t>无</w:t>
      </w:r>
      <w:r>
        <w:rPr>
          <w:rFonts w:hint="eastAsia" w:ascii="微软雅黑" w:hAnsi="微软雅黑" w:eastAsia="微软雅黑" w:cs="微软雅黑"/>
          <w:b w:val="0"/>
          <w:bCs/>
          <w:color w:val="0D0D0D"/>
          <w:spacing w:val="10"/>
          <w:sz w:val="20"/>
          <w:szCs w:val="20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b/>
          <w:color w:val="0D0D0D"/>
          <w:spacing w:val="1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ge">
                  <wp:posOffset>9364980</wp:posOffset>
                </wp:positionV>
                <wp:extent cx="6056630" cy="466725"/>
                <wp:effectExtent l="0" t="0" r="1270" b="952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66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047"/>
                              </w:tabs>
                              <w:spacing w:before="100" w:after="10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mallCaps/>
                                <w:spacing w:val="10"/>
                                <w:szCs w:val="48"/>
                                <w:lang w:eastAsia="zh-CN"/>
                              </w:rPr>
                              <w:t xml:space="preserve">检测者： </w:t>
                            </w:r>
                            <w:r>
                              <w:rPr>
                                <w:smallCaps/>
                                <w:spacing w:val="10"/>
                                <w:szCs w:val="48"/>
                                <w:lang w:eastAsia="zh-CN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hint="eastAsia"/>
                                <w:smallCaps/>
                                <w:spacing w:val="10"/>
                                <w:szCs w:val="48"/>
                                <w:lang w:eastAsia="zh-CN"/>
                              </w:rPr>
                              <w:t xml:space="preserve">报告审核者： </w:t>
                            </w:r>
                            <w:r>
                              <w:rPr>
                                <w:smallCaps/>
                                <w:spacing w:val="10"/>
                                <w:szCs w:val="48"/>
                                <w:lang w:eastAsia="zh-CN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eastAsia"/>
                                <w:smallCaps/>
                                <w:spacing w:val="10"/>
                                <w:szCs w:val="48"/>
                                <w:lang w:eastAsia="zh-CN"/>
                              </w:rPr>
                              <w:t>报告日期：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9pt;margin-top:737.4pt;height:36.75pt;width:476.9pt;mso-position-vertical-relative:page;z-index:251658240;mso-width-relative:page;mso-height-relative:page;" fillcolor="#FFFFFF" filled="t" stroked="f" coordsize="21600,21600" o:gfxdata="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CDDReN2QAAAAwBAAAPAAAAAAAAAAEAIAAAADgAAABkcnMvZG93bnJldi54&#10;bWxQSwECFAAUAAAACACHTuJAdbhKoBwCAAAEBAAADgAAAAAAAAABACAAAAA+AQAAZHJzL2Uyb0Rv&#10;Yy54bWxQSwUGAAAAAAYABgBZAQAAzA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6047"/>
                        </w:tabs>
                        <w:spacing w:before="100" w:after="10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smallCaps/>
                          <w:spacing w:val="10"/>
                          <w:szCs w:val="48"/>
                          <w:lang w:eastAsia="zh-CN"/>
                        </w:rPr>
                        <w:t xml:space="preserve">检测者： </w:t>
                      </w:r>
                      <w:r>
                        <w:rPr>
                          <w:smallCaps/>
                          <w:spacing w:val="10"/>
                          <w:szCs w:val="48"/>
                          <w:lang w:eastAsia="zh-CN"/>
                        </w:rPr>
                        <w:t xml:space="preserve">                                   </w:t>
                      </w:r>
                      <w:r>
                        <w:rPr>
                          <w:rFonts w:hint="eastAsia"/>
                          <w:smallCaps/>
                          <w:spacing w:val="10"/>
                          <w:szCs w:val="48"/>
                          <w:lang w:eastAsia="zh-CN"/>
                        </w:rPr>
                        <w:t xml:space="preserve">报告审核者： </w:t>
                      </w:r>
                      <w:r>
                        <w:rPr>
                          <w:smallCaps/>
                          <w:spacing w:val="10"/>
                          <w:szCs w:val="48"/>
                          <w:lang w:eastAsia="zh-CN"/>
                        </w:rPr>
                        <w:t xml:space="preserve">                                 </w:t>
                      </w:r>
                      <w:r>
                        <w:rPr>
                          <w:rFonts w:hint="eastAsia"/>
                          <w:smallCaps/>
                          <w:spacing w:val="10"/>
                          <w:szCs w:val="48"/>
                          <w:lang w:eastAsia="zh-CN"/>
                        </w:rPr>
                        <w:t>报告日期：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color w:val="0D0D0D"/>
          <w:spacing w:val="10"/>
          <w:sz w:val="20"/>
          <w:szCs w:val="20"/>
          <w:lang w:eastAsia="zh-CN"/>
        </w:rPr>
        <w:br w:type="page"/>
      </w:r>
    </w:p>
    <w:bookmarkEnd w:id="2"/>
    <w:p>
      <w:pPr>
        <w:ind w:right="312"/>
        <w:rPr>
          <w:rFonts w:hint="eastAsia" w:ascii="微软雅黑" w:hAnsi="微软雅黑" w:eastAsia="微软雅黑" w:cs="微软雅黑"/>
          <w:b/>
          <w:spacing w:val="10"/>
          <w:sz w:val="18"/>
          <w:szCs w:val="18"/>
          <w:lang w:eastAsia="zh-CN"/>
        </w:rPr>
      </w:pPr>
    </w:p>
    <w:p>
      <w:pPr>
        <w:pStyle w:val="2"/>
        <w:spacing w:before="0" w:after="240" w:afterLines="100"/>
        <w:ind w:left="99" w:leftChars="45" w:right="220"/>
        <w:rPr>
          <w:rFonts w:hint="eastAsia" w:ascii="微软雅黑" w:hAnsi="微软雅黑" w:eastAsia="微软雅黑" w:cs="微软雅黑"/>
          <w:spacing w:val="1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6350" b="3810"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666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ascii="阿里巴巴普惠体 R" w:hAnsi="阿里巴巴普惠体 R" w:eastAsia="阿里巴巴普惠体 R"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检测结果详表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4" o:spid="_x0000_s1026" o:spt="2" style="height:52.5pt;width:76.55pt;mso-wrap-style:none;v-text-anchor:middle;" fillcolor="#376092 [2404]" filled="t" stroked="f" coordsize="21600,21600" arcsize="0.166666666666667" o:gfxdata="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fHN9d9QAAAAFAQAADwAAAAAAAAABACAAAAA4AAAAZHJz&#10;L2Rvd25yZXYueG1sUEsBAhQAFAAAAAgAh07iQN/wLC9kAgAAjQQAAA4AAAAAAAAAAQAgAAAAOQEA&#10;AGRycy9lMm9Eb2MueG1sUEsFBgAAAAAGAAYAWQEAAA8GAAAAAA==&#10;">
                <v:fill on="t" focussize="0,0"/>
                <v:stroke on="f" weight="2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3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ascii="阿里巴巴普惠体 R" w:hAnsi="阿里巴巴普惠体 R" w:eastAsia="阿里巴巴普惠体 R"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3.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检测结果详表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tbl>
      <w:tblPr>
        <w:tblStyle w:val="12"/>
        <w:tblW w:w="10133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884"/>
        <w:gridCol w:w="4724"/>
        <w:gridCol w:w="1104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D0D0D"/>
                <w:sz w:val="20"/>
                <w:szCs w:val="20"/>
                <w:lang w:eastAsia="zh-CN"/>
              </w:rPr>
            </w:pPr>
            <w:bookmarkStart w:id="4" w:name="_Hlk9589140"/>
            <w:r>
              <w:rPr>
                <w:rFonts w:hint="eastAsia" w:ascii="微软雅黑" w:hAnsi="微软雅黑" w:eastAsia="微软雅黑" w:cs="微软雅黑"/>
                <w:color w:val="0D0D0D"/>
                <w:sz w:val="20"/>
                <w:szCs w:val="20"/>
                <w:lang w:eastAsia="zh-CN"/>
              </w:rPr>
              <w:t>{%tr for row in detail_mu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D0D0D"/>
                <w:sz w:val="20"/>
                <w:szCs w:val="20"/>
                <w:lang w:eastAsia="zh-CN"/>
              </w:rPr>
              <w:t>{%tr for val in row.result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%}{{ row.gene }}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Cs/>
                <w:color w:val="0D0D0D"/>
                <w:sz w:val="20"/>
                <w:szCs w:val="20"/>
                <w:lang w:eastAsia="zh-CN"/>
              </w:rPr>
              <w:t>{% vm %}{{ row.m_type  }}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{{ val.result  }}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{{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val.mu_af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 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bookmarkEnd w:id="4"/>
    </w:tbl>
    <w:p>
      <w:pPr>
        <w:spacing w:line="300" w:lineRule="exact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</w:p>
    <w:p>
      <w:pPr>
        <w:spacing w:line="300" w:lineRule="exact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</w:p>
    <w:p>
      <w:pPr>
        <w:rPr>
          <w:rFonts w:hint="eastAsia" w:ascii="微软雅黑" w:hAnsi="微软雅黑" w:eastAsia="微软雅黑" w:cs="微软雅黑"/>
          <w:spacing w:val="10"/>
          <w:sz w:val="19"/>
          <w:lang w:eastAsia="zh-CN"/>
        </w:rPr>
      </w:pPr>
    </w:p>
    <w:p>
      <w:pPr>
        <w:rPr>
          <w:rFonts w:hint="eastAsia" w:ascii="微软雅黑" w:hAnsi="微软雅黑" w:eastAsia="微软雅黑" w:cs="微软雅黑"/>
          <w:spacing w:val="10"/>
          <w:sz w:val="19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9"/>
          <w:lang w:eastAsia="zh-CN"/>
        </w:rPr>
        <w:br w:type="page"/>
      </w:r>
    </w:p>
    <w:p>
      <w:pPr>
        <w:rPr>
          <w:rFonts w:hint="eastAsia" w:ascii="微软雅黑" w:hAnsi="微软雅黑" w:eastAsia="微软雅黑" w:cs="微软雅黑"/>
          <w:spacing w:val="10"/>
          <w:sz w:val="19"/>
          <w:lang w:eastAsia="zh-CN"/>
        </w:rPr>
      </w:pPr>
    </w:p>
    <w:p>
      <w:pPr>
        <w:pStyle w:val="2"/>
        <w:spacing w:before="0" w:after="240" w:afterLines="100"/>
        <w:ind w:left="99" w:leftChars="45" w:right="220"/>
        <w:rPr>
          <w:rFonts w:hint="eastAsia" w:ascii="微软雅黑" w:hAnsi="微软雅黑" w:eastAsia="微软雅黑" w:cs="微软雅黑"/>
          <w:spacing w:val="1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6350" b="3810"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666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ascii="阿里巴巴普惠体 R" w:hAnsi="阿里巴巴普惠体 R" w:eastAsia="阿里巴巴普惠体 R"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附录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A：检测方法和局限性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6" o:spid="_x0000_s1026" o:spt="2" style="height:52.5pt;width:76.55pt;mso-wrap-style:none;v-text-anchor:middle;" fillcolor="#376092 [2404]" filled="t" stroked="f" coordsize="21600,21600" arcsize="0.166666666666667" o:gfxdata="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8c3131AAAAAUBAAAPAAAAAAAAAAEAIAAAADgAAABkcnMv&#10;ZG93bnJldi54bWxQSwECFAAUAAAACACHTuJARc6T/WMCAACNBAAADgAAAAAAAAABACAAAAA5AQAA&#10;ZHJzL2Uyb0RvYy54bWxQSwUGAAAAAAYABgBZAQAADgYAAAAA&#10;">
                <v:fill on="t" focussize="0,0"/>
                <v:stroke on="f" weight="2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3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ascii="阿里巴巴普惠体 R" w:hAnsi="阿里巴巴普惠体 R" w:eastAsia="阿里巴巴普惠体 R"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附录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A：检测方法和局限性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left="244"/>
        <w:rPr>
          <w:rFonts w:hint="eastAsia" w:ascii="微软雅黑" w:hAnsi="微软雅黑" w:eastAsia="微软雅黑" w:cs="微软雅黑"/>
          <w:b/>
          <w:spacing w:val="10"/>
          <w:lang w:eastAsia="zh-CN"/>
        </w:rPr>
      </w:pPr>
      <w:r>
        <w:rPr>
          <w:rFonts w:hint="eastAsia" w:ascii="微软雅黑" w:hAnsi="微软雅黑" w:eastAsia="微软雅黑" w:cs="微软雅黑"/>
          <w:b/>
          <w:spacing w:val="10"/>
          <w:lang w:eastAsia="zh-CN"/>
        </w:rPr>
        <w:t>检测方法</w:t>
      </w:r>
    </w:p>
    <w:p>
      <w:pPr>
        <w:ind w:left="244" w:firstLine="184" w:firstLineChars="84"/>
        <w:jc w:val="both"/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c['检测方法'] }}</w:t>
      </w:r>
    </w:p>
    <w:p>
      <w:pPr>
        <w:ind w:left="244"/>
        <w:rPr>
          <w:rFonts w:hint="eastAsia" w:ascii="微软雅黑" w:hAnsi="微软雅黑" w:eastAsia="微软雅黑" w:cs="微软雅黑"/>
          <w:b/>
          <w:spacing w:val="10"/>
          <w:lang w:eastAsia="zh-CN"/>
        </w:rPr>
      </w:pPr>
    </w:p>
    <w:p>
      <w:pPr>
        <w:ind w:left="244"/>
        <w:rPr>
          <w:rFonts w:hint="eastAsia" w:ascii="微软雅黑" w:hAnsi="微软雅黑" w:eastAsia="微软雅黑" w:cs="微软雅黑"/>
          <w:b/>
          <w:spacing w:val="10"/>
        </w:rPr>
      </w:pPr>
      <w:r>
        <w:rPr>
          <w:rFonts w:hint="eastAsia" w:ascii="微软雅黑" w:hAnsi="微软雅黑" w:eastAsia="微软雅黑" w:cs="微软雅黑"/>
          <w:b/>
          <w:spacing w:val="10"/>
        </w:rPr>
        <w:t>局限性说明</w:t>
      </w:r>
    </w:p>
    <w:p>
      <w:pPr>
        <w:pStyle w:val="19"/>
        <w:numPr>
          <w:ilvl w:val="0"/>
          <w:numId w:val="1"/>
        </w:numPr>
        <w:autoSpaceDE/>
        <w:autoSpaceDN/>
        <w:spacing w:before="120" w:beforeLines="50"/>
        <w:ind w:left="601" w:right="312" w:hanging="357"/>
        <w:jc w:val="both"/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>
      <w:pPr>
        <w:pStyle w:val="19"/>
        <w:numPr>
          <w:ilvl w:val="0"/>
          <w:numId w:val="1"/>
        </w:numPr>
        <w:autoSpaceDE/>
        <w:autoSpaceDN/>
        <w:spacing w:before="0"/>
        <w:ind w:left="601" w:right="312" w:hanging="357"/>
        <w:jc w:val="both"/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>
      <w:pPr>
        <w:pStyle w:val="19"/>
        <w:numPr>
          <w:ilvl w:val="0"/>
          <w:numId w:val="1"/>
        </w:numPr>
        <w:autoSpaceDE/>
        <w:autoSpaceDN/>
        <w:spacing w:before="0"/>
        <w:ind w:left="601" w:right="312" w:hanging="357"/>
        <w:jc w:val="both"/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>
      <w:pPr>
        <w:pStyle w:val="19"/>
        <w:numPr>
          <w:ilvl w:val="0"/>
          <w:numId w:val="1"/>
        </w:numPr>
        <w:autoSpaceDE/>
        <w:autoSpaceDN/>
        <w:spacing w:before="0"/>
        <w:ind w:left="601" w:right="312" w:hanging="357"/>
        <w:jc w:val="both"/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>
      <w:pPr>
        <w:pStyle w:val="19"/>
        <w:autoSpaceDE/>
        <w:autoSpaceDN/>
        <w:spacing w:before="0" w:line="320" w:lineRule="exact"/>
        <w:ind w:left="601" w:right="312" w:firstLine="0"/>
        <w:jc w:val="both"/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</w:pPr>
    </w:p>
    <w:p>
      <w:pPr>
        <w:pStyle w:val="2"/>
        <w:spacing w:before="0" w:after="240" w:afterLines="100"/>
        <w:ind w:left="99" w:leftChars="45" w:right="220"/>
        <w:rPr>
          <w:rFonts w:hint="eastAsia" w:ascii="微软雅黑" w:hAnsi="微软雅黑" w:eastAsia="微软雅黑" w:cs="微软雅黑"/>
          <w:spacing w:val="10"/>
          <w:sz w:val="19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6350" b="3810"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666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ascii="阿里巴巴普惠体 R" w:hAnsi="阿里巴巴普惠体 R" w:eastAsia="阿里巴巴普惠体 R"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附录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B：基因检测范围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7" o:spid="_x0000_s1026" o:spt="2" style="height:52.5pt;width:76.55pt;mso-wrap-style:none;v-text-anchor:middle;" fillcolor="#376092 [2404]" filled="t" stroked="f" coordsize="21600,21600" arcsize="0.166666666666667" o:gfxdata="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8c3131AAAAAUBAAAPAAAAAAAAAAEAIAAAADgAAABkcnMv&#10;ZG93bnJldi54bWxQSwECFAAUAAAACACHTuJACFHMlGMCAACNBAAADgAAAAAAAAABACAAAAA5AQAA&#10;ZHJzL2Uyb0RvYy54bWxQSwUGAAAAAAYABgBZAQAADgYAAAAA&#10;">
                <v:fill on="t" focussize="0,0"/>
                <v:stroke on="f" weight="2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3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ascii="阿里巴巴普惠体 R" w:hAnsi="阿里巴巴普惠体 R" w:eastAsia="阿里巴巴普惠体 R"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附录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B：基因检测范围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tbl>
      <w:tblPr>
        <w:tblStyle w:val="12"/>
        <w:tblW w:w="0" w:type="auto"/>
        <w:tblInd w:w="108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88"/>
        <w:gridCol w:w="3247"/>
        <w:gridCol w:w="3530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10"/>
                <w:sz w:val="20"/>
                <w:szCs w:val="20"/>
                <w:lang w:eastAsia="zh-CN"/>
              </w:rPr>
              <w:t>转录本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10"/>
                <w:sz w:val="20"/>
                <w:szCs w:val="20"/>
                <w:lang w:eastAsia="zh-CN"/>
              </w:rPr>
              <w:t>检测内容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10"/>
                <w:sz w:val="20"/>
                <w:szCs w:val="20"/>
                <w:lang w:eastAsia="zh-CN"/>
              </w:rPr>
              <w:t>变异检测覆盖范围（外显子）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  <w:t>{%tr for row in transcript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hint="eastAsia" w:ascii="微软雅黑" w:hAnsi="微软雅黑" w:eastAsia="微软雅黑" w:cs="微软雅黑"/>
                <w:b/>
                <w:bCs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pacing w:val="10"/>
                <w:sz w:val="20"/>
                <w:szCs w:val="20"/>
                <w:lang w:eastAsia="zh-CN"/>
              </w:rPr>
              <w:t>{{ row .基因 }}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  <w:t>{{ row.转录本 }}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  <w:t>{{ row.检测的变异类型 }}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  <w:t>{{ row[‘变异检测覆盖范围（外显子）’]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</w:pPr>
    </w:p>
    <w:p>
      <w:pPr>
        <w:ind w:left="244"/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lang w:eastAsia="zh-CN"/>
        </w:rPr>
        <w:t>{% if gene_card %}</w:t>
      </w:r>
    </w:p>
    <w:p>
      <w:pPr>
        <w:rPr>
          <w:rFonts w:hint="eastAsia" w:ascii="微软雅黑" w:hAnsi="微软雅黑" w:eastAsia="微软雅黑" w:cs="微软雅黑"/>
          <w:spacing w:val="10"/>
          <w:sz w:val="20"/>
          <w:szCs w:val="20"/>
          <w:lang w:eastAsia="zh-CN"/>
        </w:rPr>
        <w:sectPr>
          <w:headerReference r:id="rId3" w:type="default"/>
          <w:footerReference r:id="rId4" w:type="default"/>
          <w:pgSz w:w="11910" w:h="16840"/>
          <w:pgMar w:top="960" w:right="940" w:bottom="340" w:left="940" w:header="340" w:footer="567" w:gutter="0"/>
          <w:pgNumType w:start="1"/>
          <w:cols w:space="720" w:num="1"/>
          <w:docGrid w:linePitch="299" w:charSpace="0"/>
        </w:sectPr>
      </w:pPr>
    </w:p>
    <w:p>
      <w:pPr>
        <w:tabs>
          <w:tab w:val="left" w:pos="1773"/>
        </w:tabs>
        <w:rPr>
          <w:rFonts w:hint="eastAsia" w:ascii="微软雅黑" w:hAnsi="微软雅黑" w:eastAsia="微软雅黑" w:cs="微软雅黑"/>
          <w:spacing w:val="10"/>
          <w:sz w:val="18"/>
          <w:szCs w:val="18"/>
          <w:lang w:eastAsia="zh-CN"/>
        </w:rPr>
      </w:pPr>
      <w:bookmarkStart w:id="5" w:name="_Toc487027349"/>
    </w:p>
    <w:p>
      <w:pPr>
        <w:pStyle w:val="2"/>
        <w:spacing w:before="0" w:after="240" w:afterLines="100"/>
        <w:ind w:left="99" w:leftChars="45" w:right="220"/>
        <w:rPr>
          <w:rFonts w:hint="eastAsia" w:ascii="微软雅黑" w:hAnsi="微软雅黑" w:eastAsia="微软雅黑" w:cs="微软雅黑"/>
          <w:spacing w:val="10"/>
          <w:sz w:val="19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0" b="3810"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666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ascii="阿里巴巴普惠体 R" w:hAnsi="阿里巴巴普惠体 R" w:eastAsia="阿里巴巴普惠体 R"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附录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C：10基因解读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17" o:spid="_x0000_s1026" o:spt="2" style="height:52.5pt;width:76.55pt;mso-wrap-style:none;v-text-anchor:middle;" fillcolor="#376092 [2404]" filled="t" stroked="f" coordsize="21600,21600" arcsize="0.166666666666667" o:gfxdata="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8c3131AAAAAUBAAAPAAAAAAAAAAEAIAAAADgAAABkcnMv&#10;ZG93bnJldi54bWxQSwECFAAUAAAACACHTuJAxUFfUGMCAACPBAAADgAAAAAAAAABACAAAAA5AQAA&#10;ZHJzL2Uyb0RvYy54bWxQSwUGAAAAAAYABgBZAQAADgYAAAAA&#10;">
                <v:fill on="t" focussize="0,0"/>
                <v:stroke on="f" weight="2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3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ascii="阿里巴巴普惠体 R" w:hAnsi="阿里巴巴普惠体 R" w:eastAsia="阿里巴巴普惠体 R"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附录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C：10基因解读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tbl>
      <w:tblPr>
        <w:tblStyle w:val="13"/>
        <w:tblW w:w="10254" w:type="dxa"/>
        <w:tblInd w:w="0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3806"/>
        <w:gridCol w:w="5463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pacing w:val="10"/>
                <w:sz w:val="19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0"/>
                <w:szCs w:val="18"/>
              </w:rPr>
              <w:t>基因</w:t>
            </w:r>
          </w:p>
        </w:tc>
        <w:tc>
          <w:tcPr>
            <w:tcW w:w="380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pacing w:val="10"/>
                <w:sz w:val="19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0"/>
                <w:szCs w:val="18"/>
              </w:rPr>
              <w:t>基因功能特点</w:t>
            </w:r>
          </w:p>
        </w:tc>
        <w:tc>
          <w:tcPr>
            <w:tcW w:w="546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spacing w:val="10"/>
                <w:sz w:val="19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0"/>
                <w:szCs w:val="18"/>
              </w:rPr>
              <w:t>基因与肿瘤的关系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 xml:space="preserve">{%tr for row in </w:t>
            </w:r>
            <w:r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  <w:t>gene_card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9" w:hRule="atLeast"/>
        </w:trPr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18"/>
                <w:szCs w:val="18"/>
                <w:lang w:eastAsia="zh-CN"/>
              </w:rPr>
              <w:t>{{ row['基因'] }}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{{ row['基因功能特点'] }}</w:t>
            </w:r>
          </w:p>
        </w:tc>
        <w:tc>
          <w:tcPr>
            <w:tcW w:w="546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{{ row['基因与肿瘤的关系']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ind w:left="360" w:hanging="36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{% endif %}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br w:type="page"/>
      </w:r>
    </w:p>
    <w:p>
      <w:pPr>
        <w:tabs>
          <w:tab w:val="left" w:pos="1773"/>
        </w:tabs>
        <w:rPr>
          <w:rFonts w:hint="eastAsia" w:ascii="微软雅黑" w:hAnsi="微软雅黑" w:eastAsia="微软雅黑" w:cs="微软雅黑"/>
          <w:spacing w:val="10"/>
          <w:sz w:val="18"/>
          <w:szCs w:val="18"/>
          <w:lang w:eastAsia="zh-CN"/>
        </w:rPr>
      </w:pPr>
    </w:p>
    <w:p>
      <w:pPr>
        <w:pStyle w:val="2"/>
        <w:spacing w:before="0" w:after="240" w:afterLines="100"/>
        <w:ind w:left="99" w:leftChars="45" w:right="220"/>
        <w:rPr>
          <w:rFonts w:hint="eastAsia" w:ascii="微软雅黑" w:hAnsi="微软雅黑" w:eastAsia="微软雅黑" w:cs="微软雅黑"/>
          <w:spacing w:val="10"/>
          <w:sz w:val="19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mc:AlternateContent>
          <mc:Choice Requires="wps">
            <w:drawing>
              <wp:inline distT="0" distB="0" distL="0" distR="0">
                <wp:extent cx="972185" cy="666750"/>
                <wp:effectExtent l="0" t="0" r="0" b="3810"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666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napToGrid w:val="0"/>
                              <w:spacing w:before="0"/>
                              <w:ind w:left="0"/>
                              <w:contextualSpacing/>
                              <w:jc w:val="center"/>
                              <w:rPr>
                                <w:rFonts w:ascii="阿里巴巴普惠体 R" w:hAnsi="阿里巴巴普惠体 R" w:eastAsia="阿里巴巴普惠体 R" w:cs="阿里巴巴普惠体 R"/>
                                <w:spacing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附录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D：样本基因变异的靶向用药信息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矩形: 圆角 22" o:spid="_x0000_s1026" o:spt="2" style="height:52.5pt;width:76.55pt;mso-wrap-style:none;v-text-anchor:middle;" fillcolor="#376092 [2404]" filled="t" stroked="f" coordsize="21600,21600" arcsize="0.166666666666667" o:gfxdata="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8c3131AAAAAUBAAAPAAAAAAAAAAEAIAAAADgAAABkcnMv&#10;ZG93bnJldi54bWxQSwECFAAUAAAACACHTuJAa435ymMCAACPBAAADgAAAAAAAAABACAAAAA5AQAA&#10;ZHJzL2Uyb0RvYy54bWxQSwUGAAAAAAYABgBZAQAADgYAAAAA&#10;">
                <v:fill on="t" focussize="0,0"/>
                <v:stroke on="f" weight="2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3"/>
                        <w:snapToGrid w:val="0"/>
                        <w:spacing w:before="0"/>
                        <w:ind w:left="0"/>
                        <w:contextualSpacing/>
                        <w:jc w:val="center"/>
                        <w:rPr>
                          <w:rFonts w:ascii="阿里巴巴普惠体 R" w:hAnsi="阿里巴巴普惠体 R" w:eastAsia="阿里巴巴普惠体 R" w:cs="阿里巴巴普惠体 R"/>
                          <w:spacing w:val="10"/>
                          <w:lang w:eastAsia="zh-CN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附录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D：样本基因变异的靶向用药信息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bookmarkEnd w:id="5"/>
    <w:p>
      <w:pPr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样本基因变异的靶向用药信息版本 V4.7</w:t>
      </w:r>
    </w:p>
    <w:p>
      <w:pPr>
        <w:rPr>
          <w:rFonts w:hint="eastAsia" w:ascii="微软雅黑" w:hAnsi="微软雅黑" w:eastAsia="微软雅黑" w:cs="微软雅黑"/>
          <w:color w:val="FF0000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  <w:lang w:eastAsia="zh-CN"/>
        </w:rPr>
        <w:t>附录说明：</w:t>
      </w:r>
    </w:p>
    <w:p>
      <w:pPr>
        <w:pStyle w:val="19"/>
        <w:numPr>
          <w:ilvl w:val="0"/>
          <w:numId w:val="2"/>
        </w:numPr>
        <w:autoSpaceDE/>
        <w:spacing w:before="0"/>
        <w:ind w:left="357" w:hanging="357"/>
        <w:jc w:val="both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本附录基于《Ion Torrent™ Oncomine™ Reporter》，对检测结果中有临床药物（靶向药物为主）的II类变异提供临床药物信息。若检测结果中没有II类变异，或者II类变异没有相应的临床药物，则不提供相关信息，可忽略此附录。</w:t>
      </w:r>
    </w:p>
    <w:p>
      <w:pPr>
        <w:pStyle w:val="19"/>
        <w:numPr>
          <w:ilvl w:val="0"/>
          <w:numId w:val="2"/>
        </w:numPr>
        <w:autoSpaceDE/>
        <w:spacing w:before="0"/>
        <w:ind w:left="357" w:hanging="357"/>
        <w:jc w:val="both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《Ion Torrent™ Oncomine™ Reporter》最新更新时间为2020年07月01日。</w:t>
      </w:r>
    </w:p>
    <w:p>
      <w:pPr>
        <w:pStyle w:val="19"/>
        <w:numPr>
          <w:ilvl w:val="0"/>
          <w:numId w:val="2"/>
        </w:numPr>
        <w:autoSpaceDE/>
        <w:spacing w:before="0"/>
        <w:ind w:left="357" w:hanging="357"/>
        <w:jc w:val="both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《Ion Torrent™ Oncomine™ Reporter》的信息来源于美国食品药品监督管理局（FDA）、美国国家综合癌症网络（NCCN）、欧洲药品管理局（EMA）、欧洲肿瘤医学内科学会（ESMO）以及全球临床试验。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{% if okr %}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br w:type="page"/>
      </w:r>
    </w:p>
    <w:p>
      <w:pPr>
        <w:widowControl w:val="0"/>
        <w:autoSpaceDE w:val="0"/>
        <w:autoSpaceDN w:val="0"/>
        <w:spacing w:before="0"/>
        <w:ind w:left="0"/>
        <w:outlineLvl w:val="0"/>
        <w:rPr>
          <w:rFonts w:hint="eastAsia" w:ascii="微软雅黑" w:hAnsi="微软雅黑" w:eastAsia="微软雅黑" w:cs="微软雅黑"/>
          <w:b/>
          <w:bCs/>
          <w:color w:val="000000" w:themeColor="text1"/>
          <w:spacing w:val="10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pacing w:val="10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样本癌症类型: {{ ap.cancer }}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hint="eastAsia" w:ascii="微软雅黑" w:hAnsi="微软雅黑" w:eastAsia="微软雅黑" w:cs="微软雅黑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20"/>
                <w:szCs w:val="20"/>
                <w:lang w:eastAsia="zh-CN"/>
              </w:rPr>
              <w:t>临床上显著生物标志物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基因组改变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  <w:t>{%tr for row in okr_sign %}</w:t>
            </w:r>
          </w:p>
        </w:tc>
      </w:tr>
      <w:tr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Cs/>
                <w:color w:val="0D0D0D"/>
                <w:sz w:val="20"/>
                <w:szCs w:val="20"/>
                <w:lang w:eastAsia="zh-CN"/>
              </w:rPr>
              <w:t>{% vm %}{{ row.mutation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  <w:t>{{ okr[‘临床试验’]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注：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FDA: 美国食品药品监督管理局。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NCCN: 美国国家综合癌症网络。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EMA: 欧洲药品管理局。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ESMO: 欧洲肿瘤医学内科学会。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圆括号中的数字为有证据支持的相应治疗的数目。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无证据：该变异没有在任何肿瘤中有药物被相关机构批准、被权威指南推荐或有相关临床试验在进行中。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在当前癌症类型中：该变异在当前癌症中有药物被相关机构批准、被权威指南推荐或有相关临床试验在进行中。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在其他癌症类型中：该变异在其他癌症中有药物被相关机构批准、被权威指南推荐或有相关临床试验在进行中。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在当前及其他癌症类型中：该变异在当前以及其他癌症中被相关机构批准、被权威指南推荐或有相关临床试验在进行中。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禁忌症：有相关证据认为该变异在当前癌症中指示不适合某些药物。</w:t>
      </w:r>
    </w:p>
    <w:p>
      <w:pPr>
        <w:tabs>
          <w:tab w:val="left" w:pos="2400"/>
        </w:tabs>
        <w:snapToGrid w:val="0"/>
        <w:spacing w:line="360" w:lineRule="auto"/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t>适用及禁忌症：有相关证据认为该变异在当前癌症中指示不适合某些药物，同时指示适合某些其他药物。</w:t>
      </w:r>
    </w:p>
    <w:p>
      <w:pP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hint="eastAsia" w:ascii="微软雅黑" w:hAnsi="微软雅黑" w:eastAsia="微软雅黑" w:cs="微软雅黑"/>
          <w:spacing w:val="1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180975</wp:posOffset>
                </wp:positionV>
                <wp:extent cx="1885950" cy="267335"/>
                <wp:effectExtent l="0" t="0" r="3810" b="6985"/>
                <wp:wrapNone/>
                <wp:docPr id="229" name="矩形: 圆角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2325" y="789305"/>
                          <a:ext cx="18859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29" o:spid="_x0000_s1026" o:spt="2" style="position:absolute;left:0pt;margin-left:4.9pt;margin-top:14.25pt;height:21.05pt;width:148.5pt;z-index:-25165004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Izp83HW&#10;AAAABwEAAA8AAAAAAAAAAQAgAAAAOAAAAGRycy9kb3ducmV2LnhtbFBLAQIUABQAAAAIAIdO4kDv&#10;jPUUfgIAALEEAAAOAAAAAAAAAAEAIAAAADsBAABkcnMvZTJvRG9jLnhtbFBLBQYAAAAABgAGAFkB&#10;AAAr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widowControl w:val="0"/>
        <w:autoSpaceDE w:val="0"/>
        <w:autoSpaceDN w:val="0"/>
        <w:spacing w:before="0"/>
        <w:ind w:firstLine="240" w:firstLineChars="100"/>
        <w:outlineLvl w:val="0"/>
        <w:rPr>
          <w:rFonts w:hint="eastAsia" w:ascii="微软雅黑" w:hAnsi="微软雅黑" w:eastAsia="微软雅黑" w:cs="微软雅黑"/>
          <w:b/>
          <w:bCs/>
          <w:spacing w:val="10"/>
          <w:sz w:val="15"/>
          <w:szCs w:val="15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pacing w:val="10"/>
          <w:sz w:val="22"/>
          <w:szCs w:val="22"/>
          <w:lang w:val="en-US" w:eastAsia="zh-CN" w:bidi="ar-SA"/>
          <w14:textFill>
            <w14:solidFill>
              <w14:schemeClr w14:val="bg1"/>
            </w14:solidFill>
          </w14:textFill>
        </w:rPr>
        <w:t>基因变异相应靶向治疗方案</w:t>
      </w:r>
    </w:p>
    <w:p>
      <w:pPr>
        <w:spacing w:before="120" w:beforeLines="50"/>
        <w:rPr>
          <w:rFonts w:hint="eastAsia" w:ascii="微软雅黑" w:hAnsi="微软雅黑" w:eastAsia="微软雅黑" w:cs="微软雅黑"/>
          <w:kern w:val="2"/>
          <w:sz w:val="16"/>
          <w:szCs w:val="16"/>
          <w:lang w:eastAsia="zh-CN"/>
        </w:rPr>
      </w:pPr>
    </w:p>
    <w:p>
      <w:pPr>
        <w:spacing w:after="120" w:afterLines="50"/>
        <w:ind w:firstLine="200" w:firstLineChars="100"/>
        <w:rPr>
          <w:rFonts w:hint="eastAsia" w:ascii="微软雅黑" w:hAnsi="微软雅黑" w:eastAsia="微软雅黑" w:cs="微软雅黑"/>
          <w:kern w:val="2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0"/>
          <w:szCs w:val="20"/>
          <w:lang w:eastAsia="zh-CN"/>
        </w:rPr>
        <w:t>{% for row in okr_summary %}</w:t>
      </w: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hint="eastAsia" w:ascii="微软雅黑" w:hAnsi="微软雅黑" w:eastAsia="微软雅黑" w:cs="微软雅黑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相应治疗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rPr>
          <w:trHeight w:val="397" w:hRule="atLeast"/>
          <w:jc w:val="center"/>
        </w:trPr>
        <w:tc>
          <w:tcPr>
            <w:tcW w:w="348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  <w:t>{{ okr[‘相应治疗’]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eastAsia" w:ascii="微软雅黑" w:hAnsi="微软雅黑" w:eastAsia="微软雅黑" w:cs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eastAsia" w:ascii="微软雅黑" w:hAnsi="微软雅黑" w:eastAsia="微软雅黑" w:cs="微软雅黑"/>
                <w:sz w:val="13"/>
                <w:szCs w:val="1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eastAsia" w:ascii="微软雅黑" w:hAnsi="微软雅黑" w:eastAsia="微软雅黑" w:cs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bCs/>
                <w:sz w:val="13"/>
                <w:szCs w:val="1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3"/>
                <w:szCs w:val="13"/>
                <w:lang w:eastAsia="zh-CN"/>
              </w:rPr>
              <w:t>{{ okr[‘临床试验’] }}({{ okr[‘分期*’] }})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kern w:val="2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6"/>
          <w:szCs w:val="16"/>
          <w:lang w:eastAsia="zh-CN"/>
        </w:rPr>
        <w:t>{% endfor %}</w:t>
      </w:r>
    </w:p>
    <w:p>
      <w:pPr>
        <w:spacing w:before="120" w:beforeLines="50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* 可能涉及多个临床试验，显示最高的临床试验阶段(Ⅳ、Ⅲ、Ⅱ/Ⅲ、Ⅰ/Ⅱ、Ⅰ）。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6" w:name="_GoBack"/>
      <w:bookmarkEnd w:id="6"/>
      <w:r>
        <w:rPr>
          <w:rFonts w:hint="eastAsia" w:ascii="微软雅黑" w:hAnsi="微软雅黑" w:eastAsia="微软雅黑" w:cs="微软雅黑"/>
          <w:lang w:eastAsia="zh-CN"/>
        </w:rPr>
        <w:t>{% endif %}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sectPr>
      <w:pgSz w:w="11920" w:h="16840"/>
      <w:pgMar w:top="958" w:right="941" w:bottom="340" w:left="941" w:header="340" w:footer="56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阿里巴巴普惠体 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line="300" w:lineRule="exact"/>
      <w:rPr>
        <w:rFonts w:ascii="微软雅黑" w:hAnsi="微软雅黑" w:eastAsia="微软雅黑"/>
        <w:sz w:val="18"/>
        <w:szCs w:val="18"/>
        <w:lang w:eastAsia="zh-CN"/>
      </w:rPr>
    </w:pPr>
    <w:r>
      <w:rPr>
        <w:rFonts w:hint="eastAsia" w:ascii="微软雅黑" w:hAnsi="微软雅黑" w:eastAsia="微软雅黑"/>
        <w:sz w:val="18"/>
        <w:szCs w:val="18"/>
        <w:lang w:eastAsia="zh-CN"/>
      </w:rPr>
      <w:t>地址：广州市中山二路58号中山大学附属第一医院分子诊断与基因检测中心        联系电话：020-87755766</w:t>
    </w:r>
    <w:r>
      <w:rPr>
        <w:rFonts w:hint="eastAsia" w:ascii="宋体" w:hAnsi="宋体"/>
        <w:sz w:val="21"/>
        <w:szCs w:val="21"/>
        <w:lang w:val="zh-CN" w:eastAsia="zh-CN"/>
      </w:rPr>
      <w:t xml:space="preserve">    </w:t>
    </w:r>
    <w:r>
      <w:rPr>
        <w:rFonts w:hint="eastAsia" w:ascii="宋体" w:hAnsi="宋体"/>
        <w:sz w:val="21"/>
        <w:szCs w:val="21"/>
        <w:lang w:val="en-US" w:eastAsia="zh-CN"/>
      </w:rPr>
      <w:t xml:space="preserve">  </w:t>
    </w:r>
    <w:r>
      <w:rPr>
        <w:rFonts w:hint="eastAsia" w:ascii="微软雅黑" w:hAnsi="微软雅黑" w:eastAsia="微软雅黑"/>
        <w:b/>
        <w:sz w:val="18"/>
        <w:szCs w:val="18"/>
        <w:lang w:eastAsia="zh-CN"/>
      </w:rPr>
      <w:fldChar w:fldCharType="begin"/>
    </w:r>
    <w:r>
      <w:rPr>
        <w:rFonts w:hint="eastAsia" w:ascii="微软雅黑" w:hAnsi="微软雅黑" w:eastAsia="微软雅黑"/>
        <w:b/>
        <w:sz w:val="18"/>
        <w:szCs w:val="18"/>
        <w:lang w:eastAsia="zh-CN"/>
      </w:rPr>
      <w:instrText xml:space="preserve">PAGE  \* Arabic  \* MERGEFORMAT</w:instrText>
    </w:r>
    <w:r>
      <w:rPr>
        <w:rFonts w:hint="eastAsia" w:ascii="微软雅黑" w:hAnsi="微软雅黑" w:eastAsia="微软雅黑"/>
        <w:b/>
        <w:sz w:val="18"/>
        <w:szCs w:val="18"/>
        <w:lang w:eastAsia="zh-CN"/>
      </w:rPr>
      <w:fldChar w:fldCharType="separate"/>
    </w:r>
    <w:r>
      <w:rPr>
        <w:rFonts w:ascii="微软雅黑" w:hAnsi="微软雅黑" w:eastAsia="微软雅黑"/>
        <w:b/>
        <w:sz w:val="18"/>
        <w:szCs w:val="18"/>
        <w:lang w:eastAsia="zh-CN"/>
      </w:rPr>
      <w:t>2</w:t>
    </w:r>
    <w:r>
      <w:rPr>
        <w:rFonts w:hint="eastAsia" w:ascii="微软雅黑" w:hAnsi="微软雅黑" w:eastAsia="微软雅黑"/>
        <w:b/>
        <w:sz w:val="18"/>
        <w:szCs w:val="18"/>
        <w:lang w:eastAsia="zh-CN"/>
      </w:rPr>
      <w:fldChar w:fldCharType="end"/>
    </w:r>
    <w:r>
      <w:rPr>
        <w:rFonts w:hint="eastAsia" w:ascii="微软雅黑" w:hAnsi="微软雅黑" w:eastAsia="微软雅黑"/>
        <w:sz w:val="18"/>
        <w:szCs w:val="18"/>
        <w:lang w:val="zh-CN" w:eastAsia="zh-CN"/>
      </w:rPr>
      <w:t xml:space="preserve"> / </w:t>
    </w:r>
    <w:r>
      <w:rPr>
        <w:rFonts w:hint="eastAsia" w:ascii="微软雅黑" w:hAnsi="微软雅黑" w:eastAsia="微软雅黑"/>
        <w:b/>
        <w:sz w:val="18"/>
        <w:szCs w:val="18"/>
        <w:lang w:eastAsia="zh-CN"/>
      </w:rPr>
      <w:fldChar w:fldCharType="begin"/>
    </w:r>
    <w:r>
      <w:rPr>
        <w:rFonts w:hint="eastAsia" w:ascii="微软雅黑" w:hAnsi="微软雅黑" w:eastAsia="微软雅黑"/>
        <w:b/>
        <w:sz w:val="18"/>
        <w:szCs w:val="18"/>
        <w:lang w:eastAsia="zh-CN"/>
      </w:rPr>
      <w:instrText xml:space="preserve">NUMPAGES  \* Arabic  \* MERGEFORMAT</w:instrText>
    </w:r>
    <w:r>
      <w:rPr>
        <w:rFonts w:hint="eastAsia" w:ascii="微软雅黑" w:hAnsi="微软雅黑" w:eastAsia="微软雅黑"/>
        <w:b/>
        <w:sz w:val="18"/>
        <w:szCs w:val="18"/>
        <w:lang w:eastAsia="zh-CN"/>
      </w:rPr>
      <w:fldChar w:fldCharType="separate"/>
    </w:r>
    <w:r>
      <w:rPr>
        <w:rFonts w:ascii="微软雅黑" w:hAnsi="微软雅黑" w:eastAsia="微软雅黑"/>
        <w:b/>
        <w:sz w:val="18"/>
        <w:szCs w:val="18"/>
        <w:lang w:eastAsia="zh-CN"/>
      </w:rPr>
      <w:t>2</w:t>
    </w:r>
    <w:r>
      <w:rPr>
        <w:rFonts w:hint="eastAsia" w:ascii="微软雅黑" w:hAnsi="微软雅黑" w:eastAsia="微软雅黑"/>
        <w:b/>
        <w:sz w:val="18"/>
        <w:szCs w:val="18"/>
        <w:lang w:eastAsia="zh-CN"/>
      </w:rPr>
      <w:fldChar w:fldCharType="end"/>
    </w:r>
  </w:p>
  <w:sdt>
    <w:sdtPr>
      <w:id w:val="-1676796429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8"/>
              <w:jc w:val="center"/>
            </w:pPr>
          </w:p>
        </w:sdtContent>
      </w:sdt>
    </w:sdtContent>
  </w:sdt>
  <w:p>
    <w:pPr>
      <w:pStyle w:val="6"/>
      <w:spacing w:line="14" w:lineRule="auto"/>
      <w:rPr>
        <w:sz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5282565</wp:posOffset>
              </wp:positionH>
              <wp:positionV relativeFrom="page">
                <wp:posOffset>384810</wp:posOffset>
              </wp:positionV>
              <wp:extent cx="1638935" cy="153670"/>
              <wp:effectExtent l="0" t="0" r="18415" b="18415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935" cy="1534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:lang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:lang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样本编号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：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415.95pt;margin-top:30.3pt;height:12.1pt;width:129.05pt;mso-position-horizontal-relative:page;mso-position-vertical-relative:page;z-index:-251656192;mso-width-relative:page;mso-height-relative:page;" filled="f" stroked="f" coordsize="21600,21600" o:gfxdata="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DbQkG1wAAAAoBAAAPAAAAAAAAAAEAIAAAADgAAABkcnMvZG93bnJldi54bWxQ&#10;SwECFAAUAAAACACHTuJAdjdkSuIBAAC3AwAADgAAAAAAAAABACAAAAA8AQAAZHJzL2Uyb0RvYy54&#10;bWxQSwUGAAAAAAYABgBZAQAAk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:lang w:eastAsia="zh-CN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:lang w:eastAsia="zh-CN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样本编号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：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C6A"/>
    <w:multiLevelType w:val="multilevel"/>
    <w:tmpl w:val="30F85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F13302"/>
    <w:multiLevelType w:val="multilevel"/>
    <w:tmpl w:val="61F133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D2"/>
    <w:rsid w:val="0000257B"/>
    <w:rsid w:val="00002A68"/>
    <w:rsid w:val="0000483C"/>
    <w:rsid w:val="00004E6E"/>
    <w:rsid w:val="00007B2C"/>
    <w:rsid w:val="000108D3"/>
    <w:rsid w:val="000109B9"/>
    <w:rsid w:val="00013F33"/>
    <w:rsid w:val="00016BCB"/>
    <w:rsid w:val="0002263A"/>
    <w:rsid w:val="00025041"/>
    <w:rsid w:val="00025642"/>
    <w:rsid w:val="0003446D"/>
    <w:rsid w:val="000371A1"/>
    <w:rsid w:val="00037827"/>
    <w:rsid w:val="000424C6"/>
    <w:rsid w:val="000432A0"/>
    <w:rsid w:val="00043D34"/>
    <w:rsid w:val="0004583D"/>
    <w:rsid w:val="00045DC5"/>
    <w:rsid w:val="000512AF"/>
    <w:rsid w:val="00051E7A"/>
    <w:rsid w:val="00055D98"/>
    <w:rsid w:val="000616C9"/>
    <w:rsid w:val="00062CC6"/>
    <w:rsid w:val="00067637"/>
    <w:rsid w:val="000705E4"/>
    <w:rsid w:val="000729E8"/>
    <w:rsid w:val="00074BEB"/>
    <w:rsid w:val="0007786D"/>
    <w:rsid w:val="00081895"/>
    <w:rsid w:val="00086028"/>
    <w:rsid w:val="000877C1"/>
    <w:rsid w:val="000A01C3"/>
    <w:rsid w:val="000A31DD"/>
    <w:rsid w:val="000A35D2"/>
    <w:rsid w:val="000A3C3C"/>
    <w:rsid w:val="000A6379"/>
    <w:rsid w:val="000B24D1"/>
    <w:rsid w:val="000B27DB"/>
    <w:rsid w:val="000B2E57"/>
    <w:rsid w:val="000C3C45"/>
    <w:rsid w:val="000C7A26"/>
    <w:rsid w:val="000D0C9D"/>
    <w:rsid w:val="000D74FC"/>
    <w:rsid w:val="000E022A"/>
    <w:rsid w:val="000E0DEA"/>
    <w:rsid w:val="000E446B"/>
    <w:rsid w:val="000E6C96"/>
    <w:rsid w:val="000F275A"/>
    <w:rsid w:val="000F388A"/>
    <w:rsid w:val="000F4DA0"/>
    <w:rsid w:val="000F7FF1"/>
    <w:rsid w:val="001008AA"/>
    <w:rsid w:val="00104DA3"/>
    <w:rsid w:val="00107748"/>
    <w:rsid w:val="001109BD"/>
    <w:rsid w:val="001140A3"/>
    <w:rsid w:val="001170D2"/>
    <w:rsid w:val="001219C6"/>
    <w:rsid w:val="00124B8D"/>
    <w:rsid w:val="00125931"/>
    <w:rsid w:val="00127AFF"/>
    <w:rsid w:val="00133581"/>
    <w:rsid w:val="00136C37"/>
    <w:rsid w:val="00137C03"/>
    <w:rsid w:val="00137DDB"/>
    <w:rsid w:val="00141098"/>
    <w:rsid w:val="0014590C"/>
    <w:rsid w:val="0015156E"/>
    <w:rsid w:val="00156BC7"/>
    <w:rsid w:val="001578E3"/>
    <w:rsid w:val="001605B2"/>
    <w:rsid w:val="00160A56"/>
    <w:rsid w:val="00164DBE"/>
    <w:rsid w:val="00164FA2"/>
    <w:rsid w:val="001711CF"/>
    <w:rsid w:val="001731F3"/>
    <w:rsid w:val="0017432F"/>
    <w:rsid w:val="00175D28"/>
    <w:rsid w:val="00177DB9"/>
    <w:rsid w:val="001853DE"/>
    <w:rsid w:val="00186779"/>
    <w:rsid w:val="00187E7A"/>
    <w:rsid w:val="00193229"/>
    <w:rsid w:val="001947A4"/>
    <w:rsid w:val="00194C6B"/>
    <w:rsid w:val="00195390"/>
    <w:rsid w:val="001973E6"/>
    <w:rsid w:val="001975C1"/>
    <w:rsid w:val="00197AC1"/>
    <w:rsid w:val="001A0CB4"/>
    <w:rsid w:val="001A1191"/>
    <w:rsid w:val="001A1E08"/>
    <w:rsid w:val="001A31C3"/>
    <w:rsid w:val="001A4595"/>
    <w:rsid w:val="001A7CFA"/>
    <w:rsid w:val="001B5D04"/>
    <w:rsid w:val="001C092C"/>
    <w:rsid w:val="001C3330"/>
    <w:rsid w:val="001C4B92"/>
    <w:rsid w:val="001C76C1"/>
    <w:rsid w:val="001D12D4"/>
    <w:rsid w:val="001D1B16"/>
    <w:rsid w:val="001D375C"/>
    <w:rsid w:val="001D3DFF"/>
    <w:rsid w:val="001D492F"/>
    <w:rsid w:val="001D5E5F"/>
    <w:rsid w:val="001D7E52"/>
    <w:rsid w:val="001E02BF"/>
    <w:rsid w:val="001E0D8B"/>
    <w:rsid w:val="001E5AE9"/>
    <w:rsid w:val="001E6C7D"/>
    <w:rsid w:val="001E70F4"/>
    <w:rsid w:val="001F4178"/>
    <w:rsid w:val="001F6814"/>
    <w:rsid w:val="00204250"/>
    <w:rsid w:val="00206C09"/>
    <w:rsid w:val="00210FFC"/>
    <w:rsid w:val="00213494"/>
    <w:rsid w:val="002148A7"/>
    <w:rsid w:val="0021499D"/>
    <w:rsid w:val="002237E2"/>
    <w:rsid w:val="00233778"/>
    <w:rsid w:val="00235207"/>
    <w:rsid w:val="002446A3"/>
    <w:rsid w:val="00245286"/>
    <w:rsid w:val="00246D7A"/>
    <w:rsid w:val="0024769B"/>
    <w:rsid w:val="00250D59"/>
    <w:rsid w:val="002513C2"/>
    <w:rsid w:val="00252596"/>
    <w:rsid w:val="0025747E"/>
    <w:rsid w:val="002620B7"/>
    <w:rsid w:val="00264179"/>
    <w:rsid w:val="00264B23"/>
    <w:rsid w:val="00270C41"/>
    <w:rsid w:val="002726D9"/>
    <w:rsid w:val="0027397F"/>
    <w:rsid w:val="002761DE"/>
    <w:rsid w:val="00284D6A"/>
    <w:rsid w:val="00287994"/>
    <w:rsid w:val="0029164F"/>
    <w:rsid w:val="00297440"/>
    <w:rsid w:val="002A315D"/>
    <w:rsid w:val="002A50E2"/>
    <w:rsid w:val="002B018C"/>
    <w:rsid w:val="002B0B2D"/>
    <w:rsid w:val="002B3DDA"/>
    <w:rsid w:val="002B6BBD"/>
    <w:rsid w:val="002C0BBC"/>
    <w:rsid w:val="002C1FBA"/>
    <w:rsid w:val="002C369F"/>
    <w:rsid w:val="002C36D0"/>
    <w:rsid w:val="002C3E21"/>
    <w:rsid w:val="002C44D8"/>
    <w:rsid w:val="002C456F"/>
    <w:rsid w:val="002C52A6"/>
    <w:rsid w:val="002C663A"/>
    <w:rsid w:val="002C689D"/>
    <w:rsid w:val="002D4F98"/>
    <w:rsid w:val="002D658C"/>
    <w:rsid w:val="002E0D7A"/>
    <w:rsid w:val="002E15FD"/>
    <w:rsid w:val="002E60A5"/>
    <w:rsid w:val="0030203E"/>
    <w:rsid w:val="003045B9"/>
    <w:rsid w:val="003055FD"/>
    <w:rsid w:val="003117DC"/>
    <w:rsid w:val="00317568"/>
    <w:rsid w:val="00325974"/>
    <w:rsid w:val="00325C03"/>
    <w:rsid w:val="00332FCC"/>
    <w:rsid w:val="00341F61"/>
    <w:rsid w:val="0034622F"/>
    <w:rsid w:val="0034669A"/>
    <w:rsid w:val="003506AA"/>
    <w:rsid w:val="00352D65"/>
    <w:rsid w:val="00355AE3"/>
    <w:rsid w:val="00362396"/>
    <w:rsid w:val="003675C2"/>
    <w:rsid w:val="00371C1B"/>
    <w:rsid w:val="0037620E"/>
    <w:rsid w:val="0037685D"/>
    <w:rsid w:val="0038048B"/>
    <w:rsid w:val="00380BB4"/>
    <w:rsid w:val="00385866"/>
    <w:rsid w:val="0038604C"/>
    <w:rsid w:val="00386DBE"/>
    <w:rsid w:val="00387451"/>
    <w:rsid w:val="00391AD2"/>
    <w:rsid w:val="00391B9F"/>
    <w:rsid w:val="00391C77"/>
    <w:rsid w:val="0039520D"/>
    <w:rsid w:val="003A09C9"/>
    <w:rsid w:val="003A4EB4"/>
    <w:rsid w:val="003A500E"/>
    <w:rsid w:val="003A66D6"/>
    <w:rsid w:val="003B3C43"/>
    <w:rsid w:val="003B6095"/>
    <w:rsid w:val="003C2A77"/>
    <w:rsid w:val="003C6F64"/>
    <w:rsid w:val="003D06F9"/>
    <w:rsid w:val="003D0AAD"/>
    <w:rsid w:val="003D326E"/>
    <w:rsid w:val="003D5AA5"/>
    <w:rsid w:val="003D770B"/>
    <w:rsid w:val="003E0D22"/>
    <w:rsid w:val="003E0F01"/>
    <w:rsid w:val="003E306A"/>
    <w:rsid w:val="003E37EC"/>
    <w:rsid w:val="003E4048"/>
    <w:rsid w:val="003E57B0"/>
    <w:rsid w:val="003E7FE4"/>
    <w:rsid w:val="003F0635"/>
    <w:rsid w:val="003F12BA"/>
    <w:rsid w:val="003F14B6"/>
    <w:rsid w:val="003F209E"/>
    <w:rsid w:val="003F2307"/>
    <w:rsid w:val="003F482A"/>
    <w:rsid w:val="003F6A5A"/>
    <w:rsid w:val="0040239A"/>
    <w:rsid w:val="00403C25"/>
    <w:rsid w:val="004068E7"/>
    <w:rsid w:val="004077AC"/>
    <w:rsid w:val="00411669"/>
    <w:rsid w:val="004126F3"/>
    <w:rsid w:val="0041369D"/>
    <w:rsid w:val="00413E5C"/>
    <w:rsid w:val="0041463E"/>
    <w:rsid w:val="004201BA"/>
    <w:rsid w:val="00420469"/>
    <w:rsid w:val="00425908"/>
    <w:rsid w:val="00430CA9"/>
    <w:rsid w:val="00434D19"/>
    <w:rsid w:val="00440668"/>
    <w:rsid w:val="00444BAD"/>
    <w:rsid w:val="00444E99"/>
    <w:rsid w:val="00453117"/>
    <w:rsid w:val="00456EAB"/>
    <w:rsid w:val="00462308"/>
    <w:rsid w:val="00462A7B"/>
    <w:rsid w:val="0046637A"/>
    <w:rsid w:val="0046705F"/>
    <w:rsid w:val="00470B99"/>
    <w:rsid w:val="00471547"/>
    <w:rsid w:val="004724AA"/>
    <w:rsid w:val="00476E51"/>
    <w:rsid w:val="004772B3"/>
    <w:rsid w:val="00480B21"/>
    <w:rsid w:val="0048252B"/>
    <w:rsid w:val="0048265D"/>
    <w:rsid w:val="00487432"/>
    <w:rsid w:val="00487DE7"/>
    <w:rsid w:val="00491345"/>
    <w:rsid w:val="00492B24"/>
    <w:rsid w:val="004943FA"/>
    <w:rsid w:val="00495755"/>
    <w:rsid w:val="004971F6"/>
    <w:rsid w:val="00497319"/>
    <w:rsid w:val="004A27C7"/>
    <w:rsid w:val="004A2911"/>
    <w:rsid w:val="004A3725"/>
    <w:rsid w:val="004A465C"/>
    <w:rsid w:val="004A760A"/>
    <w:rsid w:val="004B00BF"/>
    <w:rsid w:val="004B499F"/>
    <w:rsid w:val="004B74C7"/>
    <w:rsid w:val="004B7733"/>
    <w:rsid w:val="004C128E"/>
    <w:rsid w:val="004C1C85"/>
    <w:rsid w:val="004C400C"/>
    <w:rsid w:val="004C5E1F"/>
    <w:rsid w:val="004C6092"/>
    <w:rsid w:val="004D1483"/>
    <w:rsid w:val="004D5C54"/>
    <w:rsid w:val="004E36FA"/>
    <w:rsid w:val="004E4A95"/>
    <w:rsid w:val="004F0CA0"/>
    <w:rsid w:val="004F155A"/>
    <w:rsid w:val="004F455D"/>
    <w:rsid w:val="00500726"/>
    <w:rsid w:val="005017CF"/>
    <w:rsid w:val="005077EB"/>
    <w:rsid w:val="00510A94"/>
    <w:rsid w:val="00512401"/>
    <w:rsid w:val="00514FC8"/>
    <w:rsid w:val="00515A28"/>
    <w:rsid w:val="00524585"/>
    <w:rsid w:val="00526795"/>
    <w:rsid w:val="0053224B"/>
    <w:rsid w:val="005347DC"/>
    <w:rsid w:val="00535B96"/>
    <w:rsid w:val="005405C2"/>
    <w:rsid w:val="00540C64"/>
    <w:rsid w:val="005410C2"/>
    <w:rsid w:val="00544181"/>
    <w:rsid w:val="0054646F"/>
    <w:rsid w:val="0055050F"/>
    <w:rsid w:val="00557E7C"/>
    <w:rsid w:val="00562818"/>
    <w:rsid w:val="00567FDA"/>
    <w:rsid w:val="00570B8A"/>
    <w:rsid w:val="00572CC9"/>
    <w:rsid w:val="0057323E"/>
    <w:rsid w:val="0057542F"/>
    <w:rsid w:val="00580741"/>
    <w:rsid w:val="00581DF1"/>
    <w:rsid w:val="00582AEF"/>
    <w:rsid w:val="005843D2"/>
    <w:rsid w:val="005844AB"/>
    <w:rsid w:val="00584758"/>
    <w:rsid w:val="005869FF"/>
    <w:rsid w:val="005950CF"/>
    <w:rsid w:val="005966CD"/>
    <w:rsid w:val="005A0D16"/>
    <w:rsid w:val="005A423E"/>
    <w:rsid w:val="005A6D0D"/>
    <w:rsid w:val="005B2807"/>
    <w:rsid w:val="005B42DE"/>
    <w:rsid w:val="005B7AE1"/>
    <w:rsid w:val="005C4F69"/>
    <w:rsid w:val="005C4F71"/>
    <w:rsid w:val="005C59E0"/>
    <w:rsid w:val="005D0C52"/>
    <w:rsid w:val="005D1DF7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296"/>
    <w:rsid w:val="005F0B48"/>
    <w:rsid w:val="005F437F"/>
    <w:rsid w:val="005F4831"/>
    <w:rsid w:val="005F672F"/>
    <w:rsid w:val="00605435"/>
    <w:rsid w:val="006077EB"/>
    <w:rsid w:val="00612B6E"/>
    <w:rsid w:val="006165AA"/>
    <w:rsid w:val="006173E6"/>
    <w:rsid w:val="00617641"/>
    <w:rsid w:val="006179A7"/>
    <w:rsid w:val="00617BF2"/>
    <w:rsid w:val="006214F5"/>
    <w:rsid w:val="00625C95"/>
    <w:rsid w:val="00626848"/>
    <w:rsid w:val="006268DB"/>
    <w:rsid w:val="006356E2"/>
    <w:rsid w:val="00640FEE"/>
    <w:rsid w:val="006417BD"/>
    <w:rsid w:val="00641978"/>
    <w:rsid w:val="006430CE"/>
    <w:rsid w:val="00644C44"/>
    <w:rsid w:val="00647CB8"/>
    <w:rsid w:val="00651D39"/>
    <w:rsid w:val="00652C4C"/>
    <w:rsid w:val="00653799"/>
    <w:rsid w:val="00655705"/>
    <w:rsid w:val="0065740B"/>
    <w:rsid w:val="006629F9"/>
    <w:rsid w:val="00662B5F"/>
    <w:rsid w:val="00670489"/>
    <w:rsid w:val="006717AE"/>
    <w:rsid w:val="00673D0E"/>
    <w:rsid w:val="0067425A"/>
    <w:rsid w:val="0067576D"/>
    <w:rsid w:val="00677747"/>
    <w:rsid w:val="00677936"/>
    <w:rsid w:val="00691B18"/>
    <w:rsid w:val="00691EEC"/>
    <w:rsid w:val="00692D2D"/>
    <w:rsid w:val="006951C3"/>
    <w:rsid w:val="00696BA7"/>
    <w:rsid w:val="00697393"/>
    <w:rsid w:val="006A16B1"/>
    <w:rsid w:val="006A23A2"/>
    <w:rsid w:val="006A33DE"/>
    <w:rsid w:val="006A3431"/>
    <w:rsid w:val="006B064A"/>
    <w:rsid w:val="006B357D"/>
    <w:rsid w:val="006B53CD"/>
    <w:rsid w:val="006B66BD"/>
    <w:rsid w:val="006C0C15"/>
    <w:rsid w:val="006C1499"/>
    <w:rsid w:val="006C152F"/>
    <w:rsid w:val="006C239E"/>
    <w:rsid w:val="006C6A1B"/>
    <w:rsid w:val="006C75E1"/>
    <w:rsid w:val="006C7F57"/>
    <w:rsid w:val="006D1880"/>
    <w:rsid w:val="006D454F"/>
    <w:rsid w:val="006D59CF"/>
    <w:rsid w:val="006E28B9"/>
    <w:rsid w:val="006E7C2A"/>
    <w:rsid w:val="006F1737"/>
    <w:rsid w:val="006F6B2E"/>
    <w:rsid w:val="00700010"/>
    <w:rsid w:val="007016A6"/>
    <w:rsid w:val="00705C85"/>
    <w:rsid w:val="00707F8D"/>
    <w:rsid w:val="00710212"/>
    <w:rsid w:val="0071043D"/>
    <w:rsid w:val="00712106"/>
    <w:rsid w:val="007164B0"/>
    <w:rsid w:val="0071691C"/>
    <w:rsid w:val="00716A4A"/>
    <w:rsid w:val="007173D1"/>
    <w:rsid w:val="007200E9"/>
    <w:rsid w:val="007261B8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4283"/>
    <w:rsid w:val="00760C5E"/>
    <w:rsid w:val="00760FB3"/>
    <w:rsid w:val="00761640"/>
    <w:rsid w:val="0076395D"/>
    <w:rsid w:val="00763D4B"/>
    <w:rsid w:val="00764074"/>
    <w:rsid w:val="007648E8"/>
    <w:rsid w:val="00776C8D"/>
    <w:rsid w:val="0079132A"/>
    <w:rsid w:val="0079239E"/>
    <w:rsid w:val="007925E0"/>
    <w:rsid w:val="00796270"/>
    <w:rsid w:val="00797C3E"/>
    <w:rsid w:val="007A06E7"/>
    <w:rsid w:val="007A08FD"/>
    <w:rsid w:val="007A0DB2"/>
    <w:rsid w:val="007A28DD"/>
    <w:rsid w:val="007A601A"/>
    <w:rsid w:val="007A612D"/>
    <w:rsid w:val="007A7CC2"/>
    <w:rsid w:val="007A7CDC"/>
    <w:rsid w:val="007B2768"/>
    <w:rsid w:val="007B4A7F"/>
    <w:rsid w:val="007B51D0"/>
    <w:rsid w:val="007B5486"/>
    <w:rsid w:val="007C1E41"/>
    <w:rsid w:val="007C3763"/>
    <w:rsid w:val="007C4087"/>
    <w:rsid w:val="007C5075"/>
    <w:rsid w:val="007C6BCF"/>
    <w:rsid w:val="007D0BC9"/>
    <w:rsid w:val="007D19D9"/>
    <w:rsid w:val="007D3CA4"/>
    <w:rsid w:val="007D4CC1"/>
    <w:rsid w:val="007E0BAF"/>
    <w:rsid w:val="007E0EB5"/>
    <w:rsid w:val="007E2D45"/>
    <w:rsid w:val="007E3BD1"/>
    <w:rsid w:val="007E7261"/>
    <w:rsid w:val="007F0252"/>
    <w:rsid w:val="007F0837"/>
    <w:rsid w:val="007F1FE3"/>
    <w:rsid w:val="007F33C2"/>
    <w:rsid w:val="007F6D6A"/>
    <w:rsid w:val="008042B2"/>
    <w:rsid w:val="008045C7"/>
    <w:rsid w:val="00804A58"/>
    <w:rsid w:val="0081279D"/>
    <w:rsid w:val="00813A7E"/>
    <w:rsid w:val="00813D7F"/>
    <w:rsid w:val="00814255"/>
    <w:rsid w:val="0081438C"/>
    <w:rsid w:val="008145C9"/>
    <w:rsid w:val="00815081"/>
    <w:rsid w:val="00816B73"/>
    <w:rsid w:val="00824417"/>
    <w:rsid w:val="0082532C"/>
    <w:rsid w:val="00831AA6"/>
    <w:rsid w:val="008341EA"/>
    <w:rsid w:val="0084397F"/>
    <w:rsid w:val="00843B5E"/>
    <w:rsid w:val="00855B29"/>
    <w:rsid w:val="00855E43"/>
    <w:rsid w:val="00860102"/>
    <w:rsid w:val="00863A55"/>
    <w:rsid w:val="00864268"/>
    <w:rsid w:val="008664F9"/>
    <w:rsid w:val="00871194"/>
    <w:rsid w:val="00873396"/>
    <w:rsid w:val="00876C56"/>
    <w:rsid w:val="0088236A"/>
    <w:rsid w:val="00885E9E"/>
    <w:rsid w:val="00892084"/>
    <w:rsid w:val="00896F97"/>
    <w:rsid w:val="00897100"/>
    <w:rsid w:val="0089751D"/>
    <w:rsid w:val="00897F1C"/>
    <w:rsid w:val="008A0490"/>
    <w:rsid w:val="008B152B"/>
    <w:rsid w:val="008B1B22"/>
    <w:rsid w:val="008B45F3"/>
    <w:rsid w:val="008B6727"/>
    <w:rsid w:val="008B6A1D"/>
    <w:rsid w:val="008B7916"/>
    <w:rsid w:val="008C249C"/>
    <w:rsid w:val="008C44CD"/>
    <w:rsid w:val="008D0C79"/>
    <w:rsid w:val="008D111D"/>
    <w:rsid w:val="008D1404"/>
    <w:rsid w:val="008D3835"/>
    <w:rsid w:val="008D5DB0"/>
    <w:rsid w:val="008D71FF"/>
    <w:rsid w:val="008E1348"/>
    <w:rsid w:val="008E1A16"/>
    <w:rsid w:val="008F235B"/>
    <w:rsid w:val="008F4F14"/>
    <w:rsid w:val="008F52C2"/>
    <w:rsid w:val="008F6857"/>
    <w:rsid w:val="008F786E"/>
    <w:rsid w:val="00906809"/>
    <w:rsid w:val="00907D6A"/>
    <w:rsid w:val="00910625"/>
    <w:rsid w:val="009116BC"/>
    <w:rsid w:val="00911B6B"/>
    <w:rsid w:val="0091382A"/>
    <w:rsid w:val="00913866"/>
    <w:rsid w:val="00913AB1"/>
    <w:rsid w:val="00914C01"/>
    <w:rsid w:val="009171CA"/>
    <w:rsid w:val="009172D2"/>
    <w:rsid w:val="00917EA7"/>
    <w:rsid w:val="00920D5F"/>
    <w:rsid w:val="00921970"/>
    <w:rsid w:val="00923D1B"/>
    <w:rsid w:val="009242FD"/>
    <w:rsid w:val="00924F39"/>
    <w:rsid w:val="00927222"/>
    <w:rsid w:val="00927245"/>
    <w:rsid w:val="00930DDC"/>
    <w:rsid w:val="00933C3A"/>
    <w:rsid w:val="00934BA5"/>
    <w:rsid w:val="00936397"/>
    <w:rsid w:val="00947A8D"/>
    <w:rsid w:val="00952D3B"/>
    <w:rsid w:val="00954592"/>
    <w:rsid w:val="009606B2"/>
    <w:rsid w:val="00961171"/>
    <w:rsid w:val="00962E73"/>
    <w:rsid w:val="00965378"/>
    <w:rsid w:val="009672A1"/>
    <w:rsid w:val="00972C6B"/>
    <w:rsid w:val="009738EA"/>
    <w:rsid w:val="00974E09"/>
    <w:rsid w:val="00974F40"/>
    <w:rsid w:val="00980DE8"/>
    <w:rsid w:val="00984BC6"/>
    <w:rsid w:val="00984DBC"/>
    <w:rsid w:val="00985F93"/>
    <w:rsid w:val="00991FB4"/>
    <w:rsid w:val="0099255A"/>
    <w:rsid w:val="009947E4"/>
    <w:rsid w:val="00994B4A"/>
    <w:rsid w:val="0099591A"/>
    <w:rsid w:val="0099743C"/>
    <w:rsid w:val="009A10DC"/>
    <w:rsid w:val="009A1F89"/>
    <w:rsid w:val="009A213A"/>
    <w:rsid w:val="009A2752"/>
    <w:rsid w:val="009A4E1F"/>
    <w:rsid w:val="009A6383"/>
    <w:rsid w:val="009A71E7"/>
    <w:rsid w:val="009A7854"/>
    <w:rsid w:val="009B29FB"/>
    <w:rsid w:val="009B3FF8"/>
    <w:rsid w:val="009B526C"/>
    <w:rsid w:val="009B6A8A"/>
    <w:rsid w:val="009C02C0"/>
    <w:rsid w:val="009C1058"/>
    <w:rsid w:val="009C4118"/>
    <w:rsid w:val="009C5073"/>
    <w:rsid w:val="009D236B"/>
    <w:rsid w:val="009D2C4B"/>
    <w:rsid w:val="009E38C3"/>
    <w:rsid w:val="009E4706"/>
    <w:rsid w:val="009E4D49"/>
    <w:rsid w:val="009E5644"/>
    <w:rsid w:val="009E7532"/>
    <w:rsid w:val="009F1774"/>
    <w:rsid w:val="009F2EF2"/>
    <w:rsid w:val="009F47AC"/>
    <w:rsid w:val="009F59D0"/>
    <w:rsid w:val="009F6248"/>
    <w:rsid w:val="00A0170E"/>
    <w:rsid w:val="00A02954"/>
    <w:rsid w:val="00A05238"/>
    <w:rsid w:val="00A07982"/>
    <w:rsid w:val="00A130FD"/>
    <w:rsid w:val="00A13F0A"/>
    <w:rsid w:val="00A1425A"/>
    <w:rsid w:val="00A149D1"/>
    <w:rsid w:val="00A170B5"/>
    <w:rsid w:val="00A1744B"/>
    <w:rsid w:val="00A17B8A"/>
    <w:rsid w:val="00A20B14"/>
    <w:rsid w:val="00A272A4"/>
    <w:rsid w:val="00A31B04"/>
    <w:rsid w:val="00A36287"/>
    <w:rsid w:val="00A3653D"/>
    <w:rsid w:val="00A40B60"/>
    <w:rsid w:val="00A43D1C"/>
    <w:rsid w:val="00A46576"/>
    <w:rsid w:val="00A50094"/>
    <w:rsid w:val="00A50442"/>
    <w:rsid w:val="00A521D8"/>
    <w:rsid w:val="00A545A1"/>
    <w:rsid w:val="00A611F7"/>
    <w:rsid w:val="00A66443"/>
    <w:rsid w:val="00A71B56"/>
    <w:rsid w:val="00A7225E"/>
    <w:rsid w:val="00A72897"/>
    <w:rsid w:val="00A80E5B"/>
    <w:rsid w:val="00A84EC1"/>
    <w:rsid w:val="00A91F28"/>
    <w:rsid w:val="00A955DC"/>
    <w:rsid w:val="00A96D13"/>
    <w:rsid w:val="00A9734F"/>
    <w:rsid w:val="00AA0786"/>
    <w:rsid w:val="00AA5E42"/>
    <w:rsid w:val="00AA5F8B"/>
    <w:rsid w:val="00AA6F16"/>
    <w:rsid w:val="00AB1A02"/>
    <w:rsid w:val="00AB4A81"/>
    <w:rsid w:val="00AB6378"/>
    <w:rsid w:val="00AB75C1"/>
    <w:rsid w:val="00AB7F2E"/>
    <w:rsid w:val="00AC0BFF"/>
    <w:rsid w:val="00AC1874"/>
    <w:rsid w:val="00AC2B53"/>
    <w:rsid w:val="00AC5497"/>
    <w:rsid w:val="00AC5D21"/>
    <w:rsid w:val="00AC6D42"/>
    <w:rsid w:val="00AD0913"/>
    <w:rsid w:val="00AD6033"/>
    <w:rsid w:val="00AD6666"/>
    <w:rsid w:val="00AD67B8"/>
    <w:rsid w:val="00AE01FD"/>
    <w:rsid w:val="00AE3EC0"/>
    <w:rsid w:val="00AE442C"/>
    <w:rsid w:val="00AE4D2B"/>
    <w:rsid w:val="00AE53CE"/>
    <w:rsid w:val="00AF20AF"/>
    <w:rsid w:val="00AF35F4"/>
    <w:rsid w:val="00AF6F62"/>
    <w:rsid w:val="00AF7452"/>
    <w:rsid w:val="00B07F87"/>
    <w:rsid w:val="00B1605C"/>
    <w:rsid w:val="00B16DCB"/>
    <w:rsid w:val="00B2492C"/>
    <w:rsid w:val="00B27D41"/>
    <w:rsid w:val="00B3308C"/>
    <w:rsid w:val="00B359CE"/>
    <w:rsid w:val="00B361B8"/>
    <w:rsid w:val="00B526BE"/>
    <w:rsid w:val="00B52A4E"/>
    <w:rsid w:val="00B5576B"/>
    <w:rsid w:val="00B55D73"/>
    <w:rsid w:val="00B611DF"/>
    <w:rsid w:val="00B61331"/>
    <w:rsid w:val="00B61E95"/>
    <w:rsid w:val="00B62E42"/>
    <w:rsid w:val="00B63DE4"/>
    <w:rsid w:val="00B642DB"/>
    <w:rsid w:val="00B66573"/>
    <w:rsid w:val="00B66EBA"/>
    <w:rsid w:val="00B73850"/>
    <w:rsid w:val="00B75081"/>
    <w:rsid w:val="00B77586"/>
    <w:rsid w:val="00B81DB2"/>
    <w:rsid w:val="00B87795"/>
    <w:rsid w:val="00B931AB"/>
    <w:rsid w:val="00B931CF"/>
    <w:rsid w:val="00B954EC"/>
    <w:rsid w:val="00B95BE4"/>
    <w:rsid w:val="00B96461"/>
    <w:rsid w:val="00B97272"/>
    <w:rsid w:val="00B975A8"/>
    <w:rsid w:val="00BA4C6D"/>
    <w:rsid w:val="00BB6BF1"/>
    <w:rsid w:val="00BC012D"/>
    <w:rsid w:val="00BC2786"/>
    <w:rsid w:val="00BC3CF4"/>
    <w:rsid w:val="00BC6FBD"/>
    <w:rsid w:val="00BD21C1"/>
    <w:rsid w:val="00BD28A5"/>
    <w:rsid w:val="00BD4865"/>
    <w:rsid w:val="00BD793B"/>
    <w:rsid w:val="00BE05CF"/>
    <w:rsid w:val="00BE2F64"/>
    <w:rsid w:val="00BE51AB"/>
    <w:rsid w:val="00BE5B18"/>
    <w:rsid w:val="00BE702A"/>
    <w:rsid w:val="00BF3B5A"/>
    <w:rsid w:val="00BF52DF"/>
    <w:rsid w:val="00BF63E2"/>
    <w:rsid w:val="00C018AF"/>
    <w:rsid w:val="00C03BCB"/>
    <w:rsid w:val="00C04437"/>
    <w:rsid w:val="00C10A71"/>
    <w:rsid w:val="00C12E19"/>
    <w:rsid w:val="00C144AB"/>
    <w:rsid w:val="00C14BD8"/>
    <w:rsid w:val="00C1688D"/>
    <w:rsid w:val="00C20526"/>
    <w:rsid w:val="00C2177F"/>
    <w:rsid w:val="00C235AC"/>
    <w:rsid w:val="00C24C02"/>
    <w:rsid w:val="00C260F1"/>
    <w:rsid w:val="00C26E7B"/>
    <w:rsid w:val="00C27A9F"/>
    <w:rsid w:val="00C27F30"/>
    <w:rsid w:val="00C32FB3"/>
    <w:rsid w:val="00C3404B"/>
    <w:rsid w:val="00C43904"/>
    <w:rsid w:val="00C43E76"/>
    <w:rsid w:val="00C447D2"/>
    <w:rsid w:val="00C44AD2"/>
    <w:rsid w:val="00C44AEB"/>
    <w:rsid w:val="00C46BCA"/>
    <w:rsid w:val="00C50869"/>
    <w:rsid w:val="00C60495"/>
    <w:rsid w:val="00C61A77"/>
    <w:rsid w:val="00C6208E"/>
    <w:rsid w:val="00C6363A"/>
    <w:rsid w:val="00C63F4D"/>
    <w:rsid w:val="00C658C2"/>
    <w:rsid w:val="00C70235"/>
    <w:rsid w:val="00C71B68"/>
    <w:rsid w:val="00C73861"/>
    <w:rsid w:val="00C7598E"/>
    <w:rsid w:val="00C77FA1"/>
    <w:rsid w:val="00C822B8"/>
    <w:rsid w:val="00C82B1E"/>
    <w:rsid w:val="00C85E8D"/>
    <w:rsid w:val="00C926C4"/>
    <w:rsid w:val="00C94B7C"/>
    <w:rsid w:val="00CA1403"/>
    <w:rsid w:val="00CA19FA"/>
    <w:rsid w:val="00CA6154"/>
    <w:rsid w:val="00CB1D6C"/>
    <w:rsid w:val="00CB2A10"/>
    <w:rsid w:val="00CB5623"/>
    <w:rsid w:val="00CB5C61"/>
    <w:rsid w:val="00CB6CA6"/>
    <w:rsid w:val="00CB772A"/>
    <w:rsid w:val="00CC17ED"/>
    <w:rsid w:val="00CC553A"/>
    <w:rsid w:val="00CC6E8D"/>
    <w:rsid w:val="00CC7EA2"/>
    <w:rsid w:val="00CC7F8F"/>
    <w:rsid w:val="00CD4D92"/>
    <w:rsid w:val="00CD581A"/>
    <w:rsid w:val="00CD61DB"/>
    <w:rsid w:val="00CE000C"/>
    <w:rsid w:val="00CE4184"/>
    <w:rsid w:val="00CE537F"/>
    <w:rsid w:val="00CF0D19"/>
    <w:rsid w:val="00CF30BE"/>
    <w:rsid w:val="00CF4FF8"/>
    <w:rsid w:val="00D04C28"/>
    <w:rsid w:val="00D0661C"/>
    <w:rsid w:val="00D10B8C"/>
    <w:rsid w:val="00D14BE7"/>
    <w:rsid w:val="00D15C5F"/>
    <w:rsid w:val="00D173E5"/>
    <w:rsid w:val="00D221C9"/>
    <w:rsid w:val="00D23743"/>
    <w:rsid w:val="00D25E9F"/>
    <w:rsid w:val="00D26294"/>
    <w:rsid w:val="00D30923"/>
    <w:rsid w:val="00D30F2E"/>
    <w:rsid w:val="00D32A52"/>
    <w:rsid w:val="00D40D11"/>
    <w:rsid w:val="00D41C6E"/>
    <w:rsid w:val="00D5109F"/>
    <w:rsid w:val="00D70644"/>
    <w:rsid w:val="00D713EF"/>
    <w:rsid w:val="00D7285D"/>
    <w:rsid w:val="00D734F3"/>
    <w:rsid w:val="00D74124"/>
    <w:rsid w:val="00D75270"/>
    <w:rsid w:val="00D8002F"/>
    <w:rsid w:val="00D8273C"/>
    <w:rsid w:val="00D843AE"/>
    <w:rsid w:val="00D85710"/>
    <w:rsid w:val="00D86613"/>
    <w:rsid w:val="00D96F07"/>
    <w:rsid w:val="00D97EAF"/>
    <w:rsid w:val="00DA448A"/>
    <w:rsid w:val="00DA587D"/>
    <w:rsid w:val="00DA5F2A"/>
    <w:rsid w:val="00DB266B"/>
    <w:rsid w:val="00DB5DF5"/>
    <w:rsid w:val="00DC0B8A"/>
    <w:rsid w:val="00DC320C"/>
    <w:rsid w:val="00DC536C"/>
    <w:rsid w:val="00DD2064"/>
    <w:rsid w:val="00DD35EC"/>
    <w:rsid w:val="00DD51C0"/>
    <w:rsid w:val="00DD7F7B"/>
    <w:rsid w:val="00DE0B23"/>
    <w:rsid w:val="00DE176D"/>
    <w:rsid w:val="00DE5654"/>
    <w:rsid w:val="00DF262F"/>
    <w:rsid w:val="00DF4B7C"/>
    <w:rsid w:val="00E00E5A"/>
    <w:rsid w:val="00E012CE"/>
    <w:rsid w:val="00E02959"/>
    <w:rsid w:val="00E0360E"/>
    <w:rsid w:val="00E05A96"/>
    <w:rsid w:val="00E06E9F"/>
    <w:rsid w:val="00E10B3B"/>
    <w:rsid w:val="00E11402"/>
    <w:rsid w:val="00E209A3"/>
    <w:rsid w:val="00E21311"/>
    <w:rsid w:val="00E217A7"/>
    <w:rsid w:val="00E21A70"/>
    <w:rsid w:val="00E21B72"/>
    <w:rsid w:val="00E21DB5"/>
    <w:rsid w:val="00E21E49"/>
    <w:rsid w:val="00E24632"/>
    <w:rsid w:val="00E271E2"/>
    <w:rsid w:val="00E30735"/>
    <w:rsid w:val="00E30C56"/>
    <w:rsid w:val="00E34EDD"/>
    <w:rsid w:val="00E3537A"/>
    <w:rsid w:val="00E43D79"/>
    <w:rsid w:val="00E44B1B"/>
    <w:rsid w:val="00E46EB9"/>
    <w:rsid w:val="00E6009D"/>
    <w:rsid w:val="00E625D1"/>
    <w:rsid w:val="00E64CFB"/>
    <w:rsid w:val="00E70691"/>
    <w:rsid w:val="00E73015"/>
    <w:rsid w:val="00E73D78"/>
    <w:rsid w:val="00E76A2A"/>
    <w:rsid w:val="00E830B7"/>
    <w:rsid w:val="00E832F0"/>
    <w:rsid w:val="00E92694"/>
    <w:rsid w:val="00E95579"/>
    <w:rsid w:val="00EA0672"/>
    <w:rsid w:val="00EA068B"/>
    <w:rsid w:val="00EA4F69"/>
    <w:rsid w:val="00EA55A1"/>
    <w:rsid w:val="00EA58BE"/>
    <w:rsid w:val="00EA66E5"/>
    <w:rsid w:val="00EA7D3E"/>
    <w:rsid w:val="00EB72B9"/>
    <w:rsid w:val="00EC2131"/>
    <w:rsid w:val="00EC2D68"/>
    <w:rsid w:val="00EC38FD"/>
    <w:rsid w:val="00EC7825"/>
    <w:rsid w:val="00EC7FF3"/>
    <w:rsid w:val="00ED07D5"/>
    <w:rsid w:val="00ED0B10"/>
    <w:rsid w:val="00ED48B2"/>
    <w:rsid w:val="00ED4C30"/>
    <w:rsid w:val="00ED7B29"/>
    <w:rsid w:val="00EF3651"/>
    <w:rsid w:val="00EF4624"/>
    <w:rsid w:val="00F013C6"/>
    <w:rsid w:val="00F04A7E"/>
    <w:rsid w:val="00F05476"/>
    <w:rsid w:val="00F127B0"/>
    <w:rsid w:val="00F134B6"/>
    <w:rsid w:val="00F14498"/>
    <w:rsid w:val="00F14964"/>
    <w:rsid w:val="00F239AC"/>
    <w:rsid w:val="00F2437E"/>
    <w:rsid w:val="00F2744F"/>
    <w:rsid w:val="00F279F7"/>
    <w:rsid w:val="00F305A1"/>
    <w:rsid w:val="00F319BD"/>
    <w:rsid w:val="00F34879"/>
    <w:rsid w:val="00F40A1F"/>
    <w:rsid w:val="00F44A9E"/>
    <w:rsid w:val="00F45C09"/>
    <w:rsid w:val="00F462C3"/>
    <w:rsid w:val="00F46E8B"/>
    <w:rsid w:val="00F525D3"/>
    <w:rsid w:val="00F56232"/>
    <w:rsid w:val="00F57304"/>
    <w:rsid w:val="00F61FF1"/>
    <w:rsid w:val="00F64D30"/>
    <w:rsid w:val="00F6685C"/>
    <w:rsid w:val="00F75A59"/>
    <w:rsid w:val="00F76212"/>
    <w:rsid w:val="00F77398"/>
    <w:rsid w:val="00F77DA3"/>
    <w:rsid w:val="00F82CFD"/>
    <w:rsid w:val="00F85248"/>
    <w:rsid w:val="00F86026"/>
    <w:rsid w:val="00F86EA7"/>
    <w:rsid w:val="00F90E5D"/>
    <w:rsid w:val="00F9156A"/>
    <w:rsid w:val="00F923D9"/>
    <w:rsid w:val="00F93697"/>
    <w:rsid w:val="00FA2C3A"/>
    <w:rsid w:val="00FB476B"/>
    <w:rsid w:val="00FB6387"/>
    <w:rsid w:val="00FB6FED"/>
    <w:rsid w:val="00FC3932"/>
    <w:rsid w:val="00FC64DF"/>
    <w:rsid w:val="00FC79A3"/>
    <w:rsid w:val="00FD15BD"/>
    <w:rsid w:val="00FD19AF"/>
    <w:rsid w:val="00FD1A59"/>
    <w:rsid w:val="00FD1F6D"/>
    <w:rsid w:val="00FD3E77"/>
    <w:rsid w:val="00FD78FD"/>
    <w:rsid w:val="00FD7BB6"/>
    <w:rsid w:val="00FE4099"/>
    <w:rsid w:val="00FE6C49"/>
    <w:rsid w:val="00FE78E4"/>
    <w:rsid w:val="00FF1052"/>
    <w:rsid w:val="00FF1846"/>
    <w:rsid w:val="00FF2C6C"/>
    <w:rsid w:val="00FF3EDF"/>
    <w:rsid w:val="00FF5CED"/>
    <w:rsid w:val="00FF5FD3"/>
    <w:rsid w:val="13FF614D"/>
    <w:rsid w:val="193520DF"/>
    <w:rsid w:val="1EFFD987"/>
    <w:rsid w:val="277A3E18"/>
    <w:rsid w:val="2E733148"/>
    <w:rsid w:val="2EFF574A"/>
    <w:rsid w:val="6ABFC695"/>
    <w:rsid w:val="6FFA8906"/>
    <w:rsid w:val="73BE8AAB"/>
    <w:rsid w:val="75EC2C23"/>
    <w:rsid w:val="76FB7B68"/>
    <w:rsid w:val="77FF09C7"/>
    <w:rsid w:val="7DEFA992"/>
    <w:rsid w:val="7EB93831"/>
    <w:rsid w:val="7EBE2F51"/>
    <w:rsid w:val="7EDD2176"/>
    <w:rsid w:val="7EF2BAFB"/>
    <w:rsid w:val="9DFF6372"/>
    <w:rsid w:val="ADEF7895"/>
    <w:rsid w:val="B7DFD96E"/>
    <w:rsid w:val="BE8EAD5B"/>
    <w:rsid w:val="BF8B9B2A"/>
    <w:rsid w:val="CFFEC633"/>
    <w:rsid w:val="D73F41EF"/>
    <w:rsid w:val="D7FB3F28"/>
    <w:rsid w:val="DDFFC4DB"/>
    <w:rsid w:val="E65B542A"/>
    <w:rsid w:val="E9F3C4B0"/>
    <w:rsid w:val="EBBB7DAB"/>
    <w:rsid w:val="EF3DED69"/>
    <w:rsid w:val="F6F73626"/>
    <w:rsid w:val="FBD94D27"/>
    <w:rsid w:val="FE91CAB0"/>
    <w:rsid w:val="FFA289A0"/>
    <w:rsid w:val="FFDDB963"/>
    <w:rsid w:val="FFFBD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spacing w:before="2"/>
      <w:ind w:left="100" w:leftChars="100" w:right="100" w:rightChars="10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29"/>
    <w:unhideWhenUsed/>
    <w:qFormat/>
    <w:uiPriority w:val="9"/>
    <w:pPr>
      <w:spacing w:before="11"/>
      <w:ind w:left="370"/>
      <w:outlineLvl w:val="1"/>
    </w:pPr>
    <w:rPr>
      <w:b/>
      <w:bCs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7"/>
    <w:qFormat/>
    <w:uiPriority w:val="1"/>
    <w:rPr>
      <w:sz w:val="21"/>
      <w:szCs w:val="21"/>
    </w:rPr>
  </w:style>
  <w:style w:type="paragraph" w:styleId="7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3 字符"/>
    <w:basedOn w:val="14"/>
    <w:link w:val="4"/>
    <w:qFormat/>
    <w:uiPriority w:val="9"/>
    <w:rPr>
      <w:b/>
      <w:bCs/>
      <w:kern w:val="2"/>
      <w:sz w:val="32"/>
      <w:szCs w:val="32"/>
      <w:lang w:eastAsia="zh-CN"/>
    </w:rPr>
  </w:style>
  <w:style w:type="character" w:customStyle="1" w:styleId="17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table" w:customStyle="1" w:styleId="1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34"/>
    <w:pPr>
      <w:spacing w:before="121"/>
      <w:ind w:left="620" w:hanging="362"/>
    </w:pPr>
  </w:style>
  <w:style w:type="paragraph" w:customStyle="1" w:styleId="20">
    <w:name w:val="Table Paragraph"/>
    <w:basedOn w:val="1"/>
    <w:qFormat/>
    <w:uiPriority w:val="1"/>
    <w:pPr>
      <w:jc w:val="center"/>
    </w:pPr>
  </w:style>
  <w:style w:type="character" w:customStyle="1" w:styleId="21">
    <w:name w:val="页眉 字符"/>
    <w:basedOn w:val="14"/>
    <w:link w:val="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2">
    <w:name w:val="页脚 字符"/>
    <w:basedOn w:val="14"/>
    <w:link w:val="8"/>
    <w:qFormat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  <w:style w:type="table" w:customStyle="1" w:styleId="24">
    <w:name w:val="网格表 1 浅色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5">
    <w:name w:val="批注框文本 字符"/>
    <w:basedOn w:val="14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6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7">
    <w:name w:val="正文文本 字符"/>
    <w:basedOn w:val="14"/>
    <w:link w:val="6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28">
    <w:name w:val="网格型1"/>
    <w:basedOn w:val="12"/>
    <w:qFormat/>
    <w:uiPriority w:val="59"/>
    <w:pPr>
      <w:autoSpaceDE/>
      <w:autoSpaceDN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9">
    <w:name w:val="标题 2 字符"/>
    <w:basedOn w:val="14"/>
    <w:link w:val="3"/>
    <w:qFormat/>
    <w:uiPriority w:val="9"/>
    <w:rPr>
      <w:rFonts w:ascii="微软雅黑" w:hAnsi="微软雅黑" w:eastAsia="微软雅黑" w:cs="微软雅黑"/>
      <w:b/>
      <w:bCs/>
    </w:rPr>
  </w:style>
  <w:style w:type="character" w:customStyle="1" w:styleId="30">
    <w:name w:val="标题 1 字符"/>
    <w:basedOn w:val="14"/>
    <w:link w:val="2"/>
    <w:qFormat/>
    <w:uiPriority w:val="9"/>
    <w:rPr>
      <w:rFonts w:ascii="微软雅黑" w:hAnsi="微软雅黑" w:eastAsia="微软雅黑" w:cs="微软雅黑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783</Words>
  <Characters>4466</Characters>
  <Lines>37</Lines>
  <Paragraphs>10</Paragraphs>
  <TotalTime>1</TotalTime>
  <ScaleCrop>false</ScaleCrop>
  <LinksUpToDate>false</LinksUpToDate>
  <CharactersWithSpaces>5239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2019-07-02T18:34:00Z</dcterms:created>
  <dc:creator>景 迈</dc:creator>
  <cp:lastModifiedBy>hemin</cp:lastModifiedBy>
  <cp:lastPrinted>2019-04-26T23:14:00Z</cp:lastPrinted>
  <dcterms:modified xsi:type="dcterms:W3CDTF">2020-11-11T10:21:40Z</dcterms:modified>
  <dc:title>迈景基因检测报告封面</dc:title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2052-11.1.0.9505</vt:lpwstr>
  </property>
</Properties>
</file>