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D703" w14:textId="6E572784" w:rsidR="004E2A17" w:rsidRDefault="00C23482" w:rsidP="00C23482">
      <w:pPr>
        <w:jc w:val="center"/>
        <w:rPr>
          <w:b/>
          <w:bCs/>
          <w:sz w:val="60"/>
          <w:szCs w:val="60"/>
        </w:rPr>
      </w:pPr>
      <w:r w:rsidRPr="00C23482">
        <w:rPr>
          <w:rFonts w:hint="eastAsia"/>
          <w:b/>
          <w:bCs/>
          <w:sz w:val="60"/>
          <w:szCs w:val="60"/>
        </w:rPr>
        <w:t xml:space="preserve">악성코드 분석 </w:t>
      </w:r>
      <w:proofErr w:type="spellStart"/>
      <w:r w:rsidRPr="00C23482">
        <w:rPr>
          <w:rFonts w:hint="eastAsia"/>
          <w:b/>
          <w:bCs/>
          <w:sz w:val="60"/>
          <w:szCs w:val="60"/>
        </w:rPr>
        <w:t>레포트</w:t>
      </w:r>
      <w:proofErr w:type="spellEnd"/>
    </w:p>
    <w:p w14:paraId="2093EC57" w14:textId="306C5F11" w:rsidR="006A3C79" w:rsidRPr="006A3C79" w:rsidRDefault="006A3C79" w:rsidP="00C23482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악성코드 종류 및 분석</w:t>
      </w:r>
    </w:p>
    <w:p w14:paraId="3BC28645" w14:textId="453CF6ED" w:rsidR="00C23482" w:rsidRPr="00C23482" w:rsidRDefault="00C23482" w:rsidP="00C23482">
      <w:pPr>
        <w:jc w:val="right"/>
        <w:rPr>
          <w:sz w:val="24"/>
          <w:szCs w:val="24"/>
        </w:rPr>
      </w:pPr>
      <w:r w:rsidRPr="00C23482">
        <w:rPr>
          <w:rFonts w:hint="eastAsia"/>
          <w:sz w:val="24"/>
          <w:szCs w:val="24"/>
        </w:rPr>
        <w:t>정보보호학과</w:t>
      </w:r>
    </w:p>
    <w:p w14:paraId="4ED9C0A8" w14:textId="26B3D551" w:rsidR="00C23482" w:rsidRDefault="00C23482" w:rsidP="00C23482">
      <w:pPr>
        <w:jc w:val="right"/>
        <w:rPr>
          <w:sz w:val="24"/>
          <w:szCs w:val="24"/>
        </w:rPr>
      </w:pPr>
      <w:r w:rsidRPr="00C23482">
        <w:rPr>
          <w:rFonts w:hint="eastAsia"/>
          <w:sz w:val="24"/>
          <w:szCs w:val="24"/>
        </w:rPr>
        <w:t>9</w:t>
      </w:r>
      <w:r w:rsidRPr="00C23482">
        <w:rPr>
          <w:sz w:val="24"/>
          <w:szCs w:val="24"/>
        </w:rPr>
        <w:t xml:space="preserve">1813298 </w:t>
      </w:r>
      <w:r w:rsidRPr="00C23482">
        <w:rPr>
          <w:rFonts w:hint="eastAsia"/>
          <w:sz w:val="24"/>
          <w:szCs w:val="24"/>
        </w:rPr>
        <w:t>홍승현</w:t>
      </w:r>
    </w:p>
    <w:p w14:paraId="5C0B43AA" w14:textId="77777777" w:rsidR="00C23482" w:rsidRDefault="00C2348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7C53C5" w14:textId="77777777" w:rsidR="00571E54" w:rsidRDefault="00571E54" w:rsidP="00C23482">
      <w:pPr>
        <w:jc w:val="center"/>
        <w:rPr>
          <w:sz w:val="40"/>
          <w:szCs w:val="40"/>
        </w:rPr>
      </w:pPr>
    </w:p>
    <w:p w14:paraId="783DD1F9" w14:textId="77777777" w:rsidR="00571E54" w:rsidRDefault="00571E54" w:rsidP="00C23482">
      <w:pPr>
        <w:jc w:val="center"/>
        <w:rPr>
          <w:sz w:val="40"/>
          <w:szCs w:val="40"/>
        </w:rPr>
      </w:pPr>
    </w:p>
    <w:p w14:paraId="70A47CCF" w14:textId="77777777" w:rsidR="00571E54" w:rsidRDefault="00571E54" w:rsidP="00C23482">
      <w:pPr>
        <w:jc w:val="center"/>
        <w:rPr>
          <w:sz w:val="40"/>
          <w:szCs w:val="40"/>
        </w:rPr>
      </w:pPr>
    </w:p>
    <w:p w14:paraId="17D3781E" w14:textId="76AD47B2" w:rsidR="00C23482" w:rsidRPr="008E611E" w:rsidRDefault="00C23482" w:rsidP="00C23482">
      <w:pPr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>목차</w:t>
      </w:r>
    </w:p>
    <w:p w14:paraId="6C21E0C8" w14:textId="5A51801A" w:rsidR="00C23482" w:rsidRPr="008E611E" w:rsidRDefault="00C23482" w:rsidP="00C23482">
      <w:pPr>
        <w:pStyle w:val="a3"/>
        <w:numPr>
          <w:ilvl w:val="0"/>
          <w:numId w:val="1"/>
        </w:numPr>
        <w:ind w:leftChars="0"/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>악성코드의 정의</w:t>
      </w:r>
    </w:p>
    <w:p w14:paraId="3DE2B303" w14:textId="7C65950A" w:rsidR="00C23482" w:rsidRPr="008E611E" w:rsidRDefault="00C23482" w:rsidP="00C23482">
      <w:pPr>
        <w:pStyle w:val="a3"/>
        <w:numPr>
          <w:ilvl w:val="0"/>
          <w:numId w:val="1"/>
        </w:numPr>
        <w:ind w:leftChars="0"/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 xml:space="preserve">악성코드의 </w:t>
      </w:r>
      <w:r w:rsidR="00571E54" w:rsidRPr="008E611E">
        <w:rPr>
          <w:rFonts w:hint="eastAsia"/>
          <w:sz w:val="34"/>
          <w:szCs w:val="34"/>
        </w:rPr>
        <w:t>유형</w:t>
      </w:r>
    </w:p>
    <w:p w14:paraId="6ACC0319" w14:textId="699B5251" w:rsidR="00C23482" w:rsidRPr="008E611E" w:rsidRDefault="00C23482" w:rsidP="00C23482">
      <w:pPr>
        <w:pStyle w:val="a3"/>
        <w:ind w:leftChars="0" w:left="760"/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>2</w:t>
      </w:r>
      <w:r w:rsidRPr="008E611E">
        <w:rPr>
          <w:sz w:val="34"/>
          <w:szCs w:val="34"/>
        </w:rPr>
        <w:t xml:space="preserve">-1.  </w:t>
      </w:r>
      <w:r w:rsidRPr="008E611E">
        <w:rPr>
          <w:rFonts w:hint="eastAsia"/>
          <w:sz w:val="34"/>
          <w:szCs w:val="34"/>
        </w:rPr>
        <w:t>P</w:t>
      </w:r>
      <w:r w:rsidRPr="008E611E">
        <w:rPr>
          <w:sz w:val="34"/>
          <w:szCs w:val="34"/>
        </w:rPr>
        <w:t xml:space="preserve">C </w:t>
      </w:r>
      <w:r w:rsidRPr="008E611E">
        <w:rPr>
          <w:rFonts w:hint="eastAsia"/>
          <w:sz w:val="34"/>
          <w:szCs w:val="34"/>
        </w:rPr>
        <w:t>악성코드</w:t>
      </w:r>
    </w:p>
    <w:p w14:paraId="7770274B" w14:textId="253C5641" w:rsidR="00C23482" w:rsidRPr="008E611E" w:rsidRDefault="00C23482" w:rsidP="00C23482">
      <w:pPr>
        <w:pStyle w:val="a3"/>
        <w:ind w:leftChars="0" w:left="760"/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>2</w:t>
      </w:r>
      <w:r w:rsidRPr="008E611E">
        <w:rPr>
          <w:sz w:val="34"/>
          <w:szCs w:val="34"/>
        </w:rPr>
        <w:t xml:space="preserve">-2. </w:t>
      </w:r>
      <w:r w:rsidRPr="008E611E">
        <w:rPr>
          <w:rFonts w:hint="eastAsia"/>
          <w:sz w:val="34"/>
          <w:szCs w:val="34"/>
        </w:rPr>
        <w:t>모바일 악성코드</w:t>
      </w:r>
    </w:p>
    <w:p w14:paraId="41DF5548" w14:textId="126BBB8F" w:rsidR="00C23482" w:rsidRPr="008E611E" w:rsidRDefault="00C23482" w:rsidP="00C23482">
      <w:pPr>
        <w:pStyle w:val="a3"/>
        <w:numPr>
          <w:ilvl w:val="0"/>
          <w:numId w:val="1"/>
        </w:numPr>
        <w:ind w:leftChars="0"/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>악성코드 피해 사례</w:t>
      </w:r>
    </w:p>
    <w:p w14:paraId="4A071F2F" w14:textId="4FB5229D" w:rsidR="00C23482" w:rsidRPr="008E611E" w:rsidRDefault="00C23482" w:rsidP="00C23482">
      <w:pPr>
        <w:pStyle w:val="a3"/>
        <w:numPr>
          <w:ilvl w:val="0"/>
          <w:numId w:val="1"/>
        </w:numPr>
        <w:ind w:leftChars="0"/>
        <w:jc w:val="center"/>
        <w:rPr>
          <w:sz w:val="34"/>
          <w:szCs w:val="34"/>
        </w:rPr>
      </w:pPr>
      <w:r w:rsidRPr="008E611E">
        <w:rPr>
          <w:rFonts w:hint="eastAsia"/>
          <w:sz w:val="34"/>
          <w:szCs w:val="34"/>
        </w:rPr>
        <w:t>예방법</w:t>
      </w:r>
    </w:p>
    <w:p w14:paraId="72FDC390" w14:textId="77777777" w:rsidR="00C23482" w:rsidRPr="00571E54" w:rsidRDefault="00C23482">
      <w:pPr>
        <w:widowControl/>
        <w:wordWrap/>
        <w:autoSpaceDE/>
        <w:autoSpaceDN/>
        <w:rPr>
          <w:sz w:val="40"/>
          <w:szCs w:val="40"/>
        </w:rPr>
      </w:pPr>
      <w:r w:rsidRPr="00571E54">
        <w:rPr>
          <w:sz w:val="40"/>
          <w:szCs w:val="40"/>
        </w:rPr>
        <w:br w:type="page"/>
      </w:r>
    </w:p>
    <w:p w14:paraId="45B769BD" w14:textId="3BFB6290" w:rsidR="00E260A5" w:rsidRDefault="00C23482" w:rsidP="00E260A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악성코드의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정의</w:t>
      </w:r>
    </w:p>
    <w:p w14:paraId="3600FFC3" w14:textId="0E36B7B0" w:rsidR="00571E54" w:rsidRDefault="00571E54" w:rsidP="00571E54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악성 소프트웨어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악성 프로그램</w:t>
      </w:r>
      <w:r>
        <w:rPr>
          <w:sz w:val="24"/>
          <w:szCs w:val="24"/>
        </w:rPr>
        <w:t>’</w:t>
      </w:r>
      <w:proofErr w:type="spellStart"/>
      <w:r>
        <w:rPr>
          <w:rFonts w:hint="eastAsia"/>
          <w:sz w:val="24"/>
          <w:szCs w:val="24"/>
        </w:rPr>
        <w:t>으로도</w:t>
      </w:r>
      <w:proofErr w:type="spellEnd"/>
      <w:r>
        <w:rPr>
          <w:rFonts w:hint="eastAsia"/>
          <w:sz w:val="24"/>
          <w:szCs w:val="24"/>
        </w:rPr>
        <w:t xml:space="preserve"> 불리며,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컴퓨터에 좋지 않은 영향을 미칠 수 있는 유해한 목적의 프로그램을 총칭한다.</w:t>
      </w:r>
    </w:p>
    <w:p w14:paraId="1A72A309" w14:textId="1FCDCA07" w:rsidR="00571E54" w:rsidRDefault="00571E54" w:rsidP="00571E54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흔히 해커에 의해 만들어지고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유형과 수는 매우 다양하다고 한다.</w:t>
      </w:r>
    </w:p>
    <w:p w14:paraId="5A2EECEF" w14:textId="3B5462BE" w:rsidR="00571E54" w:rsidRDefault="00571E54" w:rsidP="00571E54">
      <w:pPr>
        <w:pStyle w:val="a3"/>
        <w:tabs>
          <w:tab w:val="left" w:pos="1032"/>
        </w:tabs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여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기서 해커의 의미는 본래 컴퓨터와 네트워크와 같은 분야에 대한 연구를 즐기는 사람 또는 이러한 분야에 뛰어난 능력을 보유한 사람을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칭하는 긍정적인 의미로 정의되었으나 시간이 지나면서 점점 의미가 와전되고 변질되어 악의적인 목적으로 컴퓨터에 악성코드를 배포하거나 사이버 범죄를 일으키는 사람을 지칭하는 용어로 많이 사용되고 있다.</w:t>
      </w:r>
    </w:p>
    <w:p w14:paraId="66D82CA1" w14:textId="183E31C9" w:rsidR="00571E54" w:rsidRDefault="00571E54" w:rsidP="00571E54">
      <w:pPr>
        <w:tabs>
          <w:tab w:val="left" w:pos="1032"/>
        </w:tabs>
        <w:rPr>
          <w:sz w:val="24"/>
          <w:szCs w:val="24"/>
        </w:rPr>
      </w:pPr>
    </w:p>
    <w:p w14:paraId="5840D09B" w14:textId="4B03443B" w:rsidR="00571E54" w:rsidRDefault="00571E54" w:rsidP="00571E54">
      <w:pPr>
        <w:pStyle w:val="a3"/>
        <w:numPr>
          <w:ilvl w:val="0"/>
          <w:numId w:val="2"/>
        </w:numPr>
        <w:tabs>
          <w:tab w:val="left" w:pos="1032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악성코드의 유형</w:t>
      </w:r>
    </w:p>
    <w:p w14:paraId="575D711C" w14:textId="01D85F80" w:rsidR="00571E54" w:rsidRDefault="00571E54" w:rsidP="00571E54">
      <w:pPr>
        <w:pStyle w:val="a3"/>
        <w:numPr>
          <w:ilvl w:val="0"/>
          <w:numId w:val="7"/>
        </w:numPr>
        <w:tabs>
          <w:tab w:val="left" w:pos="1032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악성코드</w:t>
      </w:r>
    </w:p>
    <w:p w14:paraId="64D46EA4" w14:textId="6492EAC8" w:rsidR="00571E54" w:rsidRDefault="00571E54" w:rsidP="00571E54">
      <w:pPr>
        <w:pStyle w:val="a3"/>
        <w:tabs>
          <w:tab w:val="left" w:pos="1032"/>
        </w:tabs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>악성코드 종류에는 크게 바이러스,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트로이 목마,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인터넷 악성코드,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스파이웨어로 나눌 수 있다.</w:t>
      </w:r>
    </w:p>
    <w:p w14:paraId="79C06860" w14:textId="60AED50F" w:rsidR="002936C4" w:rsidRDefault="00571E54" w:rsidP="002936C4">
      <w:pPr>
        <w:pStyle w:val="a3"/>
        <w:tabs>
          <w:tab w:val="left" w:pos="1032"/>
        </w:tabs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>하나씩 살펴보면 먼저 바이러스는 우리가 흔히 알고 있는 생물학적 바이러스와 마찬가지로</w:t>
      </w:r>
      <w:r w:rsidR="002936C4">
        <w:rPr>
          <w:rFonts w:hint="eastAsia"/>
          <w:sz w:val="24"/>
          <w:szCs w:val="24"/>
        </w:rPr>
        <w:t xml:space="preserve"> 스스로를 복제하는 프로그램이다.</w:t>
      </w:r>
      <w:r w:rsidR="002936C4">
        <w:rPr>
          <w:sz w:val="24"/>
          <w:szCs w:val="24"/>
        </w:rPr>
        <w:t xml:space="preserve"> </w:t>
      </w:r>
      <w:r w:rsidR="002936C4">
        <w:rPr>
          <w:rFonts w:hint="eastAsia"/>
          <w:sz w:val="24"/>
          <w:szCs w:val="24"/>
        </w:rPr>
        <w:t>가장 큰 특성은 복제와 감염으로 감염 과정을 통해 다른 컴퓨터로 전파가 가능하고 감염된 파일이 존재하는 웹사이트나 컴퓨터와 같은 숙주를 이용하여 다른 네트워크의 컴퓨터로 전파된다.</w:t>
      </w:r>
    </w:p>
    <w:p w14:paraId="2E30780B" w14:textId="54CDF2FA" w:rsidR="002936C4" w:rsidRDefault="002936C4" w:rsidP="002936C4">
      <w:pPr>
        <w:pStyle w:val="a3"/>
        <w:tabs>
          <w:tab w:val="left" w:pos="1032"/>
        </w:tabs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>두번째로 웜은 인터넷이나 네트워크를 통해 컴퓨터에서 컴퓨터로 전파되는 악성코드로 바이러스와 다르게 숙주가 따로 없어도 전파가 가능하며 인터넷이나 네트워크를 통해 전파되는 악성코드이기 때문에 메일이나 공유 폴더를 통해 전파된다.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최근에는 공유 프로그램(</w:t>
      </w:r>
      <w:r>
        <w:rPr>
          <w:sz w:val="24"/>
          <w:szCs w:val="24"/>
        </w:rPr>
        <w:t>P2P)</w:t>
      </w:r>
      <w:r>
        <w:rPr>
          <w:rFonts w:hint="eastAsia"/>
          <w:sz w:val="24"/>
          <w:szCs w:val="24"/>
        </w:rPr>
        <w:t>를 통해서도 전파되기도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앞에서 말했듯이 바이러스와는 다르게 스스로 전파되는 특성을 가지고 있다.</w:t>
      </w:r>
    </w:p>
    <w:p w14:paraId="7BEF3C3B" w14:textId="040C7E55" w:rsidR="002936C4" w:rsidRPr="002936C4" w:rsidRDefault="002936C4" w:rsidP="002936C4">
      <w:pPr>
        <w:pStyle w:val="a3"/>
        <w:tabs>
          <w:tab w:val="left" w:pos="1032"/>
        </w:tabs>
        <w:ind w:leftChars="0" w:left="15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세번째로 트로이 목마는 </w:t>
      </w:r>
    </w:p>
    <w:sectPr w:rsidR="002936C4" w:rsidRPr="00293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A23"/>
    <w:multiLevelType w:val="hybridMultilevel"/>
    <w:tmpl w:val="BF968F4C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24837E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6E42D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3E753FBF"/>
    <w:multiLevelType w:val="hybridMultilevel"/>
    <w:tmpl w:val="CB807820"/>
    <w:lvl w:ilvl="0" w:tplc="21809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510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C7205DC"/>
    <w:multiLevelType w:val="hybridMultilevel"/>
    <w:tmpl w:val="0CA8CD82"/>
    <w:lvl w:ilvl="0" w:tplc="689CA1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AB5449"/>
    <w:multiLevelType w:val="multilevel"/>
    <w:tmpl w:val="81E825BC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 w16cid:durableId="2137984121">
    <w:abstractNumId w:val="5"/>
  </w:num>
  <w:num w:numId="2" w16cid:durableId="1345012149">
    <w:abstractNumId w:val="3"/>
  </w:num>
  <w:num w:numId="3" w16cid:durableId="1977637581">
    <w:abstractNumId w:val="6"/>
  </w:num>
  <w:num w:numId="4" w16cid:durableId="1228996845">
    <w:abstractNumId w:val="4"/>
  </w:num>
  <w:num w:numId="5" w16cid:durableId="838816687">
    <w:abstractNumId w:val="1"/>
  </w:num>
  <w:num w:numId="6" w16cid:durableId="29957850">
    <w:abstractNumId w:val="2"/>
  </w:num>
  <w:num w:numId="7" w16cid:durableId="105107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82"/>
    <w:rsid w:val="002936C4"/>
    <w:rsid w:val="004E2A17"/>
    <w:rsid w:val="00571E54"/>
    <w:rsid w:val="006A3C79"/>
    <w:rsid w:val="008E611E"/>
    <w:rsid w:val="00C23482"/>
    <w:rsid w:val="00E2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2A7E"/>
  <w15:chartTrackingRefBased/>
  <w15:docId w15:val="{6320DF0D-C6EF-45C4-B9AA-D163290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512F-13D4-4625-AE8D-6EE14182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승현</dc:creator>
  <cp:keywords/>
  <dc:description/>
  <cp:lastModifiedBy>홍 승현</cp:lastModifiedBy>
  <cp:revision>2</cp:revision>
  <dcterms:created xsi:type="dcterms:W3CDTF">2022-10-27T05:17:00Z</dcterms:created>
  <dcterms:modified xsi:type="dcterms:W3CDTF">2022-10-27T06:49:00Z</dcterms:modified>
</cp:coreProperties>
</file>